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F711F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E56F4B0" w:rsidR="00D406CF" w:rsidRPr="000E4F4E" w:rsidRDefault="00112A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F10D820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0E102B" w:rsidR="00D406CF" w:rsidRPr="000E4F4E" w:rsidRDefault="00112A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Промышленного дизайна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95E9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95E9C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35D78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95E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A67442" w:rsidR="00E05948" w:rsidRPr="00C258B0" w:rsidRDefault="00112A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6A28D6">
              <w:rPr>
                <w:b/>
                <w:sz w:val="26"/>
                <w:szCs w:val="26"/>
              </w:rPr>
              <w:t>ИСКУССТВ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2A1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2A1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2A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42F9F8" w:rsidR="00D1678A" w:rsidRPr="00112A15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12A1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D468D0" w:rsidR="00D1678A" w:rsidRPr="00112A15" w:rsidRDefault="00352FE2" w:rsidP="00A55E81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58996C" w:rsidR="00D1678A" w:rsidRPr="00112A15" w:rsidRDefault="00112A15" w:rsidP="008E0752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9A25068" w:rsidR="00D1678A" w:rsidRPr="00112A15" w:rsidRDefault="00112A15" w:rsidP="00C85D8C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7C985FF" w:rsidR="00D1678A" w:rsidRPr="00112A15" w:rsidRDefault="00352FE2" w:rsidP="00A55E81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7A2635" w:rsidR="00D1678A" w:rsidRPr="00112A15" w:rsidRDefault="0098582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Индустриальный</w:t>
            </w:r>
            <w:r w:rsidR="00112A15" w:rsidRPr="00112A15">
              <w:rPr>
                <w:sz w:val="26"/>
                <w:szCs w:val="26"/>
              </w:rPr>
              <w:t xml:space="preserve"> дизайн</w:t>
            </w:r>
            <w:r w:rsidR="00121E30" w:rsidRPr="00112A15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2A15" w:rsidRDefault="00BC564D" w:rsidP="00A55E81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С</w:t>
            </w:r>
            <w:r w:rsidR="00C34E79" w:rsidRPr="00112A1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A6DD7" w:rsidR="00D1678A" w:rsidRPr="00112A15" w:rsidRDefault="0098582A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12A15" w:rsidRPr="00112A1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9212BD0" w:rsidR="00D1678A" w:rsidRPr="00112A15" w:rsidRDefault="00D1678A" w:rsidP="008E0752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876933" w:rsidR="00D1678A" w:rsidRPr="00112A15" w:rsidRDefault="00112A15" w:rsidP="008E0752">
            <w:pPr>
              <w:rPr>
                <w:sz w:val="26"/>
                <w:szCs w:val="26"/>
              </w:rPr>
            </w:pPr>
            <w:r w:rsidRPr="00112A15">
              <w:rPr>
                <w:sz w:val="26"/>
                <w:szCs w:val="26"/>
              </w:rPr>
              <w:t>о</w:t>
            </w:r>
            <w:r w:rsidR="00D1678A" w:rsidRPr="00112A15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</w:tcPr>
          <w:p w14:paraId="2391EE2C" w14:textId="77777777" w:rsidR="00AA6ADF" w:rsidRDefault="00AA6ADF" w:rsidP="00AA6AD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12A1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112A15" w:rsidRPr="00112A15">
              <w:rPr>
                <w:rFonts w:eastAsia="Times New Roman"/>
                <w:sz w:val="24"/>
                <w:szCs w:val="24"/>
              </w:rPr>
              <w:t xml:space="preserve"> </w:t>
            </w:r>
            <w:r w:rsidR="00C95E9C">
              <w:rPr>
                <w:rFonts w:eastAsia="Times New Roman"/>
                <w:sz w:val="24"/>
                <w:szCs w:val="24"/>
              </w:rPr>
              <w:t>«</w:t>
            </w:r>
            <w:r w:rsidR="00112A15" w:rsidRPr="00112A15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6A28D6">
              <w:rPr>
                <w:rFonts w:eastAsia="Times New Roman"/>
                <w:sz w:val="24"/>
                <w:szCs w:val="24"/>
              </w:rPr>
              <w:t>искусств</w:t>
            </w:r>
            <w:r w:rsidR="00C95E9C">
              <w:rPr>
                <w:rFonts w:eastAsia="Times New Roman"/>
                <w:sz w:val="24"/>
                <w:szCs w:val="24"/>
              </w:rPr>
              <w:t>»</w:t>
            </w:r>
            <w:r w:rsidRPr="00112A1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B67A4E" w:rsidRPr="00AC3042" w14:paraId="0E07B574" w14:textId="77777777" w:rsidTr="001163BD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306AD8B0" w14:textId="11E2907D" w:rsidR="00B67A4E" w:rsidRPr="00AC3042" w:rsidRDefault="00B67A4E" w:rsidP="00B67A4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 xml:space="preserve">Разработчики рабочей программы </w:t>
                  </w:r>
                  <w:r w:rsidRPr="004030D1">
                    <w:rPr>
                      <w:rFonts w:eastAsia="Times New Roman"/>
                      <w:iCs/>
                      <w:sz w:val="24"/>
                      <w:szCs w:val="24"/>
                    </w:rPr>
                    <w:t>учебной дисциплины:</w:t>
                  </w:r>
                </w:p>
              </w:tc>
            </w:tr>
            <w:tr w:rsidR="0098582A" w:rsidRPr="00AC3042" w14:paraId="364CBC3F" w14:textId="77777777" w:rsidTr="001163BD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58C8CAA0" w14:textId="77777777" w:rsidR="0098582A" w:rsidRPr="00AC3042" w:rsidRDefault="0098582A" w:rsidP="0098582A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2A1251C4" w14:textId="602A07E7" w:rsidR="0098582A" w:rsidRPr="004030D1" w:rsidRDefault="0098582A" w:rsidP="0098582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98582A"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1BD7866D" w14:textId="47D802AD" w:rsidR="0098582A" w:rsidRPr="004030D1" w:rsidRDefault="0098582A" w:rsidP="0098582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8582A">
                    <w:rPr>
                      <w:rFonts w:eastAsia="Times New Roman"/>
                      <w:sz w:val="24"/>
                      <w:szCs w:val="24"/>
                    </w:rPr>
                    <w:t>Ф. Г. Дубровин</w:t>
                  </w:r>
                </w:p>
              </w:tc>
            </w:tr>
            <w:tr w:rsidR="0098582A" w:rsidRPr="00AC3042" w14:paraId="4FD876AB" w14:textId="77777777" w:rsidTr="001163BD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38DE7CA7" w14:textId="77777777" w:rsidR="0098582A" w:rsidRPr="00AC3042" w:rsidRDefault="0098582A" w:rsidP="0098582A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4A60DC3F" w14:textId="423D4E03" w:rsidR="0098582A" w:rsidRPr="0098582A" w:rsidRDefault="0098582A" w:rsidP="009858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00EE44F7" w14:textId="050F5A47" w:rsidR="0098582A" w:rsidRPr="0098582A" w:rsidRDefault="0098582A" w:rsidP="0098582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К. Г. Куртова</w:t>
                  </w:r>
                </w:p>
              </w:tc>
            </w:tr>
            <w:tr w:rsidR="0098582A" w:rsidRPr="00AC3042" w14:paraId="49FEC7E6" w14:textId="77777777" w:rsidTr="001163BD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4332EA36" w14:textId="77777777" w:rsidR="0098582A" w:rsidRPr="00AC3042" w:rsidRDefault="0098582A" w:rsidP="0098582A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134FFF00" w14:textId="286BAA66" w:rsidR="0098582A" w:rsidRPr="0098582A" w:rsidRDefault="0098582A" w:rsidP="0098582A">
                  <w:pPr>
                    <w:rPr>
                      <w:sz w:val="24"/>
                      <w:szCs w:val="24"/>
                    </w:rPr>
                  </w:pPr>
                  <w:r w:rsidRPr="0098582A">
                    <w:rPr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EF64D42" w14:textId="4AD95EEE" w:rsidR="0098582A" w:rsidRPr="0098582A" w:rsidRDefault="0098582A" w:rsidP="0098582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8582A">
                    <w:rPr>
                      <w:rFonts w:eastAsia="Times New Roman"/>
                      <w:sz w:val="24"/>
                      <w:szCs w:val="24"/>
                    </w:rPr>
                    <w:t>А. Н. Крохмаль</w:t>
                  </w:r>
                </w:p>
              </w:tc>
            </w:tr>
            <w:tr w:rsidR="0098582A" w:rsidRPr="00AC3042" w14:paraId="3CCA6E2C" w14:textId="77777777" w:rsidTr="001163BD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4A01C6A9" w14:textId="77777777" w:rsidR="0098582A" w:rsidRPr="00AC3042" w:rsidRDefault="0098582A" w:rsidP="0098582A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412F1E88" w14:textId="1A94922D" w:rsidR="0098582A" w:rsidRPr="0098582A" w:rsidRDefault="0098582A" w:rsidP="0098582A">
                  <w:pPr>
                    <w:rPr>
                      <w:sz w:val="24"/>
                      <w:szCs w:val="24"/>
                    </w:rPr>
                  </w:pPr>
                  <w:r w:rsidRPr="0098582A">
                    <w:rPr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47B318C7" w14:textId="1BA98E1C" w:rsidR="0098582A" w:rsidRPr="0098582A" w:rsidRDefault="0098582A" w:rsidP="0098582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8582A">
                    <w:rPr>
                      <w:rFonts w:eastAsia="Times New Roman"/>
                      <w:sz w:val="24"/>
                      <w:szCs w:val="24"/>
                    </w:rPr>
                    <w:t>Е. С. Мирошниченко</w:t>
                  </w:r>
                </w:p>
              </w:tc>
            </w:tr>
            <w:tr w:rsidR="0098582A" w:rsidRPr="007C3227" w14:paraId="4C2B76DF" w14:textId="77777777" w:rsidTr="001163BD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3E4D6E24" w14:textId="3CF16CB2" w:rsidR="0098582A" w:rsidRPr="006012C6" w:rsidRDefault="0098582A" w:rsidP="0098582A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>Заведующий кафедрой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3B872F39" w14:textId="31BA4ED3" w:rsidR="0098582A" w:rsidRPr="007C3227" w:rsidRDefault="0098582A" w:rsidP="0098582A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Н. Ю. Казакова</w:t>
                  </w:r>
                </w:p>
              </w:tc>
            </w:tr>
          </w:tbl>
          <w:p w14:paraId="3A7C28B2" w14:textId="77777777" w:rsidR="00B67A4E" w:rsidRPr="00E804AE" w:rsidRDefault="00B67A4E" w:rsidP="00B67A4E">
            <w:pPr>
              <w:jc w:val="both"/>
              <w:rPr>
                <w:i/>
                <w:sz w:val="20"/>
                <w:szCs w:val="20"/>
              </w:rPr>
            </w:pPr>
          </w:p>
          <w:p w14:paraId="0663576B" w14:textId="31624F88" w:rsidR="00B67A4E" w:rsidRPr="00112A15" w:rsidRDefault="00B67A4E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95F1A2F" w:rsidR="004E4C46" w:rsidRPr="00C92AE1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 xml:space="preserve">Учебная дисциплина </w:t>
      </w:r>
      <w:r w:rsidR="005E642D" w:rsidRPr="00C92AE1">
        <w:rPr>
          <w:iCs/>
          <w:sz w:val="24"/>
          <w:szCs w:val="24"/>
        </w:rPr>
        <w:t>«</w:t>
      </w:r>
      <w:r w:rsidR="00C95E9C" w:rsidRPr="00C92AE1">
        <w:rPr>
          <w:iCs/>
          <w:sz w:val="24"/>
          <w:szCs w:val="24"/>
        </w:rPr>
        <w:t xml:space="preserve">История </w:t>
      </w:r>
      <w:r w:rsidR="006A28D6">
        <w:rPr>
          <w:iCs/>
          <w:sz w:val="24"/>
          <w:szCs w:val="24"/>
        </w:rPr>
        <w:t>искусств</w:t>
      </w:r>
      <w:r w:rsidR="00C95E9C" w:rsidRPr="00C92AE1">
        <w:rPr>
          <w:iCs/>
          <w:sz w:val="24"/>
          <w:szCs w:val="24"/>
        </w:rPr>
        <w:t xml:space="preserve">» </w:t>
      </w:r>
      <w:r w:rsidR="004E4C46" w:rsidRPr="00C92AE1">
        <w:rPr>
          <w:iCs/>
          <w:sz w:val="24"/>
          <w:szCs w:val="24"/>
        </w:rPr>
        <w:t xml:space="preserve">изучается в </w:t>
      </w:r>
      <w:r w:rsidR="00191D40">
        <w:rPr>
          <w:iCs/>
          <w:sz w:val="24"/>
          <w:szCs w:val="24"/>
        </w:rPr>
        <w:t xml:space="preserve">первом, втором, </w:t>
      </w:r>
      <w:r w:rsidR="009664F2" w:rsidRPr="00C92AE1">
        <w:rPr>
          <w:iCs/>
          <w:sz w:val="24"/>
          <w:szCs w:val="24"/>
        </w:rPr>
        <w:t>третьем</w:t>
      </w:r>
      <w:r w:rsidR="004E4C46" w:rsidRPr="00C92AE1">
        <w:rPr>
          <w:iCs/>
          <w:sz w:val="24"/>
          <w:szCs w:val="24"/>
        </w:rPr>
        <w:t xml:space="preserve"> </w:t>
      </w:r>
      <w:r w:rsidR="00191D40">
        <w:rPr>
          <w:iCs/>
          <w:sz w:val="24"/>
          <w:szCs w:val="24"/>
        </w:rPr>
        <w:t xml:space="preserve">и четвертом </w:t>
      </w:r>
      <w:r w:rsidR="004E4C46" w:rsidRPr="00C92AE1">
        <w:rPr>
          <w:iCs/>
          <w:sz w:val="24"/>
          <w:szCs w:val="24"/>
        </w:rPr>
        <w:t>семестр</w:t>
      </w:r>
      <w:r w:rsidR="00191D40">
        <w:rPr>
          <w:iCs/>
          <w:sz w:val="24"/>
          <w:szCs w:val="24"/>
        </w:rPr>
        <w:t>ах</w:t>
      </w:r>
      <w:r w:rsidR="004E4C46" w:rsidRPr="00C92AE1">
        <w:rPr>
          <w:iCs/>
          <w:sz w:val="24"/>
          <w:szCs w:val="24"/>
        </w:rPr>
        <w:t>.</w:t>
      </w:r>
    </w:p>
    <w:p w14:paraId="342C4F0E" w14:textId="13E2AEB3" w:rsidR="00B3255D" w:rsidRPr="00C92AE1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>Курсовой проект – не предусмотрен</w:t>
      </w:r>
    </w:p>
    <w:p w14:paraId="5B4DB7D2" w14:textId="7A54B7A1" w:rsidR="00B3255D" w:rsidRPr="00C92AE1" w:rsidRDefault="00797466" w:rsidP="00B3255D">
      <w:pPr>
        <w:pStyle w:val="2"/>
      </w:pPr>
      <w:r w:rsidRPr="00C92AE1">
        <w:t xml:space="preserve">Форма промежуточной аттестации: </w:t>
      </w:r>
    </w:p>
    <w:p w14:paraId="09CC816F" w14:textId="1F96565A" w:rsidR="00797466" w:rsidRPr="00C92AE1" w:rsidRDefault="00797466" w:rsidP="00614ED1">
      <w:pPr>
        <w:ind w:firstLine="709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 xml:space="preserve">экзамен  </w:t>
      </w:r>
    </w:p>
    <w:p w14:paraId="2A18166C" w14:textId="15F4977C" w:rsidR="00F84DC0" w:rsidRPr="00C92AE1" w:rsidRDefault="007E18CB" w:rsidP="00B3400A">
      <w:pPr>
        <w:pStyle w:val="2"/>
      </w:pPr>
      <w:r w:rsidRPr="00C92AE1">
        <w:t xml:space="preserve">Место </w:t>
      </w:r>
      <w:r w:rsidR="009B4BCD" w:rsidRPr="00C92AE1">
        <w:t>учебной дисциплины</w:t>
      </w:r>
      <w:r w:rsidR="00C95E9C" w:rsidRPr="00C92AE1">
        <w:t xml:space="preserve"> «История </w:t>
      </w:r>
      <w:r w:rsidR="006A28D6">
        <w:t>искусств</w:t>
      </w:r>
      <w:r w:rsidR="00C95E9C" w:rsidRPr="00C92AE1">
        <w:t>»</w:t>
      </w:r>
      <w:r w:rsidRPr="00C92AE1">
        <w:t xml:space="preserve"> в структуре ОПОП</w:t>
      </w:r>
    </w:p>
    <w:p w14:paraId="7920E654" w14:textId="46314EC8" w:rsidR="007E18CB" w:rsidRPr="00C92AE1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>Учебная дисциплина</w:t>
      </w:r>
      <w:r w:rsidR="00C95E9C" w:rsidRPr="00C92AE1">
        <w:rPr>
          <w:iCs/>
          <w:sz w:val="24"/>
          <w:szCs w:val="24"/>
        </w:rPr>
        <w:t xml:space="preserve"> «История </w:t>
      </w:r>
      <w:r w:rsidR="006A28D6">
        <w:rPr>
          <w:iCs/>
          <w:sz w:val="24"/>
          <w:szCs w:val="24"/>
        </w:rPr>
        <w:t>искусств</w:t>
      </w:r>
      <w:r w:rsidR="00C95E9C" w:rsidRPr="00C92AE1">
        <w:rPr>
          <w:iCs/>
          <w:sz w:val="24"/>
          <w:szCs w:val="24"/>
        </w:rPr>
        <w:t xml:space="preserve">» </w:t>
      </w:r>
      <w:r w:rsidR="007E18CB" w:rsidRPr="00C92AE1">
        <w:rPr>
          <w:iCs/>
          <w:sz w:val="24"/>
          <w:szCs w:val="24"/>
        </w:rPr>
        <w:t>относится к обязательной части программы.</w:t>
      </w:r>
    </w:p>
    <w:p w14:paraId="3AF65FA6" w14:textId="3EA10AFF" w:rsidR="007E18CB" w:rsidRPr="00C92AE1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>Основой д</w:t>
      </w:r>
      <w:r w:rsidR="00D0509F" w:rsidRPr="00C92AE1">
        <w:rPr>
          <w:iCs/>
          <w:sz w:val="24"/>
          <w:szCs w:val="24"/>
        </w:rPr>
        <w:t>ля</w:t>
      </w:r>
      <w:r w:rsidR="007E18CB" w:rsidRPr="00C92AE1">
        <w:rPr>
          <w:iCs/>
          <w:sz w:val="24"/>
          <w:szCs w:val="24"/>
        </w:rPr>
        <w:t xml:space="preserve"> освоени</w:t>
      </w:r>
      <w:r w:rsidR="00D0509F" w:rsidRPr="00C92AE1">
        <w:rPr>
          <w:iCs/>
          <w:sz w:val="24"/>
          <w:szCs w:val="24"/>
        </w:rPr>
        <w:t>я</w:t>
      </w:r>
      <w:r w:rsidRPr="00C92AE1">
        <w:rPr>
          <w:iCs/>
          <w:sz w:val="24"/>
          <w:szCs w:val="24"/>
        </w:rPr>
        <w:t xml:space="preserve"> дисциплины</w:t>
      </w:r>
      <w:r w:rsidR="00A27155" w:rsidRPr="00C92AE1">
        <w:rPr>
          <w:iCs/>
          <w:sz w:val="24"/>
          <w:szCs w:val="24"/>
        </w:rPr>
        <w:t xml:space="preserve"> </w:t>
      </w:r>
      <w:r w:rsidRPr="00C92AE1">
        <w:rPr>
          <w:iCs/>
          <w:sz w:val="24"/>
          <w:szCs w:val="24"/>
        </w:rPr>
        <w:t>являются</w:t>
      </w:r>
      <w:r w:rsidR="002F4102" w:rsidRPr="00C92AE1">
        <w:rPr>
          <w:iCs/>
          <w:sz w:val="24"/>
          <w:szCs w:val="24"/>
        </w:rPr>
        <w:t xml:space="preserve"> результаты обучения</w:t>
      </w:r>
      <w:r w:rsidRPr="00C92AE1">
        <w:rPr>
          <w:iCs/>
          <w:sz w:val="24"/>
          <w:szCs w:val="24"/>
        </w:rPr>
        <w:t xml:space="preserve"> по</w:t>
      </w:r>
      <w:r w:rsidR="00CC32F0" w:rsidRPr="00C92AE1">
        <w:rPr>
          <w:iCs/>
          <w:sz w:val="24"/>
          <w:szCs w:val="24"/>
        </w:rPr>
        <w:t xml:space="preserve"> </w:t>
      </w:r>
      <w:r w:rsidR="002C2B69" w:rsidRPr="00C92AE1">
        <w:rPr>
          <w:iCs/>
          <w:sz w:val="24"/>
          <w:szCs w:val="24"/>
        </w:rPr>
        <w:t>предшествующи</w:t>
      </w:r>
      <w:r w:rsidRPr="00C92AE1">
        <w:rPr>
          <w:iCs/>
          <w:sz w:val="24"/>
          <w:szCs w:val="24"/>
        </w:rPr>
        <w:t>м</w:t>
      </w:r>
      <w:r w:rsidR="007E18CB" w:rsidRPr="00C92AE1">
        <w:rPr>
          <w:iCs/>
          <w:sz w:val="24"/>
          <w:szCs w:val="24"/>
        </w:rPr>
        <w:t xml:space="preserve"> дисциплин</w:t>
      </w:r>
      <w:r w:rsidRPr="00C92AE1">
        <w:rPr>
          <w:iCs/>
          <w:sz w:val="24"/>
          <w:szCs w:val="24"/>
        </w:rPr>
        <w:t>ам</w:t>
      </w:r>
      <w:r w:rsidR="007E18CB" w:rsidRPr="00C92AE1">
        <w:rPr>
          <w:iCs/>
          <w:sz w:val="24"/>
          <w:szCs w:val="24"/>
        </w:rPr>
        <w:t>:</w:t>
      </w:r>
    </w:p>
    <w:p w14:paraId="02F22940" w14:textId="77777777" w:rsidR="00C92AE1" w:rsidRPr="00125775" w:rsidRDefault="00C92AE1" w:rsidP="00C92AE1">
      <w:pPr>
        <w:pStyle w:val="af0"/>
        <w:numPr>
          <w:ilvl w:val="2"/>
          <w:numId w:val="6"/>
        </w:numPr>
        <w:rPr>
          <w:iCs/>
          <w:sz w:val="24"/>
          <w:szCs w:val="24"/>
          <w:highlight w:val="yellow"/>
        </w:rPr>
      </w:pPr>
      <w:r w:rsidRPr="00125775">
        <w:rPr>
          <w:iCs/>
          <w:sz w:val="24"/>
          <w:szCs w:val="24"/>
          <w:highlight w:val="yellow"/>
        </w:rPr>
        <w:t>Проектирование в индустриальном дизайне</w:t>
      </w:r>
    </w:p>
    <w:p w14:paraId="3F0DF993" w14:textId="29BA443B" w:rsidR="007E18CB" w:rsidRPr="00C92AE1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92AE1">
        <w:rPr>
          <w:iCs/>
          <w:sz w:val="24"/>
          <w:szCs w:val="24"/>
        </w:rPr>
        <w:t xml:space="preserve">Результаты обучения по </w:t>
      </w:r>
      <w:r w:rsidR="002C2B69" w:rsidRPr="00C92AE1">
        <w:rPr>
          <w:iCs/>
          <w:sz w:val="24"/>
          <w:szCs w:val="24"/>
        </w:rPr>
        <w:t>учебной</w:t>
      </w:r>
      <w:r w:rsidR="007E18CB" w:rsidRPr="00C92AE1">
        <w:rPr>
          <w:iCs/>
          <w:sz w:val="24"/>
          <w:szCs w:val="24"/>
        </w:rPr>
        <w:t xml:space="preserve"> дисциплин</w:t>
      </w:r>
      <w:r w:rsidR="00A85C64" w:rsidRPr="00C92AE1">
        <w:rPr>
          <w:iCs/>
          <w:sz w:val="24"/>
          <w:szCs w:val="24"/>
        </w:rPr>
        <w:t>е</w:t>
      </w:r>
      <w:r w:rsidRPr="00C92AE1">
        <w:rPr>
          <w:iCs/>
          <w:sz w:val="24"/>
          <w:szCs w:val="24"/>
        </w:rPr>
        <w:t>, используются при</w:t>
      </w:r>
      <w:r w:rsidR="007E18CB" w:rsidRPr="00C92AE1">
        <w:rPr>
          <w:iCs/>
          <w:sz w:val="24"/>
          <w:szCs w:val="24"/>
        </w:rPr>
        <w:t xml:space="preserve"> изучени</w:t>
      </w:r>
      <w:r w:rsidRPr="00C92AE1">
        <w:rPr>
          <w:iCs/>
          <w:sz w:val="24"/>
          <w:szCs w:val="24"/>
        </w:rPr>
        <w:t>и</w:t>
      </w:r>
      <w:r w:rsidR="007E18CB" w:rsidRPr="00C92AE1">
        <w:rPr>
          <w:iCs/>
          <w:sz w:val="24"/>
          <w:szCs w:val="24"/>
        </w:rPr>
        <w:t xml:space="preserve"> следующих дисциплин:</w:t>
      </w:r>
    </w:p>
    <w:p w14:paraId="3C9989D8" w14:textId="2DA00E7B" w:rsidR="007B449A" w:rsidRPr="00125775" w:rsidRDefault="00C92AE1" w:rsidP="00C92AE1">
      <w:pPr>
        <w:pStyle w:val="af0"/>
        <w:numPr>
          <w:ilvl w:val="2"/>
          <w:numId w:val="6"/>
        </w:numPr>
        <w:rPr>
          <w:iCs/>
          <w:sz w:val="24"/>
          <w:szCs w:val="24"/>
          <w:highlight w:val="yellow"/>
        </w:rPr>
      </w:pPr>
      <w:r w:rsidRPr="00125775">
        <w:rPr>
          <w:iCs/>
          <w:sz w:val="24"/>
          <w:szCs w:val="24"/>
          <w:highlight w:val="yellow"/>
        </w:rPr>
        <w:t>Проектирование в индустриальном дизайне</w:t>
      </w:r>
    </w:p>
    <w:p w14:paraId="6949FCC8" w14:textId="3C785EEA" w:rsidR="00342AAE" w:rsidRPr="00C92AE1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92AE1">
        <w:rPr>
          <w:iCs/>
          <w:sz w:val="24"/>
          <w:szCs w:val="24"/>
        </w:rPr>
        <w:t xml:space="preserve">Результаты </w:t>
      </w:r>
      <w:r w:rsidR="001971EC" w:rsidRPr="00C92AE1">
        <w:rPr>
          <w:iCs/>
          <w:sz w:val="24"/>
          <w:szCs w:val="24"/>
        </w:rPr>
        <w:t>освоения</w:t>
      </w:r>
      <w:r w:rsidR="00342AAE" w:rsidRPr="00C92AE1">
        <w:rPr>
          <w:iCs/>
          <w:sz w:val="24"/>
          <w:szCs w:val="24"/>
        </w:rPr>
        <w:t xml:space="preserve"> </w:t>
      </w:r>
      <w:r w:rsidR="009B4BCD" w:rsidRPr="00C92AE1">
        <w:rPr>
          <w:iCs/>
          <w:sz w:val="24"/>
          <w:szCs w:val="24"/>
        </w:rPr>
        <w:t>учебной дисциплины</w:t>
      </w:r>
      <w:r w:rsidR="00FE3D7B" w:rsidRPr="00C92AE1">
        <w:rPr>
          <w:iCs/>
          <w:sz w:val="24"/>
          <w:szCs w:val="24"/>
        </w:rPr>
        <w:t xml:space="preserve"> </w:t>
      </w:r>
      <w:r w:rsidR="00342AAE" w:rsidRPr="00C92AE1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25F3DDAB" w14:textId="56ED7D0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</w:t>
      </w:r>
      <w:r w:rsidR="00F913D5">
        <w:t>НЕ</w:t>
      </w:r>
    </w:p>
    <w:p w14:paraId="0A21A3CC" w14:textId="1AB3C775" w:rsidR="00BB07B6" w:rsidRPr="00703535" w:rsidRDefault="003D5F48" w:rsidP="00FE3D7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Це</w:t>
      </w:r>
      <w:r w:rsidR="00D94EF7" w:rsidRPr="00703535">
        <w:rPr>
          <w:rFonts w:eastAsia="Times New Roman"/>
          <w:sz w:val="24"/>
          <w:szCs w:val="24"/>
        </w:rPr>
        <w:t>лями</w:t>
      </w:r>
      <w:r w:rsidR="00E55739" w:rsidRPr="00703535">
        <w:rPr>
          <w:rFonts w:eastAsia="Times New Roman"/>
          <w:sz w:val="24"/>
          <w:szCs w:val="24"/>
        </w:rPr>
        <w:t xml:space="preserve"> изучения дисциплин</w:t>
      </w:r>
      <w:r w:rsidR="00C92AE1" w:rsidRPr="00703535">
        <w:rPr>
          <w:rFonts w:eastAsia="Times New Roman"/>
          <w:sz w:val="24"/>
          <w:szCs w:val="24"/>
        </w:rPr>
        <w:t>ы</w:t>
      </w:r>
      <w:r w:rsidR="00D5517D" w:rsidRPr="00703535">
        <w:rPr>
          <w:rFonts w:eastAsia="Times New Roman"/>
          <w:sz w:val="24"/>
          <w:szCs w:val="24"/>
        </w:rPr>
        <w:t xml:space="preserve"> </w:t>
      </w:r>
      <w:r w:rsidR="00FE3D7B" w:rsidRPr="00703535">
        <w:rPr>
          <w:rFonts w:eastAsia="Times New Roman"/>
          <w:sz w:val="24"/>
          <w:szCs w:val="24"/>
        </w:rPr>
        <w:t>«История дизайна»</w:t>
      </w:r>
      <w:r w:rsidR="00E77B34" w:rsidRPr="00703535">
        <w:rPr>
          <w:rFonts w:eastAsia="Times New Roman"/>
          <w:sz w:val="24"/>
          <w:szCs w:val="24"/>
        </w:rPr>
        <w:t xml:space="preserve"> </w:t>
      </w:r>
      <w:r w:rsidR="00D5517D" w:rsidRPr="00703535">
        <w:rPr>
          <w:rFonts w:eastAsia="Times New Roman"/>
          <w:sz w:val="24"/>
          <w:szCs w:val="24"/>
        </w:rPr>
        <w:t>явля</w:t>
      </w:r>
      <w:r w:rsidR="001971EC" w:rsidRPr="00703535">
        <w:rPr>
          <w:rFonts w:eastAsia="Times New Roman"/>
          <w:sz w:val="24"/>
          <w:szCs w:val="24"/>
        </w:rPr>
        <w:t>ютс</w:t>
      </w:r>
      <w:r w:rsidR="00FE3D7B" w:rsidRPr="00703535">
        <w:rPr>
          <w:rFonts w:eastAsia="Times New Roman"/>
          <w:sz w:val="24"/>
          <w:szCs w:val="24"/>
        </w:rPr>
        <w:t>я:</w:t>
      </w:r>
    </w:p>
    <w:p w14:paraId="636B707D" w14:textId="56BAE89B" w:rsidR="00566BD8" w:rsidRPr="00703535" w:rsidRDefault="00FE3D7B" w:rsidP="00FE3D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формирование у студентов профессиональных знаний и умений в области основных направлений дизайна</w:t>
      </w:r>
      <w:r w:rsidR="00566BD8" w:rsidRPr="00703535">
        <w:rPr>
          <w:rFonts w:eastAsia="Times New Roman"/>
          <w:sz w:val="24"/>
          <w:szCs w:val="24"/>
        </w:rPr>
        <w:t>;</w:t>
      </w:r>
    </w:p>
    <w:p w14:paraId="2D44AB71" w14:textId="0349BD30" w:rsidR="00F47D5C" w:rsidRPr="00703535" w:rsidRDefault="00FE3D7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t>изучение процесса становления дизайна как вида профессиональной деятельности в контексте истории мировой материально-художественной культуры, его культурно-исторических и социально-экономических предпосылок, целей, средств и методов дизайнерской деятельности</w:t>
      </w:r>
      <w:r w:rsidR="00F47D5C" w:rsidRPr="00703535">
        <w:rPr>
          <w:color w:val="333333"/>
          <w:sz w:val="24"/>
          <w:szCs w:val="24"/>
        </w:rPr>
        <w:t>;</w:t>
      </w:r>
    </w:p>
    <w:p w14:paraId="6CC7A6CB" w14:textId="4A3A779C" w:rsidR="003D5F48" w:rsidRPr="0070353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формирование у</w:t>
      </w:r>
      <w:r w:rsidR="008A3FEA" w:rsidRPr="00703535">
        <w:rPr>
          <w:rFonts w:eastAsia="Times New Roman"/>
          <w:sz w:val="24"/>
          <w:szCs w:val="24"/>
        </w:rPr>
        <w:t xml:space="preserve"> обучающи</w:t>
      </w:r>
      <w:r w:rsidRPr="00703535">
        <w:rPr>
          <w:rFonts w:eastAsia="Times New Roman"/>
          <w:sz w:val="24"/>
          <w:szCs w:val="24"/>
        </w:rPr>
        <w:t>хся</w:t>
      </w:r>
      <w:r w:rsidR="00566BD8" w:rsidRPr="00703535">
        <w:rPr>
          <w:rFonts w:eastAsia="Times New Roman"/>
          <w:sz w:val="24"/>
          <w:szCs w:val="24"/>
        </w:rPr>
        <w:t xml:space="preserve"> </w:t>
      </w:r>
      <w:r w:rsidR="00762EAC" w:rsidRPr="00703535">
        <w:rPr>
          <w:rFonts w:eastAsia="Times New Roman"/>
          <w:sz w:val="24"/>
          <w:szCs w:val="24"/>
        </w:rPr>
        <w:t>компетенци</w:t>
      </w:r>
      <w:r w:rsidR="002740E1" w:rsidRPr="00703535">
        <w:rPr>
          <w:rFonts w:eastAsia="Times New Roman"/>
          <w:sz w:val="24"/>
          <w:szCs w:val="24"/>
        </w:rPr>
        <w:t>й</w:t>
      </w:r>
      <w:r w:rsidR="00762EAC" w:rsidRPr="00703535">
        <w:rPr>
          <w:rFonts w:eastAsia="Times New Roman"/>
          <w:sz w:val="24"/>
          <w:szCs w:val="24"/>
        </w:rPr>
        <w:t>,</w:t>
      </w:r>
      <w:r w:rsidR="00894420" w:rsidRPr="00703535">
        <w:rPr>
          <w:rFonts w:eastAsia="Times New Roman"/>
          <w:sz w:val="24"/>
          <w:szCs w:val="24"/>
        </w:rPr>
        <w:t xml:space="preserve"> </w:t>
      </w:r>
      <w:r w:rsidR="008A3FEA" w:rsidRPr="00703535">
        <w:rPr>
          <w:rFonts w:eastAsia="Times New Roman"/>
          <w:sz w:val="24"/>
          <w:szCs w:val="24"/>
        </w:rPr>
        <w:t>установленн</w:t>
      </w:r>
      <w:r w:rsidR="002740E1" w:rsidRPr="00703535">
        <w:rPr>
          <w:rFonts w:eastAsia="Times New Roman"/>
          <w:sz w:val="24"/>
          <w:szCs w:val="24"/>
        </w:rPr>
        <w:t>ых</w:t>
      </w:r>
      <w:r w:rsidR="00CD18DB" w:rsidRPr="0070353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703535">
        <w:rPr>
          <w:rFonts w:eastAsia="Times New Roman"/>
          <w:sz w:val="24"/>
          <w:szCs w:val="24"/>
        </w:rPr>
        <w:t xml:space="preserve"> в соответствии </w:t>
      </w:r>
      <w:r w:rsidR="009105BD" w:rsidRPr="00703535">
        <w:rPr>
          <w:rFonts w:eastAsia="Times New Roman"/>
          <w:sz w:val="24"/>
          <w:szCs w:val="24"/>
        </w:rPr>
        <w:t>с ФГОС ВО по данной дисциплине</w:t>
      </w:r>
      <w:r w:rsidR="00642081" w:rsidRPr="00703535">
        <w:rPr>
          <w:rFonts w:eastAsia="Times New Roman"/>
          <w:sz w:val="24"/>
          <w:szCs w:val="24"/>
        </w:rPr>
        <w:t>;</w:t>
      </w:r>
      <w:r w:rsidR="00963DA6" w:rsidRPr="00703535">
        <w:rPr>
          <w:rFonts w:eastAsia="Times New Roman"/>
          <w:sz w:val="24"/>
          <w:szCs w:val="24"/>
        </w:rPr>
        <w:t xml:space="preserve"> </w:t>
      </w:r>
    </w:p>
    <w:p w14:paraId="35911DAB" w14:textId="4925A01E" w:rsidR="00655A44" w:rsidRPr="0070353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color w:val="333333"/>
          <w:sz w:val="24"/>
          <w:szCs w:val="24"/>
        </w:rPr>
        <w:t xml:space="preserve">Результатом обучения по </w:t>
      </w:r>
      <w:r w:rsidR="007B21C3" w:rsidRPr="00703535">
        <w:rPr>
          <w:color w:val="333333"/>
          <w:sz w:val="24"/>
          <w:szCs w:val="24"/>
        </w:rPr>
        <w:t xml:space="preserve">учебной </w:t>
      </w:r>
      <w:r w:rsidRPr="00703535">
        <w:rPr>
          <w:color w:val="333333"/>
          <w:sz w:val="24"/>
          <w:szCs w:val="24"/>
        </w:rPr>
        <w:t>дисциплине</w:t>
      </w:r>
      <w:r w:rsidR="00FE3D7B" w:rsidRPr="00703535">
        <w:rPr>
          <w:color w:val="333333"/>
          <w:sz w:val="24"/>
          <w:szCs w:val="24"/>
        </w:rPr>
        <w:t xml:space="preserve"> </w:t>
      </w:r>
      <w:r w:rsidRPr="00703535">
        <w:rPr>
          <w:color w:val="333333"/>
          <w:sz w:val="24"/>
          <w:szCs w:val="24"/>
        </w:rPr>
        <w:t xml:space="preserve">является </w:t>
      </w:r>
      <w:r w:rsidR="00963DA6" w:rsidRPr="00703535">
        <w:rPr>
          <w:color w:val="333333"/>
          <w:sz w:val="24"/>
          <w:szCs w:val="24"/>
        </w:rPr>
        <w:t xml:space="preserve">овладение обучающимися </w:t>
      </w:r>
      <w:r w:rsidR="00963DA6" w:rsidRPr="00703535">
        <w:rPr>
          <w:rFonts w:eastAsia="Times New Roman"/>
          <w:sz w:val="24"/>
          <w:szCs w:val="24"/>
        </w:rPr>
        <w:t>знаниями, умения</w:t>
      </w:r>
      <w:r w:rsidR="00F47D5C" w:rsidRPr="00703535">
        <w:rPr>
          <w:rFonts w:eastAsia="Times New Roman"/>
          <w:sz w:val="24"/>
          <w:szCs w:val="24"/>
        </w:rPr>
        <w:t>ми</w:t>
      </w:r>
      <w:r w:rsidR="00963DA6" w:rsidRPr="00703535">
        <w:rPr>
          <w:rFonts w:eastAsia="Times New Roman"/>
          <w:sz w:val="24"/>
          <w:szCs w:val="24"/>
        </w:rPr>
        <w:t>, навык</w:t>
      </w:r>
      <w:r w:rsidR="00F47D5C" w:rsidRPr="00703535">
        <w:rPr>
          <w:rFonts w:eastAsia="Times New Roman"/>
          <w:sz w:val="24"/>
          <w:szCs w:val="24"/>
        </w:rPr>
        <w:t>ами</w:t>
      </w:r>
      <w:r w:rsidR="0034380E" w:rsidRPr="00703535">
        <w:rPr>
          <w:rFonts w:eastAsia="Times New Roman"/>
          <w:sz w:val="24"/>
          <w:szCs w:val="24"/>
        </w:rPr>
        <w:t xml:space="preserve"> и </w:t>
      </w:r>
      <w:r w:rsidR="00963DA6" w:rsidRPr="00703535">
        <w:rPr>
          <w:rFonts w:eastAsia="Times New Roman"/>
          <w:sz w:val="24"/>
          <w:szCs w:val="24"/>
        </w:rPr>
        <w:t>опыт</w:t>
      </w:r>
      <w:r w:rsidR="00F47D5C" w:rsidRPr="0070353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0353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740E1" w:rsidRPr="00703535">
        <w:rPr>
          <w:rFonts w:eastAsia="Times New Roman"/>
          <w:sz w:val="24"/>
          <w:szCs w:val="24"/>
        </w:rPr>
        <w:t>й</w:t>
      </w:r>
      <w:r w:rsidR="00963DA6" w:rsidRPr="00703535">
        <w:rPr>
          <w:rFonts w:eastAsia="Times New Roman"/>
          <w:sz w:val="24"/>
          <w:szCs w:val="24"/>
        </w:rPr>
        <w:t xml:space="preserve"> и </w:t>
      </w:r>
      <w:r w:rsidR="005E43BD" w:rsidRPr="00703535">
        <w:rPr>
          <w:rFonts w:eastAsia="Times New Roman"/>
          <w:sz w:val="24"/>
          <w:szCs w:val="24"/>
        </w:rPr>
        <w:t>обеспечивающими</w:t>
      </w:r>
      <w:r w:rsidR="00963DA6" w:rsidRPr="0070353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0353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03535">
        <w:rPr>
          <w:rFonts w:eastAsia="Times New Roman"/>
          <w:sz w:val="24"/>
          <w:szCs w:val="24"/>
        </w:rPr>
        <w:t xml:space="preserve">учебной </w:t>
      </w:r>
      <w:r w:rsidR="009105BD" w:rsidRPr="00703535">
        <w:rPr>
          <w:rFonts w:eastAsia="Times New Roman"/>
          <w:sz w:val="24"/>
          <w:szCs w:val="24"/>
        </w:rPr>
        <w:t>дисциплин</w:t>
      </w:r>
      <w:r w:rsidR="00703535" w:rsidRPr="00703535">
        <w:rPr>
          <w:rFonts w:eastAsia="Times New Roman"/>
          <w:sz w:val="24"/>
          <w:szCs w:val="24"/>
        </w:rPr>
        <w:t>ы.</w:t>
      </w:r>
    </w:p>
    <w:p w14:paraId="133F9B94" w14:textId="0EF6FDA5" w:rsidR="00495850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03535">
        <w:rPr>
          <w:iCs w:val="0"/>
        </w:rPr>
        <w:t>дисциплин</w:t>
      </w:r>
      <w:r w:rsidR="002740E1" w:rsidRPr="00703535">
        <w:rPr>
          <w:iCs w:val="0"/>
        </w:rPr>
        <w:t>е</w:t>
      </w:r>
      <w:r w:rsidR="00495850" w:rsidRPr="00703535">
        <w:rPr>
          <w:iCs w:val="0"/>
        </w:rPr>
        <w:t>:</w:t>
      </w:r>
    </w:p>
    <w:p w14:paraId="346D53DF" w14:textId="77777777" w:rsidR="00191D40" w:rsidRPr="00191D40" w:rsidRDefault="00191D40" w:rsidP="00191D4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60211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DB5A46" w14:textId="029E54D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2334E1" w14:textId="241988B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4030D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50045" w14:textId="77777777" w:rsidR="004030D1" w:rsidRPr="002740E1" w:rsidRDefault="004030D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ОПК-1  </w:t>
            </w:r>
          </w:p>
          <w:p w14:paraId="50BE11D9" w14:textId="51EEC88F" w:rsidR="004030D1" w:rsidRPr="002740E1" w:rsidRDefault="004030D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</w:t>
            </w:r>
            <w:r w:rsidRPr="002740E1">
              <w:rPr>
                <w:iCs/>
                <w:sz w:val="22"/>
                <w:szCs w:val="22"/>
              </w:rPr>
              <w:lastRenderedPageBreak/>
              <w:t>широком культурно-историческом контексте в тесной связи с религиозными, философскими и эстетическими идеями конкретного исторического периода.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9616" w14:textId="7B727429" w:rsidR="004030D1" w:rsidRPr="002740E1" w:rsidRDefault="004030D1" w:rsidP="002740E1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lastRenderedPageBreak/>
              <w:t>ИД-ОПК-1.1</w:t>
            </w:r>
          </w:p>
          <w:p w14:paraId="74706024" w14:textId="2F8F04F1" w:rsidR="004030D1" w:rsidRPr="002740E1" w:rsidRDefault="004030D1" w:rsidP="002740E1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rFonts w:eastAsia="Times New Roman"/>
                <w:iCs/>
                <w:color w:val="000000"/>
              </w:rPr>
              <w:t>Способность к саморазвитию, самореализации и развитию своего интеллектуального и общекультурного уровня в области истории и теории искусств, истории и теории дизайна в профессиональной деятельности.</w:t>
            </w:r>
          </w:p>
          <w:p w14:paraId="70DF4298" w14:textId="1CBD55BD" w:rsidR="004030D1" w:rsidRPr="002740E1" w:rsidRDefault="004030D1" w:rsidP="002740E1">
            <w:pPr>
              <w:rPr>
                <w:rFonts w:eastAsia="Times New Roman"/>
                <w:iCs/>
                <w:color w:val="000000"/>
              </w:rPr>
            </w:pPr>
          </w:p>
          <w:p w14:paraId="7C7986AC" w14:textId="0F2A2BE1" w:rsidR="004030D1" w:rsidRPr="002740E1" w:rsidRDefault="004030D1" w:rsidP="004B60DB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1BA92" w14:textId="290A62D6" w:rsidR="004030D1" w:rsidRPr="00D4144A" w:rsidRDefault="004030D1" w:rsidP="007035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Применяет знания из области истории и теории искусств в профессиональной деятельности.</w:t>
            </w:r>
          </w:p>
          <w:p w14:paraId="2E1DF039" w14:textId="0E7E806A" w:rsidR="004030D1" w:rsidRPr="00191D40" w:rsidRDefault="004030D1" w:rsidP="007035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Способен самостоятельно проводить научно-исследовательскую работу.</w:t>
            </w:r>
          </w:p>
          <w:p w14:paraId="26111FBA" w14:textId="27F04CCF" w:rsidR="004030D1" w:rsidRPr="00D4144A" w:rsidRDefault="004030D1" w:rsidP="007035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Способен участвовать в художественных выставках, конкурсах, фестивалях; реализовывать инновационные художественно-творческие мероприятия, презентации, </w:t>
            </w:r>
            <w:r>
              <w:lastRenderedPageBreak/>
              <w:t>инсталляции, проявлять творческую инициативу</w:t>
            </w:r>
          </w:p>
          <w:p w14:paraId="33AA37AB" w14:textId="1B086CF7" w:rsidR="004030D1" w:rsidRPr="00D4144A" w:rsidRDefault="004030D1" w:rsidP="0070353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4144A">
              <w:rPr>
                <w:iCs/>
              </w:rPr>
              <w:t>Решает задачи профессиональной деятельности с учетом достижений мировой и отечественной культуры</w:t>
            </w:r>
          </w:p>
          <w:p w14:paraId="75CB44F3" w14:textId="77777777" w:rsidR="004030D1" w:rsidRPr="00021C27" w:rsidRDefault="004030D1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4030D1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4030D1" w:rsidRPr="002740E1" w:rsidRDefault="004030D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478B" w14:textId="77777777" w:rsidR="004030D1" w:rsidRPr="002740E1" w:rsidRDefault="004030D1" w:rsidP="002740E1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ИД-ОПК-2.1</w:t>
            </w:r>
          </w:p>
          <w:p w14:paraId="3F9F0753" w14:textId="77777777" w:rsidR="004030D1" w:rsidRPr="002740E1" w:rsidRDefault="004030D1" w:rsidP="002740E1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 xml:space="preserve">Способность </w:t>
            </w:r>
            <w:r w:rsidRPr="002740E1">
              <w:rPr>
                <w:iCs/>
                <w:color w:val="000000"/>
              </w:rPr>
              <w:br/>
              <w:t>работать с научной литературой; собирать, анализировать и обобщать результаты научных исследований.</w:t>
            </w:r>
          </w:p>
          <w:p w14:paraId="0B4E2B87" w14:textId="5FE213CE" w:rsidR="004030D1" w:rsidRPr="002740E1" w:rsidRDefault="004030D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030D1" w:rsidRPr="00021C27" w:rsidRDefault="004030D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030D1" w:rsidRPr="00F31E81" w14:paraId="655F727A" w14:textId="77777777" w:rsidTr="00191D40">
        <w:trPr>
          <w:trHeight w:val="48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A097" w14:textId="77777777" w:rsidR="004030D1" w:rsidRDefault="004030D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</w:t>
            </w:r>
          </w:p>
          <w:p w14:paraId="78D47F26" w14:textId="77777777" w:rsidR="004030D1" w:rsidRDefault="004030D1" w:rsidP="00191D4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организовывать, проводить и участвовать в выставках, конкурсах, фестивалях и других творческих мероприятиях.</w:t>
            </w:r>
          </w:p>
          <w:p w14:paraId="2BD2B4D4" w14:textId="48C13FE9" w:rsidR="004030D1" w:rsidRPr="002740E1" w:rsidRDefault="004030D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E758" w14:textId="77777777" w:rsidR="004030D1" w:rsidRDefault="004030D1" w:rsidP="00191D4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ИД-ОПК-5.1</w:t>
            </w:r>
          </w:p>
          <w:p w14:paraId="51BFB2B1" w14:textId="77777777" w:rsidR="004030D1" w:rsidRDefault="004030D1" w:rsidP="00191D4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Участие в выставках, конкурсах, фестивалях и других творческих мероприятиях с докладами и проектами.</w:t>
            </w:r>
          </w:p>
          <w:p w14:paraId="009E445A" w14:textId="7F1EB819" w:rsidR="004030D1" w:rsidRPr="002740E1" w:rsidRDefault="004030D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4030D1" w:rsidRPr="00021C27" w:rsidRDefault="004030D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030D1" w:rsidRPr="00F31E81" w14:paraId="7A5DF1E2" w14:textId="77777777" w:rsidTr="00223CFA">
        <w:trPr>
          <w:trHeight w:val="48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6A182" w14:textId="77777777" w:rsidR="004030D1" w:rsidRPr="002740E1" w:rsidRDefault="004030D1" w:rsidP="00191D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>ОПК-8</w:t>
            </w:r>
          </w:p>
          <w:p w14:paraId="6E3EBA89" w14:textId="77777777" w:rsidR="004030D1" w:rsidRPr="002740E1" w:rsidRDefault="004030D1" w:rsidP="00191D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14:paraId="01769E9F" w14:textId="77777777" w:rsidR="004030D1" w:rsidRPr="002740E1" w:rsidRDefault="004030D1" w:rsidP="00191D4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71074" w14:textId="77777777" w:rsidR="004030D1" w:rsidRPr="002740E1" w:rsidRDefault="004030D1" w:rsidP="00191D40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ИД-ОПК-8.1</w:t>
            </w:r>
          </w:p>
          <w:p w14:paraId="138F278E" w14:textId="77777777" w:rsidR="004030D1" w:rsidRPr="002740E1" w:rsidRDefault="004030D1" w:rsidP="00191D40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Способность к саморазвитию, самореализации, использованию творческого потенциала в сфере культуры и искусства современности.</w:t>
            </w:r>
          </w:p>
          <w:p w14:paraId="3EAFE7FE" w14:textId="77777777" w:rsidR="004030D1" w:rsidRPr="002740E1" w:rsidRDefault="004030D1" w:rsidP="00191D40">
            <w:pPr>
              <w:rPr>
                <w:iCs/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3D7E2" w14:textId="77777777" w:rsidR="004030D1" w:rsidRPr="00021C27" w:rsidRDefault="004030D1" w:rsidP="00191D4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D70AC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8C4FA4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637EC10" w:rsidR="00560461" w:rsidRPr="0004140F" w:rsidRDefault="00073905" w:rsidP="00B6294E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03F4D7D" w:rsidR="00560461" w:rsidRPr="0004140F" w:rsidRDefault="00073905" w:rsidP="00B6294E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1F4556F" w:rsidR="006113AA" w:rsidRPr="00F845F0" w:rsidRDefault="007F3D0E" w:rsidP="00F845F0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9FA811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C1647C" w:rsidR="00262427" w:rsidRPr="00073905" w:rsidRDefault="00073905" w:rsidP="009B399A">
            <w:pPr>
              <w:rPr>
                <w:iCs/>
              </w:rPr>
            </w:pPr>
            <w:r w:rsidRPr="00073905">
              <w:rPr>
                <w:iCs/>
              </w:rPr>
              <w:t>1</w:t>
            </w:r>
            <w:r w:rsidR="00262427" w:rsidRPr="00073905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5BF68B34" w:rsidR="00262427" w:rsidRPr="00905DF3" w:rsidRDefault="005966E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Зачет </w:t>
            </w:r>
          </w:p>
        </w:tc>
        <w:tc>
          <w:tcPr>
            <w:tcW w:w="833" w:type="dxa"/>
          </w:tcPr>
          <w:p w14:paraId="5F79EEA3" w14:textId="49FB0422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58866B47" w:rsidR="00262427" w:rsidRPr="00905DF3" w:rsidRDefault="00905DF3" w:rsidP="009B399A">
            <w:pPr>
              <w:ind w:left="28"/>
              <w:jc w:val="center"/>
              <w:rPr>
                <w:iCs/>
              </w:rPr>
            </w:pPr>
            <w:r w:rsidRPr="00905DF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B22B3F8" w:rsidR="00262427" w:rsidRPr="00905DF3" w:rsidRDefault="00F845F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A3563D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6852770" w:rsidR="00262427" w:rsidRPr="00905DF3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10596340" w14:textId="2C97A569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073905" w:rsidRPr="00B02E88" w14:paraId="44160425" w14:textId="77777777" w:rsidTr="0012098B">
        <w:trPr>
          <w:cantSplit/>
          <w:trHeight w:val="227"/>
        </w:trPr>
        <w:tc>
          <w:tcPr>
            <w:tcW w:w="1943" w:type="dxa"/>
          </w:tcPr>
          <w:p w14:paraId="16264E2A" w14:textId="3CE891B1" w:rsidR="00073905" w:rsidRPr="00073905" w:rsidRDefault="00073905" w:rsidP="009B399A">
            <w:pPr>
              <w:rPr>
                <w:iCs/>
              </w:rPr>
            </w:pPr>
            <w:r w:rsidRPr="00073905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56914FA3" w14:textId="6B278515" w:rsidR="00073905" w:rsidRDefault="000739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FA90AC4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30EBFEB" w14:textId="6E25DBBE" w:rsidR="00073905" w:rsidRPr="00905DF3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7E5757C" w14:textId="47611612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8D8EB18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4BFB16A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906041A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6D8360E" w14:textId="41A915CF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3F9EA468" w14:textId="77777777" w:rsidR="00073905" w:rsidRDefault="00073905" w:rsidP="009B399A">
            <w:pPr>
              <w:ind w:left="28"/>
              <w:jc w:val="center"/>
              <w:rPr>
                <w:iCs/>
              </w:rPr>
            </w:pPr>
          </w:p>
        </w:tc>
      </w:tr>
      <w:tr w:rsidR="00073905" w:rsidRPr="00B02E88" w14:paraId="26BF6766" w14:textId="77777777" w:rsidTr="0012098B">
        <w:trPr>
          <w:cantSplit/>
          <w:trHeight w:val="227"/>
        </w:trPr>
        <w:tc>
          <w:tcPr>
            <w:tcW w:w="1943" w:type="dxa"/>
          </w:tcPr>
          <w:p w14:paraId="49BD3233" w14:textId="0E0CC6F3" w:rsidR="00073905" w:rsidRPr="00073905" w:rsidRDefault="00073905" w:rsidP="009B399A">
            <w:pPr>
              <w:rPr>
                <w:iCs/>
              </w:rPr>
            </w:pPr>
            <w:r w:rsidRPr="00073905">
              <w:rPr>
                <w:iCs/>
              </w:rPr>
              <w:t>3 семестр</w:t>
            </w:r>
          </w:p>
        </w:tc>
        <w:tc>
          <w:tcPr>
            <w:tcW w:w="1130" w:type="dxa"/>
          </w:tcPr>
          <w:p w14:paraId="7A3BAE35" w14:textId="66296333" w:rsidR="00073905" w:rsidRDefault="000739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E9725BB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78F6826" w14:textId="13FBCA80" w:rsidR="00073905" w:rsidRPr="00905DF3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39B6542" w14:textId="0ECA0B2F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B883438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3483EBB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59B6578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590AF1E" w14:textId="0910402E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A9AFBEB" w14:textId="77777777" w:rsidR="00073905" w:rsidRDefault="00073905" w:rsidP="009B399A">
            <w:pPr>
              <w:ind w:left="28"/>
              <w:jc w:val="center"/>
              <w:rPr>
                <w:iCs/>
              </w:rPr>
            </w:pPr>
          </w:p>
        </w:tc>
      </w:tr>
      <w:tr w:rsidR="00073905" w:rsidRPr="00B02E88" w14:paraId="26EF672B" w14:textId="77777777" w:rsidTr="0012098B">
        <w:trPr>
          <w:cantSplit/>
          <w:trHeight w:val="227"/>
        </w:trPr>
        <w:tc>
          <w:tcPr>
            <w:tcW w:w="1943" w:type="dxa"/>
          </w:tcPr>
          <w:p w14:paraId="487C8207" w14:textId="0AE9A3AC" w:rsidR="00073905" w:rsidRPr="00073905" w:rsidRDefault="00073905" w:rsidP="009B399A">
            <w:pPr>
              <w:rPr>
                <w:iCs/>
              </w:rPr>
            </w:pPr>
            <w:r w:rsidRPr="00073905">
              <w:rPr>
                <w:iCs/>
              </w:rPr>
              <w:t>4 семестр</w:t>
            </w:r>
          </w:p>
        </w:tc>
        <w:tc>
          <w:tcPr>
            <w:tcW w:w="1130" w:type="dxa"/>
          </w:tcPr>
          <w:p w14:paraId="6B952DCB" w14:textId="3E5646DA" w:rsidR="00073905" w:rsidRDefault="000739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50AAA20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52D5E53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88861AF" w14:textId="5CE74903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3182DA5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19C0031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8C004FB" w14:textId="77777777" w:rsidR="00073905" w:rsidRPr="00905DF3" w:rsidRDefault="00073905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98BFF54" w14:textId="0D33C806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6ACF1F44" w14:textId="138AD4F6" w:rsidR="00073905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D5534BA" w:rsidR="00262427" w:rsidRPr="00905DF3" w:rsidRDefault="000739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270D72D4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5B6624E1" w:rsidR="00262427" w:rsidRPr="00905DF3" w:rsidRDefault="005B35B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24E2556" w:rsidR="00262427" w:rsidRPr="00905DF3" w:rsidRDefault="00A84D6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135</w:t>
            </w:r>
          </w:p>
        </w:tc>
        <w:tc>
          <w:tcPr>
            <w:tcW w:w="837" w:type="dxa"/>
          </w:tcPr>
          <w:p w14:paraId="728E340E" w14:textId="48D4AFFE" w:rsidR="00262427" w:rsidRPr="00905DF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F232A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4380C27" w:rsidR="00DD6033" w:rsidRPr="00AD505C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AD505C">
        <w:rPr>
          <w:i/>
        </w:rPr>
        <w:t xml:space="preserve"> </w:t>
      </w:r>
    </w:p>
    <w:p w14:paraId="26215E7A" w14:textId="6151C7E1" w:rsidR="00EB5B08" w:rsidRPr="00DD6033" w:rsidRDefault="00EB5B08" w:rsidP="00F232A5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F232A5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W w:w="17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  <w:gridCol w:w="815"/>
        <w:gridCol w:w="815"/>
      </w:tblGrid>
      <w:tr w:rsidR="00B5248F" w:rsidRPr="006168DD" w14:paraId="06066EA4" w14:textId="77777777" w:rsidTr="005C3C80">
        <w:trPr>
          <w:gridAfter w:val="2"/>
          <w:wAfter w:w="1630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54A4AAB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E1F5F42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496385A" w14:textId="77777777" w:rsidR="00B5248F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1FC9237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1820053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35360C7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0B456A2" w14:textId="0683B2A2" w:rsidR="00B5248F" w:rsidRDefault="00B5248F" w:rsidP="00116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16C625E" w14:textId="77777777" w:rsidR="00B5248F" w:rsidRPr="0047081A" w:rsidRDefault="00B5248F" w:rsidP="001163B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5248F" w:rsidRPr="006168DD" w14:paraId="6274D951" w14:textId="77777777" w:rsidTr="005C3C80">
        <w:trPr>
          <w:gridAfter w:val="2"/>
          <w:wAfter w:w="1630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FCF4FC9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34B36E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3D43B87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FFCAF91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BE81B88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5248F" w:rsidRPr="006168DD" w14:paraId="237875E0" w14:textId="77777777" w:rsidTr="005C3C80">
        <w:trPr>
          <w:gridAfter w:val="2"/>
          <w:wAfter w:w="1630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7C1D902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2AF00BD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EBC126D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1BA92E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40360B6C" w14:textId="1346934D" w:rsidR="00B5248F" w:rsidRPr="006A6AB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 xml:space="preserve">индивидуальные </w:t>
            </w:r>
            <w:proofErr w:type="spellStart"/>
            <w:r w:rsidRPr="006A6AB0">
              <w:rPr>
                <w:b/>
                <w:i/>
                <w:sz w:val="18"/>
                <w:szCs w:val="18"/>
              </w:rPr>
              <w:t>занятиячас</w:t>
            </w:r>
            <w:proofErr w:type="spellEnd"/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74611389" w14:textId="05689EF0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B376D2C" w14:textId="77777777" w:rsidR="00B5248F" w:rsidRPr="00DC26C0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8641B4F" w14:textId="77777777" w:rsidR="00B5248F" w:rsidRPr="006168DD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5248F" w:rsidRPr="006168DD" w14:paraId="18751F24" w14:textId="77777777" w:rsidTr="005C3C80">
        <w:trPr>
          <w:gridAfter w:val="2"/>
          <w:wAfter w:w="1630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F4ED37C" w14:textId="77777777" w:rsidR="00B5248F" w:rsidRPr="007F67CF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E143654" w14:textId="7EC05E18" w:rsidR="00B5248F" w:rsidRPr="00A06CF3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248F" w:rsidRPr="006168DD" w14:paraId="098D7C97" w14:textId="77777777" w:rsidTr="005C3C80">
        <w:trPr>
          <w:gridAfter w:val="2"/>
          <w:wAfter w:w="1630" w:type="dxa"/>
          <w:trHeight w:val="227"/>
        </w:trPr>
        <w:tc>
          <w:tcPr>
            <w:tcW w:w="1701" w:type="dxa"/>
            <w:vMerge w:val="restart"/>
          </w:tcPr>
          <w:p w14:paraId="0F12273E" w14:textId="77777777" w:rsidR="00B5248F" w:rsidRDefault="00B5248F" w:rsidP="00B5248F">
            <w:pPr>
              <w:rPr>
                <w:rFonts w:cs="Arial"/>
              </w:rPr>
            </w:pPr>
            <w:r w:rsidRPr="00822715">
              <w:rPr>
                <w:rFonts w:cs="Arial"/>
              </w:rPr>
              <w:t>ОПК-1</w:t>
            </w:r>
            <w:r>
              <w:rPr>
                <w:rFonts w:cs="Arial"/>
              </w:rPr>
              <w:t xml:space="preserve">: </w:t>
            </w:r>
          </w:p>
          <w:p w14:paraId="46782960" w14:textId="77777777" w:rsidR="00B5248F" w:rsidRDefault="00B5248F" w:rsidP="00B5248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ИД-ОПК-1.1</w:t>
            </w:r>
          </w:p>
          <w:p w14:paraId="0AD81607" w14:textId="77777777" w:rsidR="00B5248F" w:rsidRDefault="00B5248F" w:rsidP="00B5248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</w:t>
            </w:r>
            <w:r>
              <w:rPr>
                <w:iCs/>
                <w:color w:val="000000"/>
              </w:rPr>
              <w:t>2</w:t>
            </w:r>
          </w:p>
          <w:p w14:paraId="1ED1CF54" w14:textId="77777777" w:rsidR="00B5248F" w:rsidRDefault="00B5248F" w:rsidP="00B5248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ОПК-5:</w:t>
            </w:r>
          </w:p>
          <w:p w14:paraId="720B999C" w14:textId="77777777" w:rsidR="00B5248F" w:rsidRPr="00822715" w:rsidRDefault="00B5248F" w:rsidP="00B5248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ИД-ОПК-5.1</w:t>
            </w:r>
          </w:p>
          <w:p w14:paraId="4210FC8B" w14:textId="77777777" w:rsidR="00B5248F" w:rsidRDefault="00B5248F" w:rsidP="00B524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22715">
              <w:rPr>
                <w:rFonts w:cs="Arial"/>
              </w:rPr>
              <w:t>ОПК-</w:t>
            </w:r>
            <w:r>
              <w:rPr>
                <w:rFonts w:cs="Arial"/>
              </w:rPr>
              <w:t>8</w:t>
            </w:r>
            <w:r w:rsidRPr="00822715">
              <w:rPr>
                <w:rFonts w:cs="Arial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20B5388A" w14:textId="77777777" w:rsidR="00B5248F" w:rsidRPr="002740E1" w:rsidRDefault="00B5248F" w:rsidP="00B5248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</w:t>
            </w:r>
            <w:r>
              <w:rPr>
                <w:iCs/>
                <w:color w:val="000000"/>
              </w:rPr>
              <w:t>8</w:t>
            </w:r>
            <w:r w:rsidRPr="002740E1">
              <w:rPr>
                <w:iCs/>
                <w:color w:val="000000"/>
              </w:rPr>
              <w:t>.1</w:t>
            </w:r>
          </w:p>
          <w:p w14:paraId="2DBB32B0" w14:textId="5E376B09" w:rsidR="00B5248F" w:rsidRPr="00351AE6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466ED" w14:textId="28DB0B49" w:rsidR="00B5248F" w:rsidRPr="00DF3C1E" w:rsidRDefault="003A0AAB" w:rsidP="001163B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5F0B6A">
              <w:rPr>
                <w:b/>
              </w:rPr>
              <w:t xml:space="preserve"> </w:t>
            </w:r>
            <w:r w:rsidR="005F0B6A" w:rsidRPr="005F0B6A">
              <w:rPr>
                <w:b/>
              </w:rPr>
              <w:t>Введение в историю искусства. Искусство Древнего</w:t>
            </w:r>
            <w:r w:rsidR="003F0DD7">
              <w:rPr>
                <w:b/>
              </w:rPr>
              <w:t xml:space="preserve"> мира</w:t>
            </w:r>
            <w:r w:rsidR="005F0B6A">
              <w:rPr>
                <w:b/>
              </w:rPr>
              <w:t>.</w:t>
            </w:r>
          </w:p>
        </w:tc>
        <w:tc>
          <w:tcPr>
            <w:tcW w:w="815" w:type="dxa"/>
          </w:tcPr>
          <w:p w14:paraId="353D5589" w14:textId="14AAE96C" w:rsidR="00B5248F" w:rsidRPr="001C1B2E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72E88" w14:textId="2A7CE6B1" w:rsidR="00B5248F" w:rsidRPr="001C1B2E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790DA81" w14:textId="4C77C993" w:rsidR="00B5248F" w:rsidRPr="001C1B2E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B1B66CF" w14:textId="105FF647" w:rsidR="00B5248F" w:rsidRPr="000D16CD" w:rsidRDefault="00B5248F" w:rsidP="001163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3F090" w14:textId="34E6ABF7" w:rsidR="00B5248F" w:rsidRPr="001C1B2E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A70843A" w14:textId="77777777" w:rsidR="00B5248F" w:rsidRPr="00DF3C1E" w:rsidRDefault="00B5248F" w:rsidP="001163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1D357E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3F1665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4D0567" w14:textId="77777777" w:rsidR="007135D7" w:rsidRPr="002A4738" w:rsidRDefault="007135D7" w:rsidP="007135D7">
            <w:r w:rsidRPr="002A4738">
              <w:t xml:space="preserve">Тема 1.1 </w:t>
            </w:r>
          </w:p>
          <w:p w14:paraId="6500EAA9" w14:textId="77777777" w:rsidR="007135D7" w:rsidRPr="002A4738" w:rsidRDefault="007135D7" w:rsidP="007135D7">
            <w:r w:rsidRPr="002A4738">
              <w:t>Введение в искусствоведение.</w:t>
            </w:r>
          </w:p>
          <w:p w14:paraId="370E957C" w14:textId="6F3745B6" w:rsidR="007135D7" w:rsidRPr="002A4738" w:rsidRDefault="007135D7" w:rsidP="007135D7">
            <w:r w:rsidRPr="002A4738">
              <w:t>Разбор терминов: стиль, направление, символ, аллегория, знак.</w:t>
            </w:r>
          </w:p>
        </w:tc>
        <w:tc>
          <w:tcPr>
            <w:tcW w:w="815" w:type="dxa"/>
          </w:tcPr>
          <w:p w14:paraId="4589749D" w14:textId="7C0B69E5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4B7836" w14:textId="77777777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B4F8CE6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5DD593A" w14:textId="5AA1F5A8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B4E1B6" w14:textId="6F7445AD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FE54C1A" w14:textId="77777777" w:rsidR="007135D7" w:rsidRPr="003A3CAB" w:rsidRDefault="007135D7" w:rsidP="007135D7">
            <w:pPr>
              <w:jc w:val="both"/>
            </w:pPr>
            <w:r w:rsidRPr="003A3CAB">
              <w:t xml:space="preserve">Формы текущего контроля </w:t>
            </w:r>
          </w:p>
          <w:p w14:paraId="3AA542DC" w14:textId="77777777" w:rsidR="007135D7" w:rsidRDefault="007135D7" w:rsidP="007135D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102BB59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Pr="00FC478A">
              <w:rPr>
                <w:i/>
              </w:rPr>
              <w:t>доклад-презентация</w:t>
            </w:r>
          </w:p>
          <w:p w14:paraId="3ECA4C06" w14:textId="7F620C06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16D6C32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3DFE49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05BEA" w14:textId="32C9BD05" w:rsidR="007135D7" w:rsidRPr="002A4738" w:rsidRDefault="007135D7" w:rsidP="007135D7">
            <w:r w:rsidRPr="002A4738">
              <w:t>Тема 1.</w:t>
            </w:r>
            <w:r>
              <w:t>2</w:t>
            </w:r>
            <w:r w:rsidRPr="002A4738">
              <w:t xml:space="preserve"> </w:t>
            </w:r>
          </w:p>
          <w:p w14:paraId="14C09661" w14:textId="77C9DC6B" w:rsidR="007135D7" w:rsidRPr="002A428C" w:rsidRDefault="007135D7" w:rsidP="007135D7">
            <w:r w:rsidRPr="002A428C">
              <w:t>Искусство Первобытного общества.</w:t>
            </w:r>
          </w:p>
        </w:tc>
        <w:tc>
          <w:tcPr>
            <w:tcW w:w="815" w:type="dxa"/>
          </w:tcPr>
          <w:p w14:paraId="3B55C1FC" w14:textId="05087C86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3FFA39B" w14:textId="77777777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13460F3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1783CD8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C2F9E4" w14:textId="7386EA96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F98E5A" w14:textId="77777777" w:rsidR="007135D7" w:rsidRPr="00DA301F" w:rsidRDefault="007135D7" w:rsidP="007135D7">
            <w:pPr>
              <w:jc w:val="both"/>
              <w:rPr>
                <w:i/>
              </w:rPr>
            </w:pPr>
          </w:p>
        </w:tc>
      </w:tr>
      <w:tr w:rsidR="007135D7" w:rsidRPr="006168DD" w14:paraId="37D41C8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80A5CD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54103" w14:textId="70D6D12F" w:rsidR="007135D7" w:rsidRPr="002A4738" w:rsidRDefault="007135D7" w:rsidP="007135D7">
            <w:r w:rsidRPr="002A4738">
              <w:t>Тема 1.</w:t>
            </w:r>
            <w:r>
              <w:t>3</w:t>
            </w:r>
            <w:r w:rsidRPr="002A4738">
              <w:t xml:space="preserve"> </w:t>
            </w:r>
          </w:p>
          <w:p w14:paraId="509815CB" w14:textId="32D781AF" w:rsidR="007135D7" w:rsidRPr="002A428C" w:rsidRDefault="007135D7" w:rsidP="007135D7">
            <w:r w:rsidRPr="002A428C">
              <w:rPr>
                <w:color w:val="000000"/>
              </w:rPr>
              <w:t>Искусство Древнего Востока. Египетская цивилизация</w:t>
            </w:r>
          </w:p>
        </w:tc>
        <w:tc>
          <w:tcPr>
            <w:tcW w:w="815" w:type="dxa"/>
          </w:tcPr>
          <w:p w14:paraId="7588F259" w14:textId="2B0EC3F5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1C625DD" w14:textId="77777777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9A7478E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170FC3C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8967FB" w14:textId="211007D4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66EE62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19FEFA1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F56B19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3F2CE" w14:textId="3F2A61D6" w:rsidR="007135D7" w:rsidRPr="002A4738" w:rsidRDefault="007135D7" w:rsidP="007135D7">
            <w:r w:rsidRPr="002A4738">
              <w:t>Тема 1.</w:t>
            </w:r>
            <w:r>
              <w:t>4</w:t>
            </w:r>
          </w:p>
          <w:p w14:paraId="4DE10C53" w14:textId="167AE09D" w:rsidR="007135D7" w:rsidRPr="002A428C" w:rsidRDefault="007135D7" w:rsidP="007135D7">
            <w:r w:rsidRPr="002A428C">
              <w:rPr>
                <w:color w:val="000000"/>
              </w:rPr>
              <w:t xml:space="preserve">Искусство Древнего Востока. </w:t>
            </w:r>
            <w:r w:rsidRPr="002A428C">
              <w:t>Искусство Древней Месопотамии.</w:t>
            </w:r>
          </w:p>
        </w:tc>
        <w:tc>
          <w:tcPr>
            <w:tcW w:w="815" w:type="dxa"/>
          </w:tcPr>
          <w:p w14:paraId="4DA2ABAF" w14:textId="708046CC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4A1491D" w14:textId="2D078584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A7ED6FE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F0AB90C" w14:textId="49390F29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9D4FA" w14:textId="0984DDA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1C6FE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E2CCFD1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5CC3AB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F83205" w14:textId="14758917" w:rsidR="007135D7" w:rsidRPr="002A4738" w:rsidRDefault="007135D7" w:rsidP="007135D7">
            <w:r w:rsidRPr="002A4738">
              <w:t>Тема 1.</w:t>
            </w:r>
            <w:r>
              <w:t>5</w:t>
            </w:r>
            <w:r w:rsidRPr="002A4738">
              <w:t xml:space="preserve"> </w:t>
            </w:r>
          </w:p>
          <w:p w14:paraId="696A6013" w14:textId="42B015EF" w:rsidR="007135D7" w:rsidRPr="002A428C" w:rsidRDefault="007135D7" w:rsidP="007135D7">
            <w:r w:rsidRPr="002A428C">
              <w:t>Искусство Древнего Востока: Персия, Индия, Япония, Китай</w:t>
            </w:r>
            <w:r>
              <w:t>, Корея.</w:t>
            </w:r>
          </w:p>
        </w:tc>
        <w:tc>
          <w:tcPr>
            <w:tcW w:w="815" w:type="dxa"/>
          </w:tcPr>
          <w:p w14:paraId="30F4BAFB" w14:textId="0428F42D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B5EF40" w14:textId="7CD409CD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9A82957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346C633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2E52F7" w14:textId="6F85D89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31AFA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60654EB4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82D7492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18E80E" w14:textId="1881E13C" w:rsidR="007135D7" w:rsidRPr="002A4738" w:rsidRDefault="007135D7" w:rsidP="007135D7">
            <w:r w:rsidRPr="002A4738">
              <w:t>Тема 1.</w:t>
            </w:r>
            <w:r>
              <w:t>6</w:t>
            </w:r>
            <w:r w:rsidRPr="002A4738">
              <w:t xml:space="preserve"> </w:t>
            </w:r>
          </w:p>
          <w:p w14:paraId="22DDD165" w14:textId="69C9E58A" w:rsidR="007135D7" w:rsidRPr="002A428C" w:rsidRDefault="007135D7" w:rsidP="007135D7">
            <w:r w:rsidRPr="002A428C">
              <w:rPr>
                <w:color w:val="000000"/>
              </w:rPr>
              <w:t xml:space="preserve">Искусство античной эпохи. </w:t>
            </w:r>
            <w:r>
              <w:rPr>
                <w:color w:val="000000"/>
              </w:rPr>
              <w:t>И</w:t>
            </w:r>
            <w:r w:rsidRPr="002A428C">
              <w:rPr>
                <w:color w:val="000000"/>
              </w:rPr>
              <w:t>скусство Древней Греции</w:t>
            </w:r>
            <w:r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32B6C6B1" w14:textId="0FD67F99" w:rsidR="007135D7" w:rsidRPr="00F720E9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8F13437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86CF97F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7AC5CF9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777C25" w14:textId="38034F6D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E2806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D0E8C36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9893452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AA8221" w14:textId="4B2C6CDC" w:rsidR="007135D7" w:rsidRPr="002A4738" w:rsidRDefault="007135D7" w:rsidP="007135D7">
            <w:r w:rsidRPr="002A4738">
              <w:t>Тема 1.</w:t>
            </w:r>
            <w:r>
              <w:t>7</w:t>
            </w:r>
            <w:r w:rsidRPr="002A4738">
              <w:t xml:space="preserve"> </w:t>
            </w:r>
          </w:p>
          <w:p w14:paraId="60B0B304" w14:textId="69FC1FA3" w:rsidR="007135D7" w:rsidRPr="002A428C" w:rsidRDefault="007135D7" w:rsidP="007135D7">
            <w:r w:rsidRPr="002A428C">
              <w:rPr>
                <w:color w:val="000000"/>
              </w:rPr>
              <w:t xml:space="preserve">Искусство античной эпохи. </w:t>
            </w:r>
            <w:r w:rsidRPr="002A428C">
              <w:rPr>
                <w:bCs/>
                <w:color w:val="000000"/>
              </w:rPr>
              <w:t>Искусство этрусков и Древнего Рима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815" w:type="dxa"/>
          </w:tcPr>
          <w:p w14:paraId="75D07FC2" w14:textId="4B8F369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AC2377A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7D722DA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360F5BD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C026C1" w14:textId="276BAD09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9BA4CF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A3CC4A4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225ECDA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918B4" w14:textId="648EB604" w:rsidR="007135D7" w:rsidRPr="002A4738" w:rsidRDefault="007135D7" w:rsidP="007135D7">
            <w:r w:rsidRPr="002A4738">
              <w:t>Тема 1.</w:t>
            </w:r>
            <w:r>
              <w:t>8</w:t>
            </w:r>
            <w:r w:rsidRPr="002A4738">
              <w:t xml:space="preserve"> </w:t>
            </w:r>
          </w:p>
          <w:p w14:paraId="2EC24EAB" w14:textId="4A72358A" w:rsidR="007135D7" w:rsidRPr="002A428C" w:rsidRDefault="007135D7" w:rsidP="007135D7">
            <w:r w:rsidRPr="002A428C">
              <w:rPr>
                <w:bCs/>
              </w:rPr>
              <w:t>Искусство Древней Руси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6F50BFC6" w14:textId="4D24663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D9FDFA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0F11ACA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C9D8F59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912C9C" w14:textId="0F9F44E4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9505D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D8B975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C66EC36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8A5AAF" w14:textId="4A84C29A" w:rsidR="007135D7" w:rsidRDefault="007135D7" w:rsidP="007135D7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>
              <w:t xml:space="preserve"> </w:t>
            </w:r>
          </w:p>
          <w:p w14:paraId="4380CD4D" w14:textId="0AEE291A" w:rsidR="007135D7" w:rsidRPr="002A4738" w:rsidRDefault="007135D7" w:rsidP="007135D7">
            <w:r w:rsidRPr="008921F5">
              <w:t>Основные понятия истории искусства</w:t>
            </w:r>
            <w:r>
              <w:t>.</w:t>
            </w:r>
          </w:p>
        </w:tc>
        <w:tc>
          <w:tcPr>
            <w:tcW w:w="815" w:type="dxa"/>
          </w:tcPr>
          <w:p w14:paraId="3F50DC3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1CEA45" w14:textId="0B3578A9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1C542D10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4518A0A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9898F" w14:textId="23AA89F2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F8F0A50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1BC014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021B44A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A67B4B" w14:textId="23AEECC8" w:rsidR="007135D7" w:rsidRDefault="007135D7" w:rsidP="007135D7">
            <w:r w:rsidRPr="00DF3C1E">
              <w:t>Практическое занятие № 1.</w:t>
            </w:r>
            <w:r>
              <w:t>2</w:t>
            </w:r>
          </w:p>
          <w:p w14:paraId="280E1B8E" w14:textId="4E7B8C49" w:rsidR="007135D7" w:rsidRPr="002A4738" w:rsidRDefault="007135D7" w:rsidP="007135D7">
            <w:r>
              <w:t xml:space="preserve">Каменный век. Древнекаменный век – Палеолит </w:t>
            </w:r>
            <w:proofErr w:type="spellStart"/>
            <w:r>
              <w:t>Среднекаменный</w:t>
            </w:r>
            <w:proofErr w:type="spellEnd"/>
            <w:r>
              <w:t xml:space="preserve"> век – Мезолит. </w:t>
            </w:r>
            <w:proofErr w:type="spellStart"/>
            <w:r>
              <w:t>Новокаменный</w:t>
            </w:r>
            <w:proofErr w:type="spellEnd"/>
            <w:r>
              <w:t xml:space="preserve"> век – Неолит. Эпоха бронзы. Эпоха железа. </w:t>
            </w:r>
          </w:p>
        </w:tc>
        <w:tc>
          <w:tcPr>
            <w:tcW w:w="815" w:type="dxa"/>
          </w:tcPr>
          <w:p w14:paraId="4043D18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B1AF1" w14:textId="1D6290B6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7ED547AB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72B6D32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08FD98" w14:textId="3064CBAB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F56F4F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A88C697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95E13B9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D20889" w14:textId="202D87A1" w:rsidR="007135D7" w:rsidRDefault="007135D7" w:rsidP="007135D7">
            <w:r w:rsidRPr="00DF3C1E">
              <w:t>Практическое занятие № 1.</w:t>
            </w:r>
            <w:r>
              <w:t>3</w:t>
            </w:r>
          </w:p>
          <w:p w14:paraId="0FF65FEA" w14:textId="242E2AE2" w:rsidR="007135D7" w:rsidRDefault="007135D7" w:rsidP="007135D7">
            <w:r w:rsidRPr="008921F5">
              <w:t>Архитектура и изобразительное искусство Египта времени Раннего царства</w:t>
            </w:r>
            <w:r>
              <w:t xml:space="preserve">. </w:t>
            </w:r>
          </w:p>
          <w:p w14:paraId="79CA43F5" w14:textId="17AA7575" w:rsidR="007135D7" w:rsidRDefault="007135D7" w:rsidP="007135D7">
            <w:r>
              <w:t>Архитектура Древнего Египта времени Древнего царства.</w:t>
            </w:r>
          </w:p>
          <w:p w14:paraId="5F9E17CC" w14:textId="00F8B0DB" w:rsidR="007135D7" w:rsidRDefault="007135D7" w:rsidP="007135D7">
            <w:r>
              <w:t>Изобразительное искусство Древнего Египта времени Древнего царства.</w:t>
            </w:r>
          </w:p>
          <w:p w14:paraId="5F2DA75C" w14:textId="032BC16D" w:rsidR="007135D7" w:rsidRDefault="007135D7" w:rsidP="007135D7">
            <w:r>
              <w:t>Архитектура Древнего Египта времени Среднего царства.</w:t>
            </w:r>
          </w:p>
          <w:p w14:paraId="757A6E7A" w14:textId="34FFB12F" w:rsidR="007135D7" w:rsidRDefault="007135D7" w:rsidP="007135D7">
            <w:r>
              <w:t>Изобразительное искусство Древнего Египта времени Среднего царства.</w:t>
            </w:r>
          </w:p>
          <w:p w14:paraId="4BE65377" w14:textId="42029A5B" w:rsidR="007135D7" w:rsidRDefault="007135D7" w:rsidP="007135D7">
            <w:r>
              <w:t>Храмовая архитектура Древнего Египта периода правления XVIII династии (первой трети Нового царства).</w:t>
            </w:r>
          </w:p>
          <w:p w14:paraId="5E1CD22C" w14:textId="3525F627" w:rsidR="007135D7" w:rsidRDefault="007135D7" w:rsidP="007135D7">
            <w:r>
              <w:t>Изобразительное искусство Древнего Египта периода правления XVIII династии (первая треть Нового царства).</w:t>
            </w:r>
          </w:p>
          <w:p w14:paraId="12B7C8F0" w14:textId="3AE40D88" w:rsidR="007135D7" w:rsidRDefault="007135D7" w:rsidP="007135D7">
            <w:r>
              <w:t>Архитектура Древнего Египта периода правления фараона Эхнатона и его преемников.</w:t>
            </w:r>
          </w:p>
          <w:p w14:paraId="2FA468B2" w14:textId="1EBEDA87" w:rsidR="007135D7" w:rsidRDefault="007135D7" w:rsidP="007135D7">
            <w:r>
              <w:t>Изобразительное искусство Древнего Египта периода правления фараона Эхнатона и его преемников.</w:t>
            </w:r>
          </w:p>
          <w:p w14:paraId="51512F68" w14:textId="05EDD682" w:rsidR="007135D7" w:rsidRDefault="007135D7" w:rsidP="007135D7">
            <w:r>
              <w:t>Архитектура Древнего Египта последней трети Нового царства (Х</w:t>
            </w:r>
            <w:r>
              <w:rPr>
                <w:lang w:val="en-US"/>
              </w:rPr>
              <w:t>I</w:t>
            </w:r>
            <w:r>
              <w:t>Х-ХХ династии).</w:t>
            </w:r>
          </w:p>
          <w:p w14:paraId="19276FDC" w14:textId="274A7156" w:rsidR="007135D7" w:rsidRPr="00DF3C1E" w:rsidRDefault="007135D7" w:rsidP="007135D7">
            <w:r>
              <w:t>Изобразительное искусство Древнего Египта последней трети Нового царства (Х</w:t>
            </w:r>
            <w:r>
              <w:rPr>
                <w:lang w:val="en-US"/>
              </w:rPr>
              <w:t>I</w:t>
            </w:r>
            <w:r>
              <w:t>Х-ХХ династии).</w:t>
            </w:r>
          </w:p>
        </w:tc>
        <w:tc>
          <w:tcPr>
            <w:tcW w:w="815" w:type="dxa"/>
          </w:tcPr>
          <w:p w14:paraId="18FB019F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79FB2A" w14:textId="69565B20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12A56243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DB75C4F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5D36D7" w14:textId="52BA525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0D9E90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6D9B8E8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0F8809C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9E4DA8" w14:textId="0D05C517" w:rsidR="007135D7" w:rsidRDefault="007135D7" w:rsidP="007135D7">
            <w:r w:rsidRPr="00DF3C1E">
              <w:t>Практическое занятие № 1.</w:t>
            </w:r>
            <w:r>
              <w:t>4</w:t>
            </w:r>
          </w:p>
          <w:p w14:paraId="686AC2E7" w14:textId="693067A3" w:rsidR="007135D7" w:rsidRPr="003D421B" w:rsidRDefault="007135D7" w:rsidP="007135D7">
            <w:r>
              <w:t xml:space="preserve">Искусство шумеров. </w:t>
            </w:r>
            <w:r w:rsidRPr="003D421B">
              <w:t>Аккадское искусство</w:t>
            </w:r>
            <w:r>
              <w:t xml:space="preserve">. </w:t>
            </w:r>
            <w:r w:rsidRPr="003D421B">
              <w:t>Ассирийское искусство</w:t>
            </w:r>
            <w:r>
              <w:t>. Вавилонское искусство.</w:t>
            </w:r>
          </w:p>
        </w:tc>
        <w:tc>
          <w:tcPr>
            <w:tcW w:w="815" w:type="dxa"/>
          </w:tcPr>
          <w:p w14:paraId="62C3F6C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F087D" w14:textId="30F2BFA1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11554EDF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0BF81FA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EA19CE" w14:textId="0A9FF880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ECC057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1ABB9D6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018675D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15F05C" w14:textId="4BC32396" w:rsidR="007135D7" w:rsidRDefault="007135D7" w:rsidP="007135D7">
            <w:r w:rsidRPr="00DF3C1E">
              <w:t>Практическое занятие № 1.</w:t>
            </w:r>
            <w:r>
              <w:t>5</w:t>
            </w:r>
          </w:p>
          <w:p w14:paraId="53424376" w14:textId="7195DAA3" w:rsidR="007135D7" w:rsidRPr="00DF3C1E" w:rsidRDefault="007135D7" w:rsidP="007135D7">
            <w:r w:rsidRPr="003D421B">
              <w:t>Искусство Индии, Юго-Восточной Азии и Дальнего Востока. Искусство стран ислама</w:t>
            </w:r>
            <w:r>
              <w:t>.</w:t>
            </w:r>
          </w:p>
        </w:tc>
        <w:tc>
          <w:tcPr>
            <w:tcW w:w="815" w:type="dxa"/>
          </w:tcPr>
          <w:p w14:paraId="3022D631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7FE4DA" w14:textId="6BAE57A1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1C7B4AE0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0F43862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23EC9A" w14:textId="58BC59D8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38CA75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BEBCF6C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2507C94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2DA75" w14:textId="5FE78860" w:rsidR="007135D7" w:rsidRDefault="007135D7" w:rsidP="007135D7">
            <w:r w:rsidRPr="00DF3C1E">
              <w:t>Практическое занятие № 1.</w:t>
            </w:r>
            <w:r>
              <w:t>6</w:t>
            </w:r>
          </w:p>
          <w:p w14:paraId="39AFBE73" w14:textId="77777777" w:rsidR="007135D7" w:rsidRDefault="007135D7" w:rsidP="007135D7">
            <w:r w:rsidRPr="003D421B">
              <w:t>Особенности искусства Гомеровской Греции и греческой архаики. Искусство Греческой классики и эпохи эллинизма.</w:t>
            </w:r>
            <w:r>
              <w:t xml:space="preserve"> </w:t>
            </w:r>
          </w:p>
          <w:p w14:paraId="05B02686" w14:textId="58B679F3" w:rsidR="007135D7" w:rsidRDefault="007135D7" w:rsidP="007135D7">
            <w:r w:rsidRPr="00B917AD">
              <w:t>Крито-Микенская цивилизация, Троя.</w:t>
            </w:r>
            <w:r>
              <w:t xml:space="preserve"> Типы общественных сооружений Древней Греции. Древнегреческие ордерные системы.</w:t>
            </w:r>
          </w:p>
          <w:p w14:paraId="51C285BF" w14:textId="6D5EB025" w:rsidR="007135D7" w:rsidRDefault="007135D7" w:rsidP="007135D7">
            <w:r>
              <w:t>Архитектура Древней Греции периода архаики.</w:t>
            </w:r>
          </w:p>
          <w:p w14:paraId="2A13643A" w14:textId="6D7D1385" w:rsidR="007135D7" w:rsidRDefault="007135D7" w:rsidP="007135D7">
            <w:r>
              <w:t>Архитектура Древней Греции периода поздней классики и эллинизма.</w:t>
            </w:r>
          </w:p>
          <w:p w14:paraId="1802BF8C" w14:textId="5E41E3DF" w:rsidR="007135D7" w:rsidRDefault="007135D7" w:rsidP="007135D7">
            <w:r>
              <w:t>Скульптура Древней Греции геометрического стиля и периода архаики.</w:t>
            </w:r>
          </w:p>
          <w:p w14:paraId="3C7B1B87" w14:textId="42DEDB91" w:rsidR="007135D7" w:rsidRDefault="007135D7" w:rsidP="007135D7">
            <w:r>
              <w:t>Скульптура Древней Греции периода классики.</w:t>
            </w:r>
          </w:p>
          <w:p w14:paraId="59DBD053" w14:textId="7BEDEC79" w:rsidR="007135D7" w:rsidRDefault="007135D7" w:rsidP="007135D7">
            <w:r>
              <w:t>Скульптура Древней Греции эллинистического периода.</w:t>
            </w:r>
          </w:p>
          <w:p w14:paraId="54C81268" w14:textId="1CF182A6" w:rsidR="007135D7" w:rsidRPr="00DF3C1E" w:rsidRDefault="007135D7" w:rsidP="007135D7">
            <w:r>
              <w:t>Древнегреческая вазопись.</w:t>
            </w:r>
          </w:p>
        </w:tc>
        <w:tc>
          <w:tcPr>
            <w:tcW w:w="815" w:type="dxa"/>
          </w:tcPr>
          <w:p w14:paraId="1A76F50D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3C252" w14:textId="65A6CF49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09" w:type="dxa"/>
          </w:tcPr>
          <w:p w14:paraId="0562B263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6623756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1C0FF" w14:textId="27520DAA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85DFEA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5BED9A5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30706B1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859282" w14:textId="3720645F" w:rsidR="007135D7" w:rsidRDefault="007135D7" w:rsidP="007135D7">
            <w:r w:rsidRPr="00DF3C1E">
              <w:t>Практическое занятие № 1.</w:t>
            </w:r>
            <w:r>
              <w:t>7</w:t>
            </w:r>
          </w:p>
          <w:p w14:paraId="00537B2F" w14:textId="77777777" w:rsidR="007135D7" w:rsidRDefault="007135D7" w:rsidP="007135D7">
            <w:r>
              <w:t>Этрусское искусство. Общественные сооружения Древнего Рима.</w:t>
            </w:r>
          </w:p>
          <w:p w14:paraId="1DA96A1B" w14:textId="77777777" w:rsidR="007135D7" w:rsidRDefault="007135D7" w:rsidP="007135D7">
            <w:r>
              <w:t>Скульптура Древнего Рима.</w:t>
            </w:r>
          </w:p>
          <w:p w14:paraId="075851D9" w14:textId="77777777" w:rsidR="007135D7" w:rsidRDefault="007135D7" w:rsidP="007135D7">
            <w:r>
              <w:t>Древнеримский скульптурный портрет.</w:t>
            </w:r>
          </w:p>
          <w:p w14:paraId="6248B0FF" w14:textId="77777777" w:rsidR="007135D7" w:rsidRDefault="007135D7" w:rsidP="007135D7">
            <w:r>
              <w:t>Живопись Древнего Рима.</w:t>
            </w:r>
          </w:p>
          <w:p w14:paraId="4F988B38" w14:textId="19BB0533" w:rsidR="007135D7" w:rsidRPr="00DF3C1E" w:rsidRDefault="007135D7" w:rsidP="007135D7">
            <w:r>
              <w:t>Древнеримская монументально-декоративная живопись.</w:t>
            </w:r>
          </w:p>
        </w:tc>
        <w:tc>
          <w:tcPr>
            <w:tcW w:w="815" w:type="dxa"/>
          </w:tcPr>
          <w:p w14:paraId="2A21B1CC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AE9967" w14:textId="2567684A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6A3FEA65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11006B3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DDCAFB" w14:textId="5D546BD3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DC0E3BD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EE0FAE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09C8F8C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524152" w14:textId="473E52F4" w:rsidR="007135D7" w:rsidRDefault="007135D7" w:rsidP="007135D7">
            <w:r w:rsidRPr="00DF3C1E">
              <w:t>Практическое занятие № 1.</w:t>
            </w:r>
            <w:r>
              <w:t>8</w:t>
            </w:r>
          </w:p>
          <w:p w14:paraId="513BB291" w14:textId="00568878" w:rsidR="007135D7" w:rsidRPr="00DF3C1E" w:rsidRDefault="007135D7" w:rsidP="007135D7">
            <w:r w:rsidRPr="00784E5F">
              <w:t>Дохристианская культура Древней Руси</w:t>
            </w:r>
            <w:r>
              <w:t xml:space="preserve"> </w:t>
            </w:r>
            <w:r w:rsidRPr="00784E5F">
              <w:t>(IX — кон. X в.)</w:t>
            </w:r>
            <w:r>
              <w:t xml:space="preserve">. </w:t>
            </w:r>
            <w:r w:rsidRPr="00784E5F">
              <w:t>Христианский период (XI в. — XII в.)</w:t>
            </w:r>
            <w:r>
              <w:t xml:space="preserve">. </w:t>
            </w:r>
            <w:r w:rsidRPr="001652F6">
              <w:t>Искусство Московского государства</w:t>
            </w:r>
            <w:r>
              <w:t>.</w:t>
            </w:r>
          </w:p>
        </w:tc>
        <w:tc>
          <w:tcPr>
            <w:tcW w:w="815" w:type="dxa"/>
          </w:tcPr>
          <w:p w14:paraId="7A3E542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2FDA40" w14:textId="77F6DE5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09" w:type="dxa"/>
          </w:tcPr>
          <w:p w14:paraId="7AD4A0FD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A30FEA6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A60025" w14:textId="2DB03D08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F605D1C" w14:textId="77777777" w:rsidR="007135D7" w:rsidRPr="004D0CC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0EA34C8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850C503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2BA44" w14:textId="1C703B74" w:rsidR="007135D7" w:rsidRPr="00DF3C1E" w:rsidRDefault="007135D7" w:rsidP="007135D7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6D082B2" w14:textId="285BF3C5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8329ECA" w14:textId="28EAEF95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09" w:type="dxa"/>
          </w:tcPr>
          <w:p w14:paraId="190260BC" w14:textId="77777777" w:rsidR="007135D7" w:rsidRPr="00C9126C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B45CC5D" w14:textId="77777777" w:rsidR="007135D7" w:rsidRPr="000D16CD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BDCAE1" w14:textId="049A1062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14:paraId="7F1CCAF6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03ABD6F6" w14:textId="77777777" w:rsidTr="005C3C80">
        <w:trPr>
          <w:gridAfter w:val="2"/>
          <w:wAfter w:w="1630" w:type="dxa"/>
          <w:trHeight w:val="70"/>
        </w:trPr>
        <w:tc>
          <w:tcPr>
            <w:tcW w:w="1701" w:type="dxa"/>
            <w:vMerge/>
          </w:tcPr>
          <w:p w14:paraId="25B14088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7E0545EE" w14:textId="6DE97105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2B58AB2E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35D7" w:rsidRPr="006168DD" w14:paraId="50090ACD" w14:textId="77777777" w:rsidTr="005C3C80">
        <w:trPr>
          <w:gridAfter w:val="2"/>
          <w:wAfter w:w="1630" w:type="dxa"/>
        </w:trPr>
        <w:tc>
          <w:tcPr>
            <w:tcW w:w="1701" w:type="dxa"/>
            <w:shd w:val="clear" w:color="auto" w:fill="EAF1DD" w:themeFill="accent3" w:themeFillTint="33"/>
          </w:tcPr>
          <w:p w14:paraId="06E0AB5E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741AD6A3" w14:textId="5DC91A9B" w:rsidR="007135D7" w:rsidRPr="00F479AB" w:rsidRDefault="007135D7" w:rsidP="007135D7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i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44A932D6" w14:textId="4C70A09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A100CE4" w14:textId="07686ED5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</w:tcPr>
          <w:p w14:paraId="44CB55CD" w14:textId="46355771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shd w:val="clear" w:color="auto" w:fill="EAF1DD" w:themeFill="accent3" w:themeFillTint="33"/>
          </w:tcPr>
          <w:p w14:paraId="47A7848C" w14:textId="7825337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0094B7FE" w14:textId="36E13118" w:rsidR="007135D7" w:rsidRPr="0056260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64634989" w14:textId="1026ADAB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35D7" w:rsidRPr="006168DD" w14:paraId="5C4FAF8A" w14:textId="77777777" w:rsidTr="005C3C80">
        <w:trPr>
          <w:gridAfter w:val="2"/>
          <w:wAfter w:w="1630" w:type="dxa"/>
        </w:trPr>
        <w:tc>
          <w:tcPr>
            <w:tcW w:w="1701" w:type="dxa"/>
            <w:vMerge w:val="restart"/>
          </w:tcPr>
          <w:p w14:paraId="2D10712B" w14:textId="77777777" w:rsidR="007135D7" w:rsidRDefault="007135D7" w:rsidP="007135D7">
            <w:pPr>
              <w:rPr>
                <w:rFonts w:cs="Arial"/>
              </w:rPr>
            </w:pPr>
            <w:r w:rsidRPr="00822715">
              <w:rPr>
                <w:rFonts w:cs="Arial"/>
              </w:rPr>
              <w:t>ОПК-1</w:t>
            </w:r>
            <w:r>
              <w:rPr>
                <w:rFonts w:cs="Arial"/>
              </w:rPr>
              <w:t xml:space="preserve">: </w:t>
            </w:r>
          </w:p>
          <w:p w14:paraId="6AD23B76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ИД-ОПК-1.1</w:t>
            </w:r>
          </w:p>
          <w:p w14:paraId="1E400A97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</w:t>
            </w:r>
            <w:r>
              <w:rPr>
                <w:iCs/>
                <w:color w:val="000000"/>
              </w:rPr>
              <w:t>2</w:t>
            </w:r>
          </w:p>
          <w:p w14:paraId="19E30BEA" w14:textId="77777777" w:rsidR="007135D7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ОПК-5:</w:t>
            </w:r>
          </w:p>
          <w:p w14:paraId="364CC74E" w14:textId="77777777" w:rsidR="007135D7" w:rsidRPr="00822715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ИД-ОПК-5.1</w:t>
            </w:r>
          </w:p>
          <w:p w14:paraId="3A86D720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22715">
              <w:rPr>
                <w:rFonts w:cs="Arial"/>
              </w:rPr>
              <w:t>ОПК-</w:t>
            </w:r>
            <w:r>
              <w:rPr>
                <w:rFonts w:cs="Arial"/>
              </w:rPr>
              <w:t>8</w:t>
            </w:r>
            <w:r w:rsidRPr="00822715">
              <w:rPr>
                <w:rFonts w:cs="Arial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1F7ADA8" w14:textId="77777777" w:rsidR="007135D7" w:rsidRPr="002740E1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</w:t>
            </w:r>
            <w:r>
              <w:rPr>
                <w:iCs/>
                <w:color w:val="000000"/>
              </w:rPr>
              <w:t>8</w:t>
            </w:r>
            <w:r w:rsidRPr="002740E1">
              <w:rPr>
                <w:iCs/>
                <w:color w:val="000000"/>
              </w:rPr>
              <w:t>.1</w:t>
            </w:r>
          </w:p>
          <w:p w14:paraId="05F02D59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085EC2" w14:textId="26580ED5" w:rsidR="007135D7" w:rsidRPr="003A0AAB" w:rsidRDefault="007135D7" w:rsidP="007135D7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И</w:t>
            </w:r>
            <w:r w:rsidRPr="005F0B6A">
              <w:rPr>
                <w:b/>
              </w:rPr>
              <w:t xml:space="preserve">скусство </w:t>
            </w:r>
            <w:r>
              <w:rPr>
                <w:b/>
              </w:rPr>
              <w:t>С</w:t>
            </w:r>
            <w:r w:rsidRPr="005F0B6A">
              <w:rPr>
                <w:b/>
              </w:rPr>
              <w:t>редних веков</w:t>
            </w:r>
            <w:r>
              <w:rPr>
                <w:b/>
              </w:rPr>
              <w:t xml:space="preserve"> и Эпохи Возрождения.</w:t>
            </w:r>
          </w:p>
        </w:tc>
        <w:tc>
          <w:tcPr>
            <w:tcW w:w="815" w:type="dxa"/>
          </w:tcPr>
          <w:p w14:paraId="5E2837DA" w14:textId="69855593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39E4E" w14:textId="5F8AC3C5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80CF6B1" w14:textId="7D7A7FE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460D4C4" w14:textId="75A6077F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CF55B2" w14:textId="42F96BB6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17561F" w14:textId="6FB30CA8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35D7" w:rsidRPr="006168DD" w14:paraId="3AFC84C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80E1786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37512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2.1</w:t>
            </w:r>
          </w:p>
          <w:p w14:paraId="4FA95A14" w14:textId="2C349FB0" w:rsidR="007135D7" w:rsidRPr="00A17129" w:rsidRDefault="007135D7" w:rsidP="007135D7">
            <w:pPr>
              <w:rPr>
                <w:iCs/>
              </w:rPr>
            </w:pPr>
            <w:r w:rsidRPr="002A428C">
              <w:rPr>
                <w:bCs/>
              </w:rPr>
              <w:t>Искусство Средневековья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2EF18869" w14:textId="5C6E515E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30AE124" w14:textId="4123F314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36BD002" w14:textId="6A806C5D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A17C3D4" w14:textId="57EE5A8C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C08A76" w14:textId="0C02DFFC" w:rsidR="007135D7" w:rsidRPr="005B225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1FF0E04D" w14:textId="77777777" w:rsidR="007135D7" w:rsidRPr="003A3CAB" w:rsidRDefault="007135D7" w:rsidP="007135D7">
            <w:pPr>
              <w:jc w:val="both"/>
            </w:pPr>
            <w:r w:rsidRPr="003A3CAB">
              <w:t xml:space="preserve">Формы текущего контроля </w:t>
            </w:r>
          </w:p>
          <w:p w14:paraId="76D9B3B3" w14:textId="6A060123" w:rsidR="007135D7" w:rsidRDefault="007135D7" w:rsidP="007135D7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18CFD00B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Pr="00FC478A">
              <w:rPr>
                <w:i/>
              </w:rPr>
              <w:t>доклад-презентация</w:t>
            </w:r>
          </w:p>
          <w:p w14:paraId="718CA0AA" w14:textId="5A9B1F0B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35D7" w:rsidRPr="006168DD" w14:paraId="2EF68741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47DC8A4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F2FB41" w14:textId="77777777" w:rsidR="007135D7" w:rsidRDefault="007135D7" w:rsidP="007135D7">
            <w:r>
              <w:t>Тема 2.2</w:t>
            </w:r>
          </w:p>
          <w:p w14:paraId="6886FDF6" w14:textId="1CBED2F7" w:rsidR="007135D7" w:rsidRPr="00A17129" w:rsidRDefault="007135D7" w:rsidP="007135D7">
            <w:pPr>
              <w:rPr>
                <w:iCs/>
              </w:rPr>
            </w:pPr>
            <w:r>
              <w:rPr>
                <w:iCs/>
              </w:rPr>
              <w:t xml:space="preserve">Искусство Византии. </w:t>
            </w:r>
            <w:r w:rsidRPr="00877FC1">
              <w:rPr>
                <w:iCs/>
              </w:rPr>
              <w:t xml:space="preserve">Ранневизантийский </w:t>
            </w:r>
            <w:r>
              <w:rPr>
                <w:iCs/>
              </w:rPr>
              <w:t xml:space="preserve">период </w:t>
            </w:r>
            <w:r w:rsidRPr="00877FC1">
              <w:rPr>
                <w:iCs/>
              </w:rPr>
              <w:t>(VI-VIII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815" w:type="dxa"/>
          </w:tcPr>
          <w:p w14:paraId="1DC9C406" w14:textId="0F063286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71E51B" w14:textId="1B313084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C6F2F3A" w14:textId="55228C61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73858F" w14:textId="6E1481C0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D78F5A" w14:textId="701ED5EA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A31F5A" w14:textId="5E1BEB4D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59A7F0E4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7A5825C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57C2F9" w14:textId="44E426D8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2.3</w:t>
            </w:r>
          </w:p>
          <w:p w14:paraId="5386EC3F" w14:textId="4F2CEB46" w:rsidR="007135D7" w:rsidRPr="00A17129" w:rsidRDefault="007135D7" w:rsidP="007135D7">
            <w:pPr>
              <w:rPr>
                <w:iCs/>
              </w:rPr>
            </w:pPr>
            <w:r>
              <w:rPr>
                <w:iCs/>
              </w:rPr>
              <w:t xml:space="preserve">Искусство Византии. </w:t>
            </w:r>
            <w:r w:rsidRPr="00877FC1">
              <w:rPr>
                <w:iCs/>
              </w:rPr>
              <w:t xml:space="preserve">Иконоборческий </w:t>
            </w:r>
            <w:r>
              <w:rPr>
                <w:iCs/>
              </w:rPr>
              <w:t xml:space="preserve">период </w:t>
            </w:r>
            <w:r w:rsidRPr="00877FC1">
              <w:rPr>
                <w:iCs/>
              </w:rPr>
              <w:t>(VIII — начало IX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815" w:type="dxa"/>
          </w:tcPr>
          <w:p w14:paraId="7A220B25" w14:textId="7BCD08DB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12779E" w14:textId="491F0128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A838E89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4000911" w14:textId="23C29B3D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68AF37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B1682E1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7F6AE3D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45DA68A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DBED98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2.4</w:t>
            </w:r>
          </w:p>
          <w:p w14:paraId="77CAD778" w14:textId="76D3D8B4" w:rsidR="007135D7" w:rsidRPr="00A17129" w:rsidRDefault="007135D7" w:rsidP="007135D7">
            <w:pPr>
              <w:rPr>
                <w:iCs/>
              </w:rPr>
            </w:pPr>
            <w:r>
              <w:rPr>
                <w:iCs/>
              </w:rPr>
              <w:t xml:space="preserve">Искусство Византии: </w:t>
            </w:r>
            <w:r w:rsidRPr="00877FC1">
              <w:rPr>
                <w:iCs/>
              </w:rPr>
              <w:t>Македонское возрождение (начало IX — середина XI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>)</w:t>
            </w:r>
            <w:r>
              <w:rPr>
                <w:iCs/>
              </w:rPr>
              <w:t>,</w:t>
            </w:r>
            <w:r w:rsidRPr="00877FC1">
              <w:rPr>
                <w:iCs/>
              </w:rPr>
              <w:t xml:space="preserve"> </w:t>
            </w:r>
            <w:proofErr w:type="spellStart"/>
            <w:r w:rsidRPr="00877FC1">
              <w:rPr>
                <w:iCs/>
              </w:rPr>
              <w:t>Комниновское</w:t>
            </w:r>
            <w:proofErr w:type="spellEnd"/>
            <w:r w:rsidRPr="00877FC1">
              <w:rPr>
                <w:iCs/>
              </w:rPr>
              <w:t xml:space="preserve"> возрождение (середина XI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 xml:space="preserve"> — конец XII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>)</w:t>
            </w:r>
            <w:r>
              <w:rPr>
                <w:iCs/>
              </w:rPr>
              <w:t>,</w:t>
            </w:r>
            <w:r w:rsidRPr="00877FC1">
              <w:rPr>
                <w:iCs/>
              </w:rPr>
              <w:t xml:space="preserve"> </w:t>
            </w:r>
            <w:proofErr w:type="spellStart"/>
            <w:r w:rsidRPr="00877FC1">
              <w:rPr>
                <w:iCs/>
              </w:rPr>
              <w:t>Палеологовское</w:t>
            </w:r>
            <w:proofErr w:type="spellEnd"/>
            <w:r w:rsidRPr="00877FC1">
              <w:rPr>
                <w:iCs/>
              </w:rPr>
              <w:t xml:space="preserve"> возрождение (конец XII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 xml:space="preserve"> — середина XV в</w:t>
            </w:r>
            <w:r w:rsidR="00011C8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815" w:type="dxa"/>
          </w:tcPr>
          <w:p w14:paraId="3BB9008B" w14:textId="03D9B305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56A857" w14:textId="457C4721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E84F542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DC1D524" w14:textId="7BCA29A1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1AC323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DBCCF55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501AABB7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B256C6D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75EC8A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2.5</w:t>
            </w:r>
          </w:p>
          <w:p w14:paraId="35BD4D64" w14:textId="3E9F1A26" w:rsidR="007135D7" w:rsidRPr="00A17129" w:rsidRDefault="007135D7" w:rsidP="007135D7">
            <w:pPr>
              <w:rPr>
                <w:i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577ED7">
              <w:t>Проторенессанс</w:t>
            </w:r>
            <w:r>
              <w:t xml:space="preserve"> </w:t>
            </w:r>
            <w:r w:rsidRPr="00577ED7">
              <w:t>(2-я половина XIII в</w:t>
            </w:r>
            <w:r w:rsidR="00011C8F">
              <w:t>.</w:t>
            </w:r>
            <w:r w:rsidRPr="00577ED7">
              <w:t xml:space="preserve"> — XIV в</w:t>
            </w:r>
            <w:r w:rsidR="00011C8F">
              <w:t>.</w:t>
            </w:r>
            <w:r w:rsidRPr="00577ED7">
              <w:t>)</w:t>
            </w:r>
            <w:r>
              <w:t xml:space="preserve">. Раннее Возрождение </w:t>
            </w:r>
            <w:r w:rsidRPr="00116584">
              <w:t>(начало XV — конец XV в</w:t>
            </w:r>
            <w:r w:rsidR="00011C8F">
              <w:t>.</w:t>
            </w:r>
            <w:r w:rsidRPr="00116584">
              <w:t>)</w:t>
            </w:r>
            <w:r>
              <w:t>.</w:t>
            </w:r>
          </w:p>
        </w:tc>
        <w:tc>
          <w:tcPr>
            <w:tcW w:w="815" w:type="dxa"/>
          </w:tcPr>
          <w:p w14:paraId="3A4ECD38" w14:textId="51B58B3A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23B9A7" w14:textId="4BC19088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196337C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A41BA3D" w14:textId="15AC07B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92BE15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692FDAE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1EA5967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785486B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DE2F4D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2.6</w:t>
            </w:r>
          </w:p>
          <w:p w14:paraId="0F37FCB4" w14:textId="20021FF9" w:rsidR="007135D7" w:rsidRPr="00A17129" w:rsidRDefault="007135D7" w:rsidP="007135D7">
            <w:pPr>
              <w:rPr>
                <w:i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116584">
              <w:t>Высокое Возрождение (конец XV — первые 20 лет XVI в</w:t>
            </w:r>
            <w:r w:rsidR="00011C8F">
              <w:t>.</w:t>
            </w:r>
            <w:r w:rsidRPr="00116584">
              <w:t>)</w:t>
            </w:r>
            <w:r>
              <w:t>.</w:t>
            </w:r>
          </w:p>
        </w:tc>
        <w:tc>
          <w:tcPr>
            <w:tcW w:w="815" w:type="dxa"/>
          </w:tcPr>
          <w:p w14:paraId="71E631F8" w14:textId="3CAB03B1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17FA38" w14:textId="5BD29F8D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DE70B63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3ACB507" w14:textId="03B0C5A2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A97BC7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7FE378A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3CE7506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419D458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9395DA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2.7</w:t>
            </w:r>
          </w:p>
          <w:p w14:paraId="2DF411B5" w14:textId="0BE5C30C" w:rsidR="007135D7" w:rsidRDefault="007135D7" w:rsidP="007135D7">
            <w:pPr>
              <w:rPr>
                <w:i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577ED7">
              <w:t>Позднее Возрождение (середина XVI — 1590-е годы)</w:t>
            </w:r>
            <w:r>
              <w:t>.</w:t>
            </w:r>
          </w:p>
        </w:tc>
        <w:tc>
          <w:tcPr>
            <w:tcW w:w="815" w:type="dxa"/>
          </w:tcPr>
          <w:p w14:paraId="07580926" w14:textId="07B96C0E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63B9B7" w14:textId="3A3FBE83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7D88330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2D9CE2" w14:textId="2F9A9CA3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858C7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4A2997F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5CDB0BA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261CBDE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AC33C2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2.8</w:t>
            </w:r>
          </w:p>
          <w:p w14:paraId="1CD6C391" w14:textId="2676EE99" w:rsidR="007135D7" w:rsidRPr="00A17129" w:rsidRDefault="007135D7" w:rsidP="007135D7">
            <w:pPr>
              <w:rPr>
                <w:iCs/>
              </w:rPr>
            </w:pPr>
            <w:r w:rsidRPr="003F0DD7">
              <w:rPr>
                <w:iCs/>
              </w:rPr>
              <w:t>Искусство Северного Ренессанса</w:t>
            </w:r>
          </w:p>
        </w:tc>
        <w:tc>
          <w:tcPr>
            <w:tcW w:w="815" w:type="dxa"/>
          </w:tcPr>
          <w:p w14:paraId="761942D3" w14:textId="6F7304E3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259ED9" w14:textId="3A7C7CB6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384BD0F6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F9C36F2" w14:textId="5977E950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F4C9FE" w14:textId="77777777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7F5D436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4FEEEDB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1E644FF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477938" w14:textId="6B71488D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 xml:space="preserve"> </w:t>
            </w:r>
          </w:p>
          <w:p w14:paraId="59F1CA05" w14:textId="38E3CAF3" w:rsidR="007135D7" w:rsidRPr="005C3C80" w:rsidRDefault="007135D7" w:rsidP="007135D7">
            <w:r>
              <w:t>Р</w:t>
            </w:r>
            <w:r w:rsidRPr="00B917AD">
              <w:t xml:space="preserve">аннехристианское искусство, </w:t>
            </w:r>
            <w:proofErr w:type="spellStart"/>
            <w:r>
              <w:t>Д</w:t>
            </w:r>
            <w:r w:rsidRPr="00B917AD">
              <w:t>ороманский</w:t>
            </w:r>
            <w:proofErr w:type="spellEnd"/>
            <w:r w:rsidRPr="00B917AD">
              <w:t xml:space="preserve"> стиль, </w:t>
            </w:r>
            <w:r>
              <w:t>Р</w:t>
            </w:r>
            <w:r w:rsidRPr="00B917AD">
              <w:t xml:space="preserve">оманский стиль, </w:t>
            </w:r>
            <w:r>
              <w:t>Г</w:t>
            </w:r>
            <w:r w:rsidRPr="00B917AD">
              <w:t>отический стиль. Архитектура и скульптура.</w:t>
            </w:r>
            <w:r>
              <w:t xml:space="preserve"> </w:t>
            </w:r>
          </w:p>
        </w:tc>
        <w:tc>
          <w:tcPr>
            <w:tcW w:w="815" w:type="dxa"/>
          </w:tcPr>
          <w:p w14:paraId="2BE0046C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167E92" w14:textId="63704AEA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60290FE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B810D9A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F3C907" w14:textId="0C8E36A0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14:paraId="4373E397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4CFE7B4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1FAAD8A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C47366" w14:textId="1D47CE0E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48E06278" w14:textId="15ED9BDB" w:rsidR="007135D7" w:rsidRPr="005C3C80" w:rsidRDefault="007135D7" w:rsidP="007135D7">
            <w:r>
              <w:t xml:space="preserve">Ранневизантийская архитектура </w:t>
            </w:r>
            <w:r w:rsidRPr="00B917AD">
              <w:t>IV – VIII</w:t>
            </w:r>
            <w:r>
              <w:t xml:space="preserve"> в. Ранневизантийское изобразительное искусство.</w:t>
            </w:r>
          </w:p>
        </w:tc>
        <w:tc>
          <w:tcPr>
            <w:tcW w:w="815" w:type="dxa"/>
          </w:tcPr>
          <w:p w14:paraId="632E7F8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DFCB32" w14:textId="65F6E8CB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982EC84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EB87C5D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87D1A7" w14:textId="4BDE2AC9" w:rsidR="007135D7" w:rsidRPr="00C91DA7" w:rsidRDefault="0062265D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0382D3A8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401DC38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7FE7DA8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A56DCB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7927993A" w14:textId="598F94FE" w:rsidR="007135D7" w:rsidRDefault="007135D7" w:rsidP="007135D7">
            <w:pPr>
              <w:rPr>
                <w:iCs/>
              </w:rPr>
            </w:pPr>
            <w:proofErr w:type="spellStart"/>
            <w:r>
              <w:rPr>
                <w:iCs/>
              </w:rPr>
              <w:t>Юстиниановская</w:t>
            </w:r>
            <w:proofErr w:type="spellEnd"/>
            <w:r>
              <w:rPr>
                <w:iCs/>
              </w:rPr>
              <w:t xml:space="preserve"> архитектура</w:t>
            </w:r>
            <w:r w:rsidRPr="00B917AD">
              <w:rPr>
                <w:iCs/>
              </w:rPr>
              <w:t xml:space="preserve">, </w:t>
            </w:r>
            <w:r w:rsidRPr="007A5EC7">
              <w:rPr>
                <w:iCs/>
              </w:rPr>
              <w:t>Изобразительное искусство и архитектура времени иконоборчества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7F2E485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9B398F" w14:textId="4C4DA244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6FBDCB8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74F5A67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4C2046" w14:textId="49805F45" w:rsidR="007135D7" w:rsidRPr="00C91DA7" w:rsidRDefault="0062265D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57EE4D7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3F229AF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B0DADA1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6308AF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14:paraId="46CABB46" w14:textId="7453B30E" w:rsidR="007135D7" w:rsidRDefault="007135D7" w:rsidP="007135D7">
            <w:pPr>
              <w:rPr>
                <w:iCs/>
              </w:rPr>
            </w:pPr>
            <w:proofErr w:type="spellStart"/>
            <w:r>
              <w:rPr>
                <w:iCs/>
              </w:rPr>
              <w:t>К</w:t>
            </w:r>
            <w:r w:rsidRPr="007A5EC7">
              <w:rPr>
                <w:iCs/>
              </w:rPr>
              <w:t>омниновский</w:t>
            </w:r>
            <w:proofErr w:type="spellEnd"/>
            <w:r w:rsidRPr="007A5EC7">
              <w:rPr>
                <w:iCs/>
              </w:rPr>
              <w:t xml:space="preserve"> период византийской иконописи, образы Богоматери и Христа,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 xml:space="preserve">инамический стиль, </w:t>
            </w:r>
            <w:proofErr w:type="spellStart"/>
            <w:r>
              <w:rPr>
                <w:iCs/>
              </w:rPr>
              <w:t>М</w:t>
            </w:r>
            <w:r w:rsidRPr="007A5EC7">
              <w:rPr>
                <w:iCs/>
              </w:rPr>
              <w:t>аньеристический</w:t>
            </w:r>
            <w:proofErr w:type="spellEnd"/>
            <w:r w:rsidRPr="007A5EC7">
              <w:rPr>
                <w:iCs/>
              </w:rPr>
              <w:t xml:space="preserve"> стиль,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 xml:space="preserve">екоративно-прикладное искусство </w:t>
            </w:r>
            <w:proofErr w:type="spellStart"/>
            <w:r w:rsidRPr="007A5EC7">
              <w:rPr>
                <w:iCs/>
              </w:rPr>
              <w:t>палеологовско</w:t>
            </w:r>
            <w:r>
              <w:rPr>
                <w:iCs/>
              </w:rPr>
              <w:t>го</w:t>
            </w:r>
            <w:proofErr w:type="spellEnd"/>
            <w:r w:rsidRPr="007A5EC7">
              <w:rPr>
                <w:iCs/>
              </w:rPr>
              <w:t xml:space="preserve"> возрождения, живопись, архитектура, Феофан Грек.</w:t>
            </w:r>
          </w:p>
        </w:tc>
        <w:tc>
          <w:tcPr>
            <w:tcW w:w="815" w:type="dxa"/>
          </w:tcPr>
          <w:p w14:paraId="6A7F58B3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AB6ED" w14:textId="5956E178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8C86B28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BC394D4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3164CE" w14:textId="3C47BFAE" w:rsidR="007135D7" w:rsidRPr="00C91DA7" w:rsidRDefault="005D0532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  <w:shd w:val="clear" w:color="auto" w:fill="auto"/>
          </w:tcPr>
          <w:p w14:paraId="46F4F9DE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036F03CF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2D3DA25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E01224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14:paraId="5CD024C4" w14:textId="77777777" w:rsidR="007135D7" w:rsidRDefault="007135D7" w:rsidP="007135D7">
            <w:pPr>
              <w:rPr>
                <w:iCs/>
              </w:rPr>
            </w:pPr>
            <w:r w:rsidRPr="007A5EC7">
              <w:rPr>
                <w:iCs/>
              </w:rPr>
              <w:t xml:space="preserve">Архитектура, скульптура, живопись периода </w:t>
            </w:r>
            <w:proofErr w:type="spellStart"/>
            <w:r w:rsidRPr="007A5EC7">
              <w:rPr>
                <w:iCs/>
              </w:rPr>
              <w:t>Дученто</w:t>
            </w:r>
            <w:proofErr w:type="spellEnd"/>
            <w:r>
              <w:rPr>
                <w:iCs/>
              </w:rPr>
              <w:t>.</w:t>
            </w:r>
          </w:p>
          <w:p w14:paraId="2E9349DA" w14:textId="77777777" w:rsidR="007135D7" w:rsidRDefault="007135D7" w:rsidP="007135D7">
            <w:pPr>
              <w:rPr>
                <w:iCs/>
              </w:rPr>
            </w:pPr>
            <w:r w:rsidRPr="007A5EC7">
              <w:rPr>
                <w:iCs/>
              </w:rPr>
              <w:lastRenderedPageBreak/>
              <w:t>Архитектура и скульптура, живопись периода Тречент</w:t>
            </w:r>
            <w:r>
              <w:rPr>
                <w:iCs/>
              </w:rPr>
              <w:t>о.</w:t>
            </w:r>
          </w:p>
          <w:p w14:paraId="546484EC" w14:textId="2324350E" w:rsidR="007135D7" w:rsidRDefault="007135D7" w:rsidP="007135D7">
            <w:pPr>
              <w:rPr>
                <w:iCs/>
              </w:rPr>
            </w:pPr>
            <w:r w:rsidRPr="007A5EC7">
              <w:rPr>
                <w:iCs/>
              </w:rPr>
              <w:t>Архитектура, скульптура, живопись периода Кватроченто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2F4C368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D42532" w14:textId="75149F78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AA3AE53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463AB13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A6DABC" w14:textId="0CFC74AC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14:paraId="52222840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05546494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F080695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E5707E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6</w:t>
            </w:r>
          </w:p>
          <w:p w14:paraId="01F1662A" w14:textId="674E69D5" w:rsidR="007135D7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Архитектура, скульптура, живопись эпохи «высокого» Возрождения</w:t>
            </w:r>
            <w:r>
              <w:rPr>
                <w:iCs/>
              </w:rPr>
              <w:t xml:space="preserve">. </w:t>
            </w:r>
          </w:p>
        </w:tc>
        <w:tc>
          <w:tcPr>
            <w:tcW w:w="815" w:type="dxa"/>
          </w:tcPr>
          <w:p w14:paraId="24E8F92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C1BBA" w14:textId="3336A77F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DB07A07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6460EA6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ACC150" w14:textId="4352DE4E" w:rsidR="007135D7" w:rsidRPr="00C91DA7" w:rsidRDefault="0062265D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680C6B8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0A64E420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B37D4E3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28D3A1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7</w:t>
            </w:r>
          </w:p>
          <w:p w14:paraId="57EF0226" w14:textId="696DC70B" w:rsidR="007135D7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Архитектура, скульптура, живопись периода «маньеризма» Чинквеченто в Италии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0732450C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8F9DA6" w14:textId="52C47200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69FBD4C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92DFE33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7DD275" w14:textId="40BB3F30" w:rsidR="007135D7" w:rsidRPr="00C91DA7" w:rsidRDefault="0062265D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9FF8381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44F811D6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52E1A73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D0631" w14:textId="77777777" w:rsidR="007135D7" w:rsidRDefault="007135D7" w:rsidP="007135D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8</w:t>
            </w:r>
          </w:p>
          <w:p w14:paraId="404F144A" w14:textId="66534E98" w:rsidR="007135D7" w:rsidRPr="005B4605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Нидерландская школа и его мастера. Особенности Немецкого Возрождения.</w:t>
            </w:r>
          </w:p>
          <w:p w14:paraId="14B998B4" w14:textId="1FED1BE1" w:rsidR="007135D7" w:rsidRPr="007135D7" w:rsidRDefault="007135D7" w:rsidP="007135D7">
            <w:pPr>
              <w:rPr>
                <w:b/>
                <w:bCs/>
                <w:iCs/>
              </w:rPr>
            </w:pPr>
            <w:r w:rsidRPr="005B4605">
              <w:rPr>
                <w:iCs/>
              </w:rPr>
              <w:t>Французское Возрождение, его придворно-элитарный</w:t>
            </w:r>
            <w:r>
              <w:rPr>
                <w:iCs/>
              </w:rPr>
              <w:t xml:space="preserve"> </w:t>
            </w:r>
            <w:r w:rsidRPr="005B4605">
              <w:rPr>
                <w:iCs/>
              </w:rPr>
              <w:t>характер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2F23EC9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37FD01" w14:textId="5556530C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EF1BFEB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B5C68D3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2E20F3" w14:textId="7BD3D39C" w:rsidR="007135D7" w:rsidRPr="00C91DA7" w:rsidRDefault="0062265D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BB2C9E4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65F3319A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88E0D96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ABFC8D" w14:textId="30AC94C7" w:rsidR="007135D7" w:rsidRPr="00F479AB" w:rsidRDefault="007135D7" w:rsidP="007135D7">
            <w:pPr>
              <w:jc w:val="righ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D046486" w14:textId="21060E8B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11E1A" w14:textId="48E4837D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09" w:type="dxa"/>
          </w:tcPr>
          <w:p w14:paraId="663CB8D7" w14:textId="77777777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28BF170" w14:textId="683E8291" w:rsidR="007135D7" w:rsidRPr="000E103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BA2DA8" w14:textId="5856B892" w:rsidR="007135D7" w:rsidRPr="00C91DA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4002" w:type="dxa"/>
            <w:vMerge/>
            <w:shd w:val="clear" w:color="auto" w:fill="auto"/>
          </w:tcPr>
          <w:p w14:paraId="3A7642F3" w14:textId="77777777" w:rsidR="007135D7" w:rsidRPr="00ED4561" w:rsidRDefault="007135D7" w:rsidP="007135D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135D7" w:rsidRPr="006168DD" w14:paraId="597102C7" w14:textId="77777777" w:rsidTr="005C3C80">
        <w:trPr>
          <w:gridAfter w:val="2"/>
          <w:wAfter w:w="1630" w:type="dxa"/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EEF5966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F4587A0" w14:textId="4AF018A8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</w:p>
        </w:tc>
      </w:tr>
      <w:tr w:rsidR="007135D7" w:rsidRPr="006168DD" w14:paraId="31A6EF43" w14:textId="77777777" w:rsidTr="005C3C80">
        <w:trPr>
          <w:gridAfter w:val="2"/>
          <w:wAfter w:w="1630" w:type="dxa"/>
        </w:trPr>
        <w:tc>
          <w:tcPr>
            <w:tcW w:w="1701" w:type="dxa"/>
            <w:vMerge w:val="restart"/>
          </w:tcPr>
          <w:p w14:paraId="6350434A" w14:textId="77777777" w:rsidR="007135D7" w:rsidRDefault="007135D7" w:rsidP="007135D7">
            <w:pPr>
              <w:rPr>
                <w:rFonts w:cs="Arial"/>
              </w:rPr>
            </w:pPr>
            <w:r w:rsidRPr="00822715">
              <w:rPr>
                <w:rFonts w:cs="Arial"/>
              </w:rPr>
              <w:t>ОПК-1</w:t>
            </w:r>
            <w:r>
              <w:rPr>
                <w:rFonts w:cs="Arial"/>
              </w:rPr>
              <w:t xml:space="preserve">: </w:t>
            </w:r>
          </w:p>
          <w:p w14:paraId="193267F2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ИД-ОПК-1.1</w:t>
            </w:r>
          </w:p>
          <w:p w14:paraId="3DCA5E45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</w:t>
            </w:r>
            <w:r>
              <w:rPr>
                <w:iCs/>
                <w:color w:val="000000"/>
              </w:rPr>
              <w:t>2</w:t>
            </w:r>
          </w:p>
          <w:p w14:paraId="178F4F1E" w14:textId="77777777" w:rsidR="007135D7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ОПК-5:</w:t>
            </w:r>
          </w:p>
          <w:p w14:paraId="6FDAE166" w14:textId="77777777" w:rsidR="007135D7" w:rsidRPr="00822715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ИД-ОПК-5.1</w:t>
            </w:r>
          </w:p>
          <w:p w14:paraId="3B060C67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22715">
              <w:rPr>
                <w:rFonts w:cs="Arial"/>
              </w:rPr>
              <w:t>ОПК-</w:t>
            </w:r>
            <w:r>
              <w:rPr>
                <w:rFonts w:cs="Arial"/>
              </w:rPr>
              <w:t>8</w:t>
            </w:r>
            <w:r w:rsidRPr="00822715">
              <w:rPr>
                <w:rFonts w:cs="Arial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7216991E" w14:textId="77777777" w:rsidR="007135D7" w:rsidRPr="002740E1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</w:t>
            </w:r>
            <w:r>
              <w:rPr>
                <w:iCs/>
                <w:color w:val="000000"/>
              </w:rPr>
              <w:t>8</w:t>
            </w:r>
            <w:r w:rsidRPr="002740E1">
              <w:rPr>
                <w:iCs/>
                <w:color w:val="000000"/>
              </w:rPr>
              <w:t>.1</w:t>
            </w:r>
          </w:p>
          <w:p w14:paraId="7C28575A" w14:textId="77777777" w:rsidR="007135D7" w:rsidRPr="007F67CF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2ABFFB2" w14:textId="77EEB953" w:rsidR="007135D7" w:rsidRPr="00DF3C1E" w:rsidRDefault="007135D7" w:rsidP="007135D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</w:t>
            </w:r>
            <w:r w:rsidRPr="000D3D83">
              <w:rPr>
                <w:b/>
              </w:rPr>
              <w:t>скусство XVII в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искусство рубежа XIX – XX вв.</w:t>
            </w:r>
          </w:p>
        </w:tc>
        <w:tc>
          <w:tcPr>
            <w:tcW w:w="815" w:type="dxa"/>
          </w:tcPr>
          <w:p w14:paraId="0B7D2E01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5A83C6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77E319A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F419F49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889227" w14:textId="77777777" w:rsidR="007135D7" w:rsidRPr="00E82501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595BCBD1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3CB4F72A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3EBB93D" w14:textId="75CDE75C" w:rsidR="007135D7" w:rsidRPr="006168DD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A67BCD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3.1</w:t>
            </w:r>
          </w:p>
          <w:p w14:paraId="752E2A01" w14:textId="295BCD4B" w:rsidR="007135D7" w:rsidRPr="005C3C80" w:rsidRDefault="007135D7" w:rsidP="007135D7">
            <w:pPr>
              <w:rPr>
                <w:iCs/>
              </w:rPr>
            </w:pPr>
            <w:r w:rsidRPr="003F0DD7">
              <w:rPr>
                <w:iCs/>
              </w:rPr>
              <w:t>Западноевропейское искусство XVII в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070E6832" w14:textId="632CC3B8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EBFF525" w14:textId="40E25321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352C6203" w14:textId="0C2F308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2B8D134" w14:textId="7EBF4E63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3E6FA4" w14:textId="0FB06FD7" w:rsidR="007135D7" w:rsidRPr="00E82501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04DC2950" w14:textId="77777777" w:rsidR="007135D7" w:rsidRPr="003A3CAB" w:rsidRDefault="007135D7" w:rsidP="007135D7">
            <w:pPr>
              <w:jc w:val="both"/>
            </w:pPr>
            <w:r w:rsidRPr="003A3CAB">
              <w:t xml:space="preserve">Формы текущего контроля </w:t>
            </w:r>
          </w:p>
          <w:p w14:paraId="0D2996D1" w14:textId="05A04ABF" w:rsidR="007135D7" w:rsidRDefault="007135D7" w:rsidP="007135D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0F8B7E9C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Pr="00FC478A">
              <w:rPr>
                <w:i/>
              </w:rPr>
              <w:t>доклад-презентация</w:t>
            </w:r>
          </w:p>
          <w:p w14:paraId="6430BC4E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02A2845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57ACD12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3F81F9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3.2</w:t>
            </w:r>
          </w:p>
          <w:p w14:paraId="208AE547" w14:textId="18EFEE32" w:rsidR="007135D7" w:rsidRPr="001E7DDB" w:rsidRDefault="007135D7" w:rsidP="007135D7">
            <w:pPr>
              <w:rPr>
                <w:b/>
              </w:rPr>
            </w:pPr>
            <w:r w:rsidRPr="003F0DD7">
              <w:rPr>
                <w:iCs/>
              </w:rPr>
              <w:t>Западноевропейское искусство XVIII в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0B8A9097" w14:textId="2EA85F71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D9A262" w14:textId="459BF5F9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13765EB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54D9374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EB3FD" w14:textId="3439C669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EBD6F6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1061CF0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FBBE9C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01AA69" w14:textId="19367216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3.3</w:t>
            </w:r>
          </w:p>
          <w:p w14:paraId="57054267" w14:textId="4EF66807" w:rsidR="007135D7" w:rsidRPr="001E7DDB" w:rsidRDefault="007135D7" w:rsidP="007135D7">
            <w:pPr>
              <w:rPr>
                <w:b/>
              </w:rPr>
            </w:pPr>
            <w:r w:rsidRPr="003F0DD7">
              <w:rPr>
                <w:iCs/>
              </w:rPr>
              <w:t>Русское искусство XVII в.</w:t>
            </w:r>
          </w:p>
        </w:tc>
        <w:tc>
          <w:tcPr>
            <w:tcW w:w="815" w:type="dxa"/>
          </w:tcPr>
          <w:p w14:paraId="7FD14D98" w14:textId="0C62409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9ABACE" w14:textId="0B383B42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9FD2A9C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5857E0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FDE80" w14:textId="137B2275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77C232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6805842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34F473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AB0D19" w14:textId="5AF71AAC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3.4</w:t>
            </w:r>
          </w:p>
          <w:p w14:paraId="636BA108" w14:textId="6CA69B91" w:rsidR="007135D7" w:rsidRPr="001E7DDB" w:rsidRDefault="007135D7" w:rsidP="007135D7">
            <w:pPr>
              <w:rPr>
                <w:b/>
              </w:rPr>
            </w:pPr>
            <w:r w:rsidRPr="00A17129">
              <w:rPr>
                <w:iCs/>
              </w:rPr>
              <w:t>Русское искусство XVIII вв.</w:t>
            </w:r>
          </w:p>
        </w:tc>
        <w:tc>
          <w:tcPr>
            <w:tcW w:w="815" w:type="dxa"/>
          </w:tcPr>
          <w:p w14:paraId="330D9583" w14:textId="30542F08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2D81C2" w14:textId="074618BD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BD7A7AD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B48542A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D1B190" w14:textId="0268AEED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95C725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258F6B8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6AB7800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60E139" w14:textId="73EBADC3" w:rsidR="007135D7" w:rsidRDefault="007135D7" w:rsidP="007135D7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Тема 3.5</w:t>
            </w:r>
          </w:p>
          <w:p w14:paraId="6B277BCD" w14:textId="4A92C373" w:rsidR="007135D7" w:rsidRPr="001E7DDB" w:rsidRDefault="007135D7" w:rsidP="007135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E7DDB">
              <w:rPr>
                <w:iCs/>
              </w:rPr>
              <w:lastRenderedPageBreak/>
              <w:t>Западноевропейское искусство XIX в.</w:t>
            </w:r>
          </w:p>
        </w:tc>
        <w:tc>
          <w:tcPr>
            <w:tcW w:w="815" w:type="dxa"/>
          </w:tcPr>
          <w:p w14:paraId="64C56593" w14:textId="289D016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3D6AD38" w14:textId="272FC242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DBFF7A3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88C0E32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094FCF" w14:textId="227D31D2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478228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40B87DEE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9FDE7E7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E8E57A" w14:textId="5151BC54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3.6</w:t>
            </w:r>
          </w:p>
          <w:p w14:paraId="7CB67AE1" w14:textId="566229C2" w:rsidR="007135D7" w:rsidRPr="001E7DDB" w:rsidRDefault="007135D7" w:rsidP="007135D7">
            <w:r w:rsidRPr="001E7DDB">
              <w:rPr>
                <w:iCs/>
              </w:rPr>
              <w:t>Русское искусство XIX в.</w:t>
            </w:r>
          </w:p>
        </w:tc>
        <w:tc>
          <w:tcPr>
            <w:tcW w:w="815" w:type="dxa"/>
          </w:tcPr>
          <w:p w14:paraId="7F951480" w14:textId="2A4B8870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4081FE" w14:textId="6E3C2F45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6C79AC1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288C1C5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7E6C5F" w14:textId="1B34F43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104F21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3AE3992A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D35384D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DD8EC9" w14:textId="3115C808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3.7</w:t>
            </w:r>
          </w:p>
          <w:p w14:paraId="5DBDC002" w14:textId="64457D1C" w:rsidR="007135D7" w:rsidRPr="002A428C" w:rsidRDefault="007135D7" w:rsidP="007135D7">
            <w:pPr>
              <w:rPr>
                <w:color w:val="000000"/>
              </w:rPr>
            </w:pPr>
            <w:r w:rsidRPr="001E7DDB">
              <w:rPr>
                <w:iCs/>
              </w:rPr>
              <w:t>Западноевропейское искусство рубежа XIX – XX вв.</w:t>
            </w:r>
          </w:p>
        </w:tc>
        <w:tc>
          <w:tcPr>
            <w:tcW w:w="815" w:type="dxa"/>
          </w:tcPr>
          <w:p w14:paraId="537BE4FE" w14:textId="2EBDF71F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0CBD10" w14:textId="15EE6D58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ABDF205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3FA702C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AE3754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8D6835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D1948E0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0A9847D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AA01A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3.8</w:t>
            </w:r>
          </w:p>
          <w:p w14:paraId="524C6DC0" w14:textId="49C7EBDC" w:rsidR="007135D7" w:rsidRPr="002A428C" w:rsidRDefault="007135D7" w:rsidP="007135D7">
            <w:pPr>
              <w:rPr>
                <w:color w:val="000000"/>
              </w:rPr>
            </w:pPr>
            <w:r w:rsidRPr="001E7DDB">
              <w:rPr>
                <w:iCs/>
              </w:rPr>
              <w:t>Русское искусство рубежа XIX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1E7DDB">
              <w:rPr>
                <w:iCs/>
              </w:rPr>
              <w:t>XX вв.</w:t>
            </w:r>
          </w:p>
        </w:tc>
        <w:tc>
          <w:tcPr>
            <w:tcW w:w="815" w:type="dxa"/>
          </w:tcPr>
          <w:p w14:paraId="591B3D62" w14:textId="48BE3036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0EC241" w14:textId="76E5856F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23EEF70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3745B86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81A98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0F6CF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3F5FBE8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392C996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F71BCA" w14:textId="77777777" w:rsidR="007135D7" w:rsidRDefault="007135D7" w:rsidP="007135D7">
            <w:r w:rsidRPr="00DF3C1E">
              <w:t xml:space="preserve">Практическое занятие № </w:t>
            </w:r>
            <w:r>
              <w:t>3.1</w:t>
            </w:r>
          </w:p>
          <w:p w14:paraId="614C8550" w14:textId="2A649046" w:rsidR="007135D7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Искусство Италии и Испании XVII в</w:t>
            </w:r>
            <w:r w:rsidR="0098582A">
              <w:rPr>
                <w:iCs/>
              </w:rPr>
              <w:t>.</w:t>
            </w:r>
            <w:r w:rsidRPr="005B4605">
              <w:rPr>
                <w:iCs/>
              </w:rPr>
              <w:t xml:space="preserve"> Барокко и классицизм, их особенности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4FA337C9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9FFF2C" w14:textId="3F422C4F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C0D1D10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E20E619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282D83" w14:textId="2510A100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366F207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0EA7B40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CFF2B61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E416B0" w14:textId="77777777" w:rsidR="007135D7" w:rsidRDefault="007135D7" w:rsidP="007135D7">
            <w:r w:rsidRPr="00DF3C1E">
              <w:t>Практическое занятие №</w:t>
            </w:r>
            <w:r>
              <w:t xml:space="preserve"> 3.2</w:t>
            </w:r>
          </w:p>
          <w:p w14:paraId="5375E470" w14:textId="09C35479" w:rsidR="007135D7" w:rsidRPr="005B4605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Искусство Фландрии и Голландии XVIII в.</w:t>
            </w:r>
          </w:p>
          <w:p w14:paraId="24300992" w14:textId="6CC98369" w:rsidR="007135D7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Искусство Италии, Англии и Франции VIII в.</w:t>
            </w:r>
          </w:p>
        </w:tc>
        <w:tc>
          <w:tcPr>
            <w:tcW w:w="815" w:type="dxa"/>
          </w:tcPr>
          <w:p w14:paraId="61EBFE01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7C4FA5" w14:textId="68AAB7A0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D083A44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FB02DED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DEB43D" w14:textId="09FD556B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B56B84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6E0D1977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41C92C9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FA078" w14:textId="77777777" w:rsidR="007135D7" w:rsidRDefault="007135D7" w:rsidP="007135D7">
            <w:r w:rsidRPr="00DF3C1E">
              <w:t>Практическое занятие №</w:t>
            </w:r>
            <w:r>
              <w:t xml:space="preserve"> 3.3</w:t>
            </w:r>
          </w:p>
          <w:p w14:paraId="07382D0C" w14:textId="7222CA30" w:rsidR="007135D7" w:rsidRDefault="007135D7" w:rsidP="007135D7">
            <w:pPr>
              <w:rPr>
                <w:iCs/>
              </w:rPr>
            </w:pPr>
            <w:r w:rsidRPr="005B4605">
              <w:rPr>
                <w:iCs/>
              </w:rPr>
              <w:t>Утверждение светского начала в русской художественной культуре. Национальное своеобразие и западноевропейское влияния.</w:t>
            </w:r>
          </w:p>
        </w:tc>
        <w:tc>
          <w:tcPr>
            <w:tcW w:w="815" w:type="dxa"/>
          </w:tcPr>
          <w:p w14:paraId="1124DAF0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EFD7CB" w14:textId="785368A9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5365FD7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2076D76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FEFDBE" w14:textId="56C2AA3C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E592C80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481E1B8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AECCAD7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46A6DB" w14:textId="77777777" w:rsidR="007135D7" w:rsidRDefault="007135D7" w:rsidP="007135D7">
            <w:r w:rsidRPr="00DF3C1E">
              <w:t>Практическое занятие №</w:t>
            </w:r>
            <w:r>
              <w:t xml:space="preserve"> 3.4</w:t>
            </w:r>
          </w:p>
          <w:p w14:paraId="392E43B1" w14:textId="55DA398A" w:rsidR="007135D7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Русское искусство Петровской эпохи: национальное своеобразие и западноевропейские традиции. Основные черты развития русского искусства второй половины XVIII в.: диалог барокко и классицизма</w:t>
            </w:r>
          </w:p>
        </w:tc>
        <w:tc>
          <w:tcPr>
            <w:tcW w:w="815" w:type="dxa"/>
          </w:tcPr>
          <w:p w14:paraId="3EE7AFDF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52DE4B" w14:textId="32E31F0B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B26CCBE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A898BA2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BEB44D" w14:textId="05099AC4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417978E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334EA2D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8EA2C27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6BC2EC" w14:textId="77777777" w:rsidR="007135D7" w:rsidRDefault="007135D7" w:rsidP="007135D7">
            <w:r w:rsidRPr="00DF3C1E">
              <w:t>Практическое занятие №</w:t>
            </w:r>
            <w:r>
              <w:t xml:space="preserve"> 3.5</w:t>
            </w:r>
          </w:p>
          <w:p w14:paraId="6C32C525" w14:textId="12CE0E65" w:rsidR="007135D7" w:rsidRPr="00F872EF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Искусство Франции первой половины XIX в.</w:t>
            </w:r>
          </w:p>
          <w:p w14:paraId="72C1FC32" w14:textId="5C6E5D75" w:rsidR="007135D7" w:rsidRPr="00F872EF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Искусство Испании рубежа XVIII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XIX вв.</w:t>
            </w:r>
          </w:p>
          <w:p w14:paraId="3AAC9608" w14:textId="16F50FC4" w:rsidR="007135D7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Искусство Франции и Англии второй половины XIX в.</w:t>
            </w:r>
          </w:p>
        </w:tc>
        <w:tc>
          <w:tcPr>
            <w:tcW w:w="815" w:type="dxa"/>
          </w:tcPr>
          <w:p w14:paraId="0A047DC9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A496E" w14:textId="4E2AC861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7BFF0C1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983F641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8AE2CC" w14:textId="627DBB7B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2B7503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24E4C814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5895EC04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3BEAD" w14:textId="77777777" w:rsidR="007135D7" w:rsidRDefault="007135D7" w:rsidP="007135D7">
            <w:r w:rsidRPr="00DF3C1E">
              <w:t>Практическое занятие №</w:t>
            </w:r>
            <w:r>
              <w:t xml:space="preserve"> 3.6</w:t>
            </w:r>
          </w:p>
          <w:p w14:paraId="0A8C4566" w14:textId="42FA2E46" w:rsidR="007135D7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Пути развития русского искусства первой половины XIX в: сентиментализм – романтизм – бидермейер. Стилистические проблемы развития жанров</w:t>
            </w:r>
            <w:r>
              <w:rPr>
                <w:iCs/>
              </w:rPr>
              <w:t xml:space="preserve">. </w:t>
            </w:r>
            <w:r w:rsidRPr="00F872EF">
              <w:rPr>
                <w:iCs/>
              </w:rPr>
              <w:t>Пути развития русского искусства второй половины XIX в</w:t>
            </w:r>
            <w:r>
              <w:rPr>
                <w:iCs/>
              </w:rPr>
              <w:t>.</w:t>
            </w:r>
            <w:r w:rsidRPr="00F872EF">
              <w:rPr>
                <w:iCs/>
              </w:rPr>
              <w:t xml:space="preserve"> Товарищество передвижных художественных выставок. Творчество основных мастеров. Развитие стиля историзм в архитектуре и художественной промышленности.</w:t>
            </w:r>
          </w:p>
        </w:tc>
        <w:tc>
          <w:tcPr>
            <w:tcW w:w="815" w:type="dxa"/>
          </w:tcPr>
          <w:p w14:paraId="424F1BC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E91381" w14:textId="5A5613D8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B9E2BE1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E0645DB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2CAB6" w14:textId="2688B93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3176E07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9756221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A5DE4C1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BCFB105" w14:textId="77777777" w:rsidR="007135D7" w:rsidRDefault="007135D7" w:rsidP="007135D7">
            <w:pPr>
              <w:tabs>
                <w:tab w:val="right" w:leader="underscore" w:pos="9639"/>
              </w:tabs>
              <w:ind w:hanging="15"/>
            </w:pPr>
            <w:r w:rsidRPr="00DF3C1E">
              <w:t>Практическое занятие №</w:t>
            </w:r>
            <w:r>
              <w:t xml:space="preserve"> 3.7</w:t>
            </w:r>
          </w:p>
          <w:p w14:paraId="7ADBF55B" w14:textId="4F571BBB" w:rsidR="007135D7" w:rsidRPr="00F872EF" w:rsidRDefault="007135D7" w:rsidP="007135D7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F872EF">
              <w:rPr>
                <w:color w:val="000000"/>
              </w:rPr>
              <w:t xml:space="preserve">Развитие национально-романтических тенденций в европейском искусстве рубежа </w:t>
            </w:r>
            <w:r w:rsidRPr="00F872EF"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color w:val="000000"/>
                <w:lang w:val="en-US"/>
              </w:rPr>
              <w:t>XX</w:t>
            </w:r>
            <w:r w:rsidRPr="00F872EF">
              <w:rPr>
                <w:color w:val="000000"/>
              </w:rPr>
              <w:t xml:space="preserve"> вв. и символизм</w:t>
            </w:r>
          </w:p>
          <w:p w14:paraId="0F1DAAE4" w14:textId="63609A12" w:rsidR="007135D7" w:rsidRPr="00F872EF" w:rsidRDefault="007135D7" w:rsidP="007135D7">
            <w:pPr>
              <w:rPr>
                <w:iCs/>
              </w:rPr>
            </w:pPr>
            <w:r w:rsidRPr="00F872EF">
              <w:rPr>
                <w:color w:val="000000"/>
              </w:rPr>
              <w:t>Стиль модерн как программа эстетического преобразования действительности: вопросы художественной специфики и региональные особенности</w:t>
            </w:r>
          </w:p>
        </w:tc>
        <w:tc>
          <w:tcPr>
            <w:tcW w:w="815" w:type="dxa"/>
          </w:tcPr>
          <w:p w14:paraId="00319A17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F10CBF" w14:textId="334420CF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F82AB30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2EE5AAC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1947FC" w14:textId="663646D3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DEB5DAB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DFFF611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D7283DA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1F09C" w14:textId="77777777" w:rsidR="007135D7" w:rsidRDefault="007135D7" w:rsidP="007135D7">
            <w:r w:rsidRPr="00DF3C1E">
              <w:t>Практическое занятие №</w:t>
            </w:r>
            <w:r>
              <w:t xml:space="preserve"> 3.8</w:t>
            </w:r>
          </w:p>
          <w:p w14:paraId="63B79268" w14:textId="04031106" w:rsidR="007135D7" w:rsidRPr="00F872EF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 xml:space="preserve">Творческие объединения, их идейно-художественная сущность. </w:t>
            </w:r>
          </w:p>
          <w:p w14:paraId="147897BF" w14:textId="4A10DD35" w:rsidR="007135D7" w:rsidRPr="00F872EF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Достижения русских художников начала XX в. в области книжной графики и театрально-декорационной живописи.</w:t>
            </w:r>
          </w:p>
          <w:p w14:paraId="6D3924E0" w14:textId="71622671" w:rsidR="007135D7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Русский авангард.</w:t>
            </w:r>
          </w:p>
        </w:tc>
        <w:tc>
          <w:tcPr>
            <w:tcW w:w="815" w:type="dxa"/>
          </w:tcPr>
          <w:p w14:paraId="444887A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A040A" w14:textId="57AB68C9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2C9C7B4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1FF1697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125C4C" w14:textId="4B47F04E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56BA75A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78D4CC26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0C3DE3E" w14:textId="77777777" w:rsidR="007135D7" w:rsidRPr="00413F35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31AEA3" w14:textId="18A58FA2" w:rsidR="007135D7" w:rsidRPr="00DF3C1E" w:rsidRDefault="007135D7" w:rsidP="007135D7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059350" w14:textId="4D43F44B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6F118E4" w14:textId="1DA411FC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A549879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A6A5C42" w14:textId="77777777" w:rsidR="007135D7" w:rsidRPr="001C1B2E" w:rsidRDefault="007135D7" w:rsidP="007135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6224F1" w14:textId="07BAFEB6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/>
          </w:tcPr>
          <w:p w14:paraId="69303100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35D7" w:rsidRPr="006168DD" w14:paraId="5E143869" w14:textId="3A52B58E" w:rsidTr="005C3C80">
        <w:tc>
          <w:tcPr>
            <w:tcW w:w="1701" w:type="dxa"/>
            <w:shd w:val="clear" w:color="auto" w:fill="EAF1DD" w:themeFill="accent3" w:themeFillTint="33"/>
          </w:tcPr>
          <w:p w14:paraId="16A8D760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70320F5" w14:textId="777D7DD1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20BED98" w14:textId="77777777" w:rsidR="007135D7" w:rsidRPr="006168DD" w:rsidRDefault="007135D7" w:rsidP="007135D7">
            <w:pPr>
              <w:spacing w:after="200" w:line="276" w:lineRule="auto"/>
            </w:pPr>
          </w:p>
        </w:tc>
        <w:tc>
          <w:tcPr>
            <w:tcW w:w="815" w:type="dxa"/>
          </w:tcPr>
          <w:p w14:paraId="6EA68DFF" w14:textId="77777777" w:rsidR="007135D7" w:rsidRPr="006168DD" w:rsidRDefault="007135D7" w:rsidP="007135D7">
            <w:pPr>
              <w:spacing w:after="200" w:line="276" w:lineRule="auto"/>
            </w:pPr>
          </w:p>
        </w:tc>
      </w:tr>
      <w:tr w:rsidR="007135D7" w:rsidRPr="006168DD" w14:paraId="17466A71" w14:textId="77777777" w:rsidTr="005C3C80">
        <w:trPr>
          <w:gridAfter w:val="2"/>
          <w:wAfter w:w="1630" w:type="dxa"/>
        </w:trPr>
        <w:tc>
          <w:tcPr>
            <w:tcW w:w="1701" w:type="dxa"/>
            <w:vMerge w:val="restart"/>
          </w:tcPr>
          <w:p w14:paraId="3076061B" w14:textId="77777777" w:rsidR="007135D7" w:rsidRDefault="007135D7" w:rsidP="007135D7">
            <w:pPr>
              <w:rPr>
                <w:rFonts w:cs="Arial"/>
              </w:rPr>
            </w:pPr>
            <w:r w:rsidRPr="00822715">
              <w:rPr>
                <w:rFonts w:cs="Arial"/>
              </w:rPr>
              <w:t>ОПК-1</w:t>
            </w:r>
            <w:r>
              <w:rPr>
                <w:rFonts w:cs="Arial"/>
              </w:rPr>
              <w:t xml:space="preserve">: </w:t>
            </w:r>
          </w:p>
          <w:p w14:paraId="3AD5076F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ИД-ОПК-1.1</w:t>
            </w:r>
          </w:p>
          <w:p w14:paraId="198B0E0F" w14:textId="77777777" w:rsidR="007135D7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</w:t>
            </w:r>
            <w:r>
              <w:rPr>
                <w:iCs/>
                <w:color w:val="000000"/>
              </w:rPr>
              <w:t>2</w:t>
            </w:r>
          </w:p>
          <w:p w14:paraId="06A71C09" w14:textId="77777777" w:rsidR="007135D7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ОПК-5:</w:t>
            </w:r>
          </w:p>
          <w:p w14:paraId="53EB3CCA" w14:textId="77777777" w:rsidR="007135D7" w:rsidRPr="00822715" w:rsidRDefault="007135D7" w:rsidP="007135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ИД-ОПК-5.1</w:t>
            </w:r>
          </w:p>
          <w:p w14:paraId="0288021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22715">
              <w:rPr>
                <w:rFonts w:cs="Arial"/>
              </w:rPr>
              <w:t>ОПК-</w:t>
            </w:r>
            <w:r>
              <w:rPr>
                <w:rFonts w:cs="Arial"/>
              </w:rPr>
              <w:t>8</w:t>
            </w:r>
            <w:r w:rsidRPr="00822715">
              <w:rPr>
                <w:rFonts w:cs="Arial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6C473EF" w14:textId="77777777" w:rsidR="007135D7" w:rsidRPr="002740E1" w:rsidRDefault="007135D7" w:rsidP="007135D7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</w:t>
            </w:r>
            <w:r>
              <w:rPr>
                <w:iCs/>
                <w:color w:val="000000"/>
              </w:rPr>
              <w:t>8</w:t>
            </w:r>
            <w:r w:rsidRPr="002740E1">
              <w:rPr>
                <w:iCs/>
                <w:color w:val="000000"/>
              </w:rPr>
              <w:t>.1</w:t>
            </w:r>
          </w:p>
          <w:p w14:paraId="48C4F314" w14:textId="51C93EAB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E256D" w14:textId="0072A590" w:rsidR="007135D7" w:rsidRPr="00B2371E" w:rsidRDefault="007135D7" w:rsidP="007135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Искусство </w:t>
            </w:r>
            <w:r w:rsidRPr="003F0DD7">
              <w:rPr>
                <w:b/>
              </w:rPr>
              <w:t>XX вв.</w:t>
            </w:r>
            <w:r>
              <w:rPr>
                <w:b/>
              </w:rPr>
              <w:t xml:space="preserve"> Современное искусство.</w:t>
            </w:r>
          </w:p>
        </w:tc>
        <w:tc>
          <w:tcPr>
            <w:tcW w:w="815" w:type="dxa"/>
          </w:tcPr>
          <w:p w14:paraId="21DE944D" w14:textId="2423409A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EC0F4F" w14:textId="71D21958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5143286" w14:textId="61B82E39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2E31D03" w14:textId="79DB00BC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DCF03A" w14:textId="16A60358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FF8CFBD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020F535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36E304B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1FE806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4.1</w:t>
            </w:r>
          </w:p>
          <w:p w14:paraId="0F933CC8" w14:textId="77777777" w:rsidR="007135D7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>Европейский модернизм и постмодернизм.</w:t>
            </w:r>
          </w:p>
          <w:p w14:paraId="353F6C69" w14:textId="58D55E21" w:rsidR="007135D7" w:rsidRPr="00A63192" w:rsidRDefault="007135D7" w:rsidP="007135D7">
            <w:pPr>
              <w:rPr>
                <w:iCs/>
              </w:rPr>
            </w:pPr>
            <w:r>
              <w:rPr>
                <w:iCs/>
              </w:rPr>
              <w:t xml:space="preserve">Общая характеристика искусства </w:t>
            </w:r>
            <w:r>
              <w:rPr>
                <w:iCs/>
                <w:lang w:val="en-US"/>
              </w:rPr>
              <w:t>XX</w:t>
            </w:r>
            <w:r>
              <w:rPr>
                <w:iCs/>
              </w:rPr>
              <w:t xml:space="preserve"> в.</w:t>
            </w:r>
          </w:p>
        </w:tc>
        <w:tc>
          <w:tcPr>
            <w:tcW w:w="815" w:type="dxa"/>
          </w:tcPr>
          <w:p w14:paraId="5D2ED6B4" w14:textId="158DBB8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EF9A12" w14:textId="122ABFD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4AF686D8" w14:textId="1FBF8A56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E9FF24B" w14:textId="3F89AD06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1F21AF" w14:textId="70A9DCD4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3245A26" w14:textId="77777777" w:rsidR="007135D7" w:rsidRPr="003A3CAB" w:rsidRDefault="007135D7" w:rsidP="007135D7">
            <w:pPr>
              <w:jc w:val="both"/>
            </w:pPr>
            <w:r w:rsidRPr="003A3CAB">
              <w:t xml:space="preserve">Формы текущего контроля </w:t>
            </w:r>
          </w:p>
          <w:p w14:paraId="44A3370D" w14:textId="0D695E0D" w:rsidR="007135D7" w:rsidRDefault="007135D7" w:rsidP="007135D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483BFFE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1. </w:t>
            </w:r>
            <w:r w:rsidRPr="00FC478A">
              <w:rPr>
                <w:i/>
              </w:rPr>
              <w:t>доклад-презентация</w:t>
            </w:r>
          </w:p>
          <w:p w14:paraId="0A5BE290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06F82C91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37ECA0B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4EDFA4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4.2</w:t>
            </w:r>
          </w:p>
          <w:p w14:paraId="7219E8F3" w14:textId="79EB55FE" w:rsidR="007135D7" w:rsidRPr="009B786C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 xml:space="preserve">Кубизм, фовизм и авангардные течения начала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815" w:type="dxa"/>
          </w:tcPr>
          <w:p w14:paraId="670AB420" w14:textId="795FF99D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AD2796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DD477EA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B091E5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DE5470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5A1C2F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6987F36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6147169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6B0842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4.3</w:t>
            </w:r>
          </w:p>
          <w:p w14:paraId="294F83BD" w14:textId="2319CA1A" w:rsidR="007135D7" w:rsidRPr="009B786C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>Абстрактное искусство.</w:t>
            </w:r>
          </w:p>
        </w:tc>
        <w:tc>
          <w:tcPr>
            <w:tcW w:w="815" w:type="dxa"/>
          </w:tcPr>
          <w:p w14:paraId="6A7DC525" w14:textId="71F7F87D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011453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275A5F8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66CF1A4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7ECC2F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6C1C56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48C788E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492EE17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093A61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4.4</w:t>
            </w:r>
          </w:p>
          <w:p w14:paraId="03C4AE58" w14:textId="461FA4FC" w:rsidR="007135D7" w:rsidRPr="009B786C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>Поп-арт. Концептуальное искусство. Хэппенинг и перфомансы.</w:t>
            </w:r>
          </w:p>
        </w:tc>
        <w:tc>
          <w:tcPr>
            <w:tcW w:w="815" w:type="dxa"/>
          </w:tcPr>
          <w:p w14:paraId="2B610C1C" w14:textId="530AD433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51A531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DF310D9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0DA06BD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413317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51B633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204FC40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3A3ACE8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233E55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4.5</w:t>
            </w:r>
          </w:p>
          <w:p w14:paraId="792D1133" w14:textId="75BFE44F" w:rsidR="007135D7" w:rsidRPr="009B786C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>Архитектура</w:t>
            </w:r>
            <w:r w:rsidRPr="009B786C">
              <w:rPr>
                <w:iCs/>
                <w:color w:val="000000"/>
                <w:lang w:val="en-US"/>
              </w:rPr>
              <w:t xml:space="preserve"> 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815" w:type="dxa"/>
          </w:tcPr>
          <w:p w14:paraId="50F9D853" w14:textId="3F87D32E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ECB94D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38D8DF2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88B67FD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211E0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8A4A43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1EF282B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01D03CE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4B6826" w14:textId="77777777" w:rsidR="007135D7" w:rsidRDefault="007135D7" w:rsidP="007135D7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4.6</w:t>
            </w:r>
          </w:p>
          <w:p w14:paraId="2427E76E" w14:textId="5B706ED6" w:rsidR="007135D7" w:rsidRPr="009B786C" w:rsidRDefault="007135D7" w:rsidP="007135D7">
            <w:pPr>
              <w:rPr>
                <w:iCs/>
              </w:rPr>
            </w:pPr>
            <w:r w:rsidRPr="009B786C">
              <w:rPr>
                <w:bCs/>
                <w:iCs/>
              </w:rPr>
              <w:t xml:space="preserve">Отечественное </w:t>
            </w:r>
            <w:r w:rsidRPr="009B786C">
              <w:rPr>
                <w:iCs/>
                <w:color w:val="000000"/>
              </w:rPr>
              <w:t xml:space="preserve">искусство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815" w:type="dxa"/>
          </w:tcPr>
          <w:p w14:paraId="29E62886" w14:textId="58BD706A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AD740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0249C243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2AE25F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F3FD61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4C5200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19569B85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5C715C5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BEAB6F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4.7</w:t>
            </w:r>
          </w:p>
          <w:p w14:paraId="319AF6F7" w14:textId="192B573E" w:rsidR="007135D7" w:rsidRPr="009B786C" w:rsidRDefault="007135D7" w:rsidP="007135D7">
            <w:pPr>
              <w:rPr>
                <w:iCs/>
              </w:rPr>
            </w:pPr>
            <w:r w:rsidRPr="009B786C">
              <w:rPr>
                <w:iCs/>
              </w:rPr>
              <w:t>Мировое искусство на современном этапе.</w:t>
            </w:r>
          </w:p>
        </w:tc>
        <w:tc>
          <w:tcPr>
            <w:tcW w:w="815" w:type="dxa"/>
          </w:tcPr>
          <w:p w14:paraId="210137C0" w14:textId="768E7124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C4884E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7CAE0414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ADF7B1C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82C727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1EDECF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33FE03D6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4F98FA28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69AD9F" w14:textId="77777777" w:rsidR="007135D7" w:rsidRDefault="007135D7" w:rsidP="007135D7">
            <w:pPr>
              <w:rPr>
                <w:iCs/>
              </w:rPr>
            </w:pPr>
            <w:r>
              <w:rPr>
                <w:iCs/>
              </w:rPr>
              <w:t>Тема 4.8</w:t>
            </w:r>
          </w:p>
          <w:p w14:paraId="3AC1A1E7" w14:textId="7E2AAE32" w:rsidR="007135D7" w:rsidRPr="009B786C" w:rsidRDefault="007135D7" w:rsidP="007135D7">
            <w:pPr>
              <w:rPr>
                <w:iCs/>
              </w:rPr>
            </w:pPr>
            <w:r>
              <w:rPr>
                <w:iCs/>
              </w:rPr>
              <w:t xml:space="preserve">Архитектура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>
              <w:rPr>
                <w:iCs/>
                <w:color w:val="000000"/>
                <w:lang w:val="en-US"/>
              </w:rPr>
              <w:t>I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815" w:type="dxa"/>
          </w:tcPr>
          <w:p w14:paraId="316CFECC" w14:textId="51975BBA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77B6D2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34AD608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A5D8E8F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32EA86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5C0A25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4674BF2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FC97895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F51F7A" w14:textId="77777777" w:rsidR="007135D7" w:rsidRDefault="007135D7" w:rsidP="007135D7">
            <w:r w:rsidRPr="00DF3C1E">
              <w:t>Практическое занятие №</w:t>
            </w:r>
            <w:r>
              <w:t xml:space="preserve"> 4.1</w:t>
            </w:r>
          </w:p>
          <w:p w14:paraId="1350124E" w14:textId="2A521221" w:rsidR="007135D7" w:rsidRPr="00F872EF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 xml:space="preserve">Зарубежная архитектура XX в. От </w:t>
            </w:r>
            <w:r>
              <w:rPr>
                <w:iCs/>
              </w:rPr>
              <w:t>«</w:t>
            </w:r>
            <w:r w:rsidRPr="00F872EF">
              <w:rPr>
                <w:iCs/>
              </w:rPr>
              <w:t>модерна</w:t>
            </w:r>
            <w:r>
              <w:rPr>
                <w:iCs/>
              </w:rPr>
              <w:t>»</w:t>
            </w:r>
            <w:r w:rsidRPr="00F872EF">
              <w:rPr>
                <w:iCs/>
              </w:rPr>
              <w:t xml:space="preserve"> к </w:t>
            </w:r>
            <w:r>
              <w:rPr>
                <w:iCs/>
              </w:rPr>
              <w:t>«</w:t>
            </w:r>
            <w:r w:rsidRPr="00F872EF">
              <w:rPr>
                <w:iCs/>
              </w:rPr>
              <w:t>модернизму</w:t>
            </w:r>
            <w:r>
              <w:rPr>
                <w:iCs/>
              </w:rPr>
              <w:t>».</w:t>
            </w:r>
          </w:p>
          <w:p w14:paraId="2F23D541" w14:textId="640CC3EC" w:rsidR="007135D7" w:rsidRDefault="007135D7" w:rsidP="007135D7">
            <w:pPr>
              <w:rPr>
                <w:iCs/>
              </w:rPr>
            </w:pPr>
            <w:r w:rsidRPr="00F872EF">
              <w:rPr>
                <w:iCs/>
              </w:rPr>
              <w:t>Проблема национального и интернационального начал в зодчестве.</w:t>
            </w:r>
          </w:p>
        </w:tc>
        <w:tc>
          <w:tcPr>
            <w:tcW w:w="815" w:type="dxa"/>
          </w:tcPr>
          <w:p w14:paraId="0CB8F263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7764A" w14:textId="69FEB253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0C1C2CF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45B5571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E9AC82" w14:textId="71FCEDB8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58BFCF9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0DF4641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62ECB7E2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4C5CAA" w14:textId="77777777" w:rsidR="007135D7" w:rsidRDefault="007135D7" w:rsidP="007135D7">
            <w:r w:rsidRPr="00DF3C1E">
              <w:t>Практическое занятие №</w:t>
            </w:r>
            <w:r>
              <w:t xml:space="preserve"> 4.2</w:t>
            </w:r>
          </w:p>
          <w:p w14:paraId="2E573ABC" w14:textId="293E8733" w:rsidR="007135D7" w:rsidRDefault="007135D7" w:rsidP="007135D7">
            <w:pPr>
              <w:rPr>
                <w:iCs/>
              </w:rPr>
            </w:pPr>
            <w:r w:rsidRPr="005354BF">
              <w:rPr>
                <w:iCs/>
              </w:rPr>
              <w:t>Основные направления авангарда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63750BC5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517DBA" w14:textId="6B0C016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D511764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AFB5AD4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D84877" w14:textId="0F389A11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60C1B8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1F60259B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0AEC4E36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B21431" w14:textId="77777777" w:rsidR="007135D7" w:rsidRDefault="007135D7" w:rsidP="007135D7">
            <w:r w:rsidRPr="00DF3C1E">
              <w:t>Практическое занятие №</w:t>
            </w:r>
            <w:r>
              <w:t xml:space="preserve"> 4.3</w:t>
            </w:r>
          </w:p>
          <w:p w14:paraId="26811CF9" w14:textId="3626CDED" w:rsidR="007135D7" w:rsidRDefault="007135D7" w:rsidP="007135D7">
            <w:pPr>
              <w:rPr>
                <w:iCs/>
              </w:rPr>
            </w:pPr>
            <w:r w:rsidRPr="005354BF">
              <w:rPr>
                <w:iCs/>
              </w:rPr>
              <w:t>супрематизм, УНОВИС, Стиль</w:t>
            </w:r>
            <w:r>
              <w:rPr>
                <w:iCs/>
              </w:rPr>
              <w:t xml:space="preserve">. </w:t>
            </w:r>
            <w:r w:rsidRPr="005354BF">
              <w:rPr>
                <w:iCs/>
              </w:rPr>
              <w:t>Дадаизм и сюрреализм</w:t>
            </w:r>
            <w:r>
              <w:rPr>
                <w:iCs/>
              </w:rPr>
              <w:t>. А</w:t>
            </w:r>
            <w:r w:rsidRPr="005354BF">
              <w:rPr>
                <w:iCs/>
              </w:rPr>
              <w:t>бстрактный экспрессионизм, ташизм и пр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42414E81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6D80BB" w14:textId="469EB1CC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9F065EB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682B600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8CD85E" w14:textId="097B3926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9557B18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623B0312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7BDC12D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D99CE6" w14:textId="77777777" w:rsidR="007135D7" w:rsidRDefault="007135D7" w:rsidP="007135D7">
            <w:r w:rsidRPr="00DF3C1E">
              <w:t>Практическое занятие №</w:t>
            </w:r>
            <w:r>
              <w:t xml:space="preserve"> 4.4</w:t>
            </w:r>
          </w:p>
          <w:p w14:paraId="65A891D2" w14:textId="786A4E97" w:rsidR="007135D7" w:rsidRDefault="007135D7" w:rsidP="007135D7">
            <w:pPr>
              <w:rPr>
                <w:iCs/>
              </w:rPr>
            </w:pPr>
            <w:r w:rsidRPr="005354BF">
              <w:rPr>
                <w:iCs/>
              </w:rPr>
              <w:lastRenderedPageBreak/>
              <w:t xml:space="preserve">Поп-арт: Раушенберг, Лихтенштейн, Уорхол. Концептуальное искусство: </w:t>
            </w:r>
            <w:proofErr w:type="spellStart"/>
            <w:r w:rsidRPr="005354BF">
              <w:rPr>
                <w:iCs/>
              </w:rPr>
              <w:t>Демьен</w:t>
            </w:r>
            <w:proofErr w:type="spellEnd"/>
            <w:r w:rsidRPr="005354BF">
              <w:rPr>
                <w:iCs/>
              </w:rPr>
              <w:t xml:space="preserve"> Херст, Московский концептуализм. Хэппенинг и перфомансы. </w:t>
            </w:r>
            <w:proofErr w:type="spellStart"/>
            <w:r w:rsidRPr="005354BF">
              <w:rPr>
                <w:iCs/>
              </w:rPr>
              <w:t>Капроу</w:t>
            </w:r>
            <w:proofErr w:type="spellEnd"/>
            <w:r w:rsidRPr="005354BF">
              <w:rPr>
                <w:iCs/>
              </w:rPr>
              <w:t>, Абрамович.</w:t>
            </w:r>
          </w:p>
        </w:tc>
        <w:tc>
          <w:tcPr>
            <w:tcW w:w="815" w:type="dxa"/>
          </w:tcPr>
          <w:p w14:paraId="0EEF0128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0C032C" w14:textId="5117AFCE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1E265D6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56974BA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AFAD9B" w14:textId="574C1868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3A3E954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21616B68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3E4FE61C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0B7933" w14:textId="77777777" w:rsidR="007135D7" w:rsidRDefault="007135D7" w:rsidP="007135D7">
            <w:r w:rsidRPr="00DF3C1E">
              <w:t>Практическое занятие №</w:t>
            </w:r>
            <w:r>
              <w:t xml:space="preserve"> 4.5</w:t>
            </w:r>
          </w:p>
          <w:p w14:paraId="1A3B98AA" w14:textId="3422BC0C" w:rsidR="007135D7" w:rsidRDefault="007135D7" w:rsidP="007135D7">
            <w:pPr>
              <w:rPr>
                <w:iCs/>
              </w:rPr>
            </w:pPr>
            <w:r w:rsidRPr="005354BF">
              <w:rPr>
                <w:iCs/>
              </w:rPr>
              <w:t>Архитектура 20 века: Ле Корбюзье, Неоклассицизм, конструктивизм, пуризм.</w:t>
            </w:r>
          </w:p>
        </w:tc>
        <w:tc>
          <w:tcPr>
            <w:tcW w:w="815" w:type="dxa"/>
          </w:tcPr>
          <w:p w14:paraId="7B5C7916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9E3E33" w14:textId="14C063BB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2C4F216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887FB61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C3735C" w14:textId="1D513110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2D4FF5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0F9BF0B3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10B1FCB8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4A05202" w14:textId="77777777" w:rsidR="007135D7" w:rsidRDefault="007135D7" w:rsidP="007135D7">
            <w:pPr>
              <w:shd w:val="clear" w:color="auto" w:fill="FFFFFF"/>
              <w:autoSpaceDE w:val="0"/>
              <w:autoSpaceDN w:val="0"/>
              <w:adjustRightInd w:val="0"/>
            </w:pPr>
            <w:r w:rsidRPr="00DF3C1E">
              <w:t>Практическое занятие №</w:t>
            </w:r>
            <w:r>
              <w:t xml:space="preserve"> 4.6</w:t>
            </w:r>
          </w:p>
          <w:p w14:paraId="0D105213" w14:textId="67925A55" w:rsidR="007135D7" w:rsidRPr="005354BF" w:rsidRDefault="007135D7" w:rsidP="007135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 xml:space="preserve">Советское искусство 1910-х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>1920-х гг. Историко-революционный жанр</w:t>
            </w:r>
            <w:r>
              <w:rPr>
                <w:color w:val="000000"/>
              </w:rPr>
              <w:t>.</w:t>
            </w:r>
          </w:p>
          <w:p w14:paraId="46294BE3" w14:textId="57A87DB3" w:rsidR="007135D7" w:rsidRPr="005354BF" w:rsidRDefault="007135D7" w:rsidP="007135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>Советское изобразительное искусство и архитектура 1930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 w:rsidRPr="005354BF">
              <w:rPr>
                <w:color w:val="000000"/>
              </w:rPr>
              <w:t>1950-х гг. Метод социалистического реализма</w:t>
            </w:r>
          </w:p>
          <w:p w14:paraId="1738EA39" w14:textId="53D0B1D2" w:rsidR="007135D7" w:rsidRPr="005354BF" w:rsidRDefault="007135D7" w:rsidP="007135D7">
            <w:pPr>
              <w:rPr>
                <w:iCs/>
              </w:rPr>
            </w:pPr>
            <w:r w:rsidRPr="005354BF">
              <w:rPr>
                <w:color w:val="000000"/>
              </w:rPr>
              <w:t>Отечественное изобразительное искусство и архитектура 1960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 xml:space="preserve">1990-х гг. </w:t>
            </w:r>
            <w:r>
              <w:rPr>
                <w:color w:val="000000"/>
              </w:rPr>
              <w:t>«</w:t>
            </w:r>
            <w:r w:rsidRPr="005354BF">
              <w:rPr>
                <w:color w:val="000000"/>
              </w:rPr>
              <w:t>Суровый стиль</w:t>
            </w:r>
            <w:r>
              <w:rPr>
                <w:color w:val="000000"/>
              </w:rPr>
              <w:t>».</w:t>
            </w:r>
          </w:p>
        </w:tc>
        <w:tc>
          <w:tcPr>
            <w:tcW w:w="815" w:type="dxa"/>
          </w:tcPr>
          <w:p w14:paraId="7D7E5C34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A42C60" w14:textId="33BEB402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C4757E1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803606D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972206" w14:textId="4ED40023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500ED4A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1FF519E6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7F1C409F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134454" w14:textId="77777777" w:rsidR="007135D7" w:rsidRDefault="007135D7" w:rsidP="007135D7">
            <w:r w:rsidRPr="00DF3C1E">
              <w:t>Практическое занятие №</w:t>
            </w:r>
            <w:r>
              <w:t xml:space="preserve"> 4.7</w:t>
            </w:r>
          </w:p>
          <w:p w14:paraId="79E80473" w14:textId="7E9CF918" w:rsidR="007135D7" w:rsidRDefault="007135D7" w:rsidP="007135D7">
            <w:pPr>
              <w:rPr>
                <w:iCs/>
              </w:rPr>
            </w:pPr>
            <w:r w:rsidRPr="005C3C80">
              <w:rPr>
                <w:iCs/>
              </w:rPr>
              <w:t>Основные тенденции развития мирового искусства на рубеже XX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C3C80">
              <w:rPr>
                <w:iCs/>
              </w:rPr>
              <w:t>XXI вв. Постмодернизм в архитектуре и изобразительном искусстве: Нео экспрессионизм, новые дикие, пустишь, ученая живопись, транс авангард. Возникновение новых форм творчества: перформанс, энвайронмент, ассамбляж и др.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Медиаискусство</w:t>
            </w:r>
            <w:proofErr w:type="spellEnd"/>
            <w:r>
              <w:rPr>
                <w:iCs/>
              </w:rPr>
              <w:t xml:space="preserve">. Инсталляция. </w:t>
            </w:r>
          </w:p>
        </w:tc>
        <w:tc>
          <w:tcPr>
            <w:tcW w:w="815" w:type="dxa"/>
          </w:tcPr>
          <w:p w14:paraId="54FFB72C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22F583" w14:textId="6FC4F521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5319D52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B6D4102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63CAFB" w14:textId="361629F0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46EF68C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458D07F9" w14:textId="77777777" w:rsidTr="005C3C80">
        <w:trPr>
          <w:gridAfter w:val="2"/>
          <w:wAfter w:w="1630" w:type="dxa"/>
        </w:trPr>
        <w:tc>
          <w:tcPr>
            <w:tcW w:w="1701" w:type="dxa"/>
            <w:vMerge/>
          </w:tcPr>
          <w:p w14:paraId="2E9CE1EA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FF594C" w14:textId="77777777" w:rsidR="007135D7" w:rsidRDefault="007135D7" w:rsidP="007135D7">
            <w:r w:rsidRPr="00DF3C1E">
              <w:t>Практическое занятие №</w:t>
            </w:r>
            <w:r>
              <w:t xml:space="preserve"> 4.8</w:t>
            </w:r>
          </w:p>
          <w:p w14:paraId="5393A333" w14:textId="70AB89F3" w:rsidR="007135D7" w:rsidRDefault="007135D7" w:rsidP="007135D7">
            <w:pPr>
              <w:rPr>
                <w:iCs/>
              </w:rPr>
            </w:pPr>
            <w:proofErr w:type="spellStart"/>
            <w:r>
              <w:t>Био</w:t>
            </w:r>
            <w:proofErr w:type="spellEnd"/>
            <w:r>
              <w:t>-тек в архитектуре.</w:t>
            </w:r>
          </w:p>
        </w:tc>
        <w:tc>
          <w:tcPr>
            <w:tcW w:w="815" w:type="dxa"/>
          </w:tcPr>
          <w:p w14:paraId="61E8C985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7E608" w14:textId="17556F12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A909E45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9147CFA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0B80B3" w14:textId="0B53B342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E5532DD" w14:textId="77777777" w:rsidR="007135D7" w:rsidRPr="00FC478A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135D7" w:rsidRPr="006168DD" w14:paraId="50B0D934" w14:textId="77777777" w:rsidTr="005C3C80">
        <w:trPr>
          <w:gridAfter w:val="2"/>
          <w:wAfter w:w="1630" w:type="dxa"/>
        </w:trPr>
        <w:tc>
          <w:tcPr>
            <w:tcW w:w="1701" w:type="dxa"/>
          </w:tcPr>
          <w:p w14:paraId="6520FF69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F34B44" w14:textId="5F913A9A" w:rsidR="007135D7" w:rsidRPr="007135D7" w:rsidRDefault="0061376C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Зачет, </w:t>
            </w:r>
            <w:r w:rsidR="007135D7" w:rsidRPr="007135D7">
              <w:rPr>
                <w:bCs/>
              </w:rPr>
              <w:t>Экзамен</w:t>
            </w:r>
          </w:p>
        </w:tc>
        <w:tc>
          <w:tcPr>
            <w:tcW w:w="815" w:type="dxa"/>
          </w:tcPr>
          <w:p w14:paraId="399B4DAA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F440F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7CE2A9FE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EA07E78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208B8D" w14:textId="77777777" w:rsidR="007135D7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336859" w14:textId="77777777" w:rsidR="007135D7" w:rsidRDefault="0061376C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Зачет</w:t>
            </w:r>
            <w:r w:rsidR="007135D7" w:rsidRPr="00586E70">
              <w:t xml:space="preserve"> по совокупности результатов текущего контроля успеваемости / устный опрос</w:t>
            </w:r>
            <w:r>
              <w:t>.</w:t>
            </w:r>
          </w:p>
          <w:p w14:paraId="11965E6B" w14:textId="25F4CD49" w:rsidR="0061376C" w:rsidRPr="00DF3C1E" w:rsidRDefault="0061376C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lastRenderedPageBreak/>
              <w:t>Экзамен</w:t>
            </w:r>
          </w:p>
        </w:tc>
      </w:tr>
      <w:tr w:rsidR="007135D7" w:rsidRPr="006168DD" w14:paraId="71058F11" w14:textId="77777777" w:rsidTr="005C3C80">
        <w:trPr>
          <w:gridAfter w:val="2"/>
          <w:wAfter w:w="1630" w:type="dxa"/>
        </w:trPr>
        <w:tc>
          <w:tcPr>
            <w:tcW w:w="1701" w:type="dxa"/>
          </w:tcPr>
          <w:p w14:paraId="0331ACCE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F1967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53E5198" w14:textId="6A42BDD2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2CD2881" w14:textId="790B6C8E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09" w:type="dxa"/>
          </w:tcPr>
          <w:p w14:paraId="4397D978" w14:textId="77777777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37EAD22" w14:textId="6E52C98F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C4B158" w14:textId="4D6991EB" w:rsidR="007135D7" w:rsidRPr="00BC754B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1DD43518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135D7" w:rsidRPr="006168DD" w14:paraId="162FE9BD" w14:textId="77777777" w:rsidTr="005C3C80">
        <w:trPr>
          <w:gridAfter w:val="2"/>
          <w:wAfter w:w="1630" w:type="dxa"/>
        </w:trPr>
        <w:tc>
          <w:tcPr>
            <w:tcW w:w="1701" w:type="dxa"/>
          </w:tcPr>
          <w:p w14:paraId="7D4E6599" w14:textId="77777777" w:rsidR="007135D7" w:rsidRPr="001A0052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9CAA79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C44C297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4EA0482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40BBA733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7A0A1D4D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1301A4" w14:textId="77777777" w:rsidR="007135D7" w:rsidRPr="001C1B2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132D55C" w14:textId="77777777" w:rsidR="007135D7" w:rsidRPr="00DF3C1E" w:rsidRDefault="007135D7" w:rsidP="007135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F232A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BC9EB03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157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  <w:gridCol w:w="5812"/>
      </w:tblGrid>
      <w:tr w:rsidR="006E5EA3" w:rsidRPr="008448CC" w14:paraId="036BB335" w14:textId="7C7EA2D2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49ACC1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BCD24BF" w:rsidR="006E5EA3" w:rsidRDefault="00A3114D" w:rsidP="00F60511">
            <w:pPr>
              <w:rPr>
                <w:b/>
                <w:i/>
              </w:rPr>
            </w:pPr>
            <w:r w:rsidRPr="005F0B6A">
              <w:rPr>
                <w:b/>
              </w:rPr>
              <w:t>Введение в историю искусства. Искусство Древнего</w:t>
            </w:r>
            <w:r>
              <w:rPr>
                <w:b/>
              </w:rPr>
              <w:t xml:space="preserve"> мира.</w:t>
            </w:r>
          </w:p>
        </w:tc>
      </w:tr>
      <w:tr w:rsidR="001F7190" w:rsidRPr="008448CC" w14:paraId="4C911D43" w14:textId="14F69490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1F7190" w:rsidRPr="00E82E96" w:rsidRDefault="001F7190" w:rsidP="001F719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83BCB" w14:textId="77777777" w:rsidR="001F7190" w:rsidRPr="002A4738" w:rsidRDefault="001F7190" w:rsidP="001F7190">
            <w:r w:rsidRPr="002A4738">
              <w:t>Введение в искусствоведение.</w:t>
            </w:r>
          </w:p>
          <w:p w14:paraId="28D250C7" w14:textId="0BEAA9A6" w:rsidR="001F7190" w:rsidRPr="008A1F2D" w:rsidRDefault="001F7190" w:rsidP="001F7190">
            <w:r w:rsidRPr="002A4738">
              <w:t>Разбор терминов: стиль, направление, символ, аллегория, знак.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930955A" w:rsidR="001F7190" w:rsidRPr="00F062CE" w:rsidRDefault="001F7190" w:rsidP="001F7190">
            <w:pPr>
              <w:rPr>
                <w:i/>
              </w:rPr>
            </w:pPr>
            <w:r w:rsidRPr="008921F5">
              <w:t>Основные понятия истории искусства</w:t>
            </w:r>
            <w:r>
              <w:t>.</w:t>
            </w:r>
          </w:p>
        </w:tc>
      </w:tr>
      <w:tr w:rsidR="001F7190" w:rsidRPr="008448CC" w14:paraId="1FF011DB" w14:textId="7E14C75D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1F7190" w:rsidRPr="00E82E96" w:rsidRDefault="001F7190" w:rsidP="001F719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E30B09C" w:rsidR="001F7190" w:rsidRPr="002C41C7" w:rsidRDefault="001F7190" w:rsidP="001F7190">
            <w:pPr>
              <w:rPr>
                <w:i/>
              </w:rPr>
            </w:pPr>
            <w:r w:rsidRPr="002A428C">
              <w:t>Искусство Первобытного общества.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20FA00" w:rsidR="001F7190" w:rsidRPr="00532A00" w:rsidRDefault="001F7190" w:rsidP="001F7190">
            <w:pPr>
              <w:rPr>
                <w:bCs/>
                <w:i/>
              </w:rPr>
            </w:pPr>
            <w:r>
              <w:t xml:space="preserve">Каменный век. Древнекаменный век – Палеолит </w:t>
            </w:r>
            <w:proofErr w:type="spellStart"/>
            <w:r>
              <w:t>Среднекаменный</w:t>
            </w:r>
            <w:proofErr w:type="spellEnd"/>
            <w:r>
              <w:t xml:space="preserve"> век – Мезолит. </w:t>
            </w:r>
            <w:proofErr w:type="spellStart"/>
            <w:r>
              <w:t>Новокаменный</w:t>
            </w:r>
            <w:proofErr w:type="spellEnd"/>
            <w:r>
              <w:t xml:space="preserve"> век – Неолит. Эпоха бронзы. Эпоха железа. </w:t>
            </w:r>
          </w:p>
        </w:tc>
      </w:tr>
      <w:tr w:rsidR="001F7190" w:rsidRPr="008448CC" w14:paraId="142F05F1" w14:textId="42E45FE5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C4BC20A" w:rsidR="001F7190" w:rsidRDefault="001F7190" w:rsidP="001F7190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F9F4348" w:rsidR="001F7190" w:rsidRPr="005C2175" w:rsidRDefault="001F7190" w:rsidP="001F7190">
            <w:pPr>
              <w:rPr>
                <w:i/>
              </w:rPr>
            </w:pPr>
            <w:r w:rsidRPr="002A428C">
              <w:rPr>
                <w:color w:val="000000"/>
              </w:rPr>
              <w:t>Искусство Древнего Востока. Египетская цивилизация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36F41" w14:textId="77777777" w:rsidR="001F7190" w:rsidRDefault="002654A9" w:rsidP="002654A9">
            <w:pPr>
              <w:rPr>
                <w:color w:val="000000"/>
                <w:shd w:val="clear" w:color="auto" w:fill="F7F7F7"/>
              </w:rPr>
            </w:pPr>
            <w:r w:rsidRPr="002654A9">
              <w:rPr>
                <w:color w:val="000000"/>
                <w:shd w:val="clear" w:color="auto" w:fill="F7F7F7"/>
              </w:rPr>
              <w:t>Архитектура и изобразительное искусство Египта времени Раннего царства.</w:t>
            </w:r>
          </w:p>
          <w:p w14:paraId="2AF93C7C" w14:textId="77777777" w:rsidR="002654A9" w:rsidRDefault="002654A9" w:rsidP="002654A9">
            <w:pPr>
              <w:rPr>
                <w:color w:val="000000"/>
                <w:shd w:val="clear" w:color="auto" w:fill="F7F7F7"/>
              </w:rPr>
            </w:pPr>
            <w:r w:rsidRPr="002654A9">
              <w:rPr>
                <w:color w:val="000000"/>
                <w:shd w:val="clear" w:color="auto" w:fill="F7F7F7"/>
              </w:rPr>
              <w:t>Архитектура и изобразительное искусство Египта времени</w:t>
            </w:r>
            <w:r>
              <w:rPr>
                <w:color w:val="000000"/>
                <w:shd w:val="clear" w:color="auto" w:fill="F7F7F7"/>
              </w:rPr>
              <w:t xml:space="preserve"> Среднего </w:t>
            </w:r>
            <w:r w:rsidR="00CC4113">
              <w:rPr>
                <w:color w:val="000000"/>
                <w:shd w:val="clear" w:color="auto" w:fill="F7F7F7"/>
              </w:rPr>
              <w:t xml:space="preserve">царства. </w:t>
            </w:r>
          </w:p>
          <w:p w14:paraId="4C19C889" w14:textId="1F3FD3F4" w:rsidR="00CC4113" w:rsidRPr="002654A9" w:rsidRDefault="00CC4113" w:rsidP="002654A9">
            <w:pPr>
              <w:rPr>
                <w:iCs/>
              </w:rPr>
            </w:pPr>
            <w:r w:rsidRPr="002654A9">
              <w:rPr>
                <w:color w:val="000000"/>
                <w:shd w:val="clear" w:color="auto" w:fill="F7F7F7"/>
              </w:rPr>
              <w:t>Архитектура и изобразительное искусство Египта времени</w:t>
            </w:r>
            <w:r>
              <w:rPr>
                <w:color w:val="000000"/>
                <w:shd w:val="clear" w:color="auto" w:fill="F7F7F7"/>
              </w:rPr>
              <w:t xml:space="preserve"> Нового царства.</w:t>
            </w:r>
          </w:p>
        </w:tc>
      </w:tr>
      <w:tr w:rsidR="001F7190" w:rsidRPr="008448CC" w14:paraId="1DAC7D96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70AB" w14:textId="77777777" w:rsidR="001F7190" w:rsidRDefault="001F7190" w:rsidP="001F7190">
            <w:pPr>
              <w:rPr>
                <w:iCs/>
              </w:rPr>
            </w:pPr>
            <w:r w:rsidRPr="00C91D70">
              <w:rPr>
                <w:iCs/>
              </w:rPr>
              <w:t>Тема 1.4</w:t>
            </w:r>
          </w:p>
          <w:p w14:paraId="6DCDCEC9" w14:textId="77777777" w:rsidR="001F7190" w:rsidRDefault="001F7190" w:rsidP="001F71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E617" w14:textId="3093D44A" w:rsidR="001F7190" w:rsidRPr="005C2175" w:rsidRDefault="001F7190" w:rsidP="001F7190">
            <w:pPr>
              <w:rPr>
                <w:i/>
              </w:rPr>
            </w:pPr>
            <w:r w:rsidRPr="002A428C">
              <w:rPr>
                <w:color w:val="000000"/>
              </w:rPr>
              <w:t xml:space="preserve">Искусство Древнего Востока. </w:t>
            </w:r>
            <w:r w:rsidRPr="002A428C">
              <w:t>Искусство Древней Месопотамии.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1B794" w14:textId="03F1D04F" w:rsidR="001F7190" w:rsidRPr="005C2175" w:rsidRDefault="00CC4113" w:rsidP="001F7190">
            <w:pPr>
              <w:rPr>
                <w:i/>
              </w:rPr>
            </w:pPr>
            <w:r>
              <w:t xml:space="preserve">Искусство шумеров. </w:t>
            </w:r>
            <w:r w:rsidRPr="003D421B">
              <w:t>Аккадское искусство</w:t>
            </w:r>
            <w:r>
              <w:t xml:space="preserve">. </w:t>
            </w:r>
            <w:r w:rsidRPr="003D421B">
              <w:t>Ассирийское искусство</w:t>
            </w:r>
            <w:r>
              <w:t>. Вавилонское искусство.</w:t>
            </w:r>
          </w:p>
        </w:tc>
      </w:tr>
      <w:tr w:rsidR="001F7190" w:rsidRPr="008448CC" w14:paraId="0E0C2604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5501" w14:textId="77777777" w:rsidR="001F7190" w:rsidRPr="00C91D70" w:rsidRDefault="001F7190" w:rsidP="001F7190">
            <w:pPr>
              <w:rPr>
                <w:iCs/>
              </w:rPr>
            </w:pPr>
            <w:r w:rsidRPr="00C91D70">
              <w:rPr>
                <w:iCs/>
              </w:rPr>
              <w:t>Тема 1.5</w:t>
            </w:r>
          </w:p>
          <w:p w14:paraId="2F84AE43" w14:textId="77777777" w:rsidR="001F7190" w:rsidRDefault="001F7190" w:rsidP="001F71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038E" w14:textId="73C2925E" w:rsidR="001F7190" w:rsidRPr="005C2175" w:rsidRDefault="001F7190" w:rsidP="001F7190">
            <w:pPr>
              <w:rPr>
                <w:i/>
              </w:rPr>
            </w:pPr>
            <w:r w:rsidRPr="002A428C">
              <w:t>Искусство Древнего Востока: Персия, Индия, Япония, Китай</w:t>
            </w:r>
            <w:r>
              <w:t>, Корея.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B0F70" w14:textId="19B28F4F" w:rsidR="001F7190" w:rsidRPr="00C04206" w:rsidRDefault="001F7190" w:rsidP="001F7190">
            <w:pPr>
              <w:rPr>
                <w:iCs/>
              </w:rPr>
            </w:pPr>
            <w:r w:rsidRPr="003D421B">
              <w:t>Искусство Индии, Юго-Восточной Азии и Дальнего Востока. Искусство стран ислама</w:t>
            </w:r>
            <w:r>
              <w:t>.</w:t>
            </w:r>
          </w:p>
        </w:tc>
      </w:tr>
      <w:tr w:rsidR="001F7190" w:rsidRPr="008448CC" w14:paraId="63C817A3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7892" w14:textId="0173C95A" w:rsidR="001F7190" w:rsidRPr="00C91D70" w:rsidRDefault="001F7190" w:rsidP="001F7190">
            <w:pPr>
              <w:rPr>
                <w:iCs/>
              </w:rPr>
            </w:pPr>
            <w:r w:rsidRPr="00C91D70">
              <w:rPr>
                <w:iCs/>
              </w:rPr>
              <w:t>Тема 1.</w:t>
            </w:r>
            <w:r>
              <w:rPr>
                <w:i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4744C" w14:textId="702015E3" w:rsidR="001F7190" w:rsidRPr="005C2175" w:rsidRDefault="001F7190" w:rsidP="001F7190">
            <w:pPr>
              <w:rPr>
                <w:i/>
              </w:rPr>
            </w:pPr>
            <w:r w:rsidRPr="002A428C">
              <w:rPr>
                <w:color w:val="000000"/>
              </w:rPr>
              <w:t xml:space="preserve">Искусство античной эпохи. </w:t>
            </w:r>
            <w:r>
              <w:rPr>
                <w:color w:val="000000"/>
              </w:rPr>
              <w:t>И</w:t>
            </w:r>
            <w:r w:rsidRPr="002A428C">
              <w:rPr>
                <w:color w:val="000000"/>
              </w:rPr>
              <w:t>скусство Древней Греции</w:t>
            </w:r>
            <w:r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E59CF" w14:textId="7BA79E8E" w:rsidR="001F7190" w:rsidRPr="00243AF9" w:rsidRDefault="001F7190" w:rsidP="001F7190">
            <w:r w:rsidRPr="003D421B">
              <w:t>Особенности искусства Гомеровской Греции и греческой архаики. Искусство Греческой классики и эпохи эллинизма.</w:t>
            </w:r>
            <w:r>
              <w:t xml:space="preserve"> </w:t>
            </w:r>
          </w:p>
        </w:tc>
      </w:tr>
      <w:tr w:rsidR="001F7190" w:rsidRPr="008448CC" w14:paraId="7750AAD9" w14:textId="77777777" w:rsidTr="00064C41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1C86D" w14:textId="6D9A23EE" w:rsidR="001F7190" w:rsidRPr="00C91D70" w:rsidRDefault="001F7190" w:rsidP="001F7190">
            <w:pPr>
              <w:rPr>
                <w:iCs/>
              </w:rPr>
            </w:pPr>
            <w:r w:rsidRPr="00C91D70">
              <w:rPr>
                <w:iCs/>
              </w:rPr>
              <w:t>Тема 1.</w:t>
            </w:r>
            <w:r>
              <w:rPr>
                <w:i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C648" w14:textId="567F25BB" w:rsidR="001F7190" w:rsidRPr="005C2175" w:rsidRDefault="001F7190" w:rsidP="001F7190">
            <w:pPr>
              <w:rPr>
                <w:i/>
              </w:rPr>
            </w:pPr>
            <w:r w:rsidRPr="002A428C">
              <w:rPr>
                <w:color w:val="000000"/>
              </w:rPr>
              <w:t xml:space="preserve">Искусство античной эпохи. </w:t>
            </w:r>
            <w:r w:rsidRPr="002A428C">
              <w:rPr>
                <w:bCs/>
                <w:color w:val="000000"/>
              </w:rPr>
              <w:t>Искусство этрусков и Древнего Рима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B05D4" w14:textId="4094305E" w:rsidR="001F7190" w:rsidRDefault="00784E5F" w:rsidP="001F7190">
            <w:r w:rsidRPr="00784E5F">
              <w:t>Этрусское искусство</w:t>
            </w:r>
            <w:r>
              <w:t xml:space="preserve">. </w:t>
            </w:r>
            <w:r w:rsidR="001F7190">
              <w:t>Общественные сооружения Древнего Рима.</w:t>
            </w:r>
          </w:p>
          <w:p w14:paraId="1B8B8B5C" w14:textId="77777777" w:rsidR="001F7190" w:rsidRDefault="001F7190" w:rsidP="001F7190">
            <w:r>
              <w:t>Скульптура Древнего Рима.</w:t>
            </w:r>
          </w:p>
          <w:p w14:paraId="536DFDC5" w14:textId="77777777" w:rsidR="001F7190" w:rsidRDefault="001F7190" w:rsidP="001F7190">
            <w:r>
              <w:t>Древнеримский скульптурный портрет.</w:t>
            </w:r>
          </w:p>
          <w:p w14:paraId="3DAD54FE" w14:textId="77777777" w:rsidR="001F7190" w:rsidRDefault="001F7190" w:rsidP="001F7190">
            <w:r>
              <w:t>Живопись Древнего Рима.</w:t>
            </w:r>
          </w:p>
          <w:p w14:paraId="149D72FA" w14:textId="3DD216D8" w:rsidR="001F7190" w:rsidRPr="00C04206" w:rsidRDefault="001F7190" w:rsidP="001F7190">
            <w:pPr>
              <w:rPr>
                <w:iCs/>
              </w:rPr>
            </w:pPr>
            <w:r>
              <w:t>Древнеримская монументально-декоративная живопись</w:t>
            </w:r>
            <w:r w:rsidR="00243AF9">
              <w:t>.</w:t>
            </w:r>
          </w:p>
        </w:tc>
      </w:tr>
      <w:tr w:rsidR="001F7190" w:rsidRPr="008448CC" w14:paraId="025D38D6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7635B" w14:textId="2A34BC5E" w:rsidR="001F7190" w:rsidRPr="00C91D70" w:rsidRDefault="001F7190" w:rsidP="001F7190">
            <w:pPr>
              <w:rPr>
                <w:iCs/>
              </w:rPr>
            </w:pPr>
            <w:r w:rsidRPr="00C91D70">
              <w:rPr>
                <w:iCs/>
              </w:rPr>
              <w:t>Тема 1.</w:t>
            </w:r>
            <w:r>
              <w:rPr>
                <w:i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B5002" w14:textId="6EAF9D2D" w:rsidR="001F7190" w:rsidRPr="005C2175" w:rsidRDefault="001F7190" w:rsidP="001F7190">
            <w:pPr>
              <w:rPr>
                <w:i/>
              </w:rPr>
            </w:pPr>
            <w:r w:rsidRPr="002A428C">
              <w:rPr>
                <w:bCs/>
              </w:rPr>
              <w:t>Искусство Древней Руси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D87B3" w14:textId="77777777" w:rsidR="001F7190" w:rsidRDefault="001F7190" w:rsidP="001F7190">
            <w:r>
              <w:t xml:space="preserve">Региональные особенности развития древнерусской архитектуры и иконописи. </w:t>
            </w:r>
          </w:p>
          <w:p w14:paraId="71A92E2C" w14:textId="0D7B9999" w:rsidR="001F7190" w:rsidRPr="00C04206" w:rsidRDefault="001F7190" w:rsidP="001F7190">
            <w:pPr>
              <w:rPr>
                <w:iCs/>
              </w:rPr>
            </w:pPr>
            <w:r>
              <w:t>Скульптура и декоративно-прикладное искусство Древней Руси.</w:t>
            </w:r>
          </w:p>
        </w:tc>
      </w:tr>
      <w:tr w:rsidR="001F7190" w:rsidRPr="008448CC" w14:paraId="622EBE62" w14:textId="5F5ADFA2" w:rsidTr="001F719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1F7190" w:rsidRPr="00D23872" w:rsidRDefault="001F7190" w:rsidP="001F71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C0387BC" w:rsidR="001F7190" w:rsidRPr="005C2175" w:rsidRDefault="00A3114D" w:rsidP="001F7190">
            <w:pPr>
              <w:rPr>
                <w:b/>
                <w:i/>
              </w:rPr>
            </w:pPr>
            <w:r>
              <w:rPr>
                <w:b/>
              </w:rPr>
              <w:t>И</w:t>
            </w:r>
            <w:r w:rsidRPr="005F0B6A">
              <w:rPr>
                <w:b/>
              </w:rPr>
              <w:t xml:space="preserve">скусство </w:t>
            </w:r>
            <w:r w:rsidR="00043950">
              <w:rPr>
                <w:b/>
              </w:rPr>
              <w:t>С</w:t>
            </w:r>
            <w:r w:rsidRPr="005F0B6A">
              <w:rPr>
                <w:b/>
              </w:rPr>
              <w:t>редних веков</w:t>
            </w:r>
            <w:r>
              <w:rPr>
                <w:b/>
              </w:rPr>
              <w:t xml:space="preserve"> и Эпохи Возрождения.</w:t>
            </w:r>
          </w:p>
        </w:tc>
        <w:tc>
          <w:tcPr>
            <w:tcW w:w="5812" w:type="dxa"/>
          </w:tcPr>
          <w:p w14:paraId="3C422531" w14:textId="77777777" w:rsidR="001F7190" w:rsidRPr="008448CC" w:rsidRDefault="001F7190" w:rsidP="001F7190">
            <w:pPr>
              <w:spacing w:after="200" w:line="276" w:lineRule="auto"/>
            </w:pPr>
          </w:p>
        </w:tc>
      </w:tr>
      <w:tr w:rsidR="00A3114D" w:rsidRPr="008448CC" w14:paraId="0450614D" w14:textId="0083533D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3114D" w:rsidRPr="00E82E96" w:rsidRDefault="00A3114D" w:rsidP="00A3114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112F6A" w:rsidR="00A3114D" w:rsidRPr="00532A00" w:rsidRDefault="00A3114D" w:rsidP="00A3114D">
            <w:pPr>
              <w:rPr>
                <w:bCs/>
                <w:i/>
              </w:rPr>
            </w:pPr>
            <w:r w:rsidRPr="002A428C">
              <w:rPr>
                <w:bCs/>
              </w:rPr>
              <w:t>Искусство Средневековья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3E127AF" w:rsidR="00A3114D" w:rsidRPr="0093339D" w:rsidRDefault="00A3114D" w:rsidP="00A3114D">
            <w:pPr>
              <w:rPr>
                <w:i/>
              </w:rPr>
            </w:pPr>
            <w:r>
              <w:t>Р</w:t>
            </w:r>
            <w:r w:rsidRPr="00B917AD">
              <w:t xml:space="preserve">аннехристианское искусство, </w:t>
            </w:r>
            <w:proofErr w:type="spellStart"/>
            <w:r>
              <w:t>Д</w:t>
            </w:r>
            <w:r w:rsidRPr="00B917AD">
              <w:t>ороманский</w:t>
            </w:r>
            <w:proofErr w:type="spellEnd"/>
            <w:r w:rsidRPr="00B917AD">
              <w:t xml:space="preserve"> стиль, </w:t>
            </w:r>
            <w:r>
              <w:t>Р</w:t>
            </w:r>
            <w:r w:rsidRPr="00B917AD">
              <w:t xml:space="preserve">оманский стиль, </w:t>
            </w:r>
            <w:r>
              <w:t>Г</w:t>
            </w:r>
            <w:r w:rsidRPr="00B917AD">
              <w:t>отический стиль. Архитектура и скульптура.</w:t>
            </w:r>
            <w:r>
              <w:t xml:space="preserve"> </w:t>
            </w:r>
          </w:p>
        </w:tc>
      </w:tr>
      <w:tr w:rsidR="00A3114D" w:rsidRPr="008448CC" w14:paraId="14A2136D" w14:textId="75118B09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3114D" w:rsidRPr="00E82E96" w:rsidRDefault="00A3114D" w:rsidP="00A3114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FEDCB3D" w:rsidR="00A3114D" w:rsidRPr="00E82E96" w:rsidRDefault="00A3114D" w:rsidP="00A3114D">
            <w:pPr>
              <w:rPr>
                <w:bCs/>
              </w:rPr>
            </w:pPr>
            <w:r>
              <w:rPr>
                <w:iCs/>
              </w:rPr>
              <w:t xml:space="preserve">Искусство Византии. </w:t>
            </w:r>
            <w:r w:rsidRPr="00877FC1">
              <w:rPr>
                <w:iCs/>
              </w:rPr>
              <w:t xml:space="preserve">Ранневизантийский </w:t>
            </w:r>
            <w:r>
              <w:rPr>
                <w:iCs/>
              </w:rPr>
              <w:t xml:space="preserve">период </w:t>
            </w:r>
            <w:r w:rsidRPr="00877FC1">
              <w:rPr>
                <w:iCs/>
              </w:rPr>
              <w:t>(VI-VIII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0690013" w:rsidR="00A3114D" w:rsidRPr="00E82E96" w:rsidRDefault="00A3114D" w:rsidP="00A3114D">
            <w:pPr>
              <w:rPr>
                <w:bCs/>
              </w:rPr>
            </w:pPr>
            <w:r>
              <w:t xml:space="preserve">Ранневизантийская архитектура </w:t>
            </w:r>
            <w:r w:rsidRPr="00B917AD">
              <w:t>IV – VIII</w:t>
            </w:r>
            <w:r>
              <w:t xml:space="preserve"> в. Ранневизантийское изобразительное искусство.</w:t>
            </w:r>
          </w:p>
        </w:tc>
      </w:tr>
      <w:tr w:rsidR="00A3114D" w:rsidRPr="002B2FC0" w14:paraId="128D8FD1" w14:textId="23CDED42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4AF81" w14:textId="77777777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2.3</w:t>
            </w:r>
          </w:p>
          <w:p w14:paraId="28CFF5C6" w14:textId="20763D53" w:rsidR="00A3114D" w:rsidRPr="002B2FC0" w:rsidRDefault="00A3114D" w:rsidP="00A3114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7FE4E5E" w:rsidR="00A3114D" w:rsidRPr="002B2FC0" w:rsidRDefault="00A3114D" w:rsidP="00A3114D">
            <w:pPr>
              <w:rPr>
                <w:bCs/>
              </w:rPr>
            </w:pPr>
            <w:r>
              <w:rPr>
                <w:iCs/>
              </w:rPr>
              <w:t xml:space="preserve">Искусство Византии. </w:t>
            </w:r>
            <w:r w:rsidRPr="00877FC1">
              <w:rPr>
                <w:iCs/>
              </w:rPr>
              <w:t xml:space="preserve">Иконоборческий </w:t>
            </w:r>
            <w:r>
              <w:rPr>
                <w:iCs/>
              </w:rPr>
              <w:t xml:space="preserve">период </w:t>
            </w:r>
            <w:r w:rsidRPr="00877FC1">
              <w:rPr>
                <w:iCs/>
              </w:rPr>
              <w:t>(VIII — начало IX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8A65822" w:rsidR="00A3114D" w:rsidRPr="002B2FC0" w:rsidRDefault="00A3114D" w:rsidP="00A3114D">
            <w:pPr>
              <w:rPr>
                <w:bCs/>
              </w:rPr>
            </w:pPr>
            <w:proofErr w:type="spellStart"/>
            <w:r>
              <w:rPr>
                <w:iCs/>
              </w:rPr>
              <w:t>Юстиниановская</w:t>
            </w:r>
            <w:proofErr w:type="spellEnd"/>
            <w:r>
              <w:rPr>
                <w:iCs/>
              </w:rPr>
              <w:t xml:space="preserve"> архитектура</w:t>
            </w:r>
            <w:r w:rsidRPr="00B917AD">
              <w:rPr>
                <w:iCs/>
              </w:rPr>
              <w:t xml:space="preserve">, </w:t>
            </w:r>
            <w:r w:rsidRPr="007A5EC7">
              <w:rPr>
                <w:iCs/>
              </w:rPr>
              <w:t>Изобразительное искусство и архитектура времени иконоборчества</w:t>
            </w:r>
            <w:r>
              <w:rPr>
                <w:iCs/>
              </w:rPr>
              <w:t>.</w:t>
            </w:r>
          </w:p>
        </w:tc>
      </w:tr>
      <w:tr w:rsidR="00A3114D" w:rsidRPr="002B2FC0" w14:paraId="1FB2DA71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094A8" w14:textId="77777777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2.4</w:t>
            </w:r>
          </w:p>
          <w:p w14:paraId="71B63247" w14:textId="77777777" w:rsidR="00A3114D" w:rsidRPr="002B2FC0" w:rsidRDefault="00A3114D" w:rsidP="00A3114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C78C" w14:textId="38958577" w:rsidR="00A3114D" w:rsidRPr="002B2FC0" w:rsidRDefault="00A3114D" w:rsidP="00A3114D">
            <w:pPr>
              <w:rPr>
                <w:bCs/>
              </w:rPr>
            </w:pPr>
            <w:r>
              <w:rPr>
                <w:iCs/>
              </w:rPr>
              <w:t xml:space="preserve">Искусство Византии: </w:t>
            </w:r>
            <w:r w:rsidRPr="00877FC1">
              <w:rPr>
                <w:iCs/>
              </w:rPr>
              <w:t>Македонское возрождение (начало IX — середина XI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>)</w:t>
            </w:r>
            <w:r>
              <w:rPr>
                <w:iCs/>
              </w:rPr>
              <w:t>,</w:t>
            </w:r>
            <w:r w:rsidRPr="00877FC1">
              <w:rPr>
                <w:iCs/>
              </w:rPr>
              <w:t xml:space="preserve"> </w:t>
            </w:r>
            <w:proofErr w:type="spellStart"/>
            <w:r w:rsidRPr="00877FC1">
              <w:rPr>
                <w:iCs/>
              </w:rPr>
              <w:t>Комниновское</w:t>
            </w:r>
            <w:proofErr w:type="spellEnd"/>
            <w:r w:rsidRPr="00877FC1">
              <w:rPr>
                <w:iCs/>
              </w:rPr>
              <w:t xml:space="preserve"> возрождение (середина XI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 xml:space="preserve"> — конец XII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>)</w:t>
            </w:r>
            <w:r>
              <w:rPr>
                <w:iCs/>
              </w:rPr>
              <w:t>,</w:t>
            </w:r>
            <w:r w:rsidRPr="00877FC1">
              <w:rPr>
                <w:iCs/>
              </w:rPr>
              <w:t xml:space="preserve"> </w:t>
            </w:r>
            <w:proofErr w:type="spellStart"/>
            <w:r w:rsidRPr="00877FC1">
              <w:rPr>
                <w:iCs/>
              </w:rPr>
              <w:lastRenderedPageBreak/>
              <w:t>Палеологовское</w:t>
            </w:r>
            <w:proofErr w:type="spellEnd"/>
            <w:r w:rsidRPr="00877FC1">
              <w:rPr>
                <w:iCs/>
              </w:rPr>
              <w:t xml:space="preserve"> возрождение (конец XII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 xml:space="preserve"> — середина XV в</w:t>
            </w:r>
            <w:r w:rsidR="0000413F">
              <w:rPr>
                <w:iCs/>
              </w:rPr>
              <w:t>.</w:t>
            </w:r>
            <w:r w:rsidRPr="00877FC1">
              <w:rPr>
                <w:iCs/>
              </w:rP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B4C82" w14:textId="08C551C2" w:rsidR="00A3114D" w:rsidRPr="002B2FC0" w:rsidRDefault="00A3114D" w:rsidP="00A3114D">
            <w:pPr>
              <w:rPr>
                <w:bCs/>
              </w:rPr>
            </w:pPr>
            <w:proofErr w:type="spellStart"/>
            <w:r>
              <w:rPr>
                <w:iCs/>
              </w:rPr>
              <w:lastRenderedPageBreak/>
              <w:t>К</w:t>
            </w:r>
            <w:r w:rsidRPr="007A5EC7">
              <w:rPr>
                <w:iCs/>
              </w:rPr>
              <w:t>омниновский</w:t>
            </w:r>
            <w:proofErr w:type="spellEnd"/>
            <w:r w:rsidRPr="007A5EC7">
              <w:rPr>
                <w:iCs/>
              </w:rPr>
              <w:t xml:space="preserve"> период византийской иконописи, образы Богоматери и Христа,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 xml:space="preserve">инамический стиль, </w:t>
            </w:r>
            <w:proofErr w:type="spellStart"/>
            <w:r>
              <w:rPr>
                <w:iCs/>
              </w:rPr>
              <w:t>М</w:t>
            </w:r>
            <w:r w:rsidRPr="007A5EC7">
              <w:rPr>
                <w:iCs/>
              </w:rPr>
              <w:t>аньеристический</w:t>
            </w:r>
            <w:proofErr w:type="spellEnd"/>
            <w:r w:rsidRPr="007A5EC7">
              <w:rPr>
                <w:iCs/>
              </w:rPr>
              <w:t xml:space="preserve"> стиль,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 xml:space="preserve">екоративно-прикладное искусство </w:t>
            </w:r>
            <w:proofErr w:type="spellStart"/>
            <w:r w:rsidRPr="007A5EC7">
              <w:rPr>
                <w:iCs/>
              </w:rPr>
              <w:t>палеологовско</w:t>
            </w:r>
            <w:r>
              <w:rPr>
                <w:iCs/>
              </w:rPr>
              <w:t>го</w:t>
            </w:r>
            <w:proofErr w:type="spellEnd"/>
            <w:r w:rsidRPr="007A5EC7">
              <w:rPr>
                <w:iCs/>
              </w:rPr>
              <w:t xml:space="preserve"> возрождения, живопись, архитектура, Феофан Грек.</w:t>
            </w:r>
          </w:p>
        </w:tc>
      </w:tr>
      <w:tr w:rsidR="00A3114D" w:rsidRPr="002B2FC0" w14:paraId="02CD33EE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5F3D" w14:textId="77777777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2.5</w:t>
            </w:r>
          </w:p>
          <w:p w14:paraId="34B44B5B" w14:textId="77777777" w:rsidR="00A3114D" w:rsidRPr="002B2FC0" w:rsidRDefault="00A3114D" w:rsidP="00A3114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B828" w14:textId="6EEBEE87" w:rsidR="00A3114D" w:rsidRPr="002B2FC0" w:rsidRDefault="00A3114D" w:rsidP="00A3114D">
            <w:pPr>
              <w:rPr>
                <w:b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577ED7">
              <w:t>Проторенессанс</w:t>
            </w:r>
            <w:r>
              <w:t xml:space="preserve"> </w:t>
            </w:r>
            <w:r w:rsidRPr="00577ED7">
              <w:t>(2-я половина XIII века — XIV в</w:t>
            </w:r>
            <w:r w:rsidR="0000413F">
              <w:t>.</w:t>
            </w:r>
            <w:r w:rsidRPr="00577ED7">
              <w:t>)</w:t>
            </w:r>
            <w:r>
              <w:t xml:space="preserve">. Раннее Возрождение </w:t>
            </w:r>
            <w:r w:rsidRPr="00116584">
              <w:t>(начало XV — конец XV в)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95A8A" w14:textId="77777777" w:rsidR="00A3114D" w:rsidRDefault="00A3114D" w:rsidP="00A3114D">
            <w:pPr>
              <w:rPr>
                <w:iCs/>
              </w:rPr>
            </w:pPr>
            <w:r w:rsidRPr="007A5EC7">
              <w:rPr>
                <w:iCs/>
              </w:rPr>
              <w:t xml:space="preserve">Архитектура, скульптура, живопись периода </w:t>
            </w:r>
            <w:proofErr w:type="spellStart"/>
            <w:r w:rsidRPr="007A5EC7">
              <w:rPr>
                <w:iCs/>
              </w:rPr>
              <w:t>Дученто</w:t>
            </w:r>
            <w:proofErr w:type="spellEnd"/>
            <w:r>
              <w:rPr>
                <w:iCs/>
              </w:rPr>
              <w:t>.</w:t>
            </w:r>
          </w:p>
          <w:p w14:paraId="29B3327B" w14:textId="77777777" w:rsidR="00A3114D" w:rsidRDefault="00A3114D" w:rsidP="00A3114D">
            <w:pPr>
              <w:rPr>
                <w:iCs/>
              </w:rPr>
            </w:pPr>
            <w:r w:rsidRPr="007A5EC7">
              <w:rPr>
                <w:iCs/>
              </w:rPr>
              <w:t>Архитектура и скульптура, живопись периода Тречент</w:t>
            </w:r>
            <w:r>
              <w:rPr>
                <w:iCs/>
              </w:rPr>
              <w:t>о.</w:t>
            </w:r>
          </w:p>
          <w:p w14:paraId="53947EB1" w14:textId="5AA4640F" w:rsidR="00A3114D" w:rsidRPr="002B2FC0" w:rsidRDefault="00A3114D" w:rsidP="00A3114D">
            <w:pPr>
              <w:rPr>
                <w:bCs/>
              </w:rPr>
            </w:pPr>
            <w:r w:rsidRPr="007A5EC7">
              <w:rPr>
                <w:iCs/>
              </w:rPr>
              <w:t>Архитектура, скульптура, живопись периода Кватроченто</w:t>
            </w:r>
            <w:r>
              <w:rPr>
                <w:iCs/>
              </w:rPr>
              <w:t>.</w:t>
            </w:r>
          </w:p>
        </w:tc>
      </w:tr>
      <w:tr w:rsidR="00A3114D" w:rsidRPr="002B2FC0" w14:paraId="19D30DFD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13938" w14:textId="68DBCD6C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00BF" w14:textId="4521135B" w:rsidR="00A3114D" w:rsidRPr="002B2FC0" w:rsidRDefault="00A3114D" w:rsidP="00A3114D">
            <w:pPr>
              <w:rPr>
                <w:b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116584">
              <w:t>Высокое Возрождение (конец XV — первые 20 лет XVI века)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26C56" w14:textId="56639130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Архитектура, скульптура, живопись эпохи «высокого» Возрождения</w:t>
            </w:r>
            <w:r>
              <w:rPr>
                <w:iCs/>
              </w:rPr>
              <w:t xml:space="preserve">. </w:t>
            </w:r>
          </w:p>
        </w:tc>
      </w:tr>
      <w:tr w:rsidR="00A3114D" w:rsidRPr="002B2FC0" w14:paraId="796B668F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024B" w14:textId="5364A31E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2ACBF" w14:textId="20F07266" w:rsidR="00A3114D" w:rsidRPr="002B2FC0" w:rsidRDefault="00A3114D" w:rsidP="00A3114D">
            <w:pPr>
              <w:rPr>
                <w:bCs/>
              </w:rPr>
            </w:pPr>
            <w:r w:rsidRPr="00094A0F">
              <w:t>Искусство Итальянского Ренессанса</w:t>
            </w:r>
            <w:r>
              <w:t xml:space="preserve">. </w:t>
            </w:r>
            <w:r w:rsidRPr="00577ED7">
              <w:t>Позднее Возрождение (середина XVI — 1590-е годы)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9E964" w14:textId="6F2759E1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Архитектура, скульптура, живопись периода «маньеризма» Чинквеченто в Италии</w:t>
            </w:r>
            <w:r>
              <w:rPr>
                <w:iCs/>
              </w:rPr>
              <w:t>.</w:t>
            </w:r>
          </w:p>
        </w:tc>
      </w:tr>
      <w:tr w:rsidR="00A3114D" w:rsidRPr="002B2FC0" w14:paraId="50368685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7F803" w14:textId="56D28B8A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6CB8" w14:textId="4361773D" w:rsidR="00A3114D" w:rsidRPr="002B2FC0" w:rsidRDefault="00A3114D" w:rsidP="00A3114D">
            <w:pPr>
              <w:rPr>
                <w:bCs/>
              </w:rPr>
            </w:pPr>
            <w:r w:rsidRPr="003F0DD7">
              <w:rPr>
                <w:iCs/>
              </w:rPr>
              <w:t>Искусство Северного Ренессанса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83999" w14:textId="77777777" w:rsidR="00A3114D" w:rsidRPr="005B4605" w:rsidRDefault="00A3114D" w:rsidP="00A3114D">
            <w:pPr>
              <w:rPr>
                <w:iCs/>
              </w:rPr>
            </w:pPr>
            <w:r w:rsidRPr="005B4605">
              <w:rPr>
                <w:iCs/>
              </w:rPr>
              <w:t>Нидерландская школа и его мастера. Особенности Немецкого Возрождения.</w:t>
            </w:r>
          </w:p>
          <w:p w14:paraId="5E21C2AE" w14:textId="2AF66E1D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Французское Возрождение, его придворно-элитарный</w:t>
            </w:r>
            <w:r>
              <w:rPr>
                <w:iCs/>
              </w:rPr>
              <w:t xml:space="preserve"> </w:t>
            </w:r>
            <w:r w:rsidRPr="005B4605">
              <w:rPr>
                <w:iCs/>
              </w:rPr>
              <w:t>характер</w:t>
            </w:r>
            <w:r>
              <w:rPr>
                <w:iCs/>
              </w:rPr>
              <w:t>.</w:t>
            </w:r>
          </w:p>
        </w:tc>
      </w:tr>
      <w:tr w:rsidR="001F7190" w:rsidRPr="002B2FC0" w14:paraId="142C92BD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6762" w14:textId="6BAE5350" w:rsidR="001F7190" w:rsidRDefault="001F7190" w:rsidP="001F7190">
            <w:pPr>
              <w:rPr>
                <w:iCs/>
              </w:rPr>
            </w:pPr>
            <w:r w:rsidRPr="00686E33">
              <w:rPr>
                <w:b/>
              </w:rPr>
              <w:t xml:space="preserve">Раздел </w:t>
            </w:r>
            <w:r w:rsidRPr="00686E33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BF3A4F" w14:textId="3A88CB8A" w:rsidR="001F7190" w:rsidRPr="002B2FC0" w:rsidRDefault="00A3114D" w:rsidP="001F7190">
            <w:pPr>
              <w:rPr>
                <w:bCs/>
              </w:rPr>
            </w:pPr>
            <w:r>
              <w:rPr>
                <w:b/>
              </w:rPr>
              <w:t>И</w:t>
            </w:r>
            <w:r w:rsidRPr="000D3D83">
              <w:rPr>
                <w:b/>
              </w:rPr>
              <w:t>скусство XVII в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искусство рубежа XIX – XX вв.</w:t>
            </w:r>
          </w:p>
        </w:tc>
      </w:tr>
      <w:tr w:rsidR="00A3114D" w:rsidRPr="002B2FC0" w14:paraId="73EA5ED9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6D27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14:paraId="287AB504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2EC0" w14:textId="60DA2F66" w:rsidR="00A3114D" w:rsidRDefault="00A3114D" w:rsidP="00A3114D">
            <w:pPr>
              <w:rPr>
                <w:iCs/>
              </w:rPr>
            </w:pPr>
            <w:r w:rsidRPr="003F0DD7">
              <w:rPr>
                <w:iCs/>
              </w:rPr>
              <w:t>Западноевропейское искусство XVII в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13C7D" w14:textId="29CEC490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Искусство Италии и Испании XVII в Барокко и классицизм, их особенности</w:t>
            </w:r>
            <w:r>
              <w:rPr>
                <w:iCs/>
              </w:rPr>
              <w:t>.</w:t>
            </w:r>
          </w:p>
        </w:tc>
      </w:tr>
      <w:tr w:rsidR="00A3114D" w:rsidRPr="002B2FC0" w14:paraId="41536FC7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FC2E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14:paraId="22CA5B9F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A96B" w14:textId="5222079D" w:rsidR="00A3114D" w:rsidRDefault="00A3114D" w:rsidP="00A3114D">
            <w:pPr>
              <w:rPr>
                <w:iCs/>
              </w:rPr>
            </w:pPr>
            <w:r w:rsidRPr="003F0DD7">
              <w:rPr>
                <w:iCs/>
              </w:rPr>
              <w:t>Западноевропейское искусство XVIII в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EAF4B" w14:textId="77777777" w:rsidR="00A3114D" w:rsidRPr="005B4605" w:rsidRDefault="00A3114D" w:rsidP="00A3114D">
            <w:pPr>
              <w:rPr>
                <w:iCs/>
              </w:rPr>
            </w:pPr>
            <w:r w:rsidRPr="005B4605">
              <w:rPr>
                <w:iCs/>
              </w:rPr>
              <w:t>Искусство Фландрии и Голландии XVIII в.</w:t>
            </w:r>
          </w:p>
          <w:p w14:paraId="015552BB" w14:textId="2B07AD62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Искусство Италии, Англии и Франции VIII в.</w:t>
            </w:r>
          </w:p>
        </w:tc>
      </w:tr>
      <w:tr w:rsidR="00A3114D" w:rsidRPr="002B2FC0" w14:paraId="4DCF2F69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B3F6B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  <w:p w14:paraId="08323DE4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05BC" w14:textId="33201B32" w:rsidR="00A3114D" w:rsidRDefault="00A3114D" w:rsidP="00A3114D">
            <w:pPr>
              <w:rPr>
                <w:iCs/>
              </w:rPr>
            </w:pPr>
            <w:r w:rsidRPr="003F0DD7">
              <w:rPr>
                <w:iCs/>
              </w:rPr>
              <w:t>Русское искусство XVII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1AFB8" w14:textId="0FEF8957" w:rsidR="00A3114D" w:rsidRPr="002B2FC0" w:rsidRDefault="00A3114D" w:rsidP="00A3114D">
            <w:pPr>
              <w:rPr>
                <w:bCs/>
              </w:rPr>
            </w:pPr>
            <w:r w:rsidRPr="005B4605">
              <w:rPr>
                <w:iCs/>
              </w:rPr>
              <w:t>Утверждение светского начала в русской художественной культуре. Национальное своеобразие и западноевропейское влияния.</w:t>
            </w:r>
          </w:p>
        </w:tc>
      </w:tr>
      <w:tr w:rsidR="00A3114D" w:rsidRPr="002B2FC0" w14:paraId="7B05D57D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4579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  <w:p w14:paraId="13CA29A6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C8824" w14:textId="6F9A5197" w:rsidR="00A3114D" w:rsidRDefault="00A3114D" w:rsidP="00A3114D">
            <w:pPr>
              <w:rPr>
                <w:iCs/>
              </w:rPr>
            </w:pPr>
            <w:r w:rsidRPr="00A17129">
              <w:rPr>
                <w:iCs/>
              </w:rPr>
              <w:t>Русское искусство XVIII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FA7D0" w14:textId="586A08E5" w:rsidR="00A3114D" w:rsidRPr="002B2FC0" w:rsidRDefault="00A3114D" w:rsidP="00A3114D">
            <w:pPr>
              <w:rPr>
                <w:bCs/>
              </w:rPr>
            </w:pPr>
            <w:r w:rsidRPr="00F872EF">
              <w:rPr>
                <w:iCs/>
              </w:rPr>
              <w:t>Русское искусство Петровской эпохи: национальное своеобразие и западноевропейские традиции. Основные черты развития русского искусства второй половины XVIII в.: диалог барокко и классицизма</w:t>
            </w:r>
          </w:p>
        </w:tc>
      </w:tr>
      <w:tr w:rsidR="00A3114D" w:rsidRPr="002B2FC0" w14:paraId="78F561E2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5702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  <w:p w14:paraId="1D028E8D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87D9" w14:textId="3BEEBD71" w:rsidR="00A3114D" w:rsidRDefault="00A3114D" w:rsidP="00A3114D">
            <w:pPr>
              <w:rPr>
                <w:iCs/>
              </w:rPr>
            </w:pPr>
            <w:r w:rsidRPr="001E7DDB">
              <w:rPr>
                <w:iCs/>
              </w:rPr>
              <w:t>Западноевропейское искусство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66B10" w14:textId="77777777" w:rsidR="00A3114D" w:rsidRPr="00F872EF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>Искусство Франции первой половины XIX в.</w:t>
            </w:r>
          </w:p>
          <w:p w14:paraId="25060DDF" w14:textId="77777777" w:rsidR="00A3114D" w:rsidRPr="00F872EF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>Искусство Испании рубежа XVIII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XIX вв.</w:t>
            </w:r>
          </w:p>
          <w:p w14:paraId="1C1F5465" w14:textId="744EDB4E" w:rsidR="00A3114D" w:rsidRPr="002B2FC0" w:rsidRDefault="00A3114D" w:rsidP="00A3114D">
            <w:pPr>
              <w:rPr>
                <w:bCs/>
              </w:rPr>
            </w:pPr>
            <w:r w:rsidRPr="00F872EF">
              <w:rPr>
                <w:iCs/>
              </w:rPr>
              <w:t>Искусство Франции и Англии второй половины XIX в.</w:t>
            </w:r>
          </w:p>
        </w:tc>
      </w:tr>
      <w:tr w:rsidR="00A3114D" w:rsidRPr="002B2FC0" w14:paraId="47AFAC65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A1F0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  <w:p w14:paraId="6D59644A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6CE3" w14:textId="31A3C0E9" w:rsidR="00A3114D" w:rsidRDefault="00A3114D" w:rsidP="00A3114D">
            <w:pPr>
              <w:rPr>
                <w:iCs/>
              </w:rPr>
            </w:pPr>
            <w:r w:rsidRPr="001E7DDB">
              <w:rPr>
                <w:iCs/>
              </w:rPr>
              <w:t>Русское искусство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2F9A2" w14:textId="0C1D1F85" w:rsidR="00A3114D" w:rsidRPr="002B2FC0" w:rsidRDefault="00A3114D" w:rsidP="00A3114D">
            <w:pPr>
              <w:rPr>
                <w:bCs/>
              </w:rPr>
            </w:pPr>
            <w:r w:rsidRPr="00F872EF">
              <w:rPr>
                <w:iCs/>
              </w:rPr>
              <w:t>Пути развития русского искусства первой половины XIX в: сентиментализм – романтизм – бидермейер. Стилистические проблемы развития жанров</w:t>
            </w:r>
            <w:r>
              <w:rPr>
                <w:iCs/>
              </w:rPr>
              <w:t xml:space="preserve">. </w:t>
            </w:r>
            <w:r w:rsidRPr="00F872EF">
              <w:rPr>
                <w:iCs/>
              </w:rPr>
              <w:t>Пути развития русского искусства второй половины XIX в</w:t>
            </w:r>
            <w:r>
              <w:rPr>
                <w:iCs/>
              </w:rPr>
              <w:t>.</w:t>
            </w:r>
            <w:r w:rsidRPr="00F872EF">
              <w:rPr>
                <w:iCs/>
              </w:rPr>
              <w:t xml:space="preserve"> Товарищество передвижных художественных выставок. Творчество основных мастеров. Развитие стиля историзм в архитектуре и художественной промышленности.</w:t>
            </w:r>
          </w:p>
        </w:tc>
      </w:tr>
      <w:tr w:rsidR="00A3114D" w:rsidRPr="002B2FC0" w14:paraId="42201C60" w14:textId="77777777" w:rsidTr="00011617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3FD4" w14:textId="7777777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3.7</w:t>
            </w:r>
          </w:p>
          <w:p w14:paraId="4475344C" w14:textId="77777777" w:rsidR="00A3114D" w:rsidRDefault="00A3114D" w:rsidP="00A3114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2A37" w14:textId="2D9EE05B" w:rsidR="00A3114D" w:rsidRDefault="00A3114D" w:rsidP="00A3114D">
            <w:pPr>
              <w:rPr>
                <w:iCs/>
              </w:rPr>
            </w:pPr>
            <w:r w:rsidRPr="001E7DDB">
              <w:rPr>
                <w:iCs/>
              </w:rPr>
              <w:t>Западноевропейское искусство рубежа XIX – 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4EF341" w14:textId="77777777" w:rsidR="00A3114D" w:rsidRPr="00F872EF" w:rsidRDefault="00A3114D" w:rsidP="00A3114D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F872EF">
              <w:rPr>
                <w:color w:val="000000"/>
              </w:rPr>
              <w:t xml:space="preserve">Развитие национально-романтических тенденций в европейском искусстве рубежа </w:t>
            </w:r>
            <w:r w:rsidRPr="00F872EF"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color w:val="000000"/>
                <w:lang w:val="en-US"/>
              </w:rPr>
              <w:t>XX</w:t>
            </w:r>
            <w:r w:rsidRPr="00F872EF">
              <w:rPr>
                <w:color w:val="000000"/>
              </w:rPr>
              <w:t xml:space="preserve"> вв. и символизм</w:t>
            </w:r>
          </w:p>
          <w:p w14:paraId="20B45B52" w14:textId="73D6D875" w:rsidR="00A3114D" w:rsidRPr="002B2FC0" w:rsidRDefault="00A3114D" w:rsidP="00A3114D">
            <w:pPr>
              <w:rPr>
                <w:bCs/>
              </w:rPr>
            </w:pPr>
            <w:r w:rsidRPr="00F872EF">
              <w:rPr>
                <w:color w:val="000000"/>
              </w:rPr>
              <w:t>Стиль модерн как программа эстетического преобразования действительности: вопросы художественной специфики и региональные особенности</w:t>
            </w:r>
          </w:p>
        </w:tc>
      </w:tr>
      <w:tr w:rsidR="00A3114D" w:rsidRPr="002B2FC0" w14:paraId="0415E60C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7C0D" w14:textId="55019655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B797" w14:textId="1B0466E4" w:rsidR="00A3114D" w:rsidRDefault="00A3114D" w:rsidP="00A3114D">
            <w:pPr>
              <w:rPr>
                <w:iCs/>
              </w:rPr>
            </w:pPr>
            <w:r w:rsidRPr="001E7DDB">
              <w:rPr>
                <w:iCs/>
              </w:rPr>
              <w:t>Русское искусство рубежа XIX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1E7DDB">
              <w:rPr>
                <w:iCs/>
              </w:rPr>
              <w:t>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FC2DA" w14:textId="77777777" w:rsidR="00A3114D" w:rsidRPr="00F872EF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 xml:space="preserve">Творческие объединения, их идейно-художественная сущность. </w:t>
            </w:r>
          </w:p>
          <w:p w14:paraId="38F2E363" w14:textId="77777777" w:rsidR="00A3114D" w:rsidRPr="00F872EF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>Достижения русских художников начала XX в. в области книжной графики и театрально-декорационной живописи.</w:t>
            </w:r>
          </w:p>
          <w:p w14:paraId="0C5716E4" w14:textId="590A1DA9" w:rsidR="00A3114D" w:rsidRPr="002B2FC0" w:rsidRDefault="00A3114D" w:rsidP="00A3114D">
            <w:pPr>
              <w:rPr>
                <w:bCs/>
              </w:rPr>
            </w:pPr>
            <w:r w:rsidRPr="00F872EF">
              <w:rPr>
                <w:iCs/>
              </w:rPr>
              <w:t>Русский авангард.</w:t>
            </w:r>
          </w:p>
        </w:tc>
      </w:tr>
      <w:tr w:rsidR="001F7190" w:rsidRPr="002B2FC0" w14:paraId="042A9503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BDE9" w14:textId="343B93E5" w:rsidR="001F7190" w:rsidRPr="005354BF" w:rsidRDefault="001F7190" w:rsidP="001F7190">
            <w:pPr>
              <w:rPr>
                <w:bCs/>
              </w:rPr>
            </w:pPr>
            <w:r w:rsidRPr="00686E33">
              <w:rPr>
                <w:b/>
              </w:rPr>
              <w:t xml:space="preserve">Раздел </w:t>
            </w:r>
            <w:r w:rsidR="00B00EF8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1C7CB" w14:textId="7C68FB56" w:rsidR="001F7190" w:rsidRPr="002B2FC0" w:rsidRDefault="00B00EF8" w:rsidP="001F7190">
            <w:pPr>
              <w:rPr>
                <w:bCs/>
              </w:rPr>
            </w:pPr>
            <w:r>
              <w:rPr>
                <w:b/>
              </w:rPr>
              <w:t xml:space="preserve">Искусство </w:t>
            </w:r>
            <w:r w:rsidRPr="003F0DD7">
              <w:rPr>
                <w:b/>
              </w:rPr>
              <w:t>XX вв.</w:t>
            </w:r>
            <w:r>
              <w:rPr>
                <w:b/>
              </w:rPr>
              <w:t xml:space="preserve"> Современное искусство.</w:t>
            </w:r>
          </w:p>
        </w:tc>
      </w:tr>
      <w:tr w:rsidR="00A3114D" w:rsidRPr="002B2FC0" w14:paraId="6DE1E324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A9A0" w14:textId="5A948F47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lastRenderedPageBreak/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32AB" w14:textId="7F470F56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>Европейский модернизм и постмодернизм.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45236" w14:textId="77777777" w:rsidR="00A3114D" w:rsidRPr="00F872EF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 xml:space="preserve">Зарубежная архитектура XX в. От </w:t>
            </w:r>
            <w:r>
              <w:rPr>
                <w:iCs/>
              </w:rPr>
              <w:t>«</w:t>
            </w:r>
            <w:r w:rsidRPr="00F872EF">
              <w:rPr>
                <w:iCs/>
              </w:rPr>
              <w:t>модерна</w:t>
            </w:r>
            <w:r>
              <w:rPr>
                <w:iCs/>
              </w:rPr>
              <w:t>»</w:t>
            </w:r>
            <w:r w:rsidRPr="00F872EF">
              <w:rPr>
                <w:iCs/>
              </w:rPr>
              <w:t xml:space="preserve"> к </w:t>
            </w:r>
            <w:r>
              <w:rPr>
                <w:iCs/>
              </w:rPr>
              <w:t>«</w:t>
            </w:r>
            <w:r w:rsidRPr="00F872EF">
              <w:rPr>
                <w:iCs/>
              </w:rPr>
              <w:t>модернизму</w:t>
            </w:r>
            <w:r>
              <w:rPr>
                <w:iCs/>
              </w:rPr>
              <w:t>».</w:t>
            </w:r>
          </w:p>
          <w:p w14:paraId="1F161E3A" w14:textId="77777777" w:rsidR="00A3114D" w:rsidRDefault="00A3114D" w:rsidP="00A3114D">
            <w:pPr>
              <w:rPr>
                <w:iCs/>
              </w:rPr>
            </w:pPr>
            <w:r w:rsidRPr="00F872EF">
              <w:rPr>
                <w:iCs/>
              </w:rPr>
              <w:t>Проблема национального и интернационального начал в зодчестве.</w:t>
            </w:r>
          </w:p>
          <w:p w14:paraId="3098B844" w14:textId="11A1E460" w:rsidR="00A63192" w:rsidRPr="00001288" w:rsidRDefault="00A63192" w:rsidP="00A63192">
            <w:pPr>
              <w:rPr>
                <w:iCs/>
              </w:rPr>
            </w:pPr>
            <w:r w:rsidRPr="00A63192">
              <w:rPr>
                <w:iCs/>
              </w:rPr>
              <w:t>Особенности храмовой архитектуры XX столетия</w:t>
            </w:r>
            <w:r>
              <w:rPr>
                <w:iCs/>
              </w:rPr>
              <w:t xml:space="preserve">. </w:t>
            </w:r>
            <w:r w:rsidRPr="00A63192">
              <w:rPr>
                <w:iCs/>
              </w:rPr>
              <w:t>Зодчество галерей, выставочных залов, музеев современного искусства XX столетия</w:t>
            </w:r>
            <w:r>
              <w:rPr>
                <w:iCs/>
              </w:rPr>
              <w:t>.</w:t>
            </w:r>
          </w:p>
        </w:tc>
      </w:tr>
      <w:tr w:rsidR="00A3114D" w:rsidRPr="002B2FC0" w14:paraId="4994FE6B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8B65" w14:textId="176D483F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5552" w14:textId="61E6FBA5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 xml:space="preserve">Кубизм, фовизм и авангардные течения начала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CE409" w14:textId="729E6FC6" w:rsidR="00A3114D" w:rsidRPr="002B2FC0" w:rsidRDefault="00A3114D" w:rsidP="00A3114D">
            <w:pPr>
              <w:rPr>
                <w:bCs/>
              </w:rPr>
            </w:pPr>
            <w:r w:rsidRPr="005354BF">
              <w:rPr>
                <w:iCs/>
              </w:rPr>
              <w:t>Основные направления авангарда</w:t>
            </w:r>
            <w:r>
              <w:rPr>
                <w:iCs/>
              </w:rPr>
              <w:t>.</w:t>
            </w:r>
          </w:p>
        </w:tc>
      </w:tr>
      <w:tr w:rsidR="00A3114D" w:rsidRPr="002B2FC0" w14:paraId="0B3C5509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B29B1" w14:textId="56796649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B2452" w14:textId="3724DAA1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>Абстрактное искусство.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D4065" w14:textId="1267BBA9" w:rsidR="00A3114D" w:rsidRPr="002B2FC0" w:rsidRDefault="00A3114D" w:rsidP="00A3114D">
            <w:pPr>
              <w:rPr>
                <w:bCs/>
              </w:rPr>
            </w:pPr>
            <w:r w:rsidRPr="005354BF">
              <w:rPr>
                <w:iCs/>
              </w:rPr>
              <w:t>супрематизм, УНОВИС, Стиль</w:t>
            </w:r>
            <w:r>
              <w:rPr>
                <w:iCs/>
              </w:rPr>
              <w:t xml:space="preserve">. </w:t>
            </w:r>
            <w:r w:rsidRPr="005354BF">
              <w:rPr>
                <w:iCs/>
              </w:rPr>
              <w:t>Дадаизм и сюрреализм</w:t>
            </w:r>
            <w:r>
              <w:rPr>
                <w:iCs/>
              </w:rPr>
              <w:t>. А</w:t>
            </w:r>
            <w:r w:rsidRPr="005354BF">
              <w:rPr>
                <w:iCs/>
              </w:rPr>
              <w:t>бстрактный экспрессионизм, ташизм и пр</w:t>
            </w:r>
            <w:r>
              <w:rPr>
                <w:iCs/>
              </w:rPr>
              <w:t>.</w:t>
            </w:r>
          </w:p>
        </w:tc>
      </w:tr>
      <w:tr w:rsidR="00A3114D" w:rsidRPr="002B2FC0" w14:paraId="3D409789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173F" w14:textId="5E2860BB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9F22" w14:textId="1B23A896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>Поп-арт. Концептуальное искусство. Хэппенинг и перфомансы.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BAD9F" w14:textId="297A6829" w:rsidR="00A3114D" w:rsidRPr="002B2FC0" w:rsidRDefault="00A3114D" w:rsidP="00A3114D">
            <w:pPr>
              <w:rPr>
                <w:bCs/>
              </w:rPr>
            </w:pPr>
            <w:r w:rsidRPr="005354BF">
              <w:rPr>
                <w:iCs/>
              </w:rPr>
              <w:t xml:space="preserve">Поп-арт: Раушенберг, Лихтенштейн, Уорхол. Концептуальное искусство: </w:t>
            </w:r>
            <w:proofErr w:type="spellStart"/>
            <w:r w:rsidRPr="005354BF">
              <w:rPr>
                <w:iCs/>
              </w:rPr>
              <w:t>Демьен</w:t>
            </w:r>
            <w:proofErr w:type="spellEnd"/>
            <w:r w:rsidRPr="005354BF">
              <w:rPr>
                <w:iCs/>
              </w:rPr>
              <w:t xml:space="preserve"> Херст, Московский концептуализм. Хэппенинг и перфомансы. </w:t>
            </w:r>
            <w:proofErr w:type="spellStart"/>
            <w:r w:rsidRPr="005354BF">
              <w:rPr>
                <w:iCs/>
              </w:rPr>
              <w:t>Капроу</w:t>
            </w:r>
            <w:proofErr w:type="spellEnd"/>
            <w:r w:rsidRPr="005354BF">
              <w:rPr>
                <w:iCs/>
              </w:rPr>
              <w:t>, Абрамович.</w:t>
            </w:r>
          </w:p>
        </w:tc>
      </w:tr>
      <w:tr w:rsidR="00A3114D" w:rsidRPr="002B2FC0" w14:paraId="0C87CC5D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852F" w14:textId="1E004911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F2BCD" w14:textId="2D5D1259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>Архитектура</w:t>
            </w:r>
            <w:r w:rsidRPr="009B786C">
              <w:rPr>
                <w:iCs/>
                <w:color w:val="000000"/>
                <w:lang w:val="en-US"/>
              </w:rPr>
              <w:t xml:space="preserve"> 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01524" w14:textId="4A2B91F7" w:rsidR="00A3114D" w:rsidRPr="002B2FC0" w:rsidRDefault="00A3114D" w:rsidP="00A3114D">
            <w:pPr>
              <w:rPr>
                <w:bCs/>
              </w:rPr>
            </w:pPr>
            <w:r w:rsidRPr="005354BF">
              <w:rPr>
                <w:iCs/>
              </w:rPr>
              <w:t>Архитектура 20 века: Ле Корбюзье, Неоклассицизм, конструктивизм, пуризм.</w:t>
            </w:r>
            <w:r w:rsidR="00001288">
              <w:rPr>
                <w:iCs/>
              </w:rPr>
              <w:t xml:space="preserve"> Архитектура Нью-Йорка.</w:t>
            </w:r>
          </w:p>
        </w:tc>
      </w:tr>
      <w:tr w:rsidR="00A3114D" w:rsidRPr="002B2FC0" w14:paraId="1BE1FCAA" w14:textId="77777777" w:rsidTr="00156A31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DE66" w14:textId="0BFFC794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8B0EB" w14:textId="17A9CBF4" w:rsidR="00A3114D" w:rsidRDefault="00A3114D" w:rsidP="00A3114D">
            <w:pPr>
              <w:rPr>
                <w:iCs/>
              </w:rPr>
            </w:pPr>
            <w:r w:rsidRPr="009B786C">
              <w:rPr>
                <w:bCs/>
                <w:iCs/>
              </w:rPr>
              <w:t xml:space="preserve">Отечественное </w:t>
            </w:r>
            <w:r w:rsidRPr="009B786C">
              <w:rPr>
                <w:iCs/>
                <w:color w:val="000000"/>
              </w:rPr>
              <w:t xml:space="preserve">искусство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FB9DDF" w14:textId="77777777" w:rsidR="00A3114D" w:rsidRPr="005354BF" w:rsidRDefault="00A3114D" w:rsidP="00A311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 xml:space="preserve">Советское искусство 1910-х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>1920-х гг. Историко-революционный жанр</w:t>
            </w:r>
            <w:r>
              <w:rPr>
                <w:color w:val="000000"/>
              </w:rPr>
              <w:t>.</w:t>
            </w:r>
          </w:p>
          <w:p w14:paraId="09E42D09" w14:textId="77777777" w:rsidR="00A3114D" w:rsidRPr="005354BF" w:rsidRDefault="00A3114D" w:rsidP="00A311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>Советское изобразительное искусство и архитектура 1930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 w:rsidRPr="005354BF">
              <w:rPr>
                <w:color w:val="000000"/>
              </w:rPr>
              <w:t>1950-х гг. Метод социалистического реализма</w:t>
            </w:r>
          </w:p>
          <w:p w14:paraId="3377F440" w14:textId="11A06E84" w:rsidR="00A3114D" w:rsidRPr="002B2FC0" w:rsidRDefault="00A3114D" w:rsidP="00A3114D">
            <w:pPr>
              <w:rPr>
                <w:bCs/>
              </w:rPr>
            </w:pPr>
            <w:r w:rsidRPr="005354BF">
              <w:rPr>
                <w:color w:val="000000"/>
              </w:rPr>
              <w:t>Отечественное изобразительное искусство и архитектура 1960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 xml:space="preserve">1990-х гг. </w:t>
            </w:r>
            <w:r>
              <w:rPr>
                <w:color w:val="000000"/>
              </w:rPr>
              <w:t>«</w:t>
            </w:r>
            <w:r w:rsidRPr="005354BF">
              <w:rPr>
                <w:color w:val="000000"/>
              </w:rPr>
              <w:t>Суровый стиль</w:t>
            </w:r>
            <w:r>
              <w:rPr>
                <w:color w:val="000000"/>
              </w:rPr>
              <w:t>».</w:t>
            </w:r>
          </w:p>
        </w:tc>
      </w:tr>
      <w:tr w:rsidR="00A3114D" w:rsidRPr="002B2FC0" w14:paraId="31AD21D0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EA59" w14:textId="4E13C2C5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42B0F" w14:textId="3340C4E9" w:rsidR="00A3114D" w:rsidRDefault="00A3114D" w:rsidP="00A3114D">
            <w:pPr>
              <w:rPr>
                <w:iCs/>
              </w:rPr>
            </w:pPr>
            <w:r w:rsidRPr="009B786C">
              <w:rPr>
                <w:iCs/>
              </w:rPr>
              <w:t>Мировое искусство на современном этапе.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47FF0" w14:textId="65B0BC32" w:rsidR="00A3114D" w:rsidRPr="002B2FC0" w:rsidRDefault="00A3114D" w:rsidP="00A3114D">
            <w:pPr>
              <w:rPr>
                <w:bCs/>
              </w:rPr>
            </w:pPr>
            <w:r w:rsidRPr="005C3C80">
              <w:rPr>
                <w:iCs/>
              </w:rPr>
              <w:t>Основные тенденции развития мирового искусства на рубеже XX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C3C80">
              <w:rPr>
                <w:iCs/>
              </w:rPr>
              <w:t>XXI вв. Постмодернизм в архитектуре и изобразительном искусстве: Нео экспрессионизм, новые дикие, пустишь, ученая живопись, транс авангард. Возникновение новых форм творчества: перформанс, энвайронмент, ассамбляж и др.</w:t>
            </w:r>
            <w:r>
              <w:rPr>
                <w:iCs/>
              </w:rPr>
              <w:t xml:space="preserve"> Медиа</w:t>
            </w:r>
            <w:r w:rsidR="00202C23">
              <w:rPr>
                <w:iCs/>
              </w:rPr>
              <w:t>-</w:t>
            </w:r>
            <w:r>
              <w:rPr>
                <w:iCs/>
              </w:rPr>
              <w:t xml:space="preserve">искусство. Инсталляция. </w:t>
            </w:r>
          </w:p>
        </w:tc>
      </w:tr>
      <w:tr w:rsidR="00A3114D" w:rsidRPr="002B2FC0" w14:paraId="2D300793" w14:textId="77777777" w:rsidTr="001F7190">
        <w:trPr>
          <w:gridAfter w:val="1"/>
          <w:wAfter w:w="5812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301B" w14:textId="49FA7B5F" w:rsidR="00A3114D" w:rsidRDefault="00A3114D" w:rsidP="00A3114D">
            <w:pPr>
              <w:rPr>
                <w:bCs/>
              </w:rPr>
            </w:pPr>
            <w:r>
              <w:rPr>
                <w:bCs/>
              </w:rPr>
              <w:t>Тема 4.8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5B92" w14:textId="5E44B187" w:rsidR="00A3114D" w:rsidRDefault="00A3114D" w:rsidP="00A3114D">
            <w:pPr>
              <w:rPr>
                <w:iCs/>
              </w:rPr>
            </w:pPr>
            <w:r>
              <w:rPr>
                <w:iCs/>
              </w:rPr>
              <w:t xml:space="preserve">Архитектура </w:t>
            </w:r>
            <w:r w:rsidRPr="009B786C">
              <w:rPr>
                <w:iCs/>
                <w:color w:val="000000"/>
                <w:lang w:val="en-US"/>
              </w:rPr>
              <w:t>XX</w:t>
            </w:r>
            <w:r>
              <w:rPr>
                <w:iCs/>
                <w:color w:val="000000"/>
                <w:lang w:val="en-US"/>
              </w:rPr>
              <w:t>I</w:t>
            </w:r>
            <w:r w:rsidRPr="009B786C">
              <w:rPr>
                <w:iCs/>
                <w:color w:val="000000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DA8C2" w14:textId="45FBA854" w:rsidR="00A3114D" w:rsidRPr="002B2FC0" w:rsidRDefault="00A3114D" w:rsidP="00A3114D">
            <w:pPr>
              <w:rPr>
                <w:bCs/>
              </w:rPr>
            </w:pPr>
            <w:proofErr w:type="spellStart"/>
            <w:r>
              <w:t>Био</w:t>
            </w:r>
            <w:proofErr w:type="spellEnd"/>
            <w:r>
              <w:t>-тек в архитектуре.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F882E9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AAE29C8" w14:textId="22392E97" w:rsidR="00F062CE" w:rsidRPr="008A370E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занятиям, зачетам;</w:t>
      </w:r>
    </w:p>
    <w:p w14:paraId="3685CB47" w14:textId="773BAF3C" w:rsidR="00F062CE" w:rsidRPr="000F288F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 xml:space="preserve">, </w:t>
      </w:r>
      <w:proofErr w:type="gramStart"/>
      <w:r w:rsidRPr="000F288F">
        <w:rPr>
          <w:i/>
          <w:sz w:val="24"/>
          <w:szCs w:val="24"/>
        </w:rPr>
        <w:t>не выносимых</w:t>
      </w:r>
      <w:proofErr w:type="gramEnd"/>
      <w:r w:rsidRPr="000F288F">
        <w:rPr>
          <w:i/>
          <w:sz w:val="24"/>
          <w:szCs w:val="24"/>
        </w:rPr>
        <w:t xml:space="preserve">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482000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0F288F" w:rsidRDefault="00BD2F50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022A7C43" w:rsidR="00F062CE" w:rsidRPr="00482000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 xml:space="preserve">создание </w:t>
      </w:r>
      <w:r>
        <w:rPr>
          <w:i/>
          <w:sz w:val="24"/>
          <w:szCs w:val="24"/>
        </w:rPr>
        <w:t>презентаций по изучаемым темам</w:t>
      </w:r>
      <w:r w:rsidRPr="00482000">
        <w:rPr>
          <w:i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66F25E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02A6760" w14:textId="45334359" w:rsidR="00F062CE" w:rsidRPr="008A370E" w:rsidRDefault="00F062CE" w:rsidP="00F232A5">
      <w:pPr>
        <w:pStyle w:val="af0"/>
        <w:numPr>
          <w:ilvl w:val="5"/>
          <w:numId w:val="2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с оценкой по необходимости</w:t>
      </w:r>
      <w:r>
        <w:rPr>
          <w:i/>
          <w:sz w:val="24"/>
          <w:szCs w:val="24"/>
        </w:rPr>
        <w:t>;</w:t>
      </w:r>
    </w:p>
    <w:p w14:paraId="35CCAD69" w14:textId="33A78BC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000B320" w:rsidR="00F062CE" w:rsidRPr="00532A00" w:rsidRDefault="00A3114D" w:rsidP="009B399A">
            <w:pPr>
              <w:rPr>
                <w:b/>
                <w:i/>
              </w:rPr>
            </w:pPr>
            <w:r w:rsidRPr="005F0B6A">
              <w:rPr>
                <w:b/>
              </w:rPr>
              <w:t>Введение в историю искусства. Искусство Древнего</w:t>
            </w:r>
            <w:r>
              <w:rPr>
                <w:b/>
              </w:rPr>
              <w:t xml:space="preserve"> мира.</w:t>
            </w:r>
          </w:p>
        </w:tc>
      </w:tr>
      <w:tr w:rsidR="002654A9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0972D7A" w:rsidR="002654A9" w:rsidRPr="00E82E96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0E2C5A" w14:textId="49C5461F" w:rsidR="002654A9" w:rsidRPr="002654A9" w:rsidRDefault="002654A9" w:rsidP="002654A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654A9">
              <w:rPr>
                <w:bCs/>
              </w:rPr>
              <w:t>Морфология искусства.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Изобразительные, выразительные, статические, динамические, временные и пространственные виды творчества</w:t>
            </w:r>
            <w:r>
              <w:rPr>
                <w:bCs/>
              </w:rPr>
              <w:t>.</w:t>
            </w:r>
            <w:r w:rsidRPr="002654A9">
              <w:rPr>
                <w:bCs/>
              </w:rPr>
              <w:t xml:space="preserve"> </w:t>
            </w:r>
          </w:p>
          <w:p w14:paraId="75C87393" w14:textId="77777777" w:rsidR="002654A9" w:rsidRPr="002654A9" w:rsidRDefault="002654A9" w:rsidP="002654A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654A9">
              <w:rPr>
                <w:bCs/>
              </w:rPr>
              <w:t xml:space="preserve">Сюжетные и бессюжетные жанры. </w:t>
            </w:r>
          </w:p>
          <w:p w14:paraId="44F5E991" w14:textId="53A9D22F" w:rsidR="002654A9" w:rsidRPr="002654A9" w:rsidRDefault="002654A9" w:rsidP="00011C8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654A9">
              <w:rPr>
                <w:bCs/>
              </w:rPr>
              <w:t>Жанровая система в различных видах искусств</w:t>
            </w:r>
            <w:r>
              <w:rPr>
                <w:bCs/>
              </w:rPr>
              <w:t>.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Виды художественного синтеза. Синтез пластических искусств</w:t>
            </w:r>
            <w:r>
              <w:rPr>
                <w:bCs/>
              </w:rPr>
              <w:t>.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Композиционные законы в различных видах искусства</w:t>
            </w:r>
            <w:r>
              <w:rPr>
                <w:bCs/>
              </w:rPr>
              <w:t>.</w:t>
            </w:r>
          </w:p>
          <w:p w14:paraId="22064B86" w14:textId="18515F93" w:rsidR="002654A9" w:rsidRPr="002654A9" w:rsidRDefault="002654A9" w:rsidP="00011C8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654A9">
              <w:rPr>
                <w:bCs/>
              </w:rPr>
              <w:t>Сложение основных видов и типов композиции в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процессе развития искусства.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Формирование художественного образа и его структура.</w:t>
            </w:r>
          </w:p>
          <w:p w14:paraId="668C16E3" w14:textId="38F6632C" w:rsidR="002654A9" w:rsidRPr="002654A9" w:rsidRDefault="002654A9" w:rsidP="002654A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654A9">
              <w:rPr>
                <w:bCs/>
              </w:rPr>
              <w:t>Понятие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>мировоззрения и творческого метода в искусстве.</w:t>
            </w:r>
            <w:r w:rsidR="00011C8F">
              <w:rPr>
                <w:bCs/>
              </w:rPr>
              <w:t xml:space="preserve"> </w:t>
            </w:r>
            <w:r w:rsidRPr="002654A9">
              <w:rPr>
                <w:bCs/>
              </w:rPr>
              <w:t xml:space="preserve">Теоретические основы художественного </w:t>
            </w:r>
            <w:r w:rsidRPr="002654A9">
              <w:rPr>
                <w:bCs/>
              </w:rPr>
              <w:lastRenderedPageBreak/>
              <w:t xml:space="preserve">стиля, направления, школы в искусстве. </w:t>
            </w:r>
          </w:p>
          <w:p w14:paraId="13545783" w14:textId="2757000C" w:rsidR="002654A9" w:rsidRPr="002654A9" w:rsidRDefault="002654A9" w:rsidP="002654A9">
            <w:pPr>
              <w:rPr>
                <w:bCs/>
                <w:i/>
              </w:rPr>
            </w:pPr>
            <w:r w:rsidRPr="002654A9">
              <w:rPr>
                <w:bCs/>
              </w:rPr>
              <w:t>Художественное произведение и его оценка. Реставрация и консервация и реконструкция памятников искусства. Художественные музеи мира.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FBC16FE" w:rsidR="002654A9" w:rsidRPr="002654A9" w:rsidRDefault="002654A9" w:rsidP="002654A9">
            <w:pPr>
              <w:rPr>
                <w:bCs/>
                <w:iCs/>
              </w:rPr>
            </w:pPr>
            <w:r w:rsidRPr="002654A9">
              <w:rPr>
                <w:iCs/>
                <w:color w:val="333333"/>
              </w:rPr>
              <w:lastRenderedPageBreak/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A4B788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03EBDB34" w14:textId="2AF4E93E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D3EBB13" w:rsidR="002654A9" w:rsidRPr="00356E7D" w:rsidRDefault="00CE1DD1" w:rsidP="002654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2654A9" w:rsidRPr="008448CC" w14:paraId="5874D327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1D1C0BEA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67F92" w14:textId="77777777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Живопись Палеолита.</w:t>
            </w:r>
          </w:p>
          <w:p w14:paraId="164E94C8" w14:textId="77777777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Скульптура палеолита.</w:t>
            </w:r>
          </w:p>
          <w:p w14:paraId="72FDDFD3" w14:textId="77777777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Живопись Мезолита.</w:t>
            </w:r>
          </w:p>
          <w:p w14:paraId="59EAA74D" w14:textId="77777777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Скульптура Мезолита.</w:t>
            </w:r>
          </w:p>
          <w:p w14:paraId="3E9D36C7" w14:textId="77777777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Живопись Неолита.</w:t>
            </w:r>
          </w:p>
          <w:p w14:paraId="0BF5748B" w14:textId="77777777" w:rsidR="002654A9" w:rsidRDefault="002654A9" w:rsidP="002654A9">
            <w:pPr>
              <w:rPr>
                <w:iCs/>
              </w:rPr>
            </w:pPr>
            <w:r w:rsidRPr="002654A9">
              <w:rPr>
                <w:iCs/>
              </w:rPr>
              <w:t>Скульптура Неолита.</w:t>
            </w:r>
          </w:p>
          <w:p w14:paraId="0B2EB70B" w14:textId="54673CE0" w:rsidR="002654A9" w:rsidRPr="002654A9" w:rsidRDefault="002654A9" w:rsidP="002654A9">
            <w:pPr>
              <w:rPr>
                <w:iCs/>
              </w:rPr>
            </w:pPr>
            <w:r>
              <w:rPr>
                <w:iCs/>
              </w:rPr>
              <w:t>Искусство Б</w:t>
            </w:r>
            <w:r w:rsidRPr="002654A9">
              <w:rPr>
                <w:iCs/>
              </w:rPr>
              <w:t>ронзо</w:t>
            </w:r>
            <w:r>
              <w:rPr>
                <w:iCs/>
              </w:rPr>
              <w:t>вого</w:t>
            </w:r>
            <w:r w:rsidRPr="002654A9">
              <w:rPr>
                <w:iCs/>
              </w:rPr>
              <w:t xml:space="preserve"> век</w:t>
            </w:r>
            <w:r>
              <w:rPr>
                <w:iCs/>
              </w:rPr>
              <w:t>а.</w:t>
            </w:r>
            <w:r w:rsidR="00011C8F">
              <w:rPr>
                <w:iCs/>
              </w:rPr>
              <w:t xml:space="preserve"> </w:t>
            </w:r>
            <w:r w:rsidRPr="002654A9">
              <w:rPr>
                <w:iCs/>
              </w:rPr>
              <w:t>Мегалитическая архитектура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>
              <w:rPr>
                <w:iCs/>
              </w:rPr>
              <w:t>Искусство Железного 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4F51364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CDDEB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5966FE72" w14:textId="1A21A53D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0A9B9B60" w:rsidR="002654A9" w:rsidRPr="00890BB8" w:rsidRDefault="00CE1DD1" w:rsidP="002654A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654A9" w:rsidRPr="008448CC" w14:paraId="52101E51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BD22D" w14:textId="13A80E3D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207C6" w14:textId="363179DD" w:rsidR="002654A9" w:rsidRDefault="002654A9" w:rsidP="002654A9">
            <w:r w:rsidRPr="008921F5">
              <w:t>Архитектура и изобразительное искусство Египта времени Раннего царства</w:t>
            </w:r>
            <w:r>
              <w:t>. Архитектура Древнего Египта времени Древнего царства.</w:t>
            </w:r>
            <w:r w:rsidR="00011C8F">
              <w:t xml:space="preserve"> </w:t>
            </w:r>
            <w:r>
              <w:t>Изобразительное искусство Древнего Египта времени Древнего царства.</w:t>
            </w:r>
          </w:p>
          <w:p w14:paraId="6DE13209" w14:textId="77777777" w:rsidR="002654A9" w:rsidRDefault="002654A9" w:rsidP="002654A9">
            <w:r>
              <w:t>Архитектура Древнего Египта времени Среднего царства.</w:t>
            </w:r>
          </w:p>
          <w:p w14:paraId="73496DD1" w14:textId="77777777" w:rsidR="002654A9" w:rsidRDefault="002654A9" w:rsidP="002654A9">
            <w:r>
              <w:t>Изобразительное искусство Древнего Египта времени Среднего царства.</w:t>
            </w:r>
          </w:p>
          <w:p w14:paraId="6306D027" w14:textId="77777777" w:rsidR="002654A9" w:rsidRDefault="002654A9" w:rsidP="002654A9">
            <w:r>
              <w:t>Храмовая архитектура Древнего Египта периода правления XVIII династии (первой трети Нового царства).</w:t>
            </w:r>
          </w:p>
          <w:p w14:paraId="176C514C" w14:textId="77777777" w:rsidR="002654A9" w:rsidRDefault="002654A9" w:rsidP="002654A9">
            <w:r>
              <w:t>Изобразительное искусство Древнего Египта периода правления XVIII династии (первая треть Нового царства).</w:t>
            </w:r>
          </w:p>
          <w:p w14:paraId="31777E04" w14:textId="77777777" w:rsidR="002654A9" w:rsidRDefault="002654A9" w:rsidP="002654A9">
            <w:r>
              <w:t xml:space="preserve">Архитектура Древнего Египта периода правления фараона </w:t>
            </w:r>
            <w:r>
              <w:lastRenderedPageBreak/>
              <w:t>Эхнатона и его преемников.</w:t>
            </w:r>
          </w:p>
          <w:p w14:paraId="502A3C24" w14:textId="77777777" w:rsidR="002654A9" w:rsidRDefault="002654A9" w:rsidP="002654A9">
            <w:r>
              <w:t>Изобразительное искусство Древнего Египта периода правления фараона Эхнатона и его преемников.</w:t>
            </w:r>
          </w:p>
          <w:p w14:paraId="7F51FF00" w14:textId="77777777" w:rsidR="002654A9" w:rsidRDefault="002654A9" w:rsidP="002654A9">
            <w:r>
              <w:t>Архитектура Древнего Египта последней трети Нового царства (Х</w:t>
            </w:r>
            <w:r>
              <w:rPr>
                <w:lang w:val="en-US"/>
              </w:rPr>
              <w:t>I</w:t>
            </w:r>
            <w:r>
              <w:t>Х-ХХ династии).</w:t>
            </w:r>
          </w:p>
          <w:p w14:paraId="7C2ABBAC" w14:textId="07B09F9C" w:rsidR="002654A9" w:rsidRPr="002654A9" w:rsidRDefault="002654A9" w:rsidP="002654A9">
            <w:pPr>
              <w:rPr>
                <w:iCs/>
              </w:rPr>
            </w:pPr>
            <w:r>
              <w:t>Изобразительное искусство Древнего Египта последней трети Нового царства (Х</w:t>
            </w:r>
            <w:r>
              <w:rPr>
                <w:lang w:val="en-US"/>
              </w:rPr>
              <w:t>I</w:t>
            </w:r>
            <w:r>
              <w:t>Х-ХХ династии).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E9F96" w14:textId="2E446C81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lastRenderedPageBreak/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8E4CD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74F1A542" w14:textId="296A4229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CF8C3" w14:textId="1099801B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654A9" w:rsidRPr="008448CC" w14:paraId="0B67E74D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5169" w14:textId="1665B8D1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E5981" w14:textId="634FCD4E" w:rsidR="00FC17DD" w:rsidRDefault="00FC17DD" w:rsidP="002654A9">
            <w:pPr>
              <w:rPr>
                <w:iCs/>
              </w:rPr>
            </w:pPr>
            <w:r w:rsidRPr="00FC17DD">
              <w:rPr>
                <w:iCs/>
              </w:rPr>
              <w:t xml:space="preserve">Главные памятники изобразительного искусства </w:t>
            </w:r>
            <w:proofErr w:type="spellStart"/>
            <w:r w:rsidRPr="00FC17DD">
              <w:rPr>
                <w:iCs/>
              </w:rPr>
              <w:t>древнешумерской</w:t>
            </w:r>
            <w:proofErr w:type="spellEnd"/>
            <w:r w:rsidRPr="00FC17DD">
              <w:rPr>
                <w:iCs/>
              </w:rPr>
              <w:t xml:space="preserve"> цивилизации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FC17DD">
              <w:rPr>
                <w:iCs/>
              </w:rPr>
              <w:t>Аккадское искусство. Ассирийское</w:t>
            </w:r>
            <w:r w:rsidR="00011C8F">
              <w:rPr>
                <w:iCs/>
              </w:rPr>
              <w:t xml:space="preserve"> </w:t>
            </w:r>
            <w:r w:rsidRPr="00FC17DD">
              <w:rPr>
                <w:iCs/>
              </w:rPr>
              <w:t>искусство.</w:t>
            </w:r>
          </w:p>
          <w:p w14:paraId="35E207B4" w14:textId="45F2DBEA" w:rsidR="00FC17DD" w:rsidRPr="002654A9" w:rsidRDefault="00FC17DD" w:rsidP="002654A9">
            <w:pPr>
              <w:rPr>
                <w:iCs/>
              </w:rPr>
            </w:pPr>
            <w:r w:rsidRPr="00FC17DD">
              <w:rPr>
                <w:iCs/>
              </w:rPr>
              <w:t>Искусство Вавилонии.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E6712" w14:textId="72F38E41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C9D90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493C081F" w14:textId="74EE785E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4FFD8" w14:textId="55D0A859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654A9" w:rsidRPr="008448CC" w14:paraId="42C5837A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8F41F" w14:textId="556CC878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DE9CA" w14:textId="06CCE768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Ведийский период искусства</w:t>
            </w:r>
            <w:r>
              <w:rPr>
                <w:iCs/>
              </w:rPr>
              <w:t>.</w:t>
            </w:r>
          </w:p>
          <w:p w14:paraId="7F8EA559" w14:textId="7F64A672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 xml:space="preserve">Буддийский период искусства. </w:t>
            </w:r>
            <w:proofErr w:type="spellStart"/>
            <w:r w:rsidRPr="00243AF9">
              <w:rPr>
                <w:iCs/>
              </w:rPr>
              <w:t>Стамбхи</w:t>
            </w:r>
            <w:proofErr w:type="spellEnd"/>
            <w:r>
              <w:rPr>
                <w:iCs/>
              </w:rPr>
              <w:t>.</w:t>
            </w:r>
          </w:p>
          <w:p w14:paraId="1E6A45AA" w14:textId="3E8C9F44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Буддийский период искусства. Ступы</w:t>
            </w:r>
            <w:r>
              <w:rPr>
                <w:iCs/>
              </w:rPr>
              <w:t>.</w:t>
            </w:r>
          </w:p>
          <w:p w14:paraId="523BA491" w14:textId="7C60D7EA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 xml:space="preserve">Буддийский период искусства. </w:t>
            </w:r>
            <w:proofErr w:type="spellStart"/>
            <w:r w:rsidRPr="00243AF9">
              <w:rPr>
                <w:iCs/>
              </w:rPr>
              <w:t>Чайтья</w:t>
            </w:r>
            <w:proofErr w:type="spellEnd"/>
            <w:r w:rsidRPr="00243AF9">
              <w:rPr>
                <w:iCs/>
              </w:rPr>
              <w:t xml:space="preserve"> и </w:t>
            </w:r>
            <w:proofErr w:type="spellStart"/>
            <w:r w:rsidR="00F61457">
              <w:rPr>
                <w:iCs/>
              </w:rPr>
              <w:t>В</w:t>
            </w:r>
            <w:r w:rsidRPr="00243AF9">
              <w:rPr>
                <w:iCs/>
              </w:rPr>
              <w:t>ихара</w:t>
            </w:r>
            <w:proofErr w:type="spellEnd"/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Буддийский период искусства. Скульптура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Живопись буддизма</w:t>
            </w:r>
            <w:r w:rsidR="00011C8F">
              <w:rPr>
                <w:iCs/>
              </w:rPr>
              <w:t xml:space="preserve">. </w:t>
            </w:r>
            <w:r w:rsidRPr="00243AF9">
              <w:rPr>
                <w:iCs/>
              </w:rPr>
              <w:t>Индуизм и искусство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Скульптурная иконография Вишну</w:t>
            </w:r>
            <w:r w:rsidR="00011C8F">
              <w:rPr>
                <w:iCs/>
              </w:rPr>
              <w:t>.</w:t>
            </w:r>
          </w:p>
          <w:p w14:paraId="552520DF" w14:textId="04AFA897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Скульптурная иконография Шив</w:t>
            </w:r>
            <w:r>
              <w:rPr>
                <w:iCs/>
              </w:rPr>
              <w:t>ы.</w:t>
            </w:r>
          </w:p>
          <w:p w14:paraId="0C6AEED2" w14:textId="207A2106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Раннее зодчество индуизма</w:t>
            </w:r>
            <w:r>
              <w:rPr>
                <w:iCs/>
              </w:rPr>
              <w:t>.</w:t>
            </w:r>
          </w:p>
          <w:p w14:paraId="2561AEFA" w14:textId="5AF4EEF0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Южноиндийские храмовые комплексы. Синтез архитектуры и скульптуры</w:t>
            </w:r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Северные храмовые комплексы Индии. Орисса.</w:t>
            </w:r>
            <w:r w:rsidR="00011C8F">
              <w:rPr>
                <w:iCs/>
              </w:rPr>
              <w:t xml:space="preserve"> </w:t>
            </w:r>
            <w:proofErr w:type="spellStart"/>
            <w:r w:rsidRPr="00243AF9">
              <w:rPr>
                <w:iCs/>
              </w:rPr>
              <w:t>Конарак</w:t>
            </w:r>
            <w:proofErr w:type="spellEnd"/>
            <w:r>
              <w:rPr>
                <w:iCs/>
              </w:rPr>
              <w:t>.</w:t>
            </w:r>
            <w:r w:rsidR="00011C8F">
              <w:rPr>
                <w:iCs/>
              </w:rPr>
              <w:t xml:space="preserve"> </w:t>
            </w:r>
            <w:r w:rsidRPr="00243AF9">
              <w:rPr>
                <w:iCs/>
              </w:rPr>
              <w:t>Архитектура и скульптура</w:t>
            </w:r>
            <w:r w:rsidR="00011C8F">
              <w:rPr>
                <w:iCs/>
              </w:rPr>
              <w:t xml:space="preserve"> </w:t>
            </w:r>
            <w:proofErr w:type="spellStart"/>
            <w:r w:rsidRPr="00243AF9">
              <w:rPr>
                <w:iCs/>
              </w:rPr>
              <w:t>Кхаджурахо</w:t>
            </w:r>
            <w:proofErr w:type="spellEnd"/>
            <w:r>
              <w:rPr>
                <w:iCs/>
              </w:rPr>
              <w:t>.</w:t>
            </w:r>
          </w:p>
          <w:p w14:paraId="2F827E7E" w14:textId="5E884B80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lastRenderedPageBreak/>
              <w:t>Ислам: культура и искусство. Искусство стран ислама</w:t>
            </w:r>
            <w:r>
              <w:rPr>
                <w:iCs/>
              </w:rPr>
              <w:t>.</w:t>
            </w:r>
          </w:p>
          <w:p w14:paraId="1D368A74" w14:textId="1D4C7F82" w:rsidR="00243AF9" w:rsidRPr="00243AF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Индо-мусульманское зодчество (в период правления Великих Моголов)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Дели. Агра. Тадж Махал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Мо</w:t>
            </w:r>
            <w:r w:rsidR="00B65693">
              <w:rPr>
                <w:iCs/>
              </w:rPr>
              <w:t>н</w:t>
            </w:r>
            <w:r w:rsidRPr="00243AF9">
              <w:rPr>
                <w:iCs/>
              </w:rPr>
              <w:t>гольская</w:t>
            </w:r>
            <w:r>
              <w:rPr>
                <w:iCs/>
              </w:rPr>
              <w:t xml:space="preserve"> </w:t>
            </w:r>
            <w:r w:rsidRPr="00243AF9">
              <w:rPr>
                <w:iCs/>
              </w:rPr>
              <w:t>миниатюра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Искусство Юго-Восточной Азии и Дальнего Востока</w:t>
            </w:r>
            <w:r>
              <w:rPr>
                <w:iCs/>
              </w:rPr>
              <w:t>.</w:t>
            </w:r>
          </w:p>
          <w:p w14:paraId="775A2053" w14:textId="5E47FDD0" w:rsidR="002654A9" w:rsidRPr="002654A9" w:rsidRDefault="00243AF9" w:rsidP="00243AF9">
            <w:pPr>
              <w:rPr>
                <w:iCs/>
              </w:rPr>
            </w:pPr>
            <w:r w:rsidRPr="00243AF9">
              <w:rPr>
                <w:iCs/>
              </w:rPr>
              <w:t>Искусство Кампучии и Таиланда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Искусство Китая и Тибета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Искусство Кореи</w:t>
            </w:r>
            <w:r>
              <w:rPr>
                <w:iCs/>
              </w:rPr>
              <w:t xml:space="preserve">. </w:t>
            </w:r>
            <w:r w:rsidRPr="00243AF9">
              <w:rPr>
                <w:iCs/>
              </w:rPr>
              <w:t>Искусство Японии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712E7" w14:textId="4EB4E9D1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lastRenderedPageBreak/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E1BFA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20A4C112" w14:textId="5C85A169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D0068" w14:textId="47C36E3E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654A9" w:rsidRPr="008448CC" w14:paraId="0852761C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C849" w14:textId="36E94678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AB2A8" w14:textId="0B89C112" w:rsidR="00243AF9" w:rsidRDefault="00243AF9" w:rsidP="00243AF9">
            <w:r w:rsidRPr="00B917AD">
              <w:t>Крито-Микенская цивилизация, Троя.</w:t>
            </w:r>
            <w:r>
              <w:t xml:space="preserve"> Типы общественных сооружений Древней Греции.</w:t>
            </w:r>
            <w:r w:rsidR="00011C8F">
              <w:t xml:space="preserve"> </w:t>
            </w:r>
            <w:r>
              <w:t>Древнегреческие ордерные системы.</w:t>
            </w:r>
          </w:p>
          <w:p w14:paraId="0C0C055F" w14:textId="7BB3DF02" w:rsidR="00243AF9" w:rsidRDefault="00243AF9" w:rsidP="00243AF9">
            <w:r>
              <w:t>Архитектура Древней Греции периода архаики.</w:t>
            </w:r>
            <w:r w:rsidR="00011C8F">
              <w:t xml:space="preserve"> </w:t>
            </w:r>
            <w:r>
              <w:t>Архитектура Древней Греции периода поздней классики и эллинизма.</w:t>
            </w:r>
          </w:p>
          <w:p w14:paraId="4436CDBA" w14:textId="36803FE5" w:rsidR="00243AF9" w:rsidRDefault="00243AF9" w:rsidP="00243AF9">
            <w:r>
              <w:t>Скульптура Древней Греции</w:t>
            </w:r>
            <w:r w:rsidR="00011C8F">
              <w:t xml:space="preserve"> </w:t>
            </w:r>
            <w:r>
              <w:t>геометрического стиля и периода архаики.</w:t>
            </w:r>
          </w:p>
          <w:p w14:paraId="0F645A3C" w14:textId="2511CA2F" w:rsidR="002654A9" w:rsidRPr="00011C8F" w:rsidRDefault="00243AF9" w:rsidP="00243AF9">
            <w:r>
              <w:t>Скульптура Древней Греции периода классики.</w:t>
            </w:r>
            <w:r w:rsidR="00011C8F">
              <w:t xml:space="preserve"> </w:t>
            </w:r>
            <w:r>
              <w:t>Скульптура Древней Греции эллинистического периода.</w:t>
            </w:r>
            <w:r w:rsidR="00011C8F">
              <w:t xml:space="preserve"> </w:t>
            </w:r>
            <w:r>
              <w:t>Древнегреческая вазопись.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66EBD" w14:textId="30AB452D" w:rsidR="002654A9" w:rsidRPr="002654A9" w:rsidRDefault="002654A9" w:rsidP="002654A9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B239D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558F2AA5" w14:textId="1FD40FB4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331250" w14:textId="1ACF4A74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654A9" w:rsidRPr="008448CC" w14:paraId="556F4ACF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3AE3" w14:textId="61835ECF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6F9B8" w14:textId="54649E55" w:rsidR="00243AF9" w:rsidRDefault="00243AF9" w:rsidP="00243AF9">
            <w:r w:rsidRPr="0053711F">
              <w:t>Роль художественной культуры этрусков в сложении форм древнеримского искусства.</w:t>
            </w:r>
            <w:r>
              <w:t xml:space="preserve"> Древнеримские форумы.</w:t>
            </w:r>
            <w:r w:rsidR="00011C8F">
              <w:t xml:space="preserve"> </w:t>
            </w:r>
            <w:r>
              <w:t>Храмы Древнего Рима.</w:t>
            </w:r>
          </w:p>
          <w:p w14:paraId="14F6DE04" w14:textId="77777777" w:rsidR="00243AF9" w:rsidRDefault="00243AF9" w:rsidP="00243AF9">
            <w:r>
              <w:t>Общественные сооружения Древнего Рима: триумфальные арки, амфитеатры.</w:t>
            </w:r>
          </w:p>
          <w:p w14:paraId="34F20215" w14:textId="3BC931AA" w:rsidR="00243AF9" w:rsidRDefault="00243AF9" w:rsidP="00243AF9">
            <w:r>
              <w:t xml:space="preserve">Общественные сооружения Древнего </w:t>
            </w:r>
            <w:r>
              <w:lastRenderedPageBreak/>
              <w:t>Рима: термы, базилики, виллы, погребальные сооружения.</w:t>
            </w:r>
            <w:r w:rsidR="00011C8F">
              <w:t xml:space="preserve"> </w:t>
            </w:r>
            <w:r>
              <w:t>Скульптура Древнего Рима.</w:t>
            </w:r>
            <w:r w:rsidR="00011C8F">
              <w:t xml:space="preserve"> </w:t>
            </w:r>
            <w:r>
              <w:t>Древнеримский скульптурный портрет.</w:t>
            </w:r>
          </w:p>
          <w:p w14:paraId="45E0FF37" w14:textId="70E6702C" w:rsidR="002654A9" w:rsidRPr="00011C8F" w:rsidRDefault="00243AF9" w:rsidP="00243AF9">
            <w:r>
              <w:t>Живопись Древнего Рима.</w:t>
            </w:r>
            <w:r w:rsidR="00011C8F">
              <w:t xml:space="preserve"> </w:t>
            </w:r>
            <w:r>
              <w:t>Древнеримская монументально</w:t>
            </w:r>
            <w:r w:rsidR="00011C8F">
              <w:t>-</w:t>
            </w:r>
            <w:r>
              <w:t>декоративная</w:t>
            </w:r>
            <w:r w:rsidR="00011C8F">
              <w:t xml:space="preserve"> </w:t>
            </w:r>
            <w:r>
              <w:t>живопись.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BB845" w14:textId="7739BAFD" w:rsidR="002654A9" w:rsidRPr="002654A9" w:rsidRDefault="002654A9" w:rsidP="002654A9">
            <w:pPr>
              <w:rPr>
                <w:iCs/>
                <w:color w:val="333333"/>
              </w:rPr>
            </w:pPr>
            <w:r w:rsidRPr="002654A9">
              <w:rPr>
                <w:iCs/>
                <w:color w:val="333333"/>
              </w:rPr>
              <w:lastRenderedPageBreak/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A26B5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4DC9205C" w14:textId="1A4212DB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B357A" w14:textId="1D6802DC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654A9" w:rsidRPr="008448CC" w14:paraId="6409D22D" w14:textId="77777777" w:rsidTr="00B866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3F00F" w14:textId="3101247D" w:rsidR="002654A9" w:rsidRDefault="002654A9" w:rsidP="002654A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17067" w14:textId="2E99EB1D" w:rsidR="001652F6" w:rsidRPr="001652F6" w:rsidRDefault="00784E5F" w:rsidP="001652F6">
            <w:pPr>
              <w:rPr>
                <w:iCs/>
              </w:rPr>
            </w:pPr>
            <w:r>
              <w:rPr>
                <w:iCs/>
              </w:rPr>
              <w:t xml:space="preserve">Архитектура Древней Руси. </w:t>
            </w:r>
            <w:r w:rsidRPr="00784E5F">
              <w:rPr>
                <w:iCs/>
              </w:rPr>
              <w:t>Живопись</w:t>
            </w:r>
            <w:r>
              <w:rPr>
                <w:iCs/>
              </w:rPr>
              <w:t>, скульптура</w:t>
            </w:r>
            <w:r w:rsidRPr="00784E5F">
              <w:rPr>
                <w:iCs/>
              </w:rPr>
              <w:t xml:space="preserve"> и декоративно-прикладное искусство</w:t>
            </w:r>
            <w:r>
              <w:rPr>
                <w:iCs/>
              </w:rPr>
              <w:t xml:space="preserve"> Древней Руси.</w:t>
            </w:r>
            <w:r w:rsidR="001652F6">
              <w:rPr>
                <w:iCs/>
              </w:rPr>
              <w:t xml:space="preserve"> Древнерусская иконопись.</w:t>
            </w:r>
            <w:r w:rsidR="00011C8F">
              <w:rPr>
                <w:iCs/>
              </w:rPr>
              <w:t xml:space="preserve"> </w:t>
            </w:r>
            <w:r w:rsidR="001652F6" w:rsidRPr="001652F6">
              <w:rPr>
                <w:iCs/>
              </w:rPr>
              <w:t>Московская школа</w:t>
            </w:r>
          </w:p>
          <w:p w14:paraId="668D51D4" w14:textId="104683D4" w:rsidR="002654A9" w:rsidRPr="002654A9" w:rsidRDefault="001652F6" w:rsidP="001652F6">
            <w:pPr>
              <w:rPr>
                <w:iCs/>
              </w:rPr>
            </w:pPr>
            <w:r>
              <w:rPr>
                <w:iCs/>
              </w:rPr>
              <w:t xml:space="preserve">и </w:t>
            </w:r>
            <w:r w:rsidRPr="001652F6">
              <w:rPr>
                <w:iCs/>
              </w:rPr>
              <w:t>Новгородская школа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91ECF" w14:textId="17C5D502" w:rsidR="002654A9" w:rsidRPr="002654A9" w:rsidRDefault="002654A9" w:rsidP="002654A9">
            <w:pPr>
              <w:rPr>
                <w:iCs/>
                <w:color w:val="333333"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5B58A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656FE182" w14:textId="130BF514" w:rsidR="002654A9" w:rsidRPr="002654A9" w:rsidRDefault="002654A9" w:rsidP="002654A9">
            <w:pPr>
              <w:rPr>
                <w:iCs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B312A" w14:textId="3A4266AC" w:rsidR="002654A9" w:rsidRDefault="00CE1DD1" w:rsidP="002654A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654A9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2654A9" w:rsidRDefault="002654A9" w:rsidP="002654A9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1B16962" w:rsidR="002654A9" w:rsidRPr="002654A9" w:rsidRDefault="002654A9" w:rsidP="002654A9">
            <w:pPr>
              <w:rPr>
                <w:iCs/>
              </w:rPr>
            </w:pPr>
            <w:r w:rsidRPr="002654A9">
              <w:rPr>
                <w:b/>
                <w:iCs/>
              </w:rPr>
              <w:t>Искусство Средних веков и Эпохи Возрождения.</w:t>
            </w:r>
          </w:p>
        </w:tc>
      </w:tr>
      <w:tr w:rsidR="001652F6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469F0BB" w:rsidR="001652F6" w:rsidRPr="00E82E96" w:rsidRDefault="001652F6" w:rsidP="001652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CC48E6A" w:rsidR="001652F6" w:rsidRPr="002654A9" w:rsidRDefault="001652F6" w:rsidP="001652F6">
            <w:pPr>
              <w:rPr>
                <w:bCs/>
                <w:iCs/>
              </w:rPr>
            </w:pPr>
            <w:r>
              <w:t>Р</w:t>
            </w:r>
            <w:r w:rsidRPr="00B917AD">
              <w:t>аннехристианское искусство</w:t>
            </w:r>
            <w:r w:rsidR="00F61457">
              <w:t xml:space="preserve">. </w:t>
            </w:r>
            <w:proofErr w:type="spellStart"/>
            <w:r>
              <w:t>Д</w:t>
            </w:r>
            <w:r w:rsidRPr="00B917AD">
              <w:t>ороманский</w:t>
            </w:r>
            <w:proofErr w:type="spellEnd"/>
            <w:r w:rsidRPr="00B917AD">
              <w:t xml:space="preserve"> стиль, </w:t>
            </w:r>
            <w:r>
              <w:t>Р</w:t>
            </w:r>
            <w:r w:rsidRPr="00B917AD">
              <w:t xml:space="preserve">оманский стиль, </w:t>
            </w:r>
            <w:r>
              <w:t>Г</w:t>
            </w:r>
            <w:r w:rsidRPr="00B917AD">
              <w:t>отический стиль. Архитектура и скульптура.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FAABED3" w:rsidR="001652F6" w:rsidRPr="002654A9" w:rsidRDefault="001652F6" w:rsidP="001652F6">
            <w:pPr>
              <w:rPr>
                <w:bCs/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1DE06E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4283FF8E" w14:textId="57D24E97" w:rsidR="001652F6" w:rsidRPr="002654A9" w:rsidRDefault="001652F6" w:rsidP="001652F6">
            <w:pPr>
              <w:rPr>
                <w:b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99DDCB" w:rsidR="001652F6" w:rsidRPr="00ED4AF7" w:rsidRDefault="005D0532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652F6" w:rsidRPr="008448CC" w14:paraId="4AF60FDE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C653276" w14:textId="73D1EDF2" w:rsidR="001652F6" w:rsidRDefault="001652F6" w:rsidP="001652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4DCC55" w14:textId="780264BC" w:rsidR="001652F6" w:rsidRPr="002654A9" w:rsidRDefault="001652F6" w:rsidP="001652F6">
            <w:pPr>
              <w:rPr>
                <w:bCs/>
                <w:iCs/>
              </w:rPr>
            </w:pPr>
            <w:r>
              <w:t xml:space="preserve">Ранневизантийская архитектура </w:t>
            </w:r>
            <w:r w:rsidRPr="00B917AD">
              <w:t>IV – VIII</w:t>
            </w:r>
            <w:r>
              <w:t xml:space="preserve"> в</w:t>
            </w:r>
            <w:r w:rsidR="0000413F">
              <w:t>в</w:t>
            </w:r>
            <w:r>
              <w:t>. Ранневизантийское изобразительное искусство.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0A4AF46" w14:textId="325872FF" w:rsidR="001652F6" w:rsidRPr="002654A9" w:rsidRDefault="001652F6" w:rsidP="001652F6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E1AFAC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38E4D477" w14:textId="2737B32E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DB7B05F" w14:textId="5914B446" w:rsidR="001652F6" w:rsidRDefault="0062265D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2F6" w:rsidRPr="008448CC" w14:paraId="0E91F4B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99BD7B8" w14:textId="08BBD22B" w:rsidR="001652F6" w:rsidRDefault="001652F6" w:rsidP="001652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AF80F1" w14:textId="085BECE0" w:rsidR="001652F6" w:rsidRPr="002654A9" w:rsidRDefault="001652F6" w:rsidP="001652F6">
            <w:pPr>
              <w:rPr>
                <w:bCs/>
                <w:iCs/>
              </w:rPr>
            </w:pPr>
            <w:proofErr w:type="spellStart"/>
            <w:r>
              <w:rPr>
                <w:iCs/>
              </w:rPr>
              <w:t>Юстиниановская</w:t>
            </w:r>
            <w:proofErr w:type="spellEnd"/>
            <w:r>
              <w:rPr>
                <w:iCs/>
              </w:rPr>
              <w:t xml:space="preserve"> архитектура</w:t>
            </w:r>
            <w:r w:rsidRPr="00B917AD">
              <w:rPr>
                <w:iCs/>
              </w:rPr>
              <w:t xml:space="preserve">, </w:t>
            </w:r>
            <w:r w:rsidRPr="007A5EC7">
              <w:rPr>
                <w:iCs/>
              </w:rPr>
              <w:t>Изобразительное искусство и</w:t>
            </w:r>
            <w:r w:rsidR="00011C8F">
              <w:rPr>
                <w:iCs/>
              </w:rPr>
              <w:t xml:space="preserve"> </w:t>
            </w:r>
            <w:r w:rsidRPr="007A5EC7">
              <w:rPr>
                <w:iCs/>
              </w:rPr>
              <w:t>архитектура времени иконоборчества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9F278E3" w14:textId="6B8FCF07" w:rsidR="001652F6" w:rsidRPr="002654A9" w:rsidRDefault="001652F6" w:rsidP="001652F6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D3F982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76148669" w14:textId="531D29A8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C756435" w14:textId="723919DC" w:rsidR="001652F6" w:rsidRDefault="0062265D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2F6" w:rsidRPr="008448CC" w14:paraId="5798A98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FD01E" w14:textId="62950E18" w:rsidR="001652F6" w:rsidRDefault="001652F6" w:rsidP="001652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4FEEBB" w14:textId="5A571E8C" w:rsidR="001652F6" w:rsidRPr="002654A9" w:rsidRDefault="001652F6" w:rsidP="001652F6">
            <w:pPr>
              <w:rPr>
                <w:bCs/>
                <w:iCs/>
              </w:rPr>
            </w:pPr>
            <w:proofErr w:type="spellStart"/>
            <w:r>
              <w:rPr>
                <w:iCs/>
              </w:rPr>
              <w:t>К</w:t>
            </w:r>
            <w:r w:rsidRPr="007A5EC7">
              <w:rPr>
                <w:iCs/>
              </w:rPr>
              <w:t>омниновский</w:t>
            </w:r>
            <w:proofErr w:type="spellEnd"/>
            <w:r w:rsidRPr="007A5EC7">
              <w:rPr>
                <w:iCs/>
              </w:rPr>
              <w:t xml:space="preserve"> период византийской иконописи, образы Богоматери и Христа,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 xml:space="preserve">инамический стиль, </w:t>
            </w:r>
            <w:proofErr w:type="spellStart"/>
            <w:r>
              <w:rPr>
                <w:iCs/>
              </w:rPr>
              <w:t>М</w:t>
            </w:r>
            <w:r w:rsidRPr="007A5EC7">
              <w:rPr>
                <w:iCs/>
              </w:rPr>
              <w:t>аньеристический</w:t>
            </w:r>
            <w:proofErr w:type="spellEnd"/>
            <w:r w:rsidRPr="007A5EC7">
              <w:rPr>
                <w:iCs/>
              </w:rPr>
              <w:t xml:space="preserve"> стиль, </w:t>
            </w:r>
            <w:r>
              <w:rPr>
                <w:iCs/>
              </w:rPr>
              <w:t>Д</w:t>
            </w:r>
            <w:r w:rsidRPr="007A5EC7">
              <w:rPr>
                <w:iCs/>
              </w:rPr>
              <w:t xml:space="preserve">екоративно-прикладное искусство </w:t>
            </w:r>
            <w:proofErr w:type="spellStart"/>
            <w:r w:rsidRPr="007A5EC7">
              <w:rPr>
                <w:iCs/>
              </w:rPr>
              <w:t>палеологовско</w:t>
            </w:r>
            <w:r>
              <w:rPr>
                <w:iCs/>
              </w:rPr>
              <w:t>го</w:t>
            </w:r>
            <w:proofErr w:type="spellEnd"/>
            <w:r w:rsidRPr="007A5EC7">
              <w:rPr>
                <w:iCs/>
              </w:rPr>
              <w:t xml:space="preserve"> возрождения, живопись,</w:t>
            </w:r>
            <w:r w:rsidR="00011C8F">
              <w:rPr>
                <w:iCs/>
              </w:rPr>
              <w:t xml:space="preserve"> </w:t>
            </w:r>
            <w:r w:rsidRPr="007A5EC7">
              <w:rPr>
                <w:iCs/>
              </w:rPr>
              <w:t>архитектура, Феофан Грек.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88661FD" w14:textId="64A56E88" w:rsidR="001652F6" w:rsidRPr="002654A9" w:rsidRDefault="001652F6" w:rsidP="001652F6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DCCAA10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7669E985" w14:textId="7F17C425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8307F83" w14:textId="763B8EAB" w:rsidR="001652F6" w:rsidRDefault="005D0532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652F6" w:rsidRPr="008448CC" w14:paraId="5AA81E0D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EAD176" w14:textId="3D347B33" w:rsidR="001652F6" w:rsidRDefault="001652F6" w:rsidP="001652F6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1789AC" w14:textId="0DD51FEF" w:rsidR="001652F6" w:rsidRDefault="001652F6" w:rsidP="001652F6">
            <w:pPr>
              <w:rPr>
                <w:iCs/>
              </w:rPr>
            </w:pPr>
            <w:r w:rsidRPr="007A5EC7">
              <w:rPr>
                <w:iCs/>
              </w:rPr>
              <w:t xml:space="preserve">Архитектура, скульптура, </w:t>
            </w:r>
            <w:proofErr w:type="spellStart"/>
            <w:r w:rsidRPr="007A5EC7">
              <w:rPr>
                <w:iCs/>
              </w:rPr>
              <w:t>Дученто</w:t>
            </w:r>
            <w:proofErr w:type="spellEnd"/>
            <w:r>
              <w:rPr>
                <w:iCs/>
              </w:rPr>
              <w:t>.</w:t>
            </w:r>
          </w:p>
          <w:p w14:paraId="690991C2" w14:textId="0F574734" w:rsidR="001652F6" w:rsidRDefault="001652F6" w:rsidP="001652F6">
            <w:pPr>
              <w:rPr>
                <w:iCs/>
              </w:rPr>
            </w:pPr>
            <w:r w:rsidRPr="007A5EC7">
              <w:rPr>
                <w:iCs/>
              </w:rPr>
              <w:t>Архитектура и скульптура периода Тречент</w:t>
            </w:r>
            <w:r>
              <w:rPr>
                <w:iCs/>
              </w:rPr>
              <w:t>о.</w:t>
            </w:r>
          </w:p>
          <w:p w14:paraId="46C0D930" w14:textId="225345B2" w:rsidR="001652F6" w:rsidRDefault="001652F6" w:rsidP="001652F6">
            <w:pPr>
              <w:rPr>
                <w:iCs/>
              </w:rPr>
            </w:pPr>
            <w:r w:rsidRPr="007A5EC7">
              <w:rPr>
                <w:iCs/>
              </w:rPr>
              <w:t>Архитектура, скульптура периода Кватроченто</w:t>
            </w:r>
            <w:r>
              <w:rPr>
                <w:iCs/>
              </w:rPr>
              <w:t>.</w:t>
            </w:r>
          </w:p>
          <w:p w14:paraId="69D874D1" w14:textId="2401F667" w:rsidR="001652F6" w:rsidRDefault="001652F6" w:rsidP="001652F6">
            <w:pPr>
              <w:rPr>
                <w:bCs/>
                <w:iCs/>
              </w:rPr>
            </w:pPr>
            <w:r w:rsidRPr="001652F6">
              <w:rPr>
                <w:bCs/>
                <w:iCs/>
              </w:rPr>
              <w:t xml:space="preserve">Пиза-Флоренция-Венеция. Брунеллески, </w:t>
            </w:r>
            <w:proofErr w:type="spellStart"/>
            <w:r w:rsidRPr="001652F6">
              <w:rPr>
                <w:bCs/>
                <w:iCs/>
              </w:rPr>
              <w:t>Гиберти</w:t>
            </w:r>
            <w:proofErr w:type="spellEnd"/>
            <w:r w:rsidRPr="001652F6">
              <w:rPr>
                <w:bCs/>
                <w:iCs/>
              </w:rPr>
              <w:t xml:space="preserve">. </w:t>
            </w:r>
            <w:r w:rsidR="00FA4CE4" w:rsidRPr="00FA4CE4">
              <w:rPr>
                <w:bCs/>
                <w:iCs/>
              </w:rPr>
              <w:t>Деятельность семьи Пизано. Донателло.</w:t>
            </w:r>
          </w:p>
          <w:p w14:paraId="51FDC080" w14:textId="1653CEB6" w:rsidR="00E14E69" w:rsidRDefault="00E14E69" w:rsidP="001652F6">
            <w:pPr>
              <w:rPr>
                <w:bCs/>
                <w:iCs/>
              </w:rPr>
            </w:pPr>
            <w:r w:rsidRPr="00E14E69">
              <w:rPr>
                <w:bCs/>
                <w:iCs/>
              </w:rPr>
              <w:t>Флорентийская школа живописи. Треченто — Джотто. Кватроченто — Мазаччо, Фра</w:t>
            </w:r>
            <w:r w:rsidR="00FA4CE4">
              <w:rPr>
                <w:bCs/>
                <w:iCs/>
              </w:rPr>
              <w:t xml:space="preserve"> </w:t>
            </w:r>
            <w:proofErr w:type="spellStart"/>
            <w:r w:rsidRPr="00E14E69">
              <w:rPr>
                <w:bCs/>
                <w:iCs/>
              </w:rPr>
              <w:t>Анжелико</w:t>
            </w:r>
            <w:proofErr w:type="spellEnd"/>
            <w:r w:rsidRPr="00E14E69">
              <w:rPr>
                <w:bCs/>
                <w:iCs/>
              </w:rPr>
              <w:t>.</w:t>
            </w:r>
          </w:p>
          <w:p w14:paraId="6508B270" w14:textId="77777777" w:rsidR="00E14E69" w:rsidRDefault="00E14E69" w:rsidP="001652F6">
            <w:pPr>
              <w:rPr>
                <w:bCs/>
                <w:iCs/>
              </w:rPr>
            </w:pPr>
            <w:r w:rsidRPr="00E14E69">
              <w:rPr>
                <w:bCs/>
                <w:iCs/>
              </w:rPr>
              <w:t xml:space="preserve">Флорентийское Кватроченто. </w:t>
            </w:r>
          </w:p>
          <w:p w14:paraId="1872763C" w14:textId="7B86DA23" w:rsidR="00FA4CE4" w:rsidRPr="002654A9" w:rsidRDefault="00FA4CE4" w:rsidP="001652F6">
            <w:pPr>
              <w:rPr>
                <w:bCs/>
                <w:iCs/>
              </w:rPr>
            </w:pPr>
            <w:r w:rsidRPr="00FA4CE4">
              <w:rPr>
                <w:bCs/>
                <w:iCs/>
              </w:rPr>
              <w:t>Боттичелли, Леонардо, Микеланджело.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2E9184" w14:textId="332BED2D" w:rsidR="001652F6" w:rsidRPr="002654A9" w:rsidRDefault="001652F6" w:rsidP="001652F6">
            <w:pPr>
              <w:rPr>
                <w:iCs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FA95C9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67917E38" w14:textId="3FA513EF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55C6191" w14:textId="77777777" w:rsidR="001652F6" w:rsidRDefault="001652F6" w:rsidP="001652F6">
            <w:pPr>
              <w:rPr>
                <w:b/>
                <w:i/>
              </w:rPr>
            </w:pPr>
          </w:p>
          <w:p w14:paraId="42DE6ED4" w14:textId="77777777" w:rsidR="005D0532" w:rsidRPr="005D0532" w:rsidRDefault="005D0532" w:rsidP="005D0532"/>
          <w:p w14:paraId="64F9187C" w14:textId="77777777" w:rsidR="005D0532" w:rsidRPr="005D0532" w:rsidRDefault="005D0532" w:rsidP="005D0532"/>
          <w:p w14:paraId="3A7DF2FE" w14:textId="77777777" w:rsidR="005D0532" w:rsidRPr="005D0532" w:rsidRDefault="005D0532" w:rsidP="005D0532"/>
          <w:p w14:paraId="02D06317" w14:textId="3E1BF37D" w:rsidR="005D0532" w:rsidRPr="005D0532" w:rsidRDefault="0062265D" w:rsidP="005D0532">
            <w:r>
              <w:t>5</w:t>
            </w:r>
          </w:p>
          <w:p w14:paraId="3FCCF99B" w14:textId="77777777" w:rsidR="005D0532" w:rsidRPr="005D0532" w:rsidRDefault="005D0532" w:rsidP="005D0532"/>
          <w:p w14:paraId="06DB921B" w14:textId="77777777" w:rsidR="005D0532" w:rsidRPr="005D0532" w:rsidRDefault="005D0532" w:rsidP="005D0532"/>
          <w:p w14:paraId="5A09CC6B" w14:textId="77777777" w:rsidR="005D0532" w:rsidRDefault="005D0532" w:rsidP="005D0532">
            <w:pPr>
              <w:rPr>
                <w:b/>
                <w:i/>
              </w:rPr>
            </w:pPr>
          </w:p>
          <w:p w14:paraId="53A4218E" w14:textId="3BB60338" w:rsidR="005D0532" w:rsidRPr="005D0532" w:rsidRDefault="005D0532" w:rsidP="005D0532"/>
        </w:tc>
      </w:tr>
      <w:tr w:rsidR="001652F6" w:rsidRPr="008448CC" w14:paraId="01C6ACC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6A577AE" w14:textId="409CFE3B" w:rsidR="001652F6" w:rsidRDefault="001652F6" w:rsidP="001652F6">
            <w:pPr>
              <w:rPr>
                <w:bCs/>
              </w:rPr>
            </w:pPr>
            <w:r>
              <w:rPr>
                <w:i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ED07AE" w14:textId="322479FC" w:rsidR="00E14E69" w:rsidRPr="002654A9" w:rsidRDefault="00FA4CE4" w:rsidP="001652F6">
            <w:pPr>
              <w:rPr>
                <w:bCs/>
                <w:iCs/>
              </w:rPr>
            </w:pPr>
            <w:r w:rsidRPr="005B4605">
              <w:rPr>
                <w:iCs/>
              </w:rPr>
              <w:t>Архитектура, скульптура, живопись эпохи «высокого» Возрождения</w:t>
            </w:r>
            <w:r>
              <w:rPr>
                <w:iCs/>
              </w:rPr>
              <w:t>.</w:t>
            </w:r>
            <w:r w:rsidRPr="00FA4CE4">
              <w:t xml:space="preserve"> Деятельность Микеланджело, Рафаэля в Риме. Джулиано Романо.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C8443" w14:textId="1BE7D635" w:rsidR="001652F6" w:rsidRPr="002654A9" w:rsidRDefault="001652F6" w:rsidP="001652F6">
            <w:pPr>
              <w:rPr>
                <w:iCs/>
                <w:color w:val="333333"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122D56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367AE751" w14:textId="3A511151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408D456" w14:textId="1A7E50CE" w:rsidR="001652F6" w:rsidRDefault="0062265D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2F6" w:rsidRPr="008448CC" w14:paraId="5AFA20AD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6B531D" w14:textId="61D2006A" w:rsidR="001652F6" w:rsidRDefault="001652F6" w:rsidP="001652F6">
            <w:pPr>
              <w:rPr>
                <w:bCs/>
              </w:rPr>
            </w:pPr>
            <w:r>
              <w:rPr>
                <w:iCs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602C6B" w14:textId="1FAC7D39" w:rsidR="001652F6" w:rsidRPr="002654A9" w:rsidRDefault="001652F6" w:rsidP="001652F6">
            <w:pPr>
              <w:rPr>
                <w:bCs/>
                <w:iCs/>
              </w:rPr>
            </w:pPr>
            <w:r w:rsidRPr="005B4605">
              <w:rPr>
                <w:iCs/>
              </w:rPr>
              <w:t>Архитектура, скульптура, живопись периода</w:t>
            </w:r>
            <w:r w:rsidR="00011C8F">
              <w:rPr>
                <w:iCs/>
              </w:rPr>
              <w:t xml:space="preserve"> </w:t>
            </w:r>
            <w:r w:rsidRPr="005B4605">
              <w:rPr>
                <w:iCs/>
              </w:rPr>
              <w:t>«маньеризма»</w:t>
            </w:r>
            <w:r w:rsidR="00FA4CE4">
              <w:rPr>
                <w:iCs/>
              </w:rPr>
              <w:t>.</w:t>
            </w:r>
            <w:r w:rsidRPr="005B4605">
              <w:rPr>
                <w:iCs/>
              </w:rPr>
              <w:t xml:space="preserve"> Чинквеченто в Италии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594D725" w14:textId="3E1C7092" w:rsidR="001652F6" w:rsidRPr="002654A9" w:rsidRDefault="001652F6" w:rsidP="001652F6">
            <w:pPr>
              <w:rPr>
                <w:iCs/>
                <w:color w:val="333333"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EE5C7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0A0E6ADB" w14:textId="7B621F12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62600D0" w14:textId="341CD776" w:rsidR="001652F6" w:rsidRDefault="0062265D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2F6" w:rsidRPr="008448CC" w14:paraId="4E5A7547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1326A47" w14:textId="5066BA53" w:rsidR="001652F6" w:rsidRDefault="001652F6" w:rsidP="001652F6">
            <w:pPr>
              <w:rPr>
                <w:bCs/>
              </w:rPr>
            </w:pPr>
            <w:r>
              <w:rPr>
                <w:iCs/>
              </w:rPr>
              <w:t>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F28807" w14:textId="6A578F55" w:rsidR="00E56DEA" w:rsidRDefault="00E56DEA" w:rsidP="001652F6">
            <w:pPr>
              <w:rPr>
                <w:bCs/>
                <w:iCs/>
              </w:rPr>
            </w:pPr>
            <w:r w:rsidRPr="00E56DEA">
              <w:rPr>
                <w:bCs/>
                <w:iCs/>
              </w:rPr>
              <w:t xml:space="preserve">Ян ван </w:t>
            </w:r>
            <w:proofErr w:type="spellStart"/>
            <w:r w:rsidRPr="00E56DEA">
              <w:rPr>
                <w:bCs/>
                <w:iCs/>
              </w:rPr>
              <w:t>Эйк</w:t>
            </w:r>
            <w:proofErr w:type="spellEnd"/>
            <w:r w:rsidRPr="00E56DEA">
              <w:rPr>
                <w:bCs/>
                <w:iCs/>
              </w:rPr>
              <w:t xml:space="preserve">, Гуго ван дер Гус, </w:t>
            </w:r>
            <w:proofErr w:type="spellStart"/>
            <w:r w:rsidRPr="00E56DEA">
              <w:rPr>
                <w:bCs/>
                <w:iCs/>
              </w:rPr>
              <w:t>Рогир</w:t>
            </w:r>
            <w:proofErr w:type="spellEnd"/>
            <w:r w:rsidRPr="00E56DEA">
              <w:rPr>
                <w:bCs/>
                <w:iCs/>
              </w:rPr>
              <w:t xml:space="preserve"> ван дер </w:t>
            </w:r>
            <w:proofErr w:type="spellStart"/>
            <w:r w:rsidRPr="00E56DEA">
              <w:rPr>
                <w:bCs/>
                <w:iCs/>
              </w:rPr>
              <w:t>Вейде</w:t>
            </w:r>
            <w:r>
              <w:rPr>
                <w:bCs/>
                <w:iCs/>
              </w:rPr>
              <w:t>н</w:t>
            </w:r>
            <w:proofErr w:type="spellEnd"/>
            <w:r w:rsidRPr="00E56DEA">
              <w:rPr>
                <w:bCs/>
                <w:iCs/>
              </w:rPr>
              <w:t xml:space="preserve">, Ганс </w:t>
            </w:r>
            <w:proofErr w:type="spellStart"/>
            <w:r w:rsidRPr="00E56DEA">
              <w:rPr>
                <w:bCs/>
                <w:iCs/>
              </w:rPr>
              <w:t>Мемлинг</w:t>
            </w:r>
            <w:proofErr w:type="spellEnd"/>
            <w:r w:rsidRPr="00E56DEA">
              <w:rPr>
                <w:bCs/>
                <w:iCs/>
              </w:rPr>
              <w:t>, Иероним</w:t>
            </w:r>
            <w:r>
              <w:rPr>
                <w:bCs/>
                <w:iCs/>
              </w:rPr>
              <w:t xml:space="preserve"> </w:t>
            </w:r>
            <w:r w:rsidRPr="00E56DEA">
              <w:rPr>
                <w:bCs/>
                <w:iCs/>
              </w:rPr>
              <w:t>Босх</w:t>
            </w:r>
            <w:r>
              <w:rPr>
                <w:bCs/>
                <w:iCs/>
              </w:rPr>
              <w:t xml:space="preserve">, </w:t>
            </w:r>
            <w:r w:rsidRPr="00E56DEA">
              <w:rPr>
                <w:bCs/>
                <w:iCs/>
              </w:rPr>
              <w:t>Питера Брейгел</w:t>
            </w:r>
            <w:r>
              <w:rPr>
                <w:bCs/>
                <w:iCs/>
              </w:rPr>
              <w:t>ь</w:t>
            </w:r>
            <w:r w:rsidRPr="00E56DEA">
              <w:rPr>
                <w:bCs/>
                <w:iCs/>
              </w:rPr>
              <w:t>.</w:t>
            </w:r>
          </w:p>
          <w:p w14:paraId="16241178" w14:textId="05569B4B" w:rsidR="00E56DEA" w:rsidRPr="002654A9" w:rsidRDefault="00E56DEA" w:rsidP="001652F6">
            <w:pPr>
              <w:rPr>
                <w:bCs/>
                <w:iCs/>
              </w:rPr>
            </w:pPr>
            <w:r w:rsidRPr="00E56DEA">
              <w:rPr>
                <w:bCs/>
                <w:iCs/>
              </w:rPr>
              <w:t>Альбрехт Дюрер, Лукас Кранах Старший и Ганс Гольбейн</w:t>
            </w:r>
            <w:r>
              <w:rPr>
                <w:bCs/>
                <w:iCs/>
              </w:rPr>
              <w:t xml:space="preserve">. </w:t>
            </w:r>
            <w:r w:rsidRPr="00E56DEA">
              <w:rPr>
                <w:bCs/>
                <w:iCs/>
              </w:rPr>
              <w:t xml:space="preserve">Жан и Франсуа </w:t>
            </w:r>
            <w:proofErr w:type="spellStart"/>
            <w:r w:rsidRPr="00E56DEA">
              <w:rPr>
                <w:bCs/>
                <w:iCs/>
              </w:rPr>
              <w:t>Клуэ</w:t>
            </w:r>
            <w:proofErr w:type="spellEnd"/>
            <w:r w:rsidRPr="00E56DEA">
              <w:rPr>
                <w:bCs/>
                <w:iCs/>
              </w:rPr>
              <w:t xml:space="preserve">, Жан Фуке, династия </w:t>
            </w:r>
            <w:proofErr w:type="spellStart"/>
            <w:r w:rsidRPr="00E56DEA">
              <w:rPr>
                <w:bCs/>
                <w:iCs/>
              </w:rPr>
              <w:t>Дюмустье</w:t>
            </w:r>
            <w:proofErr w:type="spellEnd"/>
            <w:r w:rsidRPr="00E56DEA">
              <w:rPr>
                <w:bCs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0BEDCBF" w14:textId="7229C2DF" w:rsidR="001652F6" w:rsidRPr="002654A9" w:rsidRDefault="001652F6" w:rsidP="001652F6">
            <w:pPr>
              <w:rPr>
                <w:iCs/>
                <w:color w:val="333333"/>
              </w:rPr>
            </w:pPr>
            <w:r w:rsidRPr="002654A9">
              <w:rPr>
                <w:iCs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726A29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35274F0C" w14:textId="33D20765" w:rsidR="001652F6" w:rsidRPr="002654A9" w:rsidRDefault="001652F6" w:rsidP="001652F6">
            <w:pPr>
              <w:rPr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0105A06" w14:textId="1C2B244A" w:rsidR="001652F6" w:rsidRDefault="0062265D" w:rsidP="001652F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652F6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1652F6" w:rsidRPr="00D23872" w:rsidRDefault="001652F6" w:rsidP="001652F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2A6241C" w:rsidR="001652F6" w:rsidRPr="00532A00" w:rsidRDefault="001652F6" w:rsidP="001652F6">
            <w:pPr>
              <w:rPr>
                <w:b/>
                <w:bCs/>
                <w:i/>
              </w:rPr>
            </w:pPr>
            <w:r>
              <w:rPr>
                <w:b/>
              </w:rPr>
              <w:t>И</w:t>
            </w:r>
            <w:r w:rsidRPr="000D3D83">
              <w:rPr>
                <w:b/>
              </w:rPr>
              <w:t>скусство XVII в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0D3D83">
              <w:rPr>
                <w:b/>
              </w:rPr>
              <w:t>искусство рубежа XIX – XX вв.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1652F6" w:rsidRPr="00532A00" w:rsidRDefault="001652F6" w:rsidP="001652F6">
            <w:pPr>
              <w:rPr>
                <w:b/>
                <w:i/>
              </w:rPr>
            </w:pPr>
          </w:p>
        </w:tc>
      </w:tr>
      <w:tr w:rsidR="00D906E2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B941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14:paraId="3CD40680" w14:textId="7C2D3066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9128" w14:textId="695E9BC4" w:rsidR="00D906E2" w:rsidRPr="00EC0901" w:rsidRDefault="00D906E2" w:rsidP="00D906E2">
            <w:pPr>
              <w:rPr>
                <w:bCs/>
                <w:iCs/>
              </w:rPr>
            </w:pPr>
            <w:r w:rsidRPr="00EC0901">
              <w:rPr>
                <w:bCs/>
                <w:iCs/>
              </w:rPr>
              <w:t>Искусство барокко и классицизма: специфика XVII</w:t>
            </w:r>
            <w:r w:rsidR="0000413F">
              <w:rPr>
                <w:bCs/>
                <w:iCs/>
              </w:rPr>
              <w:t xml:space="preserve"> в</w:t>
            </w:r>
            <w:r w:rsidRPr="00EC0901">
              <w:rPr>
                <w:bCs/>
                <w:iCs/>
              </w:rPr>
              <w:t xml:space="preserve">. </w:t>
            </w:r>
          </w:p>
          <w:p w14:paraId="0BF239AA" w14:textId="4E52BD12" w:rsidR="00EC0901" w:rsidRPr="00EC0901" w:rsidRDefault="00274593" w:rsidP="00EC0901">
            <w:pPr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="00EC0901" w:rsidRPr="00EC0901">
              <w:rPr>
                <w:bCs/>
                <w:iCs/>
              </w:rPr>
              <w:t>рхитектура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Италии XVII в</w:t>
            </w:r>
            <w:r>
              <w:rPr>
                <w:bCs/>
                <w:iCs/>
              </w:rPr>
              <w:t>.</w:t>
            </w:r>
            <w:r w:rsidR="00EC0901" w:rsidRPr="00EC090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="00EC0901" w:rsidRPr="00EC0901">
              <w:rPr>
                <w:bCs/>
                <w:iCs/>
              </w:rPr>
              <w:t>кульптура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Италии XVII в</w:t>
            </w:r>
            <w:r>
              <w:rPr>
                <w:bCs/>
                <w:iCs/>
              </w:rPr>
              <w:t>. Ж</w:t>
            </w:r>
            <w:r w:rsidR="00EC0901" w:rsidRPr="00EC0901">
              <w:rPr>
                <w:bCs/>
                <w:iCs/>
              </w:rPr>
              <w:t>ивопись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Италии XVII в</w:t>
            </w:r>
            <w:r w:rsidR="00EC0901" w:rsidRPr="00EC0901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А</w:t>
            </w:r>
            <w:r w:rsidR="00EC0901" w:rsidRPr="00EC0901">
              <w:rPr>
                <w:bCs/>
                <w:iCs/>
              </w:rPr>
              <w:t>рхитектура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lastRenderedPageBreak/>
              <w:t>Франции XVII в</w:t>
            </w:r>
            <w:r w:rsidR="00EC0901" w:rsidRPr="00EC0901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Скульптура </w:t>
            </w:r>
            <w:r w:rsidRPr="00EC0901">
              <w:rPr>
                <w:bCs/>
                <w:iCs/>
              </w:rPr>
              <w:t>Франции XVII в</w:t>
            </w:r>
            <w:r>
              <w:rPr>
                <w:bCs/>
                <w:iCs/>
              </w:rPr>
              <w:t>. Ж</w:t>
            </w:r>
            <w:r w:rsidR="00EC0901" w:rsidRPr="00EC0901">
              <w:rPr>
                <w:bCs/>
                <w:iCs/>
              </w:rPr>
              <w:t>ивопись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Франции XVII в</w:t>
            </w:r>
            <w:r w:rsidR="00EC0901" w:rsidRPr="00EC0901">
              <w:rPr>
                <w:bCs/>
                <w:iCs/>
              </w:rPr>
              <w:t>.</w:t>
            </w:r>
          </w:p>
          <w:p w14:paraId="5F110787" w14:textId="62B7CE0E" w:rsidR="00EC0901" w:rsidRPr="00EC0901" w:rsidRDefault="00274593" w:rsidP="00EC0901">
            <w:pPr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EC0901">
              <w:rPr>
                <w:bCs/>
                <w:iCs/>
              </w:rPr>
              <w:t xml:space="preserve">рхитектура </w:t>
            </w:r>
            <w:r w:rsidR="00EC0901" w:rsidRPr="00EC0901">
              <w:rPr>
                <w:bCs/>
                <w:iCs/>
              </w:rPr>
              <w:t>Нидерландов XVII в</w:t>
            </w:r>
            <w:r>
              <w:rPr>
                <w:bCs/>
                <w:iCs/>
              </w:rPr>
              <w:t>. Ж</w:t>
            </w:r>
            <w:r w:rsidR="00EC0901" w:rsidRPr="00EC0901">
              <w:rPr>
                <w:bCs/>
                <w:iCs/>
              </w:rPr>
              <w:t>ивопись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Франции XVII в</w:t>
            </w:r>
            <w:r w:rsidR="00EC0901" w:rsidRPr="00EC0901">
              <w:rPr>
                <w:bCs/>
                <w:iCs/>
              </w:rPr>
              <w:t>.</w:t>
            </w:r>
          </w:p>
          <w:p w14:paraId="50DF39D0" w14:textId="67A19050" w:rsidR="00EC0901" w:rsidRPr="00EC0901" w:rsidRDefault="00274593" w:rsidP="00EC090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Архитектура </w:t>
            </w:r>
            <w:r w:rsidRPr="00EC0901">
              <w:rPr>
                <w:bCs/>
                <w:iCs/>
              </w:rPr>
              <w:t>Искусство Испании XVII в</w:t>
            </w:r>
            <w:r>
              <w:rPr>
                <w:bCs/>
                <w:iCs/>
              </w:rPr>
              <w:t xml:space="preserve">. Скульптура </w:t>
            </w:r>
            <w:r w:rsidRPr="00EC0901">
              <w:rPr>
                <w:bCs/>
                <w:iCs/>
              </w:rPr>
              <w:t>Испании XVII в</w:t>
            </w:r>
            <w:r>
              <w:rPr>
                <w:bCs/>
                <w:iCs/>
              </w:rPr>
              <w:t>. Ж</w:t>
            </w:r>
            <w:r w:rsidR="00EC0901" w:rsidRPr="00EC0901">
              <w:rPr>
                <w:bCs/>
                <w:iCs/>
              </w:rPr>
              <w:t>ивопись</w:t>
            </w:r>
            <w:r>
              <w:rPr>
                <w:bCs/>
                <w:iCs/>
              </w:rPr>
              <w:t xml:space="preserve"> </w:t>
            </w:r>
            <w:r w:rsidRPr="00EC0901">
              <w:rPr>
                <w:bCs/>
                <w:iCs/>
              </w:rPr>
              <w:t>Испании XVII в</w:t>
            </w:r>
            <w:r w:rsidR="00EC0901" w:rsidRPr="00EC0901">
              <w:rPr>
                <w:bCs/>
                <w:iCs/>
              </w:rPr>
              <w:t>.</w:t>
            </w:r>
          </w:p>
          <w:p w14:paraId="6E414578" w14:textId="052CD558" w:rsidR="00EC0901" w:rsidRDefault="00274593" w:rsidP="00EC0901">
            <w:pPr>
              <w:rPr>
                <w:bCs/>
              </w:rPr>
            </w:pPr>
            <w:r>
              <w:rPr>
                <w:bCs/>
                <w:iCs/>
              </w:rPr>
              <w:t>Т</w:t>
            </w:r>
            <w:r w:rsidR="00EC0901" w:rsidRPr="00EC0901">
              <w:rPr>
                <w:bCs/>
                <w:iCs/>
              </w:rPr>
              <w:t>ворчество Веласкеса</w:t>
            </w:r>
            <w:r w:rsidR="00EC0901">
              <w:rPr>
                <w:bCs/>
                <w:i/>
              </w:rPr>
              <w:t>.</w:t>
            </w:r>
            <w:r w:rsidR="00EC0901" w:rsidRPr="00EC0901">
              <w:rPr>
                <w:bCs/>
              </w:rPr>
              <w:t xml:space="preserve"> </w:t>
            </w:r>
            <w:r w:rsidR="00CA6CD4" w:rsidRPr="00CA6CD4">
              <w:rPr>
                <w:bCs/>
                <w:iCs/>
              </w:rPr>
              <w:t>Творчество Хосе Ри-</w:t>
            </w:r>
            <w:proofErr w:type="spellStart"/>
            <w:r w:rsidR="00CA6CD4" w:rsidRPr="00CA6CD4">
              <w:rPr>
                <w:bCs/>
                <w:iCs/>
              </w:rPr>
              <w:t>беры</w:t>
            </w:r>
            <w:proofErr w:type="spellEnd"/>
            <w:r w:rsidR="00CA6CD4" w:rsidRPr="00CA6CD4">
              <w:rPr>
                <w:bCs/>
                <w:iCs/>
              </w:rPr>
              <w:t xml:space="preserve"> и Франсиско Сурбарана</w:t>
            </w:r>
            <w:r w:rsidR="00CA6CD4">
              <w:rPr>
                <w:bCs/>
                <w:iCs/>
              </w:rPr>
              <w:t xml:space="preserve">. </w:t>
            </w:r>
            <w:r w:rsidR="00EC0901" w:rsidRPr="00EC0901">
              <w:rPr>
                <w:bCs/>
              </w:rPr>
              <w:t xml:space="preserve">Архитектура Англии XVII в. </w:t>
            </w:r>
            <w:r>
              <w:rPr>
                <w:bCs/>
              </w:rPr>
              <w:t>Т</w:t>
            </w:r>
            <w:r w:rsidR="00EC0901" w:rsidRPr="00EC0901">
              <w:rPr>
                <w:bCs/>
              </w:rPr>
              <w:t>ворчество Иниго Джонса</w:t>
            </w:r>
            <w:r>
              <w:rPr>
                <w:bCs/>
              </w:rPr>
              <w:t>.</w:t>
            </w:r>
            <w:r w:rsidR="00EC0901" w:rsidRPr="00EC0901">
              <w:rPr>
                <w:bCs/>
              </w:rPr>
              <w:t xml:space="preserve"> </w:t>
            </w:r>
            <w:r>
              <w:rPr>
                <w:bCs/>
              </w:rPr>
              <w:t xml:space="preserve">Творчество </w:t>
            </w:r>
            <w:r w:rsidR="00EC0901" w:rsidRPr="00EC0901">
              <w:rPr>
                <w:bCs/>
              </w:rPr>
              <w:t xml:space="preserve">Кристофера </w:t>
            </w:r>
            <w:proofErr w:type="spellStart"/>
            <w:r w:rsidR="00EC0901" w:rsidRPr="00EC0901">
              <w:rPr>
                <w:bCs/>
              </w:rPr>
              <w:t>Рена</w:t>
            </w:r>
            <w:proofErr w:type="spellEnd"/>
            <w:r w:rsidR="00EC0901">
              <w:rPr>
                <w:bCs/>
              </w:rPr>
              <w:t>.</w:t>
            </w:r>
          </w:p>
          <w:p w14:paraId="4E24D081" w14:textId="240132EA" w:rsidR="00CA6CD4" w:rsidRPr="00CA6CD4" w:rsidRDefault="00CA6CD4" w:rsidP="00CA6CD4">
            <w:pPr>
              <w:rPr>
                <w:bCs/>
                <w:iCs/>
              </w:rPr>
            </w:pPr>
            <w:r w:rsidRPr="00CA6CD4">
              <w:rPr>
                <w:bCs/>
                <w:iCs/>
              </w:rPr>
              <w:t>Развитие бытового жанра во фламандском искусстве.</w:t>
            </w:r>
            <w:r>
              <w:rPr>
                <w:bCs/>
                <w:iCs/>
              </w:rPr>
              <w:t xml:space="preserve"> </w:t>
            </w:r>
            <w:r w:rsidRPr="00CA6CD4">
              <w:rPr>
                <w:bCs/>
                <w:iCs/>
              </w:rPr>
              <w:t xml:space="preserve">Творчество Рембрандта </w:t>
            </w:r>
            <w:proofErr w:type="spellStart"/>
            <w:r w:rsidRPr="00CA6CD4">
              <w:rPr>
                <w:bCs/>
                <w:iCs/>
              </w:rPr>
              <w:t>Хармеса</w:t>
            </w:r>
            <w:proofErr w:type="spellEnd"/>
            <w:r w:rsidRPr="00CA6CD4">
              <w:rPr>
                <w:bCs/>
                <w:iCs/>
              </w:rPr>
              <w:t xml:space="preserve"> ван Рейна. Картины на библейские сюжеты и сюжеты из античной мифологии</w:t>
            </w:r>
            <w:r>
              <w:rPr>
                <w:bCs/>
                <w:iCs/>
              </w:rPr>
              <w:t>.</w:t>
            </w:r>
          </w:p>
          <w:p w14:paraId="2D0A34C4" w14:textId="46F972A3" w:rsidR="00CA6CD4" w:rsidRPr="00CA6CD4" w:rsidRDefault="00CA6CD4" w:rsidP="00CA6CD4">
            <w:pPr>
              <w:rPr>
                <w:bCs/>
                <w:iCs/>
              </w:rPr>
            </w:pPr>
            <w:r w:rsidRPr="00CA6CD4">
              <w:rPr>
                <w:bCs/>
                <w:iCs/>
              </w:rPr>
              <w:t>Творчество Эль Греко;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7CD0F74" w:rsidR="00D906E2" w:rsidRPr="00532A00" w:rsidRDefault="00D906E2" w:rsidP="00D906E2">
            <w:pPr>
              <w:rPr>
                <w:bCs/>
                <w:i/>
              </w:rPr>
            </w:pPr>
            <w:r w:rsidRPr="00DA647C">
              <w:rPr>
                <w:i/>
                <w:color w:val="333333"/>
              </w:rPr>
              <w:lastRenderedPageBreak/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63984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07F219EE" w14:textId="0F5F70C7" w:rsidR="00D906E2" w:rsidRPr="00532A00" w:rsidRDefault="00D906E2" w:rsidP="00D906E2">
            <w:pPr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39E7FA1" w:rsidR="00D906E2" w:rsidRPr="00532A00" w:rsidRDefault="0062265D" w:rsidP="00D906E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D906E2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9BA4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14:paraId="14B6020E" w14:textId="531DEAB9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5C32" w14:textId="42FFDFDF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Западноевропейское искусство эпохи барокко и классицизма: специфика XVIII</w:t>
            </w:r>
            <w:r w:rsidR="0000413F">
              <w:rPr>
                <w:bCs/>
              </w:rPr>
              <w:t xml:space="preserve"> в</w:t>
            </w:r>
            <w:r>
              <w:rPr>
                <w:bCs/>
              </w:rPr>
              <w:t>.</w:t>
            </w:r>
          </w:p>
          <w:p w14:paraId="411593C0" w14:textId="1ADB94A1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Барочная архитектура Испании XVIII в</w:t>
            </w:r>
            <w:r>
              <w:rPr>
                <w:bCs/>
              </w:rPr>
              <w:t>.</w:t>
            </w:r>
          </w:p>
          <w:p w14:paraId="73D1FF51" w14:textId="252D8870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 xml:space="preserve">Стиль </w:t>
            </w:r>
            <w:r w:rsidR="00CE1DD1">
              <w:rPr>
                <w:bCs/>
              </w:rPr>
              <w:t>Р</w:t>
            </w:r>
            <w:r w:rsidRPr="00EC0901">
              <w:rPr>
                <w:bCs/>
              </w:rPr>
              <w:t>ококо в архитектуре Франции XVIII в</w:t>
            </w:r>
            <w:r>
              <w:rPr>
                <w:bCs/>
              </w:rPr>
              <w:t>.</w:t>
            </w:r>
            <w:r w:rsidR="00CA6CD4">
              <w:rPr>
                <w:bCs/>
              </w:rPr>
              <w:t xml:space="preserve"> </w:t>
            </w:r>
            <w:r w:rsidR="00CA6CD4" w:rsidRPr="00CA6CD4">
              <w:rPr>
                <w:bCs/>
              </w:rPr>
              <w:t>Творчество Антуана Ватто</w:t>
            </w:r>
            <w:r w:rsidR="00CA6CD4">
              <w:rPr>
                <w:bCs/>
              </w:rPr>
              <w:t xml:space="preserve">. </w:t>
            </w:r>
            <w:r w:rsidR="00CA6CD4" w:rsidRPr="00CA6CD4">
              <w:rPr>
                <w:bCs/>
              </w:rPr>
              <w:t xml:space="preserve">Реалистическое искусство Франции </w:t>
            </w:r>
            <w:r w:rsidR="0000413F" w:rsidRPr="00F872EF">
              <w:rPr>
                <w:iCs/>
              </w:rPr>
              <w:t>XVIII</w:t>
            </w:r>
            <w:r w:rsidR="0000413F">
              <w:rPr>
                <w:iCs/>
              </w:rPr>
              <w:t xml:space="preserve"> в</w:t>
            </w:r>
            <w:r w:rsidR="00CA6CD4" w:rsidRPr="00CA6CD4">
              <w:rPr>
                <w:bCs/>
              </w:rPr>
              <w:t>. Жан Батист Шарден – выразитель этических идеалов третьего сословия</w:t>
            </w:r>
            <w:r w:rsidR="00CE1DD1">
              <w:rPr>
                <w:bCs/>
              </w:rPr>
              <w:t>.</w:t>
            </w:r>
          </w:p>
          <w:p w14:paraId="5A3CCD12" w14:textId="31AEF3F2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Архитектурное барокко Италии XVIII</w:t>
            </w:r>
            <w:r>
              <w:rPr>
                <w:bCs/>
              </w:rPr>
              <w:t>.</w:t>
            </w:r>
          </w:p>
          <w:p w14:paraId="6994151C" w14:textId="10E3E147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Барочная архитектура Германии XVIII в</w:t>
            </w:r>
            <w:r>
              <w:rPr>
                <w:bCs/>
              </w:rPr>
              <w:t>.</w:t>
            </w:r>
          </w:p>
          <w:p w14:paraId="70FAD0C0" w14:textId="679CC669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Архитектурное барокко Австрии XVIII в</w:t>
            </w:r>
            <w:r>
              <w:rPr>
                <w:bCs/>
              </w:rPr>
              <w:t>.</w:t>
            </w:r>
          </w:p>
          <w:p w14:paraId="61274012" w14:textId="06C0D9C0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lastRenderedPageBreak/>
              <w:t xml:space="preserve">Неоклассицизм в архитектуре Франции XVIII </w:t>
            </w:r>
            <w:r>
              <w:rPr>
                <w:bCs/>
              </w:rPr>
              <w:t>в.</w:t>
            </w:r>
          </w:p>
          <w:p w14:paraId="39D1E927" w14:textId="749771D6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Итальянская архитектура неоклассицизма в XVIII в</w:t>
            </w:r>
            <w:r>
              <w:rPr>
                <w:bCs/>
              </w:rPr>
              <w:t>.</w:t>
            </w:r>
          </w:p>
          <w:p w14:paraId="44EA4540" w14:textId="3CAB6DC9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Неоклассицизм в архитектуре Германии XVIII в</w:t>
            </w:r>
            <w:r>
              <w:rPr>
                <w:bCs/>
              </w:rPr>
              <w:t>.</w:t>
            </w:r>
          </w:p>
          <w:p w14:paraId="6A6F780C" w14:textId="74AE0449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Классицизм в архитектуре Англии XVIII в</w:t>
            </w:r>
            <w:r>
              <w:rPr>
                <w:bCs/>
              </w:rPr>
              <w:t>.</w:t>
            </w:r>
          </w:p>
          <w:p w14:paraId="03BA3E96" w14:textId="3FBF8994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Западноевропейская скульптура XVIII века</w:t>
            </w:r>
            <w:r>
              <w:rPr>
                <w:bCs/>
              </w:rPr>
              <w:t xml:space="preserve">. </w:t>
            </w:r>
            <w:r w:rsidRPr="00EC0901">
              <w:rPr>
                <w:bCs/>
              </w:rPr>
              <w:t>Западноевропейская скульптура стилей «барокко», «рококо» и «классицизм» XVIII в</w:t>
            </w:r>
            <w:r>
              <w:rPr>
                <w:bCs/>
              </w:rPr>
              <w:t>.</w:t>
            </w:r>
          </w:p>
          <w:p w14:paraId="1AFFC2E2" w14:textId="176FC496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Западноевропейская живопись XVIII в</w:t>
            </w:r>
            <w:r>
              <w:rPr>
                <w:bCs/>
              </w:rPr>
              <w:t>.</w:t>
            </w:r>
          </w:p>
          <w:p w14:paraId="60E40907" w14:textId="71EBBAE7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Французская живопись XVIII в. стиля «рококо»</w:t>
            </w:r>
            <w:r>
              <w:rPr>
                <w:bCs/>
              </w:rPr>
              <w:t>.</w:t>
            </w:r>
          </w:p>
          <w:p w14:paraId="273B42D6" w14:textId="42CBEB55" w:rsidR="00EC0901" w:rsidRPr="00EC0901" w:rsidRDefault="00EC0901" w:rsidP="00EC0901">
            <w:pPr>
              <w:rPr>
                <w:bCs/>
              </w:rPr>
            </w:pPr>
            <w:proofErr w:type="gramStart"/>
            <w:r w:rsidRPr="00EC0901">
              <w:rPr>
                <w:bCs/>
              </w:rPr>
              <w:t>.Французская</w:t>
            </w:r>
            <w:proofErr w:type="gramEnd"/>
            <w:r w:rsidRPr="00EC0901">
              <w:rPr>
                <w:bCs/>
              </w:rPr>
              <w:t xml:space="preserve"> живопись XVIII в. сентиментализма и классицизма</w:t>
            </w:r>
            <w:r>
              <w:rPr>
                <w:bCs/>
              </w:rPr>
              <w:t>.</w:t>
            </w:r>
          </w:p>
          <w:p w14:paraId="277FD7CC" w14:textId="2EA3F1AC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 xml:space="preserve"> Итальянская живопись XVIII в</w:t>
            </w:r>
            <w:r>
              <w:rPr>
                <w:bCs/>
              </w:rPr>
              <w:t>.</w:t>
            </w:r>
          </w:p>
          <w:p w14:paraId="6E866E98" w14:textId="4982FFE1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Венецианская школа итальянской живописи XVIII в</w:t>
            </w:r>
            <w:r>
              <w:rPr>
                <w:bCs/>
              </w:rPr>
              <w:t>.</w:t>
            </w:r>
          </w:p>
          <w:p w14:paraId="364DB3FB" w14:textId="5ED7F0D3" w:rsidR="00EC0901" w:rsidRPr="00EC0901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Английская живопись XVIII в</w:t>
            </w:r>
            <w:r>
              <w:rPr>
                <w:bCs/>
              </w:rPr>
              <w:t>.</w:t>
            </w:r>
            <w:r w:rsidR="00CA6CD4">
              <w:rPr>
                <w:bCs/>
              </w:rPr>
              <w:t xml:space="preserve"> </w:t>
            </w:r>
            <w:r w:rsidR="00CA6CD4" w:rsidRPr="00CA6CD4">
              <w:rPr>
                <w:bCs/>
              </w:rPr>
              <w:t>Реализм Уильяма Хогарта. Сатирические серии Хогарта (живописные и графические). Живописное мастерство Хогарта. Портреты («Девушка с креветками»)</w:t>
            </w:r>
            <w:r w:rsidR="00CA6CD4">
              <w:rPr>
                <w:bCs/>
              </w:rPr>
              <w:t xml:space="preserve">. </w:t>
            </w:r>
            <w:r w:rsidR="00CA6CD4" w:rsidRPr="00CA6CD4">
              <w:rPr>
                <w:bCs/>
              </w:rPr>
              <w:t xml:space="preserve">Расцвет английского портрета второй половины </w:t>
            </w:r>
            <w:r w:rsidR="0000413F" w:rsidRPr="00F872EF">
              <w:rPr>
                <w:iCs/>
              </w:rPr>
              <w:t>XVIII</w:t>
            </w:r>
            <w:r w:rsidR="00CA6CD4" w:rsidRPr="00CA6CD4">
              <w:rPr>
                <w:bCs/>
              </w:rPr>
              <w:t xml:space="preserve"> в. Творчество Джошуа Рейнольдса, Томаса Гейнсборо, Томаса Лоуренса;</w:t>
            </w:r>
          </w:p>
          <w:p w14:paraId="25798A63" w14:textId="5F1B1DC5" w:rsidR="00D906E2" w:rsidRPr="00E82E96" w:rsidRDefault="00EC0901" w:rsidP="00EC0901">
            <w:pPr>
              <w:rPr>
                <w:bCs/>
              </w:rPr>
            </w:pPr>
            <w:r w:rsidRPr="00EC0901">
              <w:rPr>
                <w:bCs/>
              </w:rPr>
              <w:t>Испанская живопись XVIII в</w:t>
            </w:r>
            <w:r>
              <w:rPr>
                <w:bCs/>
              </w:rPr>
              <w:t>.</w:t>
            </w:r>
            <w:r w:rsidR="00F61457">
              <w:rPr>
                <w:bCs/>
              </w:rPr>
              <w:t xml:space="preserve"> </w:t>
            </w:r>
            <w:r w:rsidR="00CA6CD4" w:rsidRPr="00CA6CD4">
              <w:rPr>
                <w:bCs/>
              </w:rPr>
              <w:t xml:space="preserve">Творчество Джованни Антонио </w:t>
            </w:r>
            <w:proofErr w:type="spellStart"/>
            <w:r w:rsidR="00CA6CD4" w:rsidRPr="00CA6CD4">
              <w:rPr>
                <w:bCs/>
              </w:rPr>
              <w:t>Каналетто</w:t>
            </w:r>
            <w:proofErr w:type="spellEnd"/>
            <w:r w:rsidR="00CA6CD4" w:rsidRPr="00CA6CD4">
              <w:rPr>
                <w:bCs/>
              </w:rPr>
              <w:t xml:space="preserve"> и</w:t>
            </w:r>
            <w:r w:rsidR="00F61457">
              <w:rPr>
                <w:bCs/>
              </w:rPr>
              <w:t xml:space="preserve"> </w:t>
            </w:r>
            <w:proofErr w:type="spellStart"/>
            <w:r w:rsidR="00CA6CD4" w:rsidRPr="00CA6CD4">
              <w:rPr>
                <w:bCs/>
              </w:rPr>
              <w:t>Франческо</w:t>
            </w:r>
            <w:proofErr w:type="spellEnd"/>
            <w:r w:rsidR="00CA6CD4" w:rsidRPr="00CA6CD4">
              <w:rPr>
                <w:bCs/>
              </w:rPr>
              <w:t xml:space="preserve"> Гварди</w:t>
            </w:r>
            <w:r w:rsidR="00CA6CD4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5058EF39" w:rsidR="00D906E2" w:rsidRPr="00E82E96" w:rsidRDefault="00D906E2" w:rsidP="00D906E2">
            <w:pPr>
              <w:rPr>
                <w:bCs/>
              </w:rPr>
            </w:pPr>
            <w:r w:rsidRPr="00365205">
              <w:rPr>
                <w:i/>
                <w:color w:val="333333"/>
              </w:rPr>
              <w:lastRenderedPageBreak/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2E415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586FFBA2" w14:textId="618951C5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29303DA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06E2" w:rsidRPr="008448CC" w14:paraId="2EAA7B0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D5AC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  <w:p w14:paraId="5E15E8EC" w14:textId="6DD9B3A6" w:rsidR="00D906E2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D748" w14:textId="0DD7DE10" w:rsidR="00D906E2" w:rsidRDefault="00D906E2" w:rsidP="00D906E2">
            <w:pPr>
              <w:rPr>
                <w:iCs/>
              </w:rPr>
            </w:pPr>
            <w:r w:rsidRPr="005B4605">
              <w:rPr>
                <w:iCs/>
              </w:rPr>
              <w:t xml:space="preserve">Утверждение светского начала в </w:t>
            </w:r>
            <w:r w:rsidRPr="005B4605">
              <w:rPr>
                <w:iCs/>
              </w:rPr>
              <w:lastRenderedPageBreak/>
              <w:t>русской художественной культуре. Национальное своеобразие и западноевропейское влияния.</w:t>
            </w:r>
          </w:p>
          <w:p w14:paraId="69EA5CD7" w14:textId="77777777" w:rsidR="00905CF6" w:rsidRPr="00905CF6" w:rsidRDefault="00905CF6" w:rsidP="00905CF6">
            <w:pPr>
              <w:rPr>
                <w:iCs/>
              </w:rPr>
            </w:pPr>
            <w:r w:rsidRPr="00905CF6">
              <w:rPr>
                <w:iCs/>
              </w:rPr>
              <w:t>Новые явления и тенденции в архитектуре и живописи XVII в.</w:t>
            </w:r>
            <w:r>
              <w:rPr>
                <w:iCs/>
              </w:rPr>
              <w:t xml:space="preserve"> </w:t>
            </w:r>
            <w:r w:rsidRPr="00905CF6">
              <w:rPr>
                <w:iCs/>
              </w:rPr>
              <w:t>Основные школы, направления и жанры в живописи. Новаторские традиции Симона Ушакова.</w:t>
            </w:r>
            <w:r>
              <w:rPr>
                <w:iCs/>
              </w:rPr>
              <w:t xml:space="preserve"> </w:t>
            </w:r>
            <w:r w:rsidRPr="00905CF6">
              <w:rPr>
                <w:iCs/>
              </w:rPr>
              <w:t>«</w:t>
            </w:r>
            <w:proofErr w:type="spellStart"/>
            <w:r w:rsidRPr="00905CF6">
              <w:rPr>
                <w:iCs/>
              </w:rPr>
              <w:t>Годуновская</w:t>
            </w:r>
            <w:proofErr w:type="spellEnd"/>
            <w:r w:rsidRPr="00905CF6">
              <w:rPr>
                <w:iCs/>
              </w:rPr>
              <w:t>» школа, как «официальное» направление в искусстве.</w:t>
            </w:r>
          </w:p>
          <w:p w14:paraId="5EF888BC" w14:textId="54CFDE99" w:rsidR="00905CF6" w:rsidRPr="00905CF6" w:rsidRDefault="00905CF6" w:rsidP="00905CF6">
            <w:pPr>
              <w:rPr>
                <w:iCs/>
              </w:rPr>
            </w:pPr>
            <w:r w:rsidRPr="00905CF6">
              <w:rPr>
                <w:iCs/>
              </w:rPr>
              <w:t xml:space="preserve"> «Строгановская» школа - новое художественное явление.</w:t>
            </w:r>
          </w:p>
          <w:p w14:paraId="09958FB0" w14:textId="0A7E9964" w:rsidR="00EC0901" w:rsidRPr="00CA6CD4" w:rsidRDefault="00905CF6" w:rsidP="00D906E2">
            <w:pPr>
              <w:rPr>
                <w:iCs/>
              </w:rPr>
            </w:pPr>
            <w:r w:rsidRPr="00905CF6">
              <w:rPr>
                <w:iCs/>
              </w:rPr>
              <w:t>Возникновение портрета - парсуны.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60045" w14:textId="7FC50B18" w:rsidR="00D906E2" w:rsidRPr="00E82E96" w:rsidRDefault="00D906E2" w:rsidP="00D906E2">
            <w:pPr>
              <w:rPr>
                <w:bCs/>
              </w:rPr>
            </w:pPr>
            <w:r w:rsidRPr="00D35A28">
              <w:rPr>
                <w:i/>
                <w:color w:val="333333"/>
              </w:rPr>
              <w:lastRenderedPageBreak/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2E02D" w14:textId="158A67C9" w:rsidR="00974D37" w:rsidRDefault="00974D37" w:rsidP="00974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66352CC8" w14:textId="3D9EF0D8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3ED11" w14:textId="3D079D29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</w:tr>
      <w:tr w:rsidR="00D906E2" w:rsidRPr="008448CC" w14:paraId="1AE715D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4B9D6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  <w:p w14:paraId="5016B773" w14:textId="1A8B16C1" w:rsidR="00D906E2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94BFF" w14:textId="77777777" w:rsidR="00D906E2" w:rsidRDefault="00CA6CD4" w:rsidP="00D906E2">
            <w:pPr>
              <w:rPr>
                <w:bCs/>
              </w:rPr>
            </w:pPr>
            <w:r w:rsidRPr="00CA6CD4">
              <w:rPr>
                <w:bCs/>
              </w:rPr>
              <w:t>Архитектура Петровского времени. Градостроительство</w:t>
            </w:r>
            <w:r w:rsidR="00243002">
              <w:rPr>
                <w:bCs/>
              </w:rPr>
              <w:t>.</w:t>
            </w:r>
          </w:p>
          <w:p w14:paraId="2D1E6244" w14:textId="360DCC97" w:rsidR="00243002" w:rsidRPr="00243002" w:rsidRDefault="00243002" w:rsidP="00243002">
            <w:pPr>
              <w:rPr>
                <w:bCs/>
              </w:rPr>
            </w:pPr>
            <w:r w:rsidRPr="00243002">
              <w:rPr>
                <w:bCs/>
              </w:rPr>
              <w:t xml:space="preserve">Архитектура Барокко. творчество Бартоломео </w:t>
            </w:r>
            <w:proofErr w:type="spellStart"/>
            <w:r w:rsidRPr="00243002">
              <w:rPr>
                <w:bCs/>
              </w:rPr>
              <w:t>Франческо</w:t>
            </w:r>
            <w:proofErr w:type="spellEnd"/>
            <w:r w:rsidRPr="00243002">
              <w:rPr>
                <w:bCs/>
              </w:rPr>
              <w:t xml:space="preserve"> Растрелли. Зимний дворец, Екатерининский дворец в Царском Селе, Петровский дворец в Петергофе, собор Смольного монастыря в Петербурге</w:t>
            </w:r>
            <w:r>
              <w:rPr>
                <w:bCs/>
              </w:rPr>
              <w:t>.</w:t>
            </w:r>
          </w:p>
          <w:p w14:paraId="54C5E056" w14:textId="77777777" w:rsidR="00243002" w:rsidRDefault="00243002" w:rsidP="00243002">
            <w:pPr>
              <w:rPr>
                <w:bCs/>
              </w:rPr>
            </w:pPr>
            <w:r w:rsidRPr="00243002">
              <w:rPr>
                <w:bCs/>
              </w:rPr>
              <w:t>Московское барокко. Творчество Ухтомского</w:t>
            </w:r>
            <w:r>
              <w:rPr>
                <w:bCs/>
              </w:rPr>
              <w:t xml:space="preserve">. </w:t>
            </w:r>
            <w:r w:rsidRPr="00243002">
              <w:rPr>
                <w:bCs/>
              </w:rPr>
              <w:t>Русский портрет середины 18 века. Творчество И.Я. Вишнякова, А.П. Антропова, И.П. Аргунова</w:t>
            </w:r>
            <w:r>
              <w:rPr>
                <w:bCs/>
              </w:rPr>
              <w:t>.</w:t>
            </w:r>
          </w:p>
          <w:p w14:paraId="12888887" w14:textId="339E974C" w:rsidR="00243002" w:rsidRPr="00E82E96" w:rsidRDefault="00243002" w:rsidP="00243002">
            <w:pPr>
              <w:rPr>
                <w:bCs/>
              </w:rPr>
            </w:pPr>
            <w:r w:rsidRPr="00243002">
              <w:rPr>
                <w:bCs/>
              </w:rPr>
              <w:t>Творчество В.И. Баженова. Проект Большого Кремлевского дворца, ансамбль в Царицыно, Пашков дом</w:t>
            </w:r>
            <w:r>
              <w:rPr>
                <w:bCs/>
              </w:rPr>
              <w:t xml:space="preserve">. </w:t>
            </w:r>
            <w:r w:rsidRPr="00243002">
              <w:rPr>
                <w:bCs/>
              </w:rPr>
              <w:t xml:space="preserve">Историческая </w:t>
            </w:r>
            <w:r w:rsidRPr="00243002">
              <w:rPr>
                <w:bCs/>
              </w:rPr>
              <w:lastRenderedPageBreak/>
              <w:t xml:space="preserve">живопись второй половины </w:t>
            </w:r>
            <w:r w:rsidR="0000413F" w:rsidRPr="00F872EF">
              <w:rPr>
                <w:iCs/>
              </w:rPr>
              <w:t>XVIII</w:t>
            </w:r>
            <w:r w:rsidRPr="00243002">
              <w:rPr>
                <w:bCs/>
              </w:rPr>
              <w:t xml:space="preserve"> в. А.П. Лосенко, Г.И. Угрюмов.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A5D0A" w14:textId="2A53A32C" w:rsidR="00D906E2" w:rsidRPr="00E82E96" w:rsidRDefault="00D906E2" w:rsidP="00D906E2">
            <w:pPr>
              <w:rPr>
                <w:bCs/>
              </w:rPr>
            </w:pPr>
            <w:r w:rsidRPr="000D14B3">
              <w:rPr>
                <w:i/>
                <w:color w:val="333333"/>
              </w:rPr>
              <w:lastRenderedPageBreak/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28821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2C0012BD" w14:textId="2BC4DA96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BA8CA" w14:textId="6824F500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06E2" w:rsidRPr="008448CC" w14:paraId="322923F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B437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  <w:p w14:paraId="3DCDD5B7" w14:textId="1B8A2AC6" w:rsidR="00D906E2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EA47" w14:textId="77777777" w:rsidR="00D906E2" w:rsidRPr="00F872EF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>Искусство Франции первой половины XIX в.</w:t>
            </w:r>
          </w:p>
          <w:p w14:paraId="0A9E6DCD" w14:textId="60C18CA1" w:rsidR="00D906E2" w:rsidRPr="00F872EF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>Искусство Испании рубежа XVIII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XIX вв.</w:t>
            </w:r>
            <w:r w:rsidR="00243002">
              <w:rPr>
                <w:iCs/>
              </w:rPr>
              <w:t xml:space="preserve"> </w:t>
            </w:r>
            <w:r w:rsidR="00243002" w:rsidRPr="00EC0901">
              <w:rPr>
                <w:bCs/>
              </w:rPr>
              <w:t>Творчество Франсиско Гойи</w:t>
            </w:r>
            <w:r w:rsidR="00243002">
              <w:rPr>
                <w:bCs/>
              </w:rPr>
              <w:t>.</w:t>
            </w:r>
          </w:p>
          <w:p w14:paraId="09EB7421" w14:textId="77777777" w:rsidR="00D906E2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>Искусство Франции и Англии второй половины XIX в.</w:t>
            </w:r>
          </w:p>
          <w:p w14:paraId="1C8CAE4A" w14:textId="6AEC6E70" w:rsidR="00243002" w:rsidRPr="00E82E96" w:rsidRDefault="00243002" w:rsidP="00D906E2">
            <w:pPr>
              <w:rPr>
                <w:bCs/>
              </w:rPr>
            </w:pPr>
            <w:r w:rsidRPr="00243002">
              <w:rPr>
                <w:bCs/>
              </w:rPr>
              <w:t xml:space="preserve">«Революционный классицизм» </w:t>
            </w:r>
            <w:proofErr w:type="spellStart"/>
            <w:r w:rsidRPr="00243002">
              <w:rPr>
                <w:bCs/>
              </w:rPr>
              <w:t>Л.Давида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71A6F" w14:textId="3C722EF2" w:rsidR="00D906E2" w:rsidRPr="00E82E96" w:rsidRDefault="00D906E2" w:rsidP="00D906E2">
            <w:pPr>
              <w:rPr>
                <w:bCs/>
              </w:rPr>
            </w:pPr>
            <w:r w:rsidRPr="0049466A">
              <w:rPr>
                <w:i/>
                <w:color w:val="333333"/>
              </w:rPr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1B3FC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178DEE17" w14:textId="0E2D3973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3B30F" w14:textId="6CD7E94C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06E2" w:rsidRPr="008448CC" w14:paraId="2109052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DE216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  <w:p w14:paraId="60AAECA4" w14:textId="3CE963FE" w:rsidR="00D906E2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800A" w14:textId="0B713DFD" w:rsidR="00EC0D74" w:rsidRPr="00EC0D74" w:rsidRDefault="00D906E2" w:rsidP="00EC0D74">
            <w:pPr>
              <w:rPr>
                <w:iCs/>
              </w:rPr>
            </w:pPr>
            <w:r w:rsidRPr="00F872EF">
              <w:rPr>
                <w:iCs/>
              </w:rPr>
              <w:t>Пути развития русского искусства первой половины XIX в: сентиментализм – романтизм – бидермейер. Стилистические проблемы развития жанров</w:t>
            </w:r>
            <w:r>
              <w:rPr>
                <w:iCs/>
              </w:rPr>
              <w:t xml:space="preserve">. </w:t>
            </w:r>
            <w:r w:rsidRPr="00F872EF">
              <w:rPr>
                <w:iCs/>
              </w:rPr>
              <w:t>Пути развития русского искусства второй половины XIX в</w:t>
            </w:r>
            <w:r>
              <w:rPr>
                <w:iCs/>
              </w:rPr>
              <w:t>.</w:t>
            </w:r>
            <w:r w:rsidRPr="00F872EF">
              <w:rPr>
                <w:iCs/>
              </w:rPr>
              <w:t xml:space="preserve"> Товарищество передвижных художественных выставок. Творчество основных мастеров. Развитие стиля историзм в архитектуре и художественной промышленности.</w:t>
            </w:r>
            <w:r w:rsidR="00243002">
              <w:rPr>
                <w:iCs/>
              </w:rPr>
              <w:t xml:space="preserve"> </w:t>
            </w:r>
            <w:r w:rsidR="00243002" w:rsidRPr="00243002">
              <w:rPr>
                <w:iCs/>
              </w:rPr>
              <w:t>Русская архитектура первой половины XIX в</w:t>
            </w:r>
            <w:r w:rsidR="00243002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Русская скульптура первой трети XIX в</w:t>
            </w:r>
            <w:r w:rsidR="00243002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Своеобразие русского романтизма</w:t>
            </w:r>
            <w:r w:rsidR="00243002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Раннее творчество К.П. Брюллова</w:t>
            </w:r>
            <w:r w:rsidR="00243002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Творчество А.А. Иванова</w:t>
            </w:r>
            <w:r w:rsidR="00243002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Становление нового художественного метода. Реализм П.А. Федотова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Историческая живопись И.Е. Репина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Творчество В.И. Сурикова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Русская архитектура второй половины XIX века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lastRenderedPageBreak/>
              <w:t>Творческий метод М.А. Врубеля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Творчество В.А. Серова</w:t>
            </w:r>
            <w:r w:rsidR="00EC0D74">
              <w:rPr>
                <w:iCs/>
              </w:rPr>
              <w:t xml:space="preserve">. </w:t>
            </w:r>
            <w:r w:rsidR="00243002" w:rsidRPr="00243002">
              <w:rPr>
                <w:iCs/>
              </w:rPr>
              <w:t>Русский импрессионизм. Творчество К.А. Коровина</w:t>
            </w:r>
            <w:r w:rsidR="00EC0D74">
              <w:rPr>
                <w:iCs/>
              </w:rPr>
              <w:t xml:space="preserve">. </w:t>
            </w:r>
            <w:r w:rsidR="00EC0D74" w:rsidRPr="00EC0D74">
              <w:rPr>
                <w:iCs/>
              </w:rPr>
              <w:t>Своеобразие русского ампира.</w:t>
            </w:r>
          </w:p>
          <w:p w14:paraId="18454A8A" w14:textId="654ED679" w:rsidR="00D906E2" w:rsidRPr="00EC0D74" w:rsidRDefault="00EC0D74" w:rsidP="00EC0D74">
            <w:pPr>
              <w:rPr>
                <w:iCs/>
              </w:rPr>
            </w:pPr>
            <w:r w:rsidRPr="00EC0D74">
              <w:rPr>
                <w:iCs/>
              </w:rPr>
              <w:t>Творчество К.И. Росси (Главный штаб, Михайловский дворец, Александрийский театр и улица Росси, здание Сената и Синода)</w:t>
            </w:r>
            <w:r>
              <w:rPr>
                <w:iCs/>
              </w:rPr>
              <w:t xml:space="preserve">. </w:t>
            </w:r>
            <w:r w:rsidRPr="00EC0D74">
              <w:rPr>
                <w:iCs/>
              </w:rPr>
              <w:t>Скульптура первой трети XIX века. Творчество С.С. Пименова, В.И. Демут – Малиновского, Ф.Ф. Щедрина, И.И.</w:t>
            </w:r>
            <w:r>
              <w:rPr>
                <w:iCs/>
              </w:rPr>
              <w:t xml:space="preserve"> </w:t>
            </w:r>
            <w:r w:rsidRPr="00EC0D74">
              <w:rPr>
                <w:iCs/>
              </w:rPr>
              <w:t>Теребенева</w:t>
            </w:r>
            <w:r>
              <w:rPr>
                <w:iCs/>
              </w:rPr>
              <w:t xml:space="preserve">. Русская </w:t>
            </w:r>
            <w:proofErr w:type="gramStart"/>
            <w:r>
              <w:rPr>
                <w:iCs/>
              </w:rPr>
              <w:t>архитектура  и</w:t>
            </w:r>
            <w:proofErr w:type="gramEnd"/>
            <w:r>
              <w:rPr>
                <w:iCs/>
              </w:rPr>
              <w:t xml:space="preserve"> скульптура </w:t>
            </w:r>
            <w:r w:rsidRPr="00F872EF">
              <w:rPr>
                <w:iCs/>
              </w:rPr>
              <w:t>второй половины XIX в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94662" w14:textId="2066EA34" w:rsidR="00D906E2" w:rsidRPr="00E82E96" w:rsidRDefault="00D906E2" w:rsidP="00D906E2">
            <w:pPr>
              <w:rPr>
                <w:bCs/>
              </w:rPr>
            </w:pPr>
            <w:r w:rsidRPr="003E19D9">
              <w:rPr>
                <w:i/>
                <w:color w:val="333333"/>
              </w:rPr>
              <w:lastRenderedPageBreak/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45DF4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571DE48F" w14:textId="7462C820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61C50" w14:textId="321E02D2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06E2" w:rsidRPr="008448CC" w14:paraId="501B286B" w14:textId="77777777" w:rsidTr="00AE0A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1639" w14:textId="77777777" w:rsidR="00D906E2" w:rsidRDefault="00D906E2" w:rsidP="00D906E2">
            <w:pPr>
              <w:rPr>
                <w:bCs/>
              </w:rPr>
            </w:pPr>
            <w:r>
              <w:rPr>
                <w:bCs/>
              </w:rPr>
              <w:t>Тема 3.7</w:t>
            </w:r>
          </w:p>
          <w:p w14:paraId="4B3ACA42" w14:textId="09C74588" w:rsidR="00D906E2" w:rsidRDefault="00D906E2" w:rsidP="00D906E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FB995" w14:textId="77777777" w:rsidR="00D906E2" w:rsidRPr="00F872EF" w:rsidRDefault="00D906E2" w:rsidP="00D906E2">
            <w:pPr>
              <w:tabs>
                <w:tab w:val="right" w:leader="underscore" w:pos="9639"/>
              </w:tabs>
              <w:ind w:hanging="15"/>
              <w:rPr>
                <w:color w:val="000000"/>
              </w:rPr>
            </w:pPr>
            <w:r w:rsidRPr="00F872EF">
              <w:rPr>
                <w:color w:val="000000"/>
              </w:rPr>
              <w:t xml:space="preserve">Развитие национально-романтических тенденций в европейском искусстве рубежа </w:t>
            </w:r>
            <w:r w:rsidRPr="00F872EF"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F872EF">
              <w:rPr>
                <w:color w:val="000000"/>
                <w:lang w:val="en-US"/>
              </w:rPr>
              <w:t>XX</w:t>
            </w:r>
            <w:r w:rsidRPr="00F872EF">
              <w:rPr>
                <w:color w:val="000000"/>
              </w:rPr>
              <w:t xml:space="preserve"> вв. и символизм</w:t>
            </w:r>
          </w:p>
          <w:p w14:paraId="047018E8" w14:textId="7B2A92CB" w:rsidR="00D906E2" w:rsidRDefault="00D906E2" w:rsidP="00D906E2">
            <w:pPr>
              <w:rPr>
                <w:color w:val="000000"/>
              </w:rPr>
            </w:pPr>
            <w:r w:rsidRPr="00F872EF">
              <w:rPr>
                <w:color w:val="000000"/>
              </w:rPr>
              <w:t>Стиль модерн как программа эстетического преобразования действительности: вопросы художественной специфики и региональные особенности</w:t>
            </w:r>
            <w:r w:rsidR="008C3A26">
              <w:rPr>
                <w:color w:val="000000"/>
              </w:rPr>
              <w:t>.</w:t>
            </w:r>
          </w:p>
          <w:p w14:paraId="380ACAF8" w14:textId="77777777" w:rsidR="008C3A26" w:rsidRDefault="008C3A26" w:rsidP="00D906E2">
            <w:r>
              <w:t>С</w:t>
            </w:r>
            <w:r w:rsidRPr="008C3A26">
              <w:t>ентиментализм, романтизм, реализм, салонная живопись, импрессионизм</w:t>
            </w:r>
            <w:r w:rsidR="005E7D1B">
              <w:t xml:space="preserve">, </w:t>
            </w:r>
            <w:r w:rsidR="005E7D1B" w:rsidRPr="005E7D1B">
              <w:t>постимпрессионизм</w:t>
            </w:r>
            <w:r w:rsidR="005E7D1B">
              <w:t>.</w:t>
            </w:r>
          </w:p>
          <w:p w14:paraId="23EC86EC" w14:textId="575A756F" w:rsidR="005E7D1B" w:rsidRDefault="005E7D1B" w:rsidP="005E7D1B">
            <w:r>
              <w:t>Стилевое пространство «</w:t>
            </w:r>
            <w:proofErr w:type="spellStart"/>
            <w:r>
              <w:t>ареаромантизм</w:t>
            </w:r>
            <w:proofErr w:type="spellEnd"/>
            <w:r>
              <w:t>» в архитектуре конца XIX - начала XX вв.: архитектура Франции, Бельгии, Испании, Швейцарии.</w:t>
            </w:r>
          </w:p>
          <w:p w14:paraId="7F27BF76" w14:textId="77777777" w:rsidR="005E7D1B" w:rsidRDefault="005E7D1B" w:rsidP="005E7D1B">
            <w:r>
              <w:t xml:space="preserve">Стилевое пространство </w:t>
            </w:r>
            <w:r>
              <w:lastRenderedPageBreak/>
              <w:t>«</w:t>
            </w:r>
            <w:proofErr w:type="spellStart"/>
            <w:r>
              <w:t>ареаклассицизм</w:t>
            </w:r>
            <w:proofErr w:type="spellEnd"/>
            <w:r>
              <w:t>» в архитектуре конца XIX - начала XX вв.: архитектура Австрии, Германии, Шотландии.</w:t>
            </w:r>
          </w:p>
          <w:p w14:paraId="279B52DF" w14:textId="303AFF9B" w:rsidR="005E7D1B" w:rsidRDefault="005E7D1B" w:rsidP="005E7D1B">
            <w:r>
              <w:t>Стилевое</w:t>
            </w:r>
            <w:r w:rsidR="00011C8F">
              <w:t xml:space="preserve"> </w:t>
            </w:r>
            <w:r>
              <w:t>пространство «</w:t>
            </w:r>
            <w:proofErr w:type="spellStart"/>
            <w:r>
              <w:t>ареаромантизм</w:t>
            </w:r>
            <w:proofErr w:type="spellEnd"/>
            <w:r>
              <w:t xml:space="preserve">» в скульптуре конца XIX - начала XX вв.: творчество О. Родена, А. </w:t>
            </w:r>
            <w:proofErr w:type="spellStart"/>
            <w:r>
              <w:t>Бурделя</w:t>
            </w:r>
            <w:proofErr w:type="spellEnd"/>
            <w:r>
              <w:t>, Ф. фон Штука.</w:t>
            </w:r>
            <w:r w:rsidR="00011C8F">
              <w:t xml:space="preserve"> </w:t>
            </w:r>
            <w:r>
              <w:t>Стилевое пространство «</w:t>
            </w:r>
            <w:proofErr w:type="spellStart"/>
            <w:r>
              <w:t>ареаклассицизм</w:t>
            </w:r>
            <w:proofErr w:type="spellEnd"/>
            <w:r>
              <w:t xml:space="preserve">» в скульптуре конца XIX - начала XX вв.: творчество А. </w:t>
            </w:r>
            <w:proofErr w:type="spellStart"/>
            <w:r>
              <w:t>Майоля</w:t>
            </w:r>
            <w:proofErr w:type="spellEnd"/>
            <w:r>
              <w:t>.</w:t>
            </w:r>
          </w:p>
          <w:p w14:paraId="0FAA87E2" w14:textId="401EBD4A" w:rsidR="005E7D1B" w:rsidRDefault="005E7D1B" w:rsidP="005E7D1B">
            <w:r>
              <w:t>Направление «неоимпрессионизм» в живописи K.XIX-н. XX вв.: творчество Ж. Сера. Направление «постимпрессионизм» в живописи K.XIX - н. XX вв.</w:t>
            </w:r>
            <w:r w:rsidR="00011C8F">
              <w:t xml:space="preserve"> </w:t>
            </w:r>
            <w:r>
              <w:t>Субъект-языковая специфика постимпрессионизма.</w:t>
            </w:r>
          </w:p>
          <w:p w14:paraId="1C2B9131" w14:textId="52F6EFAF" w:rsidR="005E7D1B" w:rsidRDefault="005E7D1B" w:rsidP="005E7D1B">
            <w:r>
              <w:t>Постимпрессионизм в живописи конца XIX - начала XX вв.</w:t>
            </w:r>
          </w:p>
          <w:p w14:paraId="296E1BB2" w14:textId="1776710B" w:rsidR="005E7D1B" w:rsidRPr="00586E70" w:rsidRDefault="005E7D1B" w:rsidP="005E7D1B">
            <w:r>
              <w:t>Направление «символизм» в живописи K.XIX - н. XX вв.</w:t>
            </w:r>
            <w:r w:rsidR="00011C8F">
              <w:t xml:space="preserve"> </w:t>
            </w:r>
            <w:r>
              <w:t>Специфика творчества художников группы «Наби».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94DB7" w14:textId="500AC1C0" w:rsidR="00D906E2" w:rsidRPr="00295106" w:rsidRDefault="00D906E2" w:rsidP="00D906E2">
            <w:pPr>
              <w:rPr>
                <w:i/>
                <w:color w:val="333333"/>
              </w:rPr>
            </w:pPr>
            <w:r w:rsidRPr="00295106">
              <w:rPr>
                <w:i/>
                <w:color w:val="333333"/>
              </w:rPr>
              <w:lastRenderedPageBreak/>
              <w:t>Подготовить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51A1F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4B9714FC" w14:textId="18B50387" w:rsidR="00D906E2" w:rsidRPr="00295106" w:rsidRDefault="00D906E2" w:rsidP="00D906E2">
            <w:pPr>
              <w:rPr>
                <w:i/>
                <w:color w:val="333333"/>
              </w:rPr>
            </w:pPr>
            <w:r w:rsidRPr="00295106">
              <w:rPr>
                <w:i/>
                <w:color w:val="333333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CE787" w14:textId="445EEFA8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06E2" w:rsidRPr="008448CC" w14:paraId="6FD1755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4E772" w14:textId="3E28F998" w:rsidR="00D906E2" w:rsidRPr="00B00EF8" w:rsidRDefault="00D906E2" w:rsidP="00D906E2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4C24" w14:textId="77777777" w:rsidR="00D906E2" w:rsidRPr="00F872EF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 xml:space="preserve">Творческие объединения, их идейно-художественная сущность. </w:t>
            </w:r>
          </w:p>
          <w:p w14:paraId="7A2CCA81" w14:textId="77777777" w:rsidR="00D906E2" w:rsidRPr="00F872EF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>Достижения русских художников начала XX в. в области книжной графики и театрально-декорационной живописи.</w:t>
            </w:r>
          </w:p>
          <w:p w14:paraId="66E007CF" w14:textId="40750249" w:rsidR="005E7D1B" w:rsidRPr="00EC0D74" w:rsidRDefault="00D906E2" w:rsidP="00D906E2">
            <w:pPr>
              <w:rPr>
                <w:iCs/>
              </w:rPr>
            </w:pPr>
            <w:r w:rsidRPr="00F872EF">
              <w:rPr>
                <w:iCs/>
              </w:rPr>
              <w:t>Русский авангард.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872BB" w14:textId="239E4A3C" w:rsidR="00D906E2" w:rsidRPr="00E82E96" w:rsidRDefault="00D906E2" w:rsidP="00D906E2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7D34E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6276444D" w14:textId="22D80D6D" w:rsidR="00D906E2" w:rsidRPr="00E82E96" w:rsidRDefault="00D906E2" w:rsidP="00D906E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72C0A" w14:textId="091CD0CF" w:rsidR="00D906E2" w:rsidRPr="00E82E96" w:rsidRDefault="0062265D" w:rsidP="00D906E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652F6" w:rsidRPr="008448CC" w14:paraId="2B1CB2EB" w14:textId="77777777" w:rsidTr="003229E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63DBF" w14:textId="505F3695" w:rsidR="001652F6" w:rsidRPr="00B00EF8" w:rsidRDefault="001652F6" w:rsidP="001652F6">
            <w:pPr>
              <w:rPr>
                <w:b/>
              </w:rPr>
            </w:pPr>
            <w:r w:rsidRPr="00B00EF8">
              <w:rPr>
                <w:b/>
              </w:rPr>
              <w:t xml:space="preserve">Раздел </w:t>
            </w:r>
            <w:r w:rsidRPr="00B00EF8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E6EC7" w14:textId="7C859185" w:rsidR="001652F6" w:rsidRPr="00E82E96" w:rsidRDefault="001652F6" w:rsidP="001652F6">
            <w:pPr>
              <w:rPr>
                <w:bCs/>
              </w:rPr>
            </w:pPr>
            <w:r>
              <w:rPr>
                <w:b/>
              </w:rPr>
              <w:t xml:space="preserve">Искусство </w:t>
            </w:r>
            <w:r w:rsidRPr="003F0DD7">
              <w:rPr>
                <w:b/>
              </w:rPr>
              <w:t>XX вв.</w:t>
            </w:r>
            <w:r>
              <w:rPr>
                <w:b/>
              </w:rPr>
              <w:t xml:space="preserve"> Современное искусство.</w:t>
            </w:r>
          </w:p>
        </w:tc>
      </w:tr>
      <w:tr w:rsidR="00494463" w:rsidRPr="008448CC" w14:paraId="7873CA2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FA18" w14:textId="2F396E9A" w:rsidR="00494463" w:rsidRDefault="00494463" w:rsidP="00494463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ACF5" w14:textId="0B991766" w:rsidR="00105314" w:rsidRDefault="00105314" w:rsidP="00494463">
            <w:pPr>
              <w:rPr>
                <w:iCs/>
              </w:rPr>
            </w:pPr>
            <w:r w:rsidRPr="00105314">
              <w:rPr>
                <w:iCs/>
              </w:rPr>
              <w:t xml:space="preserve">Своеобразие произведений изобразительного искусства сферы </w:t>
            </w:r>
            <w:r w:rsidRPr="00105314">
              <w:rPr>
                <w:iCs/>
              </w:rPr>
              <w:lastRenderedPageBreak/>
              <w:t>«реализм»</w:t>
            </w:r>
            <w:r>
              <w:rPr>
                <w:iCs/>
              </w:rPr>
              <w:t xml:space="preserve">. </w:t>
            </w:r>
            <w:r w:rsidRPr="00105314">
              <w:rPr>
                <w:iCs/>
              </w:rPr>
              <w:t>Особенности произведений изобразительного искусства сферы «традиционализм»</w:t>
            </w:r>
            <w:r>
              <w:rPr>
                <w:iCs/>
              </w:rPr>
              <w:t>.</w:t>
            </w:r>
          </w:p>
          <w:p w14:paraId="0B23555C" w14:textId="459A5591" w:rsidR="00105314" w:rsidRDefault="00105314" w:rsidP="00494463">
            <w:pPr>
              <w:rPr>
                <w:iCs/>
              </w:rPr>
            </w:pPr>
            <w:proofErr w:type="spellStart"/>
            <w:r w:rsidRPr="00105314">
              <w:rPr>
                <w:iCs/>
              </w:rPr>
              <w:t>Эпатизм</w:t>
            </w:r>
            <w:proofErr w:type="spellEnd"/>
            <w:r w:rsidRPr="00105314">
              <w:rPr>
                <w:iCs/>
              </w:rPr>
              <w:t xml:space="preserve"> западноевропейских произведений искусства XX</w:t>
            </w:r>
            <w:r w:rsidR="0000413F">
              <w:rPr>
                <w:iCs/>
              </w:rPr>
              <w:t xml:space="preserve"> в</w:t>
            </w:r>
            <w:r>
              <w:rPr>
                <w:iCs/>
              </w:rPr>
              <w:t>.</w:t>
            </w:r>
          </w:p>
          <w:p w14:paraId="7EF61606" w14:textId="01CA2526" w:rsidR="00494463" w:rsidRPr="00E82E96" w:rsidRDefault="00494463" w:rsidP="00494463">
            <w:pPr>
              <w:rPr>
                <w:bCs/>
              </w:rPr>
            </w:pPr>
            <w:r w:rsidRPr="00494463">
              <w:rPr>
                <w:bCs/>
              </w:rPr>
              <w:t>«</w:t>
            </w:r>
            <w:proofErr w:type="spellStart"/>
            <w:r w:rsidRPr="00494463">
              <w:rPr>
                <w:bCs/>
              </w:rPr>
              <w:t>Беспред</w:t>
            </w:r>
            <w:r w:rsidR="00A41CB7">
              <w:rPr>
                <w:bCs/>
              </w:rPr>
              <w:t>м</w:t>
            </w:r>
            <w:r w:rsidRPr="00494463">
              <w:rPr>
                <w:bCs/>
              </w:rPr>
              <w:t>етничество</w:t>
            </w:r>
            <w:proofErr w:type="spellEnd"/>
            <w:r w:rsidRPr="00494463">
              <w:rPr>
                <w:bCs/>
              </w:rPr>
              <w:t>» произведений искусства XX</w:t>
            </w:r>
            <w:r w:rsidR="0000413F">
              <w:rPr>
                <w:bCs/>
              </w:rPr>
              <w:t xml:space="preserve"> в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7E3EF" w14:textId="1CF27929" w:rsidR="00494463" w:rsidRPr="00E82E96" w:rsidRDefault="00494463" w:rsidP="00494463">
            <w:pPr>
              <w:rPr>
                <w:bCs/>
              </w:rPr>
            </w:pPr>
            <w:r>
              <w:rPr>
                <w:i/>
                <w:color w:val="333333"/>
              </w:rPr>
              <w:lastRenderedPageBreak/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417A4" w14:textId="77777777" w:rsidR="00A41CB7" w:rsidRDefault="00A41CB7" w:rsidP="00A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доклад-презентация</w:t>
            </w:r>
          </w:p>
          <w:p w14:paraId="46B01620" w14:textId="56C246D4" w:rsidR="00494463" w:rsidRPr="00E82E96" w:rsidRDefault="00494463" w:rsidP="00494463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D9C58" w14:textId="31834155" w:rsidR="00494463" w:rsidRPr="00E82E96" w:rsidRDefault="0062265D" w:rsidP="0049446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016B53A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9132" w14:textId="4954CE81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DDB57" w14:textId="233C6DE7" w:rsidR="00A41CB7" w:rsidRPr="00E82E96" w:rsidRDefault="00A41CB7" w:rsidP="00A41CB7">
            <w:pPr>
              <w:rPr>
                <w:bCs/>
              </w:rPr>
            </w:pPr>
            <w:r w:rsidRPr="005354BF">
              <w:rPr>
                <w:iCs/>
              </w:rPr>
              <w:t>Основные направления авангарда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490F1" w14:textId="410D0EF2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947EA" w14:textId="79AFEBFA" w:rsidR="00A41CB7" w:rsidRPr="00E82E96" w:rsidRDefault="00A41CB7" w:rsidP="00A41CB7">
            <w:pPr>
              <w:rPr>
                <w:bCs/>
              </w:rPr>
            </w:pPr>
            <w:r w:rsidRPr="00247A7E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8B818" w14:textId="136E3332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257AF93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AD5B" w14:textId="55830C6B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512E" w14:textId="250D6F08" w:rsidR="00A41CB7" w:rsidRPr="00E82E96" w:rsidRDefault="00A41CB7" w:rsidP="00A41CB7">
            <w:pPr>
              <w:rPr>
                <w:bCs/>
              </w:rPr>
            </w:pPr>
            <w:r>
              <w:rPr>
                <w:iCs/>
              </w:rPr>
              <w:t>С</w:t>
            </w:r>
            <w:r w:rsidRPr="005354BF">
              <w:rPr>
                <w:iCs/>
              </w:rPr>
              <w:t>упрематизм, УНОВИС, Стиль</w:t>
            </w:r>
            <w:r>
              <w:rPr>
                <w:iCs/>
              </w:rPr>
              <w:t xml:space="preserve">. </w:t>
            </w:r>
            <w:r w:rsidRPr="005354BF">
              <w:rPr>
                <w:iCs/>
              </w:rPr>
              <w:t>Дадаизм и сюрреализм</w:t>
            </w:r>
            <w:r>
              <w:rPr>
                <w:iCs/>
              </w:rPr>
              <w:t>. А</w:t>
            </w:r>
            <w:r w:rsidRPr="005354BF">
              <w:rPr>
                <w:iCs/>
              </w:rPr>
              <w:t>бстрактный экспрессионизм, ташизм и пр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51260" w14:textId="6BA3AA4A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EBD59" w14:textId="39300700" w:rsidR="00A41CB7" w:rsidRPr="00E82E96" w:rsidRDefault="00A41CB7" w:rsidP="00A41CB7">
            <w:pPr>
              <w:rPr>
                <w:bCs/>
              </w:rPr>
            </w:pPr>
            <w:r w:rsidRPr="00247A7E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2DC51" w14:textId="05AECC6D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570B53A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6FAF" w14:textId="1F8051BF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25ABA" w14:textId="1E78D11F" w:rsidR="00A41CB7" w:rsidRPr="00E82E96" w:rsidRDefault="00A41CB7" w:rsidP="00A41CB7">
            <w:pPr>
              <w:rPr>
                <w:bCs/>
              </w:rPr>
            </w:pPr>
            <w:r w:rsidRPr="005354BF">
              <w:rPr>
                <w:iCs/>
              </w:rPr>
              <w:t xml:space="preserve">Поп-арт: Раушенберг, Лихтенштейн, Уорхол. Концептуальное искусство: </w:t>
            </w:r>
            <w:proofErr w:type="spellStart"/>
            <w:r w:rsidRPr="005354BF">
              <w:rPr>
                <w:iCs/>
              </w:rPr>
              <w:t>Демьен</w:t>
            </w:r>
            <w:proofErr w:type="spellEnd"/>
            <w:r w:rsidRPr="005354BF">
              <w:rPr>
                <w:iCs/>
              </w:rPr>
              <w:t xml:space="preserve"> Херст, Московский концептуализм. Хэппенинг и перфомансы. </w:t>
            </w:r>
            <w:proofErr w:type="spellStart"/>
            <w:r w:rsidRPr="005354BF">
              <w:rPr>
                <w:iCs/>
              </w:rPr>
              <w:t>Капроу</w:t>
            </w:r>
            <w:proofErr w:type="spellEnd"/>
            <w:r w:rsidRPr="005354BF">
              <w:rPr>
                <w:iCs/>
              </w:rPr>
              <w:t>, Абрамович.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F565C" w14:textId="2F4C2BA5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0B127" w14:textId="6EC0DCFF" w:rsidR="00A41CB7" w:rsidRPr="00E82E96" w:rsidRDefault="00A41CB7" w:rsidP="00A41CB7">
            <w:pPr>
              <w:rPr>
                <w:bCs/>
              </w:rPr>
            </w:pPr>
            <w:r w:rsidRPr="003E23E0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92C0A" w14:textId="1DE51B1C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53A59FA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65E3" w14:textId="18CCBCF1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EBD1" w14:textId="7B273BA9" w:rsidR="00A41CB7" w:rsidRDefault="00A41CB7" w:rsidP="00A41CB7">
            <w:pPr>
              <w:rPr>
                <w:iCs/>
              </w:rPr>
            </w:pPr>
            <w:r w:rsidRPr="005354BF">
              <w:rPr>
                <w:iCs/>
              </w:rPr>
              <w:t xml:space="preserve">Архитектура </w:t>
            </w:r>
            <w:r w:rsidRPr="00494463">
              <w:rPr>
                <w:bCs/>
              </w:rPr>
              <w:t>XX</w:t>
            </w:r>
            <w:r>
              <w:rPr>
                <w:bCs/>
              </w:rPr>
              <w:t xml:space="preserve"> в</w:t>
            </w:r>
            <w:r w:rsidRPr="005354BF">
              <w:rPr>
                <w:iCs/>
              </w:rPr>
              <w:t>: Ле Корбюзье, Неоклассицизм, конструктивизм, пуризм.</w:t>
            </w:r>
          </w:p>
          <w:p w14:paraId="426EDCC3" w14:textId="77777777" w:rsidR="00A41CB7" w:rsidRPr="00F872EF" w:rsidRDefault="00A41CB7" w:rsidP="00A41CB7">
            <w:pPr>
              <w:rPr>
                <w:iCs/>
              </w:rPr>
            </w:pPr>
            <w:r w:rsidRPr="00001288">
              <w:rPr>
                <w:iCs/>
              </w:rPr>
              <w:t>Функционализм, 1910–1940</w:t>
            </w:r>
            <w:r>
              <w:rPr>
                <w:iCs/>
              </w:rPr>
              <w:t xml:space="preserve"> в архитектуре.</w:t>
            </w:r>
          </w:p>
          <w:p w14:paraId="3217F012" w14:textId="77777777" w:rsidR="00A41CB7" w:rsidRDefault="00A41CB7" w:rsidP="00A41CB7">
            <w:pPr>
              <w:rPr>
                <w:iCs/>
              </w:rPr>
            </w:pPr>
            <w:r w:rsidRPr="00F872EF">
              <w:rPr>
                <w:iCs/>
              </w:rPr>
              <w:t>Проблема национального и интернационального начал в зодчестве.</w:t>
            </w:r>
          </w:p>
          <w:p w14:paraId="5B61A41A" w14:textId="77777777" w:rsidR="00A41CB7" w:rsidRDefault="00A41CB7" w:rsidP="00A41CB7">
            <w:pPr>
              <w:rPr>
                <w:iCs/>
              </w:rPr>
            </w:pPr>
            <w:r>
              <w:rPr>
                <w:iCs/>
              </w:rPr>
              <w:t xml:space="preserve">Архитектура Нью-Йорка </w:t>
            </w:r>
            <w:r>
              <w:rPr>
                <w:iCs/>
                <w:lang w:val="en-US"/>
              </w:rPr>
              <w:t>XX</w:t>
            </w:r>
            <w:r w:rsidRPr="00001288">
              <w:rPr>
                <w:iCs/>
              </w:rPr>
              <w:t xml:space="preserve"> – </w:t>
            </w:r>
            <w:r>
              <w:rPr>
                <w:iCs/>
                <w:lang w:val="en-US"/>
              </w:rPr>
              <w:t>XXI</w:t>
            </w:r>
            <w:r w:rsidRPr="00001288">
              <w:rPr>
                <w:iCs/>
              </w:rPr>
              <w:t xml:space="preserve"> </w:t>
            </w:r>
            <w:r>
              <w:rPr>
                <w:iCs/>
              </w:rPr>
              <w:t>в.</w:t>
            </w:r>
          </w:p>
          <w:p w14:paraId="00A5F62B" w14:textId="77777777" w:rsidR="00A41CB7" w:rsidRDefault="00A41CB7" w:rsidP="00A41CB7">
            <w:pPr>
              <w:rPr>
                <w:iCs/>
              </w:rPr>
            </w:pPr>
            <w:r w:rsidRPr="00001288">
              <w:rPr>
                <w:iCs/>
              </w:rPr>
              <w:t xml:space="preserve">Самые значимые проекты </w:t>
            </w:r>
            <w:r>
              <w:rPr>
                <w:iCs/>
              </w:rPr>
              <w:t xml:space="preserve">Нормана </w:t>
            </w:r>
            <w:r w:rsidRPr="00001288">
              <w:rPr>
                <w:iCs/>
              </w:rPr>
              <w:t>Фостера</w:t>
            </w:r>
            <w:r>
              <w:rPr>
                <w:iCs/>
              </w:rPr>
              <w:t>.</w:t>
            </w:r>
          </w:p>
          <w:p w14:paraId="23EF99B9" w14:textId="03115281" w:rsidR="00A41CB7" w:rsidRPr="00001288" w:rsidRDefault="00A41CB7" w:rsidP="00A41CB7">
            <w:pPr>
              <w:rPr>
                <w:iCs/>
              </w:rPr>
            </w:pPr>
            <w:r w:rsidRPr="00A63192">
              <w:rPr>
                <w:iCs/>
              </w:rPr>
              <w:t>Экспрессионизм, 1910–1920</w:t>
            </w:r>
            <w:r>
              <w:rPr>
                <w:iCs/>
              </w:rPr>
              <w:t xml:space="preserve"> в архитектуре. </w:t>
            </w:r>
            <w:r w:rsidRPr="00A63192">
              <w:rPr>
                <w:iCs/>
              </w:rPr>
              <w:t>Брутализм, 1950–1970</w:t>
            </w:r>
            <w:r>
              <w:rPr>
                <w:iCs/>
              </w:rPr>
              <w:t xml:space="preserve"> в архитектуре. </w:t>
            </w:r>
            <w:r w:rsidRPr="00A63192">
              <w:rPr>
                <w:iCs/>
              </w:rPr>
              <w:t>Метаболизм, 1950–1960</w:t>
            </w:r>
            <w:r>
              <w:rPr>
                <w:iCs/>
              </w:rPr>
              <w:t xml:space="preserve"> в архитектуре.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90308" w14:textId="7BF14534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625EB" w14:textId="0EBC10DC" w:rsidR="00A41CB7" w:rsidRPr="00E82E96" w:rsidRDefault="00A41CB7" w:rsidP="00A41CB7">
            <w:pPr>
              <w:rPr>
                <w:bCs/>
              </w:rPr>
            </w:pPr>
            <w:r w:rsidRPr="003E23E0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9844F" w14:textId="794DCCC5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4345C240" w14:textId="77777777" w:rsidTr="00890A5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14654" w14:textId="01793801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lastRenderedPageBreak/>
              <w:t>Тема 4.6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9F1F9" w14:textId="77777777" w:rsidR="00A41CB7" w:rsidRPr="005354BF" w:rsidRDefault="00A41CB7" w:rsidP="00A41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 xml:space="preserve">Советское искусство 1910-х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>1920-х гг. Историко-революционный жанр</w:t>
            </w:r>
            <w:r>
              <w:rPr>
                <w:color w:val="000000"/>
              </w:rPr>
              <w:t>.</w:t>
            </w:r>
          </w:p>
          <w:p w14:paraId="3CC4986D" w14:textId="626CAF5A" w:rsidR="00A41CB7" w:rsidRPr="005354BF" w:rsidRDefault="00A41CB7" w:rsidP="00A41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354BF">
              <w:rPr>
                <w:color w:val="000000"/>
              </w:rPr>
              <w:t>Советское изобразительное искусство и архитектура 1930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 w:rsidRPr="005354BF">
              <w:rPr>
                <w:color w:val="000000"/>
              </w:rPr>
              <w:t>1950-х гг. Метод социалистического реализма</w:t>
            </w:r>
            <w:r>
              <w:rPr>
                <w:color w:val="000000"/>
              </w:rPr>
              <w:t>.</w:t>
            </w:r>
          </w:p>
          <w:p w14:paraId="00D6E72E" w14:textId="77777777" w:rsidR="00A41CB7" w:rsidRDefault="00A41CB7" w:rsidP="00A41CB7">
            <w:pPr>
              <w:rPr>
                <w:color w:val="000000"/>
              </w:rPr>
            </w:pPr>
            <w:r w:rsidRPr="005354BF">
              <w:rPr>
                <w:color w:val="000000"/>
              </w:rPr>
              <w:t>Отечественное изобразительное искусство и архитектура 1960</w:t>
            </w:r>
            <w:r>
              <w:rPr>
                <w:color w:val="000000"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354BF">
              <w:rPr>
                <w:color w:val="000000"/>
              </w:rPr>
              <w:t xml:space="preserve">1990-х гг. </w:t>
            </w:r>
            <w:r>
              <w:rPr>
                <w:color w:val="000000"/>
              </w:rPr>
              <w:t>«</w:t>
            </w:r>
            <w:r w:rsidRPr="005354BF">
              <w:rPr>
                <w:color w:val="000000"/>
              </w:rPr>
              <w:t>Суровый стиль</w:t>
            </w:r>
            <w:r>
              <w:rPr>
                <w:color w:val="000000"/>
              </w:rPr>
              <w:t>».</w:t>
            </w:r>
          </w:p>
          <w:p w14:paraId="4E73F283" w14:textId="69F3CE4C" w:rsidR="00A41CB7" w:rsidRPr="00E82E96" w:rsidRDefault="00A41CB7" w:rsidP="00A41CB7">
            <w:pPr>
              <w:rPr>
                <w:bCs/>
              </w:rPr>
            </w:pPr>
            <w:r w:rsidRPr="00001288">
              <w:rPr>
                <w:bCs/>
              </w:rPr>
              <w:t>Конструктивизм, 1920–1930</w:t>
            </w:r>
            <w:r>
              <w:rPr>
                <w:bCs/>
              </w:rPr>
              <w:t xml:space="preserve"> в Архитектуре.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B57F1" w14:textId="6FC36D29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995EA" w14:textId="6CB21457" w:rsidR="00A41CB7" w:rsidRPr="00E82E96" w:rsidRDefault="00A41CB7" w:rsidP="00A41CB7">
            <w:pPr>
              <w:rPr>
                <w:bCs/>
              </w:rPr>
            </w:pPr>
            <w:r w:rsidRPr="009D73AC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8F1EB" w14:textId="38B5AC56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3B6832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82A4" w14:textId="226638A9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A29F" w14:textId="61BB4822" w:rsidR="00A41CB7" w:rsidRPr="00E82E96" w:rsidRDefault="00A41CB7" w:rsidP="00A41CB7">
            <w:pPr>
              <w:rPr>
                <w:bCs/>
              </w:rPr>
            </w:pPr>
            <w:r w:rsidRPr="005C3C80">
              <w:rPr>
                <w:iCs/>
              </w:rPr>
              <w:t>Основные тенденции развития мирового искусства на рубеже XX</w:t>
            </w:r>
            <w:r>
              <w:rPr>
                <w:iCs/>
              </w:rPr>
              <w:t xml:space="preserve"> </w:t>
            </w:r>
            <w:r w:rsidRPr="00F872EF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5C3C80">
              <w:rPr>
                <w:iCs/>
              </w:rPr>
              <w:t>XXI вв. Постмодернизм в архитектуре и изобразительном искусстве: Нео экспрессионизм, новые дикие, пустишь, ученая живопись, транс авангард. Возникновение новых форм творчества: перформанс, энвайронмент, ассамбляж и др.</w:t>
            </w:r>
            <w:r>
              <w:rPr>
                <w:iCs/>
              </w:rPr>
              <w:t xml:space="preserve"> Инсталляция.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C8DD2" w14:textId="1F22883C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985E2" w14:textId="0A4B3574" w:rsidR="00A41CB7" w:rsidRPr="00E82E96" w:rsidRDefault="00A41CB7" w:rsidP="00A41CB7">
            <w:pPr>
              <w:rPr>
                <w:bCs/>
              </w:rPr>
            </w:pPr>
            <w:r w:rsidRPr="009D73AC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20BB7" w14:textId="2CA12201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41CB7" w:rsidRPr="008448CC" w14:paraId="21D3AF3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3E52" w14:textId="46986B02" w:rsidR="00A41CB7" w:rsidRDefault="00A41CB7" w:rsidP="00A41CB7">
            <w:pPr>
              <w:rPr>
                <w:bCs/>
              </w:rPr>
            </w:pPr>
            <w:r>
              <w:rPr>
                <w:bCs/>
              </w:rPr>
              <w:t>Тема 4.8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79338" w14:textId="77777777" w:rsidR="00A41CB7" w:rsidRDefault="00A41CB7" w:rsidP="00A41CB7">
            <w:proofErr w:type="spellStart"/>
            <w:r>
              <w:t>Био</w:t>
            </w:r>
            <w:proofErr w:type="spellEnd"/>
            <w:r>
              <w:t>-тек в архитектуре.</w:t>
            </w:r>
          </w:p>
          <w:p w14:paraId="689A97B8" w14:textId="42AC6244" w:rsidR="00A41CB7" w:rsidRPr="00011C8F" w:rsidRDefault="00A41CB7" w:rsidP="00A41CB7">
            <w:r>
              <w:t xml:space="preserve">«Зеленое» строительство. </w:t>
            </w:r>
            <w:r>
              <w:rPr>
                <w:bCs/>
              </w:rPr>
              <w:t xml:space="preserve">Главные </w:t>
            </w:r>
            <w:r w:rsidRPr="00686207">
              <w:rPr>
                <w:bCs/>
              </w:rPr>
              <w:t>архитектурны</w:t>
            </w:r>
            <w:r>
              <w:rPr>
                <w:bCs/>
              </w:rPr>
              <w:t>е</w:t>
            </w:r>
            <w:r w:rsidRPr="00686207">
              <w:rPr>
                <w:bCs/>
              </w:rPr>
              <w:t xml:space="preserve"> проект</w:t>
            </w:r>
            <w:r>
              <w:rPr>
                <w:bCs/>
              </w:rPr>
              <w:t>ы</w:t>
            </w:r>
            <w:r w:rsidRPr="00686207">
              <w:rPr>
                <w:bCs/>
              </w:rPr>
              <w:t xml:space="preserve"> России в XXI в</w:t>
            </w:r>
            <w:r>
              <w:rPr>
                <w:bCs/>
              </w:rPr>
              <w:t xml:space="preserve">. Скульптура в </w:t>
            </w:r>
            <w:r w:rsidRPr="00686207">
              <w:rPr>
                <w:bCs/>
              </w:rPr>
              <w:t>XXI в</w:t>
            </w:r>
            <w:r>
              <w:rPr>
                <w:bCs/>
              </w:rPr>
              <w:t xml:space="preserve">. </w:t>
            </w:r>
            <w:r>
              <w:rPr>
                <w:iCs/>
              </w:rPr>
              <w:t>Медиа-искусство.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B6D13" w14:textId="13F13686" w:rsidR="00A41CB7" w:rsidRPr="00E82E96" w:rsidRDefault="00A41CB7" w:rsidP="00A41CB7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 доклад</w:t>
            </w:r>
            <w:r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Pr="00B63599"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435B6" w14:textId="143807BC" w:rsidR="00A41CB7" w:rsidRPr="00E82E96" w:rsidRDefault="00A41CB7" w:rsidP="00A41CB7">
            <w:pPr>
              <w:rPr>
                <w:bCs/>
              </w:rPr>
            </w:pPr>
            <w:r w:rsidRPr="009D73AC">
              <w:rPr>
                <w:i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D6FB8" w14:textId="3CA25422" w:rsidR="00A41CB7" w:rsidRPr="00E82E96" w:rsidRDefault="0062265D" w:rsidP="00A41CB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565E5BB7" w14:textId="7B80CE8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A610CB9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28465485" w:rsidR="00330C06" w:rsidRPr="00330C06" w:rsidRDefault="00330C06" w:rsidP="00330C06">
      <w:pPr>
        <w:rPr>
          <w:lang w:eastAsia="en-US"/>
        </w:rPr>
        <w:sectPr w:rsidR="00330C06" w:rsidRPr="00330C0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564699" w:rsidR="00E36EF2" w:rsidRPr="0051311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311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1311B">
        <w:rPr>
          <w:rFonts w:eastAsiaTheme="minorHAnsi"/>
          <w:noProof/>
          <w:szCs w:val="24"/>
          <w:lang w:eastAsia="en-US"/>
        </w:rPr>
        <w:t>ПО</w:t>
      </w:r>
      <w:r w:rsidRPr="0051311B">
        <w:rPr>
          <w:rFonts w:eastAsiaTheme="minorHAnsi"/>
          <w:noProof/>
          <w:szCs w:val="24"/>
          <w:lang w:eastAsia="en-US"/>
        </w:rPr>
        <w:t xml:space="preserve"> </w:t>
      </w:r>
      <w:r w:rsidRPr="0051311B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51311B">
        <w:rPr>
          <w:rFonts w:eastAsiaTheme="minorHAnsi"/>
          <w:i/>
          <w:noProof/>
          <w:szCs w:val="24"/>
          <w:lang w:eastAsia="en-US"/>
        </w:rPr>
        <w:t>Е</w:t>
      </w:r>
      <w:r w:rsidRPr="0051311B">
        <w:rPr>
          <w:rFonts w:eastAsiaTheme="minorHAnsi"/>
          <w:noProof/>
          <w:szCs w:val="24"/>
          <w:lang w:eastAsia="en-US"/>
        </w:rPr>
        <w:t xml:space="preserve">, </w:t>
      </w:r>
      <w:r w:rsidRPr="0051311B">
        <w:rPr>
          <w:color w:val="000000"/>
          <w:szCs w:val="24"/>
        </w:rPr>
        <w:t xml:space="preserve">КРИТЕРИИ </w:t>
      </w:r>
      <w:r w:rsidR="00DC09A5" w:rsidRPr="0051311B">
        <w:rPr>
          <w:szCs w:val="24"/>
        </w:rPr>
        <w:t xml:space="preserve">ОЦЕНКИ УРОВНЯ </w:t>
      </w:r>
      <w:r w:rsidRPr="0051311B">
        <w:rPr>
          <w:szCs w:val="24"/>
        </w:rPr>
        <w:t xml:space="preserve">СФОРМИРОВАННОСТИ КОМПЕТЕНЦИЙ, </w:t>
      </w:r>
      <w:r w:rsidRPr="0051311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473CE4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9BCD382" w14:textId="77777777" w:rsidR="00AC6E9F" w:rsidRDefault="00AC6E9F" w:rsidP="00AC6E9F">
            <w:pPr>
              <w:rPr>
                <w:rFonts w:cs="Arial"/>
              </w:rPr>
            </w:pPr>
            <w:r w:rsidRPr="00822715">
              <w:rPr>
                <w:rFonts w:cs="Arial"/>
              </w:rPr>
              <w:t>ОПК-1</w:t>
            </w:r>
            <w:r>
              <w:rPr>
                <w:rFonts w:cs="Arial"/>
              </w:rPr>
              <w:t xml:space="preserve">: </w:t>
            </w:r>
          </w:p>
          <w:p w14:paraId="7C0ADCBE" w14:textId="77777777" w:rsidR="00AC6E9F" w:rsidRDefault="00AC6E9F" w:rsidP="00AC6E9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ИД-ОПК-1.1</w:t>
            </w:r>
          </w:p>
          <w:p w14:paraId="47C35FE8" w14:textId="77777777" w:rsidR="00AC6E9F" w:rsidRDefault="00AC6E9F" w:rsidP="00AC6E9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ИД-ОПК-1.</w:t>
            </w:r>
            <w:r>
              <w:rPr>
                <w:iCs/>
                <w:color w:val="000000"/>
              </w:rPr>
              <w:t>2</w:t>
            </w:r>
          </w:p>
          <w:p w14:paraId="2D431CED" w14:textId="77777777" w:rsidR="00AC6E9F" w:rsidRDefault="00AC6E9F" w:rsidP="00AC6E9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ОПК-5:</w:t>
            </w:r>
          </w:p>
          <w:p w14:paraId="02B97B2E" w14:textId="77777777" w:rsidR="00AC6E9F" w:rsidRPr="00822715" w:rsidRDefault="00AC6E9F" w:rsidP="00AC6E9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ИД-ОПК-5.1</w:t>
            </w:r>
          </w:p>
          <w:p w14:paraId="20B74757" w14:textId="77777777" w:rsidR="00AC6E9F" w:rsidRDefault="00AC6E9F" w:rsidP="00AC6E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22715">
              <w:rPr>
                <w:rFonts w:cs="Arial"/>
              </w:rPr>
              <w:t>ОПК-</w:t>
            </w:r>
            <w:r>
              <w:rPr>
                <w:rFonts w:cs="Arial"/>
              </w:rPr>
              <w:t>8</w:t>
            </w:r>
            <w:r w:rsidRPr="00822715">
              <w:rPr>
                <w:rFonts w:cs="Arial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2388DDB" w14:textId="77777777" w:rsidR="00AC6E9F" w:rsidRPr="002740E1" w:rsidRDefault="00AC6E9F" w:rsidP="00AC6E9F">
            <w:pPr>
              <w:rPr>
                <w:iCs/>
                <w:color w:val="000000"/>
              </w:rPr>
            </w:pPr>
            <w:r w:rsidRPr="002740E1">
              <w:rPr>
                <w:iCs/>
                <w:color w:val="000000"/>
              </w:rPr>
              <w:t>ИД-ОПК-</w:t>
            </w:r>
            <w:r>
              <w:rPr>
                <w:iCs/>
                <w:color w:val="000000"/>
              </w:rPr>
              <w:t>8</w:t>
            </w:r>
            <w:r w:rsidRPr="002740E1">
              <w:rPr>
                <w:iCs/>
                <w:color w:val="000000"/>
              </w:rPr>
              <w:t>.1</w:t>
            </w:r>
          </w:p>
          <w:p w14:paraId="748B45B0" w14:textId="2DB0D8A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A52987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C6E9F" w:rsidRPr="00AC6E9F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DFE648F" w:rsidR="00AC6E9F" w:rsidRPr="0004716C" w:rsidRDefault="00AC6E9F" w:rsidP="00AC6E9F">
            <w:r w:rsidRPr="002229C6">
              <w:t>высокий</w:t>
            </w:r>
          </w:p>
        </w:tc>
        <w:tc>
          <w:tcPr>
            <w:tcW w:w="1726" w:type="dxa"/>
          </w:tcPr>
          <w:p w14:paraId="5E592D0B" w14:textId="455D6A31" w:rsidR="00AC6E9F" w:rsidRPr="0004716C" w:rsidRDefault="00AC6E9F" w:rsidP="00AC6E9F">
            <w:pPr>
              <w:jc w:val="center"/>
              <w:rPr>
                <w:i/>
                <w:iCs/>
              </w:rPr>
            </w:pPr>
            <w:r w:rsidRPr="002229C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6CE100E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отлично/</w:t>
            </w:r>
          </w:p>
          <w:p w14:paraId="5A4AD8CE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зачтено (отлично)/</w:t>
            </w:r>
          </w:p>
          <w:p w14:paraId="04C84513" w14:textId="046C2A16" w:rsidR="00AC6E9F" w:rsidRPr="0004716C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9739E6" w:rsidR="00AC6E9F" w:rsidRPr="00590FE2" w:rsidRDefault="00AC6E9F" w:rsidP="00AC6E9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AACC524" w14:textId="77777777" w:rsidR="00AC6E9F" w:rsidRPr="00AC6E9F" w:rsidRDefault="00AC6E9F" w:rsidP="00AC6E9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br/>
              <w:t>Обучающийся:</w:t>
            </w:r>
          </w:p>
          <w:p w14:paraId="21139E77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8B31167" w14:textId="6A2744C8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дидактической оценки предметов </w:t>
            </w:r>
            <w:r>
              <w:rPr>
                <w:sz w:val="21"/>
                <w:szCs w:val="21"/>
              </w:rPr>
              <w:t>искусства</w:t>
            </w:r>
            <w:r w:rsidRPr="00AC6E9F">
              <w:rPr>
                <w:sz w:val="21"/>
                <w:szCs w:val="21"/>
              </w:rPr>
              <w:t>;</w:t>
            </w:r>
          </w:p>
          <w:p w14:paraId="58AF4B8C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lastRenderedPageBreak/>
              <w:t>дополняет теоретическую информацию сведениями исторического, исследовательского характера;</w:t>
            </w:r>
          </w:p>
          <w:p w14:paraId="57F21D5D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E5D5B03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AC6E9F" w:rsidRPr="00AC6E9F" w:rsidRDefault="00AC6E9F" w:rsidP="00AC6E9F">
            <w:pPr>
              <w:rPr>
                <w:sz w:val="21"/>
                <w:szCs w:val="21"/>
              </w:rPr>
            </w:pPr>
          </w:p>
        </w:tc>
      </w:tr>
      <w:tr w:rsidR="00AC6E9F" w:rsidRPr="00AC6E9F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7748E066" w:rsidR="00AC6E9F" w:rsidRPr="0004716C" w:rsidRDefault="00AC6E9F" w:rsidP="00AC6E9F">
            <w:r w:rsidRPr="002229C6">
              <w:t>повышенный</w:t>
            </w:r>
          </w:p>
        </w:tc>
        <w:tc>
          <w:tcPr>
            <w:tcW w:w="1726" w:type="dxa"/>
          </w:tcPr>
          <w:p w14:paraId="3591ED79" w14:textId="3DAE3095" w:rsidR="00AC6E9F" w:rsidRPr="0004716C" w:rsidRDefault="00AC6E9F" w:rsidP="00AC6E9F">
            <w:pPr>
              <w:jc w:val="center"/>
              <w:rPr>
                <w:iCs/>
              </w:rPr>
            </w:pPr>
            <w:r w:rsidRPr="002229C6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0614ADB1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хорошо/</w:t>
            </w:r>
          </w:p>
          <w:p w14:paraId="62582223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зачтено (хорошо)/</w:t>
            </w:r>
          </w:p>
          <w:p w14:paraId="7FB36380" w14:textId="6A227373" w:rsidR="00AC6E9F" w:rsidRPr="0004716C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6B401B5" w:rsidR="00AC6E9F" w:rsidRPr="00590FE2" w:rsidRDefault="00AC6E9F" w:rsidP="00F232A5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CF62ACF" w14:textId="77777777" w:rsidR="00AC6E9F" w:rsidRPr="00AC6E9F" w:rsidRDefault="00AC6E9F" w:rsidP="00AC6E9F">
            <w:pPr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Обучающийся:</w:t>
            </w:r>
          </w:p>
          <w:p w14:paraId="5AD50F0E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AAF8456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анализирует предметы дизайна в динамике исторического, художественного и социально-культурного процесса, с незначительными пробелами;</w:t>
            </w:r>
          </w:p>
          <w:p w14:paraId="7A74B63F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допускает единичные негрубые ошибки;</w:t>
            </w:r>
          </w:p>
          <w:p w14:paraId="6A809B60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62D5A1E4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38B096DF" w:rsidR="00AC6E9F" w:rsidRPr="00AC6E9F" w:rsidRDefault="00AC6E9F" w:rsidP="00AC6E9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AC6E9F" w:rsidRPr="00AC6E9F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2591AA32" w:rsidR="00AC6E9F" w:rsidRPr="0004716C" w:rsidRDefault="00AC6E9F" w:rsidP="00AC6E9F">
            <w:r w:rsidRPr="002229C6">
              <w:t>базовый</w:t>
            </w:r>
          </w:p>
        </w:tc>
        <w:tc>
          <w:tcPr>
            <w:tcW w:w="1726" w:type="dxa"/>
          </w:tcPr>
          <w:p w14:paraId="58B696A2" w14:textId="53480DBA" w:rsidR="00AC6E9F" w:rsidRPr="0004716C" w:rsidRDefault="00AC6E9F" w:rsidP="00AC6E9F">
            <w:pPr>
              <w:jc w:val="center"/>
              <w:rPr>
                <w:iCs/>
              </w:rPr>
            </w:pPr>
            <w:r w:rsidRPr="002229C6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0320DA8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удовлетворительно/</w:t>
            </w:r>
          </w:p>
          <w:p w14:paraId="2B42BEAC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зачтено (удовлетворительно)/</w:t>
            </w:r>
          </w:p>
          <w:p w14:paraId="25CF4171" w14:textId="3A99A1C1" w:rsidR="00AC6E9F" w:rsidRPr="0004716C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45E8EAAB" w14:textId="32DF37B7" w:rsidR="00AC6E9F" w:rsidRPr="00590FE2" w:rsidRDefault="00AC6E9F" w:rsidP="00F232A5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365836DA" w14:textId="77777777" w:rsidR="00AC6E9F" w:rsidRPr="00AC6E9F" w:rsidRDefault="00AC6E9F" w:rsidP="00AC6E9F">
            <w:pPr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Обучающийся:</w:t>
            </w:r>
          </w:p>
          <w:p w14:paraId="713D2BF3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AC6E9F">
              <w:rPr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52CBF28D" w14:textId="47379373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 xml:space="preserve">с неточностями излагает принятую в отечественной и зарубежной истории </w:t>
            </w:r>
            <w:r>
              <w:rPr>
                <w:sz w:val="21"/>
                <w:szCs w:val="21"/>
              </w:rPr>
              <w:t>искусства</w:t>
            </w:r>
            <w:r w:rsidRPr="00AC6E9F">
              <w:rPr>
                <w:sz w:val="21"/>
                <w:szCs w:val="21"/>
              </w:rPr>
              <w:t xml:space="preserve"> периодизацию;</w:t>
            </w:r>
          </w:p>
          <w:p w14:paraId="7524ED00" w14:textId="6CD60DC5" w:rsidR="00AC6E9F" w:rsidRPr="00AC6E9F" w:rsidRDefault="00AC6E9F" w:rsidP="00F232A5">
            <w:pPr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C6E9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анализируя предметы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искусства</w:t>
            </w:r>
            <w:r w:rsidRPr="00AC6E9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стили, с затруднениями прослеживает логику </w:t>
            </w:r>
            <w:proofErr w:type="spellStart"/>
            <w:r w:rsidRPr="00AC6E9F">
              <w:rPr>
                <w:rFonts w:eastAsia="Calibri"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AC6E9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24A51AC7" w14:textId="77777777" w:rsidR="00AC6E9F" w:rsidRPr="00AC6E9F" w:rsidRDefault="00AC6E9F" w:rsidP="00F232A5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6D010ED8" w:rsidR="00AC6E9F" w:rsidRPr="00AC6E9F" w:rsidRDefault="00AC6E9F" w:rsidP="00F232A5">
            <w:pPr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C6E9F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AC6E9F" w:rsidRPr="00AC6E9F" w:rsidRDefault="00AC6E9F" w:rsidP="00AC6E9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AC6E9F" w:rsidRPr="00AC6E9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0435EE07" w:rsidR="00AC6E9F" w:rsidRPr="0004716C" w:rsidRDefault="00AC6E9F" w:rsidP="00AC6E9F">
            <w:r w:rsidRPr="002229C6">
              <w:t>низкий</w:t>
            </w:r>
          </w:p>
        </w:tc>
        <w:tc>
          <w:tcPr>
            <w:tcW w:w="1726" w:type="dxa"/>
          </w:tcPr>
          <w:p w14:paraId="30D821B9" w14:textId="2AFECAF7" w:rsidR="00AC6E9F" w:rsidRPr="0004716C" w:rsidRDefault="00AC6E9F" w:rsidP="00AC6E9F">
            <w:pPr>
              <w:jc w:val="center"/>
              <w:rPr>
                <w:iCs/>
              </w:rPr>
            </w:pPr>
            <w:r w:rsidRPr="002229C6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1CD28CB" w14:textId="77777777" w:rsidR="00AC6E9F" w:rsidRPr="002229C6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неудовлетворительно/</w:t>
            </w:r>
          </w:p>
          <w:p w14:paraId="057F4720" w14:textId="66A2DDB1" w:rsidR="00AC6E9F" w:rsidRPr="0004716C" w:rsidRDefault="00AC6E9F" w:rsidP="00AC6E9F">
            <w:pPr>
              <w:rPr>
                <w:iCs/>
              </w:rPr>
            </w:pPr>
            <w:r w:rsidRPr="002229C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B8263E2" w14:textId="77777777" w:rsidR="00AC6E9F" w:rsidRPr="00AC6E9F" w:rsidRDefault="00AC6E9F" w:rsidP="00AC6E9F">
            <w:pPr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Обучающийся:</w:t>
            </w:r>
          </w:p>
          <w:p w14:paraId="243E9EE8" w14:textId="77777777" w:rsidR="00AC6E9F" w:rsidRPr="00AC6E9F" w:rsidRDefault="00AC6E9F" w:rsidP="00F232A5">
            <w:pPr>
              <w:numPr>
                <w:ilvl w:val="0"/>
                <w:numId w:val="17"/>
              </w:numPr>
              <w:ind w:left="97" w:firstLine="0"/>
              <w:contextualSpacing/>
              <w:rPr>
                <w:b/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6300E7" w14:textId="77777777" w:rsidR="00AC6E9F" w:rsidRPr="00AC6E9F" w:rsidRDefault="00AC6E9F" w:rsidP="00F232A5">
            <w:pPr>
              <w:numPr>
                <w:ilvl w:val="0"/>
                <w:numId w:val="17"/>
              </w:numPr>
              <w:ind w:left="97" w:firstLine="0"/>
              <w:contextualSpacing/>
              <w:rPr>
                <w:b/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E26507F" w14:textId="77777777" w:rsidR="00AC6E9F" w:rsidRPr="00AC6E9F" w:rsidRDefault="00AC6E9F" w:rsidP="00F232A5">
            <w:pPr>
              <w:numPr>
                <w:ilvl w:val="0"/>
                <w:numId w:val="17"/>
              </w:numPr>
              <w:ind w:left="97" w:firstLine="0"/>
              <w:contextualSpacing/>
              <w:rPr>
                <w:b/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не способен проанализировать предмет дизайна, путается в стилях и периодах;</w:t>
            </w:r>
          </w:p>
          <w:p w14:paraId="3EEAE2EA" w14:textId="77777777" w:rsidR="00AC6E9F" w:rsidRPr="00AC6E9F" w:rsidRDefault="00AC6E9F" w:rsidP="00F232A5">
            <w:pPr>
              <w:numPr>
                <w:ilvl w:val="0"/>
                <w:numId w:val="17"/>
              </w:numPr>
              <w:ind w:left="97" w:firstLine="0"/>
              <w:contextualSpacing/>
              <w:rPr>
                <w:b/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4100F7C" w:rsidR="00AC6E9F" w:rsidRPr="00AC6E9F" w:rsidRDefault="00AC6E9F" w:rsidP="00F232A5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6E9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29D51D" w:rsidR="001F5596" w:rsidRPr="0021441B" w:rsidRDefault="001F5596" w:rsidP="00F232A5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E00AEE">
        <w:rPr>
          <w:rFonts w:eastAsia="Times New Roman"/>
          <w:bCs/>
          <w:i/>
          <w:sz w:val="24"/>
          <w:szCs w:val="24"/>
        </w:rPr>
        <w:t xml:space="preserve"> История искусств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3C15F6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E41D59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232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00AE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C2418EF" w:rsidR="00E00AEE" w:rsidRPr="00D64E13" w:rsidRDefault="00E00AEE" w:rsidP="00E00AEE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662E1E55" w:rsidR="00E00AEE" w:rsidRPr="00D23F40" w:rsidRDefault="00E00AEE" w:rsidP="00E00AEE">
            <w:pPr>
              <w:ind w:left="42"/>
              <w:rPr>
                <w:i/>
              </w:rPr>
            </w:pPr>
            <w:r>
              <w:rPr>
                <w:i/>
              </w:rPr>
              <w:t>Доклад-презентация</w:t>
            </w:r>
          </w:p>
        </w:tc>
        <w:tc>
          <w:tcPr>
            <w:tcW w:w="9723" w:type="dxa"/>
          </w:tcPr>
          <w:p w14:paraId="4147DF7E" w14:textId="4EDC095B" w:rsidR="00E00AEE" w:rsidRPr="005B0F27" w:rsidRDefault="00E00AEE" w:rsidP="005B0F27">
            <w:pPr>
              <w:rPr>
                <w:bCs/>
              </w:rPr>
            </w:pPr>
            <w:r>
              <w:rPr>
                <w:iCs/>
              </w:rPr>
              <w:t xml:space="preserve">Подготовить доклад и презентацию по одной из тем: </w:t>
            </w:r>
            <w:r w:rsidR="005B0F27">
              <w:rPr>
                <w:iCs/>
              </w:rPr>
              <w:br/>
            </w:r>
            <w:r w:rsidR="005B0F27" w:rsidRPr="00EC0901">
              <w:rPr>
                <w:bCs/>
              </w:rPr>
              <w:t xml:space="preserve">Неоклассицизм в архитектуре Франции XVIII </w:t>
            </w:r>
            <w:r w:rsidR="005B0F27">
              <w:rPr>
                <w:bCs/>
              </w:rPr>
              <w:t xml:space="preserve">в. </w:t>
            </w:r>
            <w:r w:rsidR="005B0F27">
              <w:rPr>
                <w:bCs/>
              </w:rPr>
              <w:br/>
            </w:r>
            <w:r w:rsidR="005B0F27" w:rsidRPr="00EC0901">
              <w:rPr>
                <w:bCs/>
              </w:rPr>
              <w:t>Итальянская архитектура неоклассицизма в XVIII в</w:t>
            </w:r>
            <w:r w:rsidR="005B0F27">
              <w:rPr>
                <w:bCs/>
              </w:rPr>
              <w:t xml:space="preserve">. </w:t>
            </w:r>
            <w:r w:rsidR="005B0F27">
              <w:rPr>
                <w:bCs/>
              </w:rPr>
              <w:br/>
            </w:r>
            <w:r w:rsidR="005B0F27" w:rsidRPr="00EC0901">
              <w:rPr>
                <w:bCs/>
              </w:rPr>
              <w:t>Неоклассицизм в архитектуре Германии XVIII в</w:t>
            </w:r>
            <w:r w:rsidR="005B0F27">
              <w:rPr>
                <w:bCs/>
              </w:rPr>
              <w:t>.</w:t>
            </w:r>
          </w:p>
        </w:tc>
      </w:tr>
      <w:tr w:rsidR="00E00AE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98EDF71" w:rsidR="00E00AEE" w:rsidRPr="00D64E13" w:rsidRDefault="00E00AEE" w:rsidP="00E00AE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2226C5F6" w:rsidR="00E00AEE" w:rsidRPr="00DC1095" w:rsidRDefault="00E00AEE" w:rsidP="00E00AEE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9723" w:type="dxa"/>
          </w:tcPr>
          <w:p w14:paraId="53F863D0" w14:textId="7C730DC4" w:rsidR="00E00AEE" w:rsidRDefault="005B0F27" w:rsidP="00E00AEE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B0F27">
              <w:rPr>
                <w:rFonts w:eastAsia="Times New Roman"/>
                <w:color w:val="000000"/>
                <w:sz w:val="24"/>
                <w:szCs w:val="24"/>
              </w:rPr>
              <w:t>Сравнительная характеристика искусства Фландрии и Голландии XVII в.</w:t>
            </w:r>
          </w:p>
        </w:tc>
      </w:tr>
    </w:tbl>
    <w:p w14:paraId="24304BC1" w14:textId="77777777" w:rsidR="0036408D" w:rsidRPr="0036408D" w:rsidRDefault="0036408D" w:rsidP="00F232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232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8DDBEBF" w14:textId="77777777" w:rsidR="005B0F27" w:rsidRDefault="005B0F27" w:rsidP="005B0F27">
      <w:pPr>
        <w:pStyle w:val="af0"/>
        <w:tabs>
          <w:tab w:val="left" w:pos="8310"/>
        </w:tabs>
        <w:ind w:left="0"/>
        <w:rPr>
          <w:b/>
          <w:sz w:val="24"/>
          <w:szCs w:val="24"/>
        </w:rPr>
      </w:pPr>
    </w:p>
    <w:p w14:paraId="0532D1CC" w14:textId="0BCD6422" w:rsidR="005B0F27" w:rsidRPr="0005074C" w:rsidRDefault="005B0F27" w:rsidP="00974D37">
      <w:pPr>
        <w:rPr>
          <w:b/>
        </w:rPr>
      </w:pPr>
      <w:r>
        <w:rPr>
          <w:b/>
        </w:rPr>
        <w:t>Вопросы для самостоятельной работы:</w:t>
      </w:r>
      <w:r w:rsidRPr="0005074C">
        <w:rPr>
          <w:b/>
        </w:rPr>
        <w:t xml:space="preserve"> </w:t>
      </w:r>
    </w:p>
    <w:p w14:paraId="09A73CC7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Происх</w:t>
      </w:r>
      <w:r>
        <w:rPr>
          <w:sz w:val="24"/>
          <w:szCs w:val="24"/>
        </w:rPr>
        <w:t>ождение первобытного искусства;</w:t>
      </w:r>
    </w:p>
    <w:p w14:paraId="6FD36493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Эволюция изображения животных в первобыт</w:t>
      </w:r>
      <w:r>
        <w:rPr>
          <w:sz w:val="24"/>
          <w:szCs w:val="24"/>
        </w:rPr>
        <w:t>ном искусстве;</w:t>
      </w:r>
    </w:p>
    <w:p w14:paraId="1BC643C8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Изображение человека в скульптуре и живописи палеолита, мезолита и неолита.</w:t>
      </w:r>
    </w:p>
    <w:p w14:paraId="2023042F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rPr>
          <w:sz w:val="24"/>
          <w:szCs w:val="24"/>
        </w:rPr>
        <w:t>Мегалитическая архитектура;</w:t>
      </w:r>
    </w:p>
    <w:p w14:paraId="7A643F36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Искусство Древнего Египта. Общая характеристика. Периодизация. Связь изобразительного искусства и арх</w:t>
      </w:r>
      <w:r>
        <w:rPr>
          <w:sz w:val="24"/>
          <w:szCs w:val="24"/>
        </w:rPr>
        <w:t>итектуры с погребальным культом;</w:t>
      </w:r>
    </w:p>
    <w:p w14:paraId="72D9E70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Искусство додинастического периода. Палетка </w:t>
      </w:r>
      <w:proofErr w:type="spellStart"/>
      <w:r w:rsidRPr="00D650D6">
        <w:rPr>
          <w:sz w:val="24"/>
          <w:szCs w:val="24"/>
        </w:rPr>
        <w:t>Нармера</w:t>
      </w:r>
      <w:proofErr w:type="spellEnd"/>
      <w:r w:rsidRPr="00D650D6">
        <w:rPr>
          <w:sz w:val="24"/>
          <w:szCs w:val="24"/>
        </w:rPr>
        <w:t>. Возникновение канон</w:t>
      </w:r>
      <w:r>
        <w:rPr>
          <w:sz w:val="24"/>
          <w:szCs w:val="24"/>
        </w:rPr>
        <w:t>а в изображении фигуры человека;</w:t>
      </w:r>
    </w:p>
    <w:p w14:paraId="2C813E2E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Архитектура Древнего царства. </w:t>
      </w:r>
      <w:proofErr w:type="spellStart"/>
      <w:r w:rsidRPr="00D650D6">
        <w:rPr>
          <w:sz w:val="24"/>
          <w:szCs w:val="24"/>
        </w:rPr>
        <w:t>Мастаба</w:t>
      </w:r>
      <w:proofErr w:type="spellEnd"/>
      <w:r w:rsidRPr="00D650D6">
        <w:rPr>
          <w:sz w:val="24"/>
          <w:szCs w:val="24"/>
        </w:rPr>
        <w:t xml:space="preserve">. Погребальный комплекс </w:t>
      </w:r>
      <w:proofErr w:type="spellStart"/>
      <w:r w:rsidRPr="00D650D6">
        <w:rPr>
          <w:sz w:val="24"/>
          <w:szCs w:val="24"/>
        </w:rPr>
        <w:t>Джосера</w:t>
      </w:r>
      <w:proofErr w:type="spellEnd"/>
      <w:r w:rsidRPr="00D650D6">
        <w:rPr>
          <w:sz w:val="24"/>
          <w:szCs w:val="24"/>
        </w:rPr>
        <w:t>. Пира</w:t>
      </w:r>
      <w:r>
        <w:rPr>
          <w:sz w:val="24"/>
          <w:szCs w:val="24"/>
        </w:rPr>
        <w:t xml:space="preserve">миды </w:t>
      </w:r>
      <w:proofErr w:type="spellStart"/>
      <w:r>
        <w:rPr>
          <w:sz w:val="24"/>
          <w:szCs w:val="24"/>
        </w:rPr>
        <w:t>Снофру</w:t>
      </w:r>
      <w:proofErr w:type="spellEnd"/>
      <w:r>
        <w:rPr>
          <w:sz w:val="24"/>
          <w:szCs w:val="24"/>
        </w:rPr>
        <w:t>;</w:t>
      </w:r>
    </w:p>
    <w:p w14:paraId="753B3290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Пирамиды</w:t>
      </w:r>
      <w:r>
        <w:rPr>
          <w:sz w:val="24"/>
          <w:szCs w:val="24"/>
        </w:rPr>
        <w:t xml:space="preserve"> в Гизе. Тип заупокойного храма;</w:t>
      </w:r>
    </w:p>
    <w:p w14:paraId="7B0FC5EE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Скульптура и живопись Древнего царства. Т</w:t>
      </w:r>
      <w:r>
        <w:rPr>
          <w:sz w:val="24"/>
          <w:szCs w:val="24"/>
        </w:rPr>
        <w:t>ипы изображения фигуры человека;</w:t>
      </w:r>
    </w:p>
    <w:p w14:paraId="272932F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Архитектура Среднего царства. Комплек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Ментухотепов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Дейрэль-Бахри</w:t>
      </w:r>
      <w:proofErr w:type="spellEnd"/>
      <w:r>
        <w:rPr>
          <w:sz w:val="24"/>
          <w:szCs w:val="24"/>
        </w:rPr>
        <w:t>;</w:t>
      </w:r>
    </w:p>
    <w:p w14:paraId="72954981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Сокро</w:t>
      </w:r>
      <w:r>
        <w:rPr>
          <w:sz w:val="24"/>
          <w:szCs w:val="24"/>
        </w:rPr>
        <w:t>вища гробницы Тутанхамона;</w:t>
      </w:r>
    </w:p>
    <w:p w14:paraId="6431CBE7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Архитектура и изобразительное искусство второй половины Нового царства. Храмы Рамзеса 11 в </w:t>
      </w:r>
      <w:r>
        <w:rPr>
          <w:sz w:val="24"/>
          <w:szCs w:val="24"/>
        </w:rPr>
        <w:t>Карнаке, Луксоре и Абу-</w:t>
      </w:r>
      <w:proofErr w:type="spellStart"/>
      <w:r>
        <w:rPr>
          <w:sz w:val="24"/>
          <w:szCs w:val="24"/>
        </w:rPr>
        <w:t>Симбеле</w:t>
      </w:r>
      <w:proofErr w:type="spellEnd"/>
      <w:r>
        <w:rPr>
          <w:sz w:val="24"/>
          <w:szCs w:val="24"/>
        </w:rPr>
        <w:t>;</w:t>
      </w:r>
    </w:p>
    <w:p w14:paraId="65684870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Искусство Древней Месопотамии.</w:t>
      </w:r>
      <w:r>
        <w:rPr>
          <w:sz w:val="24"/>
          <w:szCs w:val="24"/>
        </w:rPr>
        <w:t xml:space="preserve"> Общая характеристика. Керамика;</w:t>
      </w:r>
    </w:p>
    <w:p w14:paraId="6CAFE3A0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Архитектура Двуречья шумеро-аккадского</w:t>
      </w:r>
      <w:r>
        <w:rPr>
          <w:sz w:val="24"/>
          <w:szCs w:val="24"/>
        </w:rPr>
        <w:t xml:space="preserve"> периода;</w:t>
      </w:r>
    </w:p>
    <w:p w14:paraId="32BC6364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Эгейское искусство. Общая характеристика. Архитектура и монументальная живо</w:t>
      </w:r>
      <w:r>
        <w:rPr>
          <w:sz w:val="24"/>
          <w:szCs w:val="24"/>
        </w:rPr>
        <w:t>пись Крита;</w:t>
      </w:r>
    </w:p>
    <w:p w14:paraId="003DCD52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Искусство Древн</w:t>
      </w:r>
      <w:r>
        <w:rPr>
          <w:sz w:val="24"/>
          <w:szCs w:val="24"/>
        </w:rPr>
        <w:t>ей Греции. Общая характеристика;</w:t>
      </w:r>
    </w:p>
    <w:p w14:paraId="5DFA7C08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lastRenderedPageBreak/>
        <w:t>Архитектура греческой архаики. Типы хра</w:t>
      </w:r>
      <w:r>
        <w:rPr>
          <w:sz w:val="24"/>
          <w:szCs w:val="24"/>
        </w:rPr>
        <w:t>мов. Система греческих ордеров;</w:t>
      </w:r>
    </w:p>
    <w:p w14:paraId="6D75366A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Скульптура Греции периода архаи</w:t>
      </w:r>
      <w:r>
        <w:rPr>
          <w:sz w:val="24"/>
          <w:szCs w:val="24"/>
        </w:rPr>
        <w:t xml:space="preserve">ки. </w:t>
      </w:r>
      <w:r w:rsidRPr="00D650D6">
        <w:rPr>
          <w:sz w:val="24"/>
          <w:szCs w:val="24"/>
        </w:rPr>
        <w:t>Скульптура ранн</w:t>
      </w:r>
      <w:r>
        <w:rPr>
          <w:sz w:val="24"/>
          <w:szCs w:val="24"/>
        </w:rPr>
        <w:t>ей классики. Творчество Мирона;</w:t>
      </w:r>
    </w:p>
    <w:p w14:paraId="44B5843B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Греческая </w:t>
      </w:r>
      <w:r>
        <w:rPr>
          <w:sz w:val="24"/>
          <w:szCs w:val="24"/>
        </w:rPr>
        <w:t>вазопись (общая характеристика);</w:t>
      </w:r>
    </w:p>
    <w:p w14:paraId="029EB1DD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Афинский Акрополь. </w:t>
      </w:r>
      <w:r>
        <w:rPr>
          <w:sz w:val="24"/>
          <w:szCs w:val="24"/>
        </w:rPr>
        <w:t>Планировка. Основные памятники;</w:t>
      </w:r>
    </w:p>
    <w:p w14:paraId="1D1A2A61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Син</w:t>
      </w:r>
      <w:r>
        <w:rPr>
          <w:sz w:val="24"/>
          <w:szCs w:val="24"/>
        </w:rPr>
        <w:t>тез искусств в греческом храме;</w:t>
      </w:r>
    </w:p>
    <w:p w14:paraId="0FD87C7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Але</w:t>
      </w:r>
      <w:r>
        <w:rPr>
          <w:sz w:val="24"/>
          <w:szCs w:val="24"/>
        </w:rPr>
        <w:t>ксандрийская и Родосская школы;</w:t>
      </w:r>
    </w:p>
    <w:p w14:paraId="7F2BDF08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Искусство Древнего Рима. Общая характеристи</w:t>
      </w:r>
      <w:r>
        <w:rPr>
          <w:sz w:val="24"/>
          <w:szCs w:val="24"/>
        </w:rPr>
        <w:t>ка;</w:t>
      </w:r>
    </w:p>
    <w:p w14:paraId="51183522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Особенности римской архитек</w:t>
      </w:r>
      <w:r>
        <w:rPr>
          <w:sz w:val="24"/>
          <w:szCs w:val="24"/>
        </w:rPr>
        <w:t>туры. Римская ордерная система;</w:t>
      </w:r>
    </w:p>
    <w:p w14:paraId="28BB43AD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Эволюция р</w:t>
      </w:r>
      <w:r>
        <w:rPr>
          <w:sz w:val="24"/>
          <w:szCs w:val="24"/>
        </w:rPr>
        <w:t>имского скульптурного портрета;</w:t>
      </w:r>
    </w:p>
    <w:p w14:paraId="33201406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Архитектура и искусство Римской республики. Архитектура Римской империи. Императорские фо</w:t>
      </w:r>
      <w:r>
        <w:rPr>
          <w:sz w:val="24"/>
          <w:szCs w:val="24"/>
        </w:rPr>
        <w:t xml:space="preserve">румы в Риме. </w:t>
      </w:r>
      <w:proofErr w:type="spellStart"/>
      <w:r>
        <w:rPr>
          <w:sz w:val="24"/>
          <w:szCs w:val="24"/>
        </w:rPr>
        <w:t>Триумфальнее</w:t>
      </w:r>
      <w:proofErr w:type="spellEnd"/>
      <w:r>
        <w:rPr>
          <w:sz w:val="24"/>
          <w:szCs w:val="24"/>
        </w:rPr>
        <w:t xml:space="preserve"> арки;</w:t>
      </w:r>
    </w:p>
    <w:p w14:paraId="70ACEB4A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rPr>
          <w:sz w:val="24"/>
          <w:szCs w:val="24"/>
        </w:rPr>
        <w:t xml:space="preserve"> Пантеон. Колизей;</w:t>
      </w:r>
    </w:p>
    <w:p w14:paraId="34CB702B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Эволюция скул</w:t>
      </w:r>
      <w:r>
        <w:rPr>
          <w:sz w:val="24"/>
          <w:szCs w:val="24"/>
        </w:rPr>
        <w:t>ьптуры периода Римской империи;</w:t>
      </w:r>
    </w:p>
    <w:p w14:paraId="7B9AE5E1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Римская монументальная живо</w:t>
      </w:r>
      <w:r>
        <w:rPr>
          <w:sz w:val="24"/>
          <w:szCs w:val="24"/>
        </w:rPr>
        <w:t>пись. Стили росписей в Помпеях;</w:t>
      </w:r>
    </w:p>
    <w:p w14:paraId="0071D4CA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Общая характеристика искусства средних веков. Периодизация, формирование художественных прин</w:t>
      </w:r>
      <w:r>
        <w:rPr>
          <w:sz w:val="24"/>
          <w:szCs w:val="24"/>
        </w:rPr>
        <w:t>ципов средневекового искусства;</w:t>
      </w:r>
    </w:p>
    <w:p w14:paraId="29FCFA2A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723CA">
        <w:rPr>
          <w:sz w:val="24"/>
          <w:szCs w:val="24"/>
        </w:rPr>
        <w:t>Раннехристианское искусство. Основные типы сооружений. Живопись катакомб. Раннехристианская символика, причины возникновения, ее роль в искусстве средних ве</w:t>
      </w:r>
      <w:r>
        <w:rPr>
          <w:sz w:val="24"/>
          <w:szCs w:val="24"/>
        </w:rPr>
        <w:t>ков;</w:t>
      </w:r>
    </w:p>
    <w:p w14:paraId="6915DA40" w14:textId="77777777" w:rsidR="005B0F27" w:rsidRPr="00D723CA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723CA">
        <w:rPr>
          <w:sz w:val="24"/>
          <w:szCs w:val="24"/>
        </w:rPr>
        <w:t>Особенности византийского искусства. Связь с религией. Роль символики и возникно</w:t>
      </w:r>
      <w:r>
        <w:rPr>
          <w:sz w:val="24"/>
          <w:szCs w:val="24"/>
        </w:rPr>
        <w:t>вение иконографического канона;</w:t>
      </w:r>
    </w:p>
    <w:p w14:paraId="0662A90D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723CA">
        <w:rPr>
          <w:sz w:val="24"/>
          <w:szCs w:val="24"/>
        </w:rPr>
        <w:t xml:space="preserve"> </w:t>
      </w:r>
      <w:r w:rsidRPr="00D650D6">
        <w:rPr>
          <w:sz w:val="24"/>
          <w:szCs w:val="24"/>
        </w:rPr>
        <w:t>Архитектура Византии.</w:t>
      </w:r>
      <w:r>
        <w:rPr>
          <w:sz w:val="24"/>
          <w:szCs w:val="24"/>
        </w:rPr>
        <w:t xml:space="preserve"> Типология византийских храмов;</w:t>
      </w:r>
    </w:p>
    <w:p w14:paraId="11FC00C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Монументальная живопись Византии. Мозаики в Равенны и Никее</w:t>
      </w:r>
      <w:r>
        <w:rPr>
          <w:sz w:val="24"/>
          <w:szCs w:val="24"/>
        </w:rPr>
        <w:t>;</w:t>
      </w:r>
    </w:p>
    <w:p w14:paraId="0BB6E72E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Романское искусство. Общ</w:t>
      </w:r>
      <w:r>
        <w:rPr>
          <w:sz w:val="24"/>
          <w:szCs w:val="24"/>
        </w:rPr>
        <w:t>ая характеристика. Архитектура;</w:t>
      </w:r>
    </w:p>
    <w:p w14:paraId="02CF801E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rPr>
          <w:sz w:val="24"/>
          <w:szCs w:val="24"/>
        </w:rPr>
        <w:t xml:space="preserve"> Романская скульптура;</w:t>
      </w:r>
    </w:p>
    <w:p w14:paraId="6D72BF6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rPr>
          <w:sz w:val="24"/>
          <w:szCs w:val="24"/>
        </w:rPr>
        <w:t>Романская живопись и миниатюра;</w:t>
      </w:r>
    </w:p>
    <w:p w14:paraId="6626080B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Готическая архитектура (соборы в Пари</w:t>
      </w:r>
      <w:r>
        <w:rPr>
          <w:sz w:val="24"/>
          <w:szCs w:val="24"/>
        </w:rPr>
        <w:t>же, Реймсе, Амьене);</w:t>
      </w:r>
    </w:p>
    <w:p w14:paraId="5C0F8A4D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rPr>
          <w:sz w:val="24"/>
          <w:szCs w:val="24"/>
        </w:rPr>
        <w:t xml:space="preserve"> Готическая скульптура;</w:t>
      </w:r>
    </w:p>
    <w:p w14:paraId="5B3992EC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Монумен</w:t>
      </w:r>
      <w:r>
        <w:rPr>
          <w:sz w:val="24"/>
          <w:szCs w:val="24"/>
        </w:rPr>
        <w:t>тал</w:t>
      </w:r>
      <w:r w:rsidRPr="00D650D6">
        <w:rPr>
          <w:sz w:val="24"/>
          <w:szCs w:val="24"/>
        </w:rPr>
        <w:t>ьная живопи</w:t>
      </w:r>
      <w:r>
        <w:rPr>
          <w:sz w:val="24"/>
          <w:szCs w:val="24"/>
        </w:rPr>
        <w:t>сь готики. Готическая миниатюра;</w:t>
      </w:r>
    </w:p>
    <w:p w14:paraId="4AC6579A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Национальные особенности гот</w:t>
      </w:r>
      <w:r>
        <w:rPr>
          <w:sz w:val="24"/>
          <w:szCs w:val="24"/>
        </w:rPr>
        <w:t>ической архитектуры в Германии;</w:t>
      </w:r>
    </w:p>
    <w:p w14:paraId="361B900E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Художественное своеобразие </w:t>
      </w:r>
      <w:r>
        <w:rPr>
          <w:sz w:val="24"/>
          <w:szCs w:val="24"/>
        </w:rPr>
        <w:t>немецкой готической скульптуры;</w:t>
      </w:r>
    </w:p>
    <w:p w14:paraId="5A722C25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>Особенности готического искусств</w:t>
      </w:r>
      <w:r>
        <w:rPr>
          <w:sz w:val="24"/>
          <w:szCs w:val="24"/>
        </w:rPr>
        <w:t>а Англии;</w:t>
      </w:r>
    </w:p>
    <w:p w14:paraId="69147715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D650D6">
        <w:rPr>
          <w:sz w:val="24"/>
          <w:szCs w:val="24"/>
        </w:rPr>
        <w:t xml:space="preserve"> Национальное своеобразие итальянской го</w:t>
      </w:r>
      <w:r>
        <w:rPr>
          <w:sz w:val="24"/>
          <w:szCs w:val="24"/>
        </w:rPr>
        <w:t>тики;</w:t>
      </w:r>
    </w:p>
    <w:p w14:paraId="51295332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>Особен</w:t>
      </w:r>
      <w:r>
        <w:rPr>
          <w:sz w:val="24"/>
          <w:szCs w:val="24"/>
        </w:rPr>
        <w:t>ности древнерусского искусства;</w:t>
      </w:r>
    </w:p>
    <w:p w14:paraId="39697497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 xml:space="preserve"> Искусство Киевской Руси</w:t>
      </w:r>
      <w:r>
        <w:rPr>
          <w:sz w:val="24"/>
          <w:szCs w:val="24"/>
        </w:rPr>
        <w:t>. Архитектура. Собор св. Софии;</w:t>
      </w:r>
    </w:p>
    <w:p w14:paraId="1DAA8D04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lastRenderedPageBreak/>
        <w:t xml:space="preserve"> Монумент</w:t>
      </w:r>
      <w:r>
        <w:rPr>
          <w:sz w:val="24"/>
          <w:szCs w:val="24"/>
        </w:rPr>
        <w:t>альная живопись древнего Киева;</w:t>
      </w:r>
    </w:p>
    <w:p w14:paraId="32F082DC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 xml:space="preserve"> Архитектура древнего Новгорода 11- начала 13 вв. (Георгиевский собор Юрьева монастыря, Собор св. Софии, церковь Спаса </w:t>
      </w:r>
      <w:proofErr w:type="spellStart"/>
      <w:r w:rsidRPr="001E7389">
        <w:rPr>
          <w:sz w:val="24"/>
          <w:szCs w:val="24"/>
        </w:rPr>
        <w:t>Неред</w:t>
      </w:r>
      <w:r>
        <w:rPr>
          <w:sz w:val="24"/>
          <w:szCs w:val="24"/>
        </w:rPr>
        <w:t>ицы</w:t>
      </w:r>
      <w:proofErr w:type="spellEnd"/>
      <w:r>
        <w:rPr>
          <w:sz w:val="24"/>
          <w:szCs w:val="24"/>
        </w:rPr>
        <w:t>, церковь Параскевы Пятницы);</w:t>
      </w:r>
    </w:p>
    <w:p w14:paraId="4FD8F26F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 xml:space="preserve"> Монумен</w:t>
      </w:r>
      <w:r>
        <w:rPr>
          <w:sz w:val="24"/>
          <w:szCs w:val="24"/>
        </w:rPr>
        <w:t>тальная живопись Новгорода 12 века;</w:t>
      </w:r>
    </w:p>
    <w:p w14:paraId="50D97539" w14:textId="77777777" w:rsidR="005B0F2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>Архитектура древнего Владимира. Золотые ворота. Ансамбль в Боголюбово. Успенский собор. Церковь Покрова</w:t>
      </w:r>
      <w:r>
        <w:rPr>
          <w:sz w:val="24"/>
          <w:szCs w:val="24"/>
        </w:rPr>
        <w:t xml:space="preserve"> на Нерли. Дмитриевский собор;</w:t>
      </w:r>
    </w:p>
    <w:p w14:paraId="036AE3BF" w14:textId="77777777" w:rsidR="00974D3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 w:rsidRPr="001E7389">
        <w:rPr>
          <w:sz w:val="24"/>
          <w:szCs w:val="24"/>
        </w:rPr>
        <w:t xml:space="preserve">Иконопись домонгольского периода. Византийская икона «Владимирская Богоматерь» и ее влияние на древнерусскую икону. «Спас Нерукотворный», «Ярославская </w:t>
      </w:r>
      <w:proofErr w:type="spellStart"/>
      <w:r w:rsidRPr="001E7389">
        <w:rPr>
          <w:sz w:val="24"/>
          <w:szCs w:val="24"/>
        </w:rPr>
        <w:t>оранта</w:t>
      </w:r>
      <w:proofErr w:type="spellEnd"/>
      <w:r w:rsidRPr="001E7389">
        <w:rPr>
          <w:sz w:val="24"/>
          <w:szCs w:val="24"/>
        </w:rPr>
        <w:t>», «</w:t>
      </w:r>
      <w:proofErr w:type="spellStart"/>
      <w:r w:rsidRPr="001E7389">
        <w:rPr>
          <w:sz w:val="24"/>
          <w:szCs w:val="24"/>
        </w:rPr>
        <w:t>Устюжеское</w:t>
      </w:r>
      <w:proofErr w:type="spellEnd"/>
      <w:r w:rsidRPr="001E7389">
        <w:rPr>
          <w:sz w:val="24"/>
          <w:szCs w:val="24"/>
        </w:rPr>
        <w:t xml:space="preserve"> благовещенье», «Св. Георгий», «Чудо Георгия о </w:t>
      </w:r>
      <w:proofErr w:type="spellStart"/>
      <w:r w:rsidRPr="001E7389">
        <w:rPr>
          <w:sz w:val="24"/>
          <w:szCs w:val="24"/>
        </w:rPr>
        <w:t>змие</w:t>
      </w:r>
      <w:proofErr w:type="spellEnd"/>
      <w:r w:rsidRPr="001E7389">
        <w:rPr>
          <w:sz w:val="24"/>
          <w:szCs w:val="24"/>
        </w:rPr>
        <w:t>», «Успение богоматери».</w:t>
      </w:r>
    </w:p>
    <w:p w14:paraId="6F84D8FE" w14:textId="77777777" w:rsidR="00974D37" w:rsidRPr="00974D3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t>Общая характеристика итальянского искусства эпохи Возрождения;</w:t>
      </w:r>
    </w:p>
    <w:p w14:paraId="28E4CE88" w14:textId="63D29483" w:rsidR="005B0F27" w:rsidRPr="00974D37" w:rsidRDefault="005B0F27" w:rsidP="00F232A5">
      <w:pPr>
        <w:pStyle w:val="af0"/>
        <w:numPr>
          <w:ilvl w:val="0"/>
          <w:numId w:val="33"/>
        </w:numPr>
        <w:tabs>
          <w:tab w:val="left" w:pos="709"/>
        </w:tabs>
        <w:ind w:left="142" w:firstLine="218"/>
        <w:rPr>
          <w:sz w:val="24"/>
          <w:szCs w:val="24"/>
        </w:rPr>
      </w:pPr>
      <w:r>
        <w:t xml:space="preserve"> Ранн</w:t>
      </w:r>
      <w:r w:rsidR="00974D37">
        <w:t>е</w:t>
      </w:r>
      <w:r>
        <w:t xml:space="preserve">е Возрождение Италии. Архитектура. Филиппо Брунеллески, Леона </w:t>
      </w:r>
      <w:proofErr w:type="spellStart"/>
      <w:r>
        <w:t>Баттисты</w:t>
      </w:r>
      <w:proofErr w:type="spellEnd"/>
      <w:r>
        <w:t xml:space="preserve"> Альберти;</w:t>
      </w:r>
    </w:p>
    <w:p w14:paraId="6D2A5441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Скульптура раннего Возрождения. Донателло;</w:t>
      </w:r>
    </w:p>
    <w:p w14:paraId="0BEF35AE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Развитие ренессансного рельефа и круглой пластики в творчестве Лоренцо </w:t>
      </w:r>
      <w:proofErr w:type="spellStart"/>
      <w:r w:rsidRPr="00974D37">
        <w:rPr>
          <w:sz w:val="24"/>
          <w:szCs w:val="24"/>
        </w:rPr>
        <w:t>Гиберти</w:t>
      </w:r>
      <w:proofErr w:type="spellEnd"/>
      <w:r w:rsidRPr="00974D37">
        <w:rPr>
          <w:sz w:val="24"/>
          <w:szCs w:val="24"/>
        </w:rPr>
        <w:t xml:space="preserve">, </w:t>
      </w:r>
      <w:proofErr w:type="spellStart"/>
      <w:r w:rsidRPr="00974D37">
        <w:rPr>
          <w:sz w:val="24"/>
          <w:szCs w:val="24"/>
        </w:rPr>
        <w:t>Якопо</w:t>
      </w:r>
      <w:proofErr w:type="spellEnd"/>
      <w:r w:rsidRPr="00974D37">
        <w:rPr>
          <w:sz w:val="24"/>
          <w:szCs w:val="24"/>
        </w:rPr>
        <w:t xml:space="preserve"> дела </w:t>
      </w:r>
      <w:proofErr w:type="spellStart"/>
      <w:r w:rsidRPr="00974D37">
        <w:rPr>
          <w:sz w:val="24"/>
          <w:szCs w:val="24"/>
        </w:rPr>
        <w:t>Кверчи</w:t>
      </w:r>
      <w:proofErr w:type="spellEnd"/>
      <w:r w:rsidRPr="00974D37">
        <w:rPr>
          <w:sz w:val="24"/>
          <w:szCs w:val="24"/>
        </w:rPr>
        <w:t xml:space="preserve">, Андреа </w:t>
      </w:r>
      <w:proofErr w:type="spellStart"/>
      <w:r w:rsidRPr="00974D37">
        <w:rPr>
          <w:sz w:val="24"/>
          <w:szCs w:val="24"/>
        </w:rPr>
        <w:t>Вероккио</w:t>
      </w:r>
      <w:proofErr w:type="spellEnd"/>
      <w:r w:rsidRPr="00974D37">
        <w:rPr>
          <w:sz w:val="24"/>
          <w:szCs w:val="24"/>
        </w:rPr>
        <w:t>;</w:t>
      </w:r>
    </w:p>
    <w:p w14:paraId="72EB159F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Творчество флорентийских художников 15 в. Паоло </w:t>
      </w:r>
      <w:proofErr w:type="spellStart"/>
      <w:r w:rsidRPr="00974D37">
        <w:rPr>
          <w:sz w:val="24"/>
          <w:szCs w:val="24"/>
        </w:rPr>
        <w:t>Учелло</w:t>
      </w:r>
      <w:proofErr w:type="spellEnd"/>
      <w:r w:rsidRPr="00974D37">
        <w:rPr>
          <w:sz w:val="24"/>
          <w:szCs w:val="24"/>
        </w:rPr>
        <w:t xml:space="preserve">, </w:t>
      </w:r>
      <w:proofErr w:type="spellStart"/>
      <w:r w:rsidRPr="00974D37">
        <w:rPr>
          <w:sz w:val="24"/>
          <w:szCs w:val="24"/>
        </w:rPr>
        <w:t>Беноццо</w:t>
      </w:r>
      <w:proofErr w:type="spellEnd"/>
      <w:r w:rsidRPr="00974D37">
        <w:rPr>
          <w:sz w:val="24"/>
          <w:szCs w:val="24"/>
        </w:rPr>
        <w:t xml:space="preserve"> </w:t>
      </w:r>
      <w:proofErr w:type="spellStart"/>
      <w:r w:rsidRPr="00974D37">
        <w:rPr>
          <w:sz w:val="24"/>
          <w:szCs w:val="24"/>
        </w:rPr>
        <w:t>Гоццоли</w:t>
      </w:r>
      <w:proofErr w:type="spellEnd"/>
      <w:r w:rsidRPr="00974D37">
        <w:rPr>
          <w:sz w:val="24"/>
          <w:szCs w:val="24"/>
        </w:rPr>
        <w:t xml:space="preserve">, фра </w:t>
      </w:r>
      <w:proofErr w:type="spellStart"/>
      <w:r w:rsidRPr="00974D37">
        <w:rPr>
          <w:sz w:val="24"/>
          <w:szCs w:val="24"/>
        </w:rPr>
        <w:t>Беато</w:t>
      </w:r>
      <w:proofErr w:type="spellEnd"/>
      <w:r w:rsidRPr="00974D37">
        <w:rPr>
          <w:sz w:val="24"/>
          <w:szCs w:val="24"/>
        </w:rPr>
        <w:t xml:space="preserve"> </w:t>
      </w:r>
      <w:proofErr w:type="spellStart"/>
      <w:r w:rsidRPr="00974D37">
        <w:rPr>
          <w:sz w:val="24"/>
          <w:szCs w:val="24"/>
        </w:rPr>
        <w:t>Анжелико</w:t>
      </w:r>
      <w:proofErr w:type="spellEnd"/>
      <w:r w:rsidRPr="00974D37">
        <w:rPr>
          <w:sz w:val="24"/>
          <w:szCs w:val="24"/>
        </w:rPr>
        <w:t xml:space="preserve">, Филиппо </w:t>
      </w:r>
      <w:proofErr w:type="spellStart"/>
      <w:r w:rsidRPr="00974D37">
        <w:rPr>
          <w:sz w:val="24"/>
          <w:szCs w:val="24"/>
        </w:rPr>
        <w:t>Липпи</w:t>
      </w:r>
      <w:proofErr w:type="spellEnd"/>
      <w:r w:rsidRPr="00974D37">
        <w:rPr>
          <w:sz w:val="24"/>
          <w:szCs w:val="24"/>
        </w:rPr>
        <w:t>;</w:t>
      </w:r>
    </w:p>
    <w:p w14:paraId="3FA9648E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Творчество Сандро Боттичелли;</w:t>
      </w:r>
    </w:p>
    <w:p w14:paraId="608375B9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Леонардо да Винчи. Станковая и монументальная живопись, рисунки, работа в области скульптуры и архитектуры;</w:t>
      </w:r>
    </w:p>
    <w:p w14:paraId="2E4827C1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Мадонны Рафаэля, эволюция образа. Портретное творчество. Монументальная живопись Рафаэля;</w:t>
      </w:r>
    </w:p>
    <w:p w14:paraId="2129E005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Скульптура Микеланджело («</w:t>
      </w:r>
      <w:proofErr w:type="spellStart"/>
      <w:r w:rsidRPr="00974D37">
        <w:rPr>
          <w:sz w:val="24"/>
          <w:szCs w:val="24"/>
        </w:rPr>
        <w:t>Пьета</w:t>
      </w:r>
      <w:proofErr w:type="spellEnd"/>
      <w:r w:rsidRPr="00974D37">
        <w:rPr>
          <w:sz w:val="24"/>
          <w:szCs w:val="24"/>
        </w:rPr>
        <w:t>», «Давид», гробница Юлия II);</w:t>
      </w:r>
    </w:p>
    <w:p w14:paraId="5E83EF8A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Монументальная живопись Микеланджело;</w:t>
      </w:r>
    </w:p>
    <w:p w14:paraId="0689652A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Особенности венецианской школы живописи. Раннее Возрождение. Джованни Беллини, Антонио да Мессина, </w:t>
      </w:r>
      <w:proofErr w:type="spellStart"/>
      <w:r w:rsidRPr="00974D37">
        <w:rPr>
          <w:sz w:val="24"/>
          <w:szCs w:val="24"/>
        </w:rPr>
        <w:t>Витторе</w:t>
      </w:r>
      <w:proofErr w:type="spellEnd"/>
      <w:r w:rsidRPr="00974D37">
        <w:rPr>
          <w:sz w:val="24"/>
          <w:szCs w:val="24"/>
        </w:rPr>
        <w:t xml:space="preserve"> Карпаччо;</w:t>
      </w:r>
    </w:p>
    <w:p w14:paraId="5FFAC28A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Творчество Тициана;</w:t>
      </w:r>
    </w:p>
    <w:p w14:paraId="32061082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Особенности развития искусства Северного Возрождения. Отличие от Италии;</w:t>
      </w:r>
    </w:p>
    <w:p w14:paraId="2DB4260B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Творчество Яна Ван </w:t>
      </w:r>
      <w:proofErr w:type="spellStart"/>
      <w:r w:rsidRPr="00974D37">
        <w:rPr>
          <w:sz w:val="24"/>
          <w:szCs w:val="24"/>
        </w:rPr>
        <w:t>Эйка</w:t>
      </w:r>
      <w:proofErr w:type="spellEnd"/>
      <w:r w:rsidRPr="00974D37">
        <w:rPr>
          <w:sz w:val="24"/>
          <w:szCs w:val="24"/>
        </w:rPr>
        <w:t>;</w:t>
      </w:r>
    </w:p>
    <w:p w14:paraId="73242D2A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Реализм и фантастика в творчестве Иеронима Босха;</w:t>
      </w:r>
    </w:p>
    <w:p w14:paraId="4DE594CD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Альбрехт Дюрер – ведущий представитель немецкого Возрождения. Живопись Дюрера. Графика Дюрера;</w:t>
      </w:r>
    </w:p>
    <w:p w14:paraId="7B8A4FB7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Особенности искусства Франции эпохи Возрождения;</w:t>
      </w:r>
    </w:p>
    <w:p w14:paraId="0421181E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Значение искусства эпохи Возрождения для дальнейшего развития европейской культуры;</w:t>
      </w:r>
    </w:p>
    <w:p w14:paraId="04A6FB76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Общая характеристика европейского искусства 17 века. Архитектура барокко. Джакомо дела Порта (церковь Иль </w:t>
      </w:r>
      <w:proofErr w:type="spellStart"/>
      <w:r w:rsidRPr="00974D37">
        <w:rPr>
          <w:sz w:val="24"/>
          <w:szCs w:val="24"/>
        </w:rPr>
        <w:t>Джезу</w:t>
      </w:r>
      <w:proofErr w:type="spellEnd"/>
      <w:r w:rsidRPr="00974D37">
        <w:rPr>
          <w:sz w:val="24"/>
          <w:szCs w:val="24"/>
        </w:rPr>
        <w:t xml:space="preserve">). </w:t>
      </w:r>
      <w:proofErr w:type="spellStart"/>
      <w:r w:rsidRPr="00974D37">
        <w:rPr>
          <w:sz w:val="24"/>
          <w:szCs w:val="24"/>
        </w:rPr>
        <w:t>Франческо</w:t>
      </w:r>
      <w:proofErr w:type="spellEnd"/>
      <w:r w:rsidRPr="00974D37">
        <w:rPr>
          <w:sz w:val="24"/>
          <w:szCs w:val="24"/>
        </w:rPr>
        <w:t xml:space="preserve"> </w:t>
      </w:r>
      <w:proofErr w:type="spellStart"/>
      <w:r w:rsidRPr="00974D37">
        <w:rPr>
          <w:sz w:val="24"/>
          <w:szCs w:val="24"/>
        </w:rPr>
        <w:t>Борромини</w:t>
      </w:r>
      <w:proofErr w:type="spellEnd"/>
      <w:r w:rsidRPr="00974D37">
        <w:rPr>
          <w:sz w:val="24"/>
          <w:szCs w:val="24"/>
        </w:rPr>
        <w:t xml:space="preserve"> (церковь сан Карло в Риме). </w:t>
      </w:r>
    </w:p>
    <w:p w14:paraId="15099910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Творчество Лоренцо Бернини. Архитектурный ансамбль площади и собора св. Петра в Риме;</w:t>
      </w:r>
    </w:p>
    <w:p w14:paraId="2C41C152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Творчество Микеланджело Караваджо – основоположника реалистической живописи 17 века. Специфика художественного языка Караваджо;</w:t>
      </w:r>
    </w:p>
    <w:p w14:paraId="71A23DB4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Творчество Питера Пауля Рубенса – яркого представителя барокко в европейском искусстве;</w:t>
      </w:r>
    </w:p>
    <w:p w14:paraId="78261733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lastRenderedPageBreak/>
        <w:t>Развитие бытового жанра во фламандском искусстве;</w:t>
      </w:r>
    </w:p>
    <w:p w14:paraId="6855069F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proofErr w:type="spellStart"/>
      <w:r w:rsidRPr="00974D37">
        <w:rPr>
          <w:sz w:val="24"/>
          <w:szCs w:val="24"/>
        </w:rPr>
        <w:t>Антонис</w:t>
      </w:r>
      <w:proofErr w:type="spellEnd"/>
      <w:r w:rsidRPr="00974D37">
        <w:rPr>
          <w:sz w:val="24"/>
          <w:szCs w:val="24"/>
        </w:rPr>
        <w:t xml:space="preserve"> Ван Дейк. </w:t>
      </w:r>
      <w:proofErr w:type="spellStart"/>
      <w:r w:rsidRPr="00974D37">
        <w:rPr>
          <w:sz w:val="24"/>
          <w:szCs w:val="24"/>
        </w:rPr>
        <w:t>Формировнаие</w:t>
      </w:r>
      <w:proofErr w:type="spellEnd"/>
      <w:r w:rsidRPr="00974D37">
        <w:rPr>
          <w:sz w:val="24"/>
          <w:szCs w:val="24"/>
        </w:rPr>
        <w:t xml:space="preserve"> принципов парадного портрета;</w:t>
      </w:r>
    </w:p>
    <w:p w14:paraId="20EBEEC9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Мастера бытового жанра в голландском искусстве 17 века: </w:t>
      </w:r>
      <w:proofErr w:type="spellStart"/>
      <w:r w:rsidRPr="00974D37">
        <w:rPr>
          <w:sz w:val="24"/>
          <w:szCs w:val="24"/>
        </w:rPr>
        <w:t>Герард</w:t>
      </w:r>
      <w:proofErr w:type="spellEnd"/>
      <w:r w:rsidRPr="00974D37">
        <w:rPr>
          <w:sz w:val="24"/>
          <w:szCs w:val="24"/>
        </w:rPr>
        <w:t xml:space="preserve"> </w:t>
      </w:r>
      <w:proofErr w:type="spellStart"/>
      <w:r w:rsidRPr="00974D37">
        <w:rPr>
          <w:sz w:val="24"/>
          <w:szCs w:val="24"/>
        </w:rPr>
        <w:t>Терборх</w:t>
      </w:r>
      <w:proofErr w:type="spellEnd"/>
      <w:r w:rsidRPr="00974D37">
        <w:rPr>
          <w:sz w:val="24"/>
          <w:szCs w:val="24"/>
        </w:rPr>
        <w:t xml:space="preserve">, Питер де Хох, Ян Стен, Габриэль </w:t>
      </w:r>
      <w:proofErr w:type="spellStart"/>
      <w:r w:rsidRPr="00974D37">
        <w:rPr>
          <w:sz w:val="24"/>
          <w:szCs w:val="24"/>
        </w:rPr>
        <w:t>Метсю</w:t>
      </w:r>
      <w:proofErr w:type="spellEnd"/>
      <w:r w:rsidRPr="00974D37">
        <w:rPr>
          <w:sz w:val="24"/>
          <w:szCs w:val="24"/>
        </w:rPr>
        <w:t>, Эммануэль де Витте;</w:t>
      </w:r>
    </w:p>
    <w:p w14:paraId="16345383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Пейзаж в творчестве голландских художников;</w:t>
      </w:r>
    </w:p>
    <w:p w14:paraId="70748ECC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Голландский натюрморт;</w:t>
      </w:r>
    </w:p>
    <w:p w14:paraId="42970984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Творчество Рембрандта </w:t>
      </w:r>
      <w:proofErr w:type="spellStart"/>
      <w:r w:rsidRPr="00974D37">
        <w:rPr>
          <w:sz w:val="24"/>
          <w:szCs w:val="24"/>
        </w:rPr>
        <w:t>Хармеса</w:t>
      </w:r>
      <w:proofErr w:type="spellEnd"/>
      <w:r w:rsidRPr="00974D37">
        <w:rPr>
          <w:sz w:val="24"/>
          <w:szCs w:val="24"/>
        </w:rPr>
        <w:t xml:space="preserve"> ван Рейна. Художественный метод Картины на библейские сюжеты и сюжеты из античной мифологии;</w:t>
      </w:r>
    </w:p>
    <w:p w14:paraId="3754EBE3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Творчество Эль Греко;</w:t>
      </w:r>
    </w:p>
    <w:p w14:paraId="4FEA42A0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Испанская живопись первой половины и середины 17 века. Творчество Хосе </w:t>
      </w:r>
      <w:proofErr w:type="spellStart"/>
      <w:r w:rsidRPr="00974D37">
        <w:rPr>
          <w:sz w:val="24"/>
          <w:szCs w:val="24"/>
        </w:rPr>
        <w:t>Риберы</w:t>
      </w:r>
      <w:proofErr w:type="spellEnd"/>
      <w:r w:rsidRPr="00974D37">
        <w:rPr>
          <w:sz w:val="24"/>
          <w:szCs w:val="24"/>
        </w:rPr>
        <w:t xml:space="preserve"> и Франсиско Сурбарана;</w:t>
      </w:r>
    </w:p>
    <w:p w14:paraId="690AC1D3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Творчество Диего Веласкеса. Портреты Веласкеса;</w:t>
      </w:r>
    </w:p>
    <w:p w14:paraId="5CBAA35A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Реалистическое искусство Франции 17 века;</w:t>
      </w:r>
    </w:p>
    <w:p w14:paraId="7F199C84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Зарождение рококо в искусстве Франции 18 века. Творчество Антуана Ватто;</w:t>
      </w:r>
    </w:p>
    <w:p w14:paraId="14967894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Реалистическое искусство Франции 18 века. Жан Батист Шарден – выразитель этических идеалов третьего сословия;</w:t>
      </w:r>
    </w:p>
    <w:p w14:paraId="6B9C8CB8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Английское искусство 18 века. Реализм Уильяма Хогарта. Сатирические серии Хогарта (живописные и графические). Живописное мастерство Хогарта. Портреты («Девушка с креветками»);</w:t>
      </w:r>
    </w:p>
    <w:p w14:paraId="6FCF6F91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Расцвет английского портрета второй половины 18 века. Творчество Джошуа Рейнольдса, Томаса Гейнсборо, Томаса Лоуренса;</w:t>
      </w:r>
    </w:p>
    <w:p w14:paraId="03F81048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Искусство Италии 18 века. Творчество Джованни Батиста Тьеполо;</w:t>
      </w:r>
    </w:p>
    <w:p w14:paraId="5E953E58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Итальянский пейзаж 18 века. Творчество Джованни Антонио </w:t>
      </w:r>
      <w:proofErr w:type="spellStart"/>
      <w:r w:rsidRPr="00974D37">
        <w:rPr>
          <w:sz w:val="24"/>
          <w:szCs w:val="24"/>
        </w:rPr>
        <w:t>Каналетто</w:t>
      </w:r>
      <w:proofErr w:type="spellEnd"/>
      <w:r w:rsidRPr="00974D37">
        <w:rPr>
          <w:sz w:val="24"/>
          <w:szCs w:val="24"/>
        </w:rPr>
        <w:t xml:space="preserve"> и </w:t>
      </w:r>
      <w:proofErr w:type="spellStart"/>
      <w:r w:rsidRPr="00974D37">
        <w:rPr>
          <w:sz w:val="24"/>
          <w:szCs w:val="24"/>
        </w:rPr>
        <w:t>Франческо</w:t>
      </w:r>
      <w:proofErr w:type="spellEnd"/>
      <w:r w:rsidRPr="00974D37">
        <w:rPr>
          <w:sz w:val="24"/>
          <w:szCs w:val="24"/>
        </w:rPr>
        <w:t xml:space="preserve"> Гварди;</w:t>
      </w:r>
    </w:p>
    <w:p w14:paraId="1E85ABE9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Архитектура Руси 17 века;</w:t>
      </w:r>
    </w:p>
    <w:p w14:paraId="0920B961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Особенности русского искусства 18 века;</w:t>
      </w:r>
    </w:p>
    <w:p w14:paraId="47746666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Архитектура Петровского времени. Градостроительство;</w:t>
      </w:r>
    </w:p>
    <w:p w14:paraId="57893EAE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Русская живопись конца 17 – начала 18 вв. Парсуны. Портреты «Преображенской серии»;</w:t>
      </w:r>
    </w:p>
    <w:p w14:paraId="47367B11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Архитектура Барокко. творчество Бартоломео </w:t>
      </w:r>
      <w:proofErr w:type="spellStart"/>
      <w:r w:rsidRPr="00974D37">
        <w:rPr>
          <w:sz w:val="24"/>
          <w:szCs w:val="24"/>
        </w:rPr>
        <w:t>Франческо</w:t>
      </w:r>
      <w:proofErr w:type="spellEnd"/>
      <w:r w:rsidRPr="00974D37">
        <w:rPr>
          <w:sz w:val="24"/>
          <w:szCs w:val="24"/>
        </w:rPr>
        <w:t xml:space="preserve"> Растрелли. Зимний дворец, Екатерининский дворец в Царском Селе, Петровский дворец в Петергофе, собор Смольного монастыря в Петербурге;</w:t>
      </w:r>
    </w:p>
    <w:p w14:paraId="101C1D8F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Московское барокко. Творчество Ухтомского;</w:t>
      </w:r>
    </w:p>
    <w:p w14:paraId="21A6BD62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Русский портрет середины 18 века. Творчество И.Я. Вишнякова, А.П. Антропова, И.П. Аргунова;</w:t>
      </w:r>
    </w:p>
    <w:p w14:paraId="14BC288E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>Развитие английской пейзажной живописи первой половины 19 века. Творчество Д. Констебля. Реалистический пейзаж, особенности живописной системы;</w:t>
      </w:r>
    </w:p>
    <w:p w14:paraId="116C7BCC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 Искусство Испании конца 18 – начала 19 века. Искусство </w:t>
      </w:r>
      <w:proofErr w:type="spellStart"/>
      <w:r w:rsidRPr="00974D37">
        <w:rPr>
          <w:sz w:val="24"/>
          <w:szCs w:val="24"/>
        </w:rPr>
        <w:t>Ф.Гойи</w:t>
      </w:r>
      <w:proofErr w:type="spellEnd"/>
      <w:r w:rsidRPr="00974D37">
        <w:rPr>
          <w:sz w:val="24"/>
          <w:szCs w:val="24"/>
        </w:rPr>
        <w:t>;</w:t>
      </w:r>
    </w:p>
    <w:p w14:paraId="09D5FB08" w14:textId="77777777" w:rsidR="00974D37" w:rsidRPr="00974D37" w:rsidRDefault="00974D37" w:rsidP="00F232A5">
      <w:pPr>
        <w:pStyle w:val="af0"/>
        <w:numPr>
          <w:ilvl w:val="0"/>
          <w:numId w:val="33"/>
        </w:numPr>
        <w:tabs>
          <w:tab w:val="left" w:pos="709"/>
        </w:tabs>
        <w:rPr>
          <w:sz w:val="24"/>
          <w:szCs w:val="24"/>
        </w:rPr>
      </w:pPr>
      <w:r w:rsidRPr="00974D37">
        <w:rPr>
          <w:sz w:val="24"/>
          <w:szCs w:val="24"/>
        </w:rPr>
        <w:t xml:space="preserve">Искусство Франции первой половины 19 века. «Революционный классицизм» </w:t>
      </w:r>
      <w:proofErr w:type="spellStart"/>
      <w:r w:rsidRPr="00974D37">
        <w:rPr>
          <w:sz w:val="24"/>
          <w:szCs w:val="24"/>
        </w:rPr>
        <w:t>Л.Давида</w:t>
      </w:r>
      <w:proofErr w:type="spellEnd"/>
      <w:r w:rsidRPr="00974D37">
        <w:rPr>
          <w:sz w:val="24"/>
          <w:szCs w:val="24"/>
        </w:rPr>
        <w:t>;</w:t>
      </w:r>
    </w:p>
    <w:p w14:paraId="710C250A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lastRenderedPageBreak/>
        <w:t xml:space="preserve">Неоклассицизм О.Д. </w:t>
      </w:r>
      <w:proofErr w:type="spellStart"/>
      <w:r w:rsidRPr="00974D37">
        <w:rPr>
          <w:sz w:val="24"/>
          <w:szCs w:val="24"/>
        </w:rPr>
        <w:t>Энгра</w:t>
      </w:r>
      <w:proofErr w:type="spellEnd"/>
      <w:r w:rsidRPr="00974D37">
        <w:rPr>
          <w:sz w:val="24"/>
          <w:szCs w:val="24"/>
        </w:rPr>
        <w:t xml:space="preserve">. Интерес к классике и творчеству Рафаэля. Мифологические и религиозные произведения </w:t>
      </w:r>
      <w:proofErr w:type="spellStart"/>
      <w:r w:rsidRPr="00974D37">
        <w:rPr>
          <w:sz w:val="24"/>
          <w:szCs w:val="24"/>
        </w:rPr>
        <w:t>Энгра</w:t>
      </w:r>
      <w:proofErr w:type="spellEnd"/>
      <w:r w:rsidRPr="00974D37">
        <w:rPr>
          <w:sz w:val="24"/>
          <w:szCs w:val="24"/>
        </w:rPr>
        <w:t>. «Купальщицы» и «Одалиски»;</w:t>
      </w:r>
    </w:p>
    <w:p w14:paraId="79F5E73E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Романтизм во французском искусстве Франции 19 века;</w:t>
      </w:r>
    </w:p>
    <w:p w14:paraId="69B5240A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Французский национальный пейзаж. Барбизонская школа живописи. Творчество </w:t>
      </w:r>
      <w:proofErr w:type="spellStart"/>
      <w:r w:rsidRPr="00974D37">
        <w:rPr>
          <w:sz w:val="24"/>
          <w:szCs w:val="24"/>
        </w:rPr>
        <w:t>Т.Руссо</w:t>
      </w:r>
      <w:proofErr w:type="spellEnd"/>
      <w:r w:rsidRPr="00974D37">
        <w:rPr>
          <w:sz w:val="24"/>
          <w:szCs w:val="24"/>
        </w:rPr>
        <w:t xml:space="preserve">, Ш. </w:t>
      </w:r>
      <w:proofErr w:type="spellStart"/>
      <w:r w:rsidRPr="00974D37">
        <w:rPr>
          <w:sz w:val="24"/>
          <w:szCs w:val="24"/>
        </w:rPr>
        <w:t>Добиньи</w:t>
      </w:r>
      <w:proofErr w:type="spellEnd"/>
      <w:r w:rsidRPr="00974D37">
        <w:rPr>
          <w:sz w:val="24"/>
          <w:szCs w:val="24"/>
        </w:rPr>
        <w:t xml:space="preserve">, </w:t>
      </w:r>
      <w:proofErr w:type="spellStart"/>
      <w:r w:rsidRPr="00974D37">
        <w:rPr>
          <w:sz w:val="24"/>
          <w:szCs w:val="24"/>
        </w:rPr>
        <w:t>Диаза</w:t>
      </w:r>
      <w:proofErr w:type="spellEnd"/>
      <w:r w:rsidRPr="00974D37">
        <w:rPr>
          <w:sz w:val="24"/>
          <w:szCs w:val="24"/>
        </w:rPr>
        <w:t xml:space="preserve"> де ля </w:t>
      </w:r>
      <w:proofErr w:type="spellStart"/>
      <w:r w:rsidRPr="00974D37">
        <w:rPr>
          <w:sz w:val="24"/>
          <w:szCs w:val="24"/>
        </w:rPr>
        <w:t>Пеньи</w:t>
      </w:r>
      <w:proofErr w:type="spellEnd"/>
      <w:r w:rsidRPr="00974D37">
        <w:rPr>
          <w:sz w:val="24"/>
          <w:szCs w:val="24"/>
        </w:rPr>
        <w:t xml:space="preserve">, Ф. </w:t>
      </w:r>
      <w:proofErr w:type="spellStart"/>
      <w:r w:rsidRPr="00974D37">
        <w:rPr>
          <w:sz w:val="24"/>
          <w:szCs w:val="24"/>
        </w:rPr>
        <w:t>Дюпре</w:t>
      </w:r>
      <w:proofErr w:type="spellEnd"/>
      <w:r w:rsidRPr="00974D37">
        <w:rPr>
          <w:sz w:val="24"/>
          <w:szCs w:val="24"/>
        </w:rPr>
        <w:t xml:space="preserve">, </w:t>
      </w:r>
      <w:proofErr w:type="spellStart"/>
      <w:r w:rsidRPr="00974D37">
        <w:rPr>
          <w:sz w:val="24"/>
          <w:szCs w:val="24"/>
        </w:rPr>
        <w:t>Тройнона</w:t>
      </w:r>
      <w:proofErr w:type="spellEnd"/>
      <w:r w:rsidRPr="00974D37">
        <w:rPr>
          <w:sz w:val="24"/>
          <w:szCs w:val="24"/>
        </w:rPr>
        <w:t>;</w:t>
      </w:r>
    </w:p>
    <w:p w14:paraId="653490D6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Э. Мане;</w:t>
      </w:r>
    </w:p>
    <w:p w14:paraId="2CA54F97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Живописная система импрессионистов. Пейзаж в творчестве импрессионистов. К. Моне, К. </w:t>
      </w:r>
      <w:proofErr w:type="spellStart"/>
      <w:r w:rsidRPr="00974D37">
        <w:rPr>
          <w:sz w:val="24"/>
          <w:szCs w:val="24"/>
        </w:rPr>
        <w:t>Писсаро</w:t>
      </w:r>
      <w:proofErr w:type="spellEnd"/>
      <w:r w:rsidRPr="00974D37">
        <w:rPr>
          <w:sz w:val="24"/>
          <w:szCs w:val="24"/>
        </w:rPr>
        <w:t xml:space="preserve">, А. </w:t>
      </w:r>
      <w:proofErr w:type="spellStart"/>
      <w:r w:rsidRPr="00974D37">
        <w:rPr>
          <w:sz w:val="24"/>
          <w:szCs w:val="24"/>
        </w:rPr>
        <w:t>Сислей</w:t>
      </w:r>
      <w:proofErr w:type="spellEnd"/>
      <w:r w:rsidRPr="00974D37">
        <w:rPr>
          <w:sz w:val="24"/>
          <w:szCs w:val="24"/>
        </w:rPr>
        <w:t>;</w:t>
      </w:r>
    </w:p>
    <w:p w14:paraId="5CEB1245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 Портрет и жанр в творчестве импрессионистов. О. Ренуар;</w:t>
      </w:r>
    </w:p>
    <w:p w14:paraId="4128C6AB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Э. Дега;</w:t>
      </w:r>
    </w:p>
    <w:p w14:paraId="545A73A6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прерафаэлитов;</w:t>
      </w:r>
    </w:p>
    <w:p w14:paraId="2D1385DE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 Европейский символизм;</w:t>
      </w:r>
    </w:p>
    <w:p w14:paraId="610351F7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Неоимпрессионизм во французском искусстве, Ж. Сера и </w:t>
      </w:r>
      <w:proofErr w:type="spellStart"/>
      <w:r w:rsidRPr="00974D37">
        <w:rPr>
          <w:sz w:val="24"/>
          <w:szCs w:val="24"/>
        </w:rPr>
        <w:t>Синьяк</w:t>
      </w:r>
      <w:proofErr w:type="spellEnd"/>
      <w:r w:rsidRPr="00974D37">
        <w:rPr>
          <w:sz w:val="24"/>
          <w:szCs w:val="24"/>
        </w:rPr>
        <w:t xml:space="preserve">; </w:t>
      </w:r>
    </w:p>
    <w:p w14:paraId="576C5309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Постимпрессионизм во французском искусстве;</w:t>
      </w:r>
    </w:p>
    <w:p w14:paraId="71BA6618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Ван Гога;</w:t>
      </w:r>
    </w:p>
    <w:p w14:paraId="16EBA128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П. Сезанна;</w:t>
      </w:r>
    </w:p>
    <w:p w14:paraId="68922783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proofErr w:type="spellStart"/>
      <w:r w:rsidRPr="00974D37">
        <w:rPr>
          <w:sz w:val="24"/>
          <w:szCs w:val="24"/>
        </w:rPr>
        <w:t>Синтетизм</w:t>
      </w:r>
      <w:proofErr w:type="spellEnd"/>
      <w:r w:rsidRPr="00974D37">
        <w:rPr>
          <w:sz w:val="24"/>
          <w:szCs w:val="24"/>
        </w:rPr>
        <w:t xml:space="preserve"> </w:t>
      </w:r>
      <w:proofErr w:type="spellStart"/>
      <w:r w:rsidRPr="00974D37">
        <w:rPr>
          <w:sz w:val="24"/>
          <w:szCs w:val="24"/>
        </w:rPr>
        <w:t>П.Гогена</w:t>
      </w:r>
      <w:proofErr w:type="spellEnd"/>
      <w:r w:rsidRPr="00974D37">
        <w:rPr>
          <w:sz w:val="24"/>
          <w:szCs w:val="24"/>
        </w:rPr>
        <w:t>;</w:t>
      </w:r>
    </w:p>
    <w:p w14:paraId="4A02BE55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Творчество Тулуза де </w:t>
      </w:r>
      <w:proofErr w:type="spellStart"/>
      <w:r w:rsidRPr="00974D37">
        <w:rPr>
          <w:sz w:val="24"/>
          <w:szCs w:val="24"/>
        </w:rPr>
        <w:t>Лотрека</w:t>
      </w:r>
      <w:proofErr w:type="spellEnd"/>
      <w:r w:rsidRPr="00974D37">
        <w:rPr>
          <w:sz w:val="24"/>
          <w:szCs w:val="24"/>
        </w:rPr>
        <w:t>;</w:t>
      </w:r>
    </w:p>
    <w:p w14:paraId="664C9260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Европейский модерн;</w:t>
      </w:r>
    </w:p>
    <w:p w14:paraId="2298625D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Фовизм в живописи Франции;</w:t>
      </w:r>
    </w:p>
    <w:p w14:paraId="4B025C6E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А. Матисса;</w:t>
      </w:r>
    </w:p>
    <w:p w14:paraId="34A0CF37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Кубизм в европейском искусстве; </w:t>
      </w:r>
    </w:p>
    <w:p w14:paraId="183A2FFF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П. Пикассо;</w:t>
      </w:r>
    </w:p>
    <w:p w14:paraId="0B501A43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Экспрессионизм и «Новая вещественность» в искусстве Германии; </w:t>
      </w:r>
    </w:p>
    <w:p w14:paraId="1B0C40E7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Теория и практика футуризма;</w:t>
      </w:r>
    </w:p>
    <w:p w14:paraId="4022991D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Архитектура 20 века и творчество Ле Корбюзье;</w:t>
      </w:r>
    </w:p>
    <w:p w14:paraId="0A58B40C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«</w:t>
      </w:r>
      <w:proofErr w:type="spellStart"/>
      <w:r w:rsidRPr="00974D37">
        <w:rPr>
          <w:sz w:val="24"/>
          <w:szCs w:val="24"/>
        </w:rPr>
        <w:t>Дада</w:t>
      </w:r>
      <w:proofErr w:type="spellEnd"/>
      <w:r w:rsidRPr="00974D37">
        <w:rPr>
          <w:sz w:val="24"/>
          <w:szCs w:val="24"/>
        </w:rPr>
        <w:t>» и искусство сюрреализма;</w:t>
      </w:r>
    </w:p>
    <w:p w14:paraId="07FFE0EB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 xml:space="preserve"> Абстракционизм в европейском искусстве;</w:t>
      </w:r>
    </w:p>
    <w:p w14:paraId="7E643F74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Неоавангардистские направления в культуре 20 века;</w:t>
      </w:r>
    </w:p>
    <w:p w14:paraId="66E34C29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Русская архитектура первой половины XIX века. Своеобразие русского ампира.</w:t>
      </w:r>
    </w:p>
    <w:p w14:paraId="38EDA706" w14:textId="77777777" w:rsidR="00974D37" w:rsidRPr="00974D37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Творчество К.И. Росси (Главный штаб, Михайловский дворец, Александрийский театр и улица Росси, здание Сената и Синода);</w:t>
      </w:r>
    </w:p>
    <w:p w14:paraId="2D744D3F" w14:textId="77777777" w:rsidR="00833F7A" w:rsidRDefault="00974D37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974D37">
        <w:rPr>
          <w:sz w:val="24"/>
          <w:szCs w:val="24"/>
        </w:rPr>
        <w:t>Скульптура первой трети XIX века. Творчество С.С. Пименова, В.И. Демут – Малиновского, Ф.Ф. Щедрина, И.И. Теребенева;</w:t>
      </w:r>
    </w:p>
    <w:p w14:paraId="36FFAC8E" w14:textId="4802C60A" w:rsidR="00974D37" w:rsidRPr="00833F7A" w:rsidRDefault="00833F7A" w:rsidP="00F232A5">
      <w:pPr>
        <w:pStyle w:val="af0"/>
        <w:numPr>
          <w:ilvl w:val="0"/>
          <w:numId w:val="33"/>
        </w:numPr>
        <w:ind w:left="851" w:hanging="491"/>
        <w:rPr>
          <w:sz w:val="24"/>
          <w:szCs w:val="24"/>
        </w:rPr>
      </w:pPr>
      <w:r w:rsidRPr="00833F7A">
        <w:rPr>
          <w:sz w:val="24"/>
          <w:szCs w:val="24"/>
        </w:rPr>
        <w:t xml:space="preserve"> </w:t>
      </w:r>
      <w:r w:rsidR="00974D37" w:rsidRPr="00833F7A">
        <w:rPr>
          <w:sz w:val="24"/>
          <w:szCs w:val="24"/>
        </w:rPr>
        <w:t>Своеобразие русского романтизма. Пейзажная живопись первой половины XIX века. С.Ф. Щедрин, В.Н. Воробьев, М.И. Лебедев;</w:t>
      </w:r>
    </w:p>
    <w:p w14:paraId="098B8288" w14:textId="61C42BAC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74D37" w:rsidRPr="00974D37">
        <w:rPr>
          <w:sz w:val="24"/>
          <w:szCs w:val="24"/>
        </w:rPr>
        <w:t>Раннее творчество К.П. Брюллова;</w:t>
      </w:r>
    </w:p>
    <w:p w14:paraId="481B3EB3" w14:textId="3DCC51C2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Творчество А.А. Иванова;</w:t>
      </w:r>
    </w:p>
    <w:p w14:paraId="584121B5" w14:textId="77777777" w:rsidR="00974D37" w:rsidRPr="00974D37" w:rsidRDefault="00974D37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 w:rsidRPr="00974D37">
        <w:rPr>
          <w:sz w:val="24"/>
          <w:szCs w:val="24"/>
        </w:rPr>
        <w:t>Становление нового художественного метода. Реализм П.А. Федотова;</w:t>
      </w:r>
    </w:p>
    <w:p w14:paraId="55B6FDEF" w14:textId="5EDF2B5F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Академия художеств и развитие русской жанровой живописи 1860-х годов;</w:t>
      </w:r>
    </w:p>
    <w:p w14:paraId="6838AA37" w14:textId="328FC370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Историческая живопись И.Е. Репина;</w:t>
      </w:r>
    </w:p>
    <w:p w14:paraId="60E6EB80" w14:textId="5049770E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Творчество В.И. Сурикова;</w:t>
      </w:r>
    </w:p>
    <w:p w14:paraId="15E58071" w14:textId="2D6925FC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Русская архитектура второй половины XIX века;</w:t>
      </w:r>
    </w:p>
    <w:p w14:paraId="207D3AF5" w14:textId="35E2FC7B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Создатель нового жанра в русском искусстве и предтеча модерна – В.М. Васнецов;</w:t>
      </w:r>
    </w:p>
    <w:p w14:paraId="7F4B7C8D" w14:textId="103A804D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Творческий метод М.А. Врубеля;</w:t>
      </w:r>
    </w:p>
    <w:p w14:paraId="0DF62C3B" w14:textId="2F58D221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Реформы В.А. Серова;</w:t>
      </w:r>
    </w:p>
    <w:p w14:paraId="380B826A" w14:textId="7D8212C0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Русский импрессионизм. Творчество К.А. Коровина;</w:t>
      </w:r>
    </w:p>
    <w:p w14:paraId="2C96F214" w14:textId="02165CFE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Агитационно-массовое искусство периода гражданской войны;</w:t>
      </w:r>
    </w:p>
    <w:p w14:paraId="35D1AD60" w14:textId="2EFA3EE3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Жанровое разнообразие советской живописи 1920-х годов;</w:t>
      </w:r>
    </w:p>
    <w:p w14:paraId="47F519FC" w14:textId="514B504D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Особенности развития советской скульптуры в 1930-е годы;</w:t>
      </w:r>
    </w:p>
    <w:p w14:paraId="20F2B7C8" w14:textId="51546F8A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Традиции и новаторство в советском искусстве конца 1950-60-х годов;</w:t>
      </w:r>
    </w:p>
    <w:p w14:paraId="1A814854" w14:textId="2F47EB9B" w:rsidR="00974D37" w:rsidRPr="00974D37" w:rsidRDefault="00833F7A" w:rsidP="00F232A5">
      <w:pPr>
        <w:pStyle w:val="af0"/>
        <w:numPr>
          <w:ilvl w:val="0"/>
          <w:numId w:val="3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D37" w:rsidRPr="00974D37">
        <w:rPr>
          <w:sz w:val="24"/>
          <w:szCs w:val="24"/>
        </w:rPr>
        <w:t>Художественная ситуация в России в конце XX века.</w:t>
      </w:r>
    </w:p>
    <w:p w14:paraId="20984187" w14:textId="5FC0231A" w:rsidR="00974D37" w:rsidRDefault="00833F7A" w:rsidP="00833F7A">
      <w:pPr>
        <w:pStyle w:val="af0"/>
        <w:tabs>
          <w:tab w:val="left" w:pos="7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0F978D" w14:textId="3FE20351" w:rsidR="00833F7A" w:rsidRDefault="00833F7A" w:rsidP="00833F7A">
      <w:pPr>
        <w:tabs>
          <w:tab w:val="left" w:pos="709"/>
        </w:tabs>
        <w:rPr>
          <w:b/>
          <w:bCs/>
          <w:sz w:val="24"/>
          <w:szCs w:val="24"/>
        </w:rPr>
      </w:pPr>
      <w:r w:rsidRPr="00833F7A">
        <w:rPr>
          <w:b/>
          <w:bCs/>
          <w:sz w:val="24"/>
          <w:szCs w:val="24"/>
        </w:rPr>
        <w:t>Вопросы для устного опроса:</w:t>
      </w:r>
    </w:p>
    <w:p w14:paraId="64C3792D" w14:textId="2D247D4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Происхождение первобытного искусства. Эволюция изображения животных в первобытном искусстве;</w:t>
      </w:r>
    </w:p>
    <w:p w14:paraId="3A0CA9F6" w14:textId="473AFDED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Древнего Египта;</w:t>
      </w:r>
    </w:p>
    <w:p w14:paraId="12E10A74" w14:textId="5E6F37CD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Древней Месопотамии. Общая характеристика. Керамика;</w:t>
      </w:r>
    </w:p>
    <w:p w14:paraId="5E5AAD93" w14:textId="7878158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Древней Греции. Общая характеристика;</w:t>
      </w:r>
    </w:p>
    <w:p w14:paraId="57C1CB66" w14:textId="1ACC6AB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Древнего Рима. Общая характеристика;</w:t>
      </w:r>
    </w:p>
    <w:p w14:paraId="40A4F094" w14:textId="6DB63225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Архитектура и искусство Римской республики;</w:t>
      </w:r>
    </w:p>
    <w:p w14:paraId="12AE4685" w14:textId="688F067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Архитектура Римской империи. Императорские форумы в Риме. Триумфальн</w:t>
      </w:r>
      <w:r w:rsidR="009516EC">
        <w:rPr>
          <w:sz w:val="24"/>
          <w:szCs w:val="24"/>
        </w:rPr>
        <w:t>ы</w:t>
      </w:r>
      <w:r w:rsidRPr="009516EC">
        <w:rPr>
          <w:sz w:val="24"/>
          <w:szCs w:val="24"/>
        </w:rPr>
        <w:t>е арки;</w:t>
      </w:r>
    </w:p>
    <w:p w14:paraId="42D40D3F" w14:textId="5F27ADFC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Архитектура и изобразительное искусство поздней Римской империи;</w:t>
      </w:r>
    </w:p>
    <w:p w14:paraId="74C4FAEF" w14:textId="77777777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Общая характеристика искусства средних веков. Периодизация, формирование художественных принципов средневекового искусства;</w:t>
      </w:r>
    </w:p>
    <w:p w14:paraId="1C03416E" w14:textId="77777777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Раннехристианское искусство. Основные типы сооружений. Живопись катакомб. Раннехристианская символика, причины возникновения, ее роль в искусстве средних веков;</w:t>
      </w:r>
    </w:p>
    <w:p w14:paraId="72C7CC00" w14:textId="51F92C13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Особенности византийского искусства. Связь с религией. Роль символики и возникновение иконографического канона;</w:t>
      </w:r>
    </w:p>
    <w:p w14:paraId="45E2B47A" w14:textId="77777777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Романское искусство. Общая характеристика. Архитектура;</w:t>
      </w:r>
      <w:r w:rsidRPr="009516EC">
        <w:rPr>
          <w:sz w:val="24"/>
          <w:szCs w:val="24"/>
        </w:rPr>
        <w:tab/>
      </w:r>
    </w:p>
    <w:p w14:paraId="2125A6FA" w14:textId="77777777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lastRenderedPageBreak/>
        <w:t xml:space="preserve">Готическая архитектура (соборы в Париже, Реймсе, Амьене); </w:t>
      </w:r>
    </w:p>
    <w:p w14:paraId="5920A4B4" w14:textId="77777777" w:rsidR="009516EC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Готическая скульптура;</w:t>
      </w:r>
    </w:p>
    <w:p w14:paraId="5CA60CD8" w14:textId="2A2B45C7" w:rsidR="00833F7A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Монументальная живопись готики. Готическая миниатюра.</w:t>
      </w:r>
    </w:p>
    <w:p w14:paraId="1665099C" w14:textId="4B6FC83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эпохи Возрождения. Общая характеристика;</w:t>
      </w:r>
    </w:p>
    <w:p w14:paraId="3D2E7552" w14:textId="357165E1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Скульптура раннего Возрождения. Донателло;</w:t>
      </w:r>
    </w:p>
    <w:p w14:paraId="3A57A7DA" w14:textId="77FD3A7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флорентийских художников 15 века;</w:t>
      </w:r>
    </w:p>
    <w:p w14:paraId="4FCF2099" w14:textId="6AF596C6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Западноевропейское искусство XVII века. Общая характеристика;</w:t>
      </w:r>
    </w:p>
    <w:p w14:paraId="58227595" w14:textId="368F36CC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Западноевропейское искусство XVIII века. Общая характеристика; </w:t>
      </w:r>
    </w:p>
    <w:p w14:paraId="3D05B377" w14:textId="503C5622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Живопись Италии XV века;</w:t>
      </w:r>
    </w:p>
    <w:p w14:paraId="1EC2AA02" w14:textId="5940A563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Особенности венецианской школы живописи. Раннее Возрождение;</w:t>
      </w:r>
    </w:p>
    <w:p w14:paraId="2D00D709" w14:textId="6235AB7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Северное Возрождение. Общая характеристика;</w:t>
      </w:r>
    </w:p>
    <w:p w14:paraId="1446329D" w14:textId="72C1B989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Рубенса. Школа Рубенса;</w:t>
      </w:r>
    </w:p>
    <w:p w14:paraId="6410694E" w14:textId="78B62ED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Веласкеса;</w:t>
      </w:r>
    </w:p>
    <w:p w14:paraId="64A4BEFC" w14:textId="0313824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Рафаэля;</w:t>
      </w:r>
    </w:p>
    <w:p w14:paraId="1F3FA7BC" w14:textId="694AD466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Микеланджело;</w:t>
      </w:r>
    </w:p>
    <w:p w14:paraId="68129722" w14:textId="3CA9007A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Леонардо да Винчи;</w:t>
      </w:r>
    </w:p>
    <w:p w14:paraId="2C3CEA44" w14:textId="3993BF34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Дюрера;</w:t>
      </w:r>
    </w:p>
    <w:p w14:paraId="37F3F04C" w14:textId="5250E17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Творчество Яна Ван </w:t>
      </w:r>
      <w:proofErr w:type="spellStart"/>
      <w:r w:rsidRPr="009516EC">
        <w:rPr>
          <w:sz w:val="24"/>
          <w:szCs w:val="24"/>
        </w:rPr>
        <w:t>Эйка</w:t>
      </w:r>
      <w:proofErr w:type="spellEnd"/>
      <w:r w:rsidRPr="009516EC">
        <w:rPr>
          <w:sz w:val="24"/>
          <w:szCs w:val="24"/>
        </w:rPr>
        <w:t>;</w:t>
      </w:r>
    </w:p>
    <w:p w14:paraId="245652ED" w14:textId="325AD05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Реализм и фантастика в творчестве Иеронима Босха;</w:t>
      </w:r>
    </w:p>
    <w:p w14:paraId="1EB8143C" w14:textId="48E6144A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Русское искусство XVIII века. Общая характеристика;</w:t>
      </w:r>
    </w:p>
    <w:p w14:paraId="16ECF5E0" w14:textId="23F02BC9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Развитие бытового жанра во фламандском искусстве;</w:t>
      </w:r>
    </w:p>
    <w:p w14:paraId="1BA14F12" w14:textId="1F39CC06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Мастера бытового жанра в голландском искусстве 17 века;</w:t>
      </w:r>
    </w:p>
    <w:p w14:paraId="16631DF7" w14:textId="357103CD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Эль Греко;</w:t>
      </w:r>
    </w:p>
    <w:p w14:paraId="73813796" w14:textId="71FAFCBA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Реалистическое искусство Франции 17 века;</w:t>
      </w:r>
    </w:p>
    <w:p w14:paraId="3F3E71CC" w14:textId="6C90871E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Зарождение рококо в искусстве Франции 18 века. Творчество Антуана Ватто;</w:t>
      </w:r>
    </w:p>
    <w:p w14:paraId="59A08622" w14:textId="3059EC01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Английское искусство 18 века;</w:t>
      </w:r>
    </w:p>
    <w:p w14:paraId="7E46BD2F" w14:textId="2D4F78DD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Архитектура Руси 17 века;</w:t>
      </w:r>
    </w:p>
    <w:p w14:paraId="7AD4B76C" w14:textId="112C054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Особенности русского искусства 18 века;</w:t>
      </w:r>
    </w:p>
    <w:p w14:paraId="4D8D941C" w14:textId="449019B4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Московское барокко;</w:t>
      </w:r>
    </w:p>
    <w:p w14:paraId="4B77C2F9" w14:textId="3382EEF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Эпоха Просвещения в России. Классицизм как стиль эпохи. Учреждение Академии художеств;</w:t>
      </w:r>
    </w:p>
    <w:p w14:paraId="4C7FAB44" w14:textId="356F8825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В.И. Баженова. Проект Большого Кремлевского дворца, ансамбль в Царицыно, Пашков дом;</w:t>
      </w:r>
    </w:p>
    <w:p w14:paraId="03F6E895" w14:textId="531F1DD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Историческая живопись второй половины 18 века. А.П. Лосенко, Г.И. Угрюмов.</w:t>
      </w:r>
    </w:p>
    <w:p w14:paraId="3C543BE4" w14:textId="7CF6A829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lastRenderedPageBreak/>
        <w:t>Западноевропейское искусство XIX века. Общая характеристика;</w:t>
      </w:r>
    </w:p>
    <w:p w14:paraId="068A5CAB" w14:textId="10A4BD4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Западноевропейское искусство XX века. Общая характеристика; </w:t>
      </w:r>
    </w:p>
    <w:p w14:paraId="0511C080" w14:textId="14D11BD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Русское искусство начала XIX века. Общая характеристика;</w:t>
      </w:r>
    </w:p>
    <w:p w14:paraId="1512A0B4" w14:textId="00058EAD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Русское искусство второй половины XIX века. Общая характеристика;</w:t>
      </w:r>
    </w:p>
    <w:p w14:paraId="06ABE7B2" w14:textId="32EF163C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Советское искусство. Общая характеристика;</w:t>
      </w:r>
    </w:p>
    <w:p w14:paraId="0BE44406" w14:textId="4FBC6BC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П. Корина;</w:t>
      </w:r>
    </w:p>
    <w:p w14:paraId="4F126209" w14:textId="29FD98CE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Творчество В. Мухиной; </w:t>
      </w:r>
    </w:p>
    <w:p w14:paraId="0F47D488" w14:textId="38818912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А. Дейнеки;</w:t>
      </w:r>
    </w:p>
    <w:p w14:paraId="51B1100A" w14:textId="1302B9A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Деятельность АХХР, ОСТ;</w:t>
      </w:r>
    </w:p>
    <w:p w14:paraId="10C13709" w14:textId="421DF4E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Советский плакат;</w:t>
      </w:r>
    </w:p>
    <w:p w14:paraId="5F692138" w14:textId="6122FEE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Искусство Испании конца 18 – начала 19 века;</w:t>
      </w:r>
    </w:p>
    <w:p w14:paraId="5F2C5016" w14:textId="36D5EA4B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Искусство Франции первой половины 19 века; </w:t>
      </w:r>
    </w:p>
    <w:p w14:paraId="420947AA" w14:textId="368E3A2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Неоклассицизм О.Д. </w:t>
      </w:r>
      <w:proofErr w:type="spellStart"/>
      <w:r w:rsidRPr="009516EC">
        <w:rPr>
          <w:sz w:val="24"/>
          <w:szCs w:val="24"/>
        </w:rPr>
        <w:t>Энгра</w:t>
      </w:r>
      <w:proofErr w:type="spellEnd"/>
      <w:r w:rsidRPr="009516EC">
        <w:rPr>
          <w:sz w:val="24"/>
          <w:szCs w:val="24"/>
        </w:rPr>
        <w:t>;</w:t>
      </w:r>
    </w:p>
    <w:p w14:paraId="790F1F45" w14:textId="4ECD32A3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Романтизм во французском искусстве Франции 19 века;</w:t>
      </w:r>
    </w:p>
    <w:p w14:paraId="542F8417" w14:textId="05DDD4B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Французский национальный пейзаж;</w:t>
      </w:r>
    </w:p>
    <w:p w14:paraId="3DEB4118" w14:textId="194E2C15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Живописная система импрессионистов; </w:t>
      </w:r>
    </w:p>
    <w:p w14:paraId="052D0E4A" w14:textId="63485B49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Э. Дега;</w:t>
      </w:r>
    </w:p>
    <w:p w14:paraId="2C89D4D2" w14:textId="259DE743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прерафаэлитов;</w:t>
      </w:r>
    </w:p>
    <w:p w14:paraId="3EB64F03" w14:textId="6AEE54A0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Европейский символизм;</w:t>
      </w:r>
    </w:p>
    <w:p w14:paraId="7301EDF1" w14:textId="5C856E66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Неоимпрессионизм во французском искусстве;</w:t>
      </w:r>
    </w:p>
    <w:p w14:paraId="2C123E2C" w14:textId="7164DE02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Постимпрессионизм во французском искусстве; </w:t>
      </w:r>
    </w:p>
    <w:p w14:paraId="52E7EF22" w14:textId="2AB30C93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Ван Гога;</w:t>
      </w:r>
    </w:p>
    <w:p w14:paraId="26CDBA54" w14:textId="5800BBD8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 xml:space="preserve">Творчество П. Сезанна; </w:t>
      </w:r>
    </w:p>
    <w:p w14:paraId="3D71ED3A" w14:textId="1CCE969B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Европейский модерн;</w:t>
      </w:r>
    </w:p>
    <w:p w14:paraId="56A69333" w14:textId="6EFB8DD1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Фовизм в живописи Франции;</w:t>
      </w:r>
    </w:p>
    <w:p w14:paraId="4F69F028" w14:textId="7DF1B347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А. Матисса;</w:t>
      </w:r>
    </w:p>
    <w:p w14:paraId="2E2F0633" w14:textId="06F69624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Кубизм в европейском искусстве;</w:t>
      </w:r>
    </w:p>
    <w:p w14:paraId="5D0D99EF" w14:textId="0CC289D5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П. Пикассо;</w:t>
      </w:r>
    </w:p>
    <w:p w14:paraId="6DD743A2" w14:textId="09948B56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Теория и практика футуризма;</w:t>
      </w:r>
    </w:p>
    <w:p w14:paraId="764A8793" w14:textId="52B17E2E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Архитектура 20 века и творчество Ле Корбюзье;</w:t>
      </w:r>
    </w:p>
    <w:p w14:paraId="243FF7A2" w14:textId="1B87217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«</w:t>
      </w:r>
      <w:proofErr w:type="spellStart"/>
      <w:r w:rsidRPr="009516EC">
        <w:rPr>
          <w:sz w:val="24"/>
          <w:szCs w:val="24"/>
        </w:rPr>
        <w:t>Дада</w:t>
      </w:r>
      <w:proofErr w:type="spellEnd"/>
      <w:r w:rsidRPr="009516EC">
        <w:rPr>
          <w:sz w:val="24"/>
          <w:szCs w:val="24"/>
        </w:rPr>
        <w:t>» и искусство сюрреализма;</w:t>
      </w:r>
    </w:p>
    <w:p w14:paraId="450BC49D" w14:textId="239EF5FF" w:rsidR="0083728E" w:rsidRP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Абстракционизм в европейском искусстве;</w:t>
      </w:r>
    </w:p>
    <w:p w14:paraId="1EF5681D" w14:textId="77777777" w:rsidR="009516EC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lastRenderedPageBreak/>
        <w:t>Неоавангардистские направления в культуре 20 века;</w:t>
      </w:r>
    </w:p>
    <w:p w14:paraId="7EAD5185" w14:textId="76D00274" w:rsidR="0083728E" w:rsidRDefault="0083728E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Русская архитектура первой половины XIX века;</w:t>
      </w:r>
    </w:p>
    <w:p w14:paraId="4EC36194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Русская скульптура первой трети XIX века;</w:t>
      </w:r>
    </w:p>
    <w:p w14:paraId="38833C70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Своеобразие русского романтизма;</w:t>
      </w:r>
    </w:p>
    <w:p w14:paraId="1DB26E14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Раннее творчество К.П. Брюллова;</w:t>
      </w:r>
    </w:p>
    <w:p w14:paraId="6135C37D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А.А. Иванова;</w:t>
      </w:r>
    </w:p>
    <w:p w14:paraId="66998486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Становление нового художественного метода. Реализм П.А. Федотова;</w:t>
      </w:r>
    </w:p>
    <w:p w14:paraId="2A7DFB06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Историческая живопись И.Е. Репина;</w:t>
      </w:r>
    </w:p>
    <w:p w14:paraId="3E13CFB3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В.И. Сурикова;</w:t>
      </w:r>
    </w:p>
    <w:p w14:paraId="1913DA8D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Русская архитектура второй половины XIX века;</w:t>
      </w:r>
    </w:p>
    <w:p w14:paraId="29B40281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Творческий метод М.А. Врубеля;</w:t>
      </w:r>
    </w:p>
    <w:p w14:paraId="79D0D9F0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Творчество В.А. Серова;</w:t>
      </w:r>
    </w:p>
    <w:p w14:paraId="5C45CC8A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Русский импрессионизм. Творчество К.А. Коровина;</w:t>
      </w:r>
    </w:p>
    <w:p w14:paraId="7CC4A9D0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Агитационно-массовое искусство периода гражданской войны;</w:t>
      </w:r>
    </w:p>
    <w:p w14:paraId="1FB38F0B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Жанровое разнообразие советской живописи 1920-х годов;</w:t>
      </w:r>
    </w:p>
    <w:p w14:paraId="468363D9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Особенности развития советской скульптуры в 1930-е годы;</w:t>
      </w:r>
    </w:p>
    <w:p w14:paraId="399A6748" w14:textId="77777777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Традиции и новаторство в советском искусстве конца 1950-60-х годов;</w:t>
      </w:r>
    </w:p>
    <w:p w14:paraId="0339013B" w14:textId="5A7E1F48" w:rsidR="009516EC" w:rsidRPr="009516EC" w:rsidRDefault="009516EC" w:rsidP="009516EC">
      <w:pPr>
        <w:pStyle w:val="af0"/>
        <w:numPr>
          <w:ilvl w:val="0"/>
          <w:numId w:val="35"/>
        </w:numPr>
        <w:tabs>
          <w:tab w:val="left" w:pos="709"/>
        </w:tabs>
        <w:rPr>
          <w:sz w:val="24"/>
          <w:szCs w:val="24"/>
        </w:rPr>
      </w:pPr>
      <w:r w:rsidRPr="009516EC">
        <w:rPr>
          <w:sz w:val="24"/>
          <w:szCs w:val="24"/>
        </w:rPr>
        <w:t>Художественная ситуация в России в конце XX века.</w:t>
      </w:r>
    </w:p>
    <w:p w14:paraId="24FB10E2" w14:textId="77777777" w:rsidR="009516EC" w:rsidRPr="009516EC" w:rsidRDefault="009516EC" w:rsidP="009516EC">
      <w:pPr>
        <w:tabs>
          <w:tab w:val="left" w:pos="709"/>
        </w:tabs>
        <w:ind w:left="720"/>
        <w:rPr>
          <w:sz w:val="24"/>
          <w:szCs w:val="24"/>
        </w:rPr>
      </w:pPr>
    </w:p>
    <w:p w14:paraId="74F7F2DC" w14:textId="21C5D7D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B2AB3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E46D6F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37D5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70A348C" w:rsidR="001D37D5" w:rsidRPr="001D37D5" w:rsidRDefault="001D37D5" w:rsidP="001D37D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1D37D5">
              <w:rPr>
                <w:iCs/>
                <w:lang w:val="ru-RU"/>
              </w:rPr>
              <w:t>устное собеседование по результатам выполненной работы</w:t>
            </w:r>
          </w:p>
        </w:tc>
        <w:tc>
          <w:tcPr>
            <w:tcW w:w="8080" w:type="dxa"/>
          </w:tcPr>
          <w:p w14:paraId="77588649" w14:textId="74E67880" w:rsidR="001D37D5" w:rsidRPr="0082635B" w:rsidRDefault="001D37D5" w:rsidP="001D37D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07ABE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07ABE">
              <w:rPr>
                <w:iCs/>
                <w:lang w:val="ru-RU"/>
              </w:rPr>
              <w:tab/>
              <w:t xml:space="preserve">знаний по текущей теме. </w:t>
            </w:r>
            <w:r w:rsidRPr="00607ABE">
              <w:rPr>
                <w:iCs/>
                <w:spacing w:val="-4"/>
                <w:lang w:val="ru-RU"/>
              </w:rPr>
              <w:t xml:space="preserve">Обучающийся </w:t>
            </w:r>
            <w:r w:rsidRPr="00607ABE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48A9C9ED" w:rsidR="001D37D5" w:rsidRPr="008F6748" w:rsidRDefault="001D37D5" w:rsidP="001D37D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04F9FD3F" w:rsidR="001D37D5" w:rsidRPr="008F6748" w:rsidRDefault="001D37D5" w:rsidP="001D37D5">
            <w:pPr>
              <w:jc w:val="center"/>
              <w:rPr>
                <w:i/>
              </w:rPr>
            </w:pPr>
            <w:r w:rsidRPr="00607ABE">
              <w:rPr>
                <w:iCs/>
              </w:rPr>
              <w:t>5</w:t>
            </w:r>
          </w:p>
        </w:tc>
      </w:tr>
      <w:tr w:rsidR="001D37D5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1D37D5" w:rsidRPr="002F2AE8" w:rsidRDefault="001D37D5" w:rsidP="001D37D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5FEC0EC" w:rsidR="001D37D5" w:rsidRPr="002F2AE8" w:rsidRDefault="001D37D5" w:rsidP="001D37D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07ABE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по текущей теме, доказательно раскрыты </w:t>
            </w:r>
            <w:r w:rsidRPr="00607ABE">
              <w:rPr>
                <w:iCs/>
                <w:lang w:val="ru-RU"/>
              </w:rPr>
              <w:lastRenderedPageBreak/>
              <w:t xml:space="preserve">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07ABE">
              <w:rPr>
                <w:iCs/>
                <w:spacing w:val="-4"/>
                <w:lang w:val="ru-RU"/>
              </w:rPr>
              <w:t xml:space="preserve">Обучающийся </w:t>
            </w:r>
            <w:r w:rsidRPr="00607ABE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493C055C" w:rsidR="001D37D5" w:rsidRPr="008F6748" w:rsidRDefault="001D37D5" w:rsidP="001D37D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3FD720B" w:rsidR="001D37D5" w:rsidRPr="008F6748" w:rsidRDefault="001D37D5" w:rsidP="001D37D5">
            <w:pPr>
              <w:jc w:val="center"/>
              <w:rPr>
                <w:i/>
              </w:rPr>
            </w:pPr>
            <w:r w:rsidRPr="00607ABE">
              <w:rPr>
                <w:iCs/>
              </w:rPr>
              <w:t>4</w:t>
            </w:r>
          </w:p>
        </w:tc>
      </w:tr>
      <w:tr w:rsidR="001D37D5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1D37D5" w:rsidRPr="002F2AE8" w:rsidRDefault="001D37D5" w:rsidP="001D37D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5ACAEE2" w:rsidR="001D37D5" w:rsidRPr="002F2AE8" w:rsidRDefault="001D37D5" w:rsidP="001D37D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07ABE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proofErr w:type="spellStart"/>
            <w:r w:rsidRPr="00607ABE">
              <w:rPr>
                <w:iCs/>
                <w:lang w:val="ru-RU"/>
              </w:rPr>
              <w:t>по</w:t>
            </w:r>
            <w:proofErr w:type="spellEnd"/>
            <w:r w:rsidRPr="00607ABE">
              <w:rPr>
                <w:iCs/>
                <w:lang w:val="ru-RU"/>
              </w:rPr>
              <w:t xml:space="preserve"> текущей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C3A861" w14:textId="5CBDEA1E" w:rsidR="001D37D5" w:rsidRPr="008F6748" w:rsidRDefault="001D37D5" w:rsidP="001D37D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236733AD" w:rsidR="001D37D5" w:rsidRPr="008F6748" w:rsidRDefault="001D37D5" w:rsidP="001D37D5">
            <w:pPr>
              <w:jc w:val="center"/>
              <w:rPr>
                <w:i/>
              </w:rPr>
            </w:pPr>
            <w:r w:rsidRPr="00607ABE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EE9B8AD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3EBA5F6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9362F1E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A51EC" w14:paraId="04DDBCC1" w14:textId="77777777" w:rsidTr="002C4687">
        <w:tc>
          <w:tcPr>
            <w:tcW w:w="3261" w:type="dxa"/>
          </w:tcPr>
          <w:p w14:paraId="4E8D0F88" w14:textId="26708C7D" w:rsidR="00FA51EC" w:rsidRPr="00A80E2B" w:rsidRDefault="00FA51EC" w:rsidP="00FA51EC">
            <w:pPr>
              <w:jc w:val="both"/>
              <w:rPr>
                <w:i/>
              </w:rPr>
            </w:pPr>
            <w:r>
              <w:rPr>
                <w:i/>
              </w:rPr>
              <w:t>Зачет:</w:t>
            </w:r>
            <w:r w:rsidRPr="00607ABE">
              <w:rPr>
                <w:iCs/>
              </w:rPr>
              <w:t xml:space="preserve"> зачет по совокупности результатов текущего контроля успеваемости / устный опрос</w:t>
            </w:r>
          </w:p>
          <w:p w14:paraId="1499A734" w14:textId="25E86D50" w:rsidR="00FA51EC" w:rsidRPr="00A80E2B" w:rsidRDefault="00FA51EC" w:rsidP="00FA51EC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91A0E22" w14:textId="77777777" w:rsidR="003D3516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</w:pPr>
            <w:r w:rsidRPr="00F70B74">
              <w:t>Охарактеризовать</w:t>
            </w:r>
            <w:r>
              <w:t xml:space="preserve"> </w:t>
            </w:r>
            <w:r w:rsidRPr="005279E7">
              <w:t>функции</w:t>
            </w:r>
            <w:r>
              <w:t xml:space="preserve"> первобытного искусства </w:t>
            </w:r>
            <w:r w:rsidRPr="005279E7">
              <w:t>и связь с трудовой деятель</w:t>
            </w:r>
            <w:r>
              <w:t>ностью, и к</w:t>
            </w:r>
            <w:r w:rsidRPr="005279E7">
              <w:t>осмогонические представления</w:t>
            </w:r>
            <w:r>
              <w:t xml:space="preserve"> древнего человека</w:t>
            </w:r>
            <w:r w:rsidRPr="00AF6B13">
              <w:t>;</w:t>
            </w:r>
          </w:p>
          <w:p w14:paraId="179CF8E8" w14:textId="77777777" w:rsidR="003D3516" w:rsidRPr="00EA4E36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</w:pPr>
            <w:r>
              <w:t>На иллюстративном материале памятников первобытной культуры показать возникновение живописи и скульптуры</w:t>
            </w:r>
            <w:r>
              <w:rPr>
                <w:u w:val="single"/>
              </w:rPr>
              <w:t xml:space="preserve"> </w:t>
            </w:r>
            <w:r w:rsidRPr="00EA4E36">
              <w:t>в ранних формах</w:t>
            </w:r>
            <w:r w:rsidRPr="00AF6B13">
              <w:t>;</w:t>
            </w:r>
          </w:p>
          <w:p w14:paraId="7C05ABDA" w14:textId="77777777" w:rsidR="003D3516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</w:pPr>
            <w:r w:rsidRPr="00F70B74">
              <w:t xml:space="preserve">Раскрыть </w:t>
            </w:r>
            <w:r>
              <w:t>м</w:t>
            </w:r>
            <w:r w:rsidRPr="00EA4E36">
              <w:t>онументальный характер искусства древнего мира</w:t>
            </w:r>
            <w:r w:rsidRPr="00AF6B13">
              <w:t>;</w:t>
            </w:r>
            <w:r w:rsidRPr="00F70B74">
              <w:t xml:space="preserve">        </w:t>
            </w:r>
          </w:p>
          <w:p w14:paraId="009EC6A8" w14:textId="77777777" w:rsidR="003D3516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F70B74">
              <w:t xml:space="preserve">Проследить </w:t>
            </w:r>
            <w:r>
              <w:t>стилевую</w:t>
            </w:r>
            <w:r w:rsidRPr="00EA4E36">
              <w:t xml:space="preserve"> эволюцию искусства Древнего Египта и его связь искусства с религиозными представлениями и заупокойным культом</w:t>
            </w:r>
            <w:r w:rsidRPr="00AF6B13">
              <w:t>;</w:t>
            </w:r>
          </w:p>
          <w:p w14:paraId="6637C344" w14:textId="77777777" w:rsidR="003D3516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</w:pPr>
            <w:r w:rsidRPr="00F70B74">
              <w:t>Проанализировать</w:t>
            </w:r>
            <w:r>
              <w:rPr>
                <w:u w:val="single"/>
              </w:rPr>
              <w:t xml:space="preserve"> </w:t>
            </w:r>
            <w:r w:rsidRPr="00EA4E36">
              <w:t>шедевры художественного ремесла из гробницы Тутан</w:t>
            </w:r>
            <w:r>
              <w:t xml:space="preserve">хамон. </w:t>
            </w:r>
            <w:r w:rsidRPr="00F70B74">
              <w:t>Показать</w:t>
            </w:r>
            <w:r w:rsidRPr="00041692">
              <w:t xml:space="preserve"> </w:t>
            </w:r>
            <w:r w:rsidRPr="00EA4E36">
              <w:t>единство духовной физической красоты человека в классическом древнегреческом искусстве</w:t>
            </w:r>
            <w:r w:rsidRPr="00AF6B13">
              <w:t>;</w:t>
            </w:r>
            <w:r>
              <w:t xml:space="preserve"> </w:t>
            </w:r>
          </w:p>
          <w:p w14:paraId="044AF64D" w14:textId="77777777" w:rsidR="003D3516" w:rsidRPr="00F70B74" w:rsidRDefault="003D3516" w:rsidP="003D3516">
            <w:pPr>
              <w:numPr>
                <w:ilvl w:val="0"/>
                <w:numId w:val="36"/>
              </w:numPr>
              <w:ind w:left="0" w:firstLine="426"/>
              <w:jc w:val="both"/>
            </w:pPr>
            <w:r w:rsidRPr="00F70B74">
              <w:t>Рассмотре</w:t>
            </w:r>
            <w:r>
              <w:t>ть школы эллинистической скульп</w:t>
            </w:r>
            <w:r w:rsidRPr="00F70B74">
              <w:t>туры</w:t>
            </w:r>
            <w:r>
              <w:t>.</w:t>
            </w:r>
          </w:p>
          <w:p w14:paraId="5081210C" w14:textId="72DDE6ED" w:rsidR="00FA51EC" w:rsidRPr="00A80E2B" w:rsidRDefault="00FA51EC" w:rsidP="00FA51EC">
            <w:pPr>
              <w:jc w:val="both"/>
              <w:rPr>
                <w:i/>
              </w:rPr>
            </w:pPr>
          </w:p>
        </w:tc>
      </w:tr>
      <w:tr w:rsidR="00FA51EC" w14:paraId="0AD10270" w14:textId="77777777" w:rsidTr="002C4687">
        <w:tc>
          <w:tcPr>
            <w:tcW w:w="3261" w:type="dxa"/>
          </w:tcPr>
          <w:p w14:paraId="5514C85A" w14:textId="5389640B" w:rsidR="00FA51EC" w:rsidRPr="006A74AB" w:rsidRDefault="00FA51EC" w:rsidP="00FA51EC">
            <w:pPr>
              <w:jc w:val="both"/>
              <w:rPr>
                <w:iCs/>
              </w:rPr>
            </w:pPr>
            <w:r w:rsidRPr="006A74AB">
              <w:rPr>
                <w:iCs/>
              </w:rPr>
              <w:lastRenderedPageBreak/>
              <w:t>Экзамен:</w:t>
            </w:r>
          </w:p>
          <w:p w14:paraId="3858CBFD" w14:textId="59088A48" w:rsidR="00FA51EC" w:rsidRPr="006A74AB" w:rsidRDefault="009E3241" w:rsidP="00FA51EC">
            <w:pPr>
              <w:jc w:val="both"/>
              <w:rPr>
                <w:iCs/>
              </w:rPr>
            </w:pPr>
            <w:r w:rsidRPr="00607ABE">
              <w:rPr>
                <w:iCs/>
              </w:rPr>
              <w:t xml:space="preserve">по совокупности результатов текущего контроля успеваемости </w:t>
            </w:r>
            <w:r>
              <w:rPr>
                <w:iCs/>
              </w:rPr>
              <w:t>/ у</w:t>
            </w:r>
            <w:r w:rsidR="00FA51EC" w:rsidRPr="006A74AB">
              <w:rPr>
                <w:iCs/>
              </w:rPr>
              <w:t xml:space="preserve">стный опрос </w:t>
            </w:r>
          </w:p>
        </w:tc>
        <w:tc>
          <w:tcPr>
            <w:tcW w:w="11340" w:type="dxa"/>
          </w:tcPr>
          <w:p w14:paraId="2DD1646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1. Искусство: развернутое определение.</w:t>
            </w:r>
          </w:p>
          <w:p w14:paraId="5504EEF9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2. Периодизация развития искусства.</w:t>
            </w:r>
          </w:p>
          <w:p w14:paraId="3950AB76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3. Искусство эпохи первобытности. Происхождение искусства.</w:t>
            </w:r>
          </w:p>
          <w:p w14:paraId="66CEA202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4. Искусство эпохи Бронзового века.</w:t>
            </w:r>
          </w:p>
          <w:p w14:paraId="202A2642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5. Роль и место эстетического восприятия в искусстве.</w:t>
            </w:r>
          </w:p>
          <w:p w14:paraId="0C0A6B4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6. Искусство Древнего Египта.</w:t>
            </w:r>
          </w:p>
          <w:p w14:paraId="06C31ABB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7. Искусство Древней Месопотамии и Ближнего Востока.</w:t>
            </w:r>
          </w:p>
          <w:p w14:paraId="05E51C6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8. Искусство Древней и средневековой Индии.</w:t>
            </w:r>
          </w:p>
          <w:p w14:paraId="418046AF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9. Искусство Древнего Китая.</w:t>
            </w:r>
          </w:p>
          <w:p w14:paraId="71246D2E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 xml:space="preserve">10. Искусство средневекового Китая. Творчество </w:t>
            </w:r>
            <w:proofErr w:type="spellStart"/>
            <w:r w:rsidRPr="006A74AB">
              <w:rPr>
                <w:iCs/>
              </w:rPr>
              <w:t>Гу</w:t>
            </w:r>
            <w:proofErr w:type="spellEnd"/>
            <w:r w:rsidRPr="006A74AB">
              <w:rPr>
                <w:iCs/>
              </w:rPr>
              <w:t xml:space="preserve"> </w:t>
            </w:r>
            <w:proofErr w:type="spellStart"/>
            <w:r w:rsidRPr="006A74AB">
              <w:rPr>
                <w:iCs/>
              </w:rPr>
              <w:t>Кайчжи</w:t>
            </w:r>
            <w:proofErr w:type="spellEnd"/>
            <w:r w:rsidRPr="006A74AB">
              <w:rPr>
                <w:iCs/>
              </w:rPr>
              <w:t>.</w:t>
            </w:r>
          </w:p>
          <w:p w14:paraId="1D7D741A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11. Роль и место каллиграфии в искусстве Дальнего Востока.</w:t>
            </w:r>
          </w:p>
          <w:p w14:paraId="70DBBC9E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12. Искусство Древней и средневековой Японии.</w:t>
            </w:r>
          </w:p>
          <w:p w14:paraId="38DFFBE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13. Искусство и культура цивилизаций доколумбовой Америки.</w:t>
            </w:r>
          </w:p>
          <w:p w14:paraId="03D076C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14. Искусство минойской цивилизации. Происхождение рисунка.</w:t>
            </w:r>
          </w:p>
          <w:p w14:paraId="6F68CB2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15. Искусство Древней Греции.</w:t>
            </w:r>
          </w:p>
          <w:p w14:paraId="2245F5A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16. Формирование и виды архитектурного ордера. Творчество Фидия.</w:t>
            </w:r>
          </w:p>
          <w:p w14:paraId="70EEC057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17. Театр в истории искусства.</w:t>
            </w:r>
          </w:p>
          <w:p w14:paraId="1255C949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 xml:space="preserve">18. Эллинистическое искусство. Творчество </w:t>
            </w:r>
            <w:proofErr w:type="spellStart"/>
            <w:r w:rsidRPr="006A74AB">
              <w:rPr>
                <w:iCs/>
              </w:rPr>
              <w:t>Лисиппа</w:t>
            </w:r>
            <w:proofErr w:type="spellEnd"/>
            <w:r w:rsidRPr="006A74AB">
              <w:rPr>
                <w:iCs/>
              </w:rPr>
              <w:t>.</w:t>
            </w:r>
          </w:p>
          <w:p w14:paraId="0017BCC8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19. Архитектура, скульптура и градостроительство Древнего Рима.</w:t>
            </w:r>
          </w:p>
          <w:p w14:paraId="29B1EE2B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20. Роль и место мозаики в системе искусств.</w:t>
            </w:r>
          </w:p>
          <w:p w14:paraId="2A0AB33A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21. Художественное наследие Византийской империи.</w:t>
            </w:r>
          </w:p>
          <w:p w14:paraId="778A83BF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22. «Темные века» и варварское искусство центральной Европы в раннем средневековье.</w:t>
            </w:r>
          </w:p>
          <w:p w14:paraId="17ED21C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23. Искусство и культура эпохи Готики. Эволюция стиля.</w:t>
            </w:r>
          </w:p>
          <w:p w14:paraId="7F34F48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24. Витраж истории искусства.</w:t>
            </w:r>
          </w:p>
          <w:p w14:paraId="2D96C6B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 xml:space="preserve">25. Творчество Яна ван </w:t>
            </w:r>
            <w:proofErr w:type="spellStart"/>
            <w:r w:rsidRPr="006A74AB">
              <w:rPr>
                <w:iCs/>
              </w:rPr>
              <w:t>Эйка</w:t>
            </w:r>
            <w:proofErr w:type="spellEnd"/>
            <w:r w:rsidRPr="006A74AB">
              <w:rPr>
                <w:iCs/>
              </w:rPr>
              <w:t>.</w:t>
            </w:r>
          </w:p>
          <w:p w14:paraId="0C51961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26. Северное Возрождение. Творчество Альбрехта Дюрера.</w:t>
            </w:r>
          </w:p>
          <w:p w14:paraId="30F71099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27. Творчество Дж. Вазари в истории искусства.</w:t>
            </w:r>
          </w:p>
          <w:p w14:paraId="1144922E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28. Мастера Высокого Возрождения.</w:t>
            </w:r>
          </w:p>
          <w:p w14:paraId="0EA8A4F6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29. Искусство древних славян.</w:t>
            </w:r>
          </w:p>
          <w:p w14:paraId="76CD3852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30. Живописные школы средневековой России.</w:t>
            </w:r>
          </w:p>
          <w:p w14:paraId="39F6A284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31. Русская деревянная архитектура.</w:t>
            </w:r>
          </w:p>
          <w:p w14:paraId="45C57E31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32. Искусство и прикладная художественная деятельность: сходства и противоречия. Русские художественно-прикладные традиции.</w:t>
            </w:r>
          </w:p>
          <w:p w14:paraId="4486E848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33. Портретный жанр в русском искусстве.</w:t>
            </w:r>
          </w:p>
          <w:p w14:paraId="0689DAC4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lastRenderedPageBreak/>
              <w:t>34. Реформы Петра Великого в русском искусстве.</w:t>
            </w:r>
          </w:p>
          <w:p w14:paraId="719A450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 xml:space="preserve">35. Искусство Японии: философия пустоты. Творчество </w:t>
            </w:r>
            <w:proofErr w:type="spellStart"/>
            <w:r w:rsidRPr="006A74AB">
              <w:rPr>
                <w:iCs/>
              </w:rPr>
              <w:t>Китагавы</w:t>
            </w:r>
            <w:proofErr w:type="spellEnd"/>
            <w:r w:rsidRPr="006A74AB">
              <w:rPr>
                <w:iCs/>
              </w:rPr>
              <w:t xml:space="preserve"> </w:t>
            </w:r>
            <w:proofErr w:type="spellStart"/>
            <w:r w:rsidRPr="006A74AB">
              <w:rPr>
                <w:iCs/>
              </w:rPr>
              <w:t>Утамаро</w:t>
            </w:r>
            <w:proofErr w:type="spellEnd"/>
            <w:r w:rsidRPr="006A74AB">
              <w:rPr>
                <w:iCs/>
              </w:rPr>
              <w:t>.</w:t>
            </w:r>
          </w:p>
          <w:p w14:paraId="4657F83C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 xml:space="preserve">36. Роль и значение восточной гравюры в развитии мировой художественной культуры. Творчество </w:t>
            </w:r>
            <w:proofErr w:type="spellStart"/>
            <w:r w:rsidRPr="006A74AB">
              <w:rPr>
                <w:iCs/>
              </w:rPr>
              <w:t>Кацусики</w:t>
            </w:r>
            <w:proofErr w:type="spellEnd"/>
            <w:r w:rsidRPr="006A74AB">
              <w:rPr>
                <w:iCs/>
              </w:rPr>
              <w:t xml:space="preserve"> Хокусая.</w:t>
            </w:r>
          </w:p>
          <w:p w14:paraId="37DB0105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 xml:space="preserve">37. Искусство Османской империи. Творчество </w:t>
            </w:r>
            <w:proofErr w:type="spellStart"/>
            <w:r w:rsidRPr="006A74AB">
              <w:rPr>
                <w:iCs/>
              </w:rPr>
              <w:t>Мимара</w:t>
            </w:r>
            <w:proofErr w:type="spellEnd"/>
            <w:r w:rsidRPr="006A74AB">
              <w:rPr>
                <w:iCs/>
              </w:rPr>
              <w:t xml:space="preserve"> </w:t>
            </w:r>
            <w:proofErr w:type="spellStart"/>
            <w:r w:rsidRPr="006A74AB">
              <w:rPr>
                <w:iCs/>
              </w:rPr>
              <w:t>Синана</w:t>
            </w:r>
            <w:proofErr w:type="spellEnd"/>
            <w:r w:rsidRPr="006A74AB">
              <w:rPr>
                <w:iCs/>
              </w:rPr>
              <w:t>.</w:t>
            </w:r>
          </w:p>
          <w:p w14:paraId="67C2F3E2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 xml:space="preserve">38. Маньеризм в европейском искусстве. Творчество Джузеппе </w:t>
            </w:r>
            <w:proofErr w:type="spellStart"/>
            <w:r w:rsidRPr="006A74AB">
              <w:rPr>
                <w:iCs/>
              </w:rPr>
              <w:t>Арчимбольдо</w:t>
            </w:r>
            <w:proofErr w:type="spellEnd"/>
            <w:r w:rsidRPr="006A74AB">
              <w:rPr>
                <w:iCs/>
              </w:rPr>
              <w:t>.</w:t>
            </w:r>
          </w:p>
          <w:p w14:paraId="3D13017D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39. Барокко в искусстве Европы и Ближнего Востока.</w:t>
            </w:r>
          </w:p>
          <w:p w14:paraId="1D2CF0D4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40. Символизм в искусстве. Творчество Диего Веласкеса.</w:t>
            </w:r>
          </w:p>
          <w:p w14:paraId="601FB561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 xml:space="preserve">41. Барокко и </w:t>
            </w:r>
            <w:proofErr w:type="spellStart"/>
            <w:r w:rsidRPr="006A74AB">
              <w:rPr>
                <w:iCs/>
              </w:rPr>
              <w:t>рококко</w:t>
            </w:r>
            <w:proofErr w:type="spellEnd"/>
            <w:r w:rsidRPr="006A74AB">
              <w:rPr>
                <w:iCs/>
              </w:rPr>
              <w:t xml:space="preserve"> в европейском искусстве. Опера в истории искусства.</w:t>
            </w:r>
          </w:p>
          <w:p w14:paraId="3B7E2534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42. Искусство эпохи классицизма.</w:t>
            </w:r>
          </w:p>
          <w:p w14:paraId="716602FF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 xml:space="preserve">43. Романтизм в европейском искусстве. Стиль </w:t>
            </w:r>
            <w:proofErr w:type="spellStart"/>
            <w:r w:rsidRPr="006A74AB">
              <w:rPr>
                <w:iCs/>
              </w:rPr>
              <w:t>Бидермайер</w:t>
            </w:r>
            <w:proofErr w:type="spellEnd"/>
            <w:r w:rsidRPr="006A74AB">
              <w:rPr>
                <w:iCs/>
              </w:rPr>
              <w:t>.</w:t>
            </w:r>
          </w:p>
          <w:p w14:paraId="718DD8EF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44. Реализм в европейском искусстве.</w:t>
            </w:r>
          </w:p>
          <w:p w14:paraId="69C84308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45. Импрессионизм в искусстве и культуре XIX в.</w:t>
            </w:r>
          </w:p>
          <w:p w14:paraId="42C06DA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46. Постимпрессионизм и «Феномен Ван Гога».</w:t>
            </w:r>
          </w:p>
          <w:p w14:paraId="6B3AD6FC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47. Кубизм в истории искусства.</w:t>
            </w:r>
          </w:p>
          <w:p w14:paraId="4B567A68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48. Искусство Нового времени. Братство прерафаэлитов.</w:t>
            </w:r>
          </w:p>
          <w:p w14:paraId="4FA2C12C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49. Русская пейзажная живопись. Творчество Айвазовского.</w:t>
            </w:r>
          </w:p>
          <w:p w14:paraId="31D98336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50. Товарищество передвижных художественных выставок. Творчество И.Н. Крамского.</w:t>
            </w:r>
          </w:p>
          <w:p w14:paraId="008B7A60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51. Роль и значение объединения «Мир искусства», «Русских сезонов» и творчество Сергея Дягилева.</w:t>
            </w:r>
          </w:p>
          <w:p w14:paraId="01E25A7E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52. Стиль модерн в искусстве и культуре Европы. Творчество Антонио Гауди.</w:t>
            </w:r>
          </w:p>
          <w:p w14:paraId="63B64E4B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53. Творчество Марка Шагала.</w:t>
            </w:r>
          </w:p>
          <w:p w14:paraId="63E67343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54. Творчество Николая Константиновича и Святослава Николаевича Рерихов.</w:t>
            </w:r>
          </w:p>
          <w:p w14:paraId="1AE0C508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55. Творчество Казимира Малевича.</w:t>
            </w:r>
          </w:p>
          <w:p w14:paraId="3BF388C4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56. Кино и киномузыка в истории искусства.</w:t>
            </w:r>
          </w:p>
          <w:p w14:paraId="08D29E46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57. Русский и советский авангард. Группа «Ослиный хвост».</w:t>
            </w:r>
          </w:p>
          <w:p w14:paraId="130E9975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58. Творчество Василия Кандинского.</w:t>
            </w:r>
          </w:p>
          <w:p w14:paraId="3221CF8F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59. Роль и место фотографии в системе искусств.</w:t>
            </w:r>
          </w:p>
          <w:p w14:paraId="56246150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60. Социалистический реализм и суровый стиль в советском искусстве. Творчество Н.И. Андронова.</w:t>
            </w:r>
          </w:p>
          <w:p w14:paraId="4CB61506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61. Экспрессионизм и творчество Эдварда Мунка.</w:t>
            </w:r>
          </w:p>
          <w:p w14:paraId="005174A7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62. Сюрреализм и дадаизм в искусстве. Творчество и творческий метод Сальвадора Дали.</w:t>
            </w:r>
          </w:p>
          <w:p w14:paraId="4FF4EC9B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 xml:space="preserve">63. Поп-арт и творчество Энди </w:t>
            </w:r>
            <w:proofErr w:type="spellStart"/>
            <w:r w:rsidRPr="006A74AB">
              <w:rPr>
                <w:iCs/>
              </w:rPr>
              <w:t>Уорхолла</w:t>
            </w:r>
            <w:proofErr w:type="spellEnd"/>
            <w:r w:rsidRPr="006A74AB">
              <w:rPr>
                <w:iCs/>
              </w:rPr>
              <w:t>.</w:t>
            </w:r>
          </w:p>
          <w:p w14:paraId="0225CA29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 xml:space="preserve">64. Оп-арт в искусстве и дизайне. Творчество Виктора </w:t>
            </w:r>
            <w:proofErr w:type="spellStart"/>
            <w:r w:rsidRPr="006A74AB">
              <w:rPr>
                <w:iCs/>
              </w:rPr>
              <w:t>Вазарелли</w:t>
            </w:r>
            <w:proofErr w:type="spellEnd"/>
            <w:r w:rsidRPr="006A74AB">
              <w:rPr>
                <w:iCs/>
              </w:rPr>
              <w:t>.</w:t>
            </w:r>
          </w:p>
          <w:p w14:paraId="7EC92C35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65. Авангард и трансавангард: понятие и основные направления.</w:t>
            </w:r>
          </w:p>
          <w:p w14:paraId="06B1D8A2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66. Современное искусство: поиск новых форм выразительности. Творчество Луизы Буржуа.</w:t>
            </w:r>
          </w:p>
          <w:p w14:paraId="6FD06E21" w14:textId="77777777" w:rsidR="006A74AB" w:rsidRPr="006A74AB" w:rsidRDefault="006A74AB" w:rsidP="006A74A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A74AB">
              <w:rPr>
                <w:iCs/>
              </w:rPr>
              <w:t>67. Хэппенинг, инсталляция и медиатехнологии в современном искусстве.</w:t>
            </w:r>
          </w:p>
          <w:p w14:paraId="76147B74" w14:textId="2A1DD96E" w:rsidR="00FA51EC" w:rsidRPr="006A74AB" w:rsidRDefault="006A74AB" w:rsidP="006A74A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6A74AB">
              <w:rPr>
                <w:iCs/>
              </w:rPr>
              <w:lastRenderedPageBreak/>
              <w:t>68. Перспективы развития искусства.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AD8929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17CDF6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3516" w:rsidRPr="00807B02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2E1E150" w14:textId="77777777" w:rsidR="003D3516" w:rsidRPr="00807B02" w:rsidRDefault="003D3516" w:rsidP="003D3516">
            <w:pPr>
              <w:rPr>
                <w:iCs/>
              </w:rPr>
            </w:pPr>
            <w:r w:rsidRPr="00807B02">
              <w:rPr>
                <w:iCs/>
              </w:rPr>
              <w:t>Зачет с оценкой:</w:t>
            </w:r>
          </w:p>
          <w:p w14:paraId="465F4E83" w14:textId="22E3CC0F" w:rsidR="003D3516" w:rsidRPr="00807B02" w:rsidRDefault="009E3241" w:rsidP="003D3516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Доклад-презентация / у</w:t>
            </w:r>
            <w:r w:rsidR="003D3516" w:rsidRPr="00807B02">
              <w:rPr>
                <w:iCs/>
                <w:lang w:val="ru-RU"/>
              </w:rPr>
              <w:t>стный опрос</w:t>
            </w:r>
          </w:p>
        </w:tc>
        <w:tc>
          <w:tcPr>
            <w:tcW w:w="6945" w:type="dxa"/>
          </w:tcPr>
          <w:p w14:paraId="26A19853" w14:textId="77777777" w:rsidR="008C71E5" w:rsidRDefault="008C71E5" w:rsidP="008C71E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демонстрирует:</w:t>
            </w:r>
          </w:p>
          <w:p w14:paraId="290D9AAF" w14:textId="137E20E1" w:rsidR="008C71E5" w:rsidRPr="008C71E5" w:rsidRDefault="00227D93" w:rsidP="008C71E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="008C71E5" w:rsidRPr="008C71E5">
              <w:rPr>
                <w:iCs/>
                <w:lang w:val="ru-RU"/>
              </w:rPr>
              <w:t>полное владение информацией без опоры на текст;</w:t>
            </w:r>
          </w:p>
          <w:p w14:paraId="3A008843" w14:textId="41380E26" w:rsidR="003D3516" w:rsidRDefault="00227D93" w:rsidP="008C71E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="008C71E5" w:rsidRPr="008C71E5">
              <w:rPr>
                <w:iCs/>
                <w:lang w:val="ru-RU"/>
              </w:rPr>
              <w:t>грамотн</w:t>
            </w:r>
            <w:r w:rsidR="008C71E5">
              <w:rPr>
                <w:iCs/>
                <w:lang w:val="ru-RU"/>
              </w:rPr>
              <w:t>ую</w:t>
            </w:r>
            <w:r w:rsidR="008C71E5" w:rsidRPr="008C71E5">
              <w:rPr>
                <w:iCs/>
                <w:lang w:val="ru-RU"/>
              </w:rPr>
              <w:t xml:space="preserve"> речь</w:t>
            </w:r>
            <w:r>
              <w:rPr>
                <w:iCs/>
                <w:lang w:val="ru-RU"/>
              </w:rPr>
              <w:t>;</w:t>
            </w:r>
          </w:p>
          <w:p w14:paraId="4379889C" w14:textId="61658697" w:rsidR="00227D93" w:rsidRPr="00227D93" w:rsidRDefault="00227D93" w:rsidP="00227D9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227D93">
              <w:rPr>
                <w:iCs/>
                <w:lang w:val="ru-RU"/>
              </w:rPr>
              <w:t>знание всех употребляемых при ответе терминов и умение объяснить их;</w:t>
            </w:r>
          </w:p>
          <w:p w14:paraId="287A9327" w14:textId="261C4493" w:rsidR="00227D93" w:rsidRPr="00227D93" w:rsidRDefault="00227D93" w:rsidP="00227D9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227D93">
              <w:rPr>
                <w:iCs/>
                <w:lang w:val="ru-RU"/>
              </w:rPr>
              <w:t>интонационно яркое выступление;</w:t>
            </w:r>
          </w:p>
          <w:p w14:paraId="1E839762" w14:textId="28375819" w:rsidR="00227D93" w:rsidRDefault="00227D93" w:rsidP="00227D9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227D93">
              <w:rPr>
                <w:iCs/>
                <w:lang w:val="ru-RU"/>
              </w:rPr>
              <w:t>полный ответ на все вопросы.</w:t>
            </w:r>
          </w:p>
          <w:p w14:paraId="41784570" w14:textId="77777777" w:rsidR="008C71E5" w:rsidRDefault="008C71E5" w:rsidP="008C71E5">
            <w:pPr>
              <w:rPr>
                <w:iCs/>
              </w:rPr>
            </w:pPr>
            <w:r>
              <w:rPr>
                <w:iCs/>
              </w:rPr>
              <w:t>С</w:t>
            </w:r>
            <w:r w:rsidRPr="00D92C42">
              <w:rPr>
                <w:iCs/>
              </w:rPr>
              <w:t xml:space="preserve">одержание </w:t>
            </w:r>
            <w:r>
              <w:rPr>
                <w:iCs/>
              </w:rPr>
              <w:t>доклада-презентации:</w:t>
            </w:r>
          </w:p>
          <w:p w14:paraId="2BFE198F" w14:textId="223E1E98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является строго научным;</w:t>
            </w:r>
          </w:p>
          <w:p w14:paraId="4E275AEA" w14:textId="600ED06C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содержание соответствует теме;</w:t>
            </w:r>
          </w:p>
          <w:p w14:paraId="56D7A649" w14:textId="540B670F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информация достоверна и содержит авторское мнение и собственные выводы;</w:t>
            </w:r>
          </w:p>
          <w:p w14:paraId="58D3D5B5" w14:textId="43BFCE6F" w:rsid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информация собрана из неск</w:t>
            </w:r>
            <w:r>
              <w:rPr>
                <w:iCs/>
                <w:lang w:val="ru-RU"/>
              </w:rPr>
              <w:t>ольких</w:t>
            </w:r>
            <w:r w:rsidRPr="003B124C">
              <w:rPr>
                <w:iCs/>
                <w:lang w:val="ru-RU"/>
              </w:rPr>
              <w:t xml:space="preserve"> источников и хорошо переработана; </w:t>
            </w:r>
          </w:p>
          <w:p w14:paraId="305F52C4" w14:textId="016529AA" w:rsid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список литературы оформлен в соответствие с требованиями и включает более 3</w:t>
            </w:r>
            <w:r w:rsidR="00227D93">
              <w:rPr>
                <w:iCs/>
                <w:lang w:val="ru-RU"/>
              </w:rPr>
              <w:t>-х</w:t>
            </w:r>
            <w:r>
              <w:rPr>
                <w:iCs/>
                <w:lang w:val="ru-RU"/>
              </w:rPr>
              <w:t xml:space="preserve"> источников;</w:t>
            </w:r>
          </w:p>
          <w:p w14:paraId="2A133236" w14:textId="7831C85C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материал проанализирован и грамотно структурирован;</w:t>
            </w:r>
          </w:p>
          <w:p w14:paraId="3D7A067A" w14:textId="417766B5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иллюстрации (графические, музыкальные, видео) усиливают эффект восприятия текстовой части информации;</w:t>
            </w:r>
          </w:p>
          <w:p w14:paraId="0D574D64" w14:textId="0F613BBF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орфографические, пунктуационные, стилистические ошибки отсутствуют;</w:t>
            </w:r>
          </w:p>
          <w:p w14:paraId="6940AB59" w14:textId="7D87DE57" w:rsidR="003B124C" w:rsidRP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ключевые слова в тексте выделены;</w:t>
            </w:r>
          </w:p>
          <w:p w14:paraId="4C6AA388" w14:textId="77777777" w:rsidR="003B124C" w:rsidRDefault="003B124C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3B124C">
              <w:rPr>
                <w:iCs/>
                <w:lang w:val="ru-RU"/>
              </w:rPr>
              <w:t>количество слайдов соответствует объему или превышает установленный объем.</w:t>
            </w:r>
          </w:p>
          <w:p w14:paraId="004C3A7D" w14:textId="77777777" w:rsidR="00227D93" w:rsidRDefault="00227D93" w:rsidP="003B124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227D93">
              <w:rPr>
                <w:iCs/>
                <w:lang w:val="ru-RU"/>
              </w:rPr>
              <w:t>титульный лист оформлен правильно, презентация хорошо структурирована, имеются подписи ко всем изображениям</w:t>
            </w:r>
            <w:r w:rsidR="00A46D2A">
              <w:rPr>
                <w:iCs/>
                <w:lang w:val="ru-RU"/>
              </w:rPr>
              <w:t>;</w:t>
            </w:r>
          </w:p>
          <w:p w14:paraId="02CA4263" w14:textId="51F7D6D8" w:rsidR="00A46D2A" w:rsidRP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>цвет фона гармонирует с цветом текста, всё отлично читается;</w:t>
            </w:r>
          </w:p>
          <w:p w14:paraId="246194FA" w14:textId="4635EA5D" w:rsid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- </w:t>
            </w:r>
            <w:r w:rsidRPr="00A46D2A">
              <w:rPr>
                <w:iCs/>
                <w:lang w:val="ru-RU"/>
              </w:rPr>
              <w:t>использова</w:t>
            </w:r>
            <w:r>
              <w:rPr>
                <w:iCs/>
                <w:lang w:val="ru-RU"/>
              </w:rPr>
              <w:t>ны современные хорошо читаемые, гармоничные пары шрифтов разных начертаний</w:t>
            </w:r>
            <w:r w:rsidRPr="00A46D2A">
              <w:rPr>
                <w:iCs/>
                <w:lang w:val="ru-RU"/>
              </w:rPr>
              <w:t>;</w:t>
            </w:r>
          </w:p>
          <w:p w14:paraId="1D6CBE97" w14:textId="25C0868A" w:rsidR="00A46D2A" w:rsidRP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>размер шрифт</w:t>
            </w:r>
            <w:r>
              <w:rPr>
                <w:iCs/>
                <w:lang w:val="ru-RU"/>
              </w:rPr>
              <w:t>ов</w:t>
            </w:r>
            <w:r w:rsidRPr="00A46D2A">
              <w:rPr>
                <w:iCs/>
                <w:lang w:val="ru-RU"/>
              </w:rPr>
              <w:t xml:space="preserve"> оптимальный</w:t>
            </w:r>
            <w:r>
              <w:rPr>
                <w:iCs/>
                <w:lang w:val="ru-RU"/>
              </w:rPr>
              <w:t>;</w:t>
            </w:r>
          </w:p>
          <w:p w14:paraId="2EDE2CED" w14:textId="77777777" w:rsid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 xml:space="preserve">все страницы выдержаны в едином стиле; </w:t>
            </w:r>
          </w:p>
          <w:p w14:paraId="7EDBDCCB" w14:textId="4EEAAFF7" w:rsid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 xml:space="preserve">гиперссылки выделены и имеют разное оформление до и после посещения кадра; </w:t>
            </w:r>
          </w:p>
          <w:p w14:paraId="4E9CF976" w14:textId="7CFE8A59" w:rsidR="00A46D2A" w:rsidRPr="00A46D2A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>анимация присутствует только в тех местах, где она уместна и усиливает эффект восприятия текстовой части информации;</w:t>
            </w:r>
          </w:p>
          <w:p w14:paraId="317C7FB9" w14:textId="4BB05190" w:rsidR="00A46D2A" w:rsidRPr="00807B02" w:rsidRDefault="00A46D2A" w:rsidP="00A46D2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A46D2A">
              <w:rPr>
                <w:iCs/>
                <w:lang w:val="ru-RU"/>
              </w:rPr>
              <w:t>звуковой фон соответствует единой концепции и усиливает эффект восприятия текстовой части информации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4871941A" w:rsidR="003D3516" w:rsidRPr="00807B02" w:rsidRDefault="003D3516" w:rsidP="003D3516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06750A80" w:rsidR="003D3516" w:rsidRPr="00807B02" w:rsidRDefault="003D3516" w:rsidP="003D3516">
            <w:pPr>
              <w:jc w:val="center"/>
              <w:rPr>
                <w:iCs/>
              </w:rPr>
            </w:pPr>
            <w:r w:rsidRPr="00807B02">
              <w:rPr>
                <w:iCs/>
              </w:rPr>
              <w:t>5</w:t>
            </w:r>
          </w:p>
        </w:tc>
      </w:tr>
      <w:tr w:rsidR="003D3516" w:rsidRPr="00807B02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3D3516" w:rsidRPr="00807B02" w:rsidRDefault="003D3516" w:rsidP="003D3516">
            <w:pPr>
              <w:rPr>
                <w:iCs/>
              </w:rPr>
            </w:pPr>
          </w:p>
        </w:tc>
        <w:tc>
          <w:tcPr>
            <w:tcW w:w="6945" w:type="dxa"/>
          </w:tcPr>
          <w:p w14:paraId="0AEBEDC3" w14:textId="77777777" w:rsidR="008C71E5" w:rsidRDefault="008C71E5" w:rsidP="008C71E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демонстрирует:</w:t>
            </w:r>
          </w:p>
          <w:p w14:paraId="5A5F9501" w14:textId="4749BDD2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хорошее владение информацией с умеренной опорой на текст;</w:t>
            </w:r>
          </w:p>
          <w:p w14:paraId="121368F0" w14:textId="34F87977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грамотн</w:t>
            </w:r>
            <w:r>
              <w:rPr>
                <w:iCs/>
              </w:rPr>
              <w:t>ую</w:t>
            </w:r>
            <w:r w:rsidRPr="008C71E5">
              <w:rPr>
                <w:iCs/>
              </w:rPr>
              <w:t xml:space="preserve"> речь с незначительными ошибками, в том числе правильное ударение, понимание употребляемых при ответе терминов;</w:t>
            </w:r>
          </w:p>
          <w:p w14:paraId="0DAD8998" w14:textId="7AB614C8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свободное владение монологической речью;</w:t>
            </w:r>
          </w:p>
          <w:p w14:paraId="48D32DB7" w14:textId="77777777" w:rsidR="003D3516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частичный ответ на все поставленные вопросы</w:t>
            </w:r>
            <w:r>
              <w:rPr>
                <w:iCs/>
              </w:rPr>
              <w:t>.</w:t>
            </w:r>
          </w:p>
          <w:p w14:paraId="688DB220" w14:textId="77777777" w:rsidR="008C71E5" w:rsidRDefault="008C71E5" w:rsidP="008C71E5">
            <w:pPr>
              <w:rPr>
                <w:iCs/>
              </w:rPr>
            </w:pPr>
            <w:r>
              <w:rPr>
                <w:iCs/>
              </w:rPr>
              <w:t>С</w:t>
            </w:r>
            <w:r w:rsidRPr="00D92C42">
              <w:rPr>
                <w:iCs/>
              </w:rPr>
              <w:t xml:space="preserve">одержание </w:t>
            </w:r>
            <w:r>
              <w:rPr>
                <w:iCs/>
              </w:rPr>
              <w:t>доклада-презентации:</w:t>
            </w:r>
          </w:p>
          <w:p w14:paraId="17C07B4E" w14:textId="0CC18CAF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в целом является научным;</w:t>
            </w:r>
          </w:p>
          <w:p w14:paraId="4E472060" w14:textId="1AFBD1AD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содержание соответствует теме;</w:t>
            </w:r>
          </w:p>
          <w:p w14:paraId="19B1CFD4" w14:textId="3B22039E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информация достоверна;</w:t>
            </w:r>
          </w:p>
          <w:p w14:paraId="557EC065" w14:textId="2BFF886F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иллюстрации (графические, музыкальные, видео) соответствуют тексту;</w:t>
            </w:r>
          </w:p>
          <w:p w14:paraId="7AA7CE5C" w14:textId="7F82F934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орфографические, пунктуационные, стилистические ошибки практически отсутствуют;</w:t>
            </w:r>
          </w:p>
          <w:p w14:paraId="12A4A04D" w14:textId="1DA17385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ключевые слова в тексте выделены;</w:t>
            </w:r>
          </w:p>
          <w:p w14:paraId="4F14460D" w14:textId="77777777" w:rsid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количество слайдов соответствует установленному объему;</w:t>
            </w:r>
            <w:r>
              <w:rPr>
                <w:iCs/>
              </w:rPr>
              <w:br/>
              <w:t xml:space="preserve">- </w:t>
            </w:r>
            <w:r w:rsidRPr="005F1642">
              <w:rPr>
                <w:iCs/>
              </w:rPr>
              <w:t xml:space="preserve">титульный лист оформлен правильно; есть недочеты в структуре презентации; подписи к изображениям присутствуют частично; </w:t>
            </w:r>
          </w:p>
          <w:p w14:paraId="15AFBAC2" w14:textId="77777777" w:rsidR="008C71E5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не совсем правильно оформлен список ресурсов;</w:t>
            </w:r>
          </w:p>
          <w:p w14:paraId="5F2D6C4D" w14:textId="2283647C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цвет фона хорошо соответствует цвету текста, всё можно прочесть; использовано 3 вида шрифта;</w:t>
            </w:r>
          </w:p>
          <w:p w14:paraId="4EC3E0F6" w14:textId="77777777" w:rsidR="004E4E1C" w:rsidRDefault="005F1642" w:rsidP="005F1642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5F1642">
              <w:rPr>
                <w:iCs/>
              </w:rPr>
              <w:t xml:space="preserve">1-2 страницы имеют свой стиль оформления, отличный от общего; </w:t>
            </w:r>
          </w:p>
          <w:p w14:paraId="6CA09DA3" w14:textId="18D4AFBC" w:rsidR="005F1642" w:rsidRPr="005F1642" w:rsidRDefault="004E4E1C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5F1642" w:rsidRPr="005F1642">
              <w:rPr>
                <w:iCs/>
              </w:rPr>
              <w:t>гиперссылки выделены и имеют разное оформление до и после посещения кадра;</w:t>
            </w:r>
          </w:p>
          <w:p w14:paraId="68CC63FC" w14:textId="42C03880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звуковой фон соответствует единой концепции и привлекает внимание зрителей в нужных местах именно к информации;</w:t>
            </w:r>
          </w:p>
          <w:p w14:paraId="04249870" w14:textId="52336FA3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размер шрифта оптимальный;</w:t>
            </w:r>
          </w:p>
          <w:p w14:paraId="16820EBA" w14:textId="5650478C" w:rsidR="005F1642" w:rsidRPr="00807B0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все ссылки работают;</w:t>
            </w:r>
          </w:p>
        </w:tc>
        <w:tc>
          <w:tcPr>
            <w:tcW w:w="1772" w:type="dxa"/>
          </w:tcPr>
          <w:p w14:paraId="167BA501" w14:textId="746D250E" w:rsidR="003D3516" w:rsidRPr="00807B02" w:rsidRDefault="003D3516" w:rsidP="003D3516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25C99679" w:rsidR="003D3516" w:rsidRPr="00807B02" w:rsidRDefault="003D3516" w:rsidP="003D3516">
            <w:pPr>
              <w:jc w:val="center"/>
              <w:rPr>
                <w:iCs/>
              </w:rPr>
            </w:pPr>
            <w:r w:rsidRPr="00807B02">
              <w:rPr>
                <w:iCs/>
              </w:rPr>
              <w:t>4</w:t>
            </w:r>
          </w:p>
        </w:tc>
      </w:tr>
      <w:tr w:rsidR="003D3516" w:rsidRPr="00807B02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3D3516" w:rsidRPr="00807B02" w:rsidRDefault="003D3516" w:rsidP="003D3516">
            <w:pPr>
              <w:rPr>
                <w:iCs/>
              </w:rPr>
            </w:pPr>
          </w:p>
        </w:tc>
        <w:tc>
          <w:tcPr>
            <w:tcW w:w="6945" w:type="dxa"/>
          </w:tcPr>
          <w:p w14:paraId="40761E67" w14:textId="77777777" w:rsidR="008C71E5" w:rsidRDefault="008C71E5" w:rsidP="008C71E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демонстрирует:</w:t>
            </w:r>
          </w:p>
          <w:p w14:paraId="744E35C0" w14:textId="58F475B6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слабое владение информацией, преимущественно чтение текста;</w:t>
            </w:r>
          </w:p>
          <w:p w14:paraId="77710E11" w14:textId="070618D9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неграмотн</w:t>
            </w:r>
            <w:r>
              <w:rPr>
                <w:iCs/>
              </w:rPr>
              <w:t>ую</w:t>
            </w:r>
            <w:r w:rsidRPr="008C71E5">
              <w:rPr>
                <w:iCs/>
              </w:rPr>
              <w:t xml:space="preserve"> речь;</w:t>
            </w:r>
          </w:p>
          <w:p w14:paraId="4735A42D" w14:textId="2D6D073A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монотонн</w:t>
            </w:r>
            <w:r>
              <w:rPr>
                <w:iCs/>
              </w:rPr>
              <w:t>ую</w:t>
            </w:r>
            <w:r w:rsidRPr="008C71E5">
              <w:rPr>
                <w:iCs/>
              </w:rPr>
              <w:t xml:space="preserve"> речь с отсутствием эмоциональных акцентов;</w:t>
            </w:r>
          </w:p>
          <w:p w14:paraId="6750463F" w14:textId="77777777" w:rsidR="00D92C42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неполный ответ на большую часть вопросов</w:t>
            </w:r>
            <w:r>
              <w:rPr>
                <w:iCs/>
              </w:rPr>
              <w:t>.</w:t>
            </w:r>
          </w:p>
          <w:p w14:paraId="6E61E56D" w14:textId="77777777" w:rsidR="008C71E5" w:rsidRDefault="008C71E5" w:rsidP="008C71E5">
            <w:pPr>
              <w:rPr>
                <w:iCs/>
              </w:rPr>
            </w:pPr>
            <w:r>
              <w:rPr>
                <w:iCs/>
              </w:rPr>
              <w:t>С</w:t>
            </w:r>
            <w:r w:rsidRPr="00D92C42">
              <w:rPr>
                <w:iCs/>
              </w:rPr>
              <w:t xml:space="preserve">одержание </w:t>
            </w:r>
            <w:r>
              <w:rPr>
                <w:iCs/>
              </w:rPr>
              <w:t>доклада-презентации</w:t>
            </w:r>
            <w:r>
              <w:rPr>
                <w:iCs/>
              </w:rPr>
              <w:t>:</w:t>
            </w:r>
          </w:p>
          <w:p w14:paraId="7C904846" w14:textId="77777777" w:rsidR="008C71E5" w:rsidRPr="008C71E5" w:rsidRDefault="008C71E5" w:rsidP="008C71E5">
            <w:pPr>
              <w:rPr>
                <w:iCs/>
              </w:rPr>
            </w:pPr>
            <w:r w:rsidRPr="008C71E5">
              <w:rPr>
                <w:iCs/>
              </w:rPr>
              <w:t>включает в себя элементы научности;</w:t>
            </w:r>
          </w:p>
          <w:p w14:paraId="463199F1" w14:textId="50C3A048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содержание не полностью соответствует теме;</w:t>
            </w:r>
          </w:p>
          <w:p w14:paraId="77EB9DC5" w14:textId="2D96C995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информация не вполне достоверна;</w:t>
            </w:r>
          </w:p>
          <w:p w14:paraId="25108C00" w14:textId="441FA963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есть орфографические, пунктуационные, стилистические ошибки;</w:t>
            </w:r>
          </w:p>
          <w:p w14:paraId="06D7922D" w14:textId="03CF34C5" w:rsidR="008C71E5" w:rsidRP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ключевые слова в тексте чаще всего выделены;</w:t>
            </w:r>
          </w:p>
          <w:p w14:paraId="33B7F9E8" w14:textId="77777777" w:rsidR="008C71E5" w:rsidRDefault="008C71E5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8C71E5">
              <w:rPr>
                <w:iCs/>
              </w:rPr>
              <w:t>количество слайдов незначительно не соответствует установленному объему;</w:t>
            </w:r>
          </w:p>
          <w:p w14:paraId="32A276C7" w14:textId="568C3BD3" w:rsidR="008C71E5" w:rsidRPr="008C71E5" w:rsidRDefault="005F1642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8C71E5" w:rsidRPr="008C71E5">
              <w:rPr>
                <w:iCs/>
              </w:rPr>
              <w:t>титульный лист оформлен неправильно;</w:t>
            </w:r>
          </w:p>
          <w:p w14:paraId="5B8822AB" w14:textId="1392CC07" w:rsidR="008C71E5" w:rsidRDefault="005F1642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8C71E5" w:rsidRPr="008C71E5">
              <w:rPr>
                <w:iCs/>
              </w:rPr>
              <w:t xml:space="preserve">отсутствует структура в презентации; </w:t>
            </w:r>
          </w:p>
          <w:p w14:paraId="20C5BF2B" w14:textId="60D5ADEF" w:rsidR="008C71E5" w:rsidRDefault="005F1642" w:rsidP="008C71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8C71E5" w:rsidRPr="008C71E5">
              <w:rPr>
                <w:iCs/>
              </w:rPr>
              <w:t>отсутствуют</w:t>
            </w:r>
            <w:r w:rsidR="008C71E5">
              <w:rPr>
                <w:iCs/>
              </w:rPr>
              <w:t xml:space="preserve"> </w:t>
            </w:r>
            <w:r w:rsidR="008C71E5" w:rsidRPr="008C71E5">
              <w:rPr>
                <w:iCs/>
              </w:rPr>
              <w:t>подписи к изображениям; неправильно оформлен список ресурсов;</w:t>
            </w:r>
          </w:p>
          <w:p w14:paraId="007E8F22" w14:textId="08C29D9E" w:rsidR="005F1642" w:rsidRDefault="005F1642" w:rsidP="008C71E5">
            <w:pPr>
              <w:rPr>
                <w:iCs/>
              </w:rPr>
            </w:pPr>
            <w:r>
              <w:rPr>
                <w:iCs/>
              </w:rPr>
              <w:t>- шрифты плохо читаются на фоне</w:t>
            </w:r>
            <w:r w:rsidR="003B124C">
              <w:rPr>
                <w:iCs/>
              </w:rPr>
              <w:t xml:space="preserve"> слайда;</w:t>
            </w:r>
          </w:p>
          <w:p w14:paraId="1E2E9EDE" w14:textId="6A586703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использовано более 4 видов шрифта;</w:t>
            </w:r>
          </w:p>
          <w:p w14:paraId="7D9171AD" w14:textId="0AABD2FB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некоторые страницы имеют свой стиль оформления;</w:t>
            </w:r>
          </w:p>
          <w:p w14:paraId="6455E6ED" w14:textId="5F69DE1B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гиперссылки выделены</w:t>
            </w:r>
            <w:r>
              <w:rPr>
                <w:iCs/>
              </w:rPr>
              <w:t xml:space="preserve"> </w:t>
            </w:r>
            <w:r w:rsidRPr="005F1642">
              <w:rPr>
                <w:iCs/>
              </w:rPr>
              <w:t>звуковой фон не соответствует единой концепции, но не носит отвлекающий характер;</w:t>
            </w:r>
          </w:p>
          <w:p w14:paraId="4E88ED96" w14:textId="28C79FE8" w:rsidR="005F1642" w:rsidRPr="005F1642" w:rsidRDefault="005F1642" w:rsidP="005F16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F1642">
              <w:rPr>
                <w:iCs/>
              </w:rPr>
              <w:t>размер шрифта средний (соответственно, объём информации слишком большой — кадр несколько перегружен) информацией;</w:t>
            </w:r>
          </w:p>
          <w:p w14:paraId="7E05BBE3" w14:textId="5C4A6AF3" w:rsidR="005F1642" w:rsidRPr="00807B02" w:rsidRDefault="005F1642" w:rsidP="005F1642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5F1642">
              <w:rPr>
                <w:iCs/>
              </w:rPr>
              <w:t>ссылки работают</w:t>
            </w:r>
            <w:r w:rsidR="00A46D2A">
              <w:rPr>
                <w:iCs/>
              </w:rPr>
              <w:t>.</w:t>
            </w:r>
          </w:p>
        </w:tc>
        <w:tc>
          <w:tcPr>
            <w:tcW w:w="1772" w:type="dxa"/>
          </w:tcPr>
          <w:p w14:paraId="3D05DDF0" w14:textId="599D1738" w:rsidR="003D3516" w:rsidRPr="00807B02" w:rsidRDefault="003D3516" w:rsidP="003D3516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5472B8AE" w:rsidR="003D3516" w:rsidRPr="00807B02" w:rsidRDefault="003D3516" w:rsidP="003D3516">
            <w:pPr>
              <w:jc w:val="center"/>
              <w:rPr>
                <w:iCs/>
              </w:rPr>
            </w:pPr>
            <w:r w:rsidRPr="00807B02">
              <w:rPr>
                <w:iCs/>
              </w:rPr>
              <w:t>3</w:t>
            </w:r>
          </w:p>
        </w:tc>
      </w:tr>
      <w:tr w:rsidR="00D92C42" w:rsidRPr="00807B02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D92C42" w:rsidRPr="00807B02" w:rsidRDefault="00D92C42" w:rsidP="00D92C42">
            <w:pPr>
              <w:rPr>
                <w:iCs/>
              </w:rPr>
            </w:pPr>
          </w:p>
        </w:tc>
        <w:tc>
          <w:tcPr>
            <w:tcW w:w="6945" w:type="dxa"/>
          </w:tcPr>
          <w:p w14:paraId="540AF680" w14:textId="77777777" w:rsidR="00F732B8" w:rsidRDefault="00F732B8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демонстрирует:</w:t>
            </w:r>
          </w:p>
          <w:p w14:paraId="47F9A6F8" w14:textId="7564D351" w:rsidR="00F732B8" w:rsidRPr="00F732B8" w:rsidRDefault="00F732B8" w:rsidP="00F732B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F732B8">
              <w:rPr>
                <w:iCs/>
                <w:lang w:val="ru-RU"/>
              </w:rPr>
              <w:t>плохое владение информацией, чтение текста;</w:t>
            </w:r>
          </w:p>
          <w:p w14:paraId="4F874DBC" w14:textId="4E03637E" w:rsidR="00F732B8" w:rsidRPr="00F732B8" w:rsidRDefault="00F732B8" w:rsidP="00F732B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F732B8">
              <w:rPr>
                <w:iCs/>
                <w:lang w:val="ru-RU"/>
              </w:rPr>
              <w:t>неграмотн</w:t>
            </w:r>
            <w:r>
              <w:rPr>
                <w:iCs/>
                <w:lang w:val="ru-RU"/>
              </w:rPr>
              <w:t>ую</w:t>
            </w:r>
            <w:r w:rsidRPr="00F732B8">
              <w:rPr>
                <w:iCs/>
                <w:lang w:val="ru-RU"/>
              </w:rPr>
              <w:t xml:space="preserve"> речь;</w:t>
            </w:r>
          </w:p>
          <w:p w14:paraId="14BE16BE" w14:textId="6844D3EB" w:rsidR="00F732B8" w:rsidRPr="00F732B8" w:rsidRDefault="00F732B8" w:rsidP="00F732B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F732B8">
              <w:rPr>
                <w:iCs/>
                <w:lang w:val="ru-RU"/>
              </w:rPr>
              <w:t>неполное понимание использованных при выступлении терминов;</w:t>
            </w:r>
            <w:r>
              <w:rPr>
                <w:iCs/>
                <w:lang w:val="ru-RU"/>
              </w:rPr>
              <w:br/>
              <w:t xml:space="preserve">- </w:t>
            </w:r>
            <w:r w:rsidRPr="00F732B8">
              <w:rPr>
                <w:iCs/>
                <w:lang w:val="ru-RU"/>
              </w:rPr>
              <w:t>неправильные ударения в фамилиях;</w:t>
            </w:r>
          </w:p>
          <w:p w14:paraId="66E1B081" w14:textId="24332193" w:rsidR="00F732B8" w:rsidRDefault="00F732B8" w:rsidP="00F732B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F732B8">
              <w:rPr>
                <w:iCs/>
                <w:lang w:val="ru-RU"/>
              </w:rPr>
              <w:t>монотонн</w:t>
            </w:r>
            <w:r>
              <w:rPr>
                <w:iCs/>
                <w:lang w:val="ru-RU"/>
              </w:rPr>
              <w:t>ую</w:t>
            </w:r>
            <w:r w:rsidRPr="00F732B8">
              <w:rPr>
                <w:iCs/>
                <w:lang w:val="ru-RU"/>
              </w:rPr>
              <w:t xml:space="preserve"> речь с отсутствием эмоциональных акцентов;</w:t>
            </w:r>
            <w:r>
              <w:rPr>
                <w:iCs/>
                <w:lang w:val="ru-RU"/>
              </w:rPr>
              <w:br/>
              <w:t xml:space="preserve">- </w:t>
            </w:r>
            <w:r w:rsidRPr="00F732B8">
              <w:rPr>
                <w:iCs/>
                <w:lang w:val="ru-RU"/>
              </w:rPr>
              <w:t>отсутствие ответа на заданные вопросы</w:t>
            </w:r>
            <w:r w:rsidR="008C71E5">
              <w:rPr>
                <w:iCs/>
                <w:lang w:val="ru-RU"/>
              </w:rPr>
              <w:t>.</w:t>
            </w:r>
          </w:p>
          <w:p w14:paraId="7DCC3188" w14:textId="29F63F28" w:rsidR="00D92C42" w:rsidRPr="00D92C42" w:rsidRDefault="00D92C42" w:rsidP="00F732B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</w:t>
            </w:r>
            <w:r w:rsidRPr="00D92C42">
              <w:rPr>
                <w:iCs/>
                <w:lang w:val="ru-RU"/>
              </w:rPr>
              <w:t xml:space="preserve">одержание </w:t>
            </w:r>
            <w:r>
              <w:rPr>
                <w:iCs/>
                <w:lang w:val="ru-RU"/>
              </w:rPr>
              <w:t xml:space="preserve">доклада-презентации </w:t>
            </w:r>
            <w:r>
              <w:rPr>
                <w:iCs/>
                <w:lang w:val="ru-RU"/>
              </w:rPr>
              <w:br/>
            </w:r>
            <w:r>
              <w:rPr>
                <w:iCs/>
                <w:lang w:val="ru-RU"/>
              </w:rPr>
              <w:t xml:space="preserve">- </w:t>
            </w:r>
            <w:r w:rsidRPr="00D92C42">
              <w:rPr>
                <w:iCs/>
                <w:lang w:val="ru-RU"/>
              </w:rPr>
              <w:t>не является научным;</w:t>
            </w:r>
          </w:p>
          <w:p w14:paraId="1D951895" w14:textId="3F15C2A8" w:rsidR="00D92C42" w:rsidRPr="00D92C42" w:rsidRDefault="00D92C42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D92C42">
              <w:rPr>
                <w:iCs/>
                <w:lang w:val="ru-RU"/>
              </w:rPr>
              <w:t>содержание не соответствует теме;</w:t>
            </w:r>
          </w:p>
          <w:p w14:paraId="7BDCCE70" w14:textId="7382390F" w:rsidR="00D92C42" w:rsidRPr="00D92C42" w:rsidRDefault="00D92C42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D92C42">
              <w:rPr>
                <w:iCs/>
                <w:lang w:val="ru-RU"/>
              </w:rPr>
              <w:t>информация недостоверна;</w:t>
            </w:r>
          </w:p>
          <w:p w14:paraId="60E8955F" w14:textId="0F40BDB6" w:rsidR="00D92C42" w:rsidRPr="00D92C42" w:rsidRDefault="00D92C42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D92C42">
              <w:rPr>
                <w:iCs/>
                <w:lang w:val="ru-RU"/>
              </w:rPr>
              <w:t>много орфографических, пунктуационных, стилистических ошибок;</w:t>
            </w:r>
          </w:p>
          <w:p w14:paraId="55B752EC" w14:textId="3163C2BA" w:rsidR="00D92C42" w:rsidRPr="00D92C42" w:rsidRDefault="00D92C42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</w:t>
            </w:r>
            <w:r w:rsidRPr="00D92C42">
              <w:rPr>
                <w:iCs/>
                <w:lang w:val="ru-RU"/>
              </w:rPr>
              <w:t>ключевые слова в тексте не выделены;</w:t>
            </w:r>
          </w:p>
          <w:p w14:paraId="6D423C78" w14:textId="77777777" w:rsidR="00D92C42" w:rsidRDefault="00D92C42" w:rsidP="00D92C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92C42">
              <w:rPr>
                <w:iCs/>
              </w:rPr>
              <w:t>количество слайдов не соответствует установленному объему;</w:t>
            </w:r>
          </w:p>
          <w:p w14:paraId="4A1F9ABE" w14:textId="0BB731CF" w:rsidR="00D92C42" w:rsidRPr="00D92C42" w:rsidRDefault="00D92C42" w:rsidP="00D92C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92C42">
              <w:rPr>
                <w:iCs/>
              </w:rPr>
              <w:t>титульный лист оформлен неправильно;</w:t>
            </w:r>
          </w:p>
          <w:p w14:paraId="39805233" w14:textId="788BED51" w:rsidR="00D92C42" w:rsidRPr="00D92C42" w:rsidRDefault="00D92C42" w:rsidP="00D92C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92C42">
              <w:rPr>
                <w:iCs/>
              </w:rPr>
              <w:t>отсутствует структура в презентации;</w:t>
            </w:r>
          </w:p>
          <w:p w14:paraId="0ADE4CF1" w14:textId="763D5393" w:rsidR="00D92C42" w:rsidRPr="00D92C42" w:rsidRDefault="00D92C42" w:rsidP="00D92C4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92C42">
              <w:rPr>
                <w:iCs/>
              </w:rPr>
              <w:t>отсутствуют подписи к изображениям;</w:t>
            </w:r>
          </w:p>
          <w:p w14:paraId="3E46C6D5" w14:textId="77777777" w:rsidR="003B124C" w:rsidRDefault="00D92C42" w:rsidP="00F732B8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92C42">
              <w:rPr>
                <w:iCs/>
              </w:rPr>
              <w:t>нет списка ресурсов;</w:t>
            </w:r>
          </w:p>
          <w:p w14:paraId="0F242F6E" w14:textId="5A21D091" w:rsidR="00F732B8" w:rsidRPr="00F732B8" w:rsidRDefault="003B124C" w:rsidP="00F732B8">
            <w:pPr>
              <w:rPr>
                <w:iCs/>
              </w:rPr>
            </w:pPr>
            <w:r>
              <w:rPr>
                <w:iCs/>
              </w:rPr>
              <w:t>- шрифты почти не читаются на фоне слайда;</w:t>
            </w:r>
            <w:r w:rsidR="00F732B8">
              <w:rPr>
                <w:iCs/>
              </w:rPr>
              <w:br/>
              <w:t xml:space="preserve">- </w:t>
            </w:r>
            <w:r w:rsidR="00F732B8" w:rsidRPr="00F732B8">
              <w:rPr>
                <w:iCs/>
              </w:rPr>
              <w:t xml:space="preserve">использованы </w:t>
            </w:r>
            <w:r w:rsidR="00F732B8">
              <w:rPr>
                <w:iCs/>
              </w:rPr>
              <w:t xml:space="preserve">дефолтные или </w:t>
            </w:r>
            <w:r w:rsidR="00F732B8" w:rsidRPr="00F732B8">
              <w:rPr>
                <w:iCs/>
              </w:rPr>
              <w:t>неподходящие шрифты</w:t>
            </w:r>
            <w:r w:rsidR="00F732B8">
              <w:rPr>
                <w:iCs/>
              </w:rPr>
              <w:t xml:space="preserve">, </w:t>
            </w:r>
            <w:r w:rsidR="00F732B8" w:rsidRPr="00F732B8">
              <w:rPr>
                <w:iCs/>
              </w:rPr>
              <w:t>использовано более 5 видов (цветов, кеглей) шрифта; каждая страница имеет свой стиль оформления;</w:t>
            </w:r>
          </w:p>
          <w:p w14:paraId="7A3C4488" w14:textId="77777777" w:rsidR="00F732B8" w:rsidRPr="00F732B8" w:rsidRDefault="00F732B8" w:rsidP="00F732B8">
            <w:pPr>
              <w:rPr>
                <w:iCs/>
              </w:rPr>
            </w:pPr>
            <w:r w:rsidRPr="00F732B8">
              <w:rPr>
                <w:iCs/>
              </w:rPr>
              <w:t>гиперссылки не выделены;</w:t>
            </w:r>
          </w:p>
          <w:p w14:paraId="751E10BC" w14:textId="6E86779F" w:rsidR="00F732B8" w:rsidRPr="00F732B8" w:rsidRDefault="00F732B8" w:rsidP="00F732B8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732B8">
              <w:rPr>
                <w:iCs/>
              </w:rPr>
              <w:t>звуковой фон не соответствует единой концепции, носит отвлекающий характер;</w:t>
            </w:r>
          </w:p>
          <w:p w14:paraId="1D74FBE7" w14:textId="410BBCD3" w:rsidR="00F732B8" w:rsidRPr="00F732B8" w:rsidRDefault="00F732B8" w:rsidP="00F732B8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732B8">
              <w:rPr>
                <w:iCs/>
              </w:rPr>
              <w:t>слишком мелкий шрифт (соответственно, объём информации слишком велик — кадр перегружен);</w:t>
            </w:r>
          </w:p>
          <w:p w14:paraId="46D32AD0" w14:textId="4C4A95B4" w:rsidR="00D92C42" w:rsidRPr="00807B02" w:rsidRDefault="00F732B8" w:rsidP="00F732B8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732B8">
              <w:rPr>
                <w:iCs/>
              </w:rPr>
              <w:t>не работают отдельные ссылки</w:t>
            </w:r>
            <w:r w:rsidR="00A46D2A">
              <w:rPr>
                <w:iCs/>
              </w:rPr>
              <w:t>.</w:t>
            </w:r>
          </w:p>
        </w:tc>
        <w:tc>
          <w:tcPr>
            <w:tcW w:w="1772" w:type="dxa"/>
          </w:tcPr>
          <w:p w14:paraId="2E1E5A0F" w14:textId="7793B69F" w:rsidR="00D92C42" w:rsidRPr="00807B02" w:rsidRDefault="00D92C42" w:rsidP="00D92C4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6BAE836B" w:rsidR="00D92C42" w:rsidRPr="00807B02" w:rsidRDefault="00D92C42" w:rsidP="00D92C42">
            <w:pPr>
              <w:jc w:val="center"/>
              <w:rPr>
                <w:iCs/>
              </w:rPr>
            </w:pPr>
            <w:r w:rsidRPr="00807B02">
              <w:rPr>
                <w:iCs/>
              </w:rPr>
              <w:t>2</w:t>
            </w:r>
          </w:p>
        </w:tc>
      </w:tr>
      <w:tr w:rsidR="00D92C42" w:rsidRPr="00807B02" w14:paraId="3039984B" w14:textId="77777777" w:rsidTr="00807B02">
        <w:trPr>
          <w:trHeight w:val="315"/>
        </w:trPr>
        <w:tc>
          <w:tcPr>
            <w:tcW w:w="3828" w:type="dxa"/>
            <w:vMerge w:val="restart"/>
          </w:tcPr>
          <w:p w14:paraId="4E8009A0" w14:textId="77777777" w:rsidR="00D92C42" w:rsidRPr="00807B02" w:rsidRDefault="00D92C42" w:rsidP="00D92C42">
            <w:pPr>
              <w:rPr>
                <w:iCs/>
              </w:rPr>
            </w:pPr>
          </w:p>
          <w:p w14:paraId="4D757FE5" w14:textId="77777777" w:rsidR="00D92C42" w:rsidRPr="00807B02" w:rsidRDefault="00D92C42" w:rsidP="00D92C42">
            <w:pPr>
              <w:rPr>
                <w:iCs/>
              </w:rPr>
            </w:pPr>
          </w:p>
          <w:p w14:paraId="4E98E36E" w14:textId="74BA388E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 xml:space="preserve">Экзамен: </w:t>
            </w:r>
          </w:p>
          <w:p w14:paraId="40B1160D" w14:textId="758347E4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Устный опрос</w:t>
            </w:r>
          </w:p>
          <w:p w14:paraId="235EB153" w14:textId="5A59C395" w:rsidR="00D92C42" w:rsidRPr="00807B02" w:rsidRDefault="00D92C42" w:rsidP="00D92C42">
            <w:pPr>
              <w:rPr>
                <w:iCs/>
              </w:rPr>
            </w:pPr>
          </w:p>
        </w:tc>
        <w:tc>
          <w:tcPr>
            <w:tcW w:w="6945" w:type="dxa"/>
          </w:tcPr>
          <w:p w14:paraId="079BD588" w14:textId="77777777" w:rsidR="00D92C42" w:rsidRPr="00807B02" w:rsidRDefault="00D92C42" w:rsidP="00D92C4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07B02">
              <w:rPr>
                <w:iCs/>
                <w:lang w:val="ru-RU"/>
              </w:rPr>
              <w:lastRenderedPageBreak/>
              <w:t>Обучающийся:</w:t>
            </w:r>
          </w:p>
          <w:p w14:paraId="005B889E" w14:textId="39704652" w:rsidR="00D92C42" w:rsidRPr="00807B02" w:rsidRDefault="00D92C42" w:rsidP="00D92C42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07B02">
              <w:rPr>
                <w:iCs/>
                <w:lang w:val="ru-RU"/>
              </w:rPr>
              <w:lastRenderedPageBreak/>
              <w:t>демонстрирует знания</w:t>
            </w:r>
            <w:r w:rsidR="00AD7A2B">
              <w:rPr>
                <w:iCs/>
                <w:lang w:val="ru-RU"/>
              </w:rPr>
              <w:t xml:space="preserve">, </w:t>
            </w:r>
            <w:r w:rsidRPr="00807B02">
              <w:rPr>
                <w:iCs/>
                <w:lang w:val="ru-RU"/>
              </w:rPr>
              <w:t>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5294D071" w14:textId="77777777" w:rsidR="00D92C42" w:rsidRPr="00807B02" w:rsidRDefault="00D92C42" w:rsidP="00D92C42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07B02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20D5DFD" w14:textId="77777777" w:rsidR="00D92C42" w:rsidRPr="00807B02" w:rsidRDefault="00D92C42" w:rsidP="00D92C42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07B02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направлений;</w:t>
            </w:r>
          </w:p>
          <w:p w14:paraId="02C57487" w14:textId="45DB7A18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141B6F" w14:textId="77777777" w:rsidR="00D92C42" w:rsidRPr="00807B02" w:rsidRDefault="00D92C42" w:rsidP="00D92C4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A6D5A99" w14:textId="0FE7B3A1" w:rsidR="00D92C42" w:rsidRPr="00807B02" w:rsidRDefault="00D92C42" w:rsidP="00D92C42">
            <w:pPr>
              <w:jc w:val="center"/>
              <w:rPr>
                <w:iCs/>
              </w:rPr>
            </w:pPr>
            <w:r w:rsidRPr="00807B02">
              <w:rPr>
                <w:iCs/>
              </w:rPr>
              <w:t>5</w:t>
            </w:r>
          </w:p>
        </w:tc>
      </w:tr>
      <w:tr w:rsidR="00D92C42" w:rsidRPr="00807B02" w14:paraId="3D9BB387" w14:textId="77777777" w:rsidTr="00073075">
        <w:trPr>
          <w:trHeight w:val="315"/>
        </w:trPr>
        <w:tc>
          <w:tcPr>
            <w:tcW w:w="3828" w:type="dxa"/>
            <w:vMerge/>
          </w:tcPr>
          <w:p w14:paraId="5B0C5D42" w14:textId="77777777" w:rsidR="00D92C42" w:rsidRPr="00807B02" w:rsidRDefault="00D92C42" w:rsidP="00D92C42">
            <w:pPr>
              <w:rPr>
                <w:iCs/>
              </w:rPr>
            </w:pPr>
          </w:p>
        </w:tc>
        <w:tc>
          <w:tcPr>
            <w:tcW w:w="6945" w:type="dxa"/>
          </w:tcPr>
          <w:p w14:paraId="46E2D0D9" w14:textId="77777777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Обучающийся:</w:t>
            </w:r>
          </w:p>
          <w:p w14:paraId="0672F8DD" w14:textId="77777777" w:rsidR="00D92C42" w:rsidRPr="00807B02" w:rsidRDefault="00D92C42" w:rsidP="00D92C42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07B02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3C1FC92" w14:textId="77777777" w:rsidR="00D92C42" w:rsidRPr="00807B02" w:rsidRDefault="00D92C42" w:rsidP="00D92C42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07B02">
              <w:rPr>
                <w:iCs/>
              </w:rPr>
              <w:t>недостаточно логично построено изложение вопроса;</w:t>
            </w:r>
          </w:p>
          <w:p w14:paraId="44032F0D" w14:textId="77777777" w:rsidR="00D92C42" w:rsidRPr="00807B02" w:rsidRDefault="00D92C42" w:rsidP="00D92C42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07B02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930E089" w14:textId="77777777" w:rsidR="00D92C42" w:rsidRPr="00807B02" w:rsidRDefault="00D92C42" w:rsidP="00D92C42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807B02">
              <w:rPr>
                <w:iCs/>
              </w:rPr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4629DAC" w14:textId="7322C74D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В ответе раскрыто, в основном, содержание темы,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6478A27" w14:textId="77777777" w:rsidR="00D92C42" w:rsidRPr="00807B02" w:rsidRDefault="00D92C42" w:rsidP="00D92C4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18BDCA0" w14:textId="1844C585" w:rsidR="00D92C42" w:rsidRPr="00807B02" w:rsidRDefault="00D92C42" w:rsidP="00D92C42">
            <w:pPr>
              <w:jc w:val="center"/>
              <w:rPr>
                <w:iCs/>
              </w:rPr>
            </w:pPr>
            <w:r w:rsidRPr="00807B02">
              <w:rPr>
                <w:iCs/>
              </w:rPr>
              <w:t>4</w:t>
            </w:r>
          </w:p>
        </w:tc>
      </w:tr>
      <w:tr w:rsidR="00D92C42" w:rsidRPr="00807B02" w14:paraId="0618AE35" w14:textId="77777777" w:rsidTr="00073075">
        <w:trPr>
          <w:trHeight w:val="315"/>
        </w:trPr>
        <w:tc>
          <w:tcPr>
            <w:tcW w:w="3828" w:type="dxa"/>
            <w:vMerge/>
          </w:tcPr>
          <w:p w14:paraId="19430DE0" w14:textId="77777777" w:rsidR="00D92C42" w:rsidRPr="00807B02" w:rsidRDefault="00D92C42" w:rsidP="00D92C42">
            <w:pPr>
              <w:rPr>
                <w:iCs/>
              </w:rPr>
            </w:pPr>
          </w:p>
        </w:tc>
        <w:tc>
          <w:tcPr>
            <w:tcW w:w="6945" w:type="dxa"/>
          </w:tcPr>
          <w:p w14:paraId="215A2C33" w14:textId="77777777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Обучающийся:</w:t>
            </w:r>
          </w:p>
          <w:p w14:paraId="1B5E72CD" w14:textId="77777777" w:rsidR="00D92C42" w:rsidRPr="00807B02" w:rsidRDefault="00D92C42" w:rsidP="00D92C42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07B02">
              <w:rPr>
                <w:iCs/>
              </w:rPr>
              <w:t xml:space="preserve">показывает </w:t>
            </w:r>
            <w:r w:rsidRPr="00807B02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166E6E3" w14:textId="77777777" w:rsidR="00D92C42" w:rsidRPr="00807B02" w:rsidRDefault="00D92C42" w:rsidP="00D92C42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07B02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807B02">
              <w:rPr>
                <w:rFonts w:eastAsia="Times New Roman"/>
                <w:iCs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33B43FB9" w14:textId="77777777" w:rsidR="00D92C42" w:rsidRPr="00807B02" w:rsidRDefault="00D92C42" w:rsidP="00D92C42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807B02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C77F6F5" w14:textId="24FD6AF5" w:rsidR="00D92C42" w:rsidRPr="00807B02" w:rsidRDefault="00D92C42" w:rsidP="00D92C42">
            <w:pPr>
              <w:rPr>
                <w:iCs/>
              </w:rPr>
            </w:pPr>
            <w:r w:rsidRPr="00807B02">
              <w:rPr>
                <w:rFonts w:eastAsia="Times New Roman"/>
                <w:iCs/>
                <w:color w:val="000000"/>
              </w:rPr>
              <w:t>Содержание темы раскрыто слабо, имеются неточности при ответе на основные и дополнительные вопросы, ответ носит репродуктивный характер</w:t>
            </w:r>
            <w:r w:rsidRPr="00807B02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149F1C3" w14:textId="77777777" w:rsidR="00D92C42" w:rsidRPr="00807B02" w:rsidRDefault="00D92C42" w:rsidP="00D92C4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CCCC118" w14:textId="28FD0F2C" w:rsidR="00D92C42" w:rsidRPr="00807B02" w:rsidRDefault="00D92C42" w:rsidP="00D92C42">
            <w:pPr>
              <w:jc w:val="center"/>
              <w:rPr>
                <w:iCs/>
              </w:rPr>
            </w:pPr>
            <w:r w:rsidRPr="00807B02">
              <w:rPr>
                <w:iCs/>
              </w:rPr>
              <w:t>3</w:t>
            </w:r>
          </w:p>
        </w:tc>
      </w:tr>
      <w:tr w:rsidR="00D92C42" w:rsidRPr="00807B02" w14:paraId="75A5990E" w14:textId="77777777" w:rsidTr="00073075">
        <w:trPr>
          <w:trHeight w:val="315"/>
        </w:trPr>
        <w:tc>
          <w:tcPr>
            <w:tcW w:w="3828" w:type="dxa"/>
            <w:vMerge/>
          </w:tcPr>
          <w:p w14:paraId="7BDFDDB9" w14:textId="77777777" w:rsidR="00D92C42" w:rsidRPr="00807B02" w:rsidRDefault="00D92C42" w:rsidP="00D92C42">
            <w:pPr>
              <w:rPr>
                <w:iCs/>
              </w:rPr>
            </w:pPr>
          </w:p>
        </w:tc>
        <w:tc>
          <w:tcPr>
            <w:tcW w:w="6945" w:type="dxa"/>
          </w:tcPr>
          <w:p w14:paraId="0F3BE07B" w14:textId="77777777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64A046E" w14:textId="071F8BD4" w:rsidR="00D92C42" w:rsidRPr="00807B02" w:rsidRDefault="00D92C42" w:rsidP="00D92C42">
            <w:pPr>
              <w:rPr>
                <w:iCs/>
              </w:rPr>
            </w:pPr>
            <w:r w:rsidRPr="00807B02">
              <w:rPr>
                <w:iCs/>
              </w:rPr>
              <w:t>На большую часть дополнительных вопросов по текущей теме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098E479" w14:textId="77777777" w:rsidR="00D92C42" w:rsidRPr="00807B02" w:rsidRDefault="00D92C42" w:rsidP="00D92C42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481E11B" w14:textId="6043FFE2" w:rsidR="00D92C42" w:rsidRPr="00807B02" w:rsidRDefault="00D92C42" w:rsidP="00D92C42">
            <w:pPr>
              <w:jc w:val="center"/>
              <w:rPr>
                <w:iCs/>
              </w:rPr>
            </w:pPr>
            <w:r w:rsidRPr="00807B02">
              <w:rPr>
                <w:iCs/>
              </w:rPr>
              <w:t>2</w:t>
            </w:r>
          </w:p>
        </w:tc>
      </w:tr>
    </w:tbl>
    <w:p w14:paraId="1A2B4858" w14:textId="77777777" w:rsidR="006D0117" w:rsidRPr="00807B02" w:rsidRDefault="006D0117" w:rsidP="006D0117">
      <w:pPr>
        <w:rPr>
          <w:iCs/>
        </w:rPr>
      </w:pP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554BFD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B32C4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24465C8" w:rsidR="00BB32C4" w:rsidRPr="008448CC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BB32C4" w:rsidRPr="008448CC" w:rsidRDefault="00BB32C4" w:rsidP="00BB32C4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BB32C4" w:rsidRPr="008448CC" w:rsidRDefault="00BB32C4" w:rsidP="00BB32C4">
            <w:pPr>
              <w:rPr>
                <w:bCs/>
                <w:i/>
              </w:rPr>
            </w:pPr>
          </w:p>
        </w:tc>
      </w:tr>
      <w:tr w:rsidR="00BB32C4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FBDBA43" w:rsidR="00BB32C4" w:rsidRPr="008448CC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 xml:space="preserve"> - </w:t>
            </w:r>
            <w:r>
              <w:rPr>
                <w:bCs/>
                <w:i/>
              </w:rPr>
              <w:t>доклад-презентация</w:t>
            </w:r>
          </w:p>
        </w:tc>
        <w:tc>
          <w:tcPr>
            <w:tcW w:w="2835" w:type="dxa"/>
          </w:tcPr>
          <w:p w14:paraId="64F1F798" w14:textId="2C9F9CB2" w:rsidR="00BB32C4" w:rsidRPr="008448CC" w:rsidRDefault="00BB32C4" w:rsidP="00BB32C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4FDC8AA" w:rsidR="00BB32C4" w:rsidRPr="008448CC" w:rsidRDefault="00BB32C4" w:rsidP="00BB32C4">
            <w:pPr>
              <w:jc w:val="center"/>
              <w:rPr>
                <w:bCs/>
                <w:i/>
              </w:rPr>
            </w:pPr>
            <w:r w:rsidRPr="002229C6">
              <w:rPr>
                <w:bCs/>
                <w:i/>
              </w:rPr>
              <w:t xml:space="preserve">2 – 5 </w:t>
            </w:r>
          </w:p>
        </w:tc>
      </w:tr>
      <w:tr w:rsidR="00BB32C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60D1F1F" w14:textId="77777777" w:rsidR="00BB32C4" w:rsidRPr="002229C6" w:rsidRDefault="00BB32C4" w:rsidP="00BB32C4">
            <w:pPr>
              <w:rPr>
                <w:bCs/>
                <w:iCs/>
              </w:rPr>
            </w:pPr>
            <w:r w:rsidRPr="002229C6">
              <w:rPr>
                <w:bCs/>
                <w:iCs/>
              </w:rPr>
              <w:t xml:space="preserve">Промежуточная аттестация </w:t>
            </w:r>
          </w:p>
          <w:p w14:paraId="3C9560D0" w14:textId="306FCB2B" w:rsidR="00BB32C4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устный опрос</w:t>
            </w:r>
          </w:p>
        </w:tc>
        <w:tc>
          <w:tcPr>
            <w:tcW w:w="2835" w:type="dxa"/>
          </w:tcPr>
          <w:p w14:paraId="49AFE9E6" w14:textId="4BD20178" w:rsidR="00BB32C4" w:rsidRDefault="00BB32C4" w:rsidP="00BB32C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A803EA4" w14:textId="77777777" w:rsidR="00BB32C4" w:rsidRPr="002229C6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отлично</w:t>
            </w:r>
          </w:p>
          <w:p w14:paraId="04F00794" w14:textId="77777777" w:rsidR="00BB32C4" w:rsidRPr="002229C6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хорошо</w:t>
            </w:r>
          </w:p>
          <w:p w14:paraId="075F5EC2" w14:textId="77777777" w:rsidR="00BB32C4" w:rsidRPr="002229C6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удовлетворительно</w:t>
            </w:r>
          </w:p>
          <w:p w14:paraId="70C2EF79" w14:textId="77777777" w:rsidR="00BB32C4" w:rsidRPr="002229C6" w:rsidRDefault="00BB32C4" w:rsidP="00BB32C4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неудовлетворительно</w:t>
            </w:r>
          </w:p>
          <w:p w14:paraId="7CACEA54" w14:textId="528F320F" w:rsidR="00BB32C4" w:rsidRDefault="00BB32C4" w:rsidP="00BB32C4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668AEED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FA065E">
              <w:rPr>
                <w:b/>
                <w:iCs/>
              </w:rPr>
              <w:t>дисциплину</w:t>
            </w:r>
          </w:p>
          <w:p w14:paraId="06FE2F46" w14:textId="321C99C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790B741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17FED27" w14:textId="77777777" w:rsidR="00FA065E" w:rsidRPr="002229C6" w:rsidRDefault="00FA065E" w:rsidP="00FA065E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отлично</w:t>
            </w:r>
          </w:p>
          <w:p w14:paraId="53B9EED2" w14:textId="77777777" w:rsidR="00FA065E" w:rsidRPr="002229C6" w:rsidRDefault="00FA065E" w:rsidP="00FA065E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хорошо</w:t>
            </w:r>
          </w:p>
          <w:p w14:paraId="1F0BDFA8" w14:textId="77777777" w:rsidR="00FA065E" w:rsidRPr="002229C6" w:rsidRDefault="00FA065E" w:rsidP="00FA065E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удовлетворительно</w:t>
            </w:r>
          </w:p>
          <w:p w14:paraId="2590030E" w14:textId="77777777" w:rsidR="00FA065E" w:rsidRPr="002229C6" w:rsidRDefault="00FA065E" w:rsidP="00FA065E">
            <w:pPr>
              <w:rPr>
                <w:bCs/>
                <w:i/>
              </w:rPr>
            </w:pPr>
            <w:r w:rsidRPr="002229C6">
              <w:rPr>
                <w:bCs/>
                <w:i/>
              </w:rPr>
              <w:t>неудовлетворительно</w:t>
            </w:r>
          </w:p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344048B" w:rsidR="00FF102D" w:rsidRPr="00BB32C4" w:rsidRDefault="00FF102D" w:rsidP="00F232A5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A730123" w14:textId="77777777" w:rsidR="00BB32C4" w:rsidRPr="00DE200A" w:rsidRDefault="00BB32C4" w:rsidP="00BB32C4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8FF7B67" w14:textId="77777777" w:rsidR="00BB32C4" w:rsidRPr="00556FA0" w:rsidRDefault="00BB32C4" w:rsidP="00BB32C4">
      <w:pPr>
        <w:numPr>
          <w:ilvl w:val="2"/>
          <w:numId w:val="11"/>
        </w:numPr>
        <w:rPr>
          <w:i/>
          <w:sz w:val="24"/>
          <w:szCs w:val="24"/>
        </w:rPr>
      </w:pPr>
      <w:r w:rsidRPr="00556FA0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4C2DD02C" w14:textId="77777777" w:rsidR="00BB32C4" w:rsidRPr="00FD4A53" w:rsidRDefault="00BB32C4" w:rsidP="00BB32C4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iCs/>
          <w:color w:val="000000"/>
        </w:rPr>
        <w:t>применение электронного обучения</w:t>
      </w:r>
      <w:r w:rsidRPr="00DE200A">
        <w:rPr>
          <w:i/>
          <w:sz w:val="24"/>
          <w:szCs w:val="24"/>
        </w:rPr>
        <w:t>;</w:t>
      </w:r>
    </w:p>
    <w:p w14:paraId="1497F2D7" w14:textId="77777777" w:rsidR="00BB32C4" w:rsidRDefault="00BB32C4" w:rsidP="00BB32C4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iCs/>
          <w:color w:val="000000"/>
        </w:rPr>
        <w:t>просмотр учебных фильмов с их последующим анализом</w:t>
      </w:r>
      <w:r>
        <w:rPr>
          <w:i/>
          <w:sz w:val="24"/>
          <w:szCs w:val="24"/>
        </w:rPr>
        <w:t>;</w:t>
      </w:r>
    </w:p>
    <w:p w14:paraId="636EF9F2" w14:textId="244BE731" w:rsidR="00BB32C4" w:rsidRPr="00DE200A" w:rsidRDefault="00BB32C4" w:rsidP="00BB32C4">
      <w:pPr>
        <w:pStyle w:val="af0"/>
        <w:numPr>
          <w:ilvl w:val="3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проведение групповых дискуссий.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0EBCA1E" w14:textId="6E4C8412" w:rsidR="00BB32C4" w:rsidRPr="00E96774" w:rsidRDefault="00BB32C4" w:rsidP="00BB32C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2B1B01">
        <w:rPr>
          <w:i/>
          <w:sz w:val="24"/>
          <w:szCs w:val="24"/>
        </w:rPr>
        <w:t>учебной дисциплины</w:t>
      </w:r>
      <w:r>
        <w:rPr>
          <w:i/>
          <w:sz w:val="24"/>
          <w:szCs w:val="24"/>
        </w:rPr>
        <w:t xml:space="preserve"> «История </w:t>
      </w:r>
      <w:r w:rsidR="00AE1CFA">
        <w:rPr>
          <w:i/>
          <w:sz w:val="24"/>
          <w:szCs w:val="24"/>
        </w:rPr>
        <w:t>искусств</w:t>
      </w:r>
      <w:r>
        <w:rPr>
          <w:i/>
          <w:sz w:val="24"/>
          <w:szCs w:val="24"/>
        </w:rPr>
        <w:t>»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2229C6">
        <w:rPr>
          <w:rFonts w:eastAsia="Calibri"/>
          <w:i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</w:t>
      </w:r>
      <w:r w:rsidRPr="002229C6">
        <w:rPr>
          <w:rFonts w:eastAsia="Calibri"/>
          <w:w w:val="105"/>
          <w:sz w:val="24"/>
          <w:szCs w:val="24"/>
        </w:rPr>
        <w:t xml:space="preserve">, связанных с будущей профессиональной деятельностью. </w:t>
      </w:r>
    </w:p>
    <w:p w14:paraId="30B5A6A8" w14:textId="77777777" w:rsidR="00BB32C4" w:rsidRPr="008B3178" w:rsidRDefault="00BB32C4" w:rsidP="00BB32C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Pr="002229C6">
        <w:rPr>
          <w:rFonts w:eastAsia="Calibri"/>
          <w:i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7D18B6F" w14:textId="47E2969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232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CF0B59A" w14:textId="69C346DC" w:rsidR="00607717" w:rsidRDefault="00607717" w:rsidP="00607717">
      <w:pPr>
        <w:pStyle w:val="1"/>
        <w:numPr>
          <w:ilvl w:val="0"/>
          <w:numId w:val="0"/>
        </w:numPr>
        <w:ind w:left="710"/>
      </w:pPr>
      <w:r>
        <w:t xml:space="preserve">9. МАТЕРИАЛЬНО-ТЕХНИЧЕСКОЕ ОБЕСПЕЧЕНИЕ </w:t>
      </w:r>
      <w:r>
        <w:rPr>
          <w:i/>
        </w:rPr>
        <w:t>ДИСЦИПЛИНЫ /МОДУЛЯ</w:t>
      </w:r>
    </w:p>
    <w:p w14:paraId="1973B322" w14:textId="5AB88A34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 составляется в соответствии с требованиями ФГОС ВО.</w:t>
      </w:r>
    </w:p>
    <w:p w14:paraId="06ABDF32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A9E2B5A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i/>
          <w:color w:val="000000"/>
          <w:sz w:val="24"/>
          <w:szCs w:val="24"/>
        </w:rPr>
        <w:t>дисциплины/модуля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4952"/>
      </w:tblGrid>
      <w:tr w:rsidR="00607717" w14:paraId="1E9989BD" w14:textId="77777777" w:rsidTr="00182D3C">
        <w:trPr>
          <w:tblHeader/>
        </w:trPr>
        <w:tc>
          <w:tcPr>
            <w:tcW w:w="4676" w:type="dxa"/>
            <w:shd w:val="clear" w:color="auto" w:fill="DBE5F1"/>
            <w:vAlign w:val="center"/>
          </w:tcPr>
          <w:p w14:paraId="70F1D949" w14:textId="77777777" w:rsidR="00607717" w:rsidRDefault="00607717" w:rsidP="00182D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/>
            <w:vAlign w:val="center"/>
          </w:tcPr>
          <w:p w14:paraId="0929AB33" w14:textId="77777777" w:rsidR="00607717" w:rsidRDefault="00607717" w:rsidP="00182D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07717" w14:paraId="28B12254" w14:textId="77777777" w:rsidTr="00182D3C">
        <w:trPr>
          <w:trHeight w:val="340"/>
        </w:trPr>
        <w:tc>
          <w:tcPr>
            <w:tcW w:w="9628" w:type="dxa"/>
            <w:gridSpan w:val="2"/>
            <w:shd w:val="clear" w:color="auto" w:fill="EBF1DD"/>
            <w:vAlign w:val="center"/>
          </w:tcPr>
          <w:p w14:paraId="0345D2B5" w14:textId="77777777" w:rsidR="00607717" w:rsidRDefault="00607717" w:rsidP="00182D3C">
            <w:pPr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>119071, г. Москва, Малый Калужский переулок, дом 2, строение 6</w:t>
            </w:r>
          </w:p>
        </w:tc>
      </w:tr>
      <w:tr w:rsidR="00607717" w14:paraId="2BC8F34C" w14:textId="77777777" w:rsidTr="00182D3C">
        <w:tc>
          <w:tcPr>
            <w:tcW w:w="4676" w:type="dxa"/>
          </w:tcPr>
          <w:p w14:paraId="2E7EA951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4C3246C4" w14:textId="77777777" w:rsidR="00607717" w:rsidRDefault="00607717" w:rsidP="00182D3C">
            <w:r>
              <w:t xml:space="preserve">комплект учебной мебели, </w:t>
            </w:r>
          </w:p>
          <w:p w14:paraId="3FD1ABD7" w14:textId="77777777" w:rsidR="00607717" w:rsidRDefault="00607717" w:rsidP="00182D3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9BA1A64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ноутбук;</w:t>
            </w:r>
          </w:p>
          <w:p w14:paraId="23934C84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проектор,</w:t>
            </w:r>
          </w:p>
          <w:p w14:paraId="64EB23CA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…</w:t>
            </w:r>
          </w:p>
        </w:tc>
      </w:tr>
      <w:tr w:rsidR="00607717" w14:paraId="6CCD2CFC" w14:textId="77777777" w:rsidTr="00182D3C">
        <w:tc>
          <w:tcPr>
            <w:tcW w:w="4676" w:type="dxa"/>
          </w:tcPr>
          <w:p w14:paraId="572A6833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0EC5235" w14:textId="77777777" w:rsidR="00607717" w:rsidRDefault="00607717" w:rsidP="00182D3C">
            <w:r>
              <w:t xml:space="preserve">комплект учебной мебели, </w:t>
            </w:r>
          </w:p>
          <w:p w14:paraId="551A8163" w14:textId="77777777" w:rsidR="00607717" w:rsidRDefault="00607717" w:rsidP="00182D3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E28D66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ноутбук,</w:t>
            </w:r>
          </w:p>
          <w:p w14:paraId="32578B79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проектор,</w:t>
            </w:r>
          </w:p>
          <w:p w14:paraId="638E7FE4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…</w:t>
            </w:r>
          </w:p>
        </w:tc>
      </w:tr>
      <w:tr w:rsidR="00607717" w14:paraId="39022DB6" w14:textId="77777777" w:rsidTr="00182D3C">
        <w:tc>
          <w:tcPr>
            <w:tcW w:w="4676" w:type="dxa"/>
          </w:tcPr>
          <w:p w14:paraId="1643B39D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2" w:type="dxa"/>
          </w:tcPr>
          <w:p w14:paraId="3E4E4F73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 xml:space="preserve">комплект учебной мебели, </w:t>
            </w:r>
          </w:p>
          <w:p w14:paraId="5D4AB835" w14:textId="77777777" w:rsidR="00607717" w:rsidRDefault="00607717" w:rsidP="00182D3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89A365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lastRenderedPageBreak/>
              <w:t xml:space="preserve">5 персональных компьютеров, </w:t>
            </w:r>
          </w:p>
          <w:p w14:paraId="394E20E0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принтеры; </w:t>
            </w:r>
          </w:p>
          <w:p w14:paraId="054FFA49" w14:textId="77777777" w:rsidR="00607717" w:rsidRDefault="00607717" w:rsidP="00182D3C">
            <w:r>
              <w:t xml:space="preserve">специализированное оборудование: </w:t>
            </w:r>
          </w:p>
          <w:p w14:paraId="68416BE1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плоттер, </w:t>
            </w:r>
          </w:p>
          <w:p w14:paraId="30D47AC5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термопресс, </w:t>
            </w:r>
          </w:p>
          <w:p w14:paraId="62769DD9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манекены, </w:t>
            </w:r>
          </w:p>
          <w:p w14:paraId="7B927634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принтер текстильный, </w:t>
            </w:r>
          </w:p>
          <w:p w14:paraId="3CCDAA11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стенды с образцами.</w:t>
            </w:r>
          </w:p>
        </w:tc>
      </w:tr>
      <w:tr w:rsidR="00607717" w14:paraId="486EF317" w14:textId="77777777" w:rsidTr="00182D3C">
        <w:tc>
          <w:tcPr>
            <w:tcW w:w="4676" w:type="dxa"/>
          </w:tcPr>
          <w:p w14:paraId="23A0694C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lastRenderedPageBreak/>
              <w:t>учебный зал судебных заседаний</w:t>
            </w:r>
          </w:p>
        </w:tc>
        <w:tc>
          <w:tcPr>
            <w:tcW w:w="4952" w:type="dxa"/>
          </w:tcPr>
          <w:p w14:paraId="5BF45BB4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07717" w14:paraId="01C93C61" w14:textId="77777777" w:rsidTr="00182D3C">
        <w:tc>
          <w:tcPr>
            <w:tcW w:w="4676" w:type="dxa"/>
          </w:tcPr>
          <w:p w14:paraId="63708601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4952" w:type="dxa"/>
          </w:tcPr>
          <w:p w14:paraId="6ED1CD98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07717" w14:paraId="2342C0BF" w14:textId="77777777" w:rsidTr="00182D3C">
        <w:tc>
          <w:tcPr>
            <w:tcW w:w="4676" w:type="dxa"/>
          </w:tcPr>
          <w:p w14:paraId="201E07F8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4952" w:type="dxa"/>
          </w:tcPr>
          <w:p w14:paraId="3B246773" w14:textId="77777777" w:rsidR="00607717" w:rsidRDefault="00607717" w:rsidP="0060771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300 посадочных мест, </w:t>
            </w:r>
          </w:p>
          <w:p w14:paraId="7EA173A6" w14:textId="77777777" w:rsidR="00607717" w:rsidRDefault="00607717" w:rsidP="00182D3C">
            <w:r>
              <w:t xml:space="preserve">специализированное оборудование: </w:t>
            </w:r>
          </w:p>
          <w:p w14:paraId="12DEB572" w14:textId="77777777" w:rsidR="00607717" w:rsidRDefault="00607717" w:rsidP="0060771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оборудование для выступления вокального и инструментального ансамблей, симфонического, духового оркестров, </w:t>
            </w:r>
          </w:p>
          <w:p w14:paraId="04E39FEC" w14:textId="77777777" w:rsidR="00607717" w:rsidRDefault="00607717" w:rsidP="0060771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концертный рояль, </w:t>
            </w:r>
          </w:p>
          <w:p w14:paraId="2B7ADB7B" w14:textId="77777777" w:rsidR="00607717" w:rsidRDefault="00607717" w:rsidP="0060771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пульты и </w:t>
            </w:r>
            <w:proofErr w:type="spellStart"/>
            <w:r>
              <w:rPr>
                <w:rFonts w:eastAsia="Times New Roman"/>
                <w:i/>
                <w:color w:val="000000"/>
              </w:rPr>
              <w:t>звукотехническое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оборудование</w:t>
            </w:r>
          </w:p>
        </w:tc>
      </w:tr>
      <w:tr w:rsidR="00607717" w14:paraId="25DD6567" w14:textId="77777777" w:rsidTr="00182D3C">
        <w:tc>
          <w:tcPr>
            <w:tcW w:w="4676" w:type="dxa"/>
          </w:tcPr>
          <w:p w14:paraId="52E928AA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 - мастерские</w:t>
            </w:r>
          </w:p>
        </w:tc>
        <w:tc>
          <w:tcPr>
            <w:tcW w:w="4952" w:type="dxa"/>
          </w:tcPr>
          <w:p w14:paraId="55C9F452" w14:textId="77777777" w:rsidR="00607717" w:rsidRDefault="00607717" w:rsidP="00182D3C">
            <w:r>
              <w:t xml:space="preserve">комплект учебной мебели, </w:t>
            </w:r>
          </w:p>
          <w:p w14:paraId="3FAEE394" w14:textId="77777777" w:rsidR="00607717" w:rsidRDefault="00607717" w:rsidP="00182D3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5D6CEC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ноутбук,</w:t>
            </w:r>
          </w:p>
          <w:p w14:paraId="22287081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проектор,</w:t>
            </w:r>
          </w:p>
          <w:p w14:paraId="0470C561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…</w:t>
            </w:r>
          </w:p>
          <w:p w14:paraId="7550DCC6" w14:textId="77777777" w:rsidR="00607717" w:rsidRDefault="00607717" w:rsidP="00182D3C">
            <w:r>
              <w:t xml:space="preserve">специализированное оборудование: </w:t>
            </w:r>
          </w:p>
          <w:p w14:paraId="3A327D29" w14:textId="77777777" w:rsidR="00607717" w:rsidRDefault="00607717" w:rsidP="0060771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мольберты по количеству обучающихся;</w:t>
            </w:r>
          </w:p>
          <w:p w14:paraId="3DF850A8" w14:textId="77777777" w:rsidR="00607717" w:rsidRDefault="00607717" w:rsidP="0060771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натюрмортные столы, подиумы; </w:t>
            </w:r>
          </w:p>
          <w:p w14:paraId="7A3B10CC" w14:textId="77777777" w:rsidR="00607717" w:rsidRDefault="00607717" w:rsidP="0060771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учебно-методические наглядные пособия;</w:t>
            </w:r>
          </w:p>
          <w:p w14:paraId="47006529" w14:textId="77777777" w:rsidR="00607717" w:rsidRDefault="00607717" w:rsidP="0060771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шкафы для хранения работ;</w:t>
            </w:r>
          </w:p>
          <w:p w14:paraId="7535A3E4" w14:textId="77777777" w:rsidR="00607717" w:rsidRDefault="00607717" w:rsidP="0060771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натурный фонд (предметы быта, декоративно-прикладного искусства и т.д.)</w:t>
            </w:r>
          </w:p>
        </w:tc>
      </w:tr>
      <w:tr w:rsidR="00607717" w14:paraId="49187EE1" w14:textId="77777777" w:rsidTr="00182D3C">
        <w:tc>
          <w:tcPr>
            <w:tcW w:w="4676" w:type="dxa"/>
          </w:tcPr>
          <w:p w14:paraId="3987F8C2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 т.д.</w:t>
            </w:r>
          </w:p>
        </w:tc>
        <w:tc>
          <w:tcPr>
            <w:tcW w:w="4952" w:type="dxa"/>
          </w:tcPr>
          <w:p w14:paraId="305F0A3C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</w:t>
            </w:r>
          </w:p>
        </w:tc>
      </w:tr>
      <w:tr w:rsidR="00607717" w14:paraId="2EE5E1FB" w14:textId="77777777" w:rsidTr="00182D3C">
        <w:tc>
          <w:tcPr>
            <w:tcW w:w="4676" w:type="dxa"/>
            <w:shd w:val="clear" w:color="auto" w:fill="DBE5F1"/>
            <w:vAlign w:val="center"/>
          </w:tcPr>
          <w:p w14:paraId="4BC86AD5" w14:textId="77777777" w:rsidR="00607717" w:rsidRDefault="00607717" w:rsidP="00182D3C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/>
            <w:vAlign w:val="center"/>
          </w:tcPr>
          <w:p w14:paraId="62B75933" w14:textId="77777777" w:rsidR="00607717" w:rsidRDefault="00607717" w:rsidP="00182D3C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07717" w14:paraId="3D22A1EF" w14:textId="77777777" w:rsidTr="00182D3C">
        <w:tc>
          <w:tcPr>
            <w:tcW w:w="4676" w:type="dxa"/>
          </w:tcPr>
          <w:p w14:paraId="441B159A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читальный зал библиотеки:</w:t>
            </w:r>
          </w:p>
          <w:p w14:paraId="5E18905B" w14:textId="77777777" w:rsidR="00607717" w:rsidRDefault="00607717" w:rsidP="00182D3C">
            <w:pPr>
              <w:rPr>
                <w:i/>
                <w:color w:val="000000"/>
              </w:rPr>
            </w:pPr>
          </w:p>
          <w:p w14:paraId="6F66E3F9" w14:textId="77777777" w:rsidR="00607717" w:rsidRDefault="00607717" w:rsidP="00182D3C">
            <w:pPr>
              <w:rPr>
                <w:i/>
                <w:color w:val="000000"/>
              </w:rPr>
            </w:pPr>
          </w:p>
        </w:tc>
        <w:tc>
          <w:tcPr>
            <w:tcW w:w="4952" w:type="dxa"/>
          </w:tcPr>
          <w:p w14:paraId="5944BD65" w14:textId="77777777" w:rsidR="00607717" w:rsidRDefault="00607717" w:rsidP="0060771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компьютерная техника;</w:t>
            </w:r>
            <w:r>
              <w:rPr>
                <w:rFonts w:eastAsia="Times New Roman"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607717" w14:paraId="658211E7" w14:textId="77777777" w:rsidTr="00182D3C">
        <w:trPr>
          <w:trHeight w:val="340"/>
        </w:trPr>
        <w:tc>
          <w:tcPr>
            <w:tcW w:w="9628" w:type="dxa"/>
            <w:gridSpan w:val="2"/>
            <w:shd w:val="clear" w:color="auto" w:fill="EBF1DD"/>
            <w:vAlign w:val="center"/>
          </w:tcPr>
          <w:p w14:paraId="74AB2A48" w14:textId="77777777" w:rsidR="00607717" w:rsidRDefault="00607717" w:rsidP="00182D3C">
            <w:pPr>
              <w:tabs>
                <w:tab w:val="left" w:pos="6474"/>
              </w:tabs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607717" w14:paraId="7D35417B" w14:textId="77777777" w:rsidTr="00182D3C">
        <w:tc>
          <w:tcPr>
            <w:tcW w:w="4676" w:type="dxa"/>
          </w:tcPr>
          <w:p w14:paraId="49F5AD99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4952" w:type="dxa"/>
            <w:vAlign w:val="center"/>
          </w:tcPr>
          <w:p w14:paraId="7111A8E3" w14:textId="77777777" w:rsidR="00607717" w:rsidRDefault="00607717" w:rsidP="00182D3C">
            <w:r>
              <w:t xml:space="preserve">комплект учебной мебели, </w:t>
            </w:r>
            <w:r>
              <w:rPr>
                <w:i/>
              </w:rPr>
              <w:t>доска меловая</w:t>
            </w:r>
          </w:p>
          <w:p w14:paraId="4D88F24B" w14:textId="77777777" w:rsidR="00607717" w:rsidRDefault="00607717" w:rsidP="00182D3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9C3FB65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ноутбук,</w:t>
            </w:r>
          </w:p>
          <w:p w14:paraId="0E90047F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проектор,</w:t>
            </w:r>
          </w:p>
          <w:p w14:paraId="46093575" w14:textId="77777777" w:rsidR="00607717" w:rsidRDefault="00607717" w:rsidP="0060771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…</w:t>
            </w:r>
          </w:p>
          <w:p w14:paraId="6A54A19E" w14:textId="77777777" w:rsidR="00607717" w:rsidRDefault="00607717" w:rsidP="00182D3C">
            <w:r>
              <w:t xml:space="preserve">специализированное оборудование: </w:t>
            </w:r>
          </w:p>
          <w:p w14:paraId="4BC91B9D" w14:textId="77777777" w:rsidR="00607717" w:rsidRDefault="00607717" w:rsidP="00182D3C">
            <w:pPr>
              <w:rPr>
                <w:b/>
                <w:i/>
              </w:rPr>
            </w:pPr>
            <w:r>
              <w:rPr>
                <w:i/>
              </w:rPr>
              <w:t xml:space="preserve">наборы демонстрационного оборудования и учебно-наглядных пособий, обеспечивающих </w:t>
            </w:r>
            <w:r>
              <w:rPr>
                <w:i/>
              </w:rPr>
              <w:lastRenderedPageBreak/>
              <w:t>тематические иллюстрации, соответствующие рабочей программе дисциплины.</w:t>
            </w:r>
          </w:p>
        </w:tc>
      </w:tr>
      <w:tr w:rsidR="00607717" w14:paraId="524EAA92" w14:textId="77777777" w:rsidTr="00182D3C">
        <w:tc>
          <w:tcPr>
            <w:tcW w:w="4676" w:type="dxa"/>
          </w:tcPr>
          <w:p w14:paraId="7F1DF7A7" w14:textId="77777777" w:rsidR="00607717" w:rsidRDefault="00607717" w:rsidP="00182D3C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4952" w:type="dxa"/>
          </w:tcPr>
          <w:p w14:paraId="3BB2B821" w14:textId="77777777" w:rsidR="00607717" w:rsidRDefault="00607717" w:rsidP="00182D3C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  <w:tr w:rsidR="00607717" w14:paraId="024440FE" w14:textId="77777777" w:rsidTr="00182D3C">
        <w:tc>
          <w:tcPr>
            <w:tcW w:w="4676" w:type="dxa"/>
            <w:shd w:val="clear" w:color="auto" w:fill="DBE5F1"/>
            <w:vAlign w:val="center"/>
          </w:tcPr>
          <w:p w14:paraId="2EF2820D" w14:textId="77777777" w:rsidR="00607717" w:rsidRDefault="00607717" w:rsidP="00182D3C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/>
            <w:vAlign w:val="center"/>
          </w:tcPr>
          <w:p w14:paraId="2873EC7D" w14:textId="77777777" w:rsidR="00607717" w:rsidRDefault="00607717" w:rsidP="00182D3C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07717" w14:paraId="23E74D53" w14:textId="77777777" w:rsidTr="00182D3C">
        <w:tc>
          <w:tcPr>
            <w:tcW w:w="4676" w:type="dxa"/>
          </w:tcPr>
          <w:p w14:paraId="0F7E11FD" w14:textId="77777777" w:rsidR="00607717" w:rsidRDefault="00607717" w:rsidP="00182D3C">
            <w:pPr>
              <w:rPr>
                <w:i/>
                <w:color w:val="000000"/>
              </w:rPr>
            </w:pPr>
            <w:bookmarkStart w:id="10" w:name="_heading=h.1fob9te" w:colFirst="0" w:colLast="0"/>
            <w:bookmarkEnd w:id="10"/>
            <w:r>
              <w:rPr>
                <w:i/>
                <w:color w:val="000000"/>
              </w:rPr>
              <w:t>читальный зал библиотеки,</w:t>
            </w:r>
          </w:p>
          <w:p w14:paraId="7284D5D9" w14:textId="77777777" w:rsidR="00607717" w:rsidRDefault="00607717" w:rsidP="00182D3C">
            <w:pPr>
              <w:spacing w:line="276" w:lineRule="auto"/>
              <w:rPr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6D0CECDA" w14:textId="77777777" w:rsidR="00607717" w:rsidRDefault="00607717" w:rsidP="00182D3C">
            <w:pPr>
              <w:spacing w:line="276" w:lineRule="auto"/>
              <w:rPr>
                <w:i/>
                <w:color w:val="000000"/>
                <w:highlight w:val="yellow"/>
              </w:rPr>
            </w:pPr>
          </w:p>
        </w:tc>
      </w:tr>
      <w:tr w:rsidR="00607717" w14:paraId="46155412" w14:textId="77777777" w:rsidTr="00182D3C">
        <w:tc>
          <w:tcPr>
            <w:tcW w:w="4676" w:type="dxa"/>
          </w:tcPr>
          <w:p w14:paraId="7B8E32CE" w14:textId="77777777" w:rsidR="00607717" w:rsidRDefault="00607717" w:rsidP="00182D3C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 т.д.</w:t>
            </w:r>
          </w:p>
        </w:tc>
        <w:tc>
          <w:tcPr>
            <w:tcW w:w="4952" w:type="dxa"/>
          </w:tcPr>
          <w:p w14:paraId="193FF7E2" w14:textId="77777777" w:rsidR="00607717" w:rsidRDefault="00607717" w:rsidP="00182D3C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</w:t>
            </w:r>
          </w:p>
        </w:tc>
      </w:tr>
    </w:tbl>
    <w:p w14:paraId="3B470E81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i/>
          <w:color w:val="000000"/>
          <w:sz w:val="24"/>
          <w:szCs w:val="24"/>
        </w:rPr>
        <w:t>учебной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>дисциплины/учебного модуля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0044E25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2"/>
        <w:gridCol w:w="2504"/>
        <w:gridCol w:w="4366"/>
      </w:tblGrid>
      <w:tr w:rsidR="00607717" w14:paraId="1F1ED226" w14:textId="77777777" w:rsidTr="00182D3C">
        <w:trPr>
          <w:trHeight w:val="340"/>
        </w:trPr>
        <w:tc>
          <w:tcPr>
            <w:tcW w:w="2792" w:type="dxa"/>
            <w:shd w:val="clear" w:color="auto" w:fill="DBE5F1"/>
            <w:vAlign w:val="center"/>
          </w:tcPr>
          <w:p w14:paraId="3036AEC5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/>
            <w:vAlign w:val="center"/>
          </w:tcPr>
          <w:p w14:paraId="3CDB806D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/>
            <w:vAlign w:val="center"/>
          </w:tcPr>
          <w:p w14:paraId="4BDAACAA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607717" w14:paraId="378233AE" w14:textId="77777777" w:rsidTr="00182D3C">
        <w:tc>
          <w:tcPr>
            <w:tcW w:w="2792" w:type="dxa"/>
            <w:vMerge w:val="restart"/>
          </w:tcPr>
          <w:p w14:paraId="7C70ADDA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09CA914A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3B34788F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6701D406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4C2FCE5C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04" w:type="dxa"/>
          </w:tcPr>
          <w:p w14:paraId="610C73A4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366" w:type="dxa"/>
          </w:tcPr>
          <w:p w14:paraId="35BD3AB6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</w:t>
            </w:r>
            <w:proofErr w:type="spellStart"/>
            <w:r>
              <w:rPr>
                <w:rFonts w:eastAsia="Times New Roman"/>
                <w:color w:val="000000"/>
              </w:rPr>
              <w:t>Яндекс.Браузер</w:t>
            </w:r>
            <w:proofErr w:type="spellEnd"/>
            <w:r>
              <w:rPr>
                <w:rFonts w:eastAsia="Times New Roman"/>
                <w:color w:val="000000"/>
              </w:rPr>
              <w:t xml:space="preserve"> 19.3</w:t>
            </w:r>
          </w:p>
        </w:tc>
      </w:tr>
      <w:tr w:rsidR="00607717" w14:paraId="1D4C0435" w14:textId="77777777" w:rsidTr="00182D3C">
        <w:tc>
          <w:tcPr>
            <w:tcW w:w="2792" w:type="dxa"/>
            <w:vMerge/>
          </w:tcPr>
          <w:p w14:paraId="190572B4" w14:textId="77777777" w:rsidR="00607717" w:rsidRDefault="00607717" w:rsidP="0018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010E2ABA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366" w:type="dxa"/>
          </w:tcPr>
          <w:p w14:paraId="1789D20D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607717" w14:paraId="24DAA3FC" w14:textId="77777777" w:rsidTr="00182D3C">
        <w:tc>
          <w:tcPr>
            <w:tcW w:w="2792" w:type="dxa"/>
            <w:vMerge/>
          </w:tcPr>
          <w:p w14:paraId="084A2F2D" w14:textId="77777777" w:rsidR="00607717" w:rsidRDefault="00607717" w:rsidP="0018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210078E0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366" w:type="dxa"/>
          </w:tcPr>
          <w:p w14:paraId="2A29E8F4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607717" w14:paraId="46FE283A" w14:textId="77777777" w:rsidTr="00182D3C">
        <w:tc>
          <w:tcPr>
            <w:tcW w:w="2792" w:type="dxa"/>
            <w:vMerge/>
          </w:tcPr>
          <w:p w14:paraId="72D1B361" w14:textId="77777777" w:rsidR="00607717" w:rsidRDefault="00607717" w:rsidP="0018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71DB749A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366" w:type="dxa"/>
          </w:tcPr>
          <w:p w14:paraId="0B1530CF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607717" w14:paraId="548C12B9" w14:textId="77777777" w:rsidTr="00182D3C">
        <w:tc>
          <w:tcPr>
            <w:tcW w:w="2792" w:type="dxa"/>
            <w:vMerge/>
          </w:tcPr>
          <w:p w14:paraId="1F5A074C" w14:textId="77777777" w:rsidR="00607717" w:rsidRDefault="00607717" w:rsidP="0018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5BD6BA5C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366" w:type="dxa"/>
          </w:tcPr>
          <w:p w14:paraId="57B84DC3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607717" w14:paraId="0B2BEE71" w14:textId="77777777" w:rsidTr="00182D3C">
        <w:tc>
          <w:tcPr>
            <w:tcW w:w="2792" w:type="dxa"/>
            <w:vMerge/>
          </w:tcPr>
          <w:p w14:paraId="1CB717BB" w14:textId="77777777" w:rsidR="00607717" w:rsidRDefault="00607717" w:rsidP="0018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37161037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366" w:type="dxa"/>
          </w:tcPr>
          <w:p w14:paraId="6478D90F" w14:textId="77777777" w:rsidR="00607717" w:rsidRDefault="00607717" w:rsidP="001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2F671E4C" w14:textId="77777777" w:rsidR="00607717" w:rsidRDefault="00607717" w:rsidP="006077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22021AC2" w14:textId="77777777" w:rsidR="00607717" w:rsidRDefault="00607717" w:rsidP="0060771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5C95373" w14:textId="77777777" w:rsidR="00607717" w:rsidRDefault="00607717" w:rsidP="00607717">
      <w:pPr>
        <w:spacing w:before="120" w:after="120"/>
        <w:ind w:left="710"/>
        <w:jc w:val="both"/>
        <w:rPr>
          <w:i/>
          <w:sz w:val="24"/>
          <w:szCs w:val="24"/>
        </w:rPr>
        <w:sectPr w:rsidR="0060771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7934DD9" w14:textId="49DF1830" w:rsidR="00607717" w:rsidRDefault="00607717" w:rsidP="00607717">
      <w:pPr>
        <w:pStyle w:val="1"/>
        <w:numPr>
          <w:ilvl w:val="0"/>
          <w:numId w:val="0"/>
        </w:numPr>
        <w:ind w:left="710"/>
      </w:pPr>
      <w:r>
        <w:lastRenderedPageBreak/>
        <w:t>10. УЧЕБНО-МЕТОДИЧЕСКОЕ И ИНФОРМАЦИОННОЕ ОБЕСПЕЧЕНИЕ УЧЕБНОЙ ДИСЦИПЛИНЫ/УЧЕБНОГО МОДУЛЯ</w:t>
      </w:r>
    </w:p>
    <w:p w14:paraId="491E6D53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Информационное обеспечение дисциплины в разделах 10.1 и 10.2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>формируется на основании печатных изданий, имеющихся в фонде библиотеки, и электронных ресурсов, к которым имеет доступ Университет. Сайт библиотеки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hyperlink r:id="rId16">
        <w:r>
          <w:rPr>
            <w:rFonts w:eastAsia="Times New Roman"/>
            <w:b/>
            <w:i/>
            <w:color w:val="0000FF"/>
            <w:sz w:val="24"/>
            <w:szCs w:val="24"/>
            <w:u w:val="single"/>
          </w:rPr>
          <w:t>http://biblio.kosygin-rgu.ru</w:t>
        </w:r>
      </w:hyperlink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 xml:space="preserve">(см. разделы «Электронный каталог» и «Электронные ресурсы»). </w:t>
      </w:r>
    </w:p>
    <w:p w14:paraId="2F54EDC8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Печатные издания и электронные ресурсы</w:t>
      </w:r>
      <w:r>
        <w:rPr>
          <w:rFonts w:eastAsia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/>
          <w:b/>
          <w:i/>
          <w:color w:val="000000"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6832E952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 в том числе по самостоятельной работе, имеющиеся в библиотеке в электронном или бумажном формате.</w:t>
      </w:r>
    </w:p>
    <w:p w14:paraId="042DDC90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Методические материалы (указания, рекомендации и т.п.),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10.3 таблицы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color w:val="000000"/>
          <w:sz w:val="24"/>
          <w:szCs w:val="24"/>
        </w:rPr>
        <w:t>с указанием даты утверждения на заседании кафедры и номера протокола.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6E7337C2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Например:</w:t>
      </w:r>
    </w:p>
    <w:tbl>
      <w:tblPr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07717" w14:paraId="3284303E" w14:textId="77777777" w:rsidTr="00182D3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52EF733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5CE44C2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5308929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20ADD0F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5CF6942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105D686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0803D2D0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5BB1A0E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45E3502B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876D98" w14:textId="77777777" w:rsidR="00607717" w:rsidRDefault="00607717" w:rsidP="00182D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607717" w14:paraId="4CAC05F9" w14:textId="77777777" w:rsidTr="00182D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43B9411" w14:textId="77777777" w:rsidR="00607717" w:rsidRDefault="00607717" w:rsidP="00182D3C">
            <w:r>
              <w:t>10.1 Основная литература, в том числе электронные издания</w:t>
            </w:r>
          </w:p>
        </w:tc>
      </w:tr>
      <w:tr w:rsidR="00607717" w14:paraId="4980DD27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E0B54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5889B" w14:textId="77777777" w:rsidR="00607717" w:rsidRDefault="00607717" w:rsidP="00182D3C">
            <w:pPr>
              <w:rPr>
                <w:i/>
              </w:rPr>
            </w:pPr>
            <w:r>
              <w:rPr>
                <w:color w:val="000000"/>
                <w:sz w:val="20"/>
                <w:szCs w:val="20"/>
              </w:rPr>
              <w:t>Виппер Б. 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67C25" w14:textId="77777777" w:rsidR="00607717" w:rsidRDefault="00607717" w:rsidP="00182D3C">
            <w:pPr>
              <w:rPr>
                <w:i/>
              </w:rPr>
            </w:pPr>
            <w:r>
              <w:rPr>
                <w:color w:val="000000"/>
                <w:sz w:val="20"/>
                <w:szCs w:val="20"/>
              </w:rPr>
              <w:t>Введение в историческое изучение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58F7A" w14:textId="77777777" w:rsidR="00607717" w:rsidRDefault="00607717" w:rsidP="00182D3C">
            <w:pPr>
              <w:rPr>
                <w:i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Учебн</w:t>
            </w:r>
            <w:proofErr w:type="spellEnd"/>
            <w:r>
              <w:rPr>
                <w:sz w:val="20"/>
                <w:szCs w:val="20"/>
              </w:rPr>
              <w:t>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E14DC" w14:textId="77777777" w:rsidR="00607717" w:rsidRDefault="00607717" w:rsidP="00182D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М-Л., В. Шевчук</w:t>
            </w:r>
          </w:p>
          <w:p w14:paraId="4CE31815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FC781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2014</w:t>
            </w:r>
          </w:p>
          <w:p w14:paraId="41356C97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B6B2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49C55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100</w:t>
            </w:r>
          </w:p>
          <w:p w14:paraId="617E68A1" w14:textId="77777777" w:rsidR="00607717" w:rsidRDefault="00607717" w:rsidP="00182D3C">
            <w:pPr>
              <w:rPr>
                <w:i/>
              </w:rPr>
            </w:pPr>
          </w:p>
        </w:tc>
      </w:tr>
      <w:tr w:rsidR="00607717" w14:paraId="2372AD7B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0F3E3" w14:textId="77777777" w:rsidR="00607717" w:rsidRDefault="00607717" w:rsidP="00182D3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939AE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>Ильина Т.В</w:t>
            </w:r>
            <w:r>
              <w:rPr>
                <w:i/>
                <w:color w:val="000000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6CFE9" w14:textId="77777777" w:rsidR="00607717" w:rsidRDefault="00607717" w:rsidP="00182D3C">
            <w:pPr>
              <w:rPr>
                <w:i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История искусств.  Искусства Западной Европы от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Атичности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до наших дней.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2CF53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8670A" w14:textId="77777777" w:rsidR="00607717" w:rsidRDefault="00607717" w:rsidP="00182D3C">
            <w:pPr>
              <w:jc w:val="both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.,</w:t>
            </w:r>
            <w:r>
              <w:rPr>
                <w:b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5B3D6" w14:textId="77777777" w:rsidR="00607717" w:rsidRDefault="00607717" w:rsidP="00182D3C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10457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05126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44</w:t>
            </w:r>
          </w:p>
          <w:p w14:paraId="3AD60CF3" w14:textId="77777777" w:rsidR="00607717" w:rsidRDefault="00607717" w:rsidP="00182D3C">
            <w:pPr>
              <w:rPr>
                <w:i/>
              </w:rPr>
            </w:pPr>
          </w:p>
          <w:p w14:paraId="40BBA091" w14:textId="77777777" w:rsidR="00607717" w:rsidRDefault="00607717" w:rsidP="00182D3C">
            <w:pPr>
              <w:rPr>
                <w:i/>
              </w:rPr>
            </w:pPr>
          </w:p>
          <w:p w14:paraId="790BAFCB" w14:textId="77777777" w:rsidR="00607717" w:rsidRDefault="00607717" w:rsidP="00182D3C">
            <w:pPr>
              <w:rPr>
                <w:i/>
              </w:rPr>
            </w:pPr>
          </w:p>
          <w:p w14:paraId="5063E5C6" w14:textId="77777777" w:rsidR="00607717" w:rsidRDefault="00607717" w:rsidP="00182D3C">
            <w:pPr>
              <w:rPr>
                <w:i/>
              </w:rPr>
            </w:pPr>
          </w:p>
        </w:tc>
      </w:tr>
      <w:tr w:rsidR="00607717" w14:paraId="27B5341C" w14:textId="77777777" w:rsidTr="00182D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1760547" w14:textId="77777777" w:rsidR="00607717" w:rsidRDefault="00607717" w:rsidP="00182D3C"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607717" w14:paraId="09607990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CDC4E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C8247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Пунин </w:t>
            </w:r>
            <w:proofErr w:type="gramStart"/>
            <w:r>
              <w:rPr>
                <w:sz w:val="20"/>
                <w:szCs w:val="20"/>
              </w:rPr>
              <w:t>А.Л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EA940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>Искусство Др. Египта. Раннее царство. Древнее царство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FAC5B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3EA10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>СПб Азбука-классика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73AD5" w14:textId="77777777" w:rsidR="00607717" w:rsidRDefault="00607717" w:rsidP="00182D3C">
            <w:r>
              <w:rPr>
                <w:i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8E11B" w14:textId="77777777" w:rsidR="00607717" w:rsidRDefault="00B65693" w:rsidP="00182D3C">
            <w:hyperlink r:id="rId17">
              <w:r w:rsidR="00607717">
                <w:rPr>
                  <w:color w:val="0000FF"/>
                  <w:u w:val="single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0BFF1" w14:textId="77777777" w:rsidR="00607717" w:rsidRDefault="00607717" w:rsidP="00182D3C">
            <w:r>
              <w:rPr>
                <w:i/>
              </w:rPr>
              <w:t>5</w:t>
            </w:r>
          </w:p>
        </w:tc>
      </w:tr>
      <w:tr w:rsidR="00607717" w14:paraId="2E4E1D47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44A33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F6BE7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>Колпакова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B73E7" w14:textId="77777777" w:rsidR="00607717" w:rsidRDefault="00607717" w:rsidP="00182D3C">
            <w:pPr>
              <w:rPr>
                <w:i/>
              </w:rPr>
            </w:pPr>
            <w:r>
              <w:rPr>
                <w:sz w:val="20"/>
                <w:szCs w:val="20"/>
              </w:rPr>
              <w:t>Искусство Византии. Ранний и средний периоды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A4FD8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5CCA9" w14:textId="77777777" w:rsidR="00607717" w:rsidRDefault="00607717" w:rsidP="00182D3C">
            <w:r>
              <w:rPr>
                <w:sz w:val="20"/>
                <w:szCs w:val="20"/>
              </w:rPr>
              <w:t>СПб Азбука-классика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95C45" w14:textId="77777777" w:rsidR="00607717" w:rsidRDefault="00607717" w:rsidP="00182D3C">
            <w:r>
              <w:rPr>
                <w:i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573A0" w14:textId="77777777" w:rsidR="00607717" w:rsidRDefault="00B65693" w:rsidP="00182D3C">
            <w:hyperlink r:id="rId18">
              <w:r w:rsidR="00607717">
                <w:rPr>
                  <w:color w:val="0000FF"/>
                  <w:u w:val="singl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16936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07717" w14:paraId="18712D55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5EC69" w14:textId="77777777" w:rsidR="00607717" w:rsidRDefault="00607717" w:rsidP="00182D3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B33CA" w14:textId="77777777" w:rsidR="00607717" w:rsidRDefault="00607717" w:rsidP="00182D3C">
            <w:pPr>
              <w:jc w:val="both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Ильина </w:t>
            </w:r>
            <w:proofErr w:type="gramStart"/>
            <w:r>
              <w:rPr>
                <w:sz w:val="20"/>
                <w:szCs w:val="20"/>
              </w:rPr>
              <w:t>Т.В</w:t>
            </w:r>
            <w:proofErr w:type="gramEnd"/>
          </w:p>
          <w:p w14:paraId="69CE9656" w14:textId="77777777" w:rsidR="00607717" w:rsidRDefault="00607717" w:rsidP="00182D3C">
            <w:pPr>
              <w:rPr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A45CC" w14:textId="77777777" w:rsidR="00607717" w:rsidRDefault="00607717" w:rsidP="00182D3C">
            <w:pPr>
              <w:jc w:val="both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Введение в искусствознание</w:t>
            </w:r>
          </w:p>
          <w:p w14:paraId="490473CF" w14:textId="77777777" w:rsidR="00607717" w:rsidRDefault="00607717" w:rsidP="00182D3C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B97BA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89801" w14:textId="77777777" w:rsidR="00607717" w:rsidRDefault="00607717" w:rsidP="00182D3C">
            <w:r>
              <w:rPr>
                <w:color w:val="333333"/>
                <w:sz w:val="20"/>
                <w:szCs w:val="20"/>
                <w:highlight w:val="white"/>
              </w:rPr>
              <w:t>М.: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C4B9D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2013</w:t>
            </w:r>
          </w:p>
          <w:p w14:paraId="427D7311" w14:textId="77777777" w:rsidR="00607717" w:rsidRDefault="00607717" w:rsidP="00182D3C">
            <w:pPr>
              <w:rPr>
                <w:i/>
                <w:color w:val="000000"/>
              </w:rPr>
            </w:pPr>
          </w:p>
          <w:p w14:paraId="61B43362" w14:textId="77777777" w:rsidR="00607717" w:rsidRDefault="00607717" w:rsidP="00182D3C">
            <w:pPr>
              <w:rPr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41922" w14:textId="77777777" w:rsidR="00607717" w:rsidRDefault="00B65693" w:rsidP="00182D3C">
            <w:hyperlink r:id="rId19">
              <w:r w:rsidR="00607717">
                <w:rPr>
                  <w:color w:val="0000FF"/>
                  <w:u w:val="single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501B8" w14:textId="77777777" w:rsidR="00607717" w:rsidRDefault="00607717" w:rsidP="00182D3C">
            <w:pPr>
              <w:rPr>
                <w:i/>
              </w:rPr>
            </w:pPr>
          </w:p>
          <w:p w14:paraId="647FDDE9" w14:textId="77777777" w:rsidR="00607717" w:rsidRDefault="00607717" w:rsidP="00182D3C">
            <w:r>
              <w:t>-</w:t>
            </w:r>
          </w:p>
        </w:tc>
      </w:tr>
      <w:tr w:rsidR="00607717" w14:paraId="4F087A1C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4C8C1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67AC5" w14:textId="77777777" w:rsidR="00607717" w:rsidRDefault="00607717" w:rsidP="00182D3C">
            <w:pPr>
              <w:rPr>
                <w:i/>
              </w:rPr>
            </w:pP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Камминг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8534" w14:textId="77777777" w:rsidR="00607717" w:rsidRDefault="00607717" w:rsidP="00182D3C">
            <w:pPr>
              <w:jc w:val="both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Искусство: полная энциклопедия</w:t>
            </w:r>
          </w:p>
          <w:p w14:paraId="1F92C0C2" w14:textId="77777777" w:rsidR="00607717" w:rsidRDefault="00607717" w:rsidP="00182D3C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9940A" w14:textId="77777777" w:rsidR="00607717" w:rsidRDefault="00607717" w:rsidP="00182D3C">
            <w:pPr>
              <w:rPr>
                <w:i/>
              </w:rPr>
            </w:pPr>
            <w:r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11B01" w14:textId="77777777" w:rsidR="00607717" w:rsidRDefault="00607717" w:rsidP="00182D3C">
            <w:pPr>
              <w:jc w:val="both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М.: 2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АСТ :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Астрель</w:t>
            </w:r>
          </w:p>
          <w:p w14:paraId="7565A0E5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A5F7C" w14:textId="77777777" w:rsidR="00607717" w:rsidRDefault="00607717" w:rsidP="00182D3C">
            <w:r>
              <w:rPr>
                <w:i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E0046" w14:textId="77777777" w:rsidR="00607717" w:rsidRDefault="00B65693" w:rsidP="00182D3C">
            <w:hyperlink r:id="rId20">
              <w:r w:rsidR="00607717">
                <w:rPr>
                  <w:color w:val="0000FF"/>
                  <w:u w:val="single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D4A4E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7717" w14:paraId="510D84BD" w14:textId="77777777" w:rsidTr="00182D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341740B" w14:textId="77777777" w:rsidR="00607717" w:rsidRDefault="00607717" w:rsidP="00182D3C"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07717" w14:paraId="3BCE7CFE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A3016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38546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C9AA2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 xml:space="preserve">Методические указания для проведения практических занятий по </w:t>
            </w:r>
            <w:proofErr w:type="spellStart"/>
            <w:r>
              <w:rPr>
                <w:i/>
              </w:rPr>
              <w:t>дисциплне</w:t>
            </w:r>
            <w:proofErr w:type="spellEnd"/>
            <w:r>
              <w:rPr>
                <w:i/>
              </w:rPr>
              <w:t xml:space="preserve"> «История искусства»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50848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B53F3" w14:textId="77777777" w:rsidR="00607717" w:rsidRDefault="00607717" w:rsidP="00182D3C">
            <w:pPr>
              <w:rPr>
                <w:i/>
              </w:rPr>
            </w:pPr>
            <w:proofErr w:type="gramStart"/>
            <w:r>
              <w:rPr>
                <w:i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0680C" w14:textId="77777777" w:rsidR="00607717" w:rsidRDefault="00607717" w:rsidP="00182D3C">
            <w:r>
              <w:rPr>
                <w:i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46342" w14:textId="77777777" w:rsidR="00607717" w:rsidRDefault="00B65693" w:rsidP="00182D3C">
            <w:hyperlink r:id="rId21">
              <w:r w:rsidR="00607717">
                <w:rPr>
                  <w:color w:val="0000FF"/>
                  <w:u w:val="single"/>
                </w:rPr>
                <w:t>https://new.znanium.com/catalog/document/pid=461461</w:t>
              </w:r>
            </w:hyperlink>
            <w:r w:rsidR="00607717">
              <w:t xml:space="preserve">; </w:t>
            </w:r>
          </w:p>
          <w:p w14:paraId="4CD0BF15" w14:textId="77777777" w:rsidR="00607717" w:rsidRDefault="00607717" w:rsidP="00182D3C"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F55E0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7717" w14:paraId="50BFCC58" w14:textId="77777777" w:rsidTr="00182D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DF79C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1059E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 xml:space="preserve">Николаева Л.Н., </w:t>
            </w:r>
            <w:proofErr w:type="spellStart"/>
            <w:r>
              <w:rPr>
                <w:i/>
              </w:rPr>
              <w:t>Шальмиева</w:t>
            </w:r>
            <w:proofErr w:type="spellEnd"/>
            <w:r>
              <w:rPr>
                <w:i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1789B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 xml:space="preserve">Методические указания для самостоятельной работы по </w:t>
            </w:r>
            <w:proofErr w:type="spellStart"/>
            <w:r>
              <w:rPr>
                <w:i/>
              </w:rPr>
              <w:t>дисциплне</w:t>
            </w:r>
            <w:proofErr w:type="spellEnd"/>
            <w:r>
              <w:rPr>
                <w:i/>
              </w:rPr>
              <w:t xml:space="preserve"> «История искусства»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CB60A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06E69" w14:textId="77777777" w:rsidR="00607717" w:rsidRDefault="00607717" w:rsidP="00182D3C">
            <w:pPr>
              <w:rPr>
                <w:i/>
              </w:rPr>
            </w:pPr>
            <w:proofErr w:type="gramStart"/>
            <w:r>
              <w:rPr>
                <w:i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85E48" w14:textId="77777777" w:rsidR="00607717" w:rsidRDefault="00607717" w:rsidP="00182D3C">
            <w:r>
              <w:rPr>
                <w:i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5A31C" w14:textId="77777777" w:rsidR="00607717" w:rsidRDefault="00B65693" w:rsidP="00182D3C">
            <w:pPr>
              <w:rPr>
                <w:color w:val="000000"/>
              </w:rPr>
            </w:pPr>
            <w:hyperlink r:id="rId22">
              <w:r w:rsidR="00607717">
                <w:rPr>
                  <w:color w:val="0000FF"/>
                  <w:u w:val="single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F306D" w14:textId="77777777" w:rsidR="00607717" w:rsidRDefault="00607717" w:rsidP="00182D3C">
            <w:pPr>
              <w:rPr>
                <w:i/>
                <w:color w:val="000000"/>
              </w:rPr>
            </w:pPr>
          </w:p>
          <w:p w14:paraId="2CF1BBD6" w14:textId="77777777" w:rsidR="00607717" w:rsidRDefault="00607717" w:rsidP="00182D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</w:tr>
      <w:tr w:rsidR="00607717" w14:paraId="1A0AD927" w14:textId="77777777" w:rsidTr="00182D3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F305F" w14:textId="77777777" w:rsidR="00607717" w:rsidRDefault="00607717" w:rsidP="00182D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F95A4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C61FB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7DD3B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 xml:space="preserve">Методические </w:t>
            </w:r>
          </w:p>
          <w:p w14:paraId="2DDF14CC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DB352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 xml:space="preserve"> Утверждено на заседании кафедры протокол № 3</w:t>
            </w:r>
          </w:p>
          <w:p w14:paraId="0E452922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от 02.02.18г.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7B6C0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9C78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ЭИОС</w:t>
            </w:r>
          </w:p>
          <w:p w14:paraId="139194B1" w14:textId="77777777" w:rsidR="00607717" w:rsidRDefault="00607717" w:rsidP="00182D3C">
            <w:pPr>
              <w:rPr>
                <w:i/>
              </w:rPr>
            </w:pPr>
          </w:p>
          <w:p w14:paraId="53020FC2" w14:textId="77777777" w:rsidR="00607717" w:rsidRDefault="00607717" w:rsidP="00182D3C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36DEE" w14:textId="77777777" w:rsidR="00607717" w:rsidRDefault="00607717" w:rsidP="00182D3C">
            <w:pPr>
              <w:rPr>
                <w:i/>
              </w:rPr>
            </w:pPr>
            <w:r>
              <w:rPr>
                <w:i/>
              </w:rPr>
              <w:t>15</w:t>
            </w:r>
          </w:p>
          <w:p w14:paraId="173CFEE2" w14:textId="77777777" w:rsidR="00607717" w:rsidRDefault="00607717" w:rsidP="00182D3C">
            <w:pPr>
              <w:rPr>
                <w:i/>
              </w:rPr>
            </w:pPr>
          </w:p>
        </w:tc>
      </w:tr>
    </w:tbl>
    <w:p w14:paraId="2D3977B9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60771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0B2C3C9" w14:textId="4A44AE61" w:rsidR="00607717" w:rsidRDefault="00607717" w:rsidP="00607717">
      <w:pPr>
        <w:pStyle w:val="1"/>
        <w:numPr>
          <w:ilvl w:val="0"/>
          <w:numId w:val="0"/>
        </w:numPr>
        <w:ind w:left="710"/>
      </w:pPr>
      <w:r>
        <w:lastRenderedPageBreak/>
        <w:t>11. ИНФОРМАЦИОННОЕ ОБЕСПЕЧЕНИЕ УЧЕБНОГО ПРОЦЕССА</w:t>
      </w:r>
    </w:p>
    <w:p w14:paraId="350DA5C0" w14:textId="77777777" w:rsidR="00607717" w:rsidRDefault="00607717" w:rsidP="00607717">
      <w:pPr>
        <w:pStyle w:val="2"/>
        <w:numPr>
          <w:ilvl w:val="1"/>
          <w:numId w:val="37"/>
        </w:numPr>
        <w:ind w:left="1440" w:hanging="360"/>
      </w:pPr>
      <w:r>
        <w:t>Ресурсы электронной библиотеки, информационно-справочные системы и профессиональные базы данных:</w:t>
      </w:r>
    </w:p>
    <w:p w14:paraId="679C8546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rFonts w:eastAsia="Times New Roman"/>
          <w:i/>
          <w:color w:val="000000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607717" w14:paraId="7BA3B814" w14:textId="77777777" w:rsidTr="00182D3C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7AB1B60D" w14:textId="77777777" w:rsidR="00607717" w:rsidRDefault="00607717" w:rsidP="00182D3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0EA218F2" w14:textId="77777777" w:rsidR="00607717" w:rsidRDefault="00607717" w:rsidP="00182D3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07717" w14:paraId="5F6BDFD0" w14:textId="77777777" w:rsidTr="00182D3C">
        <w:trPr>
          <w:trHeight w:val="283"/>
        </w:trPr>
        <w:tc>
          <w:tcPr>
            <w:tcW w:w="851" w:type="dxa"/>
          </w:tcPr>
          <w:p w14:paraId="52D9D1FF" w14:textId="77777777" w:rsidR="00607717" w:rsidRDefault="00607717" w:rsidP="0060771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95A11DC" w14:textId="77777777" w:rsidR="00607717" w:rsidRDefault="00607717" w:rsidP="00182D3C">
            <w:pPr>
              <w:pStyle w:val="af4"/>
              <w:ind w:left="34"/>
              <w:jc w:val="left"/>
              <w:rPr>
                <w:b w:val="0"/>
                <w:i/>
                <w:smallCaps/>
              </w:rPr>
            </w:pPr>
            <w:r>
              <w:rPr>
                <w:b w:val="0"/>
                <w:i/>
              </w:rPr>
              <w:t xml:space="preserve">ЭБС «Лань» </w:t>
            </w:r>
            <w:hyperlink r:id="rId23">
              <w:r>
                <w:rPr>
                  <w:b w:val="0"/>
                  <w:i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607717" w14:paraId="4B644D94" w14:textId="77777777" w:rsidTr="00182D3C">
        <w:trPr>
          <w:trHeight w:val="283"/>
        </w:trPr>
        <w:tc>
          <w:tcPr>
            <w:tcW w:w="851" w:type="dxa"/>
          </w:tcPr>
          <w:p w14:paraId="487625EC" w14:textId="77777777" w:rsidR="00607717" w:rsidRDefault="00607717" w:rsidP="0060771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799B622" w14:textId="77777777" w:rsidR="00607717" w:rsidRDefault="00607717" w:rsidP="00182D3C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«Znanium.com» научно-издательского центра «Инфра-М»</w:t>
            </w:r>
          </w:p>
          <w:p w14:paraId="5EED29AA" w14:textId="77777777" w:rsidR="00607717" w:rsidRDefault="00B65693" w:rsidP="00182D3C">
            <w:pPr>
              <w:pStyle w:val="af4"/>
              <w:ind w:left="34"/>
              <w:jc w:val="left"/>
              <w:rPr>
                <w:b w:val="0"/>
                <w:i/>
              </w:rPr>
            </w:pPr>
            <w:hyperlink r:id="rId24">
              <w:r w:rsidR="00607717">
                <w:rPr>
                  <w:b w:val="0"/>
                  <w:i/>
                  <w:color w:val="0000FF"/>
                  <w:u w:val="single"/>
                </w:rPr>
                <w:t>http://znanium.com/</w:t>
              </w:r>
            </w:hyperlink>
            <w:r w:rsidR="00607717">
              <w:rPr>
                <w:b w:val="0"/>
                <w:i/>
              </w:rPr>
              <w:t xml:space="preserve"> </w:t>
            </w:r>
          </w:p>
        </w:tc>
      </w:tr>
      <w:tr w:rsidR="00607717" w14:paraId="08EC975E" w14:textId="77777777" w:rsidTr="00182D3C">
        <w:trPr>
          <w:trHeight w:val="283"/>
        </w:trPr>
        <w:tc>
          <w:tcPr>
            <w:tcW w:w="851" w:type="dxa"/>
          </w:tcPr>
          <w:p w14:paraId="6200F30A" w14:textId="77777777" w:rsidR="00607717" w:rsidRDefault="00607717" w:rsidP="0060771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978C363" w14:textId="77777777" w:rsidR="00607717" w:rsidRDefault="00607717" w:rsidP="00182D3C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>
              <w:r>
                <w:rPr>
                  <w:i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607717" w14:paraId="68C80A95" w14:textId="77777777" w:rsidTr="00182D3C">
        <w:trPr>
          <w:trHeight w:val="283"/>
        </w:trPr>
        <w:tc>
          <w:tcPr>
            <w:tcW w:w="851" w:type="dxa"/>
          </w:tcPr>
          <w:p w14:paraId="7777A1EC" w14:textId="77777777" w:rsidR="00607717" w:rsidRDefault="00607717" w:rsidP="0060771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38BE474" w14:textId="77777777" w:rsidR="00607717" w:rsidRDefault="00607717" w:rsidP="00182D3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07717" w14:paraId="30FC14E8" w14:textId="77777777" w:rsidTr="00182D3C">
        <w:trPr>
          <w:trHeight w:val="283"/>
        </w:trPr>
        <w:tc>
          <w:tcPr>
            <w:tcW w:w="851" w:type="dxa"/>
            <w:shd w:val="clear" w:color="auto" w:fill="DBE5F1"/>
          </w:tcPr>
          <w:p w14:paraId="5D4AEB2A" w14:textId="77777777" w:rsidR="00607717" w:rsidRDefault="00607717" w:rsidP="00182D3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1E2C9FD3" w14:textId="77777777" w:rsidR="00607717" w:rsidRDefault="00607717" w:rsidP="00182D3C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07717" w14:paraId="27E97CA3" w14:textId="77777777" w:rsidTr="00182D3C">
        <w:trPr>
          <w:trHeight w:val="283"/>
        </w:trPr>
        <w:tc>
          <w:tcPr>
            <w:tcW w:w="851" w:type="dxa"/>
          </w:tcPr>
          <w:p w14:paraId="51BAC50C" w14:textId="77777777" w:rsidR="00607717" w:rsidRDefault="00607717" w:rsidP="0060771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526431E" w14:textId="77777777" w:rsidR="00607717" w:rsidRDefault="00607717" w:rsidP="00182D3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07717" w14:paraId="1A82A802" w14:textId="77777777" w:rsidTr="00182D3C">
        <w:trPr>
          <w:trHeight w:val="283"/>
        </w:trPr>
        <w:tc>
          <w:tcPr>
            <w:tcW w:w="851" w:type="dxa"/>
          </w:tcPr>
          <w:p w14:paraId="435F4F88" w14:textId="77777777" w:rsidR="00607717" w:rsidRDefault="00607717" w:rsidP="0060771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A7AF7D6" w14:textId="77777777" w:rsidR="00607717" w:rsidRDefault="00607717" w:rsidP="00182D3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07717" w14:paraId="7457D85C" w14:textId="77777777" w:rsidTr="00182D3C">
        <w:trPr>
          <w:trHeight w:val="283"/>
        </w:trPr>
        <w:tc>
          <w:tcPr>
            <w:tcW w:w="851" w:type="dxa"/>
          </w:tcPr>
          <w:p w14:paraId="21741159" w14:textId="77777777" w:rsidR="00607717" w:rsidRDefault="00607717" w:rsidP="0060771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CA34C8" w14:textId="77777777" w:rsidR="00607717" w:rsidRDefault="00607717" w:rsidP="00182D3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69143D6D" w14:textId="77777777" w:rsidR="00607717" w:rsidRDefault="00607717" w:rsidP="00607717">
      <w:pPr>
        <w:pStyle w:val="2"/>
        <w:numPr>
          <w:ilvl w:val="1"/>
          <w:numId w:val="37"/>
        </w:numPr>
        <w:ind w:left="1440" w:hanging="360"/>
      </w:pPr>
      <w:r>
        <w:t xml:space="preserve">Перечень программного обеспечения </w:t>
      </w:r>
    </w:p>
    <w:p w14:paraId="4885701D" w14:textId="77777777" w:rsidR="00607717" w:rsidRDefault="00607717" w:rsidP="00607717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rFonts w:eastAsia="Times New Roman"/>
          <w:i/>
          <w:color w:val="000000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607717" w14:paraId="70506ABD" w14:textId="77777777" w:rsidTr="00182D3C">
        <w:tc>
          <w:tcPr>
            <w:tcW w:w="817" w:type="dxa"/>
            <w:shd w:val="clear" w:color="auto" w:fill="DBE5F1"/>
            <w:vAlign w:val="center"/>
          </w:tcPr>
          <w:p w14:paraId="422AE97E" w14:textId="77777777" w:rsidR="00607717" w:rsidRDefault="00607717" w:rsidP="00182D3C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034C6244" w14:textId="77777777" w:rsidR="00607717" w:rsidRDefault="00607717" w:rsidP="00182D3C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246275DD" w14:textId="77777777" w:rsidR="00607717" w:rsidRDefault="00607717" w:rsidP="00182D3C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07717" w14:paraId="50EC231D" w14:textId="77777777" w:rsidTr="00182D3C">
        <w:tc>
          <w:tcPr>
            <w:tcW w:w="817" w:type="dxa"/>
            <w:shd w:val="clear" w:color="auto" w:fill="auto"/>
          </w:tcPr>
          <w:p w14:paraId="581BC221" w14:textId="77777777" w:rsidR="00607717" w:rsidRDefault="00607717" w:rsidP="00607717">
            <w:pPr>
              <w:numPr>
                <w:ilvl w:val="0"/>
                <w:numId w:val="4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BF3545D" w14:textId="77777777" w:rsidR="00607717" w:rsidRDefault="00607717" w:rsidP="00182D3C">
            <w:pPr>
              <w:ind w:left="44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0F84E9A" w14:textId="77777777" w:rsidR="00607717" w:rsidRDefault="00607717" w:rsidP="00182D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07717" w14:paraId="14440143" w14:textId="77777777" w:rsidTr="00182D3C">
        <w:tc>
          <w:tcPr>
            <w:tcW w:w="817" w:type="dxa"/>
            <w:shd w:val="clear" w:color="auto" w:fill="auto"/>
          </w:tcPr>
          <w:p w14:paraId="0E0C0015" w14:textId="77777777" w:rsidR="00607717" w:rsidRDefault="00607717" w:rsidP="00607717">
            <w:pPr>
              <w:numPr>
                <w:ilvl w:val="0"/>
                <w:numId w:val="4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6BDDD2" w14:textId="77777777" w:rsidR="00607717" w:rsidRPr="002D1BA3" w:rsidRDefault="00607717" w:rsidP="00182D3C">
            <w:pPr>
              <w:ind w:left="44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D1BA3">
              <w:rPr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2D1BA3">
              <w:rPr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E29CA56" w14:textId="77777777" w:rsidR="00607717" w:rsidRDefault="00607717" w:rsidP="00182D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07717" w14:paraId="2B844CFC" w14:textId="77777777" w:rsidTr="00182D3C">
        <w:tc>
          <w:tcPr>
            <w:tcW w:w="817" w:type="dxa"/>
            <w:shd w:val="clear" w:color="auto" w:fill="auto"/>
          </w:tcPr>
          <w:p w14:paraId="0FF12DC7" w14:textId="77777777" w:rsidR="00607717" w:rsidRDefault="00607717" w:rsidP="00607717">
            <w:pPr>
              <w:numPr>
                <w:ilvl w:val="0"/>
                <w:numId w:val="4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75D4E1" w14:textId="77777777" w:rsidR="00607717" w:rsidRPr="002D1BA3" w:rsidRDefault="00607717" w:rsidP="00182D3C">
            <w:pPr>
              <w:ind w:left="44"/>
              <w:rPr>
                <w:i/>
                <w:sz w:val="24"/>
                <w:szCs w:val="24"/>
                <w:lang w:val="en-US"/>
              </w:rPr>
            </w:pPr>
            <w:r w:rsidRPr="002D1BA3">
              <w:rPr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i/>
                <w:color w:val="000000"/>
                <w:sz w:val="24"/>
                <w:szCs w:val="24"/>
              </w:rPr>
              <w:t>для</w:t>
            </w:r>
            <w:r w:rsidRPr="002D1BA3">
              <w:rPr>
                <w:i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D748E4F" w14:textId="77777777" w:rsidR="00607717" w:rsidRDefault="00607717" w:rsidP="00182D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07717" w14:paraId="2348154D" w14:textId="77777777" w:rsidTr="00182D3C">
        <w:tc>
          <w:tcPr>
            <w:tcW w:w="817" w:type="dxa"/>
            <w:shd w:val="clear" w:color="auto" w:fill="auto"/>
          </w:tcPr>
          <w:p w14:paraId="0D8A22C3" w14:textId="77777777" w:rsidR="00607717" w:rsidRDefault="00607717" w:rsidP="00607717">
            <w:pPr>
              <w:numPr>
                <w:ilvl w:val="0"/>
                <w:numId w:val="4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76443B2" w14:textId="77777777" w:rsidR="00607717" w:rsidRDefault="00607717" w:rsidP="00182D3C">
            <w:pPr>
              <w:ind w:left="4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C85C7A0" w14:textId="77777777" w:rsidR="00607717" w:rsidRDefault="00607717" w:rsidP="00182D3C">
            <w:pPr>
              <w:rPr>
                <w:i/>
                <w:sz w:val="24"/>
                <w:szCs w:val="24"/>
              </w:rPr>
            </w:pPr>
          </w:p>
        </w:tc>
      </w:tr>
      <w:tr w:rsidR="00607717" w14:paraId="1DFE70C1" w14:textId="77777777" w:rsidTr="00182D3C">
        <w:tc>
          <w:tcPr>
            <w:tcW w:w="817" w:type="dxa"/>
            <w:shd w:val="clear" w:color="auto" w:fill="auto"/>
          </w:tcPr>
          <w:p w14:paraId="1F65EC16" w14:textId="77777777" w:rsidR="00607717" w:rsidRDefault="00607717" w:rsidP="00607717">
            <w:pPr>
              <w:numPr>
                <w:ilvl w:val="0"/>
                <w:numId w:val="4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41EDBEA" w14:textId="77777777" w:rsidR="00607717" w:rsidRDefault="00607717" w:rsidP="00182D3C">
            <w:pPr>
              <w:ind w:left="4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EE76444" w14:textId="77777777" w:rsidR="00607717" w:rsidRDefault="00607717" w:rsidP="00182D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</w:tbl>
    <w:p w14:paraId="45384CBE" w14:textId="77777777" w:rsidR="00607717" w:rsidRDefault="00607717" w:rsidP="00607717">
      <w:pPr>
        <w:spacing w:before="120" w:after="120"/>
        <w:ind w:left="709"/>
        <w:jc w:val="both"/>
        <w:rPr>
          <w:sz w:val="24"/>
          <w:szCs w:val="24"/>
        </w:rPr>
        <w:sectPr w:rsidR="0060771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BE4EA72" w14:textId="77777777" w:rsidR="00607717" w:rsidRDefault="00607717" w:rsidP="00607717">
      <w:pPr>
        <w:pStyle w:val="3"/>
      </w:pPr>
      <w:bookmarkStart w:id="11" w:name="_heading=h.3znysh7" w:colFirst="0" w:colLast="0"/>
      <w:bookmarkEnd w:id="11"/>
      <w:r>
        <w:lastRenderedPageBreak/>
        <w:t>ЛИСТ УЧЕТА ОБНОВЛЕНИЙ РАБОЧЕЙ ПРОГРАММЫ УЧЕБНОЙ ДИСЦИПЛИНЫ/МОДУЛЯ</w:t>
      </w:r>
    </w:p>
    <w:p w14:paraId="3802CD97" w14:textId="77777777" w:rsidR="00607717" w:rsidRDefault="00607717" w:rsidP="006077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E95D9D8" w14:textId="77777777" w:rsidR="00607717" w:rsidRDefault="00607717" w:rsidP="00607717">
      <w:pPr>
        <w:jc w:val="center"/>
        <w:rPr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1554"/>
        <w:gridCol w:w="5304"/>
        <w:gridCol w:w="1963"/>
      </w:tblGrid>
      <w:tr w:rsidR="00607717" w14:paraId="189D5EBE" w14:textId="77777777" w:rsidTr="00182D3C">
        <w:tc>
          <w:tcPr>
            <w:tcW w:w="807" w:type="dxa"/>
            <w:shd w:val="clear" w:color="auto" w:fill="DBE5F1"/>
          </w:tcPr>
          <w:p w14:paraId="35D311F4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/>
          </w:tcPr>
          <w:p w14:paraId="7D649959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04" w:type="dxa"/>
            <w:shd w:val="clear" w:color="auto" w:fill="DBE5F1"/>
          </w:tcPr>
          <w:p w14:paraId="175BF820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E4AA2CA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/>
          </w:tcPr>
          <w:p w14:paraId="5053FDF1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4141E93B" w14:textId="77777777" w:rsidR="00607717" w:rsidRDefault="00607717" w:rsidP="00182D3C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607717" w14:paraId="1117C43E" w14:textId="77777777" w:rsidTr="00182D3C">
        <w:tc>
          <w:tcPr>
            <w:tcW w:w="807" w:type="dxa"/>
          </w:tcPr>
          <w:p w14:paraId="68485E7C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B5DB57B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150801E2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F3CF88A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</w:tr>
      <w:tr w:rsidR="00607717" w14:paraId="65EB409C" w14:textId="77777777" w:rsidTr="00182D3C">
        <w:tc>
          <w:tcPr>
            <w:tcW w:w="807" w:type="dxa"/>
          </w:tcPr>
          <w:p w14:paraId="57D0269C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7660F54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5166EF7E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74FE96C7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</w:tr>
      <w:tr w:rsidR="00607717" w14:paraId="0E962DC9" w14:textId="77777777" w:rsidTr="00182D3C">
        <w:tc>
          <w:tcPr>
            <w:tcW w:w="807" w:type="dxa"/>
          </w:tcPr>
          <w:p w14:paraId="0D1A854E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D78B2A3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2A6A04FD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404E155B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</w:tr>
      <w:tr w:rsidR="00607717" w14:paraId="494DF319" w14:textId="77777777" w:rsidTr="00182D3C">
        <w:tc>
          <w:tcPr>
            <w:tcW w:w="807" w:type="dxa"/>
          </w:tcPr>
          <w:p w14:paraId="326736D0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CAE8548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0E3BEC15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2BDC9BB3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</w:tr>
      <w:tr w:rsidR="00607717" w14:paraId="77AC9579" w14:textId="77777777" w:rsidTr="00182D3C">
        <w:tc>
          <w:tcPr>
            <w:tcW w:w="807" w:type="dxa"/>
          </w:tcPr>
          <w:p w14:paraId="4E73F473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175CEF8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2F91EF37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0C92D2C5" w14:textId="77777777" w:rsidR="00607717" w:rsidRDefault="00607717" w:rsidP="00182D3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6ADD" w14:textId="77777777" w:rsidR="0012602A" w:rsidRDefault="0012602A" w:rsidP="005E3840">
      <w:r>
        <w:separator/>
      </w:r>
    </w:p>
  </w:endnote>
  <w:endnote w:type="continuationSeparator" w:id="0">
    <w:p w14:paraId="5D2B3DFB" w14:textId="77777777" w:rsidR="0012602A" w:rsidRDefault="001260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8A20" w14:textId="77777777" w:rsidR="0012602A" w:rsidRDefault="0012602A" w:rsidP="005E3840">
      <w:r>
        <w:separator/>
      </w:r>
    </w:p>
  </w:footnote>
  <w:footnote w:type="continuationSeparator" w:id="0">
    <w:p w14:paraId="36D65370" w14:textId="77777777" w:rsidR="0012602A" w:rsidRDefault="0012602A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D33B06"/>
    <w:multiLevelType w:val="multilevel"/>
    <w:tmpl w:val="3CFE6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5146214"/>
    <w:multiLevelType w:val="multilevel"/>
    <w:tmpl w:val="E1F293A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159653BF"/>
    <w:multiLevelType w:val="multilevel"/>
    <w:tmpl w:val="3F62F0A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416FE"/>
    <w:multiLevelType w:val="multilevel"/>
    <w:tmpl w:val="70B682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D75DE0"/>
    <w:multiLevelType w:val="hybridMultilevel"/>
    <w:tmpl w:val="D758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600"/>
    <w:multiLevelType w:val="multilevel"/>
    <w:tmpl w:val="6E3C5B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B36EAE"/>
    <w:multiLevelType w:val="hybridMultilevel"/>
    <w:tmpl w:val="ADC26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1017A09"/>
    <w:multiLevelType w:val="hybridMultilevel"/>
    <w:tmpl w:val="EFA8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03470EB"/>
    <w:multiLevelType w:val="hybridMultilevel"/>
    <w:tmpl w:val="85F47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07439F"/>
    <w:multiLevelType w:val="multilevel"/>
    <w:tmpl w:val="E3BAD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D28AA"/>
    <w:multiLevelType w:val="multilevel"/>
    <w:tmpl w:val="9C1081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985B8E"/>
    <w:multiLevelType w:val="multilevel"/>
    <w:tmpl w:val="56F0C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6B5239"/>
    <w:multiLevelType w:val="multilevel"/>
    <w:tmpl w:val="2BA47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0335">
    <w:abstractNumId w:val="5"/>
  </w:num>
  <w:num w:numId="2" w16cid:durableId="197906365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01678714">
    <w:abstractNumId w:val="24"/>
  </w:num>
  <w:num w:numId="4" w16cid:durableId="359668227">
    <w:abstractNumId w:val="3"/>
  </w:num>
  <w:num w:numId="5" w16cid:durableId="338197746">
    <w:abstractNumId w:val="11"/>
  </w:num>
  <w:num w:numId="6" w16cid:durableId="1374386272">
    <w:abstractNumId w:val="39"/>
  </w:num>
  <w:num w:numId="7" w16cid:durableId="1812404808">
    <w:abstractNumId w:val="46"/>
  </w:num>
  <w:num w:numId="8" w16cid:durableId="701370820">
    <w:abstractNumId w:val="38"/>
  </w:num>
  <w:num w:numId="9" w16cid:durableId="149097954">
    <w:abstractNumId w:val="18"/>
  </w:num>
  <w:num w:numId="10" w16cid:durableId="1295138143">
    <w:abstractNumId w:val="6"/>
  </w:num>
  <w:num w:numId="11" w16cid:durableId="1725063567">
    <w:abstractNumId w:val="36"/>
  </w:num>
  <w:num w:numId="12" w16cid:durableId="1818573913">
    <w:abstractNumId w:val="25"/>
  </w:num>
  <w:num w:numId="13" w16cid:durableId="761070449">
    <w:abstractNumId w:val="30"/>
  </w:num>
  <w:num w:numId="14" w16cid:durableId="2014602237">
    <w:abstractNumId w:val="7"/>
  </w:num>
  <w:num w:numId="15" w16cid:durableId="88431898">
    <w:abstractNumId w:val="34"/>
  </w:num>
  <w:num w:numId="16" w16cid:durableId="2125614347">
    <w:abstractNumId w:val="41"/>
  </w:num>
  <w:num w:numId="17" w16cid:durableId="948007227">
    <w:abstractNumId w:val="9"/>
  </w:num>
  <w:num w:numId="18" w16cid:durableId="31275189">
    <w:abstractNumId w:val="22"/>
  </w:num>
  <w:num w:numId="19" w16cid:durableId="958217779">
    <w:abstractNumId w:val="4"/>
  </w:num>
  <w:num w:numId="20" w16cid:durableId="212422338">
    <w:abstractNumId w:val="21"/>
  </w:num>
  <w:num w:numId="21" w16cid:durableId="1768190986">
    <w:abstractNumId w:val="32"/>
  </w:num>
  <w:num w:numId="22" w16cid:durableId="2114930725">
    <w:abstractNumId w:val="29"/>
  </w:num>
  <w:num w:numId="23" w16cid:durableId="1819833296">
    <w:abstractNumId w:val="14"/>
  </w:num>
  <w:num w:numId="24" w16cid:durableId="6300477">
    <w:abstractNumId w:val="31"/>
  </w:num>
  <w:num w:numId="25" w16cid:durableId="1098141091">
    <w:abstractNumId w:val="35"/>
  </w:num>
  <w:num w:numId="26" w16cid:durableId="788938775">
    <w:abstractNumId w:val="8"/>
  </w:num>
  <w:num w:numId="27" w16cid:durableId="1055279320">
    <w:abstractNumId w:val="10"/>
  </w:num>
  <w:num w:numId="28" w16cid:durableId="283848191">
    <w:abstractNumId w:val="28"/>
  </w:num>
  <w:num w:numId="29" w16cid:durableId="865947278">
    <w:abstractNumId w:val="33"/>
  </w:num>
  <w:num w:numId="30" w16cid:durableId="1745956935">
    <w:abstractNumId w:val="23"/>
  </w:num>
  <w:num w:numId="31" w16cid:durableId="394594298">
    <w:abstractNumId w:val="16"/>
  </w:num>
  <w:num w:numId="32" w16cid:durableId="582642979">
    <w:abstractNumId w:val="17"/>
  </w:num>
  <w:num w:numId="33" w16cid:durableId="82802367">
    <w:abstractNumId w:val="19"/>
  </w:num>
  <w:num w:numId="34" w16cid:durableId="1103188832">
    <w:abstractNumId w:val="27"/>
  </w:num>
  <w:num w:numId="35" w16cid:durableId="184877328">
    <w:abstractNumId w:val="37"/>
  </w:num>
  <w:num w:numId="36" w16cid:durableId="176891431">
    <w:abstractNumId w:val="26"/>
  </w:num>
  <w:num w:numId="37" w16cid:durableId="1561550207">
    <w:abstractNumId w:val="12"/>
  </w:num>
  <w:num w:numId="38" w16cid:durableId="644356787">
    <w:abstractNumId w:val="2"/>
  </w:num>
  <w:num w:numId="39" w16cid:durableId="2094431882">
    <w:abstractNumId w:val="44"/>
  </w:num>
  <w:num w:numId="40" w16cid:durableId="944844316">
    <w:abstractNumId w:val="20"/>
  </w:num>
  <w:num w:numId="41" w16cid:durableId="581255011">
    <w:abstractNumId w:val="42"/>
  </w:num>
  <w:num w:numId="42" w16cid:durableId="2113436113">
    <w:abstractNumId w:val="13"/>
  </w:num>
  <w:num w:numId="43" w16cid:durableId="714886063">
    <w:abstractNumId w:val="45"/>
  </w:num>
  <w:num w:numId="44" w16cid:durableId="1183931203">
    <w:abstractNumId w:val="43"/>
  </w:num>
  <w:num w:numId="45" w16cid:durableId="1827478594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288"/>
    <w:rsid w:val="00001CE1"/>
    <w:rsid w:val="00002658"/>
    <w:rsid w:val="00003B52"/>
    <w:rsid w:val="0000413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8F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D7B"/>
    <w:rsid w:val="000364EF"/>
    <w:rsid w:val="00036B4A"/>
    <w:rsid w:val="00036DDC"/>
    <w:rsid w:val="000378F2"/>
    <w:rsid w:val="0004030E"/>
    <w:rsid w:val="000410E4"/>
    <w:rsid w:val="0004140F"/>
    <w:rsid w:val="000422A5"/>
    <w:rsid w:val="00042D9D"/>
    <w:rsid w:val="0004301C"/>
    <w:rsid w:val="000437AD"/>
    <w:rsid w:val="00043950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AE5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905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8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0E88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D83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00F"/>
    <w:rsid w:val="000F6B16"/>
    <w:rsid w:val="000F6F86"/>
    <w:rsid w:val="0010174F"/>
    <w:rsid w:val="0010289F"/>
    <w:rsid w:val="00102CD2"/>
    <w:rsid w:val="0010344F"/>
    <w:rsid w:val="00103BEB"/>
    <w:rsid w:val="00103EC2"/>
    <w:rsid w:val="00105314"/>
    <w:rsid w:val="00111C37"/>
    <w:rsid w:val="00111C6E"/>
    <w:rsid w:val="00112668"/>
    <w:rsid w:val="00112A15"/>
    <w:rsid w:val="00112A1E"/>
    <w:rsid w:val="00114450"/>
    <w:rsid w:val="001150A2"/>
    <w:rsid w:val="00115123"/>
    <w:rsid w:val="00116168"/>
    <w:rsid w:val="00116584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775"/>
    <w:rsid w:val="0012602A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D40"/>
    <w:rsid w:val="00191E15"/>
    <w:rsid w:val="00192D1E"/>
    <w:rsid w:val="00193571"/>
    <w:rsid w:val="0019484F"/>
    <w:rsid w:val="00195C40"/>
    <w:rsid w:val="00195F7B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D5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DDB"/>
    <w:rsid w:val="001F086F"/>
    <w:rsid w:val="001F0893"/>
    <w:rsid w:val="001F41C5"/>
    <w:rsid w:val="001F4792"/>
    <w:rsid w:val="001F5596"/>
    <w:rsid w:val="001F7024"/>
    <w:rsid w:val="001F7190"/>
    <w:rsid w:val="00200CDE"/>
    <w:rsid w:val="00202667"/>
    <w:rsid w:val="00202C23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3E26"/>
    <w:rsid w:val="0022419D"/>
    <w:rsid w:val="002243A9"/>
    <w:rsid w:val="00225265"/>
    <w:rsid w:val="0022616C"/>
    <w:rsid w:val="00226EDE"/>
    <w:rsid w:val="00227238"/>
    <w:rsid w:val="0022728C"/>
    <w:rsid w:val="00227C31"/>
    <w:rsid w:val="00227D93"/>
    <w:rsid w:val="002310C0"/>
    <w:rsid w:val="00232212"/>
    <w:rsid w:val="00234D61"/>
    <w:rsid w:val="00235EE1"/>
    <w:rsid w:val="002370CE"/>
    <w:rsid w:val="00240437"/>
    <w:rsid w:val="00243002"/>
    <w:rsid w:val="00243AF9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4A9"/>
    <w:rsid w:val="00265885"/>
    <w:rsid w:val="002658AF"/>
    <w:rsid w:val="00265D29"/>
    <w:rsid w:val="0026603D"/>
    <w:rsid w:val="002677B9"/>
    <w:rsid w:val="00270909"/>
    <w:rsid w:val="00273CA3"/>
    <w:rsid w:val="002740E1"/>
    <w:rsid w:val="002740F7"/>
    <w:rsid w:val="0027459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820"/>
    <w:rsid w:val="002A428C"/>
    <w:rsid w:val="002A473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97E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B39"/>
    <w:rsid w:val="002D7295"/>
    <w:rsid w:val="002E09E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FE2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C06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370"/>
    <w:rsid w:val="003A08A8"/>
    <w:rsid w:val="003A0AAB"/>
    <w:rsid w:val="003A19E8"/>
    <w:rsid w:val="003A2C38"/>
    <w:rsid w:val="003A38F4"/>
    <w:rsid w:val="003A3CAB"/>
    <w:rsid w:val="003A52E4"/>
    <w:rsid w:val="003A790D"/>
    <w:rsid w:val="003B124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516"/>
    <w:rsid w:val="003D421B"/>
    <w:rsid w:val="003D4C5C"/>
    <w:rsid w:val="003D5F48"/>
    <w:rsid w:val="003D6E77"/>
    <w:rsid w:val="003D6F18"/>
    <w:rsid w:val="003D719C"/>
    <w:rsid w:val="003D771D"/>
    <w:rsid w:val="003E0956"/>
    <w:rsid w:val="003E1C35"/>
    <w:rsid w:val="003E1C9E"/>
    <w:rsid w:val="003E4AAD"/>
    <w:rsid w:val="003E4F7E"/>
    <w:rsid w:val="003E5BE2"/>
    <w:rsid w:val="003E6754"/>
    <w:rsid w:val="003E76D4"/>
    <w:rsid w:val="003F0DD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544"/>
    <w:rsid w:val="004021B6"/>
    <w:rsid w:val="00402A5A"/>
    <w:rsid w:val="004030D1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D91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46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4E1C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11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4BF"/>
    <w:rsid w:val="005365C8"/>
    <w:rsid w:val="00536A19"/>
    <w:rsid w:val="0053711F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A9E"/>
    <w:rsid w:val="00565D23"/>
    <w:rsid w:val="00566BD8"/>
    <w:rsid w:val="00566E12"/>
    <w:rsid w:val="005713AB"/>
    <w:rsid w:val="00574A34"/>
    <w:rsid w:val="00576E78"/>
    <w:rsid w:val="005776C0"/>
    <w:rsid w:val="00577ED7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E70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6EF"/>
    <w:rsid w:val="005A00E8"/>
    <w:rsid w:val="005A03BA"/>
    <w:rsid w:val="005A24DB"/>
    <w:rsid w:val="005A55E1"/>
    <w:rsid w:val="005A74B0"/>
    <w:rsid w:val="005A76B8"/>
    <w:rsid w:val="005B0F27"/>
    <w:rsid w:val="005B1EAF"/>
    <w:rsid w:val="005B225F"/>
    <w:rsid w:val="005B2647"/>
    <w:rsid w:val="005B28B5"/>
    <w:rsid w:val="005B30A4"/>
    <w:rsid w:val="005B32EE"/>
    <w:rsid w:val="005B35BF"/>
    <w:rsid w:val="005B4605"/>
    <w:rsid w:val="005B605D"/>
    <w:rsid w:val="005B6317"/>
    <w:rsid w:val="005B7F45"/>
    <w:rsid w:val="005C16A0"/>
    <w:rsid w:val="005C17FD"/>
    <w:rsid w:val="005C2175"/>
    <w:rsid w:val="005C3C80"/>
    <w:rsid w:val="005C4996"/>
    <w:rsid w:val="005C63F2"/>
    <w:rsid w:val="005C6508"/>
    <w:rsid w:val="005D0532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5E1"/>
    <w:rsid w:val="005E2895"/>
    <w:rsid w:val="005E2F23"/>
    <w:rsid w:val="005E3840"/>
    <w:rsid w:val="005E43BD"/>
    <w:rsid w:val="005E642D"/>
    <w:rsid w:val="005E7C4F"/>
    <w:rsid w:val="005E7D1B"/>
    <w:rsid w:val="005F01C1"/>
    <w:rsid w:val="005F0B6A"/>
    <w:rsid w:val="005F164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717"/>
    <w:rsid w:val="00610631"/>
    <w:rsid w:val="00610F94"/>
    <w:rsid w:val="00610FEC"/>
    <w:rsid w:val="006113AA"/>
    <w:rsid w:val="0061189C"/>
    <w:rsid w:val="0061376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65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207"/>
    <w:rsid w:val="0068633D"/>
    <w:rsid w:val="00686E33"/>
    <w:rsid w:val="00687295"/>
    <w:rsid w:val="006877E5"/>
    <w:rsid w:val="006877F1"/>
    <w:rsid w:val="00687B56"/>
    <w:rsid w:val="00692393"/>
    <w:rsid w:val="00695B52"/>
    <w:rsid w:val="006A1707"/>
    <w:rsid w:val="006A28D6"/>
    <w:rsid w:val="006A2EAF"/>
    <w:rsid w:val="006A5E39"/>
    <w:rsid w:val="006A68A5"/>
    <w:rsid w:val="006A6AB0"/>
    <w:rsid w:val="006A74AB"/>
    <w:rsid w:val="006B0F94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535"/>
    <w:rsid w:val="00705C8F"/>
    <w:rsid w:val="00706C17"/>
    <w:rsid w:val="00706E49"/>
    <w:rsid w:val="007104E4"/>
    <w:rsid w:val="00710E50"/>
    <w:rsid w:val="00712F7F"/>
    <w:rsid w:val="007133F2"/>
    <w:rsid w:val="007135D7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102"/>
    <w:rsid w:val="00744628"/>
    <w:rsid w:val="0074477B"/>
    <w:rsid w:val="00746CA7"/>
    <w:rsid w:val="007476A8"/>
    <w:rsid w:val="007477BC"/>
    <w:rsid w:val="00747EB9"/>
    <w:rsid w:val="00751505"/>
    <w:rsid w:val="00752C34"/>
    <w:rsid w:val="00756EF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E5F"/>
    <w:rsid w:val="00785027"/>
    <w:rsid w:val="0079114B"/>
    <w:rsid w:val="007914DF"/>
    <w:rsid w:val="0079239E"/>
    <w:rsid w:val="007926F1"/>
    <w:rsid w:val="0079359E"/>
    <w:rsid w:val="007945A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EC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BE7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02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715"/>
    <w:rsid w:val="0082314D"/>
    <w:rsid w:val="00823779"/>
    <w:rsid w:val="0082635B"/>
    <w:rsid w:val="008266E4"/>
    <w:rsid w:val="00826AC6"/>
    <w:rsid w:val="00827597"/>
    <w:rsid w:val="008277DF"/>
    <w:rsid w:val="00827F79"/>
    <w:rsid w:val="008309E9"/>
    <w:rsid w:val="00832516"/>
    <w:rsid w:val="00833F7A"/>
    <w:rsid w:val="00834670"/>
    <w:rsid w:val="00834D96"/>
    <w:rsid w:val="00835934"/>
    <w:rsid w:val="0083728E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227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FC1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1F5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F2D"/>
    <w:rsid w:val="008A23FA"/>
    <w:rsid w:val="008A2EDF"/>
    <w:rsid w:val="008A370E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A26"/>
    <w:rsid w:val="008C52CF"/>
    <w:rsid w:val="008C71E5"/>
    <w:rsid w:val="008C7BA1"/>
    <w:rsid w:val="008D0628"/>
    <w:rsid w:val="008D1FEE"/>
    <w:rsid w:val="008D22A9"/>
    <w:rsid w:val="008D25AB"/>
    <w:rsid w:val="008D3C36"/>
    <w:rsid w:val="008D4EA0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E66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5CF6"/>
    <w:rsid w:val="00905DF3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6E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D37"/>
    <w:rsid w:val="00974E04"/>
    <w:rsid w:val="00975C20"/>
    <w:rsid w:val="00977EA0"/>
    <w:rsid w:val="00977F13"/>
    <w:rsid w:val="009834DC"/>
    <w:rsid w:val="0098582A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86C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24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5A5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129"/>
    <w:rsid w:val="00A205C6"/>
    <w:rsid w:val="00A20C63"/>
    <w:rsid w:val="00A20F54"/>
    <w:rsid w:val="00A2133A"/>
    <w:rsid w:val="00A2221F"/>
    <w:rsid w:val="00A22B38"/>
    <w:rsid w:val="00A23AF1"/>
    <w:rsid w:val="00A27155"/>
    <w:rsid w:val="00A30442"/>
    <w:rsid w:val="00A30D4B"/>
    <w:rsid w:val="00A31010"/>
    <w:rsid w:val="00A3114D"/>
    <w:rsid w:val="00A32201"/>
    <w:rsid w:val="00A32511"/>
    <w:rsid w:val="00A346B3"/>
    <w:rsid w:val="00A35224"/>
    <w:rsid w:val="00A36AD7"/>
    <w:rsid w:val="00A40825"/>
    <w:rsid w:val="00A409C9"/>
    <w:rsid w:val="00A41647"/>
    <w:rsid w:val="00A41CB7"/>
    <w:rsid w:val="00A4412F"/>
    <w:rsid w:val="00A44190"/>
    <w:rsid w:val="00A45918"/>
    <w:rsid w:val="00A4651A"/>
    <w:rsid w:val="00A46D2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192"/>
    <w:rsid w:val="00A63F6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D68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D45"/>
    <w:rsid w:val="00AC3042"/>
    <w:rsid w:val="00AC36C6"/>
    <w:rsid w:val="00AC4C96"/>
    <w:rsid w:val="00AC4E73"/>
    <w:rsid w:val="00AC5614"/>
    <w:rsid w:val="00AC5A72"/>
    <w:rsid w:val="00AC5B22"/>
    <w:rsid w:val="00AC6E9F"/>
    <w:rsid w:val="00AC719B"/>
    <w:rsid w:val="00AD3C5E"/>
    <w:rsid w:val="00AD48A8"/>
    <w:rsid w:val="00AD4C1D"/>
    <w:rsid w:val="00AD505C"/>
    <w:rsid w:val="00AD50CB"/>
    <w:rsid w:val="00AD5B2B"/>
    <w:rsid w:val="00AD63B9"/>
    <w:rsid w:val="00AD769F"/>
    <w:rsid w:val="00AD7A2B"/>
    <w:rsid w:val="00AD7AA6"/>
    <w:rsid w:val="00AD7E62"/>
    <w:rsid w:val="00AE1CFA"/>
    <w:rsid w:val="00AE3027"/>
    <w:rsid w:val="00AE3FB0"/>
    <w:rsid w:val="00AE455F"/>
    <w:rsid w:val="00AE49FE"/>
    <w:rsid w:val="00AE4B8E"/>
    <w:rsid w:val="00AE5C0C"/>
    <w:rsid w:val="00AE6002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EF8"/>
    <w:rsid w:val="00B01C6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71E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48F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5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4C6"/>
    <w:rsid w:val="00B65693"/>
    <w:rsid w:val="00B66418"/>
    <w:rsid w:val="00B67A4E"/>
    <w:rsid w:val="00B70D4E"/>
    <w:rsid w:val="00B73007"/>
    <w:rsid w:val="00B73243"/>
    <w:rsid w:val="00B73B3A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6FC"/>
    <w:rsid w:val="00B878F8"/>
    <w:rsid w:val="00B9052A"/>
    <w:rsid w:val="00B917AD"/>
    <w:rsid w:val="00B95704"/>
    <w:rsid w:val="00B96945"/>
    <w:rsid w:val="00BA0010"/>
    <w:rsid w:val="00BA1520"/>
    <w:rsid w:val="00BA1941"/>
    <w:rsid w:val="00BA2129"/>
    <w:rsid w:val="00BA2B03"/>
    <w:rsid w:val="00BA325C"/>
    <w:rsid w:val="00BA33EE"/>
    <w:rsid w:val="00BB07B6"/>
    <w:rsid w:val="00BB099C"/>
    <w:rsid w:val="00BB0F37"/>
    <w:rsid w:val="00BB32C4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1B5"/>
    <w:rsid w:val="00C00C49"/>
    <w:rsid w:val="00C01C77"/>
    <w:rsid w:val="00C04154"/>
    <w:rsid w:val="00C04206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E9"/>
    <w:rsid w:val="00C3226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D0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D02"/>
    <w:rsid w:val="00C90F71"/>
    <w:rsid w:val="00C9126C"/>
    <w:rsid w:val="00C91D70"/>
    <w:rsid w:val="00C91DA7"/>
    <w:rsid w:val="00C9208E"/>
    <w:rsid w:val="00C92096"/>
    <w:rsid w:val="00C92AE1"/>
    <w:rsid w:val="00C93247"/>
    <w:rsid w:val="00C94847"/>
    <w:rsid w:val="00C94AB4"/>
    <w:rsid w:val="00C95E9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D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113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51C"/>
    <w:rsid w:val="00CE0DAE"/>
    <w:rsid w:val="00CE156C"/>
    <w:rsid w:val="00CE1DD1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308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1AE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4A"/>
    <w:rsid w:val="00D42077"/>
    <w:rsid w:val="00D43D6D"/>
    <w:rsid w:val="00D44697"/>
    <w:rsid w:val="00D45370"/>
    <w:rsid w:val="00D45AE1"/>
    <w:rsid w:val="00D46C45"/>
    <w:rsid w:val="00D46F83"/>
    <w:rsid w:val="00D46F9E"/>
    <w:rsid w:val="00D508F1"/>
    <w:rsid w:val="00D51402"/>
    <w:rsid w:val="00D51DCA"/>
    <w:rsid w:val="00D54B66"/>
    <w:rsid w:val="00D5517D"/>
    <w:rsid w:val="00D552C8"/>
    <w:rsid w:val="00D56234"/>
    <w:rsid w:val="00D574ED"/>
    <w:rsid w:val="00D57710"/>
    <w:rsid w:val="00D60D34"/>
    <w:rsid w:val="00D6109C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6E2"/>
    <w:rsid w:val="00D92C42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0AEE"/>
    <w:rsid w:val="00E035C2"/>
    <w:rsid w:val="00E03B65"/>
    <w:rsid w:val="00E03E00"/>
    <w:rsid w:val="00E052D3"/>
    <w:rsid w:val="00E05948"/>
    <w:rsid w:val="00E06D64"/>
    <w:rsid w:val="00E072CB"/>
    <w:rsid w:val="00E11A33"/>
    <w:rsid w:val="00E12431"/>
    <w:rsid w:val="00E12ECE"/>
    <w:rsid w:val="00E14A23"/>
    <w:rsid w:val="00E14E69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5C6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DEA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C7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901"/>
    <w:rsid w:val="00EC0AF5"/>
    <w:rsid w:val="00EC0D74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FA6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2A5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57"/>
    <w:rsid w:val="00F61708"/>
    <w:rsid w:val="00F63A74"/>
    <w:rsid w:val="00F64D04"/>
    <w:rsid w:val="00F71670"/>
    <w:rsid w:val="00F71751"/>
    <w:rsid w:val="00F71998"/>
    <w:rsid w:val="00F720E9"/>
    <w:rsid w:val="00F732B8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5F0"/>
    <w:rsid w:val="00F84DC0"/>
    <w:rsid w:val="00F872EF"/>
    <w:rsid w:val="00F90077"/>
    <w:rsid w:val="00F90B57"/>
    <w:rsid w:val="00F913D5"/>
    <w:rsid w:val="00F9155E"/>
    <w:rsid w:val="00F934AB"/>
    <w:rsid w:val="00F95A44"/>
    <w:rsid w:val="00F968C8"/>
    <w:rsid w:val="00F969E8"/>
    <w:rsid w:val="00FA065E"/>
    <w:rsid w:val="00FA2451"/>
    <w:rsid w:val="00FA2702"/>
    <w:rsid w:val="00FA2C9F"/>
    <w:rsid w:val="00FA448F"/>
    <w:rsid w:val="00FA4CE4"/>
    <w:rsid w:val="00FA4E77"/>
    <w:rsid w:val="00FA51EC"/>
    <w:rsid w:val="00FA5D7D"/>
    <w:rsid w:val="00FA6247"/>
    <w:rsid w:val="00FA6927"/>
    <w:rsid w:val="00FA7425"/>
    <w:rsid w:val="00FA7C77"/>
    <w:rsid w:val="00FB04A0"/>
    <w:rsid w:val="00FB170E"/>
    <w:rsid w:val="00FB1C11"/>
    <w:rsid w:val="00FB329C"/>
    <w:rsid w:val="00FB3446"/>
    <w:rsid w:val="00FB7A24"/>
    <w:rsid w:val="00FC17DD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D7B"/>
    <w:rsid w:val="00FE59DC"/>
    <w:rsid w:val="00FE6AB8"/>
    <w:rsid w:val="00FE6ABD"/>
    <w:rsid w:val="00FE7254"/>
    <w:rsid w:val="00FF058C"/>
    <w:rsid w:val="00FF0D8A"/>
    <w:rsid w:val="00FF102D"/>
    <w:rsid w:val="00FF1C07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6A11A9CF-FFFE-4AA6-8685-B242941D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9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0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91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57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0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12590</Words>
  <Characters>71768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кристина куртова</cp:lastModifiedBy>
  <cp:revision>2</cp:revision>
  <cp:lastPrinted>2021-06-03T09:32:00Z</cp:lastPrinted>
  <dcterms:created xsi:type="dcterms:W3CDTF">2022-05-09T19:58:00Z</dcterms:created>
  <dcterms:modified xsi:type="dcterms:W3CDTF">2022-05-09T19:58:00Z</dcterms:modified>
</cp:coreProperties>
</file>