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612562">
        <w:tc>
          <w:tcPr>
            <w:tcW w:w="9889" w:type="dxa"/>
            <w:gridSpan w:val="2"/>
          </w:tcPr>
          <w:p w:rsidR="00612562" w:rsidRDefault="002951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12562">
        <w:tc>
          <w:tcPr>
            <w:tcW w:w="9889" w:type="dxa"/>
            <w:gridSpan w:val="2"/>
          </w:tcPr>
          <w:p w:rsidR="00612562" w:rsidRDefault="002951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12562">
        <w:tc>
          <w:tcPr>
            <w:tcW w:w="9889" w:type="dxa"/>
            <w:gridSpan w:val="2"/>
          </w:tcPr>
          <w:p w:rsidR="00612562" w:rsidRDefault="002951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12562">
        <w:tc>
          <w:tcPr>
            <w:tcW w:w="9889" w:type="dxa"/>
            <w:gridSpan w:val="2"/>
          </w:tcPr>
          <w:p w:rsidR="00612562" w:rsidRDefault="002951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12562">
        <w:tc>
          <w:tcPr>
            <w:tcW w:w="9889" w:type="dxa"/>
            <w:gridSpan w:val="2"/>
          </w:tcPr>
          <w:p w:rsidR="00612562" w:rsidRDefault="002951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1256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612562" w:rsidRDefault="0061256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1256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12562" w:rsidRDefault="002951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2562" w:rsidRDefault="002951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61256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12562" w:rsidRDefault="002951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2562" w:rsidRDefault="002951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:rsidR="00612562" w:rsidRDefault="0061256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12562" w:rsidRDefault="0061256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12562" w:rsidRDefault="0061256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12562" w:rsidRDefault="0061256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12562" w:rsidRDefault="0061256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12562" w:rsidRDefault="0061256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12562" w:rsidRDefault="0061256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12562" w:rsidRDefault="0061256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12562">
        <w:trPr>
          <w:trHeight w:val="567"/>
        </w:trPr>
        <w:tc>
          <w:tcPr>
            <w:tcW w:w="9889" w:type="dxa"/>
            <w:gridSpan w:val="3"/>
            <w:vAlign w:val="center"/>
          </w:tcPr>
          <w:p w:rsidR="00612562" w:rsidRDefault="002951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612562" w:rsidRDefault="0061256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1256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612562" w:rsidRDefault="002951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Батик</w:t>
            </w:r>
          </w:p>
        </w:tc>
      </w:tr>
      <w:tr w:rsidR="0061256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2562" w:rsidRDefault="00295120">
            <w:pPr>
              <w:rPr>
                <w:sz w:val="24"/>
                <w:szCs w:val="24"/>
              </w:rPr>
            </w:pPr>
            <w:bookmarkStart w:id="0" w:name="_Toc57025163"/>
            <w:bookmarkStart w:id="1" w:name="_Toc57022812"/>
            <w:bookmarkStart w:id="2" w:name="_Toc57024930"/>
            <w:bookmarkStart w:id="3" w:name="_Toc62039378"/>
            <w:bookmarkStart w:id="4" w:name="_Toc56765514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2562" w:rsidRDefault="00295120">
            <w:pPr>
              <w:rPr>
                <w:sz w:val="24"/>
                <w:szCs w:val="24"/>
              </w:rPr>
            </w:pPr>
            <w:bookmarkStart w:id="5" w:name="_Toc57025164"/>
            <w:bookmarkStart w:id="6" w:name="_Toc57024931"/>
            <w:bookmarkStart w:id="7" w:name="_Toc62039379"/>
            <w:bookmarkStart w:id="8" w:name="_Toc57022813"/>
            <w:bookmarkStart w:id="9" w:name="_Toc56765515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12562">
        <w:trPr>
          <w:trHeight w:val="567"/>
        </w:trPr>
        <w:tc>
          <w:tcPr>
            <w:tcW w:w="3330" w:type="dxa"/>
            <w:shd w:val="clear" w:color="auto" w:fill="auto"/>
          </w:tcPr>
          <w:p w:rsidR="00612562" w:rsidRDefault="00295120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Направление подготовки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612562" w:rsidRDefault="0029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54.03.02 </w:t>
            </w:r>
          </w:p>
        </w:tc>
        <w:tc>
          <w:tcPr>
            <w:tcW w:w="5209" w:type="dxa"/>
            <w:shd w:val="clear" w:color="auto" w:fill="auto"/>
          </w:tcPr>
          <w:p w:rsidR="00612562" w:rsidRDefault="0029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612562">
        <w:trPr>
          <w:trHeight w:val="567"/>
        </w:trPr>
        <w:tc>
          <w:tcPr>
            <w:tcW w:w="3330" w:type="dxa"/>
            <w:shd w:val="clear" w:color="auto" w:fill="auto"/>
          </w:tcPr>
          <w:p w:rsidR="00612562" w:rsidRDefault="00295120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12562" w:rsidRDefault="0029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текстиль и аксессуары костюма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12562">
        <w:trPr>
          <w:trHeight w:val="567"/>
        </w:trPr>
        <w:tc>
          <w:tcPr>
            <w:tcW w:w="3330" w:type="dxa"/>
            <w:shd w:val="clear" w:color="auto" w:fill="auto"/>
          </w:tcPr>
          <w:p w:rsidR="00612562" w:rsidRDefault="0029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12562" w:rsidRDefault="00295120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61256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12562" w:rsidRDefault="0029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612562" w:rsidRDefault="00295120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очная</w:t>
            </w:r>
          </w:p>
        </w:tc>
      </w:tr>
    </w:tbl>
    <w:p w:rsidR="00612562" w:rsidRDefault="0061256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2562" w:rsidRDefault="0061256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2562" w:rsidRDefault="0061256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12562" w:rsidRDefault="0061256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2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612562">
        <w:trPr>
          <w:trHeight w:val="90"/>
        </w:trPr>
        <w:tc>
          <w:tcPr>
            <w:tcW w:w="9822" w:type="dxa"/>
            <w:gridSpan w:val="3"/>
          </w:tcPr>
          <w:p w:rsidR="00612562" w:rsidRDefault="00295120" w:rsidP="00295120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Батик</w:t>
            </w:r>
            <w:r>
              <w:rPr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11 от 24.06.2021 г.</w:t>
            </w:r>
          </w:p>
        </w:tc>
      </w:tr>
      <w:tr w:rsidR="00612562">
        <w:trPr>
          <w:trHeight w:val="567"/>
        </w:trPr>
        <w:tc>
          <w:tcPr>
            <w:tcW w:w="9822" w:type="dxa"/>
            <w:gridSpan w:val="3"/>
            <w:vAlign w:val="center"/>
          </w:tcPr>
          <w:p w:rsidR="00612562" w:rsidRDefault="002951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Батик</w:t>
            </w:r>
            <w:r>
              <w:rPr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295120" w:rsidTr="00295120">
        <w:trPr>
          <w:trHeight w:val="283"/>
        </w:trPr>
        <w:tc>
          <w:tcPr>
            <w:tcW w:w="3085" w:type="dxa"/>
            <w:vAlign w:val="center"/>
          </w:tcPr>
          <w:p w:rsidR="00295120" w:rsidRDefault="00295120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95120" w:rsidRDefault="00295120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М.В. Громова</w:t>
            </w:r>
          </w:p>
        </w:tc>
      </w:tr>
      <w:tr w:rsidR="00612562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612562" w:rsidRDefault="0029512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12562" w:rsidRDefault="0029512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И.В. Рыбаулина</w:t>
            </w:r>
          </w:p>
        </w:tc>
      </w:tr>
    </w:tbl>
    <w:p w:rsidR="00612562" w:rsidRDefault="00612562">
      <w:pPr>
        <w:jc w:val="both"/>
        <w:rPr>
          <w:i/>
          <w:sz w:val="20"/>
          <w:szCs w:val="20"/>
        </w:rPr>
      </w:pPr>
    </w:p>
    <w:p w:rsidR="00612562" w:rsidRDefault="00612562">
      <w:pPr>
        <w:jc w:val="both"/>
        <w:rPr>
          <w:sz w:val="24"/>
          <w:szCs w:val="24"/>
        </w:rPr>
        <w:sectPr w:rsidR="00612562">
          <w:footerReference w:type="default" r:id="rId9"/>
          <w:pgSz w:w="11906" w:h="16838"/>
          <w:pgMar w:top="1134" w:right="1134" w:bottom="1134" w:left="1134" w:header="709" w:footer="397" w:gutter="0"/>
          <w:cols w:space="0"/>
          <w:titlePg/>
          <w:docGrid w:linePitch="360"/>
        </w:sectPr>
      </w:pPr>
    </w:p>
    <w:p w:rsidR="00612562" w:rsidRDefault="00295120">
      <w:pPr>
        <w:pStyle w:val="1"/>
      </w:pPr>
      <w:r>
        <w:lastRenderedPageBreak/>
        <w:t xml:space="preserve">ОБЩИЕ СВЕДЕНИЯ </w:t>
      </w:r>
    </w:p>
    <w:p w:rsidR="00612562" w:rsidRDefault="00295120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Учебная дисциплина 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>пятом, шестом семестрах.</w:t>
      </w:r>
    </w:p>
    <w:p w:rsidR="00612562" w:rsidRDefault="00295120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Курсовая </w:t>
      </w:r>
      <w:proofErr w:type="gramStart"/>
      <w:r>
        <w:rPr>
          <w:iCs/>
          <w:sz w:val="24"/>
          <w:szCs w:val="24"/>
        </w:rPr>
        <w:t xml:space="preserve">работа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 не предусмотрена.</w:t>
      </w:r>
    </w:p>
    <w:p w:rsidR="00612562" w:rsidRDefault="00295120">
      <w:pPr>
        <w:pStyle w:val="2"/>
        <w:numPr>
          <w:ilvl w:val="1"/>
          <w:numId w:val="6"/>
        </w:numPr>
        <w:ind w:left="660"/>
      </w:pPr>
      <w:r>
        <w:rPr>
          <w:sz w:val="24"/>
          <w:szCs w:val="24"/>
        </w:rPr>
        <w:t>Форма промежуточной аттестации:</w:t>
      </w:r>
    </w:p>
    <w:tbl>
      <w:tblPr>
        <w:tblStyle w:val="aff2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12562">
        <w:tc>
          <w:tcPr>
            <w:tcW w:w="2306" w:type="dxa"/>
          </w:tcPr>
          <w:p w:rsidR="00612562" w:rsidRDefault="002951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:rsidR="00612562" w:rsidRDefault="002951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зачёт</w:t>
            </w:r>
          </w:p>
        </w:tc>
      </w:tr>
      <w:tr w:rsidR="00612562">
        <w:tc>
          <w:tcPr>
            <w:tcW w:w="2306" w:type="dxa"/>
          </w:tcPr>
          <w:p w:rsidR="00612562" w:rsidRDefault="002951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:rsidR="00612562" w:rsidRDefault="002951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</w:p>
        </w:tc>
      </w:tr>
    </w:tbl>
    <w:p w:rsidR="00612562" w:rsidRDefault="00295120">
      <w:pPr>
        <w:pStyle w:val="2"/>
        <w:numPr>
          <w:ilvl w:val="1"/>
          <w:numId w:val="0"/>
        </w:numPr>
        <w:ind w:firstLineChars="300" w:firstLine="720"/>
      </w:pPr>
      <w:r>
        <w:rPr>
          <w:sz w:val="24"/>
          <w:szCs w:val="24"/>
        </w:rPr>
        <w:t>1.2.  Место в структуре ОПОП:</w:t>
      </w:r>
    </w:p>
    <w:p w:rsidR="00612562" w:rsidRDefault="00295120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Учебная дисциплина 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 xml:space="preserve">» относится к обязательной части программы. </w:t>
      </w:r>
      <w:r>
        <w:rPr>
          <w:sz w:val="24"/>
          <w:szCs w:val="24"/>
        </w:rPr>
        <w:t xml:space="preserve">Изучение дисциплины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:rsidR="00612562" w:rsidRDefault="00295120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:rsidR="00612562" w:rsidRDefault="00295120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          Пропедевтика;</w:t>
      </w:r>
    </w:p>
    <w:p w:rsidR="00612562" w:rsidRDefault="00295120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Проектирование изделий декоративно-прикладного искусства;</w:t>
      </w:r>
    </w:p>
    <w:p w:rsidR="00612562" w:rsidRDefault="00295120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Технический рисунок;</w:t>
      </w:r>
    </w:p>
    <w:p w:rsidR="00612562" w:rsidRDefault="00295120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Композиция;</w:t>
      </w:r>
    </w:p>
    <w:p w:rsidR="00612562" w:rsidRDefault="00295120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Художественно-технологические основы обработки текстильных материалов;</w:t>
      </w:r>
    </w:p>
    <w:p w:rsidR="00612562" w:rsidRDefault="00295120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Выполнение проекта в материале;</w:t>
      </w:r>
    </w:p>
    <w:p w:rsidR="00612562" w:rsidRDefault="00295120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Декоративная композиция в текстиле;</w:t>
      </w:r>
    </w:p>
    <w:p w:rsidR="00612562" w:rsidRDefault="00295120">
      <w:pPr>
        <w:pStyle w:val="aff5"/>
        <w:numPr>
          <w:ilvl w:val="2"/>
          <w:numId w:val="5"/>
        </w:numPr>
        <w:rPr>
          <w:iCs/>
        </w:rPr>
      </w:pPr>
      <w:r>
        <w:rPr>
          <w:iCs/>
          <w:sz w:val="24"/>
          <w:szCs w:val="24"/>
        </w:rPr>
        <w:t>Декорирование текстильных изделий;</w:t>
      </w:r>
    </w:p>
    <w:p w:rsidR="00612562" w:rsidRDefault="00295120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История и символика орнамента;</w:t>
      </w:r>
    </w:p>
    <w:p w:rsidR="00612562" w:rsidRDefault="00295120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История искусств;</w:t>
      </w:r>
    </w:p>
    <w:p w:rsidR="00612562" w:rsidRDefault="00295120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История текстильного орнамента.</w:t>
      </w:r>
    </w:p>
    <w:p w:rsidR="00612562" w:rsidRDefault="00295120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дисциплине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:rsidR="00612562" w:rsidRDefault="00295120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Проектирование изделий декоративно-прикладного искусства;</w:t>
      </w:r>
    </w:p>
    <w:p w:rsidR="00612562" w:rsidRDefault="00295120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Выполнение проекта в материале;</w:t>
      </w:r>
    </w:p>
    <w:p w:rsidR="00612562" w:rsidRDefault="00295120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Учебная практика. Учебно-ознакомительная практика. </w:t>
      </w:r>
    </w:p>
    <w:p w:rsidR="00612562" w:rsidRDefault="00295120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учебной дисциплины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:rsidR="00612562" w:rsidRDefault="00612562">
      <w:pPr>
        <w:pStyle w:val="aff5"/>
        <w:numPr>
          <w:ilvl w:val="3"/>
          <w:numId w:val="5"/>
        </w:numPr>
        <w:jc w:val="both"/>
        <w:rPr>
          <w:iCs/>
        </w:rPr>
      </w:pPr>
    </w:p>
    <w:p w:rsidR="00612562" w:rsidRDefault="00295120">
      <w:pPr>
        <w:pStyle w:val="1"/>
        <w:rPr>
          <w:i/>
        </w:rPr>
      </w:pPr>
      <w:r>
        <w:t>ЦЕЛИ И ПЛАНИРУЕМЫЕ РЕЗУЛЬТАТЫ ОБУЧЕНИЯ</w:t>
      </w:r>
      <w:r>
        <w:br/>
        <w:t>ПО ДИСЦИПЛИНЕ</w:t>
      </w:r>
    </w:p>
    <w:p w:rsidR="00612562" w:rsidRDefault="00295120">
      <w:pPr>
        <w:shd w:val="clear" w:color="auto" w:fill="FFFFFF"/>
        <w:ind w:firstLine="709"/>
        <w:jc w:val="both"/>
        <w:rPr>
          <w:rFonts w:eastAsia="SimSun"/>
          <w:b/>
          <w:bCs/>
          <w:color w:val="181818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</w:rPr>
        <w:t>Целями изучения дисциплины</w:t>
      </w:r>
      <w:r>
        <w:rPr>
          <w:rFonts w:eastAsia="Times New Roman"/>
          <w:sz w:val="28"/>
          <w:szCs w:val="28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  <w:r>
        <w:rPr>
          <w:rFonts w:eastAsia="SimSun"/>
          <w:b/>
          <w:bCs/>
          <w:color w:val="181818"/>
          <w:sz w:val="24"/>
          <w:szCs w:val="24"/>
          <w:shd w:val="clear" w:color="auto" w:fill="FFFFFF"/>
        </w:rPr>
        <w:t> </w:t>
      </w:r>
    </w:p>
    <w:p w:rsidR="00612562" w:rsidRDefault="00295120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SimSun"/>
          <w:b/>
          <w:bCs/>
          <w:color w:val="181818"/>
          <w:sz w:val="24"/>
          <w:szCs w:val="24"/>
          <w:shd w:val="clear" w:color="auto" w:fill="FFFFFF"/>
        </w:rPr>
        <w:t xml:space="preserve">- </w:t>
      </w:r>
      <w:r>
        <w:rPr>
          <w:rFonts w:eastAsia="SimSun"/>
          <w:color w:val="181818"/>
          <w:sz w:val="24"/>
          <w:szCs w:val="24"/>
          <w:shd w:val="clear" w:color="auto" w:fill="FFFFFF"/>
        </w:rPr>
        <w:t xml:space="preserve">Подготовка квалифицированных специалистов декоративно-прикладного искусства и народных промыслов, владеющих навыками художественной росписи в технике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rFonts w:eastAsia="SimSun"/>
          <w:color w:val="181818"/>
          <w:sz w:val="24"/>
          <w:szCs w:val="24"/>
          <w:shd w:val="clear" w:color="auto" w:fill="FFFFFF"/>
        </w:rPr>
        <w:t xml:space="preserve"> и ориентированных на создание эстетически совершенных и высококачественных уникальных предметов и изделий в соответствии с требованиями ФГОС ВО по направлению подготовки 54.03.02 – Декоративно-прикладное искусство и народные промыслы (художественная роспись);</w:t>
      </w:r>
    </w:p>
    <w:p w:rsidR="00612562" w:rsidRPr="00295120" w:rsidRDefault="00295120">
      <w:pPr>
        <w:pStyle w:val="afd"/>
        <w:shd w:val="clear" w:color="auto" w:fill="FFFFFF"/>
        <w:spacing w:before="0" w:beforeAutospacing="0" w:after="0" w:afterAutospacing="0" w:line="15" w:lineRule="atLeast"/>
        <w:jc w:val="both"/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</w:pPr>
      <w:r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>Формирование у обучающихся общепрофессиональных и профессиональных компетенций, развитие навыков их реализации в сфере профессионально-художественной деятельности</w:t>
      </w:r>
      <w:r w:rsidRPr="00295120"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  <w:t>;</w:t>
      </w:r>
    </w:p>
    <w:p w:rsidR="00612562" w:rsidRDefault="00295120">
      <w:pPr>
        <w:shd w:val="clear" w:color="auto" w:fill="FFFFFF"/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- Формирование знаний и практических умений по </w:t>
      </w:r>
      <w:r w:rsidRPr="00295120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истори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и </w:t>
      </w:r>
      <w:r w:rsidRPr="00295120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художественной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295120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обработки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295120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текстиля,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295120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современные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295120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текстильные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295120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материалы, их физико-механические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295120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свойства и область их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295120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применения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>
        <w:rPr>
          <w:rFonts w:eastAsia="SimSun"/>
          <w:color w:val="000000"/>
          <w:sz w:val="24"/>
          <w:szCs w:val="24"/>
          <w:shd w:val="clear" w:color="auto" w:fill="FFFFFF"/>
        </w:rPr>
        <w:t>составляющих основу профессиональной грамотности;</w:t>
      </w:r>
    </w:p>
    <w:p w:rsidR="00612562" w:rsidRDefault="00295120">
      <w:pPr>
        <w:pStyle w:val="afd"/>
        <w:shd w:val="clear" w:color="auto" w:fill="FFFFFF"/>
        <w:spacing w:before="0" w:beforeAutospacing="0" w:after="0" w:afterAutospacing="0" w:line="15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>Обучение способам создания декоративных изделий различной степени сложности с использованием техники «батик»;</w:t>
      </w:r>
    </w:p>
    <w:p w:rsidR="00612562" w:rsidRDefault="00295120">
      <w:pPr>
        <w:pStyle w:val="afd"/>
        <w:shd w:val="clear" w:color="auto" w:fill="FFFFFF"/>
        <w:spacing w:before="0" w:beforeAutospacing="0" w:after="0" w:afterAutospacing="0" w:line="15" w:lineRule="atLeast"/>
        <w:rPr>
          <w:rFonts w:ascii="Times New Roman" w:eastAsia="SimSu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 xml:space="preserve">Навыки выполнения ручной росписи ткани </w:t>
      </w:r>
      <w:r>
        <w:rPr>
          <w:rFonts w:ascii="Times New Roman" w:eastAsia="SimSun" w:hAnsi="Times New Roman" w:cs="Times New Roman"/>
          <w:color w:val="000000"/>
          <w:shd w:val="clear" w:color="auto" w:fill="FFFFFF"/>
        </w:rPr>
        <w:t>по собственным эскизам в техниках холодного и горячего батика;</w:t>
      </w:r>
    </w:p>
    <w:p w:rsidR="00612562" w:rsidRDefault="00295120">
      <w:pPr>
        <w:pStyle w:val="afd"/>
        <w:shd w:val="clear" w:color="auto" w:fill="FFFFFF"/>
        <w:spacing w:before="0" w:beforeAutospacing="0" w:after="0" w:afterAutospacing="0" w:line="15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  <w:shd w:val="clear" w:color="auto" w:fill="FEFEFE"/>
        </w:rPr>
        <w:t>- Умения разрабатывать проектную идею, основанную на концептуальном, творческом подходе к решению художественной задачи в области декоративно-прикладного искусства и народных промыслов и выполнять проект в материале.</w:t>
      </w:r>
    </w:p>
    <w:p w:rsidR="00612562" w:rsidRDefault="00612562">
      <w:pPr>
        <w:shd w:val="clear" w:color="auto" w:fill="FFFFFF"/>
        <w:jc w:val="both"/>
        <w:rPr>
          <w:rFonts w:eastAsia="YS Text"/>
          <w:color w:val="000000"/>
        </w:rPr>
      </w:pPr>
    </w:p>
    <w:p w:rsidR="00612562" w:rsidRDefault="00295120">
      <w:pPr>
        <w:pStyle w:val="af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>
        <w:rPr>
          <w:sz w:val="24"/>
          <w:szCs w:val="24"/>
        </w:rPr>
        <w:t>дисциплины.</w:t>
      </w:r>
    </w:p>
    <w:p w:rsidR="00612562" w:rsidRDefault="00295120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8"/>
        <w:gridCol w:w="4082"/>
      </w:tblGrid>
      <w:tr w:rsidR="0061256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612562" w:rsidRDefault="002951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12562" w:rsidRDefault="002951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612562">
        <w:trPr>
          <w:trHeight w:val="468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562" w:rsidRDefault="00295120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ОПК-3</w:t>
            </w:r>
          </w:p>
          <w:p w:rsidR="00612562" w:rsidRDefault="00295120">
            <w:pPr>
              <w:textAlignment w:val="top"/>
              <w:rPr>
                <w:color w:val="000000"/>
              </w:rPr>
            </w:pPr>
            <w:r w:rsidRPr="00295120">
              <w:rPr>
                <w:rFonts w:eastAsia="SimSun"/>
                <w:color w:val="000000"/>
                <w:lang w:eastAsia="zh-CN" w:bidi="ar"/>
              </w:rPr>
              <w:t>Способен выполнять поисковые эскизы изобразительными средствами и способами проектной графики</w:t>
            </w:r>
            <w:r>
              <w:rPr>
                <w:rFonts w:eastAsia="SimSun"/>
                <w:color w:val="000000"/>
                <w:lang w:eastAsia="zh-CN" w:bidi="ar"/>
              </w:rPr>
              <w:t xml:space="preserve">, </w:t>
            </w:r>
            <w:r w:rsidRPr="00295120">
              <w:rPr>
                <w:rFonts w:eastAsia="SimSun"/>
                <w:color w:val="000000"/>
                <w:lang w:eastAsia="zh-CN" w:bidi="ar"/>
              </w:rPr>
              <w:t>разрабатывать проектную идею, основанную на концептуальном, творческом подходе к решению художественной задачи</w:t>
            </w:r>
            <w:r>
              <w:rPr>
                <w:rFonts w:eastAsia="SimSun"/>
                <w:color w:val="000000"/>
                <w:lang w:eastAsia="zh-CN" w:bidi="ar"/>
              </w:rPr>
              <w:t>,</w:t>
            </w:r>
            <w:r w:rsidRPr="00295120">
              <w:rPr>
                <w:rFonts w:eastAsia="SimSun"/>
                <w:color w:val="000000"/>
                <w:lang w:eastAsia="zh-CN" w:bidi="ar"/>
              </w:rPr>
              <w:t xml:space="preserve"> синтезировать набор возможных решений и научно обосновывать свои предложения; проводить предпроектные изыскания, проектировать, моделировать, конструировать предметы, товары, промышленные образцы и коллекции, арт-объекты в области декоративно-прикладного искусства и народных промыслов; выполнять проект в материале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62" w:rsidRDefault="00295120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ИД-ОПК-3.1</w:t>
            </w:r>
          </w:p>
          <w:p w:rsidR="00612562" w:rsidRDefault="00295120">
            <w:pPr>
              <w:textAlignment w:val="top"/>
              <w:rPr>
                <w:color w:val="000000"/>
              </w:rPr>
            </w:pPr>
            <w:r w:rsidRPr="00295120">
              <w:rPr>
                <w:rFonts w:eastAsia="SimSun"/>
                <w:color w:val="000000"/>
                <w:lang w:eastAsia="zh-CN" w:bidi="ar"/>
              </w:rPr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562" w:rsidRDefault="00295120">
            <w:r>
              <w:t>- Решает творческие задачи по воплощению авторских идей в материале в соответствии с поставленной творческой и технической задачами;</w:t>
            </w:r>
          </w:p>
          <w:p w:rsidR="00612562" w:rsidRDefault="00295120">
            <w:pPr>
              <w:rPr>
                <w:bCs/>
              </w:rPr>
            </w:pPr>
            <w:r>
              <w:t>- Умеет с</w:t>
            </w:r>
            <w:r>
              <w:rPr>
                <w:bCs/>
              </w:rPr>
              <w:t>амостоятельно подготовить эскиз рисунка с учётом специфики его выполнения в той или иной технике ручной росписи ткани;</w:t>
            </w:r>
          </w:p>
          <w:p w:rsidR="00612562" w:rsidRDefault="00295120">
            <w:pPr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>- Стремится к достижению высокой художественной культуры и эстетическому мировоззрению;</w:t>
            </w:r>
          </w:p>
          <w:p w:rsidR="00612562" w:rsidRDefault="00295120">
            <w:pPr>
              <w:rPr>
                <w:b/>
                <w:bCs/>
              </w:rPr>
            </w:pPr>
            <w:r>
              <w:t>- Знает основные приоритеты для достижения эстетических аспектов в оформлении текстильных изделий;</w:t>
            </w:r>
          </w:p>
          <w:p w:rsidR="00612562" w:rsidRDefault="00295120">
            <w: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iCs/>
              </w:rPr>
              <w:t>Самостоятельно выполняет поисковые эскизы различными изобразительными средствами и способами проектной графики</w:t>
            </w:r>
            <w:r>
              <w:t>;</w:t>
            </w:r>
          </w:p>
          <w:p w:rsidR="00612562" w:rsidRDefault="00295120">
            <w:pPr>
              <w:ind w:right="-157"/>
            </w:pPr>
            <w:r>
              <w:t>- Владеет</w:t>
            </w:r>
            <w:r>
              <w:rPr>
                <w:b/>
                <w:bCs/>
              </w:rPr>
              <w:t xml:space="preserve"> </w:t>
            </w:r>
            <w:r>
              <w:t>навыками стилизации природных форм, приемами и средствами графической организации изобразительного образа в зависимости от поставленных задач при создании авторского концепта;</w:t>
            </w:r>
          </w:p>
          <w:p w:rsidR="00612562" w:rsidRDefault="00295120">
            <w:r>
              <w:t>- Владеет различными художественными техниками и материалами, навыками использования различных источников вдохновения для создания современных образцов и объектов творческой деятельности, практическими навыками изготовления изделия в различных техниках и из различных материалов.</w:t>
            </w:r>
            <w:r>
              <w:rPr>
                <w:i/>
              </w:rPr>
              <w:t xml:space="preserve"> </w:t>
            </w:r>
          </w:p>
        </w:tc>
      </w:tr>
      <w:tr w:rsidR="00612562">
        <w:trPr>
          <w:trHeight w:val="40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562" w:rsidRDefault="00612562">
            <w:pPr>
              <w:textAlignment w:val="top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62" w:rsidRDefault="00295120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ИД-ОПК-3.2</w:t>
            </w:r>
          </w:p>
          <w:p w:rsidR="00612562" w:rsidRPr="00295120" w:rsidRDefault="00295120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295120">
              <w:rPr>
                <w:rFonts w:eastAsia="SimSun"/>
                <w:color w:val="000000"/>
                <w:lang w:eastAsia="zh-CN" w:bidi="ar"/>
              </w:rPr>
              <w:t>Разработка проектной идеи, основанной на концептуальном, творческом подходе к решению задачи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562" w:rsidRPr="00295120" w:rsidRDefault="00612562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</w:p>
        </w:tc>
      </w:tr>
      <w:tr w:rsidR="00612562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562" w:rsidRDefault="00295120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ПК-1</w:t>
            </w:r>
          </w:p>
          <w:p w:rsidR="00612562" w:rsidRDefault="00295120">
            <w:pPr>
              <w:textAlignment w:val="top"/>
              <w:rPr>
                <w:color w:val="000000"/>
                <w:lang w:eastAsia="en-US"/>
              </w:rPr>
            </w:pPr>
            <w:r w:rsidRPr="00295120">
              <w:rPr>
                <w:rFonts w:eastAsia="SimSun"/>
                <w:color w:val="000000"/>
                <w:lang w:eastAsia="zh-CN" w:bidi="ar"/>
              </w:rPr>
              <w:t xml:space="preserve">Способен выполнять концептуальную и </w:t>
            </w:r>
            <w:r w:rsidRPr="00295120">
              <w:rPr>
                <w:rFonts w:eastAsia="SimSun"/>
                <w:color w:val="000000"/>
                <w:lang w:eastAsia="zh-CN" w:bidi="ar"/>
              </w:rPr>
              <w:lastRenderedPageBreak/>
              <w:t>художественно-техническую разработку творческих проектов в области декоративно-прикладного искусства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62" w:rsidRDefault="00295120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lastRenderedPageBreak/>
              <w:t>ПК-1.1</w:t>
            </w:r>
          </w:p>
          <w:p w:rsidR="00612562" w:rsidRDefault="00295120">
            <w:pPr>
              <w:textAlignment w:val="top"/>
              <w:rPr>
                <w:color w:val="000000"/>
                <w:lang w:eastAsia="en-US"/>
              </w:rPr>
            </w:pPr>
            <w:r w:rsidRPr="00295120">
              <w:rPr>
                <w:rFonts w:eastAsia="SimSun"/>
                <w:color w:val="000000"/>
                <w:lang w:eastAsia="zh-CN" w:bidi="ar"/>
              </w:rPr>
              <w:t xml:space="preserve">Разработка концептуальной идеи творческого проекта в </w:t>
            </w:r>
            <w:r w:rsidRPr="00295120">
              <w:rPr>
                <w:rFonts w:eastAsia="SimSun"/>
                <w:color w:val="000000"/>
                <w:lang w:eastAsia="zh-CN" w:bidi="ar"/>
              </w:rPr>
              <w:lastRenderedPageBreak/>
              <w:t>области декоративно-прикладного искусства, декоративного текстиля и аксессуаров костюма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562" w:rsidRDefault="0029512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lastRenderedPageBreak/>
              <w:t>-</w:t>
            </w:r>
            <w:r>
              <w:rPr>
                <w:iCs/>
              </w:rPr>
              <w:t xml:space="preserve"> Знает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приемы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художественной росписи и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виды</w:t>
            </w:r>
          </w:p>
          <w:p w:rsidR="00612562" w:rsidRDefault="0029512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удожественной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обработки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ткани;</w:t>
            </w:r>
          </w:p>
          <w:p w:rsidR="00612562" w:rsidRDefault="00295120">
            <w:pPr>
              <w:shd w:val="clear" w:color="auto" w:fill="FFFFFF"/>
              <w:rPr>
                <w:rFonts w:eastAsia="YS Text"/>
                <w:color w:val="000000"/>
              </w:rPr>
            </w:pP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lastRenderedPageBreak/>
              <w:t>техники и технологии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декорирования</w:t>
            </w:r>
          </w:p>
          <w:p w:rsidR="00612562" w:rsidRDefault="00295120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екстильных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материалов;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возможности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применения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различных</w:t>
            </w:r>
          </w:p>
          <w:p w:rsidR="00612562" w:rsidRDefault="00295120">
            <w:pPr>
              <w:shd w:val="clear" w:color="auto" w:fill="FFFFFF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видов росписи т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каней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для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gram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создания  образа</w:t>
            </w:r>
            <w:proofErr w:type="gram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 отвечающего современным тенденциям в моде.</w:t>
            </w:r>
          </w:p>
          <w:p w:rsidR="00612562" w:rsidRDefault="00295120">
            <w:pPr>
              <w:pStyle w:val="aff5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Применяет логико-методологический инструментарий для критической оценки современных концепций художественного и социального характера в своей предметной области;</w:t>
            </w:r>
          </w:p>
          <w:p w:rsidR="00612562" w:rsidRDefault="00295120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Анализирует важнейшие идеологические и художественные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взаимодействии;</w:t>
            </w:r>
          </w:p>
          <w:p w:rsidR="00612562" w:rsidRDefault="00295120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художественно-техническую разработку творческой идеи, вырабатывает стратегию действий для решения проблемных ситуаций;</w:t>
            </w:r>
          </w:p>
          <w:p w:rsidR="00612562" w:rsidRDefault="00295120">
            <w:pPr>
              <w:rPr>
                <w:rFonts w:eastAsiaTheme="minorHAnsi"/>
                <w:color w:val="000000"/>
                <w:lang w:eastAsia="en-US"/>
              </w:rPr>
            </w:pPr>
            <w:r>
              <w:t>- Грамотно использует локальные и глобальные компьютерные сети, в профессиональной деятельности для поиска различных источников вдохновения при создании собственных проектов.</w:t>
            </w:r>
          </w:p>
        </w:tc>
      </w:tr>
      <w:tr w:rsidR="00612562">
        <w:trPr>
          <w:trHeight w:val="174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562" w:rsidRDefault="0061256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562" w:rsidRDefault="00295120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ПК-1.2</w:t>
            </w:r>
          </w:p>
          <w:p w:rsidR="00612562" w:rsidRDefault="00295120">
            <w:pPr>
              <w:textAlignment w:val="top"/>
              <w:rPr>
                <w:color w:val="000000"/>
                <w:lang w:eastAsia="en-US"/>
              </w:rPr>
            </w:pPr>
            <w:r w:rsidRPr="00295120">
              <w:rPr>
                <w:rFonts w:eastAsia="SimSun"/>
                <w:color w:val="000000"/>
                <w:lang w:eastAsia="zh-CN" w:bidi="ar"/>
              </w:rPr>
              <w:t>Осуществление художественно-технической разработки творческой идеи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562" w:rsidRDefault="0061256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612562" w:rsidRDefault="00295120">
      <w:pPr>
        <w:pStyle w:val="1"/>
        <w:rPr>
          <w:i/>
        </w:rPr>
      </w:pPr>
      <w:r>
        <w:t>СТРУКТУРА И СОДЕРЖАНИЕ УЧЕБНОЙ ДИСЦИПЛИНЫ</w:t>
      </w:r>
    </w:p>
    <w:p w:rsidR="00612562" w:rsidRDefault="00295120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Общая трудоёмкость учебной дисциплины </w:t>
      </w:r>
      <w:r>
        <w:rPr>
          <w:iCs/>
          <w:sz w:val="24"/>
          <w:szCs w:val="24"/>
        </w:rPr>
        <w:t xml:space="preserve">«Батик» </w:t>
      </w:r>
      <w:r>
        <w:rPr>
          <w:sz w:val="24"/>
          <w:szCs w:val="24"/>
        </w:rPr>
        <w:t>по учебному плану составляет:</w:t>
      </w:r>
    </w:p>
    <w:p w:rsidR="00612562" w:rsidRDefault="00612562">
      <w:pPr>
        <w:pStyle w:val="aff5"/>
        <w:numPr>
          <w:ilvl w:val="3"/>
          <w:numId w:val="5"/>
        </w:numPr>
        <w:jc w:val="both"/>
        <w:rPr>
          <w:i/>
        </w:rPr>
      </w:pPr>
    </w:p>
    <w:tbl>
      <w:tblPr>
        <w:tblStyle w:val="aff2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12562">
        <w:trPr>
          <w:trHeight w:val="340"/>
        </w:trPr>
        <w:tc>
          <w:tcPr>
            <w:tcW w:w="3969" w:type="dxa"/>
            <w:vAlign w:val="center"/>
          </w:tcPr>
          <w:p w:rsidR="00612562" w:rsidRDefault="00295120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12562" w:rsidRDefault="00295120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:rsidR="00612562" w:rsidRDefault="00295120">
            <w:pPr>
              <w:jc w:val="center"/>
              <w:rPr>
                <w:iCs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з.е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12562" w:rsidRDefault="00295120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:rsidR="00612562" w:rsidRDefault="00295120">
            <w:pPr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612562" w:rsidRDefault="00295120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 xml:space="preserve">Структура учебной дисциплины для обучающихся по видам занятий </w:t>
      </w:r>
    </w:p>
    <w:tbl>
      <w:tblPr>
        <w:tblStyle w:val="aff2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12562">
        <w:trPr>
          <w:cantSplit/>
          <w:trHeight w:val="227"/>
        </w:trPr>
        <w:tc>
          <w:tcPr>
            <w:tcW w:w="9747" w:type="dxa"/>
            <w:gridSpan w:val="10"/>
            <w:shd w:val="clear" w:color="auto" w:fill="FFFFFF" w:themeFill="background1"/>
            <w:vAlign w:val="center"/>
          </w:tcPr>
          <w:p w:rsidR="00612562" w:rsidRDefault="00295120">
            <w:pPr>
              <w:pStyle w:val="aff5"/>
              <w:numPr>
                <w:ilvl w:val="3"/>
                <w:numId w:val="8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256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12562" w:rsidRDefault="0029512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FFFFFF" w:themeFill="background1"/>
            <w:textDirection w:val="btLr"/>
            <w:vAlign w:val="center"/>
          </w:tcPr>
          <w:p w:rsidR="00612562" w:rsidRDefault="0029512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12562">
        <w:trPr>
          <w:cantSplit/>
          <w:trHeight w:val="1757"/>
        </w:trPr>
        <w:tc>
          <w:tcPr>
            <w:tcW w:w="1943" w:type="dxa"/>
            <w:vMerge/>
            <w:shd w:val="clear" w:color="auto" w:fill="FFFFFF" w:themeFill="background1"/>
            <w:vAlign w:val="center"/>
          </w:tcPr>
          <w:p w:rsidR="00612562" w:rsidRDefault="006125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FFFFFF" w:themeFill="background1"/>
            <w:textDirection w:val="btLr"/>
            <w:vAlign w:val="center"/>
          </w:tcPr>
          <w:p w:rsidR="00612562" w:rsidRDefault="0061256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FFFFFF" w:themeFill="background1"/>
            <w:textDirection w:val="btLr"/>
            <w:vAlign w:val="center"/>
          </w:tcPr>
          <w:p w:rsidR="00612562" w:rsidRDefault="0061256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612562" w:rsidRDefault="0029512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612562" w:rsidRDefault="0029512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612562" w:rsidRDefault="0029512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612562" w:rsidRDefault="00295120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612562" w:rsidRDefault="00295120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курсовая работа/</w:t>
            </w:r>
          </w:p>
          <w:p w:rsidR="00612562" w:rsidRDefault="00295120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612562" w:rsidRDefault="00295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FFFFFF" w:themeFill="background1"/>
            <w:textDirection w:val="btLr"/>
            <w:vAlign w:val="center"/>
          </w:tcPr>
          <w:p w:rsidR="00612562" w:rsidRDefault="00295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12562">
        <w:trPr>
          <w:cantSplit/>
          <w:trHeight w:val="227"/>
        </w:trPr>
        <w:tc>
          <w:tcPr>
            <w:tcW w:w="1943" w:type="dxa"/>
          </w:tcPr>
          <w:p w:rsidR="00612562" w:rsidRDefault="00295120">
            <w:r>
              <w:rPr>
                <w:iCs/>
              </w:rPr>
              <w:t>5 семестр</w:t>
            </w:r>
          </w:p>
        </w:tc>
        <w:tc>
          <w:tcPr>
            <w:tcW w:w="1130" w:type="dxa"/>
          </w:tcPr>
          <w:p w:rsidR="00612562" w:rsidRDefault="002951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зачёт</w:t>
            </w:r>
          </w:p>
        </w:tc>
        <w:tc>
          <w:tcPr>
            <w:tcW w:w="833" w:type="dxa"/>
          </w:tcPr>
          <w:p w:rsidR="00612562" w:rsidRDefault="0029512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612562" w:rsidRDefault="0061256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612562" w:rsidRDefault="0061256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612562" w:rsidRDefault="002951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612562" w:rsidRDefault="0061256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612562" w:rsidRDefault="0061256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612562" w:rsidRDefault="002951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:rsidR="00612562" w:rsidRDefault="00612562">
            <w:pPr>
              <w:ind w:left="28"/>
              <w:jc w:val="center"/>
            </w:pPr>
          </w:p>
        </w:tc>
      </w:tr>
      <w:tr w:rsidR="00612562">
        <w:trPr>
          <w:cantSplit/>
          <w:trHeight w:val="227"/>
        </w:trPr>
        <w:tc>
          <w:tcPr>
            <w:tcW w:w="1943" w:type="dxa"/>
          </w:tcPr>
          <w:p w:rsidR="00612562" w:rsidRDefault="00295120">
            <w:pPr>
              <w:rPr>
                <w:iCs/>
              </w:rPr>
            </w:pPr>
            <w:r>
              <w:rPr>
                <w:iCs/>
              </w:rPr>
              <w:t>6 семестр</w:t>
            </w:r>
          </w:p>
        </w:tc>
        <w:tc>
          <w:tcPr>
            <w:tcW w:w="1130" w:type="dxa"/>
          </w:tcPr>
          <w:p w:rsidR="00612562" w:rsidRDefault="0029512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612562" w:rsidRDefault="0029512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612562" w:rsidRDefault="0061256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612562" w:rsidRDefault="0061256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612562" w:rsidRDefault="002951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:rsidR="00612562" w:rsidRDefault="00612562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612562" w:rsidRDefault="0061256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612562" w:rsidRDefault="0029512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837" w:type="dxa"/>
          </w:tcPr>
          <w:p w:rsidR="00612562" w:rsidRDefault="00612562">
            <w:pPr>
              <w:ind w:left="28"/>
              <w:jc w:val="center"/>
            </w:pPr>
          </w:p>
        </w:tc>
      </w:tr>
      <w:tr w:rsidR="00612562">
        <w:trPr>
          <w:cantSplit/>
          <w:trHeight w:val="227"/>
        </w:trPr>
        <w:tc>
          <w:tcPr>
            <w:tcW w:w="1943" w:type="dxa"/>
          </w:tcPr>
          <w:p w:rsidR="00612562" w:rsidRDefault="00295120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612562" w:rsidRDefault="00612562">
            <w:pPr>
              <w:ind w:left="28"/>
              <w:jc w:val="center"/>
            </w:pPr>
          </w:p>
        </w:tc>
        <w:tc>
          <w:tcPr>
            <w:tcW w:w="833" w:type="dxa"/>
          </w:tcPr>
          <w:p w:rsidR="00612562" w:rsidRDefault="00295120">
            <w:pPr>
              <w:ind w:left="28"/>
              <w:jc w:val="center"/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:rsidR="00612562" w:rsidRDefault="0061256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12562" w:rsidRDefault="0061256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12562" w:rsidRDefault="0061256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12562" w:rsidRDefault="00612562">
            <w:pPr>
              <w:ind w:left="28"/>
              <w:jc w:val="center"/>
            </w:pPr>
          </w:p>
        </w:tc>
        <w:tc>
          <w:tcPr>
            <w:tcW w:w="834" w:type="dxa"/>
          </w:tcPr>
          <w:p w:rsidR="00612562" w:rsidRDefault="00612562">
            <w:pPr>
              <w:ind w:left="28"/>
              <w:jc w:val="center"/>
            </w:pPr>
          </w:p>
        </w:tc>
        <w:tc>
          <w:tcPr>
            <w:tcW w:w="834" w:type="dxa"/>
          </w:tcPr>
          <w:p w:rsidR="00612562" w:rsidRDefault="00612562">
            <w:pPr>
              <w:ind w:left="28"/>
              <w:jc w:val="center"/>
            </w:pPr>
          </w:p>
        </w:tc>
        <w:tc>
          <w:tcPr>
            <w:tcW w:w="837" w:type="dxa"/>
          </w:tcPr>
          <w:p w:rsidR="00612562" w:rsidRDefault="00612562">
            <w:pPr>
              <w:ind w:left="28"/>
              <w:jc w:val="center"/>
            </w:pPr>
          </w:p>
        </w:tc>
      </w:tr>
    </w:tbl>
    <w:p w:rsidR="00612562" w:rsidRDefault="00612562">
      <w:pPr>
        <w:pStyle w:val="aff5"/>
        <w:numPr>
          <w:ilvl w:val="1"/>
          <w:numId w:val="8"/>
        </w:numPr>
        <w:jc w:val="both"/>
        <w:rPr>
          <w:i/>
        </w:rPr>
        <w:sectPr w:rsidR="00612562">
          <w:headerReference w:type="first" r:id="rId10"/>
          <w:pgSz w:w="11906" w:h="16838"/>
          <w:pgMar w:top="1134" w:right="1134" w:bottom="1134" w:left="1134" w:header="709" w:footer="709" w:gutter="0"/>
          <w:pgNumType w:start="1"/>
          <w:cols w:space="0"/>
          <w:docGrid w:linePitch="360"/>
        </w:sectPr>
      </w:pPr>
    </w:p>
    <w:p w:rsidR="00612562" w:rsidRDefault="00295120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12562">
        <w:trPr>
          <w:tblHeader/>
        </w:trPr>
        <w:tc>
          <w:tcPr>
            <w:tcW w:w="1701" w:type="dxa"/>
            <w:vMerge w:val="restart"/>
            <w:shd w:val="clear" w:color="auto" w:fill="FFFFFF" w:themeFill="background1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FFFFFF" w:themeFill="background1"/>
            <w:vAlign w:val="center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textDirection w:val="btLr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612562" w:rsidRDefault="0029512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12562">
        <w:trPr>
          <w:tblHeader/>
        </w:trPr>
        <w:tc>
          <w:tcPr>
            <w:tcW w:w="1701" w:type="dxa"/>
            <w:vMerge/>
            <w:shd w:val="clear" w:color="auto" w:fill="FFFFFF" w:themeFill="background1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FFFFFF" w:themeFill="background1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FFFFFF" w:themeFill="background1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1256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FFFFFF" w:themeFill="background1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FFFFFF" w:themeFill="background1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 w:themeFill="background1"/>
            <w:textDirection w:val="btLr"/>
            <w:vAlign w:val="center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FFFFFF" w:themeFill="background1"/>
            <w:textDirection w:val="btLr"/>
            <w:vAlign w:val="center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FFFFFF" w:themeFill="background1"/>
            <w:textDirection w:val="btLr"/>
            <w:vAlign w:val="center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Лабораторные работы/</w:t>
            </w:r>
            <w:proofErr w:type="spellStart"/>
            <w:r>
              <w:rPr>
                <w:b/>
                <w:iCs/>
                <w:sz w:val="18"/>
                <w:szCs w:val="18"/>
              </w:rPr>
              <w:t>ивидуальные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занятия, час</w:t>
            </w:r>
          </w:p>
        </w:tc>
        <w:tc>
          <w:tcPr>
            <w:tcW w:w="816" w:type="dxa"/>
            <w:shd w:val="clear" w:color="auto" w:fill="FFFFFF" w:themeFill="background1"/>
            <w:textDirection w:val="btLr"/>
            <w:vAlign w:val="center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FFFFFF" w:themeFill="background1"/>
            <w:textDirection w:val="btLr"/>
            <w:vAlign w:val="center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12562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FFFFFF" w:themeFill="background1"/>
            <w:vAlign w:val="center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 семестр</w:t>
            </w:r>
          </w:p>
        </w:tc>
      </w:tr>
      <w:tr w:rsidR="00612562">
        <w:trPr>
          <w:trHeight w:val="227"/>
        </w:trPr>
        <w:tc>
          <w:tcPr>
            <w:tcW w:w="1701" w:type="dxa"/>
            <w:vMerge w:val="restart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ОПК-3</w:t>
            </w:r>
          </w:p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ИД-ОПК-3.1</w:t>
            </w:r>
          </w:p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ИД-ОПК-3.2</w:t>
            </w:r>
          </w:p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ПК-1</w:t>
            </w:r>
          </w:p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ИД-ПК-1.1</w:t>
            </w:r>
          </w:p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ИД-ПК-1.2</w:t>
            </w:r>
          </w:p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Поняти</w:t>
            </w:r>
            <w:proofErr w:type="spellEnd"/>
          </w:p>
        </w:tc>
        <w:tc>
          <w:tcPr>
            <w:tcW w:w="5953" w:type="dxa"/>
          </w:tcPr>
          <w:p w:rsidR="00612562" w:rsidRDefault="002951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Холодный батик. </w:t>
            </w:r>
          </w:p>
          <w:p w:rsidR="00612562" w:rsidRDefault="00295120">
            <w:r>
              <w:t>Тема 1.1.</w:t>
            </w:r>
          </w:p>
          <w:p w:rsidR="00612562" w:rsidRDefault="00295120">
            <w:pPr>
              <w:shd w:val="clear" w:color="auto" w:fill="FFFFFF"/>
              <w:rPr>
                <w:b/>
              </w:rPr>
            </w:pPr>
            <w:r>
              <w:t>Оборудование, инструменты, материалы и их подготовка для художественной росписи ткани. Правила техники безопасности.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612562" w:rsidRDefault="00295120">
            <w:pPr>
              <w:jc w:val="both"/>
            </w:pPr>
            <w:r>
              <w:t>Формы текущего контроля:</w:t>
            </w:r>
          </w:p>
          <w:p w:rsidR="00612562" w:rsidRDefault="00295120">
            <w:pPr>
              <w:jc w:val="both"/>
            </w:pPr>
            <w:r>
              <w:t xml:space="preserve"> </w:t>
            </w:r>
          </w:p>
          <w:p w:rsidR="00612562" w:rsidRDefault="00295120">
            <w:pPr>
              <w:rPr>
                <w:iCs/>
              </w:rPr>
            </w:pPr>
            <w:r>
              <w:rPr>
                <w:iCs/>
              </w:rPr>
              <w:t>1.Устное собеседование по результатам выполненной работы;</w:t>
            </w:r>
          </w:p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2. Просмотр выполненной работы.</w:t>
            </w: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1.2.</w:t>
            </w:r>
          </w:p>
          <w:p w:rsidR="00612562" w:rsidRDefault="00295120">
            <w:pPr>
              <w:shd w:val="clear" w:color="auto" w:fill="FFFFFF"/>
            </w:pPr>
            <w:r>
              <w:rPr>
                <w:spacing w:val="-4"/>
              </w:rPr>
              <w:t>Разработка светлотной и цветовой шкал.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jc w:val="both"/>
              <w:rPr>
                <w:i/>
              </w:rPr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1.3.</w:t>
            </w:r>
          </w:p>
          <w:p w:rsidR="00612562" w:rsidRDefault="00295120">
            <w:pPr>
              <w:shd w:val="clear" w:color="auto" w:fill="FFFFFF"/>
            </w:pPr>
            <w:r>
              <w:rPr>
                <w:spacing w:val="-4"/>
              </w:rPr>
              <w:t xml:space="preserve">Составление колоритов. </w:t>
            </w:r>
            <w:proofErr w:type="spellStart"/>
            <w:r>
              <w:rPr>
                <w:spacing w:val="-4"/>
              </w:rPr>
              <w:t>Расчерчивание</w:t>
            </w:r>
            <w:proofErr w:type="spellEnd"/>
            <w:r>
              <w:rPr>
                <w:spacing w:val="-4"/>
              </w:rPr>
              <w:t xml:space="preserve"> на ткани сетки для переноса рисунка.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1.4.</w:t>
            </w:r>
          </w:p>
          <w:p w:rsidR="00612562" w:rsidRDefault="00295120">
            <w:pPr>
              <w:shd w:val="clear" w:color="auto" w:fill="FFFFFF"/>
            </w:pPr>
            <w:r>
              <w:rPr>
                <w:spacing w:val="-4"/>
              </w:rPr>
              <w:t xml:space="preserve">Оформление комплекта столовых салфеток рисунком «шотландка» 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1.5.</w:t>
            </w:r>
          </w:p>
          <w:p w:rsidR="00612562" w:rsidRDefault="00295120">
            <w:pPr>
              <w:shd w:val="clear" w:color="auto" w:fill="FFFFFF"/>
            </w:pPr>
            <w:r>
              <w:rPr>
                <w:spacing w:val="-4"/>
              </w:rPr>
              <w:t>Оформление комплекта столовых салфеток бесцветным резервом по окрашенной ткани в несколько перекрытий;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1.6.</w:t>
            </w:r>
          </w:p>
          <w:p w:rsidR="00612562" w:rsidRDefault="00295120">
            <w:pPr>
              <w:ind w:left="-5" w:right="-134"/>
            </w:pPr>
            <w:r>
              <w:rPr>
                <w:spacing w:val="-4"/>
              </w:rPr>
              <w:t>Выполнение образцов- простым геометрическим рисунком с контуром, выполненным цветным резервом.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1.7.</w:t>
            </w:r>
          </w:p>
          <w:p w:rsidR="00612562" w:rsidRDefault="00295120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Выполнение копии русского узора бесцветным резервом по фону.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1.8.</w:t>
            </w:r>
          </w:p>
          <w:p w:rsidR="00612562" w:rsidRDefault="00295120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Оформление сувенирных платков в технике узелковый батик.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12562">
        <w:trPr>
          <w:trHeight w:val="392"/>
        </w:trPr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1.9.</w:t>
            </w:r>
          </w:p>
          <w:p w:rsidR="00612562" w:rsidRDefault="00295120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iCs/>
                <w:spacing w:val="-2"/>
              </w:rPr>
              <w:t xml:space="preserve">Выполнение </w:t>
            </w:r>
            <w:r>
              <w:rPr>
                <w:iCs/>
              </w:rPr>
              <w:t xml:space="preserve">эскизов рисунка для ткани с наводкой контура цветным резервом и бесцветным. Разработать </w:t>
            </w:r>
            <w:proofErr w:type="spellStart"/>
            <w:r>
              <w:rPr>
                <w:iCs/>
              </w:rPr>
              <w:t>форэскизы</w:t>
            </w:r>
            <w:proofErr w:type="spellEnd"/>
            <w:r>
              <w:rPr>
                <w:iCs/>
              </w:rPr>
              <w:t xml:space="preserve"> комплекта скатерти и салфеток размером 20 х 20 </w:t>
            </w:r>
            <w:proofErr w:type="spellStart"/>
            <w:proofErr w:type="gramStart"/>
            <w:r>
              <w:rPr>
                <w:iCs/>
              </w:rPr>
              <w:t>см.с</w:t>
            </w:r>
            <w:proofErr w:type="spellEnd"/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исполбзованием</w:t>
            </w:r>
            <w:proofErr w:type="spellEnd"/>
            <w:r>
              <w:rPr>
                <w:iCs/>
              </w:rPr>
              <w:t xml:space="preserve"> элементов узелкового батика.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12562">
        <w:trPr>
          <w:trHeight w:val="98"/>
        </w:trPr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12562" w:rsidRDefault="00295120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  <w:r>
              <w:t xml:space="preserve">. </w:t>
            </w:r>
            <w:r>
              <w:rPr>
                <w:b/>
                <w:bCs/>
              </w:rPr>
              <w:t>Свободная роспись ткани.</w:t>
            </w:r>
          </w:p>
          <w:p w:rsidR="00612562" w:rsidRDefault="00295120">
            <w:r>
              <w:t>Тема 2.1.</w:t>
            </w:r>
          </w:p>
          <w:p w:rsidR="00612562" w:rsidRDefault="00295120">
            <w:pPr>
              <w:shd w:val="clear" w:color="auto" w:fill="FFFFFF"/>
              <w:rPr>
                <w:b/>
              </w:rPr>
            </w:pPr>
            <w:r>
              <w:t>Основные техники и приемы «свободной» росписи.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562">
        <w:trPr>
          <w:trHeight w:val="98"/>
        </w:trPr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3" w:type="dxa"/>
          </w:tcPr>
          <w:p w:rsidR="00612562" w:rsidRDefault="00295120">
            <w:r>
              <w:t>Тема 2.2.</w:t>
            </w:r>
          </w:p>
          <w:p w:rsidR="00612562" w:rsidRDefault="00295120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Разные приёмы складывания и завязывания узелкового батика. Выполнение образцов.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r>
              <w:t>1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pPr>
              <w:shd w:val="clear" w:color="auto" w:fill="FFFFFF"/>
            </w:pPr>
            <w:r>
              <w:t>Тема 2.3.</w:t>
            </w:r>
          </w:p>
          <w:p w:rsidR="00612562" w:rsidRDefault="00295120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Выполнение эскиза для чистовой работы по ткани обработанной солевым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расвором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2.4.</w:t>
            </w:r>
          </w:p>
          <w:p w:rsidR="00612562" w:rsidRDefault="00295120">
            <w:pPr>
              <w:rPr>
                <w:b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Выполнение работы в материале.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2.5.</w:t>
            </w:r>
          </w:p>
          <w:p w:rsidR="00612562" w:rsidRDefault="00295120">
            <w:pPr>
              <w:ind w:left="-5" w:right="-134"/>
              <w:rPr>
                <w:spacing w:val="-4"/>
              </w:rPr>
            </w:pPr>
            <w:r>
              <w:rPr>
                <w:spacing w:val="-4"/>
              </w:rPr>
              <w:t xml:space="preserve">Оформление комплекта </w:t>
            </w:r>
            <w:proofErr w:type="gramStart"/>
            <w:r>
              <w:rPr>
                <w:spacing w:val="-4"/>
              </w:rPr>
              <w:t>сувенирных  полотенец</w:t>
            </w:r>
            <w:proofErr w:type="gramEnd"/>
            <w:r>
              <w:rPr>
                <w:spacing w:val="-4"/>
              </w:rPr>
              <w:t xml:space="preserve"> для кухни:</w:t>
            </w:r>
          </w:p>
          <w:p w:rsidR="00612562" w:rsidRDefault="00295120">
            <w:pPr>
              <w:shd w:val="clear" w:color="auto" w:fill="FFFFFF"/>
            </w:pPr>
            <w:r>
              <w:rPr>
                <w:spacing w:val="-4"/>
              </w:rPr>
              <w:t xml:space="preserve">   · в технике «узелковый батик»;</w:t>
            </w:r>
            <w:r>
              <w:rPr>
                <w:spacing w:val="-4"/>
              </w:rPr>
              <w:br/>
              <w:t xml:space="preserve">   · на ткани, обработанной </w:t>
            </w:r>
            <w:proofErr w:type="spellStart"/>
            <w:r>
              <w:rPr>
                <w:spacing w:val="-4"/>
              </w:rPr>
              <w:t>загусткой</w:t>
            </w:r>
            <w:proofErr w:type="spellEnd"/>
            <w:r>
              <w:rPr>
                <w:spacing w:val="-4"/>
              </w:rPr>
              <w:t>;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2.6.</w:t>
            </w:r>
          </w:p>
          <w:p w:rsidR="00612562" w:rsidRDefault="00295120">
            <w:pPr>
              <w:ind w:left="-5" w:right="-134"/>
              <w:rPr>
                <w:spacing w:val="-4"/>
              </w:rPr>
            </w:pPr>
            <w:r>
              <w:rPr>
                <w:spacing w:val="-4"/>
              </w:rPr>
              <w:t>Оформление комплекта сувенирных салфеток:</w:t>
            </w:r>
          </w:p>
          <w:p w:rsidR="00612562" w:rsidRDefault="00295120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 xml:space="preserve">   · в технике «узелковый батик»;</w:t>
            </w:r>
          </w:p>
          <w:p w:rsidR="00612562" w:rsidRDefault="00295120">
            <w:pPr>
              <w:shd w:val="clear" w:color="auto" w:fill="FFFFFF"/>
            </w:pPr>
            <w:r>
              <w:rPr>
                <w:spacing w:val="-4"/>
              </w:rPr>
              <w:t xml:space="preserve">   · с применением солевого раствора;</w:t>
            </w:r>
            <w:r>
              <w:rPr>
                <w:spacing w:val="-4"/>
              </w:rPr>
              <w:br/>
              <w:t xml:space="preserve">   · с применением сухого пигмента.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2.7.</w:t>
            </w:r>
          </w:p>
          <w:p w:rsidR="00612562" w:rsidRDefault="00295120">
            <w:pPr>
              <w:rPr>
                <w:spacing w:val="-4"/>
              </w:rPr>
            </w:pPr>
            <w:r>
              <w:t xml:space="preserve">Подготовка эскиза для головного платка по теме </w:t>
            </w:r>
            <w:r>
              <w:rPr>
                <w:spacing w:val="-4"/>
              </w:rPr>
              <w:t>«</w:t>
            </w:r>
            <w:r>
              <w:t>Русское кружево</w:t>
            </w:r>
            <w:r>
              <w:rPr>
                <w:spacing w:val="-4"/>
              </w:rPr>
              <w:t>».</w:t>
            </w:r>
          </w:p>
          <w:p w:rsidR="00612562" w:rsidRDefault="00612562">
            <w:pPr>
              <w:rPr>
                <w:spacing w:val="-4"/>
              </w:rPr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 xml:space="preserve">Тема 2.8. </w:t>
            </w:r>
          </w:p>
          <w:p w:rsidR="00612562" w:rsidRDefault="00295120">
            <w:r>
              <w:t>Выполнение работы в материале.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12562">
        <w:trPr>
          <w:trHeight w:val="337"/>
        </w:trPr>
        <w:tc>
          <w:tcPr>
            <w:tcW w:w="1701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12562" w:rsidRDefault="00295120">
            <w:pPr>
              <w:rPr>
                <w:b/>
                <w:bCs/>
                <w:vertAlign w:val="superscript"/>
              </w:rPr>
            </w:pPr>
            <w:r>
              <w:t>Зачёт</w:t>
            </w: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12562" w:rsidRDefault="0029512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Cs/>
              </w:rPr>
              <w:t>Устный зачёт по билетам.</w:t>
            </w:r>
          </w:p>
        </w:tc>
      </w:tr>
      <w:tr w:rsidR="00612562">
        <w:tc>
          <w:tcPr>
            <w:tcW w:w="1701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b/>
              </w:rPr>
              <w:t>ИТОГО за пятый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4002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562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FFFFFF" w:themeFill="background1"/>
            <w:vAlign w:val="center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 семестр</w:t>
            </w:r>
          </w:p>
        </w:tc>
      </w:tr>
      <w:tr w:rsidR="00612562">
        <w:trPr>
          <w:trHeight w:val="227"/>
        </w:trPr>
        <w:tc>
          <w:tcPr>
            <w:tcW w:w="1701" w:type="dxa"/>
            <w:vMerge w:val="restart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ОПК-3</w:t>
            </w:r>
          </w:p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ИД-ОПК-3.1</w:t>
            </w:r>
          </w:p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ИД-ОПК-3.2</w:t>
            </w:r>
          </w:p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ПК-1</w:t>
            </w:r>
          </w:p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ИД-ПК-1.1</w:t>
            </w:r>
          </w:p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ИД-ПК-1.2</w:t>
            </w:r>
          </w:p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rPr>
                <w:b/>
                <w:bCs/>
              </w:rPr>
              <w:t>Раздел 3. Горячий батик.</w:t>
            </w:r>
          </w:p>
          <w:p w:rsidR="00612562" w:rsidRDefault="00295120">
            <w:r>
              <w:t>Тема 3.1.</w:t>
            </w:r>
          </w:p>
          <w:p w:rsidR="00612562" w:rsidRDefault="00295120">
            <w:pPr>
              <w:shd w:val="clear" w:color="auto" w:fill="FFFFFF"/>
              <w:rPr>
                <w:b/>
              </w:rPr>
            </w:pPr>
            <w:r>
              <w:t xml:space="preserve">Оборудование, инструменты, материалы и их подготовка для художественной росписи ткани в технике </w:t>
            </w:r>
            <w:r>
              <w:rPr>
                <w:spacing w:val="-4"/>
              </w:rPr>
              <w:t>«горячий батик»</w:t>
            </w:r>
            <w:r>
              <w:t>. Правила техники безопасности.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612562" w:rsidRDefault="00295120">
            <w:pPr>
              <w:jc w:val="both"/>
            </w:pPr>
            <w:r>
              <w:t>Формы текущего контроля:</w:t>
            </w:r>
          </w:p>
          <w:p w:rsidR="00612562" w:rsidRDefault="00295120">
            <w:pPr>
              <w:jc w:val="both"/>
            </w:pPr>
            <w:r>
              <w:t xml:space="preserve"> </w:t>
            </w:r>
          </w:p>
          <w:p w:rsidR="00612562" w:rsidRDefault="00295120">
            <w:pPr>
              <w:rPr>
                <w:iCs/>
              </w:rPr>
            </w:pPr>
            <w:r>
              <w:rPr>
                <w:iCs/>
              </w:rPr>
              <w:t>1.Устное собеседование по результатам выполненной работы;</w:t>
            </w:r>
          </w:p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2. Просмотр выполненной работы.</w:t>
            </w: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3. 2.</w:t>
            </w:r>
          </w:p>
          <w:p w:rsidR="00612562" w:rsidRDefault="00295120">
            <w:pPr>
              <w:ind w:left="-5" w:right="-134"/>
            </w:pPr>
            <w:r>
              <w:rPr>
                <w:spacing w:val="-4"/>
              </w:rPr>
              <w:t>Приготовление резервирующего состава для росписи в технике «горячий батик».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jc w:val="both"/>
              <w:rPr>
                <w:i/>
              </w:rPr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3.3.</w:t>
            </w:r>
          </w:p>
          <w:p w:rsidR="00612562" w:rsidRDefault="00295120">
            <w:pPr>
              <w:shd w:val="clear" w:color="auto" w:fill="FFFFFF"/>
            </w:pPr>
            <w:r>
              <w:rPr>
                <w:spacing w:val="-4"/>
              </w:rPr>
              <w:t xml:space="preserve">Составление колоритов. </w:t>
            </w:r>
            <w:proofErr w:type="spellStart"/>
            <w:r>
              <w:rPr>
                <w:spacing w:val="-4"/>
              </w:rPr>
              <w:t>Расчерчивание</w:t>
            </w:r>
            <w:proofErr w:type="spellEnd"/>
            <w:r>
              <w:rPr>
                <w:spacing w:val="-4"/>
              </w:rPr>
              <w:t xml:space="preserve"> на ткани сетки для переноса рисунка.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3.4.</w:t>
            </w:r>
          </w:p>
          <w:p w:rsidR="00612562" w:rsidRDefault="00295120">
            <w:pPr>
              <w:shd w:val="clear" w:color="auto" w:fill="FFFFFF"/>
            </w:pPr>
            <w:r>
              <w:rPr>
                <w:spacing w:val="-4"/>
              </w:rPr>
              <w:t>Выполнений упражнений - «</w:t>
            </w:r>
            <w:proofErr w:type="spellStart"/>
            <w:r>
              <w:rPr>
                <w:spacing w:val="-4"/>
              </w:rPr>
              <w:t>набрызг</w:t>
            </w:r>
            <w:proofErr w:type="spellEnd"/>
            <w:r>
              <w:rPr>
                <w:spacing w:val="-4"/>
              </w:rPr>
              <w:t>».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3.5.</w:t>
            </w:r>
          </w:p>
          <w:p w:rsidR="00612562" w:rsidRDefault="00295120">
            <w:pPr>
              <w:shd w:val="clear" w:color="auto" w:fill="FFFFFF"/>
            </w:pPr>
            <w:r>
              <w:rPr>
                <w:spacing w:val="-4"/>
              </w:rPr>
              <w:t>Выполнение упражнений - поперечные полосы.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3.6.</w:t>
            </w:r>
          </w:p>
          <w:p w:rsidR="00612562" w:rsidRDefault="00295120">
            <w:pPr>
              <w:ind w:left="-5" w:right="-134"/>
            </w:pPr>
            <w:r>
              <w:rPr>
                <w:spacing w:val="-4"/>
              </w:rPr>
              <w:t xml:space="preserve">Выполнение воскового </w:t>
            </w:r>
            <w:proofErr w:type="spellStart"/>
            <w:r>
              <w:rPr>
                <w:spacing w:val="-4"/>
              </w:rPr>
              <w:t>набрызга</w:t>
            </w:r>
            <w:proofErr w:type="spellEnd"/>
            <w:r>
              <w:rPr>
                <w:spacing w:val="-4"/>
              </w:rPr>
              <w:t xml:space="preserve"> на ткань разной плотности.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3.7.</w:t>
            </w:r>
          </w:p>
          <w:p w:rsidR="00612562" w:rsidRDefault="00295120">
            <w:r>
              <w:rPr>
                <w:rFonts w:eastAsia="SimSun"/>
                <w:color w:val="000000"/>
                <w:shd w:val="clear" w:color="auto" w:fill="FFFFFF"/>
              </w:rPr>
              <w:t>Выполнение копии орнаментального узора горячим парафином.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3.8.</w:t>
            </w:r>
          </w:p>
          <w:p w:rsidR="00612562" w:rsidRDefault="00295120">
            <w:pPr>
              <w:shd w:val="clear" w:color="auto" w:fill="FFFFFF"/>
            </w:pPr>
            <w:r>
              <w:rPr>
                <w:rFonts w:eastAsia="SimSun"/>
                <w:color w:val="000000"/>
                <w:shd w:val="clear" w:color="auto" w:fill="FFFFFF"/>
              </w:rPr>
              <w:t>Создание эскиза формата 60х60 см для чистовой работы. Пейзаж.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3.9.</w:t>
            </w:r>
          </w:p>
          <w:p w:rsidR="00612562" w:rsidRDefault="00295120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iCs/>
                <w:spacing w:val="-2"/>
              </w:rPr>
              <w:t>Изучение технических возможностей получения дополнительных эффектов в росписи с применением сухого пигмента.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3.10.</w:t>
            </w:r>
          </w:p>
          <w:p w:rsidR="00612562" w:rsidRDefault="00295120">
            <w:pPr>
              <w:shd w:val="clear" w:color="auto" w:fill="FFFFFF"/>
            </w:pPr>
            <w:r>
              <w:t>Основные техники и приемы «горячего батика».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12562" w:rsidRDefault="00295120">
            <w:r>
              <w:t>Тема 3.11.</w:t>
            </w:r>
          </w:p>
          <w:p w:rsidR="00612562" w:rsidRDefault="00295120">
            <w:pPr>
              <w:shd w:val="clear" w:color="auto" w:fill="FFFFFF"/>
              <w:rPr>
                <w:b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Выполнение чистовой работы в материале по теме “Пейзаж” в технике </w:t>
            </w:r>
            <w:r>
              <w:rPr>
                <w:spacing w:val="-4"/>
              </w:rPr>
              <w:t>«горячий батик»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с применением сухого пигмента.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pPr>
              <w:shd w:val="clear" w:color="auto" w:fill="FFFFFF"/>
            </w:pPr>
            <w:r>
              <w:t>Тема 3.12.</w:t>
            </w:r>
          </w:p>
          <w:p w:rsidR="00612562" w:rsidRDefault="00295120">
            <w:pPr>
              <w:shd w:val="clear" w:color="auto" w:fill="FFFFFF"/>
            </w:pPr>
            <w:r>
              <w:rPr>
                <w:spacing w:val="-4"/>
              </w:rPr>
              <w:t>Выполнение рисунка на ткани с разным сырьевым составом, приемом «простой батик» в одно перекрытие.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 xml:space="preserve">Тема 3.13. </w:t>
            </w:r>
          </w:p>
          <w:p w:rsidR="00612562" w:rsidRDefault="00295120">
            <w:pPr>
              <w:rPr>
                <w:b/>
              </w:rPr>
            </w:pPr>
            <w:r>
              <w:rPr>
                <w:spacing w:val="-4"/>
              </w:rPr>
              <w:t>Выполнение рисунка на ткани приемом «сложный батик» в два и более перекрытий.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3.14.</w:t>
            </w:r>
          </w:p>
          <w:p w:rsidR="00612562" w:rsidRDefault="00295120">
            <w:pPr>
              <w:ind w:left="-5" w:right="-134"/>
            </w:pPr>
            <w:r>
              <w:rPr>
                <w:spacing w:val="-4"/>
              </w:rPr>
              <w:t xml:space="preserve">Оформление комплекта </w:t>
            </w:r>
            <w:proofErr w:type="gramStart"/>
            <w:r>
              <w:rPr>
                <w:spacing w:val="-4"/>
              </w:rPr>
              <w:t>сувенирных  салфеток</w:t>
            </w:r>
            <w:proofErr w:type="gramEnd"/>
            <w:r>
              <w:rPr>
                <w:spacing w:val="-4"/>
              </w:rPr>
              <w:t xml:space="preserve"> в несколько перекрытий «от пятна». Отпаривание и заключительная отделка образцов. 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rPr>
                <w:b/>
                <w:bCs/>
              </w:rPr>
              <w:t>Раздел 4. Выполнение рисунков на ткани в смешанной технике.</w:t>
            </w:r>
          </w:p>
          <w:p w:rsidR="00612562" w:rsidRDefault="00295120">
            <w:r>
              <w:t>Тема 4.1.</w:t>
            </w:r>
          </w:p>
          <w:p w:rsidR="00612562" w:rsidRDefault="00295120">
            <w:pPr>
              <w:ind w:left="-5" w:right="-134"/>
              <w:rPr>
                <w:spacing w:val="-4"/>
              </w:rPr>
            </w:pPr>
            <w:r>
              <w:rPr>
                <w:spacing w:val="-4"/>
              </w:rPr>
              <w:t xml:space="preserve">Выполнение декоративного панно для интерьера способом «смешанная техника»: </w:t>
            </w:r>
          </w:p>
          <w:p w:rsidR="00612562" w:rsidRDefault="00295120">
            <w:pPr>
              <w:shd w:val="clear" w:color="auto" w:fill="FFFFFF"/>
            </w:pPr>
            <w:r>
              <w:rPr>
                <w:spacing w:val="-4"/>
              </w:rPr>
              <w:t xml:space="preserve">   · выполнение эскиза панно;</w:t>
            </w:r>
            <w:r>
              <w:rPr>
                <w:spacing w:val="-4"/>
              </w:rPr>
              <w:br/>
              <w:t xml:space="preserve">   · проба техник, выполнение рисунка на ткани.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562"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12562" w:rsidRDefault="00295120">
            <w:r>
              <w:t>Тема 4.2.</w:t>
            </w:r>
          </w:p>
          <w:p w:rsidR="00612562" w:rsidRDefault="00295120">
            <w:r>
              <w:t>В</w:t>
            </w:r>
            <w:r>
              <w:rPr>
                <w:spacing w:val="-4"/>
              </w:rPr>
              <w:t xml:space="preserve">ыполнение рисунка на ткани способом «горячий батик» в комбинации со свободной росписью. Выполнение </w:t>
            </w:r>
            <w:proofErr w:type="gramStart"/>
            <w:r>
              <w:rPr>
                <w:spacing w:val="-4"/>
              </w:rPr>
              <w:t>образца  с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lastRenderedPageBreak/>
              <w:t>применением узелковой техники и одного или двух видов резервирующего состава. Выполнение чистовой работы (декоративного панно) при свободном выборе техники. Продолжение работы над панно и его заключительная отделка.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562">
        <w:trPr>
          <w:gridAfter w:val="7"/>
          <w:wAfter w:w="14037" w:type="dxa"/>
          <w:trHeight w:val="312"/>
        </w:trPr>
        <w:tc>
          <w:tcPr>
            <w:tcW w:w="1701" w:type="dxa"/>
            <w:vMerge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562">
        <w:tc>
          <w:tcPr>
            <w:tcW w:w="1701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12562" w:rsidRDefault="00295120">
            <w:pPr>
              <w:rPr>
                <w:b/>
                <w:bCs/>
                <w:vertAlign w:val="superscript"/>
              </w:rPr>
            </w:pPr>
            <w:r>
              <w:t>Экзамен</w:t>
            </w: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12562" w:rsidRDefault="0029512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Cs/>
              </w:rPr>
              <w:t>Устный экзамен по билетам.</w:t>
            </w:r>
          </w:p>
        </w:tc>
      </w:tr>
      <w:tr w:rsidR="00612562">
        <w:tc>
          <w:tcPr>
            <w:tcW w:w="1701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b/>
              </w:rPr>
              <w:t>ИТОГО за шестой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4002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12562">
        <w:tc>
          <w:tcPr>
            <w:tcW w:w="1701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12562" w:rsidRDefault="0029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97</w:t>
            </w:r>
          </w:p>
        </w:tc>
        <w:tc>
          <w:tcPr>
            <w:tcW w:w="4002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2562">
        <w:tc>
          <w:tcPr>
            <w:tcW w:w="1701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612562" w:rsidRDefault="006125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12562" w:rsidRDefault="00612562">
      <w:pPr>
        <w:pStyle w:val="aff5"/>
        <w:numPr>
          <w:ilvl w:val="0"/>
          <w:numId w:val="8"/>
        </w:numPr>
        <w:jc w:val="both"/>
        <w:rPr>
          <w:i/>
        </w:rPr>
        <w:sectPr w:rsidR="00612562">
          <w:pgSz w:w="16838" w:h="11906" w:orient="landscape"/>
          <w:pgMar w:top="1134" w:right="1134" w:bottom="1134" w:left="1134" w:header="1134" w:footer="709" w:gutter="0"/>
          <w:cols w:space="0"/>
          <w:titlePg/>
          <w:docGrid w:linePitch="360"/>
        </w:sectPr>
      </w:pPr>
    </w:p>
    <w:p w:rsidR="00612562" w:rsidRDefault="00295120">
      <w:pPr>
        <w:pStyle w:val="2"/>
      </w:pPr>
      <w:r>
        <w:lastRenderedPageBreak/>
        <w:t xml:space="preserve">Краткое содержание </w:t>
      </w:r>
      <w:r>
        <w:rPr>
          <w:iCs w:val="0"/>
        </w:rPr>
        <w:t>учебной дисциплины</w:t>
      </w:r>
    </w:p>
    <w:tbl>
      <w:tblPr>
        <w:tblW w:w="9645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910"/>
        <w:gridCol w:w="5760"/>
      </w:tblGrid>
      <w:tr w:rsidR="00612562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12562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562" w:rsidRDefault="00295120">
            <w:pPr>
              <w:rPr>
                <w:bCs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pPr>
              <w:shd w:val="clear" w:color="auto" w:fill="FFFFFF"/>
            </w:pPr>
            <w:r>
              <w:rPr>
                <w:b/>
                <w:bCs/>
              </w:rPr>
              <w:t>Раздел 1. Холодный батик.</w:t>
            </w:r>
          </w:p>
          <w:p w:rsidR="00612562" w:rsidRDefault="00295120">
            <w:pPr>
              <w:shd w:val="clear" w:color="auto" w:fill="FFFFFF"/>
              <w:rPr>
                <w:i/>
              </w:rPr>
            </w:pPr>
            <w:r>
              <w:t xml:space="preserve">Оборудование, инструменты, материалы и их подготовка для художественной росписи ткани. Правила техники </w:t>
            </w:r>
            <w:proofErr w:type="spellStart"/>
            <w:proofErr w:type="gramStart"/>
            <w:r>
              <w:t>безопасности.Выполнение</w:t>
            </w:r>
            <w:proofErr w:type="spellEnd"/>
            <w:proofErr w:type="gramEnd"/>
            <w:r>
              <w:t xml:space="preserve"> рисунков на ткани способом «холодный батик».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pPr>
              <w:ind w:left="-5" w:right="-134"/>
              <w:rPr>
                <w:spacing w:val="-4"/>
              </w:rPr>
            </w:pPr>
            <w:r>
              <w:t xml:space="preserve">Правила техники безопасности. </w:t>
            </w:r>
            <w:r>
              <w:rPr>
                <w:spacing w:val="-4"/>
              </w:rPr>
              <w:t>Правила пользования вытяжкой и другими электрическими приборами.</w:t>
            </w:r>
            <w:r>
              <w:rPr>
                <w:spacing w:val="-4"/>
              </w:rPr>
              <w:br/>
              <w:t>- Правила пользования химическими веществами – красителями, растворителями, резервирующим составом и др.</w:t>
            </w:r>
          </w:p>
          <w:p w:rsidR="00612562" w:rsidRDefault="00295120">
            <w:pPr>
              <w:ind w:left="-5" w:right="-134"/>
              <w:rPr>
                <w:spacing w:val="-4"/>
              </w:rPr>
            </w:pPr>
            <w:r>
              <w:rPr>
                <w:spacing w:val="-4"/>
              </w:rPr>
              <w:t xml:space="preserve">- Ознакомление с инструментом и оборудованием для росписи ткани и их подготовка к </w:t>
            </w:r>
            <w:proofErr w:type="spellStart"/>
            <w:proofErr w:type="gramStart"/>
            <w:r>
              <w:rPr>
                <w:spacing w:val="-4"/>
              </w:rPr>
              <w:t>работе.Разработка</w:t>
            </w:r>
            <w:proofErr w:type="spellEnd"/>
            <w:proofErr w:type="gramEnd"/>
            <w:r>
              <w:rPr>
                <w:spacing w:val="-4"/>
              </w:rPr>
              <w:t xml:space="preserve"> светлотной и цветовой шкал. Составление колоритов. </w:t>
            </w:r>
            <w:proofErr w:type="spellStart"/>
            <w:r>
              <w:rPr>
                <w:spacing w:val="-4"/>
              </w:rPr>
              <w:t>Расчерчивание</w:t>
            </w:r>
            <w:proofErr w:type="spellEnd"/>
            <w:r>
              <w:rPr>
                <w:spacing w:val="-4"/>
              </w:rPr>
              <w:t xml:space="preserve"> на ткани сетки для переноса рисунка.</w:t>
            </w:r>
            <w:r>
              <w:rPr>
                <w:spacing w:val="-4"/>
              </w:rPr>
              <w:br/>
              <w:t>- Оформление комплекта столовых салфеток: рисунком «шотландка», бесцветным резервом по окрашенной ткани в несколько перекрытий, простым геометрическим рисунком с контуром, выполненным цветным резервом.</w:t>
            </w:r>
          </w:p>
          <w:p w:rsidR="00612562" w:rsidRDefault="00295120">
            <w:pPr>
              <w:rPr>
                <w:i/>
              </w:rPr>
            </w:pPr>
            <w:r>
              <w:rPr>
                <w:spacing w:val="-4"/>
              </w:rPr>
              <w:t>- Виды брака и причины его возникновения. Заключительная отделка образцов, запаривание окрашенных тканей.</w:t>
            </w:r>
          </w:p>
        </w:tc>
      </w:tr>
      <w:tr w:rsidR="00612562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562" w:rsidRDefault="00295120">
            <w:pPr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562" w:rsidRDefault="00295120">
            <w:r>
              <w:rPr>
                <w:b/>
                <w:bCs/>
              </w:rPr>
              <w:t>Раздел 2</w:t>
            </w:r>
            <w:r>
              <w:t xml:space="preserve">. </w:t>
            </w:r>
            <w:r>
              <w:rPr>
                <w:b/>
                <w:bCs/>
              </w:rPr>
              <w:t>Свободная роспись ткани.</w:t>
            </w:r>
          </w:p>
          <w:p w:rsidR="00612562" w:rsidRDefault="00295120">
            <w:pPr>
              <w:shd w:val="clear" w:color="auto" w:fill="FFFFFF"/>
              <w:rPr>
                <w:i/>
              </w:rPr>
            </w:pPr>
            <w:r>
              <w:t>Основные техники и приемы «свободной» росписи.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pPr>
              <w:ind w:left="-5" w:right="-134"/>
              <w:rPr>
                <w:spacing w:val="-4"/>
              </w:rPr>
            </w:pPr>
            <w:r>
              <w:rPr>
                <w:spacing w:val="-4"/>
              </w:rPr>
              <w:t xml:space="preserve">Оформление комплекта </w:t>
            </w:r>
            <w:proofErr w:type="gramStart"/>
            <w:r>
              <w:rPr>
                <w:spacing w:val="-4"/>
              </w:rPr>
              <w:t>сувенирных  полотенец</w:t>
            </w:r>
            <w:proofErr w:type="gramEnd"/>
            <w:r>
              <w:rPr>
                <w:spacing w:val="-4"/>
              </w:rPr>
              <w:t xml:space="preserve"> для кухни:</w:t>
            </w:r>
          </w:p>
          <w:p w:rsidR="00612562" w:rsidRDefault="00295120">
            <w:pPr>
              <w:shd w:val="clear" w:color="auto" w:fill="FFFFFF"/>
              <w:rPr>
                <w:i/>
              </w:rPr>
            </w:pPr>
            <w:r>
              <w:rPr>
                <w:spacing w:val="-4"/>
              </w:rPr>
              <w:t xml:space="preserve">   · в технике «узелковый батик»;</w:t>
            </w:r>
            <w:r>
              <w:rPr>
                <w:spacing w:val="-4"/>
              </w:rPr>
              <w:br/>
              <w:t xml:space="preserve">   · на ткани, обработанной </w:t>
            </w:r>
            <w:proofErr w:type="spellStart"/>
            <w:r>
              <w:rPr>
                <w:spacing w:val="-4"/>
              </w:rPr>
              <w:t>загусткой</w:t>
            </w:r>
            <w:proofErr w:type="spellEnd"/>
            <w:r>
              <w:rPr>
                <w:spacing w:val="-4"/>
              </w:rPr>
              <w:t>;</w:t>
            </w:r>
            <w:r>
              <w:rPr>
                <w:spacing w:val="-4"/>
              </w:rPr>
              <w:br/>
              <w:t xml:space="preserve">   · с применением солевого раствора;</w:t>
            </w:r>
            <w:r>
              <w:rPr>
                <w:spacing w:val="-4"/>
              </w:rPr>
              <w:br/>
              <w:t xml:space="preserve">   · с применением сухого пигмента.</w:t>
            </w:r>
          </w:p>
        </w:tc>
      </w:tr>
      <w:tr w:rsidR="00612562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562" w:rsidRDefault="0029512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562" w:rsidRDefault="00295120">
            <w:pPr>
              <w:shd w:val="clear" w:color="auto" w:fill="FFFFFF"/>
              <w:rPr>
                <w:i/>
              </w:rPr>
            </w:pPr>
            <w:r>
              <w:rPr>
                <w:b/>
                <w:bCs/>
              </w:rPr>
              <w:t>Раздел 3</w:t>
            </w:r>
            <w:r>
              <w:t xml:space="preserve">. </w:t>
            </w:r>
            <w:r>
              <w:rPr>
                <w:b/>
                <w:bCs/>
              </w:rPr>
              <w:t>Основные техники и приемы «горячего батика».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pPr>
              <w:ind w:left="-5" w:right="-134"/>
              <w:rPr>
                <w:spacing w:val="-4"/>
              </w:rPr>
            </w:pPr>
            <w:r>
              <w:t xml:space="preserve">Выполнение рисунков на ткани способом «горячий батик». </w:t>
            </w:r>
            <w:r>
              <w:rPr>
                <w:spacing w:val="-4"/>
              </w:rPr>
              <w:t xml:space="preserve"> Приготовление резервирующего состава для росписи в технике «горячий батик».</w:t>
            </w:r>
          </w:p>
          <w:p w:rsidR="00612562" w:rsidRDefault="00295120">
            <w:pPr>
              <w:shd w:val="clear" w:color="auto" w:fill="FFFFFF"/>
              <w:rPr>
                <w:i/>
              </w:rPr>
            </w:pPr>
            <w:r>
              <w:rPr>
                <w:spacing w:val="-4"/>
              </w:rPr>
              <w:t xml:space="preserve"> Выполнение рисунка приемом:</w:t>
            </w:r>
            <w:r>
              <w:rPr>
                <w:spacing w:val="-4"/>
              </w:rPr>
              <w:br/>
              <w:t xml:space="preserve">   · «простой батик» в одно перекрытие;</w:t>
            </w:r>
            <w:r>
              <w:rPr>
                <w:spacing w:val="-4"/>
              </w:rPr>
              <w:br/>
              <w:t xml:space="preserve">   · «сложный батик» в два и более перекрытий;</w:t>
            </w:r>
            <w:r>
              <w:rPr>
                <w:spacing w:val="-4"/>
              </w:rPr>
              <w:br/>
              <w:t xml:space="preserve">   · «от пятна».</w:t>
            </w:r>
            <w:r>
              <w:rPr>
                <w:spacing w:val="-4"/>
              </w:rPr>
              <w:br/>
              <w:t>- Виды брака и причины его возникновения. Отпаривание</w:t>
            </w:r>
            <w:r>
              <w:rPr>
                <w:spacing w:val="-4"/>
              </w:rPr>
              <w:br/>
              <w:t>и заключительная отделка образцов.</w:t>
            </w:r>
          </w:p>
        </w:tc>
      </w:tr>
      <w:tr w:rsidR="00612562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562" w:rsidRDefault="0029512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562" w:rsidRDefault="00295120">
            <w:pPr>
              <w:shd w:val="clear" w:color="auto" w:fill="FFFFFF"/>
              <w:rPr>
                <w:i/>
              </w:rPr>
            </w:pPr>
            <w:r>
              <w:rPr>
                <w:b/>
                <w:bCs/>
              </w:rPr>
              <w:t>Раздел 4. Выполнение рисунков на ткани в смешанной технике.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pPr>
              <w:ind w:left="-5" w:right="-134"/>
              <w:rPr>
                <w:spacing w:val="-4"/>
              </w:rPr>
            </w:pPr>
            <w:r>
              <w:rPr>
                <w:spacing w:val="-4"/>
              </w:rPr>
              <w:t xml:space="preserve">Выполнение декоративного панно для интерьера способом </w:t>
            </w:r>
            <w:r>
              <w:t>«</w:t>
            </w:r>
            <w:r>
              <w:rPr>
                <w:spacing w:val="-4"/>
              </w:rPr>
              <w:t xml:space="preserve">смешанная техника»: </w:t>
            </w:r>
          </w:p>
          <w:p w:rsidR="00612562" w:rsidRDefault="00295120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 xml:space="preserve">   · выполнение эскиза панно;</w:t>
            </w:r>
            <w:r>
              <w:rPr>
                <w:spacing w:val="-4"/>
              </w:rPr>
              <w:br/>
              <w:t xml:space="preserve">   · проба техник, выполнение рисунка на ткани способом «горячий батик» в комбинации со свободной росписью;</w:t>
            </w:r>
            <w:r>
              <w:rPr>
                <w:spacing w:val="-4"/>
              </w:rPr>
              <w:br/>
              <w:t xml:space="preserve">выполнение </w:t>
            </w:r>
            <w:proofErr w:type="gramStart"/>
            <w:r>
              <w:rPr>
                <w:spacing w:val="-4"/>
              </w:rPr>
              <w:t>образца  с</w:t>
            </w:r>
            <w:proofErr w:type="gramEnd"/>
            <w:r>
              <w:rPr>
                <w:spacing w:val="-4"/>
              </w:rPr>
              <w:t xml:space="preserve"> применением узелковой техники и одного или двух видов резервирующего состава; </w:t>
            </w:r>
          </w:p>
          <w:p w:rsidR="00612562" w:rsidRDefault="00295120">
            <w:pPr>
              <w:shd w:val="clear" w:color="auto" w:fill="FFFFFF"/>
              <w:rPr>
                <w:i/>
              </w:rPr>
            </w:pPr>
            <w:r>
              <w:rPr>
                <w:spacing w:val="-4"/>
              </w:rPr>
              <w:t>выполнение чистовой работы (декоративного панно) при свободном выборе техники; продолжение работы над панно и его заключительная отделка.</w:t>
            </w:r>
          </w:p>
        </w:tc>
      </w:tr>
    </w:tbl>
    <w:p w:rsidR="00612562" w:rsidRDefault="00295120">
      <w:pPr>
        <w:pStyle w:val="2"/>
      </w:pPr>
      <w:r>
        <w:t>Организация самостоятельной работы обучающихся</w:t>
      </w:r>
    </w:p>
    <w:p w:rsidR="00612562" w:rsidRDefault="002951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12562" w:rsidRDefault="002951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12562" w:rsidRDefault="002951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612562" w:rsidRDefault="002951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612562" w:rsidRDefault="002951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612562" w:rsidRDefault="00295120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подготовку к </w:t>
      </w:r>
      <w:proofErr w:type="gramStart"/>
      <w:r>
        <w:rPr>
          <w:iCs/>
          <w:sz w:val="24"/>
          <w:szCs w:val="24"/>
        </w:rPr>
        <w:t>практическим  занятиям</w:t>
      </w:r>
      <w:proofErr w:type="gramEnd"/>
      <w:r>
        <w:rPr>
          <w:iCs/>
          <w:sz w:val="24"/>
          <w:szCs w:val="24"/>
        </w:rPr>
        <w:t>, экзаменам;</w:t>
      </w:r>
    </w:p>
    <w:p w:rsidR="00612562" w:rsidRDefault="00295120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учебных пособий;</w:t>
      </w:r>
    </w:p>
    <w:p w:rsidR="00612562" w:rsidRDefault="00295120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12562" w:rsidRDefault="00295120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домашних заданий;</w:t>
      </w:r>
    </w:p>
    <w:p w:rsidR="00612562" w:rsidRDefault="00295120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рефератов и докладов, эссе;</w:t>
      </w:r>
    </w:p>
    <w:p w:rsidR="00612562" w:rsidRDefault="00295120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индивидуальных заданий;</w:t>
      </w:r>
    </w:p>
    <w:p w:rsidR="00612562" w:rsidRDefault="00295120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612562" w:rsidRDefault="00295120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:rsidR="00612562" w:rsidRDefault="002951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612562" w:rsidRDefault="00295120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612562" w:rsidRDefault="00295120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проведение консультаций </w:t>
      </w:r>
      <w:proofErr w:type="gramStart"/>
      <w:r>
        <w:rPr>
          <w:iCs/>
          <w:sz w:val="24"/>
          <w:szCs w:val="24"/>
        </w:rPr>
        <w:t>перед  экзаменом</w:t>
      </w:r>
      <w:proofErr w:type="gramEnd"/>
      <w:r>
        <w:rPr>
          <w:iCs/>
          <w:sz w:val="24"/>
          <w:szCs w:val="24"/>
        </w:rPr>
        <w:t>.</w:t>
      </w:r>
    </w:p>
    <w:p w:rsidR="00612562" w:rsidRDefault="00295120">
      <w:pPr>
        <w:pStyle w:val="aff5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консультации по организации самостоятельного изучения отдельных разделов/тем,</w:t>
      </w:r>
    </w:p>
    <w:p w:rsidR="00612562" w:rsidRDefault="002951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612562" w:rsidRDefault="00612562"/>
    <w:tbl>
      <w:tblPr>
        <w:tblW w:w="963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700"/>
        <w:gridCol w:w="3630"/>
        <w:gridCol w:w="1770"/>
        <w:gridCol w:w="600"/>
      </w:tblGrid>
      <w:tr w:rsidR="00612562">
        <w:trPr>
          <w:cantSplit/>
          <w:trHeight w:val="1644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12562" w:rsidRDefault="00295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612562" w:rsidRDefault="00295120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12562">
        <w:trPr>
          <w:trHeight w:val="309"/>
        </w:trPr>
        <w:tc>
          <w:tcPr>
            <w:tcW w:w="930" w:type="dxa"/>
            <w:tcBorders>
              <w:top w:val="single" w:sz="8" w:space="0" w:color="000000"/>
              <w:right w:val="single" w:sz="8" w:space="0" w:color="000000"/>
            </w:tcBorders>
          </w:tcPr>
          <w:p w:rsidR="00612562" w:rsidRDefault="00295120">
            <w:pPr>
              <w:rPr>
                <w:bCs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</w:tcBorders>
          </w:tcPr>
          <w:p w:rsidR="00612562" w:rsidRDefault="0029512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Раздел 1. Холодный батик.</w:t>
            </w:r>
          </w:p>
          <w:p w:rsidR="00612562" w:rsidRDefault="00295120">
            <w:pPr>
              <w:shd w:val="clear" w:color="auto" w:fill="FFFFFF"/>
              <w:rPr>
                <w:bCs/>
                <w:i/>
              </w:rPr>
            </w:pPr>
            <w:r>
              <w:t>Оборудование, инструменты, материалы и их подготовка для художественной росписи ткани. Правила техники безопасности.</w:t>
            </w:r>
            <w:r w:rsidR="00C61C79">
              <w:t xml:space="preserve"> </w:t>
            </w:r>
            <w:proofErr w:type="gramStart"/>
            <w:r>
              <w:t>Выполнение</w:t>
            </w:r>
            <w:proofErr w:type="gramEnd"/>
            <w:r>
              <w:t xml:space="preserve"> рисунков на ткани способом «холодный батик».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</w:tcBorders>
          </w:tcPr>
          <w:p w:rsidR="00612562" w:rsidRDefault="00295120">
            <w:pPr>
              <w:widowControl w:val="0"/>
              <w:suppressAutoHyphens/>
              <w:rPr>
                <w:bCs/>
                <w:iCs/>
              </w:rPr>
            </w:pPr>
            <w:r>
              <w:rPr>
                <w:iCs/>
              </w:rPr>
              <w:t xml:space="preserve">Сбор иллюстративного материала для проектирования </w:t>
            </w:r>
            <w:proofErr w:type="spellStart"/>
            <w:r>
              <w:rPr>
                <w:iCs/>
              </w:rPr>
              <w:t>монокомпозиции</w:t>
            </w:r>
            <w:proofErr w:type="spellEnd"/>
            <w:r>
              <w:rPr>
                <w:iCs/>
              </w:rPr>
              <w:t xml:space="preserve">. Сделать зарисовки современного шрифта, добившись стилевого единства с тематическими зарисовками. Разработать тематическую эмблему с возможным включением шрифта. Выполнить эскиз на бумаге формата 40 х40 см, используя собранный </w:t>
            </w:r>
            <w:proofErr w:type="spellStart"/>
            <w:r>
              <w:rPr>
                <w:iCs/>
              </w:rPr>
              <w:t>мудборд</w:t>
            </w:r>
            <w:proofErr w:type="spellEnd"/>
            <w:r>
              <w:rPr>
                <w:iCs/>
              </w:rPr>
              <w:t xml:space="preserve"> для чистовой работы в материале с применением прозрачного резерва, цветного резерва. Выполнить эскиз 70х50 </w:t>
            </w:r>
            <w:proofErr w:type="gramStart"/>
            <w:r>
              <w:rPr>
                <w:iCs/>
              </w:rPr>
              <w:t xml:space="preserve">см  </w:t>
            </w:r>
            <w:proofErr w:type="spellStart"/>
            <w:r>
              <w:rPr>
                <w:iCs/>
              </w:rPr>
              <w:t>натюрмотра</w:t>
            </w:r>
            <w:proofErr w:type="spellEnd"/>
            <w:proofErr w:type="gramEnd"/>
            <w:r>
              <w:rPr>
                <w:iCs/>
              </w:rPr>
              <w:t xml:space="preserve"> из пяти предметов для чистовой работы по шёлку (цветной фон + бесцветный резерв). </w:t>
            </w:r>
            <w:proofErr w:type="spellStart"/>
            <w:r>
              <w:rPr>
                <w:iCs/>
              </w:rPr>
              <w:t>Подговить</w:t>
            </w:r>
            <w:proofErr w:type="spellEnd"/>
            <w:r>
              <w:rPr>
                <w:iCs/>
              </w:rPr>
              <w:t xml:space="preserve"> презентацию </w:t>
            </w:r>
            <w:r>
              <w:t>«</w:t>
            </w:r>
            <w:r>
              <w:rPr>
                <w:iCs/>
              </w:rPr>
              <w:t>Индонезийское искусство росписи ткани</w:t>
            </w:r>
            <w:r>
              <w:t>»</w:t>
            </w:r>
            <w:r>
              <w:rPr>
                <w:iCs/>
              </w:rPr>
              <w:t xml:space="preserve"> и </w:t>
            </w:r>
            <w:r>
              <w:t>«</w:t>
            </w:r>
            <w:r>
              <w:rPr>
                <w:iCs/>
              </w:rPr>
              <w:t>Ручная роспись по шёлку в Японии</w:t>
            </w:r>
            <w:r>
              <w:t>».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</w:tcBorders>
          </w:tcPr>
          <w:p w:rsidR="00612562" w:rsidRDefault="00295120">
            <w:pPr>
              <w:rPr>
                <w:b/>
                <w:i/>
              </w:rPr>
            </w:pPr>
            <w:r>
              <w:rPr>
                <w:iCs/>
              </w:rPr>
              <w:t>Устное собеседование по результатам выполненной работы.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</w:tcPr>
          <w:p w:rsidR="00612562" w:rsidRDefault="002951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</w:tr>
      <w:tr w:rsidR="00612562">
        <w:trPr>
          <w:trHeight w:val="1297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562" w:rsidRDefault="00295120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r>
              <w:rPr>
                <w:b/>
                <w:bCs/>
              </w:rPr>
              <w:t>Раздел 2</w:t>
            </w:r>
            <w:r>
              <w:t xml:space="preserve">. </w:t>
            </w:r>
            <w:r>
              <w:rPr>
                <w:b/>
                <w:bCs/>
              </w:rPr>
              <w:t>Свободная роспись ткани.</w:t>
            </w:r>
          </w:p>
          <w:p w:rsidR="00612562" w:rsidRDefault="00612562">
            <w:pPr>
              <w:shd w:val="clear" w:color="auto" w:fill="FFFFFF"/>
              <w:rPr>
                <w:i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pPr>
              <w:widowControl w:val="0"/>
              <w:suppressAutoHyphens/>
            </w:pPr>
            <w:r>
              <w:rPr>
                <w:rFonts w:eastAsia="sans-serif"/>
                <w:lang w:eastAsia="zh-CN" w:bidi="ar"/>
              </w:rPr>
              <w:t xml:space="preserve">Подготовить презентацию </w:t>
            </w:r>
            <w:r>
              <w:rPr>
                <w:iCs/>
                <w:spacing w:val="-2"/>
              </w:rPr>
              <w:t>«</w:t>
            </w:r>
            <w:r>
              <w:rPr>
                <w:bCs/>
              </w:rPr>
              <w:t>Использование узелковой росписи в оформлении интерьера и дизайна одежды</w:t>
            </w:r>
            <w:r>
              <w:t>».</w:t>
            </w:r>
            <w:r>
              <w:rPr>
                <w:rFonts w:eastAsia="sans-serif"/>
                <w:lang w:eastAsia="zh-CN" w:bidi="ar"/>
              </w:rPr>
              <w:t xml:space="preserve"> Выполнить 10 образцов ткани с применением разных способов </w:t>
            </w:r>
            <w:proofErr w:type="spellStart"/>
            <w:r>
              <w:rPr>
                <w:rFonts w:eastAsia="sans-serif"/>
                <w:lang w:eastAsia="zh-CN" w:bidi="ar"/>
              </w:rPr>
              <w:t>узловязания</w:t>
            </w:r>
            <w:proofErr w:type="spellEnd"/>
            <w:r>
              <w:rPr>
                <w:rFonts w:eastAsia="sans-serif"/>
                <w:lang w:eastAsia="zh-CN" w:bidi="ar"/>
              </w:rPr>
              <w:t xml:space="preserve">. </w:t>
            </w:r>
            <w:r>
              <w:rPr>
                <w:iCs/>
                <w:spacing w:val="-2"/>
              </w:rPr>
              <w:t xml:space="preserve">Выполнение </w:t>
            </w:r>
            <w:r>
              <w:rPr>
                <w:iCs/>
              </w:rPr>
              <w:t xml:space="preserve">эскизов рисунка для ткани в технике </w:t>
            </w:r>
            <w:r>
              <w:t>«</w:t>
            </w:r>
            <w:r>
              <w:rPr>
                <w:iCs/>
              </w:rPr>
              <w:t>свободная роспись</w:t>
            </w:r>
            <w:r>
              <w:t>»</w:t>
            </w:r>
            <w:r>
              <w:rPr>
                <w:iCs/>
              </w:rPr>
              <w:t xml:space="preserve"> по ткани обработанной </w:t>
            </w:r>
            <w:proofErr w:type="spellStart"/>
            <w:r>
              <w:rPr>
                <w:iCs/>
              </w:rPr>
              <w:t>загусткой</w:t>
            </w:r>
            <w:proofErr w:type="spellEnd"/>
            <w:r>
              <w:rPr>
                <w:iCs/>
              </w:rPr>
              <w:t xml:space="preserve">. Разработать </w:t>
            </w:r>
            <w:proofErr w:type="spellStart"/>
            <w:r>
              <w:rPr>
                <w:iCs/>
              </w:rPr>
              <w:t>форэскизы</w:t>
            </w:r>
            <w:proofErr w:type="spellEnd"/>
            <w:r>
              <w:rPr>
                <w:iCs/>
              </w:rPr>
              <w:t xml:space="preserve"> комплекта скатерти и салфеток размером 20 х 20 см. Использовав растительные зарисовки в различных композиционных схемах и уравновесив все составляющие композиции (фон, кайма, мотив).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pPr>
              <w:rPr>
                <w:i/>
              </w:rPr>
            </w:pPr>
            <w:r>
              <w:rPr>
                <w:iCs/>
              </w:rPr>
              <w:t>Устное собеседование по результатам выполненной работы.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612562">
        <w:trPr>
          <w:trHeight w:val="1299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562" w:rsidRDefault="00295120">
            <w:pPr>
              <w:rPr>
                <w:bCs/>
              </w:rPr>
            </w:pPr>
            <w:r>
              <w:rPr>
                <w:bCs/>
              </w:rPr>
              <w:t xml:space="preserve"> 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pPr>
              <w:shd w:val="clear" w:color="auto" w:fill="FFFFFF"/>
              <w:rPr>
                <w:i/>
              </w:rPr>
            </w:pPr>
            <w:r>
              <w:rPr>
                <w:b/>
                <w:bCs/>
              </w:rPr>
              <w:t>Раздел 3</w:t>
            </w:r>
            <w:r>
              <w:t xml:space="preserve">. </w:t>
            </w:r>
            <w:r>
              <w:rPr>
                <w:b/>
                <w:bCs/>
              </w:rPr>
              <w:t>Основные техники и приемы «горячего батика».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pPr>
              <w:rPr>
                <w:iCs/>
              </w:rPr>
            </w:pPr>
            <w:r>
              <w:t>Подготовить презентацию. «Традиционные способы окраски тканей Древнего Востока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выполнить несколько эскизов для оформления пляжного палантина под девизом </w:t>
            </w:r>
            <w:r>
              <w:t>«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Остров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 Выбрать наиболее удачный и сделать по нему чистовой вариант 60х30) см с разными колористическими решениями. Выполнить эскиз применения. Сделать пробы образцов на ткани в технике горячий батик (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набрызг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полосы, несколько перекрытий,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кракле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).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pPr>
              <w:rPr>
                <w:i/>
              </w:rPr>
            </w:pPr>
            <w:r>
              <w:rPr>
                <w:iCs/>
              </w:rPr>
              <w:t>Устное собеседование по результатам выполненной работы.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</w:t>
            </w:r>
          </w:p>
        </w:tc>
      </w:tr>
      <w:tr w:rsidR="00612562">
        <w:trPr>
          <w:trHeight w:val="763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562" w:rsidRDefault="0029512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pPr>
              <w:shd w:val="clear" w:color="auto" w:fill="FFFFFF"/>
              <w:rPr>
                <w:i/>
              </w:rPr>
            </w:pPr>
            <w:r>
              <w:rPr>
                <w:b/>
                <w:bCs/>
              </w:rPr>
              <w:t>Раздел 4. Выполнение рисунков на ткани в смешанной технике.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pPr>
              <w:rPr>
                <w:i/>
              </w:rPr>
            </w:pPr>
            <w:r>
              <w:rPr>
                <w:iCs/>
                <w:spacing w:val="-2"/>
              </w:rPr>
              <w:t>Подготовить презентацию «</w:t>
            </w:r>
            <w:r>
              <w:t xml:space="preserve">Основоположники искусства </w:t>
            </w:r>
            <w:proofErr w:type="spellStart"/>
            <w:r>
              <w:t>батиковых</w:t>
            </w:r>
            <w:proofErr w:type="spellEnd"/>
            <w:r>
              <w:t xml:space="preserve"> панно». </w:t>
            </w:r>
            <w:r>
              <w:rPr>
                <w:iCs/>
                <w:spacing w:val="-2"/>
              </w:rPr>
              <w:t xml:space="preserve">Поиск фотографического материала для создания </w:t>
            </w:r>
            <w:proofErr w:type="spellStart"/>
            <w:r>
              <w:rPr>
                <w:iCs/>
                <w:spacing w:val="-2"/>
              </w:rPr>
              <w:t>мудборда</w:t>
            </w:r>
            <w:proofErr w:type="spellEnd"/>
            <w:r>
              <w:rPr>
                <w:iCs/>
                <w:spacing w:val="-2"/>
              </w:rPr>
              <w:t xml:space="preserve"> по теме: «горячий батик и дополнительные эффекты»</w:t>
            </w:r>
            <w:r>
              <w:t xml:space="preserve">. Сделать серию поисковых эскизов для декоративного панно по теме </w:t>
            </w:r>
            <w:r>
              <w:rPr>
                <w:iCs/>
                <w:spacing w:val="-2"/>
              </w:rPr>
              <w:t>«</w:t>
            </w:r>
            <w:r>
              <w:t>Орнамент стиля Арт-</w:t>
            </w:r>
            <w:proofErr w:type="spellStart"/>
            <w:r>
              <w:t>деко</w:t>
            </w:r>
            <w:proofErr w:type="spellEnd"/>
            <w:r>
              <w:rPr>
                <w:iCs/>
                <w:spacing w:val="-2"/>
              </w:rPr>
              <w:t xml:space="preserve">» </w:t>
            </w:r>
            <w:r>
              <w:t xml:space="preserve">для жилого </w:t>
            </w:r>
            <w:proofErr w:type="spellStart"/>
            <w:r>
              <w:t>интерьра</w:t>
            </w:r>
            <w:proofErr w:type="spellEnd"/>
            <w:r>
              <w:t xml:space="preserve">. Выполнить чистовой эскиз акварелью 100х70 см. Подготовить кальку для переноса рисунка на ткань. Выполнить образцы тканей с применением воскового </w:t>
            </w:r>
            <w:proofErr w:type="spellStart"/>
            <w:r>
              <w:t>набрызга</w:t>
            </w:r>
            <w:proofErr w:type="spellEnd"/>
            <w:r>
              <w:t xml:space="preserve"> и цветного резерва - 10 штук. Выполнить эскиз применения декоративного панно в интерьере, используя компьютерные программы.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pPr>
              <w:rPr>
                <w:i/>
              </w:rPr>
            </w:pPr>
            <w:r>
              <w:rPr>
                <w:iCs/>
              </w:rPr>
              <w:t>Устное собеседование по результатам выполненной работы.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562" w:rsidRDefault="002951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</w:tr>
    </w:tbl>
    <w:p w:rsidR="00612562" w:rsidRDefault="00612562">
      <w:pPr>
        <w:pStyle w:val="2"/>
        <w:numPr>
          <w:ilvl w:val="1"/>
          <w:numId w:val="0"/>
        </w:numPr>
        <w:ind w:left="660"/>
        <w:rPr>
          <w:sz w:val="28"/>
        </w:rPr>
      </w:pPr>
    </w:p>
    <w:p w:rsidR="00612562" w:rsidRDefault="00295120">
      <w:pPr>
        <w:pStyle w:val="2"/>
        <w:rPr>
          <w:sz w:val="28"/>
        </w:rPr>
      </w:pPr>
      <w:r>
        <w:rPr>
          <w:sz w:val="28"/>
        </w:rPr>
        <w:t>Применение электронного обучения, дистанционных образовательных технологий</w:t>
      </w:r>
    </w:p>
    <w:p w:rsidR="00612562" w:rsidRDefault="002951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612562" w:rsidRDefault="002951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612562" w:rsidRDefault="00612562">
      <w:pPr>
        <w:ind w:firstLine="709"/>
        <w:jc w:val="both"/>
        <w:rPr>
          <w:i/>
          <w:sz w:val="24"/>
          <w:szCs w:val="24"/>
        </w:rPr>
      </w:pPr>
    </w:p>
    <w:p w:rsidR="00612562" w:rsidRDefault="002951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Применяются следующий </w:t>
      </w:r>
      <w:proofErr w:type="gramStart"/>
      <w:r>
        <w:rPr>
          <w:sz w:val="24"/>
          <w:szCs w:val="24"/>
        </w:rPr>
        <w:t>вариант  реализации</w:t>
      </w:r>
      <w:proofErr w:type="gramEnd"/>
      <w:r>
        <w:rPr>
          <w:sz w:val="24"/>
          <w:szCs w:val="24"/>
        </w:rPr>
        <w:t xml:space="preserve"> программы с использованием ЭО и ДОТ</w:t>
      </w:r>
    </w:p>
    <w:p w:rsidR="00612562" w:rsidRDefault="002951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:rsidR="00612562" w:rsidRDefault="00612562">
      <w:pPr>
        <w:ind w:firstLine="709"/>
        <w:jc w:val="both"/>
        <w:rPr>
          <w:i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612562">
        <w:trPr>
          <w:trHeight w:val="283"/>
        </w:trPr>
        <w:tc>
          <w:tcPr>
            <w:tcW w:w="2037" w:type="dxa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612562" w:rsidRDefault="00295120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12562">
        <w:trPr>
          <w:trHeight w:val="465"/>
        </w:trPr>
        <w:tc>
          <w:tcPr>
            <w:tcW w:w="2037" w:type="dxa"/>
          </w:tcPr>
          <w:p w:rsidR="00612562" w:rsidRDefault="00295120">
            <w:r>
              <w:t>смешанное обучение</w:t>
            </w:r>
          </w:p>
        </w:tc>
        <w:tc>
          <w:tcPr>
            <w:tcW w:w="4167" w:type="dxa"/>
          </w:tcPr>
          <w:p w:rsidR="00612562" w:rsidRDefault="00295120">
            <w:pPr>
              <w:rPr>
                <w:iCs/>
              </w:rPr>
            </w:pPr>
            <w:r>
              <w:rPr>
                <w:iCs/>
              </w:rPr>
              <w:t>лабораторные занятия</w:t>
            </w:r>
          </w:p>
        </w:tc>
        <w:tc>
          <w:tcPr>
            <w:tcW w:w="968" w:type="dxa"/>
          </w:tcPr>
          <w:p w:rsidR="00612562" w:rsidRDefault="00295120">
            <w:pPr>
              <w:jc w:val="center"/>
            </w:pPr>
            <w:r>
              <w:t>83</w:t>
            </w:r>
          </w:p>
        </w:tc>
        <w:tc>
          <w:tcPr>
            <w:tcW w:w="2682" w:type="dxa"/>
          </w:tcPr>
          <w:p w:rsidR="00612562" w:rsidRDefault="00295120">
            <w:r>
              <w:t xml:space="preserve">в соответствии с расписанием учебных занятий </w:t>
            </w:r>
          </w:p>
        </w:tc>
      </w:tr>
    </w:tbl>
    <w:p w:rsidR="00612562" w:rsidRDefault="00612562">
      <w:pPr>
        <w:jc w:val="both"/>
        <w:rPr>
          <w:i/>
        </w:rPr>
      </w:pPr>
    </w:p>
    <w:p w:rsidR="00612562" w:rsidRDefault="002951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ЭОР обеспечивают в соответствии с программой дисциплины: </w:t>
      </w:r>
    </w:p>
    <w:p w:rsidR="00612562" w:rsidRDefault="00295120">
      <w:pPr>
        <w:pStyle w:val="aff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612562" w:rsidRDefault="002951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612562" w:rsidRDefault="00612562"/>
    <w:p w:rsidR="00612562" w:rsidRDefault="00612562">
      <w:pPr>
        <w:pStyle w:val="1"/>
        <w:ind w:left="709"/>
        <w:rPr>
          <w:rFonts w:eastAsiaTheme="minorHAnsi"/>
          <w:szCs w:val="24"/>
          <w:lang w:eastAsia="en-US"/>
        </w:rPr>
        <w:sectPr w:rsidR="0061256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709" w:footer="709" w:gutter="0"/>
          <w:cols w:space="0"/>
          <w:titlePg/>
          <w:docGrid w:linePitch="360"/>
        </w:sectPr>
      </w:pPr>
    </w:p>
    <w:p w:rsidR="00612562" w:rsidRDefault="00295120">
      <w:pPr>
        <w:pStyle w:val="1"/>
        <w:spacing w:after="120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</w:t>
      </w:r>
      <w:r>
        <w:rPr>
          <w:rFonts w:eastAsiaTheme="minorHAnsi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612562" w:rsidRDefault="00295120">
      <w:pPr>
        <w:pStyle w:val="2"/>
        <w:spacing w:before="0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424"/>
        <w:gridCol w:w="3015"/>
      </w:tblGrid>
      <w:tr w:rsidR="00612562">
        <w:trPr>
          <w:trHeight w:val="369"/>
        </w:trPr>
        <w:tc>
          <w:tcPr>
            <w:tcW w:w="2045" w:type="dxa"/>
            <w:vMerge w:val="restart"/>
            <w:shd w:val="clear" w:color="auto" w:fill="FFFFFF" w:themeFill="background1"/>
          </w:tcPr>
          <w:p w:rsidR="00612562" w:rsidRDefault="0029512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FFFFFF" w:themeFill="background1"/>
          </w:tcPr>
          <w:p w:rsidR="00612562" w:rsidRDefault="0029512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612562" w:rsidRDefault="00295120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612562" w:rsidRDefault="0029512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FFFFFF" w:themeFill="background1"/>
          </w:tcPr>
          <w:p w:rsidR="00612562" w:rsidRDefault="0029512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612562" w:rsidRDefault="0029512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612562" w:rsidRDefault="0061256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12562">
        <w:trPr>
          <w:trHeight w:val="368"/>
        </w:trPr>
        <w:tc>
          <w:tcPr>
            <w:tcW w:w="2045" w:type="dxa"/>
            <w:vMerge/>
            <w:shd w:val="clear" w:color="auto" w:fill="FFFFFF" w:themeFill="background1"/>
          </w:tcPr>
          <w:p w:rsidR="00612562" w:rsidRDefault="0061256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FFFFFF" w:themeFill="background1"/>
          </w:tcPr>
          <w:p w:rsidR="00612562" w:rsidRDefault="0061256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FFFFFF" w:themeFill="background1"/>
          </w:tcPr>
          <w:p w:rsidR="00612562" w:rsidRDefault="0061256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612562" w:rsidRDefault="002951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612562" w:rsidRDefault="002951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12562">
        <w:trPr>
          <w:trHeight w:val="283"/>
          <w:tblHeader/>
        </w:trPr>
        <w:tc>
          <w:tcPr>
            <w:tcW w:w="2045" w:type="dxa"/>
            <w:vMerge/>
            <w:shd w:val="clear" w:color="auto" w:fill="FFFFFF" w:themeFill="background1"/>
          </w:tcPr>
          <w:p w:rsidR="00612562" w:rsidRDefault="0061256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FFFFFF" w:themeFill="background1"/>
          </w:tcPr>
          <w:p w:rsidR="00612562" w:rsidRDefault="0061256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FFFFFF" w:themeFill="background1"/>
          </w:tcPr>
          <w:p w:rsidR="00612562" w:rsidRDefault="0061256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612562" w:rsidRDefault="00295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ОПК3</w:t>
            </w:r>
          </w:p>
          <w:p w:rsidR="00612562" w:rsidRDefault="00295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ИД-ОПК-3.1</w:t>
            </w:r>
          </w:p>
          <w:p w:rsidR="00612562" w:rsidRDefault="00295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ИД-ОПК-3.2</w:t>
            </w:r>
          </w:p>
        </w:tc>
        <w:tc>
          <w:tcPr>
            <w:tcW w:w="3424" w:type="dxa"/>
            <w:shd w:val="clear" w:color="auto" w:fill="FFFFFF" w:themeFill="background1"/>
          </w:tcPr>
          <w:p w:rsidR="00612562" w:rsidRDefault="0029512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ПК-1</w:t>
            </w:r>
          </w:p>
          <w:p w:rsidR="00612562" w:rsidRDefault="0029512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ИД-ПК-1.1</w:t>
            </w:r>
          </w:p>
          <w:p w:rsidR="00612562" w:rsidRDefault="0029512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ИД-ПК-1.2</w:t>
            </w:r>
          </w:p>
          <w:p w:rsidR="00612562" w:rsidRDefault="00612562">
            <w:pPr>
              <w:rPr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 w:themeFill="background1"/>
          </w:tcPr>
          <w:p w:rsidR="00612562" w:rsidRDefault="00612562">
            <w:pPr>
              <w:rPr>
                <w:b/>
                <w:sz w:val="20"/>
                <w:szCs w:val="20"/>
              </w:rPr>
            </w:pPr>
          </w:p>
        </w:tc>
      </w:tr>
      <w:tr w:rsidR="00612562">
        <w:trPr>
          <w:trHeight w:val="283"/>
        </w:trPr>
        <w:tc>
          <w:tcPr>
            <w:tcW w:w="2045" w:type="dxa"/>
          </w:tcPr>
          <w:p w:rsidR="00612562" w:rsidRDefault="00295120">
            <w:r>
              <w:t>высокий</w:t>
            </w:r>
          </w:p>
        </w:tc>
        <w:tc>
          <w:tcPr>
            <w:tcW w:w="1726" w:type="dxa"/>
          </w:tcPr>
          <w:p w:rsidR="00612562" w:rsidRDefault="0061256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612562" w:rsidRDefault="00295120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612562" w:rsidRDefault="00295120">
            <w:r>
              <w:t>Обучающийся:</w:t>
            </w:r>
          </w:p>
          <w:p w:rsidR="00612562" w:rsidRDefault="00295120">
            <w:r>
              <w:t>- Решает творческие задачи по воплощению авторских идей в материале в соответствии с поставленной творческой и технической задачами;</w:t>
            </w:r>
          </w:p>
          <w:p w:rsidR="00612562" w:rsidRDefault="00295120">
            <w:pPr>
              <w:rPr>
                <w:bCs/>
              </w:rPr>
            </w:pPr>
            <w:r>
              <w:t>- Умеет с</w:t>
            </w:r>
            <w:r>
              <w:rPr>
                <w:bCs/>
              </w:rPr>
              <w:t>амостоятельно подготовить эскиз рисунка с учётом специфики его выполнения в той или иной технике ручной росписи ткани;</w:t>
            </w:r>
          </w:p>
          <w:p w:rsidR="00612562" w:rsidRDefault="00295120">
            <w:pPr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>- Стремится к достижению высокой художественной культуры и эстетическому мировоззрению;</w:t>
            </w:r>
          </w:p>
          <w:p w:rsidR="00612562" w:rsidRDefault="00295120">
            <w:pPr>
              <w:rPr>
                <w:b/>
                <w:bCs/>
              </w:rPr>
            </w:pPr>
            <w:r>
              <w:t>- Знает основные приоритеты для достижения эстетических аспектов в оформлении текстильных изделий;</w:t>
            </w:r>
          </w:p>
          <w:p w:rsidR="00612562" w:rsidRDefault="00295120">
            <w: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iCs/>
              </w:rPr>
              <w:t>Самостоятельно выполняет поисковые эскизы различными изобразительными средствами и способами проектной графики</w:t>
            </w:r>
            <w:r>
              <w:t>;</w:t>
            </w:r>
          </w:p>
          <w:p w:rsidR="00612562" w:rsidRDefault="00295120">
            <w:pPr>
              <w:ind w:right="-157"/>
              <w:rPr>
                <w:rFonts w:eastAsiaTheme="minorHAnsi"/>
                <w:i/>
                <w:color w:val="000000"/>
                <w:lang w:eastAsia="en-US"/>
              </w:rPr>
            </w:pPr>
            <w:r>
              <w:lastRenderedPageBreak/>
              <w:t>- Владеет</w:t>
            </w:r>
            <w:r>
              <w:rPr>
                <w:b/>
                <w:bCs/>
              </w:rPr>
              <w:t xml:space="preserve"> </w:t>
            </w:r>
            <w:r>
              <w:t>навыками стилизации природных форм, приемами и средствами графической организации изобразительного образа в зависимости от поставленных задач при создании авторского концепта;</w:t>
            </w:r>
          </w:p>
          <w:p w:rsidR="00612562" w:rsidRDefault="00295120">
            <w:pPr>
              <w:tabs>
                <w:tab w:val="left" w:pos="176"/>
              </w:tabs>
            </w:pPr>
            <w:r>
              <w:t>- Владеет различными художественными техниками и материалами, навыками использования различных источников вдохновения для создания современных образцов и объектов творческой деятельности, практическими навыками изготовления изделия в различных техниках и из различных материалов.</w:t>
            </w:r>
            <w:r>
              <w:rPr>
                <w:i/>
              </w:rPr>
              <w:t xml:space="preserve"> </w:t>
            </w:r>
          </w:p>
        </w:tc>
        <w:tc>
          <w:tcPr>
            <w:tcW w:w="3424" w:type="dxa"/>
          </w:tcPr>
          <w:p w:rsidR="00612562" w:rsidRDefault="00295120">
            <w:pPr>
              <w:shd w:val="clear" w:color="auto" w:fill="FFFFFF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Times New Roman"/>
                <w:iCs/>
              </w:rPr>
              <w:lastRenderedPageBreak/>
              <w:t>Обучающийся:</w:t>
            </w:r>
            <w:r>
              <w:rPr>
                <w:i/>
                <w:iCs/>
              </w:rPr>
              <w:br/>
              <w:t xml:space="preserve">- </w:t>
            </w:r>
            <w:r>
              <w:rPr>
                <w:iCs/>
              </w:rPr>
              <w:t xml:space="preserve">Знает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приемы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художественной росписи и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виды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х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удожественной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обработки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ткани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техники и технологии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декорирования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т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екстильных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материалов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возможности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применения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различных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видов росписи т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каней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для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gram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создания  образа</w:t>
            </w:r>
            <w:proofErr w:type="gram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 отвечающего современным тенденциям в моде;</w:t>
            </w:r>
          </w:p>
          <w:p w:rsidR="00612562" w:rsidRDefault="00295120">
            <w:pPr>
              <w:pStyle w:val="aff5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Применяет логико-методологический инструментарий для критической оценки современных концепций художественного и социального характера в своей предметной области;</w:t>
            </w:r>
          </w:p>
          <w:p w:rsidR="00612562" w:rsidRDefault="00295120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Анализирует важнейшие идеологические и художественные системы, сформировавшиеся в ходе исторического развития; обосновывает актуальность их </w:t>
            </w:r>
            <w:r>
              <w:rPr>
                <w:rFonts w:cstheme="minorBidi"/>
                <w:iCs/>
              </w:rPr>
              <w:lastRenderedPageBreak/>
              <w:t>использования при социальном и профессиональном взаимодействии;</w:t>
            </w:r>
          </w:p>
          <w:p w:rsidR="00612562" w:rsidRDefault="00295120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художественно-техническую разработку творческой идеи, вырабатывает стратегию действий для решения проблемных ситуаций;</w:t>
            </w:r>
          </w:p>
          <w:p w:rsidR="00612562" w:rsidRDefault="00295120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>
              <w:t>Грамотно использует локальные и глобальные компьютерные сети в профессиональной деятельности для поиска различных источников вдохновения при создании собственных проектов.</w:t>
            </w:r>
          </w:p>
        </w:tc>
        <w:tc>
          <w:tcPr>
            <w:tcW w:w="3015" w:type="dxa"/>
          </w:tcPr>
          <w:p w:rsidR="00612562" w:rsidRDefault="00612562"/>
        </w:tc>
      </w:tr>
      <w:tr w:rsidR="00612562">
        <w:trPr>
          <w:trHeight w:val="283"/>
        </w:trPr>
        <w:tc>
          <w:tcPr>
            <w:tcW w:w="2045" w:type="dxa"/>
          </w:tcPr>
          <w:p w:rsidR="00612562" w:rsidRDefault="00295120">
            <w:r>
              <w:t>повышенный</w:t>
            </w:r>
          </w:p>
        </w:tc>
        <w:tc>
          <w:tcPr>
            <w:tcW w:w="1726" w:type="dxa"/>
          </w:tcPr>
          <w:p w:rsidR="00612562" w:rsidRDefault="0061256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12562" w:rsidRDefault="00295120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612562" w:rsidRDefault="00295120">
            <w:r>
              <w:t>Обучающийся:</w:t>
            </w:r>
          </w:p>
          <w:p w:rsidR="00612562" w:rsidRDefault="00295120">
            <w:r>
              <w:t>- Грамотно решает творческие задачи по воплощению авторских идей в материале в соответствии с поставленной творческой и технической задачами;</w:t>
            </w:r>
          </w:p>
          <w:p w:rsidR="00612562" w:rsidRDefault="00295120">
            <w:pPr>
              <w:rPr>
                <w:bCs/>
              </w:rPr>
            </w:pPr>
            <w:r>
              <w:t>- Умеет с</w:t>
            </w:r>
            <w:r>
              <w:rPr>
                <w:bCs/>
              </w:rPr>
              <w:t>амостоятельно подготовить эскиз рисунка с учётом специфики его выполнения в той или иной технике ручной росписи ткани;</w:t>
            </w:r>
          </w:p>
          <w:p w:rsidR="00612562" w:rsidRDefault="00295120">
            <w:pPr>
              <w:rPr>
                <w:bCs/>
              </w:rPr>
            </w:pPr>
            <w:r>
              <w:t>- Владеет навыками использования различных источников вдохновения для создания современных объектов творческой деятельности;</w:t>
            </w:r>
          </w:p>
          <w:p w:rsidR="00612562" w:rsidRDefault="00295120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</w:pPr>
            <w:r>
              <w:lastRenderedPageBreak/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612562" w:rsidRDefault="00295120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  <w:r>
              <w:t>но допускает незначительные, единичные, негрубые ошибки.</w:t>
            </w:r>
          </w:p>
        </w:tc>
        <w:tc>
          <w:tcPr>
            <w:tcW w:w="3424" w:type="dxa"/>
          </w:tcPr>
          <w:p w:rsidR="00612562" w:rsidRDefault="00295120">
            <w:pPr>
              <w:rPr>
                <w:i/>
                <w:iCs/>
              </w:rPr>
            </w:pPr>
            <w:r>
              <w:lastRenderedPageBreak/>
              <w:t>Обучающийся</w:t>
            </w:r>
            <w:r>
              <w:rPr>
                <w:i/>
                <w:iCs/>
              </w:rPr>
              <w:t>:</w:t>
            </w:r>
          </w:p>
          <w:p w:rsidR="00612562" w:rsidRDefault="00295120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iCs/>
              </w:rPr>
              <w:t xml:space="preserve">Знает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приемы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художественной росписи и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виды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х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удожественной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обработки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ткани;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техники и технологии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декорирования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т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екстильных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материалов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возможности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применения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различных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видов росписи т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каней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для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proofErr w:type="gram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создания  образа</w:t>
            </w:r>
            <w:proofErr w:type="gram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, отвечающего современным тенденциям в моде;</w:t>
            </w:r>
          </w:p>
          <w:p w:rsidR="00612562" w:rsidRDefault="00295120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cstheme="minorBidi"/>
                <w:iCs/>
              </w:rPr>
              <w:t>Самостоятельно осуществляет художественно-техническую разработку творческой идеи, вырабатывает стратегию действий для решения проблемных ситуаций, но</w:t>
            </w:r>
          </w:p>
          <w:p w:rsidR="00612562" w:rsidRDefault="00295120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>
              <w:lastRenderedPageBreak/>
              <w:t>допускает единичные негрубые ошибки, без существенных неточностей.</w:t>
            </w:r>
          </w:p>
        </w:tc>
        <w:tc>
          <w:tcPr>
            <w:tcW w:w="3015" w:type="dxa"/>
          </w:tcPr>
          <w:p w:rsidR="00612562" w:rsidRDefault="00295120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</w:t>
            </w:r>
          </w:p>
        </w:tc>
      </w:tr>
      <w:tr w:rsidR="00612562">
        <w:trPr>
          <w:trHeight w:val="283"/>
        </w:trPr>
        <w:tc>
          <w:tcPr>
            <w:tcW w:w="2045" w:type="dxa"/>
          </w:tcPr>
          <w:p w:rsidR="00612562" w:rsidRDefault="00295120">
            <w:r>
              <w:t>базовый</w:t>
            </w:r>
          </w:p>
        </w:tc>
        <w:tc>
          <w:tcPr>
            <w:tcW w:w="1726" w:type="dxa"/>
          </w:tcPr>
          <w:p w:rsidR="00612562" w:rsidRDefault="0061256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12562" w:rsidRDefault="00295120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612562" w:rsidRDefault="00295120">
            <w:r>
              <w:t>Обучающийся:</w:t>
            </w:r>
          </w:p>
          <w:p w:rsidR="00612562" w:rsidRDefault="00295120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</w:pPr>
            <w: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12562" w:rsidRDefault="00295120">
            <w:pPr>
              <w:tabs>
                <w:tab w:val="left" w:pos="317"/>
              </w:tabs>
              <w:contextualSpacing/>
              <w:rPr>
                <w:i/>
              </w:rPr>
            </w:pPr>
            <w:r>
              <w:t>- Демонстрирует в целом сформированные, но содержащие незначительные пробелы знания по данной дисциплине, допускаются грубые ошибки.</w:t>
            </w:r>
          </w:p>
        </w:tc>
        <w:tc>
          <w:tcPr>
            <w:tcW w:w="3424" w:type="dxa"/>
          </w:tcPr>
          <w:p w:rsidR="00612562" w:rsidRDefault="00295120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612562" w:rsidRDefault="00295120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</w:pPr>
            <w:r>
              <w:rPr>
                <w:iCs/>
              </w:rPr>
              <w:t xml:space="preserve">Знает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приемы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художественной росписи и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виды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х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удожественной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обработки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ткани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техники и технологии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декорирования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т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екстильных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материалов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возможности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применения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различных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видов росписи т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каней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но </w:t>
            </w:r>
            <w:r>
              <w:t>демонстрирует фрагментарные знания основной учебной литературы по дисциплине;</w:t>
            </w:r>
          </w:p>
          <w:p w:rsidR="00612562" w:rsidRDefault="00295120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  <w:r>
              <w:t>ответ отражает знания на базовом уровне теоретического и практического материала.</w:t>
            </w:r>
          </w:p>
        </w:tc>
        <w:tc>
          <w:tcPr>
            <w:tcW w:w="3015" w:type="dxa"/>
          </w:tcPr>
          <w:p w:rsidR="00612562" w:rsidRDefault="00612562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612562">
        <w:trPr>
          <w:trHeight w:val="283"/>
        </w:trPr>
        <w:tc>
          <w:tcPr>
            <w:tcW w:w="2045" w:type="dxa"/>
          </w:tcPr>
          <w:p w:rsidR="00612562" w:rsidRDefault="00295120">
            <w:r>
              <w:t>низкий</w:t>
            </w:r>
          </w:p>
        </w:tc>
        <w:tc>
          <w:tcPr>
            <w:tcW w:w="1726" w:type="dxa"/>
          </w:tcPr>
          <w:p w:rsidR="00612562" w:rsidRDefault="0061256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12562" w:rsidRDefault="00295120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  <w:p w:rsidR="00612562" w:rsidRDefault="00612562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612562" w:rsidRDefault="00295120">
            <w:r>
              <w:t>Обучающийся:</w:t>
            </w:r>
          </w:p>
          <w:p w:rsidR="00612562" w:rsidRDefault="00295120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612562" w:rsidRDefault="00295120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rFonts w:eastAsia="YS Text"/>
                <w:color w:val="000000"/>
              </w:rPr>
            </w:pPr>
            <w: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12562" w:rsidRDefault="00295120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выполняет задания только по образцу и под руководством преподавателя;</w:t>
            </w:r>
          </w:p>
          <w:p w:rsidR="00612562" w:rsidRDefault="00295120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</w:pPr>
            <w: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12562" w:rsidRDefault="00295120">
      <w:pPr>
        <w:pStyle w:val="1"/>
      </w:pPr>
      <w: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612562" w:rsidRDefault="00295120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Cs/>
          <w:sz w:val="24"/>
          <w:szCs w:val="24"/>
        </w:rPr>
        <w:t xml:space="preserve">учебной дисциплине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612562" w:rsidRDefault="00295120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ff2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612562">
        <w:trPr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612562" w:rsidRDefault="00295120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12562" w:rsidRDefault="00295120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:rsidR="00612562" w:rsidRDefault="00295120">
            <w:pPr>
              <w:pStyle w:val="aff5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612562">
        <w:trPr>
          <w:trHeight w:val="2496"/>
        </w:trPr>
        <w:tc>
          <w:tcPr>
            <w:tcW w:w="993" w:type="dxa"/>
          </w:tcPr>
          <w:p w:rsidR="00612562" w:rsidRDefault="00612562">
            <w:pPr>
              <w:rPr>
                <w:i/>
              </w:rPr>
            </w:pPr>
          </w:p>
        </w:tc>
        <w:tc>
          <w:tcPr>
            <w:tcW w:w="3827" w:type="dxa"/>
          </w:tcPr>
          <w:p w:rsidR="00612562" w:rsidRDefault="00295120">
            <w:pPr>
              <w:ind w:left="4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Презентация по темам:</w:t>
            </w:r>
          </w:p>
          <w:p w:rsidR="00612562" w:rsidRDefault="00295120">
            <w:pPr>
              <w:shd w:val="clear" w:color="auto" w:fill="FFFFFF"/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 - </w:t>
            </w:r>
            <w:r>
              <w:t>Холодный батик.</w:t>
            </w:r>
          </w:p>
          <w:p w:rsidR="00612562" w:rsidRDefault="00295120">
            <w:pPr>
              <w:shd w:val="clear" w:color="auto" w:fill="FFFFFF"/>
            </w:pPr>
            <w:r>
              <w:rPr>
                <w:bCs/>
              </w:rPr>
              <w:t xml:space="preserve">- </w:t>
            </w:r>
            <w:r>
              <w:t>Основные техники и приемы «горячего батика».</w:t>
            </w:r>
          </w:p>
          <w:p w:rsidR="00612562" w:rsidRDefault="00295120">
            <w:pPr>
              <w:shd w:val="clear" w:color="auto" w:fill="FFFFFF"/>
            </w:pPr>
            <w:r>
              <w:t>Основные техники и приемы «свободной» росписи.</w:t>
            </w:r>
          </w:p>
          <w:p w:rsidR="00612562" w:rsidRDefault="00295120">
            <w:pPr>
              <w:shd w:val="clear" w:color="auto" w:fill="FFFFFF"/>
              <w:rPr>
                <w:rFonts w:eastAsia="Georgia"/>
                <w:color w:val="000000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 - </w:t>
            </w:r>
            <w:r>
              <w:t>Выполнение рисунков на ткани в смешанной технике.</w:t>
            </w:r>
          </w:p>
        </w:tc>
        <w:tc>
          <w:tcPr>
            <w:tcW w:w="9723" w:type="dxa"/>
          </w:tcPr>
          <w:p w:rsidR="00612562" w:rsidRDefault="00295120">
            <w:pPr>
              <w:shd w:val="clear" w:color="auto" w:fill="FFFFFF"/>
              <w:rPr>
                <w:rFonts w:eastAsia="YS Text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shd w:val="clear" w:color="auto" w:fill="FFFFFF"/>
                <w:lang w:eastAsia="zh-CN" w:bidi="ar"/>
              </w:rPr>
              <w:t>Темы для презентаций:</w:t>
            </w:r>
          </w:p>
          <w:p w:rsidR="00612562" w:rsidRDefault="00295120">
            <w:pPr>
              <w:pStyle w:val="aff5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>
              <w:t>Роль русских художников-авангардистов в развитии искусства росписи тканей</w:t>
            </w:r>
            <w:r>
              <w:rPr>
                <w:sz w:val="28"/>
                <w:szCs w:val="28"/>
              </w:rPr>
              <w:t>.</w:t>
            </w:r>
          </w:p>
          <w:p w:rsidR="00612562" w:rsidRDefault="00295120">
            <w:pPr>
              <w:pStyle w:val="aff5"/>
              <w:numPr>
                <w:ilvl w:val="0"/>
                <w:numId w:val="14"/>
              </w:numPr>
              <w:spacing w:line="360" w:lineRule="auto"/>
            </w:pPr>
            <w:r>
              <w:rPr>
                <w:rFonts w:eastAsia="SimSun"/>
                <w:color w:val="000000"/>
                <w:shd w:val="clear" w:color="auto" w:fill="FFFFFF"/>
              </w:rPr>
              <w:t>Образная выразительность как основная задача художественного произведения.</w:t>
            </w:r>
          </w:p>
          <w:p w:rsidR="00612562" w:rsidRDefault="00295120">
            <w:pPr>
              <w:pStyle w:val="aff5"/>
              <w:numPr>
                <w:ilvl w:val="0"/>
                <w:numId w:val="14"/>
              </w:numPr>
              <w:spacing w:line="360" w:lineRule="auto"/>
            </w:pPr>
            <w:r>
              <w:rPr>
                <w:rFonts w:eastAsia="SimSun"/>
                <w:color w:val="000000"/>
                <w:shd w:val="clear" w:color="auto" w:fill="FFFFFF"/>
              </w:rPr>
              <w:t>Концепция визуального восприятия произведений изобразительного искусства.</w:t>
            </w:r>
          </w:p>
          <w:p w:rsidR="00612562" w:rsidRDefault="00295120">
            <w:pPr>
              <w:pStyle w:val="aff5"/>
              <w:numPr>
                <w:ilvl w:val="0"/>
                <w:numId w:val="14"/>
              </w:numPr>
              <w:spacing w:line="360" w:lineRule="auto"/>
            </w:pPr>
            <w:r>
              <w:rPr>
                <w:rFonts w:eastAsia="SimSun"/>
                <w:color w:val="000000"/>
                <w:shd w:val="clear" w:color="auto" w:fill="FFFFFF"/>
              </w:rPr>
              <w:t>Батик и костюм. Ансамбль предметов костюма, и авторский текстиль.</w:t>
            </w:r>
          </w:p>
          <w:p w:rsidR="00612562" w:rsidRDefault="00295120">
            <w:pPr>
              <w:pStyle w:val="aff5"/>
              <w:numPr>
                <w:ilvl w:val="0"/>
                <w:numId w:val="14"/>
              </w:numPr>
              <w:spacing w:line="360" w:lineRule="auto"/>
            </w:pPr>
            <w:r>
              <w:rPr>
                <w:rFonts w:eastAsia="SimSun"/>
                <w:color w:val="000000"/>
                <w:shd w:val="clear" w:color="auto" w:fill="FFFFFF"/>
              </w:rPr>
              <w:t>Использование принципов стилизации при создании композиции в различных видах декоративно-прикладного искусства</w:t>
            </w:r>
            <w:r>
              <w:rPr>
                <w:rFonts w:eastAsia="Helvetica"/>
                <w:shd w:val="clear" w:color="auto" w:fill="FFFFFF"/>
              </w:rPr>
              <w:t>.</w:t>
            </w:r>
          </w:p>
          <w:p w:rsidR="00612562" w:rsidRDefault="00612562">
            <w:pPr>
              <w:pStyle w:val="aff5"/>
              <w:tabs>
                <w:tab w:val="left" w:pos="346"/>
              </w:tabs>
              <w:ind w:left="0"/>
              <w:jc w:val="both"/>
              <w:rPr>
                <w:rFonts w:eastAsia="YS Text"/>
                <w:shd w:val="clear" w:color="auto" w:fill="FFFFFF"/>
                <w:lang w:eastAsia="zh-CN" w:bidi="ar"/>
              </w:rPr>
            </w:pPr>
          </w:p>
        </w:tc>
      </w:tr>
      <w:tr w:rsidR="00612562">
        <w:trPr>
          <w:trHeight w:val="1484"/>
        </w:trPr>
        <w:tc>
          <w:tcPr>
            <w:tcW w:w="993" w:type="dxa"/>
          </w:tcPr>
          <w:p w:rsidR="00612562" w:rsidRDefault="00612562">
            <w:pPr>
              <w:rPr>
                <w:i/>
              </w:rPr>
            </w:pPr>
          </w:p>
        </w:tc>
        <w:tc>
          <w:tcPr>
            <w:tcW w:w="3827" w:type="dxa"/>
          </w:tcPr>
          <w:p w:rsidR="00612562" w:rsidRDefault="00295120">
            <w:pPr>
              <w:pStyle w:val="3"/>
              <w:spacing w:before="0" w:after="0"/>
              <w:ind w:firstLine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эскизов по индивидуальному заданию:</w:t>
            </w:r>
          </w:p>
          <w:p w:rsidR="00612562" w:rsidRDefault="00295120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t>Холодный батик.</w:t>
            </w:r>
          </w:p>
          <w:p w:rsidR="00612562" w:rsidRDefault="00295120">
            <w:pPr>
              <w:shd w:val="clear" w:color="auto" w:fill="FFFFFF"/>
            </w:pPr>
            <w:r>
              <w:t>- Основные техники и приемы «свободной» росписи.</w:t>
            </w:r>
          </w:p>
          <w:p w:rsidR="00612562" w:rsidRDefault="00295120">
            <w:pPr>
              <w:rPr>
                <w:iCs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 - </w:t>
            </w:r>
            <w:r>
              <w:t>Выполнение рисунков на ткани в смешанной технике.</w:t>
            </w:r>
          </w:p>
          <w:p w:rsidR="00612562" w:rsidRDefault="00612562">
            <w:pPr>
              <w:ind w:left="42"/>
              <w:rPr>
                <w:rFonts w:eastAsia="YS Text"/>
                <w:shd w:val="clear" w:color="auto" w:fill="FFFFFF"/>
                <w:lang w:eastAsia="zh-CN" w:bidi="ar"/>
              </w:rPr>
            </w:pPr>
          </w:p>
        </w:tc>
        <w:tc>
          <w:tcPr>
            <w:tcW w:w="9723" w:type="dxa"/>
          </w:tcPr>
          <w:p w:rsidR="00612562" w:rsidRDefault="00295120">
            <w:pPr>
              <w:numPr>
                <w:ilvl w:val="0"/>
                <w:numId w:val="15"/>
              </w:numPr>
              <w:shd w:val="clear" w:color="auto" w:fill="FFFFFF"/>
              <w:spacing w:before="120"/>
              <w:ind w:firstLine="709"/>
              <w:rPr>
                <w:iCs/>
              </w:rPr>
            </w:pPr>
            <w:r>
              <w:rPr>
                <w:iCs/>
              </w:rPr>
              <w:t xml:space="preserve">Разработать тематическую эмблему с возможным включением шрифта. Выполнить эскиз на бумаге формата 40х40 см, используя собранный </w:t>
            </w:r>
            <w:proofErr w:type="spellStart"/>
            <w:r>
              <w:rPr>
                <w:iCs/>
              </w:rPr>
              <w:t>мудборд</w:t>
            </w:r>
            <w:proofErr w:type="spellEnd"/>
            <w:r>
              <w:rPr>
                <w:iCs/>
              </w:rPr>
              <w:t xml:space="preserve"> для чистовой работы в материале, с применением прозрачного резерва, цветного резерва.</w:t>
            </w:r>
          </w:p>
          <w:p w:rsidR="00612562" w:rsidRDefault="00295120">
            <w:pPr>
              <w:numPr>
                <w:ilvl w:val="0"/>
                <w:numId w:val="15"/>
              </w:numPr>
              <w:shd w:val="clear" w:color="auto" w:fill="FFFFFF"/>
              <w:spacing w:before="120"/>
              <w:ind w:firstLine="709"/>
              <w:rPr>
                <w:iCs/>
              </w:rPr>
            </w:pPr>
            <w:r>
              <w:rPr>
                <w:iCs/>
              </w:rPr>
              <w:t xml:space="preserve">Выполнить эскиз 70х50 </w:t>
            </w:r>
            <w:proofErr w:type="gramStart"/>
            <w:r>
              <w:rPr>
                <w:iCs/>
              </w:rPr>
              <w:t xml:space="preserve">см  </w:t>
            </w:r>
            <w:r w:rsidR="00C61C79">
              <w:rPr>
                <w:iCs/>
              </w:rPr>
              <w:t>натюрморта</w:t>
            </w:r>
            <w:proofErr w:type="gramEnd"/>
            <w:r>
              <w:rPr>
                <w:iCs/>
              </w:rPr>
              <w:t xml:space="preserve"> из пяти предметов для чистовой работы по шёлку (цветной фон + бесцветный резерв).</w:t>
            </w:r>
          </w:p>
          <w:p w:rsidR="00612562" w:rsidRDefault="00295120">
            <w:pPr>
              <w:numPr>
                <w:ilvl w:val="0"/>
                <w:numId w:val="15"/>
              </w:numPr>
              <w:shd w:val="clear" w:color="auto" w:fill="FFFFFF"/>
              <w:spacing w:before="120"/>
              <w:ind w:firstLine="709"/>
              <w:rPr>
                <w:iCs/>
              </w:rPr>
            </w:pPr>
            <w:r>
              <w:rPr>
                <w:iCs/>
              </w:rPr>
              <w:t xml:space="preserve"> Выполнить несколько образцов на ткани с применение цветного резерва (орнамент стиля рококо, барокко).</w:t>
            </w:r>
          </w:p>
          <w:p w:rsidR="00612562" w:rsidRDefault="00295120">
            <w:pPr>
              <w:numPr>
                <w:ilvl w:val="0"/>
                <w:numId w:val="15"/>
              </w:numPr>
              <w:shd w:val="clear" w:color="auto" w:fill="FFFFFF"/>
              <w:spacing w:before="120"/>
              <w:ind w:firstLine="709"/>
              <w:rPr>
                <w:lang w:eastAsia="zh-CN"/>
              </w:rPr>
            </w:pPr>
            <w:r>
              <w:rPr>
                <w:rFonts w:eastAsia="sans-serif"/>
                <w:lang w:eastAsia="zh-CN" w:bidi="ar"/>
              </w:rPr>
              <w:t xml:space="preserve">Выполнить 10 образцов ткани с применением разных способов </w:t>
            </w:r>
            <w:proofErr w:type="spellStart"/>
            <w:r>
              <w:rPr>
                <w:rFonts w:eastAsia="sans-serif"/>
                <w:lang w:eastAsia="zh-CN" w:bidi="ar"/>
              </w:rPr>
              <w:t>узловязания</w:t>
            </w:r>
            <w:proofErr w:type="spellEnd"/>
            <w:r>
              <w:rPr>
                <w:rFonts w:eastAsia="sans-serif"/>
                <w:lang w:eastAsia="zh-CN" w:bidi="ar"/>
              </w:rPr>
              <w:t xml:space="preserve">. </w:t>
            </w:r>
          </w:p>
          <w:p w:rsidR="00612562" w:rsidRDefault="00295120">
            <w:pPr>
              <w:numPr>
                <w:ilvl w:val="0"/>
                <w:numId w:val="15"/>
              </w:numPr>
              <w:shd w:val="clear" w:color="auto" w:fill="FFFFFF"/>
              <w:spacing w:before="120"/>
              <w:ind w:firstLine="709"/>
              <w:rPr>
                <w:lang w:eastAsia="zh-CN"/>
              </w:rPr>
            </w:pPr>
            <w:r>
              <w:rPr>
                <w:iCs/>
                <w:spacing w:val="-2"/>
              </w:rPr>
              <w:t xml:space="preserve">Выполнение </w:t>
            </w:r>
            <w:r>
              <w:rPr>
                <w:iCs/>
              </w:rPr>
              <w:t xml:space="preserve">эскизов рисунка для ткани в технике </w:t>
            </w:r>
            <w:r>
              <w:t>«свободная роспись»</w:t>
            </w:r>
            <w:r>
              <w:rPr>
                <w:iCs/>
              </w:rPr>
              <w:t xml:space="preserve"> по ткани, обработанной </w:t>
            </w:r>
            <w:proofErr w:type="spellStart"/>
            <w:r>
              <w:rPr>
                <w:iCs/>
              </w:rPr>
              <w:t>загусткой</w:t>
            </w:r>
            <w:proofErr w:type="spellEnd"/>
            <w:r>
              <w:rPr>
                <w:iCs/>
              </w:rPr>
              <w:t xml:space="preserve">. </w:t>
            </w:r>
          </w:p>
          <w:p w:rsidR="00612562" w:rsidRDefault="00295120">
            <w:pPr>
              <w:numPr>
                <w:ilvl w:val="0"/>
                <w:numId w:val="15"/>
              </w:numPr>
              <w:shd w:val="clear" w:color="auto" w:fill="FFFFFF"/>
              <w:spacing w:before="120" w:after="120"/>
              <w:ind w:firstLine="709"/>
              <w:rPr>
                <w:iCs/>
              </w:rPr>
            </w:pPr>
            <w:r>
              <w:rPr>
                <w:iCs/>
              </w:rPr>
              <w:t xml:space="preserve">Разработать </w:t>
            </w:r>
            <w:proofErr w:type="spellStart"/>
            <w:r>
              <w:rPr>
                <w:iCs/>
              </w:rPr>
              <w:t>форэскизы</w:t>
            </w:r>
            <w:proofErr w:type="spellEnd"/>
            <w:r>
              <w:rPr>
                <w:iCs/>
              </w:rPr>
              <w:t xml:space="preserve"> комплекта скатерти и салфеток размером 20 х 20 см. Использовав растительные зарисовки в различных композиционных схемах и уравновесив все составляющие композиции (фон, кайма, мотив).</w:t>
            </w:r>
          </w:p>
        </w:tc>
      </w:tr>
    </w:tbl>
    <w:p w:rsidR="00612562" w:rsidRDefault="00612562">
      <w:pPr>
        <w:pStyle w:val="aff5"/>
        <w:numPr>
          <w:ilvl w:val="1"/>
          <w:numId w:val="16"/>
        </w:numPr>
        <w:jc w:val="both"/>
        <w:rPr>
          <w:i/>
          <w:vanish/>
        </w:rPr>
      </w:pPr>
    </w:p>
    <w:p w:rsidR="00612562" w:rsidRDefault="00612562">
      <w:pPr>
        <w:pStyle w:val="aff5"/>
        <w:numPr>
          <w:ilvl w:val="1"/>
          <w:numId w:val="16"/>
        </w:numPr>
        <w:jc w:val="both"/>
        <w:rPr>
          <w:i/>
          <w:vanish/>
        </w:rPr>
      </w:pPr>
    </w:p>
    <w:p w:rsidR="00612562" w:rsidRDefault="00295120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ff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12562">
        <w:trPr>
          <w:trHeight w:val="754"/>
          <w:tblHeader/>
        </w:trPr>
        <w:tc>
          <w:tcPr>
            <w:tcW w:w="2410" w:type="dxa"/>
            <w:vMerge w:val="restart"/>
            <w:shd w:val="clear" w:color="auto" w:fill="FFFFFF" w:themeFill="background1"/>
          </w:tcPr>
          <w:p w:rsidR="00612562" w:rsidRDefault="0029512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vAlign w:val="center"/>
          </w:tcPr>
          <w:p w:rsidR="00612562" w:rsidRDefault="00295120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12562">
        <w:trPr>
          <w:trHeight w:val="754"/>
          <w:tblHeader/>
        </w:trPr>
        <w:tc>
          <w:tcPr>
            <w:tcW w:w="2410" w:type="dxa"/>
            <w:vMerge/>
            <w:shd w:val="clear" w:color="auto" w:fill="FFFFFF" w:themeFill="background1"/>
          </w:tcPr>
          <w:p w:rsidR="00612562" w:rsidRDefault="0061256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</w:tcPr>
          <w:p w:rsidR="00612562" w:rsidRDefault="0061256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12562">
        <w:trPr>
          <w:trHeight w:val="1297"/>
        </w:trPr>
        <w:tc>
          <w:tcPr>
            <w:tcW w:w="2410" w:type="dxa"/>
            <w:vMerge w:val="restart"/>
          </w:tcPr>
          <w:p w:rsidR="00612562" w:rsidRDefault="0029512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</w:p>
        </w:tc>
        <w:tc>
          <w:tcPr>
            <w:tcW w:w="8080" w:type="dxa"/>
          </w:tcPr>
          <w:p w:rsidR="00612562" w:rsidRDefault="00295120">
            <w:pPr>
              <w:tabs>
                <w:tab w:val="left" w:pos="313"/>
              </w:tabs>
              <w:spacing w:after="120"/>
              <w:contextualSpacing/>
              <w:rPr>
                <w:i/>
              </w:rPr>
            </w:pPr>
            <w:r>
              <w:rPr>
                <w:iCs/>
              </w:rPr>
              <w:t>Обучающийся продемонстрировал глубокие знания дисциплины, подробно, грамотно и по существу излагает изученный материал, приводит и раскрывает в тезисной форме основные понятия, что предполагает комплексный характер анализа проблемы, дает развернутые, исчерпывающие, профессионально грамотные ответы на вопросы по теме презентации, в том числе, дополнительные.</w:t>
            </w:r>
          </w:p>
        </w:tc>
        <w:tc>
          <w:tcPr>
            <w:tcW w:w="2055" w:type="dxa"/>
          </w:tcPr>
          <w:p w:rsidR="00612562" w:rsidRDefault="006125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12562" w:rsidRDefault="00295120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612562">
        <w:trPr>
          <w:trHeight w:val="1487"/>
        </w:trPr>
        <w:tc>
          <w:tcPr>
            <w:tcW w:w="2410" w:type="dxa"/>
            <w:vMerge/>
          </w:tcPr>
          <w:p w:rsidR="00612562" w:rsidRDefault="0061256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612562" w:rsidRDefault="00295120">
            <w:pPr>
              <w:pStyle w:val="TableParagraph"/>
              <w:tabs>
                <w:tab w:val="left" w:pos="34"/>
                <w:tab w:val="left" w:pos="366"/>
              </w:tabs>
              <w:spacing w:after="120"/>
              <w:rPr>
                <w:i/>
                <w:lang w:val="ru-RU"/>
              </w:rPr>
            </w:pPr>
            <w:r>
              <w:rPr>
                <w:lang w:val="ru-RU"/>
              </w:rPr>
              <w:t>Обучающийся в процессе доклада  по презентации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 поддерживали текстовый контент, презентация не имела ярко выраженной идентификации с точки зрения единства оформления.</w:t>
            </w:r>
          </w:p>
        </w:tc>
        <w:tc>
          <w:tcPr>
            <w:tcW w:w="2055" w:type="dxa"/>
          </w:tcPr>
          <w:p w:rsidR="00612562" w:rsidRDefault="006125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12562" w:rsidRDefault="00295120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612562">
        <w:trPr>
          <w:trHeight w:val="1087"/>
        </w:trPr>
        <w:tc>
          <w:tcPr>
            <w:tcW w:w="2410" w:type="dxa"/>
            <w:vMerge/>
          </w:tcPr>
          <w:p w:rsidR="00612562" w:rsidRDefault="0061256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612562" w:rsidRDefault="00295120">
            <w:pPr>
              <w:pStyle w:val="TableParagraph"/>
              <w:tabs>
                <w:tab w:val="left" w:pos="34"/>
                <w:tab w:val="left" w:pos="366"/>
              </w:tabs>
              <w:spacing w:after="120"/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слабо ориентировался в материале, в рассуждениях не </w:t>
            </w:r>
            <w:proofErr w:type="gramStart"/>
            <w:r>
              <w:rPr>
                <w:lang w:val="ru-RU"/>
              </w:rPr>
              <w:t>демонстрировал  логику</w:t>
            </w:r>
            <w:proofErr w:type="gramEnd"/>
            <w:r>
              <w:rPr>
                <w:lang w:val="ru-RU"/>
              </w:rPr>
              <w:t xml:space="preserve">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2055" w:type="dxa"/>
          </w:tcPr>
          <w:p w:rsidR="00612562" w:rsidRDefault="006125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12562" w:rsidRDefault="00295120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612562">
        <w:trPr>
          <w:trHeight w:val="1054"/>
        </w:trPr>
        <w:tc>
          <w:tcPr>
            <w:tcW w:w="2410" w:type="dxa"/>
            <w:vMerge/>
          </w:tcPr>
          <w:p w:rsidR="00612562" w:rsidRDefault="006125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612562" w:rsidRDefault="00295120">
            <w:pPr>
              <w:pStyle w:val="TableParagraph"/>
              <w:tabs>
                <w:tab w:val="left" w:pos="317"/>
              </w:tabs>
              <w:spacing w:after="120"/>
              <w:rPr>
                <w:i/>
                <w:lang w:val="ru-RU"/>
              </w:rPr>
            </w:pPr>
            <w:proofErr w:type="gramStart"/>
            <w:r>
              <w:rPr>
                <w:iCs/>
                <w:lang w:val="ru-RU"/>
              </w:rPr>
              <w:t>Обучающийся  не</w:t>
            </w:r>
            <w:proofErr w:type="gramEnd"/>
            <w:r>
              <w:rPr>
                <w:iCs/>
                <w:lang w:val="ru-RU"/>
              </w:rPr>
              <w:t xml:space="preserve"> справился с заданием на уровне, достаточном для проставления положительной оценки. </w:t>
            </w:r>
            <w:r>
              <w:rPr>
                <w:lang w:val="ru-RU"/>
              </w:rPr>
              <w:t>Продемонстрировал</w:t>
            </w:r>
            <w:r w:rsidRPr="00295120">
              <w:rPr>
                <w:lang w:val="ru-RU"/>
              </w:rPr>
              <w:t xml:space="preserve"> фрагментарные знания теоретического и практического материал</w:t>
            </w:r>
            <w:r>
              <w:rPr>
                <w:lang w:val="ru-RU"/>
              </w:rPr>
              <w:t>а</w:t>
            </w:r>
            <w:r w:rsidRPr="00295120">
              <w:rPr>
                <w:lang w:val="ru-RU"/>
              </w:rPr>
              <w:t>, допуска</w:t>
            </w:r>
            <w:r>
              <w:rPr>
                <w:lang w:val="ru-RU"/>
              </w:rPr>
              <w:t>л</w:t>
            </w:r>
            <w:r w:rsidRPr="00295120">
              <w:rPr>
                <w:lang w:val="ru-RU"/>
              </w:rPr>
              <w:t xml:space="preserve"> грубые ошибки при его изложении на занятиях и в ходе промежуточной аттестации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612562" w:rsidRDefault="006125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12562" w:rsidRDefault="0029512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612562">
        <w:trPr>
          <w:trHeight w:val="283"/>
        </w:trPr>
        <w:tc>
          <w:tcPr>
            <w:tcW w:w="2410" w:type="dxa"/>
            <w:vMerge w:val="restart"/>
          </w:tcPr>
          <w:p w:rsidR="00612562" w:rsidRDefault="00295120">
            <w:pPr>
              <w:rPr>
                <w:i/>
              </w:rPr>
            </w:pPr>
            <w:r>
              <w:rPr>
                <w:iCs/>
              </w:rPr>
              <w:t>Выполнение эскизов по индивидуальному заданию.</w:t>
            </w:r>
          </w:p>
        </w:tc>
        <w:tc>
          <w:tcPr>
            <w:tcW w:w="8080" w:type="dxa"/>
          </w:tcPr>
          <w:p w:rsidR="00612562" w:rsidRDefault="00295120">
            <w:pPr>
              <w:spacing w:after="120"/>
            </w:pPr>
            <w:r>
              <w:rPr>
                <w:iCs/>
              </w:rPr>
              <w:t xml:space="preserve">Работа </w:t>
            </w:r>
            <w:proofErr w:type="gramStart"/>
            <w:r>
              <w:rPr>
                <w:iCs/>
              </w:rPr>
              <w:t>выполнена  полностью</w:t>
            </w:r>
            <w:proofErr w:type="gramEnd"/>
            <w:r>
              <w:rPr>
                <w:iCs/>
              </w:rPr>
              <w:t xml:space="preserve"> и </w:t>
            </w:r>
            <w:r w:rsidR="00C61C79">
              <w:rPr>
                <w:iCs/>
              </w:rPr>
              <w:t>качественно</w:t>
            </w:r>
            <w:r>
              <w:rPr>
                <w:iCs/>
              </w:rPr>
              <w:t xml:space="preserve">. </w:t>
            </w:r>
            <w:r>
              <w:rPr>
                <w:iCs/>
                <w:spacing w:val="-4"/>
              </w:rPr>
              <w:t xml:space="preserve">Обучающийся </w:t>
            </w:r>
            <w:r>
              <w:rPr>
                <w:iCs/>
              </w:rPr>
              <w:t>показал полный объем умений</w:t>
            </w:r>
            <w:r>
              <w:rPr>
                <w:iCs/>
                <w:spacing w:val="-25"/>
              </w:rPr>
              <w:t xml:space="preserve"> </w:t>
            </w:r>
            <w:proofErr w:type="gramStart"/>
            <w:r>
              <w:rPr>
                <w:iCs/>
              </w:rPr>
              <w:t>в освоении</w:t>
            </w:r>
            <w:proofErr w:type="gramEnd"/>
            <w:r>
              <w:rPr>
                <w:iCs/>
              </w:rPr>
              <w:t xml:space="preserve"> пройденных тем и применении их на</w:t>
            </w:r>
            <w:r>
              <w:rPr>
                <w:iCs/>
                <w:spacing w:val="-4"/>
              </w:rPr>
              <w:t xml:space="preserve"> </w:t>
            </w:r>
            <w:r>
              <w:rPr>
                <w:iCs/>
              </w:rPr>
              <w:t xml:space="preserve">практике.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обнаружил знание основного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учебно-программного материала в объеме,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необходимом для дальнейшей учебы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предстоящей работы по специальности,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справился с выполнением заданий,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предусмотренных программой дисциплины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Обучающийся </w:t>
            </w:r>
            <w:r>
              <w:t xml:space="preserve">знает основные принципы художественной росписи ткани (правила, </w:t>
            </w:r>
            <w:r>
              <w:lastRenderedPageBreak/>
              <w:t>приемы и средства), а также основные приоритеты для достижения эстетических аспектов в оформлении текстильных изделий:</w:t>
            </w:r>
          </w:p>
          <w:p w:rsidR="00612562" w:rsidRDefault="00295120">
            <w:pPr>
              <w:spacing w:after="120"/>
              <w:rPr>
                <w:i/>
              </w:rPr>
            </w:pPr>
            <w:r>
              <w:t>- Грамотно решает творческие задачи по воплощению авторских идей в материале в соответствии с поставленной творческой и технической задачами;</w:t>
            </w:r>
            <w:r>
              <w:br/>
              <w:t>- Умеет с</w:t>
            </w:r>
            <w:r>
              <w:rPr>
                <w:bCs/>
              </w:rPr>
              <w:t>амостоятельно подготовить эскиз рисунка с учётом специфики его выполнения в той или иной технике ручной росписи ткани;</w:t>
            </w:r>
            <w:r>
              <w:rPr>
                <w:bCs/>
              </w:rPr>
              <w:br/>
            </w: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t xml:space="preserve">Владеет  навыками использования различных источников вдохновения для создания современных образцов и объектов творческой деятельности. </w:t>
            </w:r>
          </w:p>
        </w:tc>
        <w:tc>
          <w:tcPr>
            <w:tcW w:w="2055" w:type="dxa"/>
          </w:tcPr>
          <w:p w:rsidR="00612562" w:rsidRDefault="006125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12562" w:rsidRDefault="00295120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612562">
        <w:trPr>
          <w:trHeight w:val="1125"/>
        </w:trPr>
        <w:tc>
          <w:tcPr>
            <w:tcW w:w="2410" w:type="dxa"/>
            <w:vMerge/>
          </w:tcPr>
          <w:p w:rsidR="00612562" w:rsidRDefault="00612562">
            <w:pPr>
              <w:rPr>
                <w:i/>
              </w:rPr>
            </w:pPr>
          </w:p>
        </w:tc>
        <w:tc>
          <w:tcPr>
            <w:tcW w:w="8080" w:type="dxa"/>
          </w:tcPr>
          <w:p w:rsidR="00612562" w:rsidRDefault="00295120">
            <w:pPr>
              <w:pStyle w:val="TableParagraph"/>
              <w:tabs>
                <w:tab w:val="left" w:pos="34"/>
                <w:tab w:val="left" w:pos="366"/>
              </w:tabs>
              <w:spacing w:after="120"/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</w:t>
            </w:r>
            <w:proofErr w:type="gramStart"/>
            <w:r>
              <w:rPr>
                <w:iCs/>
                <w:lang w:val="ru-RU"/>
              </w:rPr>
              <w:t>выполнена  полностью</w:t>
            </w:r>
            <w:proofErr w:type="gramEnd"/>
            <w:r>
              <w:rPr>
                <w:iCs/>
                <w:lang w:val="ru-RU"/>
              </w:rPr>
              <w:t xml:space="preserve"> и </w:t>
            </w:r>
            <w:r w:rsidR="00C61C79">
              <w:rPr>
                <w:iCs/>
                <w:lang w:val="ru-RU"/>
              </w:rPr>
              <w:t>качественно</w:t>
            </w:r>
            <w:r>
              <w:rPr>
                <w:iCs/>
                <w:lang w:val="ru-RU"/>
              </w:rPr>
              <w:t xml:space="preserve">. </w:t>
            </w:r>
            <w:r w:rsidRPr="00295120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Обучающийся обнаружил знание основного</w:t>
            </w:r>
            <w:r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учебно-программного материала в объеме,</w:t>
            </w:r>
            <w:r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необходимом для дальнейшей учебы и</w:t>
            </w:r>
            <w:r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предстоящей работы по специальности,</w:t>
            </w:r>
            <w:r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справился с выполнением заданий,</w:t>
            </w:r>
            <w:r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>предусмотренных программой дисциплины</w:t>
            </w:r>
            <w:r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, но </w:t>
            </w:r>
            <w:r w:rsidRPr="00295120">
              <w:rPr>
                <w:iCs/>
                <w:color w:val="000000"/>
                <w:lang w:val="ru-RU"/>
              </w:rPr>
              <w:t>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:rsidR="00612562" w:rsidRDefault="006125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12562" w:rsidRDefault="00295120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612562">
        <w:trPr>
          <w:trHeight w:val="875"/>
        </w:trPr>
        <w:tc>
          <w:tcPr>
            <w:tcW w:w="2410" w:type="dxa"/>
            <w:vMerge/>
          </w:tcPr>
          <w:p w:rsidR="00612562" w:rsidRDefault="00612562">
            <w:pPr>
              <w:rPr>
                <w:i/>
              </w:rPr>
            </w:pPr>
          </w:p>
        </w:tc>
        <w:tc>
          <w:tcPr>
            <w:tcW w:w="8080" w:type="dxa"/>
          </w:tcPr>
          <w:p w:rsidR="00612562" w:rsidRDefault="00295120">
            <w:pPr>
              <w:shd w:val="clear" w:color="auto" w:fill="FFFFFF"/>
              <w:spacing w:after="120"/>
              <w:rPr>
                <w:iCs/>
              </w:rPr>
            </w:pP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обнаружил значительные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пробелы в знаниях основного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учебно-программного материала, допустил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принципиальные ошибки в выполнении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295120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предусмотренных программой заданий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2055" w:type="dxa"/>
          </w:tcPr>
          <w:p w:rsidR="00612562" w:rsidRDefault="006125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12562" w:rsidRDefault="00295120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612562">
        <w:trPr>
          <w:trHeight w:val="795"/>
        </w:trPr>
        <w:tc>
          <w:tcPr>
            <w:tcW w:w="2410" w:type="dxa"/>
            <w:vMerge/>
          </w:tcPr>
          <w:p w:rsidR="00612562" w:rsidRDefault="00612562">
            <w:pPr>
              <w:rPr>
                <w:i/>
              </w:rPr>
            </w:pPr>
          </w:p>
        </w:tc>
        <w:tc>
          <w:tcPr>
            <w:tcW w:w="8080" w:type="dxa"/>
          </w:tcPr>
          <w:p w:rsidR="00612562" w:rsidRDefault="00295120">
            <w:pPr>
              <w:pStyle w:val="TableParagraph"/>
              <w:tabs>
                <w:tab w:val="left" w:pos="34"/>
                <w:tab w:val="left" w:pos="366"/>
              </w:tabs>
              <w:spacing w:after="12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не выполнена или выполнена не в полном объёме. Обучающийся </w:t>
            </w:r>
            <w:r w:rsidRPr="00295120">
              <w:rPr>
                <w:iCs/>
                <w:color w:val="000000"/>
                <w:lang w:val="ru-RU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:rsidR="00612562" w:rsidRDefault="006125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12562" w:rsidRDefault="0029512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612562" w:rsidRDefault="00612562">
      <w:pPr>
        <w:pStyle w:val="2"/>
        <w:numPr>
          <w:ilvl w:val="1"/>
          <w:numId w:val="0"/>
        </w:numPr>
        <w:ind w:left="660"/>
        <w:rPr>
          <w:i/>
        </w:rPr>
      </w:pPr>
    </w:p>
    <w:p w:rsidR="00612562" w:rsidRDefault="00612562">
      <w:pPr>
        <w:rPr>
          <w:i/>
        </w:rPr>
      </w:pPr>
    </w:p>
    <w:p w:rsidR="00612562" w:rsidRDefault="00612562">
      <w:pPr>
        <w:rPr>
          <w:i/>
        </w:rPr>
      </w:pPr>
    </w:p>
    <w:p w:rsidR="00612562" w:rsidRDefault="00612562">
      <w:pPr>
        <w:rPr>
          <w:i/>
        </w:rPr>
      </w:pPr>
    </w:p>
    <w:p w:rsidR="00612562" w:rsidRDefault="00612562">
      <w:pPr>
        <w:rPr>
          <w:i/>
        </w:rPr>
      </w:pPr>
    </w:p>
    <w:p w:rsidR="00612562" w:rsidRDefault="00612562">
      <w:pPr>
        <w:rPr>
          <w:i/>
        </w:rPr>
      </w:pPr>
    </w:p>
    <w:p w:rsidR="00612562" w:rsidRDefault="00612562">
      <w:pPr>
        <w:rPr>
          <w:i/>
        </w:rPr>
      </w:pPr>
    </w:p>
    <w:p w:rsidR="00612562" w:rsidRDefault="00612562">
      <w:pPr>
        <w:rPr>
          <w:i/>
        </w:rPr>
      </w:pPr>
    </w:p>
    <w:p w:rsidR="00612562" w:rsidRDefault="00612562">
      <w:pPr>
        <w:rPr>
          <w:i/>
        </w:rPr>
      </w:pPr>
    </w:p>
    <w:p w:rsidR="00612562" w:rsidRDefault="00612562">
      <w:pPr>
        <w:rPr>
          <w:i/>
        </w:rPr>
      </w:pPr>
    </w:p>
    <w:p w:rsidR="00612562" w:rsidRDefault="00295120">
      <w:pPr>
        <w:pStyle w:val="2"/>
        <w:rPr>
          <w:i/>
        </w:rPr>
      </w:pPr>
      <w:r>
        <w:t>Промежуточная аттестация: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366"/>
        <w:gridCol w:w="11420"/>
      </w:tblGrid>
      <w:tr w:rsidR="00612562">
        <w:tc>
          <w:tcPr>
            <w:tcW w:w="3366" w:type="dxa"/>
            <w:vAlign w:val="center"/>
          </w:tcPr>
          <w:p w:rsidR="00612562" w:rsidRDefault="00295120">
            <w:pPr>
              <w:pStyle w:val="aff5"/>
              <w:ind w:left="0"/>
              <w:jc w:val="center"/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420" w:type="dxa"/>
            <w:vAlign w:val="center"/>
          </w:tcPr>
          <w:p w:rsidR="00612562" w:rsidRDefault="00295120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612562" w:rsidRDefault="00295120">
            <w:pPr>
              <w:pStyle w:val="aff5"/>
              <w:ind w:left="0"/>
              <w:jc w:val="center"/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12562">
        <w:tc>
          <w:tcPr>
            <w:tcW w:w="3366" w:type="dxa"/>
          </w:tcPr>
          <w:p w:rsidR="00612562" w:rsidRDefault="00295120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Зачёт: </w:t>
            </w:r>
          </w:p>
          <w:p w:rsidR="00612562" w:rsidRDefault="00295120">
            <w:r>
              <w:rPr>
                <w:iCs/>
              </w:rPr>
              <w:t>в устной форме по билетам.</w:t>
            </w:r>
          </w:p>
        </w:tc>
        <w:tc>
          <w:tcPr>
            <w:tcW w:w="11420" w:type="dxa"/>
          </w:tcPr>
          <w:p w:rsidR="00612562" w:rsidRDefault="00295120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Билет № 1.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17"/>
              </w:numPr>
              <w:spacing w:line="360" w:lineRule="auto"/>
              <w:ind w:left="0" w:firstLine="709"/>
              <w:rPr>
                <w:iCs/>
              </w:rPr>
            </w:pPr>
            <w:r>
              <w:rPr>
                <w:iCs/>
              </w:rPr>
              <w:t>Роль русских художников-авангардистов в развитии искусства росписи тканей.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17"/>
              </w:numPr>
              <w:spacing w:line="360" w:lineRule="auto"/>
              <w:ind w:left="0" w:firstLine="709"/>
              <w:rPr>
                <w:iCs/>
              </w:rPr>
            </w:pPr>
            <w:r>
              <w:rPr>
                <w:iCs/>
              </w:rPr>
              <w:t>Виды красителей. Чем отличаются краски от красителей?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17"/>
              </w:numPr>
              <w:spacing w:line="360" w:lineRule="auto"/>
              <w:ind w:left="0" w:firstLine="709"/>
              <w:rPr>
                <w:iCs/>
              </w:rPr>
            </w:pPr>
            <w:r>
              <w:rPr>
                <w:iCs/>
              </w:rPr>
              <w:t>Способы закрепления красителей на изделиях из ткани.</w:t>
            </w:r>
          </w:p>
          <w:p w:rsidR="00612562" w:rsidRDefault="00295120">
            <w:pPr>
              <w:pStyle w:val="a"/>
              <w:widowControl w:val="0"/>
              <w:numPr>
                <w:ilvl w:val="0"/>
                <w:numId w:val="0"/>
              </w:numPr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Билет № 2.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18"/>
              </w:numPr>
              <w:spacing w:line="360" w:lineRule="auto"/>
              <w:ind w:left="0" w:firstLine="709"/>
              <w:rPr>
                <w:iCs/>
              </w:rPr>
            </w:pPr>
            <w:r>
              <w:rPr>
                <w:iCs/>
              </w:rPr>
              <w:t>Ручная роспись по шелку в Японии.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18"/>
              </w:numPr>
              <w:spacing w:line="360" w:lineRule="auto"/>
              <w:ind w:left="0" w:firstLine="709"/>
              <w:rPr>
                <w:iCs/>
              </w:rPr>
            </w:pPr>
            <w:r>
              <w:rPr>
                <w:iCs/>
              </w:rPr>
              <w:t>Инструменты и приспособления для росписи в технике «горячий батик». Что такое «</w:t>
            </w:r>
            <w:proofErr w:type="spellStart"/>
            <w:r>
              <w:rPr>
                <w:iCs/>
              </w:rPr>
              <w:t>батикштифт</w:t>
            </w:r>
            <w:proofErr w:type="spellEnd"/>
            <w:r>
              <w:rPr>
                <w:iCs/>
              </w:rPr>
              <w:t xml:space="preserve">»? 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18"/>
              </w:numPr>
              <w:spacing w:line="360" w:lineRule="auto"/>
              <w:ind w:left="0" w:firstLine="709"/>
              <w:rPr>
                <w:iCs/>
              </w:rPr>
            </w:pPr>
            <w:r>
              <w:rPr>
                <w:iCs/>
              </w:rPr>
              <w:t xml:space="preserve">Варианты </w:t>
            </w:r>
            <w:proofErr w:type="spellStart"/>
            <w:r>
              <w:rPr>
                <w:iCs/>
              </w:rPr>
              <w:t>моющемеханической</w:t>
            </w:r>
            <w:proofErr w:type="spellEnd"/>
            <w:r>
              <w:rPr>
                <w:iCs/>
              </w:rPr>
              <w:t xml:space="preserve"> обработки шёлковых тканей и х/б тканей.</w:t>
            </w:r>
          </w:p>
          <w:p w:rsidR="00612562" w:rsidRDefault="00295120">
            <w:pPr>
              <w:pStyle w:val="a"/>
              <w:widowControl w:val="0"/>
              <w:numPr>
                <w:ilvl w:val="0"/>
                <w:numId w:val="0"/>
              </w:numPr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Билет № 3.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19"/>
              </w:numPr>
              <w:spacing w:line="360" w:lineRule="auto"/>
              <w:ind w:left="0" w:firstLine="709"/>
              <w:rPr>
                <w:iCs/>
              </w:rPr>
            </w:pPr>
            <w:r>
              <w:rPr>
                <w:iCs/>
              </w:rPr>
              <w:t>Рабочее место художника по росписи тканей.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19"/>
              </w:numPr>
              <w:spacing w:line="360" w:lineRule="auto"/>
              <w:ind w:left="0" w:firstLine="709"/>
            </w:pPr>
            <w:r>
              <w:rPr>
                <w:iCs/>
              </w:rPr>
              <w:t xml:space="preserve">Рецепт приготовления соляной </w:t>
            </w:r>
            <w:proofErr w:type="spellStart"/>
            <w:r>
              <w:rPr>
                <w:iCs/>
              </w:rPr>
              <w:t>загустки</w:t>
            </w:r>
            <w:proofErr w:type="spellEnd"/>
            <w:r>
              <w:rPr>
                <w:iCs/>
              </w:rPr>
              <w:t xml:space="preserve"> для покрытия поверхности ткани.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19"/>
              </w:numPr>
              <w:spacing w:line="360" w:lineRule="auto"/>
              <w:ind w:left="0" w:firstLine="709"/>
            </w:pPr>
            <w:r>
              <w:rPr>
                <w:iCs/>
              </w:rPr>
              <w:t>Принципы художественного оформления текстильных изделий.</w:t>
            </w:r>
          </w:p>
        </w:tc>
      </w:tr>
      <w:tr w:rsidR="00612562">
        <w:tc>
          <w:tcPr>
            <w:tcW w:w="3366" w:type="dxa"/>
          </w:tcPr>
          <w:p w:rsidR="00612562" w:rsidRDefault="00295120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Экзамен: </w:t>
            </w:r>
          </w:p>
          <w:p w:rsidR="00612562" w:rsidRDefault="00295120">
            <w:r>
              <w:rPr>
                <w:iCs/>
              </w:rPr>
              <w:t>в устной форме по билетам.</w:t>
            </w:r>
          </w:p>
        </w:tc>
        <w:tc>
          <w:tcPr>
            <w:tcW w:w="11420" w:type="dxa"/>
          </w:tcPr>
          <w:p w:rsidR="00612562" w:rsidRDefault="00295120">
            <w:pPr>
              <w:widowControl w:val="0"/>
              <w:spacing w:before="120"/>
              <w:jc w:val="both"/>
              <w:rPr>
                <w:i/>
              </w:rPr>
            </w:pPr>
            <w:r>
              <w:rPr>
                <w:iCs/>
              </w:rPr>
              <w:t>Билет № 1.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20"/>
              </w:numPr>
              <w:spacing w:before="120" w:line="360" w:lineRule="auto"/>
            </w:pPr>
            <w:r>
              <w:t>Ведущие художники по текстилю второй половины ХХ века.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20"/>
              </w:numPr>
              <w:spacing w:before="120" w:line="360" w:lineRule="auto"/>
            </w:pPr>
            <w:r>
              <w:t>Естественные красители. Получение красок из естественных красителей.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20"/>
              </w:numPr>
              <w:spacing w:before="120" w:line="360" w:lineRule="auto"/>
              <w:rPr>
                <w:sz w:val="28"/>
                <w:szCs w:val="28"/>
              </w:rPr>
            </w:pPr>
            <w:r>
              <w:t xml:space="preserve"> Домашний способ запаривания расписанной ткани</w:t>
            </w:r>
            <w:r>
              <w:rPr>
                <w:sz w:val="28"/>
                <w:szCs w:val="28"/>
              </w:rPr>
              <w:t>.</w:t>
            </w:r>
          </w:p>
          <w:p w:rsidR="00612562" w:rsidRDefault="00295120">
            <w:pPr>
              <w:pStyle w:val="a"/>
              <w:widowControl w:val="0"/>
              <w:numPr>
                <w:ilvl w:val="0"/>
                <w:numId w:val="0"/>
              </w:numPr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>Билет № 2.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21"/>
              </w:numPr>
              <w:spacing w:before="120" w:line="360" w:lineRule="auto"/>
            </w:pPr>
            <w:r>
              <w:t xml:space="preserve">Основоположники искусства </w:t>
            </w:r>
            <w:proofErr w:type="spellStart"/>
            <w:r>
              <w:t>батиковых</w:t>
            </w:r>
            <w:proofErr w:type="spellEnd"/>
            <w:r>
              <w:t xml:space="preserve"> панно.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21"/>
              </w:numPr>
              <w:spacing w:before="120" w:line="360" w:lineRule="auto"/>
            </w:pPr>
            <w:r>
              <w:t>Правила техники безопасности при работе в технике «холодный батик».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21"/>
              </w:numPr>
              <w:spacing w:before="120" w:line="360" w:lineRule="auto"/>
            </w:pPr>
            <w:r>
              <w:t xml:space="preserve">Сравнительный анализ техник акварельной живописи “ по сырому”, “а ля прим” и техники “ свободной </w:t>
            </w:r>
            <w:r>
              <w:lastRenderedPageBreak/>
              <w:t>росписи” по ткани.</w:t>
            </w:r>
          </w:p>
          <w:p w:rsidR="00612562" w:rsidRDefault="00295120">
            <w:pPr>
              <w:pStyle w:val="a"/>
              <w:widowControl w:val="0"/>
              <w:numPr>
                <w:ilvl w:val="0"/>
                <w:numId w:val="0"/>
              </w:numPr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>Билет № 3.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22"/>
              </w:numPr>
              <w:spacing w:before="120" w:line="360" w:lineRule="auto"/>
            </w:pPr>
            <w:r>
              <w:t>Современное состояние искусства ручной художественной росписи тканей.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22"/>
              </w:numPr>
              <w:spacing w:before="120" w:line="360" w:lineRule="auto"/>
            </w:pPr>
            <w:r>
              <w:t>Резерв. Приготовление резерва для техники «холодный батик».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22"/>
              </w:numPr>
              <w:spacing w:before="120" w:line="360" w:lineRule="auto"/>
            </w:pPr>
            <w:r>
              <w:t>Варианты деревянных рам и способы натяжения на них тканей.</w:t>
            </w:r>
          </w:p>
        </w:tc>
      </w:tr>
    </w:tbl>
    <w:p w:rsidR="00612562" w:rsidRDefault="00612562"/>
    <w:p w:rsidR="00612562" w:rsidRDefault="00295120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aff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12562">
        <w:trPr>
          <w:trHeight w:val="521"/>
          <w:tblHeader/>
        </w:trPr>
        <w:tc>
          <w:tcPr>
            <w:tcW w:w="3828" w:type="dxa"/>
            <w:shd w:val="clear" w:color="auto" w:fill="FFFFFF" w:themeFill="background1"/>
            <w:vAlign w:val="center"/>
          </w:tcPr>
          <w:p w:rsidR="00612562" w:rsidRDefault="0029512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FFFFFF" w:themeFill="background1"/>
            <w:vAlign w:val="center"/>
          </w:tcPr>
          <w:p w:rsidR="00612562" w:rsidRDefault="00295120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12562">
        <w:trPr>
          <w:trHeight w:val="557"/>
          <w:tblHeader/>
        </w:trPr>
        <w:tc>
          <w:tcPr>
            <w:tcW w:w="3828" w:type="dxa"/>
            <w:shd w:val="clear" w:color="auto" w:fill="FFFFFF" w:themeFill="background1"/>
          </w:tcPr>
          <w:p w:rsidR="00612562" w:rsidRDefault="0029512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FFFFFF" w:themeFill="background1"/>
          </w:tcPr>
          <w:p w:rsidR="00612562" w:rsidRDefault="0061256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12562">
        <w:trPr>
          <w:trHeight w:val="2609"/>
        </w:trPr>
        <w:tc>
          <w:tcPr>
            <w:tcW w:w="3828" w:type="dxa"/>
            <w:vMerge w:val="restart"/>
          </w:tcPr>
          <w:p w:rsidR="00612562" w:rsidRDefault="00295120">
            <w:pPr>
              <w:widowControl w:val="0"/>
              <w:rPr>
                <w:iCs/>
              </w:rPr>
            </w:pPr>
            <w:r>
              <w:rPr>
                <w:iCs/>
              </w:rPr>
              <w:t>Зачёт:</w:t>
            </w:r>
          </w:p>
          <w:p w:rsidR="00612562" w:rsidRDefault="00295120">
            <w:pPr>
              <w:widowControl w:val="0"/>
              <w:rPr>
                <w:iCs/>
              </w:rPr>
            </w:pPr>
            <w:r>
              <w:rPr>
                <w:iCs/>
              </w:rPr>
              <w:t>в устной форме по билетам</w:t>
            </w:r>
          </w:p>
          <w:p w:rsidR="00612562" w:rsidRPr="00295120" w:rsidRDefault="0061256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612562" w:rsidRDefault="0029512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Обучающийся:</w:t>
            </w:r>
          </w:p>
          <w:p w:rsidR="00612562" w:rsidRDefault="0029512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color w:val="000000"/>
                <w:lang w:val="ru-RU"/>
              </w:rPr>
              <w:t>- З</w:t>
            </w:r>
            <w:r w:rsidRPr="00295120">
              <w:rPr>
                <w:iCs/>
                <w:color w:val="000000"/>
                <w:lang w:val="ru-RU"/>
              </w:rPr>
              <w:t>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iCs/>
                <w:color w:val="000000"/>
                <w:lang w:val="ru-RU"/>
              </w:rPr>
              <w:t>;</w:t>
            </w:r>
          </w:p>
          <w:p w:rsidR="00612562" w:rsidRDefault="00295120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Свободно выполняет практические задания, предусмотренные программой; </w:t>
            </w:r>
          </w:p>
          <w:p w:rsidR="00612562" w:rsidRDefault="00295120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-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612562" w:rsidRDefault="0061256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12562" w:rsidRDefault="00295120">
            <w:pPr>
              <w:widowControl w:val="0"/>
              <w:jc w:val="center"/>
              <w:rPr>
                <w:i/>
              </w:rPr>
            </w:pPr>
            <w:r>
              <w:rPr>
                <w:iCs/>
              </w:rPr>
              <w:t>зачтено</w:t>
            </w:r>
          </w:p>
        </w:tc>
      </w:tr>
      <w:tr w:rsidR="00612562">
        <w:trPr>
          <w:trHeight w:val="1306"/>
        </w:trPr>
        <w:tc>
          <w:tcPr>
            <w:tcW w:w="3828" w:type="dxa"/>
            <w:vMerge/>
          </w:tcPr>
          <w:p w:rsidR="00612562" w:rsidRDefault="00612562">
            <w:pPr>
              <w:widowControl w:val="0"/>
              <w:rPr>
                <w:i/>
              </w:rPr>
            </w:pPr>
          </w:p>
        </w:tc>
        <w:tc>
          <w:tcPr>
            <w:tcW w:w="6945" w:type="dxa"/>
          </w:tcPr>
          <w:p w:rsidR="00612562" w:rsidRDefault="00295120">
            <w:pPr>
              <w:widowControl w:val="0"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612562" w:rsidRDefault="00295120">
            <w:pPr>
              <w:widowControl w:val="0"/>
              <w:rPr>
                <w:i/>
              </w:rPr>
            </w:pPr>
            <w:r>
              <w:rPr>
                <w:iCs/>
                <w:color w:val="000000"/>
              </w:rPr>
              <w:t>-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612562" w:rsidRDefault="0061256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12562" w:rsidRDefault="00295120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612562">
        <w:trPr>
          <w:trHeight w:val="4409"/>
        </w:trPr>
        <w:tc>
          <w:tcPr>
            <w:tcW w:w="3828" w:type="dxa"/>
            <w:vMerge w:val="restart"/>
          </w:tcPr>
          <w:p w:rsidR="00612562" w:rsidRDefault="00295120">
            <w:pPr>
              <w:widowControl w:val="0"/>
              <w:rPr>
                <w:iCs/>
              </w:rPr>
            </w:pPr>
            <w:r>
              <w:rPr>
                <w:iCs/>
              </w:rPr>
              <w:lastRenderedPageBreak/>
              <w:t>Экзамен:</w:t>
            </w:r>
          </w:p>
          <w:p w:rsidR="00612562" w:rsidRDefault="00295120">
            <w:pPr>
              <w:widowControl w:val="0"/>
              <w:rPr>
                <w:iCs/>
              </w:rPr>
            </w:pPr>
            <w:r>
              <w:rPr>
                <w:iCs/>
              </w:rPr>
              <w:t>в устной форме по билетам</w:t>
            </w:r>
          </w:p>
          <w:p w:rsidR="00612562" w:rsidRPr="00295120" w:rsidRDefault="0061256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612562" w:rsidRDefault="0029512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Обучающийся:</w:t>
            </w:r>
          </w:p>
          <w:p w:rsidR="00612562" w:rsidRDefault="0029512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демонстрирует </w:t>
            </w:r>
            <w:proofErr w:type="gramStart"/>
            <w:r>
              <w:rPr>
                <w:iCs/>
                <w:lang w:val="ru-RU"/>
              </w:rPr>
              <w:t>знания</w:t>
            </w:r>
            <w:proofErr w:type="gramEnd"/>
            <w:r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612562" w:rsidRDefault="0029512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612562" w:rsidRDefault="0029512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612562" w:rsidRDefault="0029512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612562" w:rsidRDefault="00295120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612562" w:rsidRDefault="00295120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612562" w:rsidRDefault="0061256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12562" w:rsidRDefault="00295120">
            <w:pPr>
              <w:widowControl w:val="0"/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612562">
        <w:trPr>
          <w:trHeight w:val="1861"/>
        </w:trPr>
        <w:tc>
          <w:tcPr>
            <w:tcW w:w="3828" w:type="dxa"/>
            <w:vMerge/>
          </w:tcPr>
          <w:p w:rsidR="00612562" w:rsidRDefault="00612562">
            <w:pPr>
              <w:widowControl w:val="0"/>
              <w:rPr>
                <w:i/>
              </w:rPr>
            </w:pPr>
          </w:p>
        </w:tc>
        <w:tc>
          <w:tcPr>
            <w:tcW w:w="6945" w:type="dxa"/>
          </w:tcPr>
          <w:p w:rsidR="00612562" w:rsidRDefault="00295120">
            <w:pPr>
              <w:widowControl w:val="0"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недостаточно раскрыта проблема по одному из вопросов билета;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недостаточно логично построено изложение вопроса;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612562" w:rsidRDefault="00295120">
            <w:pPr>
              <w:widowControl w:val="0"/>
              <w:rPr>
                <w:i/>
              </w:rPr>
            </w:pPr>
            <w:r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612562" w:rsidRDefault="0061256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12562" w:rsidRDefault="00295120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612562">
        <w:trPr>
          <w:trHeight w:val="2081"/>
        </w:trPr>
        <w:tc>
          <w:tcPr>
            <w:tcW w:w="3828" w:type="dxa"/>
            <w:vMerge/>
          </w:tcPr>
          <w:p w:rsidR="00612562" w:rsidRDefault="00612562">
            <w:pPr>
              <w:widowControl w:val="0"/>
              <w:rPr>
                <w:i/>
              </w:rPr>
            </w:pPr>
          </w:p>
        </w:tc>
        <w:tc>
          <w:tcPr>
            <w:tcW w:w="6945" w:type="dxa"/>
          </w:tcPr>
          <w:p w:rsidR="00612562" w:rsidRDefault="00295120">
            <w:pPr>
              <w:widowControl w:val="0"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612562" w:rsidRDefault="00295120">
            <w:pPr>
              <w:pStyle w:val="aff5"/>
              <w:widowControl w:val="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iCs/>
              </w:rPr>
              <w:t xml:space="preserve">показывает </w:t>
            </w:r>
            <w:r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612562" w:rsidRDefault="00295120">
            <w:pPr>
              <w:widowControl w:val="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612562" w:rsidRDefault="00295120">
            <w:pPr>
              <w:widowControl w:val="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612562" w:rsidRDefault="00295120">
            <w:pPr>
              <w:widowControl w:val="0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612562" w:rsidRDefault="0061256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12562" w:rsidRDefault="00295120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612562">
        <w:trPr>
          <w:trHeight w:val="1871"/>
        </w:trPr>
        <w:tc>
          <w:tcPr>
            <w:tcW w:w="3828" w:type="dxa"/>
            <w:vMerge/>
          </w:tcPr>
          <w:p w:rsidR="00612562" w:rsidRDefault="00612562">
            <w:pPr>
              <w:widowControl w:val="0"/>
              <w:rPr>
                <w:i/>
              </w:rPr>
            </w:pPr>
          </w:p>
        </w:tc>
        <w:tc>
          <w:tcPr>
            <w:tcW w:w="6945" w:type="dxa"/>
          </w:tcPr>
          <w:p w:rsidR="00612562" w:rsidRDefault="00295120">
            <w:pPr>
              <w:widowControl w:val="0"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612562" w:rsidRDefault="00295120">
            <w:pPr>
              <w:widowControl w:val="0"/>
              <w:rPr>
                <w:iCs/>
              </w:rPr>
            </w:pPr>
            <w:r>
              <w:rPr>
                <w:iCs/>
              </w:rPr>
              <w:t>- обнаруживает существенные пробелы в знаниях основного учебного материала;</w:t>
            </w:r>
          </w:p>
          <w:p w:rsidR="00612562" w:rsidRDefault="00295120">
            <w:pPr>
              <w:widowControl w:val="0"/>
              <w:rPr>
                <w:iCs/>
              </w:rPr>
            </w:pPr>
            <w:r>
              <w:rPr>
                <w:iCs/>
              </w:rPr>
              <w:t xml:space="preserve">- допускает принципиальные ошибки в выполнении предусмотренных программой практических заданий; </w:t>
            </w:r>
          </w:p>
          <w:p w:rsidR="00612562" w:rsidRDefault="00295120">
            <w:pPr>
              <w:widowControl w:val="0"/>
              <w:rPr>
                <w:iCs/>
              </w:rPr>
            </w:pPr>
            <w:r>
              <w:rPr>
                <w:iCs/>
              </w:rPr>
              <w:t>-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612562" w:rsidRDefault="0061256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12562" w:rsidRDefault="00295120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612562" w:rsidRDefault="00612562"/>
    <w:p w:rsidR="00612562" w:rsidRDefault="00612562"/>
    <w:p w:rsidR="00612562" w:rsidRDefault="00612562"/>
    <w:p w:rsidR="00612562" w:rsidRDefault="00612562">
      <w:pPr>
        <w:pStyle w:val="1"/>
        <w:rPr>
          <w:rFonts w:eastAsiaTheme="minorEastAsia"/>
          <w:szCs w:val="24"/>
        </w:rPr>
        <w:sectPr w:rsidR="00612562">
          <w:pgSz w:w="16838" w:h="11906" w:orient="landscape"/>
          <w:pgMar w:top="1134" w:right="1134" w:bottom="1134" w:left="1134" w:header="709" w:footer="709" w:gutter="0"/>
          <w:cols w:space="0"/>
          <w:titlePg/>
          <w:docGrid w:linePitch="360"/>
        </w:sectPr>
      </w:pPr>
    </w:p>
    <w:p w:rsidR="00612562" w:rsidRDefault="00295120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612562" w:rsidRDefault="00295120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612562" w:rsidRDefault="0061256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612562">
        <w:trPr>
          <w:trHeight w:val="340"/>
        </w:trPr>
        <w:tc>
          <w:tcPr>
            <w:tcW w:w="3686" w:type="dxa"/>
            <w:shd w:val="clear" w:color="auto" w:fill="FFFFFF" w:themeFill="background1"/>
          </w:tcPr>
          <w:p w:rsidR="00612562" w:rsidRDefault="0029512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FFFFFF" w:themeFill="background1"/>
          </w:tcPr>
          <w:p w:rsidR="00612562" w:rsidRDefault="0029512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FFFFFF" w:themeFill="background1"/>
          </w:tcPr>
          <w:p w:rsidR="00612562" w:rsidRDefault="0029512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12562">
        <w:trPr>
          <w:trHeight w:val="286"/>
        </w:trPr>
        <w:tc>
          <w:tcPr>
            <w:tcW w:w="3686" w:type="dxa"/>
          </w:tcPr>
          <w:p w:rsidR="00612562" w:rsidRDefault="00295120"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12562" w:rsidRDefault="0061256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612562" w:rsidRDefault="00612562">
            <w:pPr>
              <w:rPr>
                <w:bCs/>
                <w:i/>
              </w:rPr>
            </w:pPr>
          </w:p>
        </w:tc>
      </w:tr>
      <w:tr w:rsidR="00612562">
        <w:trPr>
          <w:trHeight w:val="286"/>
        </w:trPr>
        <w:tc>
          <w:tcPr>
            <w:tcW w:w="3686" w:type="dxa"/>
          </w:tcPr>
          <w:p w:rsidR="00612562" w:rsidRDefault="00295120">
            <w:pPr>
              <w:ind w:left="42"/>
              <w:rPr>
                <w:bCs/>
                <w:i/>
              </w:rPr>
            </w:pPr>
            <w:r>
              <w:rPr>
                <w:iCs/>
              </w:rPr>
              <w:t>- Презентация по темам</w:t>
            </w:r>
          </w:p>
        </w:tc>
        <w:tc>
          <w:tcPr>
            <w:tcW w:w="2835" w:type="dxa"/>
          </w:tcPr>
          <w:p w:rsidR="00612562" w:rsidRDefault="006125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12562" w:rsidRDefault="002951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12562">
        <w:trPr>
          <w:trHeight w:val="286"/>
        </w:trPr>
        <w:tc>
          <w:tcPr>
            <w:tcW w:w="3686" w:type="dxa"/>
          </w:tcPr>
          <w:p w:rsidR="00612562" w:rsidRDefault="00295120">
            <w:pPr>
              <w:rPr>
                <w:bCs/>
                <w:i/>
              </w:rPr>
            </w:pPr>
            <w:r>
              <w:rPr>
                <w:iCs/>
              </w:rPr>
              <w:t>- Выполнение эскизов по индивидуальному заданию</w:t>
            </w:r>
          </w:p>
        </w:tc>
        <w:tc>
          <w:tcPr>
            <w:tcW w:w="2835" w:type="dxa"/>
          </w:tcPr>
          <w:p w:rsidR="00612562" w:rsidRDefault="006125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12562" w:rsidRDefault="002951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612562">
        <w:trPr>
          <w:trHeight w:val="214"/>
        </w:trPr>
        <w:tc>
          <w:tcPr>
            <w:tcW w:w="3686" w:type="dxa"/>
          </w:tcPr>
          <w:p w:rsidR="00612562" w:rsidRDefault="00612562">
            <w:pPr>
              <w:ind w:left="42"/>
              <w:rPr>
                <w:bCs/>
                <w:i/>
              </w:rPr>
            </w:pPr>
          </w:p>
        </w:tc>
        <w:tc>
          <w:tcPr>
            <w:tcW w:w="2835" w:type="dxa"/>
          </w:tcPr>
          <w:p w:rsidR="00612562" w:rsidRDefault="006125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12562" w:rsidRDefault="00612562">
            <w:pPr>
              <w:jc w:val="center"/>
              <w:rPr>
                <w:bCs/>
                <w:iCs/>
              </w:rPr>
            </w:pPr>
          </w:p>
        </w:tc>
      </w:tr>
      <w:tr w:rsidR="00612562">
        <w:trPr>
          <w:trHeight w:val="286"/>
        </w:trPr>
        <w:tc>
          <w:tcPr>
            <w:tcW w:w="3686" w:type="dxa"/>
          </w:tcPr>
          <w:p w:rsidR="00612562" w:rsidRDefault="0029512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612562" w:rsidRDefault="00295120">
            <w:pPr>
              <w:ind w:firstLineChars="50" w:firstLine="110"/>
              <w:rPr>
                <w:bCs/>
                <w:i/>
              </w:rPr>
            </w:pPr>
            <w:r>
              <w:rPr>
                <w:bCs/>
                <w:iCs/>
              </w:rPr>
              <w:t>- зачёт</w:t>
            </w:r>
          </w:p>
        </w:tc>
        <w:tc>
          <w:tcPr>
            <w:tcW w:w="2835" w:type="dxa"/>
          </w:tcPr>
          <w:p w:rsidR="00612562" w:rsidRDefault="006125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612562" w:rsidRDefault="002951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:rsidR="00612562" w:rsidRDefault="00295120">
            <w:pPr>
              <w:jc w:val="center"/>
              <w:rPr>
                <w:bCs/>
                <w:i/>
              </w:rPr>
            </w:pPr>
            <w:r>
              <w:rPr>
                <w:bCs/>
                <w:iCs/>
              </w:rPr>
              <w:t>не зачтено</w:t>
            </w:r>
          </w:p>
        </w:tc>
      </w:tr>
      <w:tr w:rsidR="00612562">
        <w:trPr>
          <w:trHeight w:val="286"/>
        </w:trPr>
        <w:tc>
          <w:tcPr>
            <w:tcW w:w="3686" w:type="dxa"/>
          </w:tcPr>
          <w:p w:rsidR="00612562" w:rsidRDefault="00295120"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пятый семестр</w:t>
            </w:r>
            <w:r>
              <w:rPr>
                <w:b/>
                <w:iCs/>
              </w:rPr>
              <w:br/>
            </w: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612562" w:rsidRDefault="006125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12562" w:rsidRDefault="00612562">
            <w:pPr>
              <w:jc w:val="center"/>
              <w:rPr>
                <w:bCs/>
                <w:i/>
              </w:rPr>
            </w:pPr>
          </w:p>
        </w:tc>
      </w:tr>
      <w:tr w:rsidR="00612562">
        <w:tc>
          <w:tcPr>
            <w:tcW w:w="3686" w:type="dxa"/>
          </w:tcPr>
          <w:p w:rsidR="00612562" w:rsidRDefault="0029512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612562" w:rsidRDefault="00295120">
            <w:pPr>
              <w:ind w:firstLineChars="50" w:firstLine="110"/>
              <w:rPr>
                <w:bCs/>
                <w:i/>
              </w:rPr>
            </w:pPr>
            <w:r>
              <w:rPr>
                <w:bCs/>
                <w:iCs/>
              </w:rPr>
              <w:t>- экзамен</w:t>
            </w:r>
          </w:p>
        </w:tc>
        <w:tc>
          <w:tcPr>
            <w:tcW w:w="2835" w:type="dxa"/>
          </w:tcPr>
          <w:p w:rsidR="00612562" w:rsidRDefault="006125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612562" w:rsidRDefault="0029512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отлично</w:t>
            </w:r>
          </w:p>
          <w:p w:rsidR="00612562" w:rsidRDefault="0029512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хорошо</w:t>
            </w:r>
          </w:p>
          <w:p w:rsidR="00612562" w:rsidRDefault="0029512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:rsidR="00612562" w:rsidRDefault="00295120">
            <w:pPr>
              <w:jc w:val="center"/>
              <w:rPr>
                <w:bCs/>
                <w:i/>
              </w:rPr>
            </w:pPr>
            <w:r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  <w:tr w:rsidR="00612562">
        <w:tc>
          <w:tcPr>
            <w:tcW w:w="3686" w:type="dxa"/>
          </w:tcPr>
          <w:p w:rsidR="00612562" w:rsidRDefault="00295120">
            <w:pPr>
              <w:rPr>
                <w:bCs/>
                <w:iCs/>
              </w:rPr>
            </w:pPr>
            <w:r>
              <w:rPr>
                <w:b/>
                <w:iCs/>
              </w:rPr>
              <w:t>Итого за шестой семестр/дисциплину</w:t>
            </w:r>
          </w:p>
          <w:p w:rsidR="00612562" w:rsidRDefault="00295120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612562" w:rsidRDefault="0061256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12562" w:rsidRDefault="00612562">
            <w:pPr>
              <w:rPr>
                <w:bCs/>
                <w:i/>
              </w:rPr>
            </w:pPr>
          </w:p>
        </w:tc>
      </w:tr>
    </w:tbl>
    <w:p w:rsidR="00612562" w:rsidRDefault="00295120">
      <w:pPr>
        <w:pStyle w:val="1"/>
        <w:rPr>
          <w:i/>
        </w:rPr>
      </w:pPr>
      <w:r>
        <w:t>ОБРАЗОВАТЕЛЬНЫЕ ТЕХНОЛОГИИ</w:t>
      </w:r>
    </w:p>
    <w:p w:rsidR="00612562" w:rsidRDefault="00295120">
      <w:pPr>
        <w:pStyle w:val="aff5"/>
        <w:numPr>
          <w:ilvl w:val="3"/>
          <w:numId w:val="16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612562" w:rsidRDefault="00295120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sz w:val="24"/>
          <w:szCs w:val="24"/>
        </w:rPr>
        <w:t>проектная деятельность;</w:t>
      </w:r>
    </w:p>
    <w:p w:rsidR="00612562" w:rsidRDefault="00295120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12562" w:rsidRDefault="00295120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sz w:val="24"/>
          <w:szCs w:val="24"/>
        </w:rPr>
        <w:t>дистанционные образовательные технологии;</w:t>
      </w:r>
    </w:p>
    <w:p w:rsidR="00612562" w:rsidRDefault="00295120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sz w:val="24"/>
          <w:szCs w:val="24"/>
        </w:rPr>
        <w:t>применение электронного обучения;</w:t>
      </w:r>
    </w:p>
    <w:p w:rsidR="00612562" w:rsidRDefault="00295120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612562" w:rsidRDefault="00295120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Cs/>
          <w:sz w:val="24"/>
          <w:szCs w:val="24"/>
        </w:rPr>
        <w:t>.</w:t>
      </w:r>
    </w:p>
    <w:p w:rsidR="00612562" w:rsidRDefault="00295120">
      <w:pPr>
        <w:pStyle w:val="1"/>
        <w:rPr>
          <w:i/>
        </w:rPr>
      </w:pPr>
      <w:r>
        <w:t>ПРАКТИЧЕСКАЯ ПОДГОТОВКА</w:t>
      </w:r>
    </w:p>
    <w:p w:rsidR="00612562" w:rsidRDefault="00295120">
      <w:pPr>
        <w:pStyle w:val="aff5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</w:t>
      </w:r>
      <w:r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реализуется при проведении </w:t>
      </w:r>
      <w:r>
        <w:rPr>
          <w:rFonts w:eastAsiaTheme="minorHAnsi"/>
          <w:iCs/>
          <w:w w:val="105"/>
          <w:sz w:val="24"/>
          <w:szCs w:val="24"/>
        </w:rPr>
        <w:t xml:space="preserve">практических </w:t>
      </w:r>
      <w:proofErr w:type="gramStart"/>
      <w:r>
        <w:rPr>
          <w:rFonts w:eastAsiaTheme="minorHAnsi"/>
          <w:iCs/>
          <w:w w:val="105"/>
          <w:sz w:val="24"/>
          <w:szCs w:val="24"/>
        </w:rPr>
        <w:t>занятий</w:t>
      </w:r>
      <w:r>
        <w:rPr>
          <w:rFonts w:eastAsiaTheme="minorHAnsi"/>
          <w:i/>
          <w:w w:val="105"/>
          <w:sz w:val="24"/>
          <w:szCs w:val="24"/>
        </w:rPr>
        <w:t xml:space="preserve">, </w:t>
      </w:r>
      <w:r>
        <w:rPr>
          <w:rFonts w:eastAsiaTheme="minorHAnsi"/>
          <w:w w:val="105"/>
          <w:sz w:val="24"/>
          <w:szCs w:val="24"/>
        </w:rPr>
        <w:t xml:space="preserve"> связанных</w:t>
      </w:r>
      <w:proofErr w:type="gramEnd"/>
      <w:r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 </w:t>
      </w:r>
    </w:p>
    <w:p w:rsidR="00612562" w:rsidRDefault="00295120">
      <w:pPr>
        <w:pStyle w:val="aff5"/>
        <w:numPr>
          <w:ilvl w:val="3"/>
          <w:numId w:val="16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Проводятся</w:t>
      </w:r>
      <w:r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612562" w:rsidRDefault="00295120">
      <w:pPr>
        <w:pStyle w:val="1"/>
      </w:pPr>
      <w:r>
        <w:t>ОРГАНИЗАЦИЯ ОБРАЗОВАТЕЛЬНОГО ПРОЦЕССА ДЛЯ ЛИЦ</w:t>
      </w:r>
      <w:r>
        <w:br/>
        <w:t>С ОГРАНИЧЕННЫМИ ВОЗМОЖНОСТЯМИ ЗДОРОВЬЯ</w:t>
      </w:r>
    </w:p>
    <w:p w:rsidR="00612562" w:rsidRDefault="00295120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12562" w:rsidRDefault="00295120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12562" w:rsidRDefault="00295120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612562" w:rsidRDefault="00295120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12562" w:rsidRDefault="00295120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12562" w:rsidRDefault="00295120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612562" w:rsidRDefault="00295120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12562" w:rsidRDefault="00295120">
      <w:pPr>
        <w:pStyle w:val="1"/>
        <w:spacing w:before="120" w:after="0"/>
      </w:pPr>
      <w:r>
        <w:t xml:space="preserve">МАТЕРИАЛЬНО-ТЕХНИЧЕСКОЕ ОБЕСПЕЧЕНИЕ </w:t>
      </w:r>
      <w:r>
        <w:rPr>
          <w:iCs/>
        </w:rPr>
        <w:t>ДИСЦИПЛИНЫ</w:t>
      </w:r>
    </w:p>
    <w:p w:rsidR="00612562" w:rsidRDefault="00295120">
      <w:pPr>
        <w:pStyle w:val="aff5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5172"/>
      </w:tblGrid>
      <w:tr w:rsidR="00612562">
        <w:trPr>
          <w:tblHeader/>
        </w:trPr>
        <w:tc>
          <w:tcPr>
            <w:tcW w:w="4488" w:type="dxa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172" w:type="dxa"/>
            <w:shd w:val="clear" w:color="auto" w:fill="FFFFFF" w:themeFill="background1"/>
            <w:vAlign w:val="center"/>
          </w:tcPr>
          <w:p w:rsidR="00612562" w:rsidRDefault="002951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12562">
        <w:trPr>
          <w:trHeight w:val="340"/>
        </w:trPr>
        <w:tc>
          <w:tcPr>
            <w:tcW w:w="9660" w:type="dxa"/>
            <w:gridSpan w:val="2"/>
            <w:shd w:val="clear" w:color="auto" w:fill="FFFFFF" w:themeFill="background1"/>
            <w:vAlign w:val="center"/>
          </w:tcPr>
          <w:p w:rsidR="00612562" w:rsidRDefault="00295120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Малая Калужская улица, дом 1</w:t>
            </w:r>
          </w:p>
        </w:tc>
      </w:tr>
      <w:tr w:rsidR="00612562">
        <w:tc>
          <w:tcPr>
            <w:tcW w:w="4488" w:type="dxa"/>
          </w:tcPr>
          <w:p w:rsidR="00612562" w:rsidRDefault="00295120">
            <w:pPr>
              <w:rPr>
                <w:i/>
              </w:rPr>
            </w:pPr>
            <w:r>
              <w:rPr>
                <w:iCs/>
              </w:rPr>
              <w:t>аудитории для проведения занятий лекционного типа № 1532, 1533,1536,1540.</w:t>
            </w:r>
          </w:p>
        </w:tc>
        <w:tc>
          <w:tcPr>
            <w:tcW w:w="5172" w:type="dxa"/>
          </w:tcPr>
          <w:p w:rsidR="00612562" w:rsidRDefault="00295120">
            <w:r>
              <w:t xml:space="preserve">комплект учебной мебели, </w:t>
            </w:r>
          </w:p>
          <w:p w:rsidR="00612562" w:rsidRDefault="00295120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12562" w:rsidRDefault="00295120">
            <w:pPr>
              <w:pStyle w:val="aff5"/>
              <w:numPr>
                <w:ilvl w:val="0"/>
                <w:numId w:val="27"/>
              </w:numPr>
              <w:ind w:left="317" w:hanging="283"/>
              <w:rPr>
                <w:iCs/>
              </w:rPr>
            </w:pPr>
            <w:r>
              <w:rPr>
                <w:iCs/>
              </w:rPr>
              <w:t>ноутбук,</w:t>
            </w:r>
          </w:p>
          <w:p w:rsidR="00612562" w:rsidRDefault="00295120">
            <w:pPr>
              <w:pStyle w:val="aff5"/>
              <w:numPr>
                <w:ilvl w:val="0"/>
                <w:numId w:val="27"/>
              </w:numPr>
              <w:ind w:left="317" w:hanging="283"/>
              <w:rPr>
                <w:iCs/>
              </w:rPr>
            </w:pPr>
            <w:r>
              <w:rPr>
                <w:iCs/>
              </w:rPr>
              <w:t>проектор,</w:t>
            </w:r>
          </w:p>
          <w:p w:rsidR="00612562" w:rsidRDefault="00295120">
            <w:pPr>
              <w:pStyle w:val="aff5"/>
              <w:numPr>
                <w:ilvl w:val="0"/>
                <w:numId w:val="27"/>
              </w:numPr>
              <w:ind w:left="317" w:hanging="283"/>
              <w:rPr>
                <w:i/>
              </w:rPr>
            </w:pPr>
            <w:r>
              <w:rPr>
                <w:iCs/>
              </w:rPr>
              <w:t>телевизор.</w:t>
            </w:r>
          </w:p>
        </w:tc>
      </w:tr>
    </w:tbl>
    <w:p w:rsidR="00612562" w:rsidRDefault="00295120">
      <w:pPr>
        <w:pStyle w:val="aff5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proofErr w:type="gramStart"/>
      <w:r>
        <w:rPr>
          <w:iCs/>
          <w:sz w:val="24"/>
          <w:szCs w:val="24"/>
        </w:rPr>
        <w:t>обеспечение  дисциплины</w:t>
      </w:r>
      <w:proofErr w:type="gramEnd"/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tbl>
      <w:tblPr>
        <w:tblStyle w:val="aff2"/>
        <w:tblW w:w="0" w:type="auto"/>
        <w:tblInd w:w="90" w:type="dxa"/>
        <w:tblLook w:val="04A0" w:firstRow="1" w:lastRow="0" w:firstColumn="1" w:lastColumn="0" w:noHBand="0" w:noVBand="1"/>
      </w:tblPr>
      <w:tblGrid>
        <w:gridCol w:w="2625"/>
        <w:gridCol w:w="2565"/>
        <w:gridCol w:w="4470"/>
      </w:tblGrid>
      <w:tr w:rsidR="00612562">
        <w:trPr>
          <w:trHeight w:val="340"/>
        </w:trPr>
        <w:tc>
          <w:tcPr>
            <w:tcW w:w="2625" w:type="dxa"/>
            <w:shd w:val="clear" w:color="auto" w:fill="FFFFFF" w:themeFill="background1"/>
            <w:vAlign w:val="center"/>
          </w:tcPr>
          <w:p w:rsidR="00612562" w:rsidRDefault="00295120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:rsidR="00612562" w:rsidRDefault="00295120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:rsidR="00612562" w:rsidRDefault="00295120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612562">
        <w:tc>
          <w:tcPr>
            <w:tcW w:w="2625" w:type="dxa"/>
            <w:vMerge w:val="restart"/>
          </w:tcPr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65" w:type="dxa"/>
          </w:tcPr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470" w:type="dxa"/>
          </w:tcPr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612562">
        <w:tc>
          <w:tcPr>
            <w:tcW w:w="2625" w:type="dxa"/>
            <w:vMerge/>
          </w:tcPr>
          <w:p w:rsidR="00612562" w:rsidRDefault="00612562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470" w:type="dxa"/>
          </w:tcPr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612562">
        <w:tc>
          <w:tcPr>
            <w:tcW w:w="2625" w:type="dxa"/>
            <w:vMerge/>
          </w:tcPr>
          <w:p w:rsidR="00612562" w:rsidRDefault="00612562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470" w:type="dxa"/>
          </w:tcPr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612562">
        <w:tc>
          <w:tcPr>
            <w:tcW w:w="2625" w:type="dxa"/>
            <w:vMerge/>
          </w:tcPr>
          <w:p w:rsidR="00612562" w:rsidRDefault="00612562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470" w:type="dxa"/>
          </w:tcPr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612562">
        <w:tc>
          <w:tcPr>
            <w:tcW w:w="2625" w:type="dxa"/>
            <w:vMerge/>
          </w:tcPr>
          <w:p w:rsidR="00612562" w:rsidRDefault="00612562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470" w:type="dxa"/>
          </w:tcPr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612562">
        <w:tc>
          <w:tcPr>
            <w:tcW w:w="2625" w:type="dxa"/>
            <w:vMerge/>
          </w:tcPr>
          <w:p w:rsidR="00612562" w:rsidRDefault="00612562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470" w:type="dxa"/>
          </w:tcPr>
          <w:p w:rsidR="00612562" w:rsidRDefault="00295120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612562" w:rsidRDefault="00295120">
      <w:pPr>
        <w:pStyle w:val="aff5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612562" w:rsidRDefault="00612562">
      <w:pPr>
        <w:pStyle w:val="aff5"/>
        <w:numPr>
          <w:ilvl w:val="1"/>
          <w:numId w:val="26"/>
        </w:numPr>
        <w:spacing w:before="120" w:after="120"/>
        <w:jc w:val="both"/>
        <w:rPr>
          <w:i/>
          <w:iCs/>
          <w:sz w:val="24"/>
          <w:szCs w:val="24"/>
        </w:rPr>
        <w:sectPr w:rsidR="00612562">
          <w:pgSz w:w="11906" w:h="16838"/>
          <w:pgMar w:top="1134" w:right="1134" w:bottom="1134" w:left="1134" w:header="709" w:footer="709" w:gutter="0"/>
          <w:cols w:space="0"/>
          <w:titlePg/>
          <w:docGrid w:linePitch="360"/>
        </w:sectPr>
      </w:pPr>
    </w:p>
    <w:p w:rsidR="00612562" w:rsidRDefault="00295120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96"/>
        <w:gridCol w:w="2865"/>
        <w:gridCol w:w="1701"/>
        <w:gridCol w:w="48"/>
        <w:gridCol w:w="2220"/>
        <w:gridCol w:w="1276"/>
        <w:gridCol w:w="3224"/>
        <w:gridCol w:w="36"/>
        <w:gridCol w:w="1560"/>
      </w:tblGrid>
      <w:tr w:rsidR="0061256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612562" w:rsidRDefault="002951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612562" w:rsidRDefault="002951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12562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Гильман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Р.А..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Художественная роспись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12562" w:rsidRDefault="0029512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     </w:t>
            </w:r>
          </w:p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ind w:firstLineChars="100" w:firstLine="22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Козлов В.Н.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Основы художественного оформления текстильных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М., Лёгкая и пищевая промышленность.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1986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        </w:t>
            </w: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ind w:firstLineChars="100" w:firstLine="22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Барышников А.П.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М. :</w:t>
            </w:r>
            <w:proofErr w:type="gramEnd"/>
            <w:r>
              <w:rPr>
                <w:iCs/>
                <w:lang w:eastAsia="ar-SA"/>
              </w:rPr>
              <w:t xml:space="preserve"> ТРУД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1951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       </w:t>
            </w: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ind w:firstLineChars="100" w:firstLine="22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Ковешникова Н.А.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Омега -Л.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ind w:firstLineChars="100" w:firstLine="22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Устин В.Б.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Учебник дизайна Композиция, методика, практика.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12562" w:rsidRPr="00C61C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ind w:firstLineChars="100" w:firstLine="22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Рунге В.Ф.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Основы теории и методологии дизайна.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</w:t>
            </w:r>
          </w:p>
          <w:p w:rsidR="00612562" w:rsidRDefault="0029512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М;-</w:t>
            </w:r>
            <w:proofErr w:type="gramEnd"/>
            <w:r>
              <w:rPr>
                <w:iCs/>
                <w:lang w:eastAsia="ar-SA"/>
              </w:rPr>
              <w:t>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Pr="00295120" w:rsidRDefault="00612562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Pr="00295120" w:rsidRDefault="00612562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ind w:firstLineChars="100" w:firstLine="220"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Бердник Т.О.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Моделирование и художественное оформление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12562" w:rsidRPr="00C61C7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b/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2562" w:rsidRDefault="00295120">
            <w:pPr>
              <w:suppressAutoHyphens/>
              <w:spacing w:line="100" w:lineRule="atLeast"/>
              <w:ind w:firstLine="25"/>
            </w:pPr>
            <w:r>
              <w:rPr>
                <w:iCs/>
                <w:sz w:val="20"/>
                <w:szCs w:val="20"/>
                <w:lang w:eastAsia="ar-SA"/>
              </w:rPr>
              <w:t>Арманд Т.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2562" w:rsidRDefault="00295120">
            <w:pPr>
              <w:suppressAutoHyphens/>
              <w:spacing w:line="100" w:lineRule="atLeast"/>
            </w:pPr>
            <w:r>
              <w:rPr>
                <w:iCs/>
                <w:sz w:val="20"/>
                <w:szCs w:val="20"/>
                <w:lang w:eastAsia="ar-SA"/>
              </w:rPr>
              <w:t>Орнаментация ткани, руководство по росписи ткани.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2562" w:rsidRDefault="00295120">
            <w:pPr>
              <w:suppressAutoHyphens/>
              <w:spacing w:line="100" w:lineRule="atLeast"/>
              <w:jc w:val="center"/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2562" w:rsidRDefault="00295120">
            <w:pPr>
              <w:suppressAutoHyphens/>
              <w:spacing w:line="100" w:lineRule="atLeast"/>
            </w:pPr>
            <w:r>
              <w:rPr>
                <w:iCs/>
                <w:sz w:val="20"/>
                <w:szCs w:val="20"/>
                <w:lang w:eastAsia="ar-SA"/>
              </w:rPr>
              <w:t>М-Л,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2562" w:rsidRDefault="00295120">
            <w:pPr>
              <w:suppressAutoHyphens/>
              <w:spacing w:line="100" w:lineRule="atLeast"/>
              <w:rPr>
                <w:iCs/>
              </w:rPr>
            </w:pPr>
            <w:r>
              <w:rPr>
                <w:iCs/>
                <w:sz w:val="20"/>
                <w:szCs w:val="20"/>
                <w:lang w:eastAsia="ar-SA"/>
              </w:rPr>
              <w:t>1931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2562" w:rsidRPr="00295120" w:rsidRDefault="00612562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2562" w:rsidRPr="00295120" w:rsidRDefault="00612562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ind w:firstLineChars="100" w:firstLine="22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Шорохов Е.В.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Проектирование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rPr>
                <w:iCs/>
                <w:lang w:eastAsia="ar-SA"/>
              </w:rPr>
            </w:pPr>
            <w:r w:rsidRPr="00295120">
              <w:rPr>
                <w:rFonts w:eastAsia="&amp;quot"/>
                <w:bCs/>
                <w:color w:val="555555"/>
                <w:lang w:eastAsia="zh-CN" w:bidi="ar"/>
              </w:rPr>
              <w:t xml:space="preserve">  Р</w:t>
            </w:r>
            <w:r w:rsidRPr="00295120">
              <w:rPr>
                <w:iCs/>
                <w:lang w:eastAsia="zh-CN"/>
              </w:rPr>
              <w:t xml:space="preserve">ежим доступа: </w:t>
            </w:r>
            <w:r>
              <w:rPr>
                <w:iCs/>
                <w:lang w:val="en-US" w:eastAsia="zh-CN"/>
              </w:rPr>
              <w:t>http</w:t>
            </w:r>
            <w:r w:rsidRPr="00295120">
              <w:rPr>
                <w:iCs/>
                <w:lang w:eastAsia="zh-CN"/>
              </w:rPr>
              <w:t>://</w:t>
            </w:r>
            <w:proofErr w:type="spellStart"/>
            <w:r>
              <w:rPr>
                <w:iCs/>
                <w:lang w:val="en-US" w:eastAsia="zh-CN"/>
              </w:rPr>
              <w:t>znanium</w:t>
            </w:r>
            <w:proofErr w:type="spellEnd"/>
            <w:r w:rsidRPr="00295120">
              <w:rPr>
                <w:iCs/>
                <w:lang w:eastAsia="zh-CN"/>
              </w:rPr>
              <w:t>.</w:t>
            </w:r>
            <w:r>
              <w:rPr>
                <w:iCs/>
                <w:lang w:val="en-US" w:eastAsia="zh-CN"/>
              </w:rPr>
              <w:t>com</w:t>
            </w:r>
            <w:r w:rsidRPr="00295120">
              <w:rPr>
                <w:iCs/>
                <w:lang w:eastAsia="zh-CN"/>
              </w:rPr>
              <w:t>/</w:t>
            </w:r>
            <w:r>
              <w:rPr>
                <w:iCs/>
                <w:lang w:val="en-US" w:eastAsia="zh-CN"/>
              </w:rPr>
              <w:t>catalog</w:t>
            </w:r>
            <w:r w:rsidRPr="00295120">
              <w:rPr>
                <w:iCs/>
                <w:lang w:eastAsia="zh-CN"/>
              </w:rPr>
              <w:t>/</w:t>
            </w:r>
            <w:r>
              <w:rPr>
                <w:iCs/>
                <w:lang w:val="en-US" w:eastAsia="zh-CN"/>
              </w:rPr>
              <w:t>product</w:t>
            </w:r>
            <w:r w:rsidRPr="00295120">
              <w:rPr>
                <w:iCs/>
                <w:lang w:eastAsia="zh-CN"/>
              </w:rPr>
              <w:t>/347264</w:t>
            </w:r>
          </w:p>
          <w:p w:rsidR="00612562" w:rsidRDefault="00612562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ind w:firstLineChars="50" w:firstLine="11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Козлов В.Н.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Проектирование изделий лёгкой промышленности в САПР (СПАР одежды)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ИД ФОРУМ НИЦ ИНФРАМ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</w:pPr>
            <w:r>
              <w:rPr>
                <w:rFonts w:eastAsia="Helvetica"/>
                <w:color w:val="555555"/>
              </w:rPr>
              <w:t xml:space="preserve">   Р</w:t>
            </w:r>
            <w:r>
              <w:rPr>
                <w:iCs/>
                <w:lang w:eastAsia="ar-SA"/>
              </w:rPr>
              <w:t>ежим доступа: http://znanium.com/catalog/product/404404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ind w:firstLineChars="50" w:firstLine="11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Барышников А.П.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Эргономика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Учебное </w:t>
            </w:r>
          </w:p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Архитектура-С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ind w:firstLineChars="50" w:firstLine="11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Ломов </w:t>
            </w:r>
            <w:proofErr w:type="gramStart"/>
            <w:r>
              <w:rPr>
                <w:iCs/>
                <w:lang w:eastAsia="ar-SA"/>
              </w:rPr>
              <w:t>С.П.,</w:t>
            </w:r>
            <w:proofErr w:type="spellStart"/>
            <w:r>
              <w:rPr>
                <w:iCs/>
                <w:lang w:eastAsia="ar-SA"/>
              </w:rPr>
              <w:t>Аманжолов</w:t>
            </w:r>
            <w:proofErr w:type="spellEnd"/>
            <w:proofErr w:type="gramEnd"/>
            <w:r>
              <w:rPr>
                <w:iCs/>
                <w:lang w:eastAsia="ar-SA"/>
              </w:rPr>
              <w:t xml:space="preserve"> С.А.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Методология художественного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Прометей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</w:pPr>
            <w:r>
              <w:rPr>
                <w:iCs/>
                <w:lang w:eastAsia="ar-SA"/>
              </w:rPr>
              <w:t xml:space="preserve">Режим </w:t>
            </w:r>
            <w:proofErr w:type="gramStart"/>
            <w:r>
              <w:rPr>
                <w:iCs/>
                <w:lang w:eastAsia="ar-SA"/>
              </w:rPr>
              <w:t>доступа:  http://znanium.com/catalog/product/557401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12562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12562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13    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Давыдов С.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Батик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АСТ-ПРЕСС,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2007</w:t>
            </w:r>
          </w:p>
          <w:p w:rsidR="00612562" w:rsidRDefault="0061256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612562" w:rsidRDefault="0061256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gramStart"/>
            <w:r>
              <w:rPr>
                <w:iCs/>
                <w:sz w:val="20"/>
                <w:szCs w:val="20"/>
                <w:lang w:eastAsia="ar-SA"/>
              </w:rPr>
              <w:t>Давыдова  Ю.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Роспись по шёлку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Ростов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на Дону: Феникс.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Дворкина И.А.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Батик горячий, </w:t>
            </w:r>
            <w:proofErr w:type="spellStart"/>
            <w:proofErr w:type="gramStart"/>
            <w:r>
              <w:rPr>
                <w:iCs/>
                <w:color w:val="000000"/>
                <w:sz w:val="20"/>
                <w:szCs w:val="20"/>
                <w:lang w:eastAsia="ar-SA"/>
              </w:rPr>
              <w:t>холодный,узелковый</w:t>
            </w:r>
            <w:proofErr w:type="spellEnd"/>
            <w:proofErr w:type="gramEnd"/>
            <w:r>
              <w:rPr>
                <w:i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Радуга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Аллахвердова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Е.Л.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  <w:lang w:eastAsia="ar-SA"/>
              </w:rPr>
              <w:t>Батик.Глина.Дерево</w:t>
            </w:r>
            <w:proofErr w:type="spellEnd"/>
            <w:r>
              <w:rPr>
                <w:i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Журавлёва И.Д.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iCs/>
                <w:color w:val="000000"/>
                <w:sz w:val="20"/>
                <w:szCs w:val="20"/>
                <w:lang w:eastAsia="ar-SA"/>
              </w:rPr>
              <w:t>Ткани .Обработка</w:t>
            </w:r>
            <w:proofErr w:type="gramEnd"/>
            <w:r>
              <w:rPr>
                <w:iCs/>
                <w:color w:val="000000"/>
                <w:sz w:val="20"/>
                <w:szCs w:val="20"/>
                <w:lang w:eastAsia="ar-SA"/>
              </w:rPr>
              <w:t>. Уход. Батик.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М: </w:t>
            </w:r>
            <w:proofErr w:type="spellStart"/>
            <w:r>
              <w:rPr>
                <w:iCs/>
                <w:sz w:val="20"/>
                <w:szCs w:val="20"/>
                <w:lang w:eastAsia="ar-SA"/>
              </w:rPr>
              <w:t>Эксмо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Чурилова В.И.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Техника художественной росписи.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АСТ, Сталкер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Рудин Н.Г.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Руководство по 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ar-SA"/>
              </w:rPr>
              <w:t>цветоведенью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М, </w:t>
            </w:r>
            <w:proofErr w:type="spellStart"/>
            <w:r>
              <w:rPr>
                <w:iCs/>
                <w:sz w:val="20"/>
                <w:szCs w:val="20"/>
                <w:lang w:eastAsia="ar-SA"/>
              </w:rPr>
              <w:t>Гизлегпром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1956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Беляева С.Е.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Основы изобразительного искусства и 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ar-SA"/>
              </w:rPr>
              <w:t>худжожественного</w:t>
            </w:r>
            <w:proofErr w:type="spellEnd"/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 проектирования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М,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Говорун В.И.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Творческое воображение и эстетические чувства.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Киев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Ермаш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Г.Л.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Творческая природа искусства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1977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bookmarkStart w:id="10" w:name="_GoBack" w:colFirst="6" w:colLast="6"/>
            <w:r>
              <w:rPr>
                <w:iCs/>
                <w:lang w:eastAsia="ar-SA"/>
              </w:rPr>
              <w:t>16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Серов Н.В.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Символика цвета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Научно-популярное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Спб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>: Спарта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Pr="00C61C79" w:rsidRDefault="00295120" w:rsidP="00C61C79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 w:rsidRPr="00C61C79">
              <w:rPr>
                <w:iCs/>
                <w:color w:val="000000"/>
                <w:lang w:eastAsia="ar-SA"/>
              </w:rPr>
              <w:t xml:space="preserve"> Режим доступа: http://znanium.com/catalog/product/968917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Дорогова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Л.П.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Художественная деятельность в пространстве культуры общества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Pr="00C61C79" w:rsidRDefault="00295120" w:rsidP="00C61C79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 w:rsidRPr="00C61C79">
              <w:rPr>
                <w:iCs/>
                <w:color w:val="000000"/>
                <w:lang w:eastAsia="ar-SA"/>
              </w:rPr>
              <w:t xml:space="preserve"> Режим доступа: http://znanium.com/catalog/product/456626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bookmarkEnd w:id="10"/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Пилер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Роспись по ткани. Изысканные мотивы для современного интерьера.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Текст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АРТ РОДНИК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Макавеева Н.С.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Основы художественного </w:t>
            </w:r>
            <w:r>
              <w:rPr>
                <w:iCs/>
                <w:color w:val="000000"/>
                <w:lang w:eastAsia="ar-SA"/>
              </w:rPr>
              <w:lastRenderedPageBreak/>
              <w:t>проектирования костюма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М4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Дорогова</w:t>
            </w:r>
            <w:proofErr w:type="spellEnd"/>
            <w:r>
              <w:rPr>
                <w:iCs/>
                <w:lang w:eastAsia="ar-SA"/>
              </w:rPr>
              <w:t xml:space="preserve"> Л.П.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Художественная деятельность в пространстве культуры общества.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Монография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М;НИЦ</w:t>
            </w:r>
            <w:proofErr w:type="gramEnd"/>
            <w:r>
              <w:rPr>
                <w:iCs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 Режим доступа: http://znanium.com/catalog/product/45662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12562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b/>
                <w:bCs/>
                <w:iCs/>
                <w:lang w:eastAsia="en-US"/>
              </w:rPr>
              <w:t xml:space="preserve">9.3 Методические </w:t>
            </w:r>
            <w:proofErr w:type="gramStart"/>
            <w:r>
              <w:rPr>
                <w:b/>
                <w:bCs/>
                <w:iCs/>
                <w:lang w:eastAsia="en-US"/>
              </w:rPr>
              <w:t>материалы</w:t>
            </w:r>
            <w:r>
              <w:rPr>
                <w:b/>
                <w:iCs/>
                <w:lang w:eastAsia="en-US"/>
              </w:rPr>
              <w:t xml:space="preserve">  (</w:t>
            </w:r>
            <w:proofErr w:type="gramEnd"/>
            <w:r>
              <w:rPr>
                <w:b/>
                <w:iCs/>
                <w:lang w:eastAsia="en-US"/>
              </w:rPr>
              <w:t>указания, рекомендации  по освоению дисциплины  авторов РГУ им. А. Н. Косыгина)</w:t>
            </w:r>
          </w:p>
        </w:tc>
      </w:tr>
      <w:tr w:rsidR="00612562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12562" w:rsidRDefault="00612562">
            <w:pPr>
              <w:suppressAutoHyphens/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6125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Исаенкова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О.А.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Выполнение курсовых проектов в технике ручной росписи по ткани.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>
              <w:rPr>
                <w:iCs/>
                <w:sz w:val="20"/>
                <w:szCs w:val="20"/>
                <w:lang w:eastAsia="ar-SA"/>
              </w:rPr>
              <w:t>М.:МГТУ</w:t>
            </w:r>
            <w:proofErr w:type="gramEnd"/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2562" w:rsidRDefault="0029512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562" w:rsidRDefault="006125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612562" w:rsidRDefault="00612562">
      <w:pPr>
        <w:pStyle w:val="aff5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 w:rsidR="00612562" w:rsidRDefault="00612562">
      <w:pPr>
        <w:pStyle w:val="aff5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61256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12562" w:rsidRDefault="00295120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612562" w:rsidRDefault="00295120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2562">
        <w:trPr>
          <w:trHeight w:val="356"/>
        </w:trPr>
        <w:tc>
          <w:tcPr>
            <w:tcW w:w="851" w:type="dxa"/>
            <w:shd w:val="clear" w:color="auto" w:fill="FFFFFF" w:themeFill="background1"/>
            <w:vAlign w:val="center"/>
          </w:tcPr>
          <w:p w:rsidR="00612562" w:rsidRDefault="00295120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:rsidR="00612562" w:rsidRDefault="0029512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2562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:rsidR="00612562" w:rsidRDefault="00612562">
            <w:pPr>
              <w:pStyle w:val="aff5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612562" w:rsidRDefault="00295120">
            <w:pPr>
              <w:pStyle w:val="aff3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7" w:history="1"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http://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www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e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proofErr w:type="spellStart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lanbook</w:t>
              </w:r>
              <w:proofErr w:type="spellEnd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</w:p>
        </w:tc>
      </w:tr>
      <w:tr w:rsidR="00612562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:rsidR="00612562" w:rsidRDefault="00612562">
            <w:pPr>
              <w:pStyle w:val="aff5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612562" w:rsidRDefault="00295120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612562" w:rsidRDefault="00435F2F">
            <w:pPr>
              <w:pStyle w:val="aff3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18" w:history="1">
              <w:r w:rsidR="00295120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http</w:t>
              </w:r>
              <w:r w:rsidR="00295120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://</w:t>
              </w:r>
              <w:proofErr w:type="spellStart"/>
              <w:r w:rsidR="00295120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295120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 w:rsidR="00295120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 w:rsidR="00295120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  <w:r w:rsidR="00295120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612562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:rsidR="00612562" w:rsidRDefault="00612562">
            <w:pPr>
              <w:pStyle w:val="aff5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612562" w:rsidRDefault="00295120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612562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:rsidR="00612562" w:rsidRDefault="0061256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612562" w:rsidRDefault="00295120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2562">
        <w:trPr>
          <w:trHeight w:val="283"/>
        </w:trPr>
        <w:tc>
          <w:tcPr>
            <w:tcW w:w="851" w:type="dxa"/>
          </w:tcPr>
          <w:p w:rsidR="00612562" w:rsidRDefault="00612562">
            <w:pPr>
              <w:pStyle w:val="aff5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2562" w:rsidRDefault="00295120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Реферативная база данных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W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eb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of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science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612562">
        <w:trPr>
          <w:trHeight w:val="283"/>
        </w:trPr>
        <w:tc>
          <w:tcPr>
            <w:tcW w:w="851" w:type="dxa"/>
          </w:tcPr>
          <w:p w:rsidR="00612562" w:rsidRDefault="00612562">
            <w:pPr>
              <w:pStyle w:val="aff5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2562" w:rsidRDefault="00295120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Реферативная база данных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S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copus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612562">
        <w:trPr>
          <w:trHeight w:val="283"/>
        </w:trPr>
        <w:tc>
          <w:tcPr>
            <w:tcW w:w="851" w:type="dxa"/>
          </w:tcPr>
          <w:p w:rsidR="00612562" w:rsidRDefault="00612562">
            <w:pPr>
              <w:pStyle w:val="aff5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2562" w:rsidRDefault="00295120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Электронные ресурсы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S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ciencedirect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612562">
        <w:trPr>
          <w:trHeight w:val="584"/>
        </w:trPr>
        <w:tc>
          <w:tcPr>
            <w:tcW w:w="851" w:type="dxa"/>
          </w:tcPr>
          <w:p w:rsidR="00612562" w:rsidRDefault="00612562">
            <w:pPr>
              <w:pStyle w:val="aff5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2562" w:rsidRDefault="00295120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платформа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12562" w:rsidRDefault="00435F2F">
            <w:hyperlink r:id="rId20" w:tgtFrame="http://biblio.kosygin-rgu.ru/jirbis2/_blank" w:history="1">
              <w:r w:rsidR="00295120">
                <w:rPr>
                  <w:rFonts w:eastAsia="Georgia"/>
                  <w:shd w:val="clear" w:color="auto" w:fill="FFFFFF"/>
                </w:rPr>
                <w:t>https://urait.ru/</w:t>
              </w:r>
            </w:hyperlink>
          </w:p>
        </w:tc>
      </w:tr>
      <w:tr w:rsidR="00612562">
        <w:trPr>
          <w:trHeight w:val="609"/>
        </w:trPr>
        <w:tc>
          <w:tcPr>
            <w:tcW w:w="851" w:type="dxa"/>
          </w:tcPr>
          <w:p w:rsidR="00612562" w:rsidRDefault="00612562">
            <w:pPr>
              <w:pStyle w:val="aff5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2562" w:rsidRDefault="00295120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электронная библиотека «elibrary.ru»</w:t>
            </w:r>
          </w:p>
          <w:p w:rsidR="00612562" w:rsidRDefault="00435F2F">
            <w:pPr>
              <w:rPr>
                <w:rFonts w:eastAsia="Georgia"/>
                <w:shd w:val="clear" w:color="auto" w:fill="FFFFFF"/>
              </w:rPr>
            </w:pPr>
            <w:hyperlink r:id="rId21" w:tgtFrame="http://biblio.kosygin-rgu.ru/jirbis2/_blank" w:history="1">
              <w:r w:rsidR="00295120">
                <w:rPr>
                  <w:rFonts w:eastAsia="Georgia"/>
                  <w:shd w:val="clear" w:color="auto" w:fill="FFFFFF"/>
                </w:rPr>
                <w:t>https://www.elibrary.ru/</w:t>
              </w:r>
            </w:hyperlink>
          </w:p>
        </w:tc>
      </w:tr>
    </w:tbl>
    <w:p w:rsidR="00612562" w:rsidRDefault="00295120">
      <w:pPr>
        <w:pStyle w:val="2"/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12562">
        <w:tc>
          <w:tcPr>
            <w:tcW w:w="817" w:type="dxa"/>
            <w:shd w:val="clear" w:color="auto" w:fill="FFFFFF" w:themeFill="background1"/>
            <w:vAlign w:val="center"/>
          </w:tcPr>
          <w:p w:rsidR="00612562" w:rsidRDefault="0029512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FFFFFF" w:themeFill="background1"/>
            <w:vAlign w:val="center"/>
          </w:tcPr>
          <w:p w:rsidR="00612562" w:rsidRDefault="0029512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12562" w:rsidRDefault="0029512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12562">
        <w:tc>
          <w:tcPr>
            <w:tcW w:w="817" w:type="dxa"/>
            <w:shd w:val="clear" w:color="auto" w:fill="auto"/>
          </w:tcPr>
          <w:p w:rsidR="00612562" w:rsidRDefault="00612562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12562" w:rsidRDefault="0029512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612562" w:rsidRDefault="00612562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612562" w:rsidRPr="00C61C79">
        <w:tc>
          <w:tcPr>
            <w:tcW w:w="817" w:type="dxa"/>
            <w:shd w:val="clear" w:color="auto" w:fill="auto"/>
          </w:tcPr>
          <w:p w:rsidR="00612562" w:rsidRDefault="00612562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12562" w:rsidRDefault="00295120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612562" w:rsidRDefault="00612562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612562" w:rsidRPr="00C61C79">
        <w:tc>
          <w:tcPr>
            <w:tcW w:w="817" w:type="dxa"/>
            <w:shd w:val="clear" w:color="auto" w:fill="auto"/>
          </w:tcPr>
          <w:p w:rsidR="00612562" w:rsidRDefault="00612562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12562" w:rsidRDefault="0029512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612562" w:rsidRPr="00295120" w:rsidRDefault="00612562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612562" w:rsidRPr="00295120" w:rsidRDefault="00612562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612562" w:rsidRPr="0029512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12562" w:rsidRDefault="00295120">
      <w:pPr>
        <w:pStyle w:val="3"/>
      </w:pPr>
      <w:bookmarkStart w:id="11" w:name="_Toc62039712"/>
      <w:r>
        <w:lastRenderedPageBreak/>
        <w:t>ЛИСТ УЧЕТА ОБНОВЛЕНИЙ РАБОЧЕЙ ПРОГРАММЫ</w:t>
      </w:r>
      <w:bookmarkEnd w:id="11"/>
      <w:r>
        <w:t xml:space="preserve"> УЧЕБНОЙ ДИСЦИПЛИНЫ/МОДУЛЯ</w:t>
      </w:r>
    </w:p>
    <w:p w:rsidR="00612562" w:rsidRDefault="00295120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612562" w:rsidRDefault="00612562">
      <w:pPr>
        <w:jc w:val="center"/>
        <w:rPr>
          <w:rFonts w:eastAsia="Times New Roman"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12562">
        <w:tc>
          <w:tcPr>
            <w:tcW w:w="817" w:type="dxa"/>
            <w:shd w:val="clear" w:color="auto" w:fill="FFFFFF" w:themeFill="background1"/>
          </w:tcPr>
          <w:p w:rsidR="00612562" w:rsidRDefault="0029512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12562" w:rsidRDefault="0029512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FFFFFF" w:themeFill="background1"/>
          </w:tcPr>
          <w:p w:rsidR="00612562" w:rsidRDefault="0029512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612562" w:rsidRDefault="0029512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FFFFFF" w:themeFill="background1"/>
          </w:tcPr>
          <w:p w:rsidR="00612562" w:rsidRDefault="0029512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612562" w:rsidRDefault="0029512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612562">
        <w:tc>
          <w:tcPr>
            <w:tcW w:w="817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2562">
        <w:tc>
          <w:tcPr>
            <w:tcW w:w="817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2562">
        <w:tc>
          <w:tcPr>
            <w:tcW w:w="817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2562">
        <w:tc>
          <w:tcPr>
            <w:tcW w:w="817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2562">
        <w:tc>
          <w:tcPr>
            <w:tcW w:w="817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2562" w:rsidRDefault="006125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12562" w:rsidRDefault="00612562">
      <w:pPr>
        <w:pStyle w:val="3"/>
        <w:rPr>
          <w:szCs w:val="24"/>
        </w:rPr>
      </w:pPr>
    </w:p>
    <w:sectPr w:rsidR="006125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2F" w:rsidRDefault="00435F2F">
      <w:r>
        <w:separator/>
      </w:r>
    </w:p>
  </w:endnote>
  <w:endnote w:type="continuationSeparator" w:id="0">
    <w:p w:rsidR="00435F2F" w:rsidRDefault="0043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40002FF" w:usb1="0200001B" w:usb2="01000000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20" w:rsidRDefault="00295120">
    <w:pPr>
      <w:pStyle w:val="af4"/>
      <w:jc w:val="right"/>
    </w:pPr>
  </w:p>
  <w:p w:rsidR="00295120" w:rsidRDefault="00295120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20" w:rsidRDefault="00295120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295120" w:rsidRDefault="00295120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20" w:rsidRDefault="00295120">
    <w:pPr>
      <w:pStyle w:val="af4"/>
      <w:jc w:val="right"/>
    </w:pPr>
  </w:p>
  <w:p w:rsidR="00295120" w:rsidRDefault="00295120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20" w:rsidRDefault="00295120">
    <w:pPr>
      <w:pStyle w:val="af4"/>
      <w:jc w:val="right"/>
    </w:pPr>
  </w:p>
  <w:p w:rsidR="00295120" w:rsidRDefault="0029512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2F" w:rsidRDefault="00435F2F">
      <w:r>
        <w:separator/>
      </w:r>
    </w:p>
  </w:footnote>
  <w:footnote w:type="continuationSeparator" w:id="0">
    <w:p w:rsidR="00435F2F" w:rsidRDefault="0043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</w:sdtPr>
    <w:sdtEndPr/>
    <w:sdtContent>
      <w:p w:rsidR="00295120" w:rsidRDefault="0029512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20" w:rsidRDefault="00295120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295120" w:rsidRDefault="0029512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 w:rsidR="00295120" w:rsidRDefault="00295120">
    <w:pPr>
      <w:pStyle w:val="af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</w:sdtPr>
    <w:sdtEndPr/>
    <w:sdtContent>
      <w:p w:rsidR="00295120" w:rsidRDefault="0029512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 w:rsidR="00295120" w:rsidRDefault="00295120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7DCEF8"/>
    <w:multiLevelType w:val="singleLevel"/>
    <w:tmpl w:val="9C7DCEF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6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A63A3"/>
    <w:multiLevelType w:val="multilevel"/>
    <w:tmpl w:val="1DDA63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A23A9D"/>
    <w:multiLevelType w:val="singleLevel"/>
    <w:tmpl w:val="2CA23A9D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multilevel"/>
    <w:tmpl w:val="2D08589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95E9A"/>
    <w:multiLevelType w:val="multilevel"/>
    <w:tmpl w:val="4F395E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C63190"/>
    <w:multiLevelType w:val="multilevel"/>
    <w:tmpl w:val="5AC63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B04684"/>
    <w:multiLevelType w:val="multilevel"/>
    <w:tmpl w:val="5EB04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25C39"/>
    <w:multiLevelType w:val="multilevel"/>
    <w:tmpl w:val="5F325C3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2D460E"/>
    <w:multiLevelType w:val="multilevel"/>
    <w:tmpl w:val="652D460E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F40B4E"/>
    <w:multiLevelType w:val="multilevel"/>
    <w:tmpl w:val="65F40B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A1DFB"/>
    <w:multiLevelType w:val="multilevel"/>
    <w:tmpl w:val="685A1D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D4BB1"/>
    <w:multiLevelType w:val="multilevel"/>
    <w:tmpl w:val="7B6D4B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  <w:lvlOverride w:ilvl="0">
      <w:startOverride w:val="1"/>
    </w:lvlOverride>
  </w:num>
  <w:num w:numId="3">
    <w:abstractNumId w:val="3"/>
  </w:num>
  <w:num w:numId="4">
    <w:abstractNumId w:val="15"/>
  </w:num>
  <w:num w:numId="5">
    <w:abstractNumId w:val="25"/>
  </w:num>
  <w:num w:numId="6">
    <w:abstractNumId w:val="17"/>
  </w:num>
  <w:num w:numId="7">
    <w:abstractNumId w:val="23"/>
  </w:num>
  <w:num w:numId="8">
    <w:abstractNumId w:val="10"/>
  </w:num>
  <w:num w:numId="9">
    <w:abstractNumId w:val="5"/>
  </w:num>
  <w:num w:numId="10">
    <w:abstractNumId w:val="21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  <w:num w:numId="15">
    <w:abstractNumId w:val="11"/>
  </w:num>
  <w:num w:numId="16">
    <w:abstractNumId w:val="19"/>
  </w:num>
  <w:num w:numId="17">
    <w:abstractNumId w:val="22"/>
  </w:num>
  <w:num w:numId="18">
    <w:abstractNumId w:val="20"/>
  </w:num>
  <w:num w:numId="19">
    <w:abstractNumId w:val="18"/>
  </w:num>
  <w:num w:numId="20">
    <w:abstractNumId w:val="28"/>
  </w:num>
  <w:num w:numId="21">
    <w:abstractNumId w:val="24"/>
  </w:num>
  <w:num w:numId="22">
    <w:abstractNumId w:val="9"/>
  </w:num>
  <w:num w:numId="23">
    <w:abstractNumId w:val="2"/>
  </w:num>
  <w:num w:numId="24">
    <w:abstractNumId w:val="12"/>
  </w:num>
  <w:num w:numId="25">
    <w:abstractNumId w:val="16"/>
  </w:num>
  <w:num w:numId="26">
    <w:abstractNumId w:val="27"/>
  </w:num>
  <w:num w:numId="27">
    <w:abstractNumId w:val="7"/>
  </w:num>
  <w:num w:numId="28">
    <w:abstractNumId w:val="29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827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120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2F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9E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62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CE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EA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1C7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D22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3DF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108513E"/>
    <w:rsid w:val="01277A0C"/>
    <w:rsid w:val="012E0F03"/>
    <w:rsid w:val="012F28D4"/>
    <w:rsid w:val="01B946FD"/>
    <w:rsid w:val="027E6551"/>
    <w:rsid w:val="02EC74D3"/>
    <w:rsid w:val="0335065C"/>
    <w:rsid w:val="039503F4"/>
    <w:rsid w:val="03F8773B"/>
    <w:rsid w:val="0400646D"/>
    <w:rsid w:val="040A5FD8"/>
    <w:rsid w:val="046B1CAF"/>
    <w:rsid w:val="04C90F81"/>
    <w:rsid w:val="04E40DD3"/>
    <w:rsid w:val="05606A50"/>
    <w:rsid w:val="05716E64"/>
    <w:rsid w:val="05825DDE"/>
    <w:rsid w:val="05D83378"/>
    <w:rsid w:val="066A6C41"/>
    <w:rsid w:val="06721FEB"/>
    <w:rsid w:val="067D5403"/>
    <w:rsid w:val="06A5320F"/>
    <w:rsid w:val="07725A19"/>
    <w:rsid w:val="077465DB"/>
    <w:rsid w:val="07747A44"/>
    <w:rsid w:val="07891A1F"/>
    <w:rsid w:val="07E15A74"/>
    <w:rsid w:val="080F0A3E"/>
    <w:rsid w:val="082A61D9"/>
    <w:rsid w:val="094D043D"/>
    <w:rsid w:val="0A1612DF"/>
    <w:rsid w:val="0A743D8D"/>
    <w:rsid w:val="0AB6293B"/>
    <w:rsid w:val="0AF22AB1"/>
    <w:rsid w:val="0B2864ED"/>
    <w:rsid w:val="0B6A0914"/>
    <w:rsid w:val="0B7B5D25"/>
    <w:rsid w:val="0BA4083F"/>
    <w:rsid w:val="0C066CB7"/>
    <w:rsid w:val="0C24445B"/>
    <w:rsid w:val="0C5878B0"/>
    <w:rsid w:val="0C5C34D7"/>
    <w:rsid w:val="0C6A4074"/>
    <w:rsid w:val="0CD02F4D"/>
    <w:rsid w:val="0CDA53BF"/>
    <w:rsid w:val="0D1B5FD3"/>
    <w:rsid w:val="0D263A11"/>
    <w:rsid w:val="0D58177E"/>
    <w:rsid w:val="0D5D2FC7"/>
    <w:rsid w:val="0E5C00C3"/>
    <w:rsid w:val="0E793CC8"/>
    <w:rsid w:val="0E7E5780"/>
    <w:rsid w:val="0E8A5D1B"/>
    <w:rsid w:val="0E983F5B"/>
    <w:rsid w:val="0EA72F95"/>
    <w:rsid w:val="0F8E6FF8"/>
    <w:rsid w:val="0F92322A"/>
    <w:rsid w:val="1055713F"/>
    <w:rsid w:val="10BD4B40"/>
    <w:rsid w:val="11225238"/>
    <w:rsid w:val="1136662C"/>
    <w:rsid w:val="11621464"/>
    <w:rsid w:val="11DB2EEE"/>
    <w:rsid w:val="121C77DD"/>
    <w:rsid w:val="12FD3654"/>
    <w:rsid w:val="137466E4"/>
    <w:rsid w:val="1378319F"/>
    <w:rsid w:val="13975334"/>
    <w:rsid w:val="13EE66D7"/>
    <w:rsid w:val="13EF1BE9"/>
    <w:rsid w:val="144B662A"/>
    <w:rsid w:val="14786846"/>
    <w:rsid w:val="14A90A64"/>
    <w:rsid w:val="1508396E"/>
    <w:rsid w:val="15AF6683"/>
    <w:rsid w:val="15F228BA"/>
    <w:rsid w:val="160E601D"/>
    <w:rsid w:val="162422C0"/>
    <w:rsid w:val="166D3E32"/>
    <w:rsid w:val="17616C10"/>
    <w:rsid w:val="17A010F3"/>
    <w:rsid w:val="182C180F"/>
    <w:rsid w:val="18343899"/>
    <w:rsid w:val="18732EE4"/>
    <w:rsid w:val="18B87320"/>
    <w:rsid w:val="19115EF4"/>
    <w:rsid w:val="194303D1"/>
    <w:rsid w:val="194536B8"/>
    <w:rsid w:val="19552E9D"/>
    <w:rsid w:val="196162D9"/>
    <w:rsid w:val="19A302CC"/>
    <w:rsid w:val="19CA2AE3"/>
    <w:rsid w:val="19DF2091"/>
    <w:rsid w:val="1B174A5B"/>
    <w:rsid w:val="1C69109A"/>
    <w:rsid w:val="1C897759"/>
    <w:rsid w:val="1C905021"/>
    <w:rsid w:val="1CEA0DBE"/>
    <w:rsid w:val="1D2821DE"/>
    <w:rsid w:val="1D355DC4"/>
    <w:rsid w:val="1D4904F5"/>
    <w:rsid w:val="1DC5787D"/>
    <w:rsid w:val="1DE51907"/>
    <w:rsid w:val="1DE80F2F"/>
    <w:rsid w:val="1DEC4520"/>
    <w:rsid w:val="1DEC6913"/>
    <w:rsid w:val="1DF85A2E"/>
    <w:rsid w:val="1E09370A"/>
    <w:rsid w:val="1E0E202B"/>
    <w:rsid w:val="1E487067"/>
    <w:rsid w:val="1E9C1FBB"/>
    <w:rsid w:val="1EB06F91"/>
    <w:rsid w:val="1F22265D"/>
    <w:rsid w:val="1F8B329B"/>
    <w:rsid w:val="1F985F4B"/>
    <w:rsid w:val="1FA64192"/>
    <w:rsid w:val="1FB00EF6"/>
    <w:rsid w:val="200509C8"/>
    <w:rsid w:val="200A1C59"/>
    <w:rsid w:val="204A60B9"/>
    <w:rsid w:val="21691B80"/>
    <w:rsid w:val="2186583E"/>
    <w:rsid w:val="221D0374"/>
    <w:rsid w:val="223618E5"/>
    <w:rsid w:val="22392585"/>
    <w:rsid w:val="22BA5EA5"/>
    <w:rsid w:val="230F7CDE"/>
    <w:rsid w:val="231E69BB"/>
    <w:rsid w:val="232F7CAD"/>
    <w:rsid w:val="23E20DB4"/>
    <w:rsid w:val="241403AA"/>
    <w:rsid w:val="241742A7"/>
    <w:rsid w:val="24292309"/>
    <w:rsid w:val="248B4457"/>
    <w:rsid w:val="24A2160F"/>
    <w:rsid w:val="24AA65CD"/>
    <w:rsid w:val="24C33160"/>
    <w:rsid w:val="24E340A9"/>
    <w:rsid w:val="253A26CB"/>
    <w:rsid w:val="25FE18C5"/>
    <w:rsid w:val="26541CF1"/>
    <w:rsid w:val="265A7C23"/>
    <w:rsid w:val="2685060C"/>
    <w:rsid w:val="268D40B3"/>
    <w:rsid w:val="271777CA"/>
    <w:rsid w:val="278B1D01"/>
    <w:rsid w:val="27E634DA"/>
    <w:rsid w:val="27F10DC2"/>
    <w:rsid w:val="283218AB"/>
    <w:rsid w:val="286E516E"/>
    <w:rsid w:val="2988042B"/>
    <w:rsid w:val="2A3D2502"/>
    <w:rsid w:val="2A4D4200"/>
    <w:rsid w:val="2B5401B9"/>
    <w:rsid w:val="2B8D4514"/>
    <w:rsid w:val="2BA23B48"/>
    <w:rsid w:val="2BC56D18"/>
    <w:rsid w:val="2BD564C3"/>
    <w:rsid w:val="2C014D35"/>
    <w:rsid w:val="2C331C17"/>
    <w:rsid w:val="2D0164A0"/>
    <w:rsid w:val="2D096C79"/>
    <w:rsid w:val="2DF65091"/>
    <w:rsid w:val="2DF8537A"/>
    <w:rsid w:val="2DFD074F"/>
    <w:rsid w:val="2E024CB8"/>
    <w:rsid w:val="2EA32076"/>
    <w:rsid w:val="2EBE30A6"/>
    <w:rsid w:val="2ED850A0"/>
    <w:rsid w:val="2F1918C2"/>
    <w:rsid w:val="2FAA74BE"/>
    <w:rsid w:val="2FC66EA7"/>
    <w:rsid w:val="30294959"/>
    <w:rsid w:val="304A2C4F"/>
    <w:rsid w:val="306241E3"/>
    <w:rsid w:val="30692BF3"/>
    <w:rsid w:val="309204FE"/>
    <w:rsid w:val="309761E7"/>
    <w:rsid w:val="30A8311C"/>
    <w:rsid w:val="30EE3B88"/>
    <w:rsid w:val="312E2CEB"/>
    <w:rsid w:val="31C532A1"/>
    <w:rsid w:val="31CD1830"/>
    <w:rsid w:val="31F3736B"/>
    <w:rsid w:val="31FE6AB2"/>
    <w:rsid w:val="321D136D"/>
    <w:rsid w:val="3255329B"/>
    <w:rsid w:val="333D0384"/>
    <w:rsid w:val="33467B81"/>
    <w:rsid w:val="336D1110"/>
    <w:rsid w:val="33814FC8"/>
    <w:rsid w:val="338C5FD4"/>
    <w:rsid w:val="33BD3C3C"/>
    <w:rsid w:val="344C287E"/>
    <w:rsid w:val="34BB7F1D"/>
    <w:rsid w:val="34BE30DC"/>
    <w:rsid w:val="35377C1A"/>
    <w:rsid w:val="354D7E57"/>
    <w:rsid w:val="35953E58"/>
    <w:rsid w:val="36560CA3"/>
    <w:rsid w:val="369834DB"/>
    <w:rsid w:val="36A24386"/>
    <w:rsid w:val="378F64D2"/>
    <w:rsid w:val="37BC0163"/>
    <w:rsid w:val="37D75EFA"/>
    <w:rsid w:val="38474233"/>
    <w:rsid w:val="38A862D3"/>
    <w:rsid w:val="39397295"/>
    <w:rsid w:val="39523683"/>
    <w:rsid w:val="39B25C33"/>
    <w:rsid w:val="3A057C2F"/>
    <w:rsid w:val="3A6E4101"/>
    <w:rsid w:val="3A716A5F"/>
    <w:rsid w:val="3B215DAF"/>
    <w:rsid w:val="3B6A1E57"/>
    <w:rsid w:val="3BD457E0"/>
    <w:rsid w:val="3C280A92"/>
    <w:rsid w:val="3C39168F"/>
    <w:rsid w:val="3C882BD5"/>
    <w:rsid w:val="3CA549A3"/>
    <w:rsid w:val="3CFA48F3"/>
    <w:rsid w:val="3D553601"/>
    <w:rsid w:val="3D933A5D"/>
    <w:rsid w:val="3E263BB4"/>
    <w:rsid w:val="3E447A33"/>
    <w:rsid w:val="3E564D70"/>
    <w:rsid w:val="3E92185E"/>
    <w:rsid w:val="400C7726"/>
    <w:rsid w:val="40283EC7"/>
    <w:rsid w:val="40341F33"/>
    <w:rsid w:val="4099633A"/>
    <w:rsid w:val="40BE1076"/>
    <w:rsid w:val="40F6414C"/>
    <w:rsid w:val="41A85C83"/>
    <w:rsid w:val="41BF5138"/>
    <w:rsid w:val="41C71F54"/>
    <w:rsid w:val="423C7E93"/>
    <w:rsid w:val="427F7685"/>
    <w:rsid w:val="433E1152"/>
    <w:rsid w:val="44171BA4"/>
    <w:rsid w:val="44440541"/>
    <w:rsid w:val="44661B8C"/>
    <w:rsid w:val="45166C0F"/>
    <w:rsid w:val="4544278F"/>
    <w:rsid w:val="45451737"/>
    <w:rsid w:val="45485C50"/>
    <w:rsid w:val="45853461"/>
    <w:rsid w:val="46014F88"/>
    <w:rsid w:val="46023742"/>
    <w:rsid w:val="46193632"/>
    <w:rsid w:val="462C3552"/>
    <w:rsid w:val="46731B3C"/>
    <w:rsid w:val="478442EE"/>
    <w:rsid w:val="47EC0492"/>
    <w:rsid w:val="47F16D96"/>
    <w:rsid w:val="48354953"/>
    <w:rsid w:val="48E85D9B"/>
    <w:rsid w:val="49012258"/>
    <w:rsid w:val="491C56C2"/>
    <w:rsid w:val="49261708"/>
    <w:rsid w:val="49FD391B"/>
    <w:rsid w:val="4A570A90"/>
    <w:rsid w:val="4A7B212B"/>
    <w:rsid w:val="4A7F56E0"/>
    <w:rsid w:val="4AEC3606"/>
    <w:rsid w:val="4BDB4A29"/>
    <w:rsid w:val="4C0619C0"/>
    <w:rsid w:val="4C1E06D3"/>
    <w:rsid w:val="4C5E30E3"/>
    <w:rsid w:val="4CC11E9A"/>
    <w:rsid w:val="4CCC119C"/>
    <w:rsid w:val="4D0C05B9"/>
    <w:rsid w:val="4D3075DB"/>
    <w:rsid w:val="4D5B706F"/>
    <w:rsid w:val="4DF85275"/>
    <w:rsid w:val="4E15644C"/>
    <w:rsid w:val="4E1B16DE"/>
    <w:rsid w:val="4E3540F0"/>
    <w:rsid w:val="4E4A7404"/>
    <w:rsid w:val="4E780B66"/>
    <w:rsid w:val="4EC12F1E"/>
    <w:rsid w:val="4EC210E3"/>
    <w:rsid w:val="4F8C43B6"/>
    <w:rsid w:val="4FF04362"/>
    <w:rsid w:val="50026A61"/>
    <w:rsid w:val="50142C3F"/>
    <w:rsid w:val="50293C96"/>
    <w:rsid w:val="506F1AF3"/>
    <w:rsid w:val="50FD501C"/>
    <w:rsid w:val="510032BE"/>
    <w:rsid w:val="5136487A"/>
    <w:rsid w:val="51490E15"/>
    <w:rsid w:val="51726C68"/>
    <w:rsid w:val="51791B05"/>
    <w:rsid w:val="51F12540"/>
    <w:rsid w:val="523448AA"/>
    <w:rsid w:val="52854E19"/>
    <w:rsid w:val="52D62720"/>
    <w:rsid w:val="539C2622"/>
    <w:rsid w:val="53CB2196"/>
    <w:rsid w:val="53CB751B"/>
    <w:rsid w:val="53DB7C09"/>
    <w:rsid w:val="53EA0FFB"/>
    <w:rsid w:val="54212540"/>
    <w:rsid w:val="54314066"/>
    <w:rsid w:val="54517E46"/>
    <w:rsid w:val="54703622"/>
    <w:rsid w:val="54AC2236"/>
    <w:rsid w:val="54E62EB6"/>
    <w:rsid w:val="54EA5B6F"/>
    <w:rsid w:val="54FA18B3"/>
    <w:rsid w:val="5507275B"/>
    <w:rsid w:val="557559D7"/>
    <w:rsid w:val="55B10E58"/>
    <w:rsid w:val="55C95AA7"/>
    <w:rsid w:val="55F53E2F"/>
    <w:rsid w:val="568D71E6"/>
    <w:rsid w:val="56CA1D98"/>
    <w:rsid w:val="573A1FEA"/>
    <w:rsid w:val="57DC68D0"/>
    <w:rsid w:val="58DC6270"/>
    <w:rsid w:val="59CD6101"/>
    <w:rsid w:val="5B1D7B27"/>
    <w:rsid w:val="5B8A2738"/>
    <w:rsid w:val="5BB80A23"/>
    <w:rsid w:val="5BC123FE"/>
    <w:rsid w:val="5BE315F4"/>
    <w:rsid w:val="5BE34B31"/>
    <w:rsid w:val="5C2D3CAA"/>
    <w:rsid w:val="5C366EE5"/>
    <w:rsid w:val="5C376C3B"/>
    <w:rsid w:val="5C5447E8"/>
    <w:rsid w:val="5CE21295"/>
    <w:rsid w:val="5CE75647"/>
    <w:rsid w:val="5D2756FB"/>
    <w:rsid w:val="5D5D66F3"/>
    <w:rsid w:val="5D7B4A34"/>
    <w:rsid w:val="5DD747DD"/>
    <w:rsid w:val="5DDF5773"/>
    <w:rsid w:val="5EDF04F0"/>
    <w:rsid w:val="5EF61DB5"/>
    <w:rsid w:val="5F801EE2"/>
    <w:rsid w:val="5FA252E3"/>
    <w:rsid w:val="5FBB031B"/>
    <w:rsid w:val="5FEC1DAA"/>
    <w:rsid w:val="602B0FCB"/>
    <w:rsid w:val="60465E8E"/>
    <w:rsid w:val="614B6FFC"/>
    <w:rsid w:val="614F73A0"/>
    <w:rsid w:val="619942BA"/>
    <w:rsid w:val="623977BC"/>
    <w:rsid w:val="626B16BB"/>
    <w:rsid w:val="62A91045"/>
    <w:rsid w:val="63160B7A"/>
    <w:rsid w:val="63396A9E"/>
    <w:rsid w:val="63E36F2D"/>
    <w:rsid w:val="63E64531"/>
    <w:rsid w:val="63E91DD8"/>
    <w:rsid w:val="6439242D"/>
    <w:rsid w:val="64496C88"/>
    <w:rsid w:val="64B5437E"/>
    <w:rsid w:val="64B8759C"/>
    <w:rsid w:val="653D54EB"/>
    <w:rsid w:val="65F1561B"/>
    <w:rsid w:val="662C15F3"/>
    <w:rsid w:val="663C6763"/>
    <w:rsid w:val="666C0F72"/>
    <w:rsid w:val="675561D7"/>
    <w:rsid w:val="678659E1"/>
    <w:rsid w:val="67BC57D7"/>
    <w:rsid w:val="67C141BB"/>
    <w:rsid w:val="67EF1A0F"/>
    <w:rsid w:val="681A1B9A"/>
    <w:rsid w:val="688B667B"/>
    <w:rsid w:val="68D200F0"/>
    <w:rsid w:val="69753AE4"/>
    <w:rsid w:val="69753F72"/>
    <w:rsid w:val="69AD4899"/>
    <w:rsid w:val="69F1394E"/>
    <w:rsid w:val="6A032F00"/>
    <w:rsid w:val="6A430BA1"/>
    <w:rsid w:val="6A60290E"/>
    <w:rsid w:val="6A661DD2"/>
    <w:rsid w:val="6A8E692A"/>
    <w:rsid w:val="6AAC5831"/>
    <w:rsid w:val="6AAD71DD"/>
    <w:rsid w:val="6ABA62DD"/>
    <w:rsid w:val="6AF55CBB"/>
    <w:rsid w:val="6AFA4CC2"/>
    <w:rsid w:val="6B2C5106"/>
    <w:rsid w:val="6B650137"/>
    <w:rsid w:val="6B664B9B"/>
    <w:rsid w:val="6BAF0421"/>
    <w:rsid w:val="6BBC7A14"/>
    <w:rsid w:val="6C37783C"/>
    <w:rsid w:val="6CA84F3F"/>
    <w:rsid w:val="6D1777BB"/>
    <w:rsid w:val="6D3C5003"/>
    <w:rsid w:val="6DC14DE5"/>
    <w:rsid w:val="6DCA1654"/>
    <w:rsid w:val="6DCE75AE"/>
    <w:rsid w:val="6DE45788"/>
    <w:rsid w:val="6E4D0825"/>
    <w:rsid w:val="6EAD4B26"/>
    <w:rsid w:val="6EF40EA6"/>
    <w:rsid w:val="6F467D36"/>
    <w:rsid w:val="70BD444A"/>
    <w:rsid w:val="710F4166"/>
    <w:rsid w:val="711F7C55"/>
    <w:rsid w:val="71263A90"/>
    <w:rsid w:val="712C1013"/>
    <w:rsid w:val="713D50B9"/>
    <w:rsid w:val="71533CAD"/>
    <w:rsid w:val="7178319F"/>
    <w:rsid w:val="7197482A"/>
    <w:rsid w:val="720B280D"/>
    <w:rsid w:val="72321CD0"/>
    <w:rsid w:val="725744E5"/>
    <w:rsid w:val="72DF4FE3"/>
    <w:rsid w:val="72F21450"/>
    <w:rsid w:val="730278F1"/>
    <w:rsid w:val="73094C7C"/>
    <w:rsid w:val="73C26BC6"/>
    <w:rsid w:val="73D1465C"/>
    <w:rsid w:val="74204AA8"/>
    <w:rsid w:val="74264AF4"/>
    <w:rsid w:val="745A11E9"/>
    <w:rsid w:val="748617F9"/>
    <w:rsid w:val="74CF3ED9"/>
    <w:rsid w:val="74F54C57"/>
    <w:rsid w:val="751963C8"/>
    <w:rsid w:val="751F48FF"/>
    <w:rsid w:val="75203728"/>
    <w:rsid w:val="752F4BC4"/>
    <w:rsid w:val="757A02D0"/>
    <w:rsid w:val="75D4159B"/>
    <w:rsid w:val="75DB087F"/>
    <w:rsid w:val="76374626"/>
    <w:rsid w:val="76E61EDD"/>
    <w:rsid w:val="76EC63E9"/>
    <w:rsid w:val="772F4496"/>
    <w:rsid w:val="773E0A04"/>
    <w:rsid w:val="77442BAB"/>
    <w:rsid w:val="78254BB7"/>
    <w:rsid w:val="784A07EA"/>
    <w:rsid w:val="787E0BC4"/>
    <w:rsid w:val="78C52B22"/>
    <w:rsid w:val="78D83715"/>
    <w:rsid w:val="791E07DA"/>
    <w:rsid w:val="79336A93"/>
    <w:rsid w:val="79662F2F"/>
    <w:rsid w:val="79BF4306"/>
    <w:rsid w:val="79FF25A5"/>
    <w:rsid w:val="7A143902"/>
    <w:rsid w:val="7A593195"/>
    <w:rsid w:val="7A7719A1"/>
    <w:rsid w:val="7AB94318"/>
    <w:rsid w:val="7AF54F28"/>
    <w:rsid w:val="7B090C7D"/>
    <w:rsid w:val="7B1A5A91"/>
    <w:rsid w:val="7B591998"/>
    <w:rsid w:val="7B5A4E31"/>
    <w:rsid w:val="7B5D2640"/>
    <w:rsid w:val="7C1F7D8E"/>
    <w:rsid w:val="7C5A3FFB"/>
    <w:rsid w:val="7C787959"/>
    <w:rsid w:val="7C88164E"/>
    <w:rsid w:val="7D1A41C9"/>
    <w:rsid w:val="7D220658"/>
    <w:rsid w:val="7D247B96"/>
    <w:rsid w:val="7D3C700C"/>
    <w:rsid w:val="7D7E4513"/>
    <w:rsid w:val="7D911B21"/>
    <w:rsid w:val="7D9574A3"/>
    <w:rsid w:val="7DA4277D"/>
    <w:rsid w:val="7DA606A6"/>
    <w:rsid w:val="7DAB51FD"/>
    <w:rsid w:val="7EFF1203"/>
    <w:rsid w:val="7F066C83"/>
    <w:rsid w:val="7F1D092A"/>
    <w:rsid w:val="7F3043F7"/>
    <w:rsid w:val="7F60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F751D"/>
  <w15:docId w15:val="{F5A622F4-5AFA-45A2-84D7-E8471666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Pr>
      <w:rFonts w:ascii="Tahoma" w:hAnsi="Tahoma" w:cs="Tahoma"/>
      <w:sz w:val="16"/>
      <w:szCs w:val="16"/>
    </w:rPr>
  </w:style>
  <w:style w:type="paragraph" w:styleId="a1">
    <w:name w:val="Block Text"/>
    <w:basedOn w:val="a2"/>
    <w:qFormat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">
    <w:name w:val="Body Text"/>
    <w:basedOn w:val="a2"/>
    <w:link w:val="a8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31">
    <w:name w:val="Body Text 3"/>
    <w:basedOn w:val="a2"/>
    <w:link w:val="32"/>
    <w:qFormat/>
    <w:pPr>
      <w:jc w:val="both"/>
    </w:pPr>
    <w:rPr>
      <w:rFonts w:eastAsia="Times New Roman"/>
      <w:sz w:val="28"/>
      <w:szCs w:val="20"/>
    </w:rPr>
  </w:style>
  <w:style w:type="paragraph" w:styleId="a9">
    <w:name w:val="Body Text Indent"/>
    <w:basedOn w:val="a2"/>
    <w:link w:val="aa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23">
    <w:name w:val="Body Text First Indent 2"/>
    <w:basedOn w:val="a9"/>
    <w:link w:val="24"/>
    <w:qFormat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2"/>
    <w:link w:val="26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33">
    <w:name w:val="Body Text Indent 3"/>
    <w:basedOn w:val="a2"/>
    <w:link w:val="34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b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ac">
    <w:name w:val="annotation reference"/>
    <w:qFormat/>
    <w:rPr>
      <w:sz w:val="16"/>
      <w:szCs w:val="16"/>
    </w:rPr>
  </w:style>
  <w:style w:type="paragraph" w:styleId="ad">
    <w:name w:val="annotation text"/>
    <w:basedOn w:val="a2"/>
    <w:link w:val="ae"/>
    <w:qFormat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qFormat/>
    <w:rPr>
      <w:b/>
      <w:bCs/>
    </w:rPr>
  </w:style>
  <w:style w:type="paragraph" w:styleId="af1">
    <w:name w:val="Document Map"/>
    <w:basedOn w:val="a2"/>
    <w:link w:val="af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3">
    <w:name w:val="Emphasis"/>
    <w:uiPriority w:val="20"/>
    <w:qFormat/>
    <w:rPr>
      <w:i/>
      <w:iCs/>
    </w:rPr>
  </w:style>
  <w:style w:type="paragraph" w:styleId="af4">
    <w:name w:val="footer"/>
    <w:basedOn w:val="a2"/>
    <w:link w:val="af5"/>
    <w:uiPriority w:val="99"/>
    <w:unhideWhenUsed/>
    <w:qFormat/>
    <w:pPr>
      <w:tabs>
        <w:tab w:val="center" w:pos="4677"/>
        <w:tab w:val="right" w:pos="9355"/>
      </w:tabs>
    </w:pPr>
  </w:style>
  <w:style w:type="character" w:styleId="af6">
    <w:name w:val="footnote reference"/>
    <w:qFormat/>
    <w:rPr>
      <w:vertAlign w:val="superscript"/>
    </w:rPr>
  </w:style>
  <w:style w:type="paragraph" w:styleId="af7">
    <w:name w:val="footnote text"/>
    <w:basedOn w:val="a2"/>
    <w:link w:val="af8"/>
    <w:qFormat/>
    <w:rPr>
      <w:rFonts w:eastAsia="Times New Roman"/>
      <w:sz w:val="20"/>
      <w:szCs w:val="20"/>
    </w:rPr>
  </w:style>
  <w:style w:type="paragraph" w:styleId="af9">
    <w:name w:val="header"/>
    <w:basedOn w:val="a2"/>
    <w:link w:val="afa"/>
    <w:uiPriority w:val="99"/>
    <w:unhideWhenUsed/>
    <w:qFormat/>
    <w:pPr>
      <w:tabs>
        <w:tab w:val="center" w:pos="4677"/>
        <w:tab w:val="right" w:pos="9355"/>
      </w:tabs>
    </w:pPr>
  </w:style>
  <w:style w:type="character" w:styleId="afb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fc">
    <w:name w:val="line number"/>
    <w:basedOn w:val="a3"/>
    <w:qFormat/>
  </w:style>
  <w:style w:type="paragraph" w:styleId="afd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page number"/>
    <w:qFormat/>
  </w:style>
  <w:style w:type="paragraph" w:styleId="aff">
    <w:name w:val="Plain Text"/>
    <w:basedOn w:val="a2"/>
    <w:link w:val="aff0"/>
    <w:qFormat/>
    <w:rPr>
      <w:rFonts w:ascii="Courier New" w:eastAsia="Times New Roman" w:hAnsi="Courier New"/>
      <w:sz w:val="20"/>
      <w:szCs w:val="20"/>
    </w:rPr>
  </w:style>
  <w:style w:type="character" w:styleId="aff1">
    <w:name w:val="Strong"/>
    <w:qFormat/>
    <w:rPr>
      <w:rFonts w:cs="Times New Roman"/>
      <w:b/>
      <w:bCs/>
    </w:rPr>
  </w:style>
  <w:style w:type="table" w:styleId="aff2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link w:val="aff4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11">
    <w:name w:val="toc 1"/>
    <w:basedOn w:val="a2"/>
    <w:next w:val="27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7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8">
    <w:name w:val="Текст сноски Знак"/>
    <w:basedOn w:val="a3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3"/>
    <w:link w:val="a6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a">
    <w:name w:val="Верхний колонтитул Знак"/>
    <w:basedOn w:val="a3"/>
    <w:link w:val="af9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4">
    <w:name w:val="Заголовок Знак"/>
    <w:basedOn w:val="a3"/>
    <w:link w:val="aff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Схема документа Знак"/>
    <w:basedOn w:val="a3"/>
    <w:link w:val="af1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примечания Знак"/>
    <w:basedOn w:val="a3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кст Знак"/>
    <w:basedOn w:val="a3"/>
    <w:link w:val="a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4">
    <w:name w:val="Основной текст с отступом 3 Знак"/>
    <w:basedOn w:val="a3"/>
    <w:link w:val="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6F69D-4DCE-4F92-B120-A062A52E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7019</Words>
  <Characters>40010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46936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28</cp:revision>
  <cp:lastPrinted>2021-06-03T09:32:00Z</cp:lastPrinted>
  <dcterms:created xsi:type="dcterms:W3CDTF">2021-05-24T15:24:00Z</dcterms:created>
  <dcterms:modified xsi:type="dcterms:W3CDTF">2022-04-16T15:12:00Z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0609431E5F46476F86EE82AEF1C4D2EB</vt:lpwstr>
  </property>
</Properties>
</file>