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3F0F6F48" w14:textId="77777777" w:rsidTr="006A6AB0">
        <w:tc>
          <w:tcPr>
            <w:tcW w:w="9889" w:type="dxa"/>
            <w:gridSpan w:val="2"/>
          </w:tcPr>
          <w:p w14:paraId="13ABC0C8"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2AB0ECFB" w14:textId="77777777" w:rsidTr="006A6AB0">
        <w:tc>
          <w:tcPr>
            <w:tcW w:w="9889" w:type="dxa"/>
            <w:gridSpan w:val="2"/>
          </w:tcPr>
          <w:p w14:paraId="4E2CE097"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2C1099F4" w14:textId="77777777" w:rsidTr="006A6AB0">
        <w:tc>
          <w:tcPr>
            <w:tcW w:w="9889" w:type="dxa"/>
            <w:gridSpan w:val="2"/>
          </w:tcPr>
          <w:p w14:paraId="608010C7"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5341BE0D" w14:textId="77777777" w:rsidTr="006A6AB0">
        <w:tc>
          <w:tcPr>
            <w:tcW w:w="9889" w:type="dxa"/>
            <w:gridSpan w:val="2"/>
          </w:tcPr>
          <w:p w14:paraId="13EF028E"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4F0A2951" w14:textId="77777777" w:rsidTr="006A6AB0">
        <w:tc>
          <w:tcPr>
            <w:tcW w:w="9889" w:type="dxa"/>
            <w:gridSpan w:val="2"/>
          </w:tcPr>
          <w:p w14:paraId="1C24E8F8"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4E37850A" w14:textId="77777777" w:rsidTr="006A6AB0">
        <w:trPr>
          <w:trHeight w:val="357"/>
        </w:trPr>
        <w:tc>
          <w:tcPr>
            <w:tcW w:w="9889" w:type="dxa"/>
            <w:gridSpan w:val="2"/>
            <w:shd w:val="clear" w:color="auto" w:fill="auto"/>
            <w:vAlign w:val="bottom"/>
          </w:tcPr>
          <w:p w14:paraId="53DFDD3E"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3C8D067E" w14:textId="77777777" w:rsidTr="006A6AB0">
        <w:trPr>
          <w:trHeight w:val="357"/>
        </w:trPr>
        <w:tc>
          <w:tcPr>
            <w:tcW w:w="1355" w:type="dxa"/>
            <w:shd w:val="clear" w:color="auto" w:fill="auto"/>
            <w:vAlign w:val="bottom"/>
          </w:tcPr>
          <w:p w14:paraId="42F7B197" w14:textId="77777777" w:rsidR="00D406CF" w:rsidRPr="000E4F4E" w:rsidRDefault="00D406CF" w:rsidP="00A67271">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3364C958" w14:textId="40E1FCF7" w:rsidR="00D406CF" w:rsidRPr="000E4F4E" w:rsidRDefault="007E788C" w:rsidP="006A6AB0">
            <w:pPr>
              <w:spacing w:line="271" w:lineRule="auto"/>
              <w:jc w:val="both"/>
              <w:rPr>
                <w:rFonts w:eastAsia="Times New Roman"/>
                <w:sz w:val="26"/>
                <w:szCs w:val="26"/>
              </w:rPr>
            </w:pPr>
            <w:r>
              <w:rPr>
                <w:rFonts w:eastAsia="Times New Roman"/>
                <w:sz w:val="26"/>
                <w:szCs w:val="26"/>
              </w:rPr>
              <w:t>Искусств</w:t>
            </w:r>
          </w:p>
        </w:tc>
      </w:tr>
      <w:tr w:rsidR="00D406CF" w:rsidRPr="000E4F4E" w14:paraId="33067723" w14:textId="77777777" w:rsidTr="006A6AB0">
        <w:trPr>
          <w:trHeight w:val="357"/>
        </w:trPr>
        <w:tc>
          <w:tcPr>
            <w:tcW w:w="1355" w:type="dxa"/>
            <w:shd w:val="clear" w:color="auto" w:fill="auto"/>
            <w:vAlign w:val="bottom"/>
          </w:tcPr>
          <w:p w14:paraId="093EDB3B" w14:textId="77777777" w:rsidR="00D406CF" w:rsidRPr="000E4F4E" w:rsidRDefault="00D406CF" w:rsidP="00A67271">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4B6D168A" w14:textId="6AA675B4" w:rsidR="00D406CF" w:rsidRPr="000E4F4E" w:rsidRDefault="007866E6" w:rsidP="006A6AB0">
            <w:pPr>
              <w:spacing w:line="271" w:lineRule="auto"/>
              <w:jc w:val="both"/>
              <w:rPr>
                <w:rFonts w:eastAsia="Times New Roman"/>
                <w:sz w:val="26"/>
                <w:szCs w:val="26"/>
              </w:rPr>
            </w:pPr>
            <w:r>
              <w:rPr>
                <w:rFonts w:eastAsia="Times New Roman"/>
                <w:sz w:val="26"/>
                <w:szCs w:val="26"/>
              </w:rPr>
              <w:t xml:space="preserve"> </w:t>
            </w:r>
            <w:r w:rsidR="007E788C">
              <w:rPr>
                <w:rFonts w:eastAsia="Times New Roman"/>
                <w:sz w:val="26"/>
                <w:szCs w:val="26"/>
              </w:rPr>
              <w:t>Декоративно-прикладного искусства и художественного текстиля</w:t>
            </w:r>
          </w:p>
        </w:tc>
      </w:tr>
    </w:tbl>
    <w:p w14:paraId="1A154CBD" w14:textId="77777777" w:rsidR="00D406CF" w:rsidRDefault="00D406CF" w:rsidP="00AA6ADF">
      <w:pPr>
        <w:tabs>
          <w:tab w:val="left" w:pos="708"/>
        </w:tabs>
        <w:jc w:val="both"/>
        <w:rPr>
          <w:rFonts w:eastAsia="Times New Roman"/>
          <w:b/>
          <w:i/>
          <w:sz w:val="24"/>
          <w:szCs w:val="24"/>
        </w:rPr>
      </w:pPr>
    </w:p>
    <w:p w14:paraId="3E2DAC07" w14:textId="77777777" w:rsidR="00674887" w:rsidRDefault="00674887" w:rsidP="00AA6ADF">
      <w:pPr>
        <w:tabs>
          <w:tab w:val="left" w:pos="708"/>
        </w:tabs>
        <w:jc w:val="both"/>
        <w:rPr>
          <w:rFonts w:eastAsia="Times New Roman"/>
          <w:b/>
          <w:i/>
          <w:sz w:val="24"/>
          <w:szCs w:val="24"/>
        </w:rPr>
      </w:pPr>
    </w:p>
    <w:p w14:paraId="792D5950" w14:textId="77777777" w:rsidR="00D406CF" w:rsidRDefault="00D406CF" w:rsidP="00AA6ADF">
      <w:pPr>
        <w:tabs>
          <w:tab w:val="left" w:pos="708"/>
        </w:tabs>
        <w:jc w:val="both"/>
        <w:rPr>
          <w:rFonts w:eastAsia="Times New Roman"/>
          <w:b/>
          <w:i/>
          <w:sz w:val="24"/>
          <w:szCs w:val="24"/>
        </w:rPr>
      </w:pPr>
    </w:p>
    <w:p w14:paraId="5BC84AEC" w14:textId="77777777" w:rsidR="00D406CF" w:rsidRDefault="00D406CF" w:rsidP="00AA6ADF">
      <w:pPr>
        <w:tabs>
          <w:tab w:val="left" w:pos="708"/>
        </w:tabs>
        <w:jc w:val="both"/>
        <w:rPr>
          <w:rFonts w:eastAsia="Times New Roman"/>
          <w:b/>
          <w:i/>
          <w:sz w:val="24"/>
          <w:szCs w:val="24"/>
        </w:rPr>
      </w:pPr>
    </w:p>
    <w:p w14:paraId="2DEF1920" w14:textId="77777777" w:rsidR="00D406CF" w:rsidRDefault="00D406CF" w:rsidP="00AA6ADF">
      <w:pPr>
        <w:tabs>
          <w:tab w:val="left" w:pos="708"/>
        </w:tabs>
        <w:jc w:val="both"/>
        <w:rPr>
          <w:rFonts w:eastAsia="Times New Roman"/>
          <w:b/>
          <w:i/>
          <w:sz w:val="24"/>
          <w:szCs w:val="24"/>
        </w:rPr>
      </w:pPr>
    </w:p>
    <w:p w14:paraId="48A3AEDA" w14:textId="77777777" w:rsidR="00D406CF" w:rsidRDefault="00D406CF" w:rsidP="00AA6ADF">
      <w:pPr>
        <w:tabs>
          <w:tab w:val="left" w:pos="708"/>
        </w:tabs>
        <w:jc w:val="both"/>
        <w:rPr>
          <w:rFonts w:eastAsia="Times New Roman"/>
          <w:b/>
          <w:i/>
          <w:sz w:val="24"/>
          <w:szCs w:val="24"/>
        </w:rPr>
      </w:pPr>
    </w:p>
    <w:p w14:paraId="4A77ACF3" w14:textId="77777777" w:rsidR="00D406CF" w:rsidRDefault="00D406CF" w:rsidP="00AA6ADF">
      <w:pPr>
        <w:tabs>
          <w:tab w:val="left" w:pos="708"/>
        </w:tabs>
        <w:jc w:val="both"/>
        <w:rPr>
          <w:rFonts w:eastAsia="Times New Roman"/>
          <w:b/>
          <w:i/>
          <w:sz w:val="24"/>
          <w:szCs w:val="24"/>
        </w:rPr>
      </w:pPr>
    </w:p>
    <w:p w14:paraId="6C32B241"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77D9569E" w14:textId="77777777" w:rsidTr="005558F8">
        <w:trPr>
          <w:trHeight w:val="567"/>
        </w:trPr>
        <w:tc>
          <w:tcPr>
            <w:tcW w:w="9889" w:type="dxa"/>
            <w:gridSpan w:val="3"/>
            <w:vAlign w:val="center"/>
          </w:tcPr>
          <w:p w14:paraId="6FED487E" w14:textId="77777777" w:rsidR="005558F8" w:rsidRPr="00F5486D" w:rsidRDefault="005558F8" w:rsidP="005558F8">
            <w:pPr>
              <w:jc w:val="center"/>
              <w:rPr>
                <w:b/>
                <w:sz w:val="26"/>
                <w:szCs w:val="26"/>
              </w:rPr>
            </w:pPr>
            <w:r w:rsidRPr="00F5486D">
              <w:rPr>
                <w:b/>
                <w:sz w:val="26"/>
                <w:szCs w:val="26"/>
              </w:rPr>
              <w:t>РАБОЧАЯ ПРОГРАММА</w:t>
            </w:r>
          </w:p>
          <w:p w14:paraId="7D0304BA" w14:textId="77777777" w:rsidR="005558F8" w:rsidRPr="00A67271" w:rsidRDefault="009B4BCD" w:rsidP="00A67271">
            <w:pPr>
              <w:jc w:val="center"/>
              <w:rPr>
                <w:b/>
                <w:sz w:val="26"/>
                <w:szCs w:val="26"/>
              </w:rPr>
            </w:pPr>
            <w:r w:rsidRPr="00A67271">
              <w:rPr>
                <w:b/>
                <w:sz w:val="26"/>
                <w:szCs w:val="26"/>
              </w:rPr>
              <w:t>УЧЕБНОЙ ДИСЦИПЛИНЫ</w:t>
            </w:r>
          </w:p>
        </w:tc>
      </w:tr>
      <w:tr w:rsidR="00E05948" w14:paraId="1F811921" w14:textId="77777777" w:rsidTr="005F1C1E">
        <w:trPr>
          <w:trHeight w:val="454"/>
        </w:trPr>
        <w:tc>
          <w:tcPr>
            <w:tcW w:w="9889" w:type="dxa"/>
            <w:gridSpan w:val="3"/>
            <w:tcBorders>
              <w:bottom w:val="single" w:sz="4" w:space="0" w:color="auto"/>
            </w:tcBorders>
            <w:vAlign w:val="bottom"/>
          </w:tcPr>
          <w:p w14:paraId="67DCDFC3" w14:textId="2B84FEA3" w:rsidR="00E05948" w:rsidRPr="007866E6" w:rsidRDefault="00C216DD" w:rsidP="007E788C">
            <w:pPr>
              <w:jc w:val="center"/>
              <w:rPr>
                <w:b/>
                <w:sz w:val="28"/>
                <w:szCs w:val="28"/>
              </w:rPr>
            </w:pPr>
            <w:r>
              <w:rPr>
                <w:b/>
                <w:sz w:val="28"/>
                <w:szCs w:val="28"/>
              </w:rPr>
              <w:t>Введение в профессию</w:t>
            </w:r>
          </w:p>
        </w:tc>
      </w:tr>
      <w:tr w:rsidR="00D1678A" w14:paraId="6AC30153" w14:textId="77777777" w:rsidTr="000F551B">
        <w:trPr>
          <w:trHeight w:val="922"/>
        </w:trPr>
        <w:tc>
          <w:tcPr>
            <w:tcW w:w="3330" w:type="dxa"/>
            <w:tcBorders>
              <w:top w:val="single" w:sz="4" w:space="0" w:color="auto"/>
            </w:tcBorders>
            <w:shd w:val="clear" w:color="auto" w:fill="auto"/>
            <w:vAlign w:val="center"/>
          </w:tcPr>
          <w:p w14:paraId="36ADBFEF"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42A90F76" w14:textId="7DA61E87" w:rsidR="00D1678A" w:rsidRPr="00A67271" w:rsidRDefault="007E788C" w:rsidP="00674887">
            <w:pPr>
              <w:rPr>
                <w:sz w:val="26"/>
                <w:szCs w:val="26"/>
              </w:rPr>
            </w:pPr>
            <w:r>
              <w:rPr>
                <w:sz w:val="26"/>
                <w:szCs w:val="26"/>
              </w:rPr>
              <w:t>бакалавриат</w:t>
            </w:r>
          </w:p>
        </w:tc>
      </w:tr>
      <w:tr w:rsidR="00D1678A" w14:paraId="7708B924" w14:textId="77777777" w:rsidTr="005F1C1E">
        <w:trPr>
          <w:trHeight w:val="567"/>
        </w:trPr>
        <w:tc>
          <w:tcPr>
            <w:tcW w:w="3330" w:type="dxa"/>
            <w:shd w:val="clear" w:color="auto" w:fill="auto"/>
          </w:tcPr>
          <w:p w14:paraId="5616B6BA" w14:textId="77777777" w:rsidR="00D1678A" w:rsidRPr="00FF0D8A" w:rsidRDefault="00A67271" w:rsidP="00A67271">
            <w:pPr>
              <w:rPr>
                <w:i/>
                <w:sz w:val="26"/>
                <w:szCs w:val="26"/>
              </w:rPr>
            </w:pPr>
            <w:r>
              <w:rPr>
                <w:sz w:val="26"/>
                <w:szCs w:val="26"/>
              </w:rPr>
              <w:t xml:space="preserve">Направление </w:t>
            </w:r>
            <w:r w:rsidR="00352FE2" w:rsidRPr="00A67271">
              <w:rPr>
                <w:sz w:val="26"/>
                <w:szCs w:val="26"/>
              </w:rPr>
              <w:t>подготовки</w:t>
            </w:r>
          </w:p>
        </w:tc>
        <w:tc>
          <w:tcPr>
            <w:tcW w:w="1350" w:type="dxa"/>
            <w:shd w:val="clear" w:color="auto" w:fill="auto"/>
          </w:tcPr>
          <w:p w14:paraId="406CD4CA" w14:textId="4607269F" w:rsidR="00D1678A" w:rsidRPr="00D97D6F" w:rsidRDefault="007E788C" w:rsidP="008E0752">
            <w:pPr>
              <w:rPr>
                <w:sz w:val="26"/>
                <w:szCs w:val="26"/>
              </w:rPr>
            </w:pPr>
            <w:r>
              <w:rPr>
                <w:sz w:val="26"/>
                <w:szCs w:val="26"/>
              </w:rPr>
              <w:t>54.03.02</w:t>
            </w:r>
          </w:p>
        </w:tc>
        <w:tc>
          <w:tcPr>
            <w:tcW w:w="5209" w:type="dxa"/>
            <w:shd w:val="clear" w:color="auto" w:fill="auto"/>
          </w:tcPr>
          <w:p w14:paraId="2A2C0D58" w14:textId="53A60BB8" w:rsidR="00D1678A" w:rsidRPr="004F7782" w:rsidRDefault="007E788C" w:rsidP="00C85D8C">
            <w:pPr>
              <w:rPr>
                <w:sz w:val="26"/>
                <w:szCs w:val="26"/>
              </w:rPr>
            </w:pPr>
            <w:r>
              <w:rPr>
                <w:sz w:val="26"/>
                <w:szCs w:val="26"/>
              </w:rPr>
              <w:t>Декоративно-прикладное искусство и народн</w:t>
            </w:r>
            <w:r w:rsidR="00EB225D">
              <w:rPr>
                <w:sz w:val="26"/>
                <w:szCs w:val="26"/>
              </w:rPr>
              <w:t>ые промыслы</w:t>
            </w:r>
          </w:p>
        </w:tc>
      </w:tr>
      <w:tr w:rsidR="00D1678A" w14:paraId="1CB6375C" w14:textId="77777777" w:rsidTr="005F1C1E">
        <w:trPr>
          <w:trHeight w:val="567"/>
        </w:trPr>
        <w:tc>
          <w:tcPr>
            <w:tcW w:w="3330" w:type="dxa"/>
            <w:shd w:val="clear" w:color="auto" w:fill="auto"/>
          </w:tcPr>
          <w:p w14:paraId="24B3818E" w14:textId="7EE86651" w:rsidR="00D1678A" w:rsidRPr="00A67271" w:rsidRDefault="00A67271" w:rsidP="00C23849">
            <w:pPr>
              <w:rPr>
                <w:sz w:val="26"/>
                <w:szCs w:val="26"/>
              </w:rPr>
            </w:pPr>
            <w:r>
              <w:rPr>
                <w:sz w:val="26"/>
                <w:szCs w:val="26"/>
              </w:rPr>
              <w:t>П</w:t>
            </w:r>
            <w:r w:rsidR="00352FE2" w:rsidRPr="00A67271">
              <w:rPr>
                <w:sz w:val="26"/>
                <w:szCs w:val="26"/>
              </w:rPr>
              <w:t>рофиль</w:t>
            </w:r>
          </w:p>
        </w:tc>
        <w:tc>
          <w:tcPr>
            <w:tcW w:w="6559" w:type="dxa"/>
            <w:gridSpan w:val="2"/>
            <w:shd w:val="clear" w:color="auto" w:fill="auto"/>
          </w:tcPr>
          <w:p w14:paraId="157DF895" w14:textId="1B1358EE" w:rsidR="00D1678A" w:rsidRPr="004F7782" w:rsidRDefault="004B33CA" w:rsidP="00121E30">
            <w:pPr>
              <w:rPr>
                <w:sz w:val="26"/>
                <w:szCs w:val="26"/>
              </w:rPr>
            </w:pPr>
            <w:r>
              <w:rPr>
                <w:sz w:val="26"/>
                <w:szCs w:val="26"/>
              </w:rPr>
              <w:t xml:space="preserve">Декоративный текстиль и </w:t>
            </w:r>
            <w:r w:rsidR="00EB225D">
              <w:rPr>
                <w:sz w:val="26"/>
                <w:szCs w:val="26"/>
              </w:rPr>
              <w:t>аксессуары костюма</w:t>
            </w:r>
          </w:p>
        </w:tc>
      </w:tr>
      <w:tr w:rsidR="00D1678A" w14:paraId="14AD41E8" w14:textId="77777777" w:rsidTr="005F1C1E">
        <w:trPr>
          <w:trHeight w:val="567"/>
        </w:trPr>
        <w:tc>
          <w:tcPr>
            <w:tcW w:w="3330" w:type="dxa"/>
            <w:shd w:val="clear" w:color="auto" w:fill="auto"/>
          </w:tcPr>
          <w:p w14:paraId="157685FD"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EFEEBE9" w14:textId="22F82557" w:rsidR="00D1678A" w:rsidRPr="00A67271" w:rsidRDefault="007E788C" w:rsidP="006470FB">
            <w:pPr>
              <w:rPr>
                <w:sz w:val="26"/>
                <w:szCs w:val="26"/>
              </w:rPr>
            </w:pPr>
            <w:r>
              <w:rPr>
                <w:sz w:val="26"/>
                <w:szCs w:val="26"/>
              </w:rPr>
              <w:t>4</w:t>
            </w:r>
            <w:r w:rsidR="00A67271" w:rsidRPr="007866E6">
              <w:rPr>
                <w:sz w:val="26"/>
                <w:szCs w:val="26"/>
              </w:rPr>
              <w:t xml:space="preserve"> года</w:t>
            </w:r>
          </w:p>
        </w:tc>
      </w:tr>
      <w:tr w:rsidR="00D1678A" w14:paraId="39C9693D" w14:textId="77777777" w:rsidTr="005F1C1E">
        <w:trPr>
          <w:trHeight w:val="567"/>
        </w:trPr>
        <w:tc>
          <w:tcPr>
            <w:tcW w:w="3330" w:type="dxa"/>
            <w:shd w:val="clear" w:color="auto" w:fill="auto"/>
            <w:vAlign w:val="bottom"/>
          </w:tcPr>
          <w:p w14:paraId="55C62949" w14:textId="77777777" w:rsidR="00D1678A" w:rsidRPr="00114450" w:rsidRDefault="00D1678A" w:rsidP="00A67271">
            <w:pPr>
              <w:rPr>
                <w:sz w:val="26"/>
                <w:szCs w:val="26"/>
              </w:rPr>
            </w:pPr>
            <w:r w:rsidRPr="00114450">
              <w:rPr>
                <w:sz w:val="26"/>
                <w:szCs w:val="26"/>
              </w:rPr>
              <w:t>Форма обучения</w:t>
            </w:r>
          </w:p>
        </w:tc>
        <w:tc>
          <w:tcPr>
            <w:tcW w:w="6559" w:type="dxa"/>
            <w:gridSpan w:val="2"/>
            <w:shd w:val="clear" w:color="auto" w:fill="auto"/>
            <w:vAlign w:val="bottom"/>
          </w:tcPr>
          <w:p w14:paraId="2E2AC4B7" w14:textId="77777777" w:rsidR="00D1678A" w:rsidRPr="00A67271" w:rsidRDefault="00D1678A" w:rsidP="00A67271">
            <w:pPr>
              <w:rPr>
                <w:sz w:val="26"/>
                <w:szCs w:val="26"/>
              </w:rPr>
            </w:pPr>
            <w:r w:rsidRPr="007866E6">
              <w:rPr>
                <w:sz w:val="26"/>
                <w:szCs w:val="26"/>
              </w:rPr>
              <w:t>очная</w:t>
            </w:r>
          </w:p>
        </w:tc>
      </w:tr>
    </w:tbl>
    <w:p w14:paraId="7ED70AF2" w14:textId="77777777" w:rsidR="00D1678A" w:rsidRDefault="00D1678A" w:rsidP="00B1206A">
      <w:pPr>
        <w:spacing w:line="271" w:lineRule="auto"/>
        <w:jc w:val="both"/>
        <w:rPr>
          <w:rFonts w:eastAsia="Times New Roman"/>
          <w:sz w:val="24"/>
          <w:szCs w:val="24"/>
        </w:rPr>
      </w:pPr>
    </w:p>
    <w:p w14:paraId="1ACBD230" w14:textId="40C78FF0" w:rsidR="00D406CF" w:rsidRDefault="00D406CF" w:rsidP="00B1206A">
      <w:pPr>
        <w:spacing w:line="271" w:lineRule="auto"/>
        <w:jc w:val="both"/>
        <w:rPr>
          <w:rFonts w:eastAsia="Times New Roman"/>
          <w:sz w:val="24"/>
          <w:szCs w:val="24"/>
        </w:rPr>
      </w:pPr>
    </w:p>
    <w:p w14:paraId="42E9B797" w14:textId="77777777" w:rsidR="00786071" w:rsidRDefault="00786071" w:rsidP="00B1206A">
      <w:pPr>
        <w:spacing w:line="271" w:lineRule="auto"/>
        <w:jc w:val="both"/>
        <w:rPr>
          <w:rFonts w:eastAsia="Times New Roman"/>
          <w:sz w:val="24"/>
          <w:szCs w:val="24"/>
        </w:rPr>
      </w:pPr>
    </w:p>
    <w:p w14:paraId="184B410C"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232E29" w14:paraId="4D4DC73D" w14:textId="77777777" w:rsidTr="00AA6ADF">
        <w:trPr>
          <w:trHeight w:val="964"/>
        </w:trPr>
        <w:tc>
          <w:tcPr>
            <w:tcW w:w="9822" w:type="dxa"/>
            <w:gridSpan w:val="4"/>
          </w:tcPr>
          <w:p w14:paraId="3BA53E24" w14:textId="27E87DBB" w:rsidR="00AA6ADF" w:rsidRPr="00232E29" w:rsidRDefault="00AA6ADF" w:rsidP="00232E29">
            <w:pPr>
              <w:ind w:firstLine="709"/>
              <w:jc w:val="both"/>
              <w:rPr>
                <w:rFonts w:eastAsia="Times New Roman"/>
                <w:sz w:val="26"/>
                <w:szCs w:val="26"/>
              </w:rPr>
            </w:pPr>
            <w:r w:rsidRPr="00232E29">
              <w:rPr>
                <w:rFonts w:eastAsia="Times New Roman"/>
                <w:sz w:val="24"/>
                <w:szCs w:val="24"/>
              </w:rPr>
              <w:t>Рабочая программа учебной дисциплины</w:t>
            </w:r>
            <w:r w:rsidR="00C216DD">
              <w:t xml:space="preserve"> Введение в профессию</w:t>
            </w:r>
            <w:r w:rsidR="00232E29">
              <w:rPr>
                <w:rFonts w:eastAsia="Times New Roman"/>
                <w:sz w:val="24"/>
                <w:szCs w:val="24"/>
              </w:rPr>
              <w:t xml:space="preserve"> </w:t>
            </w:r>
            <w:r w:rsidRPr="00232E29">
              <w:rPr>
                <w:rFonts w:eastAsia="Times New Roman"/>
                <w:sz w:val="24"/>
                <w:szCs w:val="24"/>
              </w:rPr>
              <w:t>основной профессиональной образовательной программы высшего образования</w:t>
            </w:r>
            <w:r w:rsidRPr="00232E29">
              <w:rPr>
                <w:rFonts w:eastAsia="Times New Roman"/>
                <w:i/>
                <w:sz w:val="24"/>
                <w:szCs w:val="24"/>
              </w:rPr>
              <w:t>,</w:t>
            </w:r>
            <w:r w:rsidRPr="00232E29">
              <w:rPr>
                <w:rFonts w:eastAsia="Times New Roman"/>
                <w:sz w:val="24"/>
                <w:szCs w:val="24"/>
              </w:rPr>
              <w:t xml:space="preserve"> рассмотрена и одобрена на заседании кафедры, протокол № </w:t>
            </w:r>
            <w:r w:rsidR="00C64A17" w:rsidRPr="00C64A17">
              <w:rPr>
                <w:rFonts w:eastAsia="Times New Roman"/>
                <w:sz w:val="24"/>
                <w:szCs w:val="24"/>
              </w:rPr>
              <w:t>11</w:t>
            </w:r>
            <w:r w:rsidR="00A67271" w:rsidRPr="00232E29">
              <w:rPr>
                <w:rFonts w:eastAsia="Times New Roman"/>
                <w:sz w:val="24"/>
                <w:szCs w:val="24"/>
              </w:rPr>
              <w:t xml:space="preserve"> </w:t>
            </w:r>
            <w:r w:rsidRPr="00232E29">
              <w:rPr>
                <w:rFonts w:eastAsia="Times New Roman"/>
                <w:sz w:val="24"/>
                <w:szCs w:val="24"/>
              </w:rPr>
              <w:t xml:space="preserve">от </w:t>
            </w:r>
            <w:r w:rsidR="001A0379">
              <w:rPr>
                <w:rFonts w:eastAsia="Times New Roman"/>
                <w:sz w:val="24"/>
                <w:szCs w:val="24"/>
              </w:rPr>
              <w:t>24.06.</w:t>
            </w:r>
            <w:r w:rsidR="00A67271" w:rsidRPr="00232E29">
              <w:rPr>
                <w:rFonts w:eastAsia="Times New Roman"/>
                <w:sz w:val="24"/>
                <w:szCs w:val="24"/>
              </w:rPr>
              <w:t>2021</w:t>
            </w:r>
            <w:r w:rsidRPr="00232E29">
              <w:rPr>
                <w:rFonts w:eastAsia="Times New Roman"/>
                <w:sz w:val="24"/>
                <w:szCs w:val="24"/>
              </w:rPr>
              <w:t xml:space="preserve"> г.</w:t>
            </w:r>
          </w:p>
        </w:tc>
      </w:tr>
      <w:tr w:rsidR="00AA6ADF" w:rsidRPr="00232E29" w14:paraId="4F217AFF" w14:textId="77777777" w:rsidTr="006A6AB0">
        <w:trPr>
          <w:trHeight w:val="567"/>
        </w:trPr>
        <w:tc>
          <w:tcPr>
            <w:tcW w:w="9822" w:type="dxa"/>
            <w:gridSpan w:val="4"/>
            <w:vAlign w:val="center"/>
          </w:tcPr>
          <w:p w14:paraId="6797DD6E" w14:textId="700E0F1A" w:rsidR="00E83AC0" w:rsidRDefault="00A67271" w:rsidP="00232E29">
            <w:pPr>
              <w:rPr>
                <w:rFonts w:eastAsia="Times New Roman"/>
                <w:sz w:val="24"/>
                <w:szCs w:val="24"/>
              </w:rPr>
            </w:pPr>
            <w:r w:rsidRPr="00232E29">
              <w:rPr>
                <w:rFonts w:eastAsia="Times New Roman"/>
                <w:sz w:val="24"/>
                <w:szCs w:val="24"/>
              </w:rPr>
              <w:t>Разработчик</w:t>
            </w:r>
            <w:r w:rsidR="00AA6ADF" w:rsidRPr="00232E29">
              <w:rPr>
                <w:rFonts w:eastAsia="Times New Roman"/>
                <w:sz w:val="24"/>
                <w:szCs w:val="24"/>
              </w:rPr>
              <w:t xml:space="preserve"> рабочей программы </w:t>
            </w:r>
            <w:r w:rsidR="00C216DD">
              <w:rPr>
                <w:rFonts w:eastAsia="Times New Roman"/>
                <w:sz w:val="24"/>
                <w:szCs w:val="24"/>
              </w:rPr>
              <w:t>Введение в профессию</w:t>
            </w:r>
            <w:r w:rsidR="00232E29">
              <w:rPr>
                <w:rFonts w:eastAsia="Times New Roman"/>
                <w:sz w:val="24"/>
                <w:szCs w:val="24"/>
              </w:rPr>
              <w:t xml:space="preserve"> </w:t>
            </w:r>
          </w:p>
          <w:p w14:paraId="29271581" w14:textId="77777777" w:rsidR="00E83AC0" w:rsidRDefault="00E83AC0" w:rsidP="00232E29">
            <w:pPr>
              <w:rPr>
                <w:rFonts w:eastAsia="Times New Roman"/>
                <w:sz w:val="24"/>
                <w:szCs w:val="24"/>
              </w:rPr>
            </w:pPr>
          </w:p>
          <w:p w14:paraId="3BE15909" w14:textId="31A022A7" w:rsidR="00AA6ADF" w:rsidRPr="00232E29" w:rsidRDefault="009C6D97" w:rsidP="00232E29">
            <w:pPr>
              <w:rPr>
                <w:rFonts w:eastAsia="Times New Roman"/>
                <w:sz w:val="24"/>
                <w:szCs w:val="24"/>
              </w:rPr>
            </w:pPr>
            <w:r>
              <w:rPr>
                <w:rFonts w:eastAsia="Times New Roman"/>
                <w:sz w:val="24"/>
                <w:szCs w:val="24"/>
              </w:rPr>
              <w:t>Ст. преподаватель кафедры ДПИ и ХТ</w:t>
            </w:r>
            <w:r w:rsidR="00232E29">
              <w:rPr>
                <w:rFonts w:eastAsia="Times New Roman"/>
                <w:sz w:val="24"/>
                <w:szCs w:val="24"/>
              </w:rPr>
              <w:t xml:space="preserve"> </w:t>
            </w:r>
            <w:r w:rsidR="00D229E0">
              <w:rPr>
                <w:rFonts w:eastAsia="Times New Roman"/>
                <w:sz w:val="24"/>
                <w:szCs w:val="24"/>
              </w:rPr>
              <w:t xml:space="preserve">                           </w:t>
            </w:r>
            <w:r w:rsidR="00246C4C">
              <w:rPr>
                <w:rFonts w:eastAsia="Times New Roman"/>
                <w:sz w:val="24"/>
                <w:szCs w:val="24"/>
              </w:rPr>
              <w:t>М.К. Куликова</w:t>
            </w:r>
          </w:p>
        </w:tc>
      </w:tr>
      <w:tr w:rsidR="00AA6ADF" w:rsidRPr="00AC3042" w14:paraId="6204780E" w14:textId="77777777" w:rsidTr="006A6AB0">
        <w:trPr>
          <w:trHeight w:val="283"/>
        </w:trPr>
        <w:tc>
          <w:tcPr>
            <w:tcW w:w="381" w:type="dxa"/>
            <w:vAlign w:val="center"/>
          </w:tcPr>
          <w:p w14:paraId="5278627A" w14:textId="77777777" w:rsidR="00AA6ADF" w:rsidRPr="00AC3042" w:rsidRDefault="00AA6ADF" w:rsidP="00A67271">
            <w:pPr>
              <w:pStyle w:val="af0"/>
              <w:ind w:left="0"/>
              <w:rPr>
                <w:rFonts w:eastAsia="Times New Roman"/>
                <w:sz w:val="24"/>
                <w:szCs w:val="24"/>
              </w:rPr>
            </w:pPr>
          </w:p>
        </w:tc>
        <w:tc>
          <w:tcPr>
            <w:tcW w:w="2704" w:type="dxa"/>
            <w:shd w:val="clear" w:color="auto" w:fill="auto"/>
            <w:vAlign w:val="center"/>
          </w:tcPr>
          <w:p w14:paraId="6F66B3FD" w14:textId="77777777" w:rsidR="00AA6ADF" w:rsidRPr="007866E6" w:rsidRDefault="00AA6ADF" w:rsidP="00AA6ADF">
            <w:pPr>
              <w:rPr>
                <w:rFonts w:eastAsia="Times New Roman"/>
                <w:sz w:val="24"/>
                <w:szCs w:val="24"/>
                <w:highlight w:val="yellow"/>
              </w:rPr>
            </w:pPr>
          </w:p>
        </w:tc>
        <w:tc>
          <w:tcPr>
            <w:tcW w:w="6737" w:type="dxa"/>
            <w:gridSpan w:val="2"/>
            <w:shd w:val="clear" w:color="auto" w:fill="auto"/>
            <w:vAlign w:val="center"/>
          </w:tcPr>
          <w:p w14:paraId="5213F0AA" w14:textId="47D58299" w:rsidR="00AA6ADF" w:rsidRPr="007866E6" w:rsidRDefault="00AA6ADF" w:rsidP="00AA6ADF">
            <w:pPr>
              <w:jc w:val="both"/>
              <w:rPr>
                <w:rFonts w:eastAsia="Times New Roman"/>
                <w:sz w:val="24"/>
                <w:szCs w:val="24"/>
                <w:highlight w:val="yellow"/>
              </w:rPr>
            </w:pPr>
          </w:p>
        </w:tc>
      </w:tr>
      <w:tr w:rsidR="00AA6ADF" w:rsidRPr="007C3227" w14:paraId="63DC3418" w14:textId="77777777" w:rsidTr="006012C6">
        <w:trPr>
          <w:gridAfter w:val="1"/>
          <w:wAfter w:w="217" w:type="dxa"/>
          <w:trHeight w:val="510"/>
        </w:trPr>
        <w:tc>
          <w:tcPr>
            <w:tcW w:w="3085" w:type="dxa"/>
            <w:gridSpan w:val="2"/>
            <w:shd w:val="clear" w:color="auto" w:fill="auto"/>
            <w:vAlign w:val="bottom"/>
          </w:tcPr>
          <w:p w14:paraId="724CCF7A" w14:textId="77777777" w:rsidR="00AA6ADF" w:rsidRDefault="00AA6ADF" w:rsidP="006012C6">
            <w:pPr>
              <w:spacing w:line="271" w:lineRule="auto"/>
              <w:rPr>
                <w:rFonts w:eastAsia="Times New Roman"/>
                <w:sz w:val="24"/>
                <w:szCs w:val="24"/>
              </w:rPr>
            </w:pPr>
            <w:r w:rsidRPr="00AC3042">
              <w:rPr>
                <w:rFonts w:eastAsia="Times New Roman"/>
                <w:sz w:val="24"/>
                <w:szCs w:val="24"/>
              </w:rPr>
              <w:t>Заведующий кафедрой</w:t>
            </w:r>
            <w:r w:rsidR="001C7AA4">
              <w:rPr>
                <w:rFonts w:eastAsia="Times New Roman"/>
                <w:sz w:val="24"/>
                <w:szCs w:val="24"/>
              </w:rPr>
              <w:t>:</w:t>
            </w:r>
          </w:p>
          <w:p w14:paraId="29ADA5E0" w14:textId="724A880F" w:rsidR="00786071" w:rsidRPr="006012C6" w:rsidRDefault="00786071" w:rsidP="006012C6">
            <w:pPr>
              <w:spacing w:line="271" w:lineRule="auto"/>
              <w:rPr>
                <w:rFonts w:eastAsia="Times New Roman"/>
                <w:sz w:val="24"/>
                <w:szCs w:val="24"/>
                <w:vertAlign w:val="superscript"/>
              </w:rPr>
            </w:pPr>
          </w:p>
        </w:tc>
        <w:tc>
          <w:tcPr>
            <w:tcW w:w="6520" w:type="dxa"/>
            <w:shd w:val="clear" w:color="auto" w:fill="auto"/>
            <w:vAlign w:val="bottom"/>
          </w:tcPr>
          <w:p w14:paraId="05C14E0E" w14:textId="64BD7E15" w:rsidR="00786071" w:rsidRPr="00A67271" w:rsidRDefault="00D229E0" w:rsidP="006012C6">
            <w:pPr>
              <w:spacing w:line="271" w:lineRule="auto"/>
              <w:rPr>
                <w:rFonts w:eastAsia="Times New Roman"/>
                <w:sz w:val="24"/>
                <w:szCs w:val="24"/>
              </w:rPr>
            </w:pPr>
            <w:r>
              <w:rPr>
                <w:rFonts w:eastAsia="Times New Roman"/>
                <w:sz w:val="24"/>
                <w:szCs w:val="24"/>
              </w:rPr>
              <w:t xml:space="preserve">            </w:t>
            </w:r>
            <w:r w:rsidR="004E53C0">
              <w:rPr>
                <w:rFonts w:eastAsia="Times New Roman"/>
                <w:sz w:val="24"/>
                <w:szCs w:val="24"/>
              </w:rPr>
              <w:t xml:space="preserve">                               </w:t>
            </w:r>
            <w:r w:rsidR="00246C4C">
              <w:rPr>
                <w:rFonts w:eastAsia="Times New Roman"/>
                <w:sz w:val="24"/>
                <w:szCs w:val="24"/>
              </w:rPr>
              <w:t>И.В. Рыбаулина</w:t>
            </w:r>
          </w:p>
        </w:tc>
      </w:tr>
    </w:tbl>
    <w:p w14:paraId="11C761BA" w14:textId="77777777" w:rsidR="00E804AE" w:rsidRPr="00E804AE" w:rsidRDefault="00E804AE" w:rsidP="00B1206A">
      <w:pPr>
        <w:jc w:val="both"/>
        <w:rPr>
          <w:i/>
          <w:sz w:val="20"/>
          <w:szCs w:val="20"/>
        </w:rPr>
      </w:pPr>
    </w:p>
    <w:p w14:paraId="28FCCA5A" w14:textId="77777777" w:rsidR="004E4C46" w:rsidRPr="007866E6" w:rsidRDefault="002F226E" w:rsidP="00D801DB">
      <w:pPr>
        <w:pStyle w:val="1"/>
      </w:pPr>
      <w:r w:rsidRPr="007866E6">
        <w:lastRenderedPageBreak/>
        <w:t xml:space="preserve">ОБЩИЕ </w:t>
      </w:r>
      <w:r w:rsidR="004E4C46" w:rsidRPr="007866E6">
        <w:t xml:space="preserve">СВЕДЕНИЯ </w:t>
      </w:r>
    </w:p>
    <w:p w14:paraId="04EBB7DD" w14:textId="7C2D3216" w:rsidR="004E4C46" w:rsidRPr="007866E6" w:rsidRDefault="009B4BCD" w:rsidP="00572E06">
      <w:pPr>
        <w:pStyle w:val="af0"/>
        <w:numPr>
          <w:ilvl w:val="3"/>
          <w:numId w:val="5"/>
        </w:numPr>
        <w:jc w:val="both"/>
        <w:rPr>
          <w:sz w:val="24"/>
          <w:szCs w:val="24"/>
        </w:rPr>
      </w:pPr>
      <w:r w:rsidRPr="007866E6">
        <w:rPr>
          <w:sz w:val="24"/>
          <w:szCs w:val="24"/>
        </w:rPr>
        <w:t xml:space="preserve">Учебная дисциплина </w:t>
      </w:r>
      <w:r w:rsidR="007866E6">
        <w:rPr>
          <w:sz w:val="24"/>
          <w:szCs w:val="24"/>
        </w:rPr>
        <w:t>«</w:t>
      </w:r>
      <w:r w:rsidR="00C216DD">
        <w:rPr>
          <w:rFonts w:eastAsia="Times New Roman"/>
          <w:sz w:val="24"/>
          <w:szCs w:val="24"/>
        </w:rPr>
        <w:t>Введение в профессию</w:t>
      </w:r>
      <w:r w:rsidR="007866E6">
        <w:rPr>
          <w:rFonts w:eastAsia="Times New Roman"/>
          <w:sz w:val="24"/>
          <w:szCs w:val="24"/>
        </w:rPr>
        <w:t>»</w:t>
      </w:r>
      <w:r w:rsidR="007866E6" w:rsidRPr="007866E6">
        <w:rPr>
          <w:sz w:val="24"/>
          <w:szCs w:val="24"/>
        </w:rPr>
        <w:t xml:space="preserve"> </w:t>
      </w:r>
      <w:r w:rsidR="004E4C46" w:rsidRPr="007866E6">
        <w:rPr>
          <w:sz w:val="24"/>
          <w:szCs w:val="24"/>
        </w:rPr>
        <w:t xml:space="preserve">изучается в </w:t>
      </w:r>
      <w:r w:rsidR="000E20D5">
        <w:rPr>
          <w:sz w:val="24"/>
          <w:szCs w:val="24"/>
        </w:rPr>
        <w:t>первом</w:t>
      </w:r>
      <w:r w:rsidR="007866E6" w:rsidRPr="007866E6">
        <w:rPr>
          <w:sz w:val="24"/>
          <w:szCs w:val="24"/>
        </w:rPr>
        <w:t xml:space="preserve"> </w:t>
      </w:r>
      <w:r w:rsidR="00E61874" w:rsidRPr="007866E6">
        <w:rPr>
          <w:sz w:val="24"/>
          <w:szCs w:val="24"/>
        </w:rPr>
        <w:t xml:space="preserve">Модуле </w:t>
      </w:r>
      <w:r w:rsidR="00C216DD">
        <w:rPr>
          <w:sz w:val="24"/>
          <w:szCs w:val="24"/>
        </w:rPr>
        <w:t>первого</w:t>
      </w:r>
      <w:r w:rsidR="007866E6" w:rsidRPr="007866E6">
        <w:rPr>
          <w:sz w:val="24"/>
          <w:szCs w:val="24"/>
        </w:rPr>
        <w:t xml:space="preserve"> </w:t>
      </w:r>
      <w:r w:rsidR="00E61874" w:rsidRPr="007866E6">
        <w:rPr>
          <w:sz w:val="24"/>
          <w:szCs w:val="24"/>
        </w:rPr>
        <w:t>семестра</w:t>
      </w:r>
      <w:r w:rsidR="004E4C46" w:rsidRPr="007866E6">
        <w:rPr>
          <w:sz w:val="24"/>
          <w:szCs w:val="24"/>
        </w:rPr>
        <w:t>.</w:t>
      </w:r>
    </w:p>
    <w:p w14:paraId="61F9529B" w14:textId="77777777" w:rsidR="00B3255D" w:rsidRDefault="00B3255D" w:rsidP="00A64694">
      <w:pPr>
        <w:pStyle w:val="af0"/>
        <w:numPr>
          <w:ilvl w:val="3"/>
          <w:numId w:val="5"/>
        </w:numPr>
        <w:jc w:val="both"/>
        <w:rPr>
          <w:sz w:val="24"/>
          <w:szCs w:val="24"/>
        </w:rPr>
      </w:pPr>
      <w:r w:rsidRPr="00E61874">
        <w:rPr>
          <w:sz w:val="24"/>
          <w:szCs w:val="24"/>
        </w:rPr>
        <w:t>Курсовая работа/Курсовой проект</w:t>
      </w:r>
      <w:r w:rsidRPr="007B449A">
        <w:rPr>
          <w:sz w:val="24"/>
          <w:szCs w:val="24"/>
        </w:rPr>
        <w:t xml:space="preserve"> –</w:t>
      </w:r>
      <w:r w:rsidR="00B70AE2">
        <w:rPr>
          <w:sz w:val="24"/>
          <w:szCs w:val="24"/>
        </w:rPr>
        <w:t xml:space="preserve"> </w:t>
      </w:r>
      <w:r w:rsidRPr="007866E6">
        <w:rPr>
          <w:sz w:val="24"/>
          <w:szCs w:val="24"/>
        </w:rPr>
        <w:t>не предусмотрен</w:t>
      </w:r>
      <w:r w:rsidR="00E61874" w:rsidRPr="007866E6">
        <w:rPr>
          <w:sz w:val="24"/>
          <w:szCs w:val="24"/>
        </w:rPr>
        <w:t>ы</w:t>
      </w:r>
    </w:p>
    <w:p w14:paraId="34E2DC6D" w14:textId="77777777" w:rsidR="00B3255D" w:rsidRPr="00B3255D" w:rsidRDefault="00797466" w:rsidP="00B325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4E53C0" w:rsidRPr="009664F2" w14:paraId="30CEF31E" w14:textId="77777777" w:rsidTr="008C2B3E">
        <w:tc>
          <w:tcPr>
            <w:tcW w:w="2306" w:type="dxa"/>
          </w:tcPr>
          <w:p w14:paraId="4CF58140" w14:textId="50AD205B" w:rsidR="004E53C0" w:rsidRPr="004E53C0" w:rsidRDefault="004E53C0" w:rsidP="008C2B3E">
            <w:pPr>
              <w:rPr>
                <w:bCs/>
                <w:iCs/>
                <w:sz w:val="24"/>
                <w:szCs w:val="24"/>
              </w:rPr>
            </w:pPr>
            <w:r w:rsidRPr="004E53C0">
              <w:rPr>
                <w:bCs/>
                <w:iCs/>
                <w:sz w:val="24"/>
                <w:szCs w:val="24"/>
              </w:rPr>
              <w:t>первый семестр</w:t>
            </w:r>
          </w:p>
        </w:tc>
        <w:tc>
          <w:tcPr>
            <w:tcW w:w="2126" w:type="dxa"/>
          </w:tcPr>
          <w:p w14:paraId="143011FF" w14:textId="1827ECFC" w:rsidR="004E53C0" w:rsidRPr="004E53C0" w:rsidRDefault="00C216DD" w:rsidP="008C2B3E">
            <w:pPr>
              <w:rPr>
                <w:bCs/>
                <w:iCs/>
                <w:sz w:val="24"/>
                <w:szCs w:val="24"/>
              </w:rPr>
            </w:pPr>
            <w:r>
              <w:rPr>
                <w:bCs/>
                <w:iCs/>
                <w:sz w:val="24"/>
                <w:szCs w:val="24"/>
              </w:rPr>
              <w:t>- зачет</w:t>
            </w:r>
          </w:p>
          <w:p w14:paraId="016C3F8F" w14:textId="12EC7423" w:rsidR="004E53C0" w:rsidRPr="004E53C0" w:rsidRDefault="004E53C0" w:rsidP="008C2B3E">
            <w:pPr>
              <w:rPr>
                <w:bCs/>
                <w:iCs/>
                <w:sz w:val="24"/>
                <w:szCs w:val="24"/>
              </w:rPr>
            </w:pPr>
          </w:p>
        </w:tc>
      </w:tr>
    </w:tbl>
    <w:p w14:paraId="7E2F0C73" w14:textId="604D00CF" w:rsidR="009664F2" w:rsidRPr="00E61874" w:rsidRDefault="009664F2" w:rsidP="004E53C0">
      <w:pPr>
        <w:rPr>
          <w:sz w:val="24"/>
          <w:szCs w:val="24"/>
        </w:rPr>
      </w:pPr>
    </w:p>
    <w:p w14:paraId="6DFD8339" w14:textId="77777777" w:rsidR="00F84DC0" w:rsidRPr="007B449A" w:rsidRDefault="007E18CB" w:rsidP="00B3400A">
      <w:pPr>
        <w:pStyle w:val="2"/>
      </w:pPr>
      <w:r w:rsidRPr="007B449A">
        <w:t xml:space="preserve">Место </w:t>
      </w:r>
      <w:r w:rsidR="009B4BCD" w:rsidRPr="007866E6">
        <w:t>учебной дисциплины</w:t>
      </w:r>
      <w:r w:rsidRPr="007B449A">
        <w:t xml:space="preserve"> в структуре ОПОП</w:t>
      </w:r>
    </w:p>
    <w:p w14:paraId="31A00DD4" w14:textId="22F379E9" w:rsidR="007E18CB" w:rsidRPr="007866E6" w:rsidRDefault="009B4BCD" w:rsidP="00572E06">
      <w:pPr>
        <w:pStyle w:val="af0"/>
        <w:numPr>
          <w:ilvl w:val="3"/>
          <w:numId w:val="5"/>
        </w:numPr>
        <w:jc w:val="both"/>
        <w:rPr>
          <w:sz w:val="24"/>
          <w:szCs w:val="24"/>
        </w:rPr>
      </w:pPr>
      <w:r w:rsidRPr="007866E6">
        <w:rPr>
          <w:sz w:val="24"/>
          <w:szCs w:val="24"/>
        </w:rPr>
        <w:t xml:space="preserve">Учебная дисциплина </w:t>
      </w:r>
      <w:r w:rsidR="007866E6" w:rsidRPr="007866E6">
        <w:rPr>
          <w:sz w:val="24"/>
          <w:szCs w:val="24"/>
        </w:rPr>
        <w:t>«</w:t>
      </w:r>
      <w:r w:rsidR="0056791F">
        <w:rPr>
          <w:rFonts w:eastAsia="Times New Roman"/>
          <w:sz w:val="24"/>
          <w:szCs w:val="24"/>
        </w:rPr>
        <w:t>Введение в профессию</w:t>
      </w:r>
      <w:r w:rsidR="007866E6" w:rsidRPr="007866E6">
        <w:rPr>
          <w:rFonts w:eastAsia="Times New Roman"/>
          <w:sz w:val="24"/>
          <w:szCs w:val="24"/>
        </w:rPr>
        <w:t>»</w:t>
      </w:r>
      <w:r w:rsidR="00E61874" w:rsidRPr="007866E6">
        <w:rPr>
          <w:sz w:val="24"/>
          <w:szCs w:val="24"/>
        </w:rPr>
        <w:t xml:space="preserve"> </w:t>
      </w:r>
      <w:r w:rsidR="00C54498">
        <w:rPr>
          <w:sz w:val="24"/>
          <w:szCs w:val="24"/>
        </w:rPr>
        <w:t xml:space="preserve">относится к обязательной </w:t>
      </w:r>
      <w:r w:rsidR="007866E6" w:rsidRPr="007866E6">
        <w:rPr>
          <w:sz w:val="24"/>
          <w:szCs w:val="24"/>
        </w:rPr>
        <w:t>части</w:t>
      </w:r>
      <w:r w:rsidR="00C54498">
        <w:rPr>
          <w:sz w:val="24"/>
          <w:szCs w:val="24"/>
        </w:rPr>
        <w:t xml:space="preserve"> программы</w:t>
      </w:r>
      <w:r w:rsidR="007866E6" w:rsidRPr="007866E6">
        <w:rPr>
          <w:sz w:val="24"/>
          <w:szCs w:val="24"/>
        </w:rPr>
        <w:t>, формируемой участниками образовательных отношений.</w:t>
      </w:r>
    </w:p>
    <w:p w14:paraId="643F5C0C" w14:textId="17C40F3B" w:rsidR="007E18CB" w:rsidRPr="007866E6" w:rsidRDefault="00E14A23" w:rsidP="00A64694">
      <w:pPr>
        <w:pStyle w:val="af0"/>
        <w:numPr>
          <w:ilvl w:val="3"/>
          <w:numId w:val="5"/>
        </w:numPr>
        <w:jc w:val="both"/>
        <w:rPr>
          <w:sz w:val="24"/>
          <w:szCs w:val="24"/>
        </w:rPr>
      </w:pPr>
      <w:r w:rsidRPr="007866E6">
        <w:rPr>
          <w:sz w:val="24"/>
          <w:szCs w:val="24"/>
        </w:rPr>
        <w:t>Основой д</w:t>
      </w:r>
      <w:r w:rsidR="00D0509F" w:rsidRPr="007866E6">
        <w:rPr>
          <w:sz w:val="24"/>
          <w:szCs w:val="24"/>
        </w:rPr>
        <w:t>ля</w:t>
      </w:r>
      <w:r w:rsidR="007E18CB" w:rsidRPr="007866E6">
        <w:rPr>
          <w:sz w:val="24"/>
          <w:szCs w:val="24"/>
        </w:rPr>
        <w:t xml:space="preserve"> освоени</w:t>
      </w:r>
      <w:r w:rsidR="00D0509F" w:rsidRPr="007866E6">
        <w:rPr>
          <w:sz w:val="24"/>
          <w:szCs w:val="24"/>
        </w:rPr>
        <w:t>я</w:t>
      </w:r>
      <w:r w:rsidRPr="007866E6">
        <w:rPr>
          <w:sz w:val="24"/>
          <w:szCs w:val="24"/>
        </w:rPr>
        <w:t xml:space="preserve"> дисциплины</w:t>
      </w:r>
      <w:r w:rsidR="007E18CB" w:rsidRPr="007866E6">
        <w:rPr>
          <w:sz w:val="24"/>
          <w:szCs w:val="24"/>
        </w:rPr>
        <w:t xml:space="preserve"> </w:t>
      </w:r>
      <w:r w:rsidRPr="007866E6">
        <w:rPr>
          <w:sz w:val="24"/>
          <w:szCs w:val="24"/>
        </w:rPr>
        <w:t>являются</w:t>
      </w:r>
      <w:r w:rsidR="002F4102" w:rsidRPr="007866E6">
        <w:rPr>
          <w:sz w:val="24"/>
          <w:szCs w:val="24"/>
        </w:rPr>
        <w:t xml:space="preserve"> результаты обучения</w:t>
      </w:r>
      <w:r w:rsidRPr="007866E6">
        <w:rPr>
          <w:sz w:val="24"/>
          <w:szCs w:val="24"/>
        </w:rPr>
        <w:t xml:space="preserve"> </w:t>
      </w:r>
      <w:r w:rsidR="005E4E11">
        <w:rPr>
          <w:sz w:val="24"/>
          <w:szCs w:val="24"/>
        </w:rPr>
        <w:t>по предыдущему уровню</w:t>
      </w:r>
      <w:r w:rsidR="00E61874" w:rsidRPr="007866E6">
        <w:rPr>
          <w:sz w:val="24"/>
          <w:szCs w:val="24"/>
        </w:rPr>
        <w:t xml:space="preserve"> </w:t>
      </w:r>
      <w:r w:rsidR="00C54498">
        <w:rPr>
          <w:sz w:val="24"/>
          <w:szCs w:val="24"/>
        </w:rPr>
        <w:t>средне</w:t>
      </w:r>
      <w:r w:rsidR="005E4E11">
        <w:rPr>
          <w:sz w:val="24"/>
          <w:szCs w:val="24"/>
        </w:rPr>
        <w:t>го</w:t>
      </w:r>
      <w:r w:rsidR="00C54498">
        <w:rPr>
          <w:sz w:val="24"/>
          <w:szCs w:val="24"/>
        </w:rPr>
        <w:t xml:space="preserve">/специального </w:t>
      </w:r>
      <w:r w:rsidR="00E61874" w:rsidRPr="007866E6">
        <w:rPr>
          <w:sz w:val="24"/>
          <w:szCs w:val="24"/>
        </w:rPr>
        <w:t>образ</w:t>
      </w:r>
      <w:r w:rsidR="00C54498">
        <w:rPr>
          <w:sz w:val="24"/>
          <w:szCs w:val="24"/>
        </w:rPr>
        <w:t>ования</w:t>
      </w:r>
      <w:r w:rsidR="00373634">
        <w:rPr>
          <w:sz w:val="24"/>
          <w:szCs w:val="24"/>
        </w:rPr>
        <w:t xml:space="preserve"> и опираю</w:t>
      </w:r>
      <w:r w:rsidR="00C54498" w:rsidRPr="007B449A">
        <w:rPr>
          <w:sz w:val="24"/>
          <w:szCs w:val="24"/>
        </w:rPr>
        <w:t xml:space="preserve">тся на </w:t>
      </w:r>
      <w:r w:rsidR="00C54498">
        <w:rPr>
          <w:sz w:val="24"/>
          <w:szCs w:val="24"/>
        </w:rPr>
        <w:t xml:space="preserve">результаты освоения </w:t>
      </w:r>
      <w:r w:rsidR="00C54498" w:rsidRPr="007B449A">
        <w:rPr>
          <w:sz w:val="24"/>
          <w:szCs w:val="24"/>
        </w:rPr>
        <w:t>образовательной программы предыдущего уровня</w:t>
      </w:r>
      <w:r w:rsidR="00373634">
        <w:rPr>
          <w:sz w:val="24"/>
          <w:szCs w:val="24"/>
        </w:rPr>
        <w:t>.</w:t>
      </w:r>
    </w:p>
    <w:p w14:paraId="6DBB36FC" w14:textId="22270CF5" w:rsidR="007E18CB" w:rsidRPr="007866E6" w:rsidRDefault="00E83238" w:rsidP="00A64694">
      <w:pPr>
        <w:pStyle w:val="af0"/>
        <w:numPr>
          <w:ilvl w:val="3"/>
          <w:numId w:val="5"/>
        </w:numPr>
        <w:jc w:val="both"/>
        <w:rPr>
          <w:sz w:val="24"/>
          <w:szCs w:val="24"/>
        </w:rPr>
      </w:pPr>
      <w:r w:rsidRPr="007866E6">
        <w:rPr>
          <w:sz w:val="24"/>
          <w:szCs w:val="24"/>
        </w:rPr>
        <w:t>Результаты</w:t>
      </w:r>
      <w:r w:rsidR="00C54498">
        <w:rPr>
          <w:sz w:val="24"/>
          <w:szCs w:val="24"/>
        </w:rPr>
        <w:t xml:space="preserve"> освоения</w:t>
      </w:r>
      <w:r w:rsidR="005E4E11">
        <w:rPr>
          <w:sz w:val="24"/>
          <w:szCs w:val="24"/>
        </w:rPr>
        <w:t xml:space="preserve"> учебной дисциплины </w:t>
      </w:r>
      <w:r w:rsidR="005E4E11" w:rsidRPr="00BE3C73">
        <w:rPr>
          <w:sz w:val="24"/>
          <w:szCs w:val="24"/>
        </w:rPr>
        <w:t xml:space="preserve">в дальнейшем будут использованы при прохождении </w:t>
      </w:r>
      <w:r w:rsidR="005E4E11" w:rsidRPr="005E4E11">
        <w:rPr>
          <w:sz w:val="24"/>
          <w:szCs w:val="24"/>
        </w:rPr>
        <w:t>учебной/производственной</w:t>
      </w:r>
      <w:r w:rsidR="005E4E11">
        <w:rPr>
          <w:sz w:val="24"/>
          <w:szCs w:val="24"/>
        </w:rPr>
        <w:t xml:space="preserve"> </w:t>
      </w:r>
      <w:r w:rsidR="005E4E11" w:rsidRPr="00BE3C73">
        <w:rPr>
          <w:sz w:val="24"/>
          <w:szCs w:val="24"/>
        </w:rPr>
        <w:t>практики и</w:t>
      </w:r>
      <w:r w:rsidR="005E4E11">
        <w:rPr>
          <w:sz w:val="24"/>
          <w:szCs w:val="24"/>
        </w:rPr>
        <w:t xml:space="preserve"> (или)</w:t>
      </w:r>
      <w:r w:rsidR="005E4E11" w:rsidRPr="00BE3C73">
        <w:rPr>
          <w:sz w:val="24"/>
          <w:szCs w:val="24"/>
        </w:rPr>
        <w:t xml:space="preserve"> выполнении выпускной квалификационной работы.</w:t>
      </w:r>
    </w:p>
    <w:p w14:paraId="423960B3"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p>
    <w:p w14:paraId="60F7C3FD" w14:textId="2A03EC5D" w:rsidR="002C463D" w:rsidRPr="00526951" w:rsidRDefault="003D5F48" w:rsidP="00526951">
      <w:pPr>
        <w:pStyle w:val="af0"/>
        <w:numPr>
          <w:ilvl w:val="3"/>
          <w:numId w:val="5"/>
        </w:numPr>
        <w:jc w:val="both"/>
        <w:rPr>
          <w:i/>
          <w:sz w:val="24"/>
          <w:szCs w:val="24"/>
        </w:rPr>
      </w:pPr>
      <w:r>
        <w:rPr>
          <w:rFonts w:eastAsia="Times New Roman"/>
          <w:sz w:val="24"/>
          <w:szCs w:val="24"/>
        </w:rPr>
        <w:t>Цел</w:t>
      </w:r>
      <w:r w:rsidR="00116C8B">
        <w:rPr>
          <w:rFonts w:eastAsia="Times New Roman"/>
          <w:sz w:val="24"/>
          <w:szCs w:val="24"/>
        </w:rPr>
        <w:t xml:space="preserve">ями </w:t>
      </w:r>
      <w:r w:rsidR="00E55739">
        <w:rPr>
          <w:rFonts w:eastAsia="Times New Roman"/>
          <w:sz w:val="24"/>
          <w:szCs w:val="24"/>
        </w:rPr>
        <w:t xml:space="preserve">изучения </w:t>
      </w:r>
      <w:r w:rsidR="00E55739" w:rsidRPr="00116C8B">
        <w:rPr>
          <w:rFonts w:eastAsia="Times New Roman"/>
          <w:sz w:val="24"/>
          <w:szCs w:val="24"/>
        </w:rPr>
        <w:t>дисциплины</w:t>
      </w:r>
      <w:r w:rsidR="00572E06">
        <w:rPr>
          <w:rFonts w:eastAsia="Times New Roman"/>
          <w:sz w:val="24"/>
          <w:szCs w:val="24"/>
        </w:rPr>
        <w:t xml:space="preserve"> </w:t>
      </w:r>
      <w:r w:rsidR="007866E6" w:rsidRPr="007866E6">
        <w:rPr>
          <w:sz w:val="24"/>
          <w:szCs w:val="24"/>
        </w:rPr>
        <w:t>«</w:t>
      </w:r>
      <w:r w:rsidR="00EE2AEE">
        <w:rPr>
          <w:rFonts w:eastAsia="Times New Roman"/>
          <w:sz w:val="24"/>
          <w:szCs w:val="24"/>
        </w:rPr>
        <w:t>Введение в профессию</w:t>
      </w:r>
      <w:r w:rsidR="007866E6" w:rsidRPr="007866E6">
        <w:rPr>
          <w:rFonts w:eastAsia="Times New Roman"/>
          <w:sz w:val="24"/>
          <w:szCs w:val="24"/>
        </w:rPr>
        <w:t>»</w:t>
      </w:r>
      <w:r w:rsidR="00116C8B" w:rsidRPr="007866E6">
        <w:rPr>
          <w:rFonts w:eastAsia="Times New Roman"/>
          <w:sz w:val="24"/>
          <w:szCs w:val="24"/>
        </w:rPr>
        <w:t xml:space="preserve"> </w:t>
      </w:r>
      <w:r w:rsidR="00D5517D" w:rsidRPr="007866E6">
        <w:rPr>
          <w:rFonts w:eastAsia="Times New Roman"/>
          <w:sz w:val="24"/>
          <w:szCs w:val="24"/>
        </w:rPr>
        <w:t>явля</w:t>
      </w:r>
      <w:r w:rsidR="00116C8B" w:rsidRPr="007866E6">
        <w:rPr>
          <w:rFonts w:eastAsia="Times New Roman"/>
          <w:sz w:val="24"/>
          <w:szCs w:val="24"/>
        </w:rPr>
        <w:t>ю</w:t>
      </w:r>
      <w:r w:rsidR="00D5517D" w:rsidRPr="007866E6">
        <w:rPr>
          <w:rFonts w:eastAsia="Times New Roman"/>
          <w:sz w:val="24"/>
          <w:szCs w:val="24"/>
        </w:rPr>
        <w:t>тся</w:t>
      </w:r>
      <w:r w:rsidR="00116C8B" w:rsidRPr="007866E6">
        <w:rPr>
          <w:rFonts w:eastAsia="Times New Roman"/>
          <w:sz w:val="24"/>
          <w:szCs w:val="24"/>
        </w:rPr>
        <w:t>:</w:t>
      </w:r>
    </w:p>
    <w:p w14:paraId="4F2F2F27" w14:textId="70101AAF" w:rsidR="002C463D" w:rsidRDefault="002C463D" w:rsidP="002C463D">
      <w:pPr>
        <w:pStyle w:val="af0"/>
        <w:numPr>
          <w:ilvl w:val="2"/>
          <w:numId w:val="5"/>
        </w:numPr>
        <w:jc w:val="both"/>
        <w:rPr>
          <w:sz w:val="24"/>
          <w:szCs w:val="24"/>
        </w:rPr>
      </w:pPr>
      <w:r w:rsidRPr="002C463D">
        <w:rPr>
          <w:sz w:val="24"/>
          <w:szCs w:val="24"/>
        </w:rPr>
        <w:t>сформировать представление о предмете</w:t>
      </w:r>
      <w:r w:rsidR="00683F39">
        <w:rPr>
          <w:sz w:val="24"/>
          <w:szCs w:val="24"/>
        </w:rPr>
        <w:t xml:space="preserve"> «Введение в профессию»</w:t>
      </w:r>
      <w:r w:rsidRPr="002C463D">
        <w:rPr>
          <w:sz w:val="24"/>
          <w:szCs w:val="24"/>
        </w:rPr>
        <w:t xml:space="preserve"> и методах изучения композиции, ее месте среди других дисциплин в творческом познании действительности;</w:t>
      </w:r>
    </w:p>
    <w:p w14:paraId="34DCAED9" w14:textId="4F7ADE00" w:rsidR="00683F39" w:rsidRPr="00683F39" w:rsidRDefault="00683F39" w:rsidP="00683F39">
      <w:pPr>
        <w:pStyle w:val="af0"/>
        <w:numPr>
          <w:ilvl w:val="2"/>
          <w:numId w:val="5"/>
        </w:numPr>
        <w:jc w:val="both"/>
        <w:rPr>
          <w:sz w:val="24"/>
          <w:szCs w:val="24"/>
        </w:rPr>
      </w:pPr>
      <w:r w:rsidRPr="00683F39">
        <w:rPr>
          <w:sz w:val="24"/>
          <w:szCs w:val="24"/>
        </w:rPr>
        <w:t>сформировать представление у студентов об их будущей специальности</w:t>
      </w:r>
      <w:r>
        <w:rPr>
          <w:sz w:val="24"/>
          <w:szCs w:val="24"/>
        </w:rPr>
        <w:t xml:space="preserve"> и профессии</w:t>
      </w:r>
      <w:r w:rsidRPr="00683F39">
        <w:rPr>
          <w:sz w:val="24"/>
          <w:szCs w:val="24"/>
        </w:rPr>
        <w:t>;</w:t>
      </w:r>
    </w:p>
    <w:p w14:paraId="6030D3D7" w14:textId="0563E0A1" w:rsidR="002C463D" w:rsidRPr="002C463D" w:rsidRDefault="002C463D" w:rsidP="002C463D">
      <w:pPr>
        <w:pStyle w:val="af0"/>
        <w:numPr>
          <w:ilvl w:val="2"/>
          <w:numId w:val="5"/>
        </w:numPr>
        <w:jc w:val="both"/>
        <w:rPr>
          <w:sz w:val="24"/>
          <w:szCs w:val="24"/>
        </w:rPr>
      </w:pPr>
      <w:r w:rsidRPr="002C463D">
        <w:rPr>
          <w:sz w:val="24"/>
          <w:szCs w:val="24"/>
        </w:rPr>
        <w:t>выработать представление и понимание основных теоретических и методологических положений композиции, необходимых в творческой проектной работе;</w:t>
      </w:r>
    </w:p>
    <w:p w14:paraId="4C3BD5CB" w14:textId="594B87B4" w:rsidR="002C463D" w:rsidRPr="002C463D" w:rsidRDefault="002C463D" w:rsidP="002C463D">
      <w:pPr>
        <w:pStyle w:val="af0"/>
        <w:numPr>
          <w:ilvl w:val="2"/>
          <w:numId w:val="5"/>
        </w:numPr>
        <w:jc w:val="both"/>
        <w:rPr>
          <w:sz w:val="24"/>
          <w:szCs w:val="24"/>
        </w:rPr>
      </w:pPr>
      <w:r w:rsidRPr="002C463D">
        <w:rPr>
          <w:sz w:val="24"/>
          <w:szCs w:val="24"/>
        </w:rPr>
        <w:t>освоить основы композиции;</w:t>
      </w:r>
    </w:p>
    <w:p w14:paraId="2E859BCC" w14:textId="2221CB2C" w:rsidR="002C463D" w:rsidRPr="002C463D" w:rsidRDefault="002C463D" w:rsidP="002C463D">
      <w:pPr>
        <w:pStyle w:val="af0"/>
        <w:numPr>
          <w:ilvl w:val="2"/>
          <w:numId w:val="5"/>
        </w:numPr>
        <w:jc w:val="both"/>
        <w:rPr>
          <w:sz w:val="24"/>
          <w:szCs w:val="24"/>
        </w:rPr>
      </w:pPr>
      <w:r w:rsidRPr="002C463D">
        <w:rPr>
          <w:sz w:val="24"/>
          <w:szCs w:val="24"/>
        </w:rPr>
        <w:t>развить навыки постоянной практической работы над композицией;</w:t>
      </w:r>
    </w:p>
    <w:p w14:paraId="11CDA270" w14:textId="2048D998" w:rsidR="00116C8B" w:rsidRPr="000F710E" w:rsidRDefault="00526951" w:rsidP="000F710E">
      <w:pPr>
        <w:pStyle w:val="af0"/>
        <w:numPr>
          <w:ilvl w:val="2"/>
          <w:numId w:val="5"/>
        </w:numPr>
        <w:jc w:val="both"/>
        <w:rPr>
          <w:sz w:val="24"/>
          <w:szCs w:val="24"/>
        </w:rPr>
      </w:pPr>
      <w:r>
        <w:rPr>
          <w:sz w:val="24"/>
          <w:szCs w:val="24"/>
        </w:rPr>
        <w:t>умение</w:t>
      </w:r>
      <w:r w:rsidR="002C463D" w:rsidRPr="002C463D">
        <w:rPr>
          <w:sz w:val="24"/>
          <w:szCs w:val="24"/>
        </w:rPr>
        <w:t xml:space="preserve"> применят</w:t>
      </w:r>
      <w:r w:rsidR="000F710E">
        <w:rPr>
          <w:sz w:val="24"/>
          <w:szCs w:val="24"/>
        </w:rPr>
        <w:t>ь на практике знания композиции</w:t>
      </w:r>
      <w:r w:rsidR="00B70AE2" w:rsidRPr="000F710E">
        <w:rPr>
          <w:sz w:val="24"/>
          <w:szCs w:val="24"/>
        </w:rPr>
        <w:t>;</w:t>
      </w:r>
    </w:p>
    <w:p w14:paraId="18DD54BE" w14:textId="41A1E400" w:rsidR="00116C8B" w:rsidRDefault="008B5F4E" w:rsidP="00A64694">
      <w:pPr>
        <w:pStyle w:val="af0"/>
        <w:numPr>
          <w:ilvl w:val="2"/>
          <w:numId w:val="5"/>
        </w:numPr>
        <w:jc w:val="both"/>
        <w:rPr>
          <w:sz w:val="24"/>
          <w:szCs w:val="24"/>
        </w:rPr>
      </w:pPr>
      <w:r w:rsidRPr="008B5F4E">
        <w:rPr>
          <w:sz w:val="24"/>
          <w:szCs w:val="24"/>
        </w:rPr>
        <w:t>ознакомление с</w:t>
      </w:r>
      <w:r w:rsidR="000F710E">
        <w:rPr>
          <w:sz w:val="24"/>
          <w:szCs w:val="24"/>
        </w:rPr>
        <w:t>о схемами построения</w:t>
      </w:r>
      <w:r w:rsidRPr="008B5F4E">
        <w:rPr>
          <w:sz w:val="24"/>
          <w:szCs w:val="24"/>
        </w:rPr>
        <w:t xml:space="preserve"> </w:t>
      </w:r>
      <w:r w:rsidR="000F710E">
        <w:rPr>
          <w:sz w:val="24"/>
          <w:szCs w:val="24"/>
        </w:rPr>
        <w:t>сетчатых орнаментов</w:t>
      </w:r>
      <w:r w:rsidR="00B70AE2" w:rsidRPr="008B5F4E">
        <w:rPr>
          <w:sz w:val="24"/>
          <w:szCs w:val="24"/>
        </w:rPr>
        <w:t>;</w:t>
      </w:r>
    </w:p>
    <w:p w14:paraId="7AB4A525" w14:textId="1460852C" w:rsidR="004357E2" w:rsidRPr="008B5F4E" w:rsidRDefault="004357E2" w:rsidP="00A64694">
      <w:pPr>
        <w:pStyle w:val="af0"/>
        <w:numPr>
          <w:ilvl w:val="2"/>
          <w:numId w:val="5"/>
        </w:numPr>
        <w:jc w:val="both"/>
        <w:rPr>
          <w:sz w:val="24"/>
          <w:szCs w:val="24"/>
        </w:rPr>
      </w:pPr>
      <w:r>
        <w:rPr>
          <w:sz w:val="24"/>
          <w:szCs w:val="24"/>
        </w:rPr>
        <w:t>ознакомится с работой с цветовой палитрой;</w:t>
      </w:r>
    </w:p>
    <w:p w14:paraId="7E08BD62" w14:textId="1E79361C" w:rsidR="008B5F4E" w:rsidRPr="008B5F4E" w:rsidRDefault="008B5F4E" w:rsidP="00A64694">
      <w:pPr>
        <w:pStyle w:val="af0"/>
        <w:numPr>
          <w:ilvl w:val="2"/>
          <w:numId w:val="5"/>
        </w:numPr>
        <w:jc w:val="both"/>
        <w:rPr>
          <w:sz w:val="24"/>
          <w:szCs w:val="24"/>
        </w:rPr>
      </w:pPr>
      <w:r w:rsidRPr="008B5F4E">
        <w:rPr>
          <w:sz w:val="24"/>
          <w:szCs w:val="24"/>
        </w:rPr>
        <w:t>ознак</w:t>
      </w:r>
      <w:r w:rsidR="00A81040">
        <w:rPr>
          <w:sz w:val="24"/>
          <w:szCs w:val="24"/>
        </w:rPr>
        <w:t>омление с разли</w:t>
      </w:r>
      <w:r w:rsidR="00A84F4D">
        <w:rPr>
          <w:sz w:val="24"/>
          <w:szCs w:val="24"/>
        </w:rPr>
        <w:t>чными видами мотивов</w:t>
      </w:r>
      <w:r w:rsidRPr="008B5F4E">
        <w:rPr>
          <w:sz w:val="24"/>
          <w:szCs w:val="24"/>
        </w:rPr>
        <w:t xml:space="preserve"> и учет особеннос</w:t>
      </w:r>
      <w:r w:rsidR="00A81040">
        <w:rPr>
          <w:sz w:val="24"/>
          <w:szCs w:val="24"/>
        </w:rPr>
        <w:t>тей орнаментов</w:t>
      </w:r>
      <w:r w:rsidR="00A84F4D">
        <w:rPr>
          <w:sz w:val="24"/>
          <w:szCs w:val="24"/>
        </w:rPr>
        <w:t xml:space="preserve"> в зависимости от исторических стилей</w:t>
      </w:r>
      <w:r w:rsidRPr="008B5F4E">
        <w:rPr>
          <w:sz w:val="24"/>
          <w:szCs w:val="24"/>
        </w:rPr>
        <w:t>;</w:t>
      </w:r>
    </w:p>
    <w:p w14:paraId="2161130B" w14:textId="493310DC" w:rsidR="002C463D" w:rsidRDefault="00242084" w:rsidP="00A81040">
      <w:pPr>
        <w:pStyle w:val="af0"/>
        <w:numPr>
          <w:ilvl w:val="2"/>
          <w:numId w:val="5"/>
        </w:numPr>
        <w:jc w:val="both"/>
        <w:rPr>
          <w:sz w:val="24"/>
          <w:szCs w:val="24"/>
        </w:rPr>
      </w:pPr>
      <w:r w:rsidRPr="008B5F4E">
        <w:rPr>
          <w:sz w:val="24"/>
          <w:szCs w:val="24"/>
        </w:rPr>
        <w:t xml:space="preserve">анализ общих вопросов, связанных с </w:t>
      </w:r>
      <w:r w:rsidR="00AE040E">
        <w:rPr>
          <w:sz w:val="24"/>
          <w:szCs w:val="24"/>
        </w:rPr>
        <w:t>историческим аспектом</w:t>
      </w:r>
      <w:r w:rsidR="008B5F4E" w:rsidRPr="008B5F4E">
        <w:rPr>
          <w:sz w:val="24"/>
          <w:szCs w:val="24"/>
        </w:rPr>
        <w:t xml:space="preserve"> в профессиональной деятельности</w:t>
      </w:r>
      <w:r w:rsidR="00B70AE2" w:rsidRPr="008B5F4E">
        <w:rPr>
          <w:sz w:val="24"/>
          <w:szCs w:val="24"/>
        </w:rPr>
        <w:t>;</w:t>
      </w:r>
    </w:p>
    <w:p w14:paraId="060556B0" w14:textId="3D3C5A2E" w:rsidR="00683F39" w:rsidRPr="00683F39" w:rsidRDefault="00683F39" w:rsidP="00683F39">
      <w:pPr>
        <w:pStyle w:val="af0"/>
        <w:numPr>
          <w:ilvl w:val="2"/>
          <w:numId w:val="5"/>
        </w:numPr>
        <w:jc w:val="both"/>
        <w:rPr>
          <w:sz w:val="24"/>
          <w:szCs w:val="24"/>
        </w:rPr>
      </w:pPr>
      <w:r w:rsidRPr="00683F39">
        <w:rPr>
          <w:sz w:val="24"/>
          <w:szCs w:val="24"/>
        </w:rPr>
        <w:t>стимулировать формирование у студентов самостоятельного мышления и исследовательских навыков;</w:t>
      </w:r>
    </w:p>
    <w:p w14:paraId="15DB590F" w14:textId="3F2895E4" w:rsidR="00683F39" w:rsidRPr="00683F39" w:rsidRDefault="00683F39" w:rsidP="00683F39">
      <w:pPr>
        <w:pStyle w:val="af0"/>
        <w:numPr>
          <w:ilvl w:val="2"/>
          <w:numId w:val="5"/>
        </w:numPr>
        <w:jc w:val="both"/>
        <w:rPr>
          <w:sz w:val="24"/>
          <w:szCs w:val="24"/>
        </w:rPr>
      </w:pPr>
      <w:r w:rsidRPr="00683F39">
        <w:rPr>
          <w:sz w:val="24"/>
          <w:szCs w:val="24"/>
        </w:rPr>
        <w:t>научить профессиональному подходу к выполнению проектных задач;</w:t>
      </w:r>
    </w:p>
    <w:p w14:paraId="1AF453FE" w14:textId="5FBE8B5A" w:rsidR="00683F39" w:rsidRPr="00683F39" w:rsidRDefault="00683F39" w:rsidP="00683F39">
      <w:pPr>
        <w:pStyle w:val="af0"/>
        <w:numPr>
          <w:ilvl w:val="2"/>
          <w:numId w:val="5"/>
        </w:numPr>
        <w:jc w:val="both"/>
        <w:rPr>
          <w:sz w:val="24"/>
          <w:szCs w:val="24"/>
        </w:rPr>
      </w:pPr>
      <w:r w:rsidRPr="00683F39">
        <w:rPr>
          <w:sz w:val="24"/>
          <w:szCs w:val="24"/>
        </w:rPr>
        <w:t xml:space="preserve">научить оформлять графические работы, которые предлагаются в процессе изучения каждого учебного курса; </w:t>
      </w:r>
    </w:p>
    <w:p w14:paraId="471AA475" w14:textId="62F9F8FC" w:rsidR="00683F39" w:rsidRPr="00A81040" w:rsidRDefault="00683F39" w:rsidP="00683F39">
      <w:pPr>
        <w:pStyle w:val="af0"/>
        <w:numPr>
          <w:ilvl w:val="2"/>
          <w:numId w:val="5"/>
        </w:numPr>
        <w:jc w:val="both"/>
        <w:rPr>
          <w:sz w:val="24"/>
          <w:szCs w:val="24"/>
        </w:rPr>
      </w:pPr>
      <w:r w:rsidRPr="00683F39">
        <w:rPr>
          <w:sz w:val="24"/>
          <w:szCs w:val="24"/>
        </w:rPr>
        <w:t>сформулировать у студентов осознанное отношение к учебным занятиям, планированию своей карьеры в данной профессии;</w:t>
      </w:r>
    </w:p>
    <w:p w14:paraId="7BC4C6B7" w14:textId="77777777" w:rsidR="003D5F48" w:rsidRPr="00232E29" w:rsidRDefault="003A08A8" w:rsidP="00A64694">
      <w:pPr>
        <w:pStyle w:val="af0"/>
        <w:numPr>
          <w:ilvl w:val="2"/>
          <w:numId w:val="5"/>
        </w:numPr>
        <w:jc w:val="both"/>
        <w:rPr>
          <w:sz w:val="24"/>
          <w:szCs w:val="24"/>
        </w:rPr>
      </w:pPr>
      <w:r w:rsidRPr="00232E29">
        <w:rPr>
          <w:rFonts w:eastAsia="Times New Roman"/>
          <w:sz w:val="24"/>
          <w:szCs w:val="24"/>
        </w:rPr>
        <w:t>формирование у</w:t>
      </w:r>
      <w:r w:rsidR="008A3FEA" w:rsidRPr="00232E29">
        <w:rPr>
          <w:rFonts w:eastAsia="Times New Roman"/>
          <w:sz w:val="24"/>
          <w:szCs w:val="24"/>
        </w:rPr>
        <w:t xml:space="preserve"> обучающи</w:t>
      </w:r>
      <w:r w:rsidRPr="00232E29">
        <w:rPr>
          <w:rFonts w:eastAsia="Times New Roman"/>
          <w:sz w:val="24"/>
          <w:szCs w:val="24"/>
        </w:rPr>
        <w:t>хся</w:t>
      </w:r>
      <w:r w:rsidR="00566BD8" w:rsidRPr="00232E29">
        <w:rPr>
          <w:rFonts w:eastAsia="Times New Roman"/>
          <w:sz w:val="24"/>
          <w:szCs w:val="24"/>
        </w:rPr>
        <w:t xml:space="preserve"> </w:t>
      </w:r>
      <w:r w:rsidR="00242084" w:rsidRPr="00232E29">
        <w:rPr>
          <w:rFonts w:eastAsia="Times New Roman"/>
          <w:sz w:val="24"/>
          <w:szCs w:val="24"/>
        </w:rPr>
        <w:t>компетенций</w:t>
      </w:r>
      <w:r w:rsidR="00762EAC" w:rsidRPr="00232E29">
        <w:rPr>
          <w:rFonts w:eastAsia="Times New Roman"/>
          <w:sz w:val="24"/>
          <w:szCs w:val="24"/>
        </w:rPr>
        <w:t>,</w:t>
      </w:r>
      <w:r w:rsidR="00894420" w:rsidRPr="00232E29">
        <w:rPr>
          <w:rFonts w:eastAsia="Times New Roman"/>
          <w:sz w:val="24"/>
          <w:szCs w:val="24"/>
        </w:rPr>
        <w:t xml:space="preserve"> </w:t>
      </w:r>
      <w:r w:rsidR="008A3FEA" w:rsidRPr="00232E29">
        <w:rPr>
          <w:rFonts w:eastAsia="Times New Roman"/>
          <w:sz w:val="24"/>
          <w:szCs w:val="24"/>
        </w:rPr>
        <w:t>установленн</w:t>
      </w:r>
      <w:r w:rsidR="00242084" w:rsidRPr="00232E29">
        <w:rPr>
          <w:rFonts w:eastAsia="Times New Roman"/>
          <w:sz w:val="24"/>
          <w:szCs w:val="24"/>
        </w:rPr>
        <w:t xml:space="preserve">ых </w:t>
      </w:r>
      <w:r w:rsidR="00CD18DB" w:rsidRPr="00232E29">
        <w:rPr>
          <w:rFonts w:eastAsia="Times New Roman"/>
          <w:sz w:val="24"/>
          <w:szCs w:val="24"/>
        </w:rPr>
        <w:t>образовательной программой</w:t>
      </w:r>
      <w:r w:rsidR="00642081" w:rsidRPr="00232E29">
        <w:rPr>
          <w:rFonts w:eastAsia="Times New Roman"/>
          <w:sz w:val="24"/>
          <w:szCs w:val="24"/>
        </w:rPr>
        <w:t xml:space="preserve"> в соответствии </w:t>
      </w:r>
      <w:r w:rsidR="009105BD" w:rsidRPr="00232E29">
        <w:rPr>
          <w:rFonts w:eastAsia="Times New Roman"/>
          <w:sz w:val="24"/>
          <w:szCs w:val="24"/>
        </w:rPr>
        <w:t>с ФГОС ВО по данной дисциплине</w:t>
      </w:r>
      <w:r w:rsidR="00242084" w:rsidRPr="00232E29">
        <w:rPr>
          <w:rFonts w:eastAsia="Times New Roman"/>
          <w:sz w:val="24"/>
          <w:szCs w:val="24"/>
        </w:rPr>
        <w:t>.</w:t>
      </w:r>
      <w:r w:rsidR="00963DA6" w:rsidRPr="00232E29">
        <w:rPr>
          <w:rFonts w:eastAsia="Times New Roman"/>
          <w:sz w:val="24"/>
          <w:szCs w:val="24"/>
        </w:rPr>
        <w:t xml:space="preserve"> </w:t>
      </w:r>
    </w:p>
    <w:p w14:paraId="470850B8" w14:textId="1010695E" w:rsidR="00655A44" w:rsidRPr="007866E6" w:rsidRDefault="00655A44" w:rsidP="00A64694">
      <w:pPr>
        <w:pStyle w:val="af0"/>
        <w:numPr>
          <w:ilvl w:val="3"/>
          <w:numId w:val="5"/>
        </w:numPr>
        <w:jc w:val="both"/>
        <w:rPr>
          <w:sz w:val="24"/>
          <w:szCs w:val="24"/>
        </w:rPr>
      </w:pPr>
      <w:r w:rsidRPr="007866E6">
        <w:rPr>
          <w:sz w:val="24"/>
          <w:szCs w:val="24"/>
        </w:rPr>
        <w:t xml:space="preserve">Результатом обучения по </w:t>
      </w:r>
      <w:r w:rsidR="00116C8B" w:rsidRPr="007866E6">
        <w:rPr>
          <w:sz w:val="24"/>
          <w:szCs w:val="24"/>
        </w:rPr>
        <w:t>учебной дисциплине</w:t>
      </w:r>
      <w:r w:rsidRPr="007866E6">
        <w:rPr>
          <w:sz w:val="24"/>
          <w:szCs w:val="24"/>
        </w:rPr>
        <w:t xml:space="preserve"> является </w:t>
      </w:r>
      <w:r w:rsidR="00963DA6" w:rsidRPr="007866E6">
        <w:rPr>
          <w:sz w:val="24"/>
          <w:szCs w:val="24"/>
        </w:rPr>
        <w:t xml:space="preserve">овладение обучающимися </w:t>
      </w:r>
      <w:r w:rsidR="00963DA6" w:rsidRPr="007866E6">
        <w:rPr>
          <w:rFonts w:eastAsia="Times New Roman"/>
          <w:sz w:val="24"/>
          <w:szCs w:val="24"/>
        </w:rPr>
        <w:t>знаниями, умения</w:t>
      </w:r>
      <w:r w:rsidR="00F47D5C" w:rsidRPr="007866E6">
        <w:rPr>
          <w:rFonts w:eastAsia="Times New Roman"/>
          <w:sz w:val="24"/>
          <w:szCs w:val="24"/>
        </w:rPr>
        <w:t>ми</w:t>
      </w:r>
      <w:r w:rsidR="00963DA6" w:rsidRPr="007866E6">
        <w:rPr>
          <w:rFonts w:eastAsia="Times New Roman"/>
          <w:sz w:val="24"/>
          <w:szCs w:val="24"/>
        </w:rPr>
        <w:t>, навык</w:t>
      </w:r>
      <w:r w:rsidR="00F47D5C" w:rsidRPr="007866E6">
        <w:rPr>
          <w:rFonts w:eastAsia="Times New Roman"/>
          <w:sz w:val="24"/>
          <w:szCs w:val="24"/>
        </w:rPr>
        <w:t>ами</w:t>
      </w:r>
      <w:r w:rsidR="0034380E" w:rsidRPr="007866E6">
        <w:rPr>
          <w:rFonts w:eastAsia="Times New Roman"/>
          <w:sz w:val="24"/>
          <w:szCs w:val="24"/>
        </w:rPr>
        <w:t xml:space="preserve"> и </w:t>
      </w:r>
      <w:r w:rsidR="00963DA6" w:rsidRPr="007866E6">
        <w:rPr>
          <w:rFonts w:eastAsia="Times New Roman"/>
          <w:sz w:val="24"/>
          <w:szCs w:val="24"/>
        </w:rPr>
        <w:t>опыт</w:t>
      </w:r>
      <w:r w:rsidR="00F47D5C" w:rsidRPr="007866E6">
        <w:rPr>
          <w:rFonts w:eastAsia="Times New Roman"/>
          <w:sz w:val="24"/>
          <w:szCs w:val="24"/>
        </w:rPr>
        <w:t>ом деятельности, характеризующими</w:t>
      </w:r>
      <w:r w:rsidR="00963DA6" w:rsidRPr="007866E6">
        <w:rPr>
          <w:rFonts w:eastAsia="Times New Roman"/>
          <w:sz w:val="24"/>
          <w:szCs w:val="24"/>
        </w:rPr>
        <w:t xml:space="preserve"> процесс формирования </w:t>
      </w:r>
      <w:r w:rsidR="000F551B" w:rsidRPr="007866E6">
        <w:rPr>
          <w:rFonts w:eastAsia="Times New Roman"/>
          <w:sz w:val="24"/>
          <w:szCs w:val="24"/>
        </w:rPr>
        <w:lastRenderedPageBreak/>
        <w:t>компетенций</w:t>
      </w:r>
      <w:r w:rsidR="00963DA6" w:rsidRPr="007866E6">
        <w:rPr>
          <w:rFonts w:eastAsia="Times New Roman"/>
          <w:sz w:val="24"/>
          <w:szCs w:val="24"/>
        </w:rPr>
        <w:t xml:space="preserve"> и </w:t>
      </w:r>
      <w:r w:rsidR="005E43BD" w:rsidRPr="007866E6">
        <w:rPr>
          <w:rFonts w:eastAsia="Times New Roman"/>
          <w:sz w:val="24"/>
          <w:szCs w:val="24"/>
        </w:rPr>
        <w:t>обеспечивающими</w:t>
      </w:r>
      <w:r w:rsidR="00963DA6" w:rsidRPr="007866E6">
        <w:rPr>
          <w:rFonts w:eastAsia="Times New Roman"/>
          <w:sz w:val="24"/>
          <w:szCs w:val="24"/>
        </w:rPr>
        <w:t xml:space="preserve"> достижение планируемых р</w:t>
      </w:r>
      <w:r w:rsidR="009105BD" w:rsidRPr="007866E6">
        <w:rPr>
          <w:rFonts w:eastAsia="Times New Roman"/>
          <w:sz w:val="24"/>
          <w:szCs w:val="24"/>
        </w:rPr>
        <w:t xml:space="preserve">езультатов освоения </w:t>
      </w:r>
      <w:r w:rsidR="00644FBD" w:rsidRPr="007866E6">
        <w:rPr>
          <w:rFonts w:eastAsia="Times New Roman"/>
          <w:sz w:val="24"/>
          <w:szCs w:val="24"/>
        </w:rPr>
        <w:t xml:space="preserve">учебной </w:t>
      </w:r>
      <w:r w:rsidR="00242084" w:rsidRPr="007866E6">
        <w:rPr>
          <w:rFonts w:eastAsia="Times New Roman"/>
          <w:sz w:val="24"/>
          <w:szCs w:val="24"/>
        </w:rPr>
        <w:t>дисциплины</w:t>
      </w:r>
      <w:r w:rsidR="00176115">
        <w:rPr>
          <w:rFonts w:eastAsia="Times New Roman"/>
          <w:sz w:val="24"/>
          <w:szCs w:val="24"/>
        </w:rPr>
        <w:t>.</w:t>
      </w:r>
    </w:p>
    <w:p w14:paraId="250D6E99" w14:textId="77777777" w:rsidR="00495850" w:rsidRDefault="009105BD" w:rsidP="00242084">
      <w:pPr>
        <w:pStyle w:val="2"/>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242084">
        <w:t>дисциплин</w:t>
      </w:r>
      <w:r w:rsidR="00E55739" w:rsidRPr="00B70AE2">
        <w:t>е</w:t>
      </w:r>
      <w:r w:rsidR="00495850" w:rsidRPr="00580E26">
        <w:t>:</w:t>
      </w:r>
    </w:p>
    <w:p w14:paraId="0F58AF90" w14:textId="77777777" w:rsidR="00B70AE2" w:rsidRPr="00B70AE2" w:rsidRDefault="00B70AE2" w:rsidP="00B70AE2"/>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4078"/>
        <w:gridCol w:w="3122"/>
      </w:tblGrid>
      <w:tr w:rsidR="008266E4" w:rsidRPr="00F31E81" w14:paraId="4C826B38" w14:textId="77777777" w:rsidTr="00F66B35">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853E1D5" w14:textId="77777777" w:rsidR="008266E4" w:rsidRPr="002E16C0" w:rsidRDefault="008266E4" w:rsidP="00CD0D7B">
            <w:pPr>
              <w:pStyle w:val="pboth"/>
              <w:jc w:val="center"/>
              <w:rPr>
                <w:b/>
                <w:sz w:val="22"/>
                <w:szCs w:val="22"/>
              </w:rPr>
            </w:pPr>
            <w:r w:rsidRPr="002E16C0">
              <w:rPr>
                <w:b/>
                <w:sz w:val="22"/>
                <w:szCs w:val="22"/>
              </w:rPr>
              <w:t>Код и наименование компетенции</w:t>
            </w:r>
          </w:p>
        </w:tc>
        <w:tc>
          <w:tcPr>
            <w:tcW w:w="407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0B7CE6" w14:textId="77777777"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44C35933" w14:textId="77777777" w:rsidR="008266E4" w:rsidRPr="002E16C0" w:rsidRDefault="008266E4" w:rsidP="00CD0D7B">
            <w:pPr>
              <w:autoSpaceDE w:val="0"/>
              <w:autoSpaceDN w:val="0"/>
              <w:adjustRightInd w:val="0"/>
              <w:jc w:val="center"/>
              <w:rPr>
                <w:b/>
                <w:color w:val="000000"/>
              </w:rPr>
            </w:pPr>
            <w:r w:rsidRPr="002E16C0">
              <w:rPr>
                <w:b/>
                <w:color w:val="000000"/>
              </w:rPr>
              <w:t>достижения компетенции</w:t>
            </w:r>
          </w:p>
        </w:tc>
        <w:tc>
          <w:tcPr>
            <w:tcW w:w="31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541C49C"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1720484D" w14:textId="77777777" w:rsidR="008266E4" w:rsidRPr="002E16C0" w:rsidRDefault="008266E4" w:rsidP="00CD0D7B">
            <w:pPr>
              <w:pStyle w:val="a0"/>
              <w:numPr>
                <w:ilvl w:val="0"/>
                <w:numId w:val="0"/>
              </w:numPr>
              <w:spacing w:line="240" w:lineRule="auto"/>
              <w:ind w:left="34"/>
              <w:jc w:val="center"/>
              <w:rPr>
                <w:b/>
                <w:sz w:val="22"/>
                <w:szCs w:val="22"/>
              </w:rPr>
            </w:pPr>
            <w:r w:rsidRPr="002E16C0">
              <w:rPr>
                <w:b/>
                <w:sz w:val="22"/>
                <w:szCs w:val="22"/>
              </w:rPr>
              <w:t xml:space="preserve">по </w:t>
            </w:r>
            <w:r w:rsidRPr="00CD0D7B">
              <w:rPr>
                <w:b/>
                <w:sz w:val="22"/>
                <w:szCs w:val="22"/>
              </w:rPr>
              <w:t>дисциплине</w:t>
            </w:r>
            <w:r w:rsidRPr="002E16C0">
              <w:rPr>
                <w:b/>
                <w:sz w:val="22"/>
                <w:szCs w:val="22"/>
              </w:rPr>
              <w:t xml:space="preserve"> </w:t>
            </w:r>
          </w:p>
        </w:tc>
      </w:tr>
      <w:tr w:rsidR="00575F3C" w:rsidRPr="00F31E81" w14:paraId="2E6B3F5F" w14:textId="77777777" w:rsidTr="007F7CA3">
        <w:trPr>
          <w:trHeight w:val="355"/>
        </w:trPr>
        <w:tc>
          <w:tcPr>
            <w:tcW w:w="2551" w:type="dxa"/>
            <w:vMerge w:val="restart"/>
            <w:tcBorders>
              <w:top w:val="single" w:sz="4" w:space="0" w:color="000000"/>
              <w:left w:val="single" w:sz="4" w:space="0" w:color="000000"/>
              <w:right w:val="single" w:sz="4" w:space="0" w:color="000000"/>
            </w:tcBorders>
          </w:tcPr>
          <w:p w14:paraId="0915451B" w14:textId="083DFC1C" w:rsidR="00A452E2" w:rsidRDefault="00101764" w:rsidP="00575F3C">
            <w:pPr>
              <w:pStyle w:val="pboth"/>
              <w:spacing w:before="0" w:beforeAutospacing="0" w:after="0" w:afterAutospacing="0"/>
              <w:jc w:val="both"/>
              <w:rPr>
                <w:sz w:val="22"/>
                <w:szCs w:val="22"/>
              </w:rPr>
            </w:pPr>
            <w:r>
              <w:rPr>
                <w:sz w:val="22"/>
                <w:szCs w:val="22"/>
              </w:rPr>
              <w:t>УК -2</w:t>
            </w:r>
            <w:r w:rsidR="00575F3C">
              <w:rPr>
                <w:sz w:val="22"/>
                <w:szCs w:val="22"/>
              </w:rPr>
              <w:t xml:space="preserve"> </w:t>
            </w:r>
          </w:p>
          <w:p w14:paraId="4258147E" w14:textId="09E8DCF0" w:rsidR="00B66F51" w:rsidRPr="00CA67C9" w:rsidRDefault="00B66F51" w:rsidP="00575F3C">
            <w:pPr>
              <w:pStyle w:val="pboth"/>
              <w:spacing w:before="0" w:beforeAutospacing="0" w:after="0" w:afterAutospacing="0"/>
              <w:jc w:val="both"/>
              <w:rPr>
                <w:sz w:val="22"/>
                <w:szCs w:val="22"/>
                <w:highlight w:val="yellow"/>
              </w:rPr>
            </w:pPr>
            <w:r w:rsidRPr="00B66F51">
              <w:rPr>
                <w:sz w:val="22"/>
                <w:szCs w:val="2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078" w:type="dxa"/>
            <w:tcBorders>
              <w:top w:val="single" w:sz="4" w:space="0" w:color="000000"/>
              <w:left w:val="single" w:sz="4" w:space="0" w:color="000000"/>
              <w:bottom w:val="single" w:sz="4" w:space="0" w:color="000000"/>
              <w:right w:val="single" w:sz="4" w:space="0" w:color="000000"/>
            </w:tcBorders>
          </w:tcPr>
          <w:p w14:paraId="5EBDAC6B" w14:textId="2F5B2791" w:rsidR="00A452E2" w:rsidRDefault="00101764" w:rsidP="004B60DB">
            <w:pPr>
              <w:pStyle w:val="af0"/>
              <w:ind w:left="0"/>
            </w:pPr>
            <w:r>
              <w:t>ИД-УК-2</w:t>
            </w:r>
            <w:r w:rsidR="00575F3C" w:rsidRPr="00575F3C">
              <w:t>.1</w:t>
            </w:r>
            <w:r w:rsidR="00575F3C">
              <w:t xml:space="preserve"> </w:t>
            </w:r>
          </w:p>
          <w:p w14:paraId="33B82E76" w14:textId="6185FB13" w:rsidR="00A452E2" w:rsidRPr="00CA67C9" w:rsidRDefault="00A452E2" w:rsidP="004B60DB">
            <w:pPr>
              <w:pStyle w:val="af0"/>
              <w:ind w:left="0"/>
              <w:rPr>
                <w:highlight w:val="yellow"/>
              </w:rPr>
            </w:pPr>
            <w:r w:rsidRPr="00A452E2">
              <w:t>Анализ поставленной цели и определение круга задач в рамках поставленной цели, связей между ними и ожидаемых результатов их решения, анализ альтернативных вариантов для достижения намеченных результатов; использование нормативно-правовой документации в сфере профессиональной деятельности.</w:t>
            </w:r>
          </w:p>
        </w:tc>
        <w:tc>
          <w:tcPr>
            <w:tcW w:w="3122" w:type="dxa"/>
            <w:vMerge w:val="restart"/>
            <w:tcBorders>
              <w:top w:val="single" w:sz="4" w:space="0" w:color="000000"/>
              <w:left w:val="single" w:sz="4" w:space="0" w:color="000000"/>
              <w:right w:val="single" w:sz="4" w:space="0" w:color="000000"/>
            </w:tcBorders>
          </w:tcPr>
          <w:p w14:paraId="74733831" w14:textId="77777777" w:rsidR="005222DB" w:rsidRDefault="00814FE4" w:rsidP="00814FE4">
            <w:r w:rsidRPr="00814FE4">
              <w:t xml:space="preserve">-Анализировать специфику профессионального материального воплощения авторских проектов изделий декоративно – прикладного искусства, при </w:t>
            </w:r>
            <w:r w:rsidR="00DC0C07">
              <w:t>построении орнаментов</w:t>
            </w:r>
            <w:r w:rsidR="00245C6B">
              <w:t>/</w:t>
            </w:r>
            <w:r w:rsidR="001D0517">
              <w:t xml:space="preserve"> при построении </w:t>
            </w:r>
            <w:r w:rsidR="001D0517" w:rsidRPr="005222DB">
              <w:t>сетчатых композиций</w:t>
            </w:r>
            <w:r w:rsidR="005222DB">
              <w:t>.</w:t>
            </w:r>
          </w:p>
          <w:p w14:paraId="165ABF01" w14:textId="058D8F7B" w:rsidR="00814FE4" w:rsidRPr="005222DB" w:rsidRDefault="005222DB" w:rsidP="00814FE4">
            <w:r w:rsidRPr="005222DB">
              <w:t xml:space="preserve"> –Осуществлять формирования у студентов самостоятельного мышления и исследовательских навыков</w:t>
            </w:r>
            <w:r w:rsidR="00245C6B" w:rsidRPr="005222DB">
              <w:t>.</w:t>
            </w:r>
          </w:p>
          <w:p w14:paraId="325E4AED" w14:textId="2694DB02" w:rsidR="00814FE4" w:rsidRPr="00814FE4" w:rsidRDefault="00814FE4" w:rsidP="00814FE4">
            <w:r w:rsidRPr="005222DB">
              <w:t>-Осуществлять</w:t>
            </w:r>
            <w:r w:rsidRPr="005222DB">
              <w:rPr>
                <w:b/>
              </w:rPr>
              <w:t xml:space="preserve"> </w:t>
            </w:r>
            <w:r w:rsidRPr="005222DB">
              <w:t>разработку</w:t>
            </w:r>
            <w:r w:rsidRPr="00814FE4">
              <w:t xml:space="preserve"> идей самостоятельно, проектировать и выполнять различные изделия декоративно – прикладного искусств</w:t>
            </w:r>
            <w:r w:rsidR="001D0517">
              <w:t>а с применением основ композиции.</w:t>
            </w:r>
          </w:p>
          <w:p w14:paraId="666D3D76" w14:textId="788A694F" w:rsidR="00814FE4" w:rsidRPr="00814FE4" w:rsidRDefault="00814FE4" w:rsidP="00814FE4">
            <w:r w:rsidRPr="00814FE4">
              <w:t>-Осуществлять художественно-технические разработки по поставленным задачам с соблюдением народных эстетических</w:t>
            </w:r>
            <w:r w:rsidR="001D0517">
              <w:t xml:space="preserve"> традиций в построении орнаментальных композиций</w:t>
            </w:r>
            <w:r w:rsidRPr="00814FE4">
              <w:t>.</w:t>
            </w:r>
          </w:p>
          <w:p w14:paraId="07DBD021" w14:textId="40E3991A" w:rsidR="00814FE4" w:rsidRPr="00814FE4" w:rsidRDefault="00814FE4" w:rsidP="00814FE4">
            <w:r w:rsidRPr="00814FE4">
              <w:rPr>
                <w:b/>
              </w:rPr>
              <w:t>-</w:t>
            </w:r>
            <w:r w:rsidRPr="00814FE4">
              <w:t>Демонстрировать в совершенстве</w:t>
            </w:r>
            <w:r w:rsidRPr="00814FE4">
              <w:rPr>
                <w:b/>
              </w:rPr>
              <w:t xml:space="preserve"> </w:t>
            </w:r>
            <w:r w:rsidRPr="00814FE4">
              <w:t>навыки работы с различн</w:t>
            </w:r>
            <w:r w:rsidR="001D0517">
              <w:t>ыми технологиями, в области построения сетчатых композиций и линейных</w:t>
            </w:r>
            <w:r w:rsidRPr="00814FE4">
              <w:t xml:space="preserve">, в том числе </w:t>
            </w:r>
            <w:r w:rsidR="001D0517">
              <w:t>в предметах</w:t>
            </w:r>
            <w:r w:rsidRPr="00814FE4">
              <w:t xml:space="preserve"> декоративно прикладного искусства.</w:t>
            </w:r>
          </w:p>
          <w:p w14:paraId="16CC49EC" w14:textId="757AFA48" w:rsidR="00814FE4" w:rsidRPr="00814FE4" w:rsidRDefault="00814FE4" w:rsidP="00814FE4">
            <w:r w:rsidRPr="00814FE4">
              <w:t>- Проводить исследования в обла</w:t>
            </w:r>
            <w:r w:rsidR="001D0517">
              <w:t>сти изучения построения сетчатых композиций</w:t>
            </w:r>
            <w:r w:rsidR="00926BB5">
              <w:t xml:space="preserve"> и работы с цветом</w:t>
            </w:r>
            <w:r w:rsidRPr="00814FE4">
              <w:rPr>
                <w:b/>
              </w:rPr>
              <w:t>.</w:t>
            </w:r>
            <w:r w:rsidRPr="00814FE4">
              <w:t xml:space="preserve"> </w:t>
            </w:r>
          </w:p>
          <w:p w14:paraId="363CA499" w14:textId="79C4EF44" w:rsidR="00814FE4" w:rsidRPr="00814FE4" w:rsidRDefault="00814FE4" w:rsidP="00814FE4">
            <w:r w:rsidRPr="00814FE4">
              <w:t>-Воплощать и демонстрировать в материале самостоятельно разработанные идеи и проекты</w:t>
            </w:r>
            <w:r w:rsidR="00245C6B">
              <w:t>,</w:t>
            </w:r>
            <w:r w:rsidR="00245C6B" w:rsidRPr="00683F39">
              <w:rPr>
                <w:sz w:val="24"/>
                <w:szCs w:val="24"/>
              </w:rPr>
              <w:t xml:space="preserve"> </w:t>
            </w:r>
            <w:r w:rsidR="00245C6B" w:rsidRPr="005222DB">
              <w:t>сформулировать у студентов осознанное отношение к учебным занятиям, планированию</w:t>
            </w:r>
            <w:r w:rsidR="005222DB" w:rsidRPr="005222DB">
              <w:t>.</w:t>
            </w:r>
            <w:r w:rsidR="00245C6B" w:rsidRPr="005222DB">
              <w:t xml:space="preserve"> </w:t>
            </w:r>
            <w:r w:rsidR="00245C6B" w:rsidRPr="00683F39">
              <w:rPr>
                <w:sz w:val="24"/>
                <w:szCs w:val="24"/>
              </w:rPr>
              <w:lastRenderedPageBreak/>
              <w:t>своей карьеры в данной профессии</w:t>
            </w:r>
            <w:r w:rsidRPr="00814FE4">
              <w:t>.</w:t>
            </w:r>
          </w:p>
          <w:p w14:paraId="4C56864E" w14:textId="7F58AA02" w:rsidR="00575F3C" w:rsidRPr="00153071" w:rsidRDefault="00575F3C" w:rsidP="007A6432">
            <w:pPr>
              <w:tabs>
                <w:tab w:val="left" w:pos="317"/>
              </w:tabs>
              <w:jc w:val="both"/>
              <w:rPr>
                <w:rFonts w:cstheme="minorBidi"/>
                <w:highlight w:val="yellow"/>
              </w:rPr>
            </w:pPr>
          </w:p>
        </w:tc>
      </w:tr>
      <w:tr w:rsidR="00575F3C" w:rsidRPr="00F31E81" w14:paraId="55CF19AF" w14:textId="77777777" w:rsidTr="008B5F4E">
        <w:tc>
          <w:tcPr>
            <w:tcW w:w="2551" w:type="dxa"/>
            <w:vMerge/>
            <w:tcBorders>
              <w:left w:val="single" w:sz="4" w:space="0" w:color="000000"/>
              <w:right w:val="single" w:sz="4" w:space="0" w:color="000000"/>
            </w:tcBorders>
          </w:tcPr>
          <w:p w14:paraId="636ADB9A" w14:textId="77777777" w:rsidR="00575F3C" w:rsidRPr="00CA67C9" w:rsidRDefault="00575F3C" w:rsidP="00005D74">
            <w:pPr>
              <w:pStyle w:val="pboth"/>
              <w:rPr>
                <w:sz w:val="22"/>
                <w:szCs w:val="22"/>
                <w:highlight w:val="yellow"/>
              </w:rPr>
            </w:pPr>
          </w:p>
        </w:tc>
        <w:tc>
          <w:tcPr>
            <w:tcW w:w="4078" w:type="dxa"/>
            <w:tcBorders>
              <w:top w:val="single" w:sz="4" w:space="0" w:color="000000"/>
              <w:left w:val="single" w:sz="4" w:space="0" w:color="000000"/>
              <w:bottom w:val="single" w:sz="4" w:space="0" w:color="000000"/>
              <w:right w:val="single" w:sz="4" w:space="0" w:color="000000"/>
            </w:tcBorders>
          </w:tcPr>
          <w:p w14:paraId="6A2E99FF" w14:textId="06E69E54" w:rsidR="00A452E2" w:rsidRDefault="00101764" w:rsidP="00575F3C">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00575F3C" w:rsidRPr="00575F3C">
              <w:rPr>
                <w:rStyle w:val="fontstyle01"/>
                <w:rFonts w:ascii="Times New Roman" w:hAnsi="Times New Roman"/>
                <w:sz w:val="22"/>
                <w:szCs w:val="22"/>
              </w:rPr>
              <w:t>.</w:t>
            </w:r>
            <w:r w:rsidR="00575F3C">
              <w:rPr>
                <w:rStyle w:val="fontstyle01"/>
                <w:rFonts w:ascii="Times New Roman" w:hAnsi="Times New Roman"/>
                <w:sz w:val="22"/>
                <w:szCs w:val="22"/>
              </w:rPr>
              <w:t>2</w:t>
            </w:r>
          </w:p>
          <w:p w14:paraId="27DD8FF2" w14:textId="356B270C" w:rsidR="00A452E2" w:rsidRPr="00CA67C9" w:rsidRDefault="00A452E2" w:rsidP="00575F3C">
            <w:pPr>
              <w:autoSpaceDE w:val="0"/>
              <w:autoSpaceDN w:val="0"/>
              <w:adjustRightInd w:val="0"/>
              <w:rPr>
                <w:rStyle w:val="fontstyle01"/>
                <w:rFonts w:ascii="Times New Roman" w:hAnsi="Times New Roman"/>
                <w:sz w:val="22"/>
                <w:szCs w:val="22"/>
                <w:highlight w:val="yellow"/>
              </w:rPr>
            </w:pPr>
            <w:r w:rsidRPr="00A452E2">
              <w:rPr>
                <w:rStyle w:val="fontstyle01"/>
                <w:rFonts w:ascii="Times New Roman" w:hAnsi="Times New Roman"/>
                <w:sz w:val="22"/>
                <w:szCs w:val="22"/>
              </w:rPr>
              <w:t>Оценка решения поставленных задач в зоне своей ответственности в соответствии с запланированными результатами контроля, корректировка способов решения профессиональных задач.</w:t>
            </w:r>
          </w:p>
        </w:tc>
        <w:tc>
          <w:tcPr>
            <w:tcW w:w="3122" w:type="dxa"/>
            <w:vMerge/>
            <w:tcBorders>
              <w:left w:val="single" w:sz="4" w:space="0" w:color="000000"/>
              <w:right w:val="single" w:sz="4" w:space="0" w:color="000000"/>
            </w:tcBorders>
          </w:tcPr>
          <w:p w14:paraId="79E809DB" w14:textId="77777777" w:rsidR="00575F3C" w:rsidRPr="00021C27" w:rsidRDefault="00575F3C" w:rsidP="008266E4">
            <w:pPr>
              <w:pStyle w:val="a0"/>
              <w:numPr>
                <w:ilvl w:val="0"/>
                <w:numId w:val="0"/>
              </w:numPr>
              <w:tabs>
                <w:tab w:val="num" w:pos="0"/>
              </w:tabs>
              <w:spacing w:line="240" w:lineRule="auto"/>
              <w:jc w:val="left"/>
              <w:rPr>
                <w:b/>
                <w:sz w:val="22"/>
                <w:szCs w:val="22"/>
              </w:rPr>
            </w:pPr>
          </w:p>
        </w:tc>
      </w:tr>
      <w:tr w:rsidR="00575F3C" w:rsidRPr="00F31E81" w14:paraId="732B1B9E" w14:textId="77777777" w:rsidTr="00575F3C">
        <w:trPr>
          <w:trHeight w:val="1378"/>
        </w:trPr>
        <w:tc>
          <w:tcPr>
            <w:tcW w:w="2551" w:type="dxa"/>
            <w:vMerge/>
            <w:tcBorders>
              <w:left w:val="single" w:sz="4" w:space="0" w:color="000000"/>
              <w:right w:val="single" w:sz="4" w:space="0" w:color="000000"/>
            </w:tcBorders>
          </w:tcPr>
          <w:p w14:paraId="0519239F" w14:textId="77777777" w:rsidR="00575F3C" w:rsidRPr="00CA67C9" w:rsidRDefault="00575F3C" w:rsidP="00FE2AF3">
            <w:pPr>
              <w:pStyle w:val="pboth"/>
              <w:spacing w:before="0" w:beforeAutospacing="0" w:after="0" w:afterAutospacing="0"/>
              <w:rPr>
                <w:sz w:val="22"/>
                <w:szCs w:val="22"/>
                <w:highlight w:val="yellow"/>
              </w:rPr>
            </w:pPr>
          </w:p>
        </w:tc>
        <w:tc>
          <w:tcPr>
            <w:tcW w:w="4078" w:type="dxa"/>
            <w:tcBorders>
              <w:top w:val="single" w:sz="4" w:space="0" w:color="000000"/>
              <w:left w:val="single" w:sz="4" w:space="0" w:color="000000"/>
              <w:right w:val="single" w:sz="4" w:space="0" w:color="000000"/>
            </w:tcBorders>
          </w:tcPr>
          <w:p w14:paraId="12AB3074" w14:textId="6A369472" w:rsidR="00101764" w:rsidRDefault="00101764" w:rsidP="00575F3C">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00575F3C" w:rsidRPr="00575F3C">
              <w:rPr>
                <w:rStyle w:val="fontstyle01"/>
                <w:rFonts w:ascii="Times New Roman" w:hAnsi="Times New Roman"/>
                <w:sz w:val="22"/>
                <w:szCs w:val="22"/>
              </w:rPr>
              <w:t>.</w:t>
            </w:r>
            <w:r w:rsidR="00575F3C">
              <w:rPr>
                <w:rStyle w:val="fontstyle01"/>
                <w:rFonts w:ascii="Times New Roman" w:hAnsi="Times New Roman"/>
                <w:sz w:val="22"/>
                <w:szCs w:val="22"/>
              </w:rPr>
              <w:t>3</w:t>
            </w:r>
          </w:p>
          <w:p w14:paraId="10E7111A" w14:textId="47ECF760" w:rsidR="00101764" w:rsidRPr="00CA67C9" w:rsidRDefault="00101764" w:rsidP="00575F3C">
            <w:pPr>
              <w:autoSpaceDE w:val="0"/>
              <w:autoSpaceDN w:val="0"/>
              <w:adjustRightInd w:val="0"/>
              <w:rPr>
                <w:rStyle w:val="fontstyle01"/>
                <w:rFonts w:ascii="Times New Roman" w:hAnsi="Times New Roman"/>
                <w:sz w:val="22"/>
                <w:szCs w:val="22"/>
                <w:highlight w:val="yellow"/>
              </w:rPr>
            </w:pPr>
            <w:r w:rsidRPr="00101764">
              <w:rPr>
                <w:rStyle w:val="fontstyle01"/>
                <w:rFonts w:ascii="Times New Roman" w:hAnsi="Times New Roman"/>
                <w:sz w:val="22"/>
                <w:szCs w:val="22"/>
              </w:rPr>
              <w:t>Определение имеющихся ресурсов и ограничений, действующих правовых норм в рамках поставленных задач.</w:t>
            </w:r>
          </w:p>
        </w:tc>
        <w:tc>
          <w:tcPr>
            <w:tcW w:w="3122" w:type="dxa"/>
            <w:vMerge/>
            <w:tcBorders>
              <w:left w:val="single" w:sz="4" w:space="0" w:color="000000"/>
              <w:right w:val="single" w:sz="4" w:space="0" w:color="000000"/>
            </w:tcBorders>
          </w:tcPr>
          <w:p w14:paraId="0B87C8B2" w14:textId="77777777" w:rsidR="00575F3C" w:rsidRPr="00021C27" w:rsidRDefault="00575F3C" w:rsidP="00005D74">
            <w:pPr>
              <w:pStyle w:val="a0"/>
              <w:numPr>
                <w:ilvl w:val="0"/>
                <w:numId w:val="0"/>
              </w:numPr>
              <w:tabs>
                <w:tab w:val="num" w:pos="0"/>
              </w:tabs>
              <w:spacing w:line="240" w:lineRule="auto"/>
              <w:jc w:val="left"/>
              <w:rPr>
                <w:b/>
                <w:sz w:val="22"/>
                <w:szCs w:val="22"/>
              </w:rPr>
            </w:pPr>
          </w:p>
        </w:tc>
      </w:tr>
    </w:tbl>
    <w:p w14:paraId="57CF7D20" w14:textId="77777777" w:rsidR="000F551B" w:rsidRPr="000F551B" w:rsidRDefault="007F3D0E" w:rsidP="000F551B">
      <w:pPr>
        <w:pStyle w:val="1"/>
      </w:pPr>
      <w:r w:rsidRPr="009B6950">
        <w:t xml:space="preserve">СТРУКТУРА </w:t>
      </w:r>
      <w:r w:rsidR="00522B22">
        <w:t xml:space="preserve">И СОДЕРЖАНИЕ </w:t>
      </w:r>
      <w:r w:rsidR="009B4BCD">
        <w:t>УЧЕБНОЙ ДИСЦИПЛИНЫ/МОДУЛЯ</w:t>
      </w:r>
    </w:p>
    <w:p w14:paraId="4E0010DC" w14:textId="77777777" w:rsidR="00560461" w:rsidRPr="00C660F0" w:rsidRDefault="00342AAE" w:rsidP="00C660F0">
      <w:pPr>
        <w:pStyle w:val="af0"/>
        <w:ind w:left="0"/>
        <w:jc w:val="both"/>
        <w:rPr>
          <w:i/>
        </w:rPr>
      </w:pPr>
      <w:r w:rsidRPr="00E927A3">
        <w:rPr>
          <w:sz w:val="24"/>
          <w:szCs w:val="24"/>
        </w:rPr>
        <w:t xml:space="preserve">Общая трудоёмкость </w:t>
      </w:r>
      <w:r w:rsidR="009B4BCD">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tbl>
      <w:tblPr>
        <w:tblStyle w:val="a8"/>
        <w:tblW w:w="0" w:type="auto"/>
        <w:tblInd w:w="-34" w:type="dxa"/>
        <w:tblLook w:val="04A0" w:firstRow="1" w:lastRow="0" w:firstColumn="1" w:lastColumn="0" w:noHBand="0" w:noVBand="1"/>
      </w:tblPr>
      <w:tblGrid>
        <w:gridCol w:w="4755"/>
        <w:gridCol w:w="1007"/>
        <w:gridCol w:w="566"/>
        <w:gridCol w:w="1011"/>
        <w:gridCol w:w="2323"/>
      </w:tblGrid>
      <w:tr w:rsidR="00560461" w14:paraId="777E8B13" w14:textId="77777777" w:rsidTr="00F66B35">
        <w:trPr>
          <w:trHeight w:val="340"/>
        </w:trPr>
        <w:tc>
          <w:tcPr>
            <w:tcW w:w="4820" w:type="dxa"/>
            <w:vAlign w:val="center"/>
          </w:tcPr>
          <w:p w14:paraId="7393B8C3" w14:textId="77777777" w:rsidR="00560461" w:rsidRDefault="00F66B35" w:rsidP="00B6294E">
            <w:pPr>
              <w:rPr>
                <w:sz w:val="24"/>
                <w:szCs w:val="24"/>
              </w:rPr>
            </w:pPr>
            <w:r>
              <w:rPr>
                <w:sz w:val="24"/>
                <w:szCs w:val="24"/>
              </w:rPr>
              <w:t>Очная форма обучения</w:t>
            </w:r>
          </w:p>
          <w:p w14:paraId="0523FFD0" w14:textId="77777777" w:rsidR="00B70AE2" w:rsidRPr="00414531" w:rsidRDefault="00B70AE2" w:rsidP="00B6294E"/>
        </w:tc>
        <w:tc>
          <w:tcPr>
            <w:tcW w:w="1020" w:type="dxa"/>
            <w:vAlign w:val="center"/>
          </w:tcPr>
          <w:p w14:paraId="5119827D" w14:textId="5805D54D" w:rsidR="00560461" w:rsidRPr="00575F3C" w:rsidRDefault="00DF5B07" w:rsidP="00B6294E">
            <w:pPr>
              <w:jc w:val="center"/>
              <w:rPr>
                <w:b/>
              </w:rPr>
            </w:pPr>
            <w:r>
              <w:rPr>
                <w:b/>
              </w:rPr>
              <w:t>3</w:t>
            </w:r>
          </w:p>
        </w:tc>
        <w:tc>
          <w:tcPr>
            <w:tcW w:w="567" w:type="dxa"/>
            <w:vAlign w:val="center"/>
          </w:tcPr>
          <w:p w14:paraId="5AAFCA87" w14:textId="77777777" w:rsidR="00560461" w:rsidRPr="00575F3C" w:rsidRDefault="00560461" w:rsidP="00B6294E">
            <w:pPr>
              <w:jc w:val="center"/>
            </w:pPr>
            <w:proofErr w:type="spellStart"/>
            <w:r w:rsidRPr="00575F3C">
              <w:rPr>
                <w:b/>
                <w:sz w:val="24"/>
                <w:szCs w:val="24"/>
              </w:rPr>
              <w:t>з.е</w:t>
            </w:r>
            <w:proofErr w:type="spellEnd"/>
            <w:r w:rsidRPr="00575F3C">
              <w:rPr>
                <w:b/>
                <w:sz w:val="24"/>
                <w:szCs w:val="24"/>
              </w:rPr>
              <w:t>.</w:t>
            </w:r>
          </w:p>
        </w:tc>
        <w:tc>
          <w:tcPr>
            <w:tcW w:w="1020" w:type="dxa"/>
            <w:vAlign w:val="center"/>
          </w:tcPr>
          <w:p w14:paraId="24F98412" w14:textId="4551745C" w:rsidR="00560461" w:rsidRPr="00575F3C" w:rsidRDefault="00DF5B07" w:rsidP="00B6294E">
            <w:pPr>
              <w:jc w:val="center"/>
              <w:rPr>
                <w:b/>
              </w:rPr>
            </w:pPr>
            <w:r>
              <w:rPr>
                <w:b/>
              </w:rPr>
              <w:t>108</w:t>
            </w:r>
          </w:p>
        </w:tc>
        <w:tc>
          <w:tcPr>
            <w:tcW w:w="2354" w:type="dxa"/>
            <w:vAlign w:val="center"/>
          </w:tcPr>
          <w:p w14:paraId="134C7704" w14:textId="77777777" w:rsidR="00560461" w:rsidRPr="00575F3C" w:rsidRDefault="00560461" w:rsidP="00B6294E">
            <w:pPr>
              <w:rPr>
                <w:i/>
              </w:rPr>
            </w:pPr>
            <w:r w:rsidRPr="00575F3C">
              <w:rPr>
                <w:b/>
                <w:sz w:val="24"/>
                <w:szCs w:val="24"/>
              </w:rPr>
              <w:t>час.</w:t>
            </w:r>
          </w:p>
        </w:tc>
      </w:tr>
    </w:tbl>
    <w:p w14:paraId="4CAA41B3" w14:textId="77777777" w:rsidR="007F3D0E" w:rsidRPr="00FD2027" w:rsidRDefault="007F3D0E" w:rsidP="00B3400A">
      <w:pPr>
        <w:pStyle w:val="2"/>
        <w:rPr>
          <w:i/>
        </w:rPr>
      </w:pPr>
      <w:r w:rsidRPr="00FD2027">
        <w:t xml:space="preserve">Структура </w:t>
      </w:r>
      <w:r w:rsidR="009B4BCD">
        <w:t>учебной дисциплины</w:t>
      </w:r>
      <w:r w:rsidRPr="00FD2027">
        <w:t xml:space="preserve"> для обучающихся </w:t>
      </w:r>
      <w:r w:rsidR="00F968C8">
        <w:t>по видам занятий</w:t>
      </w:r>
      <w:r w:rsidR="003631C8" w:rsidRPr="00FD2027">
        <w:t xml:space="preserve"> </w:t>
      </w:r>
      <w:r w:rsidR="003631C8" w:rsidRPr="000F551B">
        <w:t>(очная форма обучения)</w:t>
      </w:r>
    </w:p>
    <w:p w14:paraId="3AA75C26" w14:textId="77777777" w:rsidR="006113AA" w:rsidRPr="002B20D1" w:rsidRDefault="006113AA" w:rsidP="00C660F0">
      <w:pPr>
        <w:pStyle w:val="af0"/>
        <w:ind w:left="709"/>
        <w:jc w:val="both"/>
        <w:rPr>
          <w:i/>
        </w:rPr>
      </w:pP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72755F7F" w14:textId="77777777" w:rsidTr="00917475">
        <w:trPr>
          <w:cantSplit/>
          <w:trHeight w:val="227"/>
        </w:trPr>
        <w:tc>
          <w:tcPr>
            <w:tcW w:w="9747" w:type="dxa"/>
            <w:gridSpan w:val="10"/>
            <w:shd w:val="clear" w:color="auto" w:fill="DBE5F1" w:themeFill="accent1" w:themeFillTint="33"/>
            <w:vAlign w:val="center"/>
          </w:tcPr>
          <w:p w14:paraId="4186FBC4"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404C8FB6"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1BDD8E6A"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1DAD34FA" w14:textId="77777777" w:rsidR="00262427" w:rsidRPr="0081597B" w:rsidRDefault="00262427" w:rsidP="00A22896">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18D624B4"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6A4AC49C" w14:textId="77777777"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658FDA" w14:textId="77777777"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9AFBD27" w14:textId="77777777" w:rsidTr="00C660F0">
        <w:trPr>
          <w:cantSplit/>
          <w:trHeight w:val="1680"/>
        </w:trPr>
        <w:tc>
          <w:tcPr>
            <w:tcW w:w="1943" w:type="dxa"/>
            <w:vMerge/>
            <w:shd w:val="clear" w:color="auto" w:fill="DBE5F1" w:themeFill="accent1" w:themeFillTint="33"/>
            <w:vAlign w:val="center"/>
          </w:tcPr>
          <w:p w14:paraId="54321A13"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11F2664"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43109BDA"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6F37C5A5"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49A647C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0B1C4216"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56200096"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24C355FB"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74C64FB4" w14:textId="77777777"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76EC9E34"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6E7E2DCB"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79333FF4" w14:textId="77777777" w:rsidTr="0012098B">
        <w:trPr>
          <w:cantSplit/>
          <w:trHeight w:val="227"/>
        </w:trPr>
        <w:tc>
          <w:tcPr>
            <w:tcW w:w="1943" w:type="dxa"/>
          </w:tcPr>
          <w:p w14:paraId="65F87D79" w14:textId="2A0E98F5" w:rsidR="00262427" w:rsidRPr="000F551B" w:rsidRDefault="00D36214" w:rsidP="009B399A">
            <w:r>
              <w:t>1</w:t>
            </w:r>
            <w:r w:rsidR="00262427" w:rsidRPr="000F551B">
              <w:t xml:space="preserve"> семестр</w:t>
            </w:r>
          </w:p>
        </w:tc>
        <w:tc>
          <w:tcPr>
            <w:tcW w:w="1130" w:type="dxa"/>
          </w:tcPr>
          <w:p w14:paraId="08F271FD" w14:textId="0073A0D8" w:rsidR="00262427" w:rsidRPr="000F551B" w:rsidRDefault="00C54368" w:rsidP="009B399A">
            <w:pPr>
              <w:ind w:left="28"/>
              <w:jc w:val="center"/>
            </w:pPr>
            <w:r>
              <w:t>зачет</w:t>
            </w:r>
          </w:p>
        </w:tc>
        <w:tc>
          <w:tcPr>
            <w:tcW w:w="833" w:type="dxa"/>
          </w:tcPr>
          <w:p w14:paraId="580BA105" w14:textId="35539938" w:rsidR="00262427" w:rsidRPr="00575F3C" w:rsidRDefault="006E2BFC" w:rsidP="000F551B">
            <w:pPr>
              <w:ind w:left="28"/>
              <w:jc w:val="center"/>
            </w:pPr>
            <w:r>
              <w:t>108</w:t>
            </w:r>
          </w:p>
        </w:tc>
        <w:tc>
          <w:tcPr>
            <w:tcW w:w="834" w:type="dxa"/>
            <w:shd w:val="clear" w:color="auto" w:fill="auto"/>
          </w:tcPr>
          <w:p w14:paraId="512D19CD" w14:textId="63BD8632" w:rsidR="00262427" w:rsidRPr="00575F3C" w:rsidRDefault="00A147DD" w:rsidP="000F551B">
            <w:pPr>
              <w:ind w:left="28"/>
              <w:jc w:val="center"/>
            </w:pPr>
            <w:r>
              <w:t>17</w:t>
            </w:r>
          </w:p>
        </w:tc>
        <w:tc>
          <w:tcPr>
            <w:tcW w:w="834" w:type="dxa"/>
            <w:shd w:val="clear" w:color="auto" w:fill="auto"/>
          </w:tcPr>
          <w:p w14:paraId="4A43B745" w14:textId="30454105" w:rsidR="00262427" w:rsidRPr="00575F3C" w:rsidRDefault="00262427" w:rsidP="009B399A">
            <w:pPr>
              <w:ind w:left="28"/>
              <w:jc w:val="center"/>
            </w:pPr>
          </w:p>
        </w:tc>
        <w:tc>
          <w:tcPr>
            <w:tcW w:w="834" w:type="dxa"/>
            <w:shd w:val="clear" w:color="auto" w:fill="auto"/>
          </w:tcPr>
          <w:p w14:paraId="22DABE31" w14:textId="77777777" w:rsidR="00262427" w:rsidRPr="00C660F0" w:rsidRDefault="00262427" w:rsidP="000F551B">
            <w:pPr>
              <w:ind w:left="28"/>
              <w:jc w:val="center"/>
              <w:rPr>
                <w:highlight w:val="yellow"/>
              </w:rPr>
            </w:pPr>
          </w:p>
        </w:tc>
        <w:tc>
          <w:tcPr>
            <w:tcW w:w="834" w:type="dxa"/>
            <w:shd w:val="clear" w:color="auto" w:fill="auto"/>
          </w:tcPr>
          <w:p w14:paraId="3CBF1566" w14:textId="74973C51" w:rsidR="00262427" w:rsidRPr="00C660F0" w:rsidRDefault="00262427" w:rsidP="006E2BFC">
            <w:pPr>
              <w:ind w:left="28"/>
              <w:rPr>
                <w:highlight w:val="yellow"/>
              </w:rPr>
            </w:pPr>
          </w:p>
        </w:tc>
        <w:tc>
          <w:tcPr>
            <w:tcW w:w="834" w:type="dxa"/>
          </w:tcPr>
          <w:p w14:paraId="09A4BB5B" w14:textId="77777777" w:rsidR="00262427" w:rsidRPr="00C660F0" w:rsidRDefault="00262427" w:rsidP="009B399A">
            <w:pPr>
              <w:ind w:left="28"/>
              <w:jc w:val="center"/>
              <w:rPr>
                <w:highlight w:val="yellow"/>
              </w:rPr>
            </w:pPr>
          </w:p>
        </w:tc>
        <w:tc>
          <w:tcPr>
            <w:tcW w:w="834" w:type="dxa"/>
          </w:tcPr>
          <w:p w14:paraId="0FB4489C" w14:textId="633542AF" w:rsidR="00262427" w:rsidRPr="00C660F0" w:rsidRDefault="00A147DD" w:rsidP="009B399A">
            <w:pPr>
              <w:ind w:left="28"/>
              <w:jc w:val="center"/>
              <w:rPr>
                <w:highlight w:val="yellow"/>
              </w:rPr>
            </w:pPr>
            <w:r>
              <w:t>91</w:t>
            </w:r>
          </w:p>
        </w:tc>
        <w:tc>
          <w:tcPr>
            <w:tcW w:w="837" w:type="dxa"/>
          </w:tcPr>
          <w:p w14:paraId="12524524" w14:textId="77777777" w:rsidR="00262427" w:rsidRPr="00C660F0" w:rsidRDefault="00262427" w:rsidP="009B399A">
            <w:pPr>
              <w:ind w:left="28"/>
              <w:jc w:val="center"/>
              <w:rPr>
                <w:highlight w:val="yellow"/>
              </w:rPr>
            </w:pPr>
          </w:p>
        </w:tc>
      </w:tr>
      <w:tr w:rsidR="00262427" w:rsidRPr="00B02E88" w14:paraId="2BD1C55F" w14:textId="77777777" w:rsidTr="0012098B">
        <w:trPr>
          <w:cantSplit/>
          <w:trHeight w:val="227"/>
        </w:trPr>
        <w:tc>
          <w:tcPr>
            <w:tcW w:w="1943" w:type="dxa"/>
          </w:tcPr>
          <w:p w14:paraId="3E297797" w14:textId="77777777" w:rsidR="00262427" w:rsidRPr="00B02E88" w:rsidRDefault="00262427" w:rsidP="009B399A">
            <w:pPr>
              <w:jc w:val="right"/>
            </w:pPr>
            <w:r w:rsidRPr="00B02E88">
              <w:t>Всего:</w:t>
            </w:r>
          </w:p>
        </w:tc>
        <w:tc>
          <w:tcPr>
            <w:tcW w:w="1130" w:type="dxa"/>
          </w:tcPr>
          <w:p w14:paraId="57DDB0C0" w14:textId="51D95FE1" w:rsidR="00262427" w:rsidRPr="00B02E88" w:rsidRDefault="00C54368" w:rsidP="009B399A">
            <w:pPr>
              <w:ind w:left="28"/>
              <w:jc w:val="center"/>
            </w:pPr>
            <w:r>
              <w:t>зачет</w:t>
            </w:r>
          </w:p>
        </w:tc>
        <w:tc>
          <w:tcPr>
            <w:tcW w:w="833" w:type="dxa"/>
          </w:tcPr>
          <w:p w14:paraId="6ED287DE" w14:textId="4AF16D52" w:rsidR="00262427" w:rsidRPr="00575F3C" w:rsidRDefault="00C54368" w:rsidP="00C54368">
            <w:pPr>
              <w:ind w:left="28"/>
              <w:jc w:val="center"/>
            </w:pPr>
            <w:r>
              <w:t>108</w:t>
            </w:r>
          </w:p>
        </w:tc>
        <w:tc>
          <w:tcPr>
            <w:tcW w:w="834" w:type="dxa"/>
            <w:shd w:val="clear" w:color="auto" w:fill="auto"/>
          </w:tcPr>
          <w:p w14:paraId="1DB352DA" w14:textId="5198A722" w:rsidR="00262427" w:rsidRPr="00575F3C" w:rsidRDefault="00A147DD" w:rsidP="009B399A">
            <w:pPr>
              <w:ind w:left="28"/>
              <w:jc w:val="center"/>
            </w:pPr>
            <w:r>
              <w:t>17</w:t>
            </w:r>
          </w:p>
        </w:tc>
        <w:tc>
          <w:tcPr>
            <w:tcW w:w="834" w:type="dxa"/>
            <w:shd w:val="clear" w:color="auto" w:fill="auto"/>
          </w:tcPr>
          <w:p w14:paraId="037E2AC6" w14:textId="0FF7A33F" w:rsidR="00262427" w:rsidRPr="00575F3C" w:rsidRDefault="00262427" w:rsidP="009B399A">
            <w:pPr>
              <w:ind w:left="28"/>
              <w:jc w:val="center"/>
            </w:pPr>
          </w:p>
        </w:tc>
        <w:tc>
          <w:tcPr>
            <w:tcW w:w="834" w:type="dxa"/>
            <w:shd w:val="clear" w:color="auto" w:fill="auto"/>
          </w:tcPr>
          <w:p w14:paraId="1A3B9C8A" w14:textId="77777777" w:rsidR="00262427" w:rsidRPr="00575F3C" w:rsidRDefault="00262427" w:rsidP="009B399A">
            <w:pPr>
              <w:ind w:left="28"/>
              <w:jc w:val="center"/>
            </w:pPr>
          </w:p>
        </w:tc>
        <w:tc>
          <w:tcPr>
            <w:tcW w:w="834" w:type="dxa"/>
            <w:shd w:val="clear" w:color="auto" w:fill="auto"/>
          </w:tcPr>
          <w:p w14:paraId="7BF10CDB" w14:textId="77777777" w:rsidR="00262427" w:rsidRPr="00575F3C" w:rsidRDefault="00262427" w:rsidP="009B399A">
            <w:pPr>
              <w:ind w:left="28"/>
              <w:jc w:val="center"/>
            </w:pPr>
          </w:p>
        </w:tc>
        <w:tc>
          <w:tcPr>
            <w:tcW w:w="834" w:type="dxa"/>
          </w:tcPr>
          <w:p w14:paraId="69872CA2" w14:textId="77777777" w:rsidR="00262427" w:rsidRPr="00575F3C" w:rsidRDefault="00262427" w:rsidP="009B399A">
            <w:pPr>
              <w:ind w:left="28"/>
              <w:jc w:val="center"/>
            </w:pPr>
          </w:p>
        </w:tc>
        <w:tc>
          <w:tcPr>
            <w:tcW w:w="834" w:type="dxa"/>
          </w:tcPr>
          <w:p w14:paraId="01C84575" w14:textId="07C36207" w:rsidR="00262427" w:rsidRPr="00575F3C" w:rsidRDefault="00A147DD" w:rsidP="009B399A">
            <w:pPr>
              <w:ind w:left="28"/>
              <w:jc w:val="center"/>
            </w:pPr>
            <w:r>
              <w:t>91</w:t>
            </w:r>
          </w:p>
        </w:tc>
        <w:tc>
          <w:tcPr>
            <w:tcW w:w="837" w:type="dxa"/>
          </w:tcPr>
          <w:p w14:paraId="7B1D3D9E" w14:textId="77777777" w:rsidR="00262427" w:rsidRPr="00C660F0" w:rsidRDefault="00262427" w:rsidP="009B399A">
            <w:pPr>
              <w:ind w:left="28"/>
              <w:jc w:val="center"/>
              <w:rPr>
                <w:highlight w:val="yellow"/>
              </w:rPr>
            </w:pPr>
          </w:p>
        </w:tc>
      </w:tr>
    </w:tbl>
    <w:p w14:paraId="298D985E" w14:textId="77777777" w:rsidR="005776C0" w:rsidRPr="006113AA" w:rsidRDefault="005776C0" w:rsidP="00A64694">
      <w:pPr>
        <w:pStyle w:val="af0"/>
        <w:numPr>
          <w:ilvl w:val="3"/>
          <w:numId w:val="8"/>
        </w:numPr>
        <w:jc w:val="both"/>
        <w:rPr>
          <w:i/>
        </w:rPr>
      </w:pPr>
    </w:p>
    <w:p w14:paraId="381B133C" w14:textId="77777777" w:rsidR="00B00330" w:rsidRDefault="00B00330" w:rsidP="00A64694">
      <w:pPr>
        <w:pStyle w:val="af0"/>
        <w:numPr>
          <w:ilvl w:val="1"/>
          <w:numId w:val="8"/>
        </w:numPr>
        <w:jc w:val="both"/>
        <w:rPr>
          <w:i/>
        </w:rPr>
        <w:sectPr w:rsidR="00B00330" w:rsidSect="006113AA">
          <w:headerReference w:type="first" r:id="rId8"/>
          <w:pgSz w:w="11906" w:h="16838" w:code="9"/>
          <w:pgMar w:top="1134" w:right="567" w:bottom="1134" w:left="1701" w:header="709" w:footer="709" w:gutter="0"/>
          <w:pgNumType w:start="1"/>
          <w:cols w:space="708"/>
          <w:docGrid w:linePitch="360"/>
        </w:sectPr>
      </w:pPr>
    </w:p>
    <w:p w14:paraId="01BDAA69" w14:textId="77777777" w:rsidR="004D2D12" w:rsidRPr="00B00330" w:rsidRDefault="004D2D12" w:rsidP="00B3400A">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дисциплины: (очная форма обучения)</w:t>
      </w:r>
    </w:p>
    <w:p w14:paraId="643F27CE" w14:textId="77777777" w:rsidR="00DD6033" w:rsidRPr="002B20D1" w:rsidRDefault="00F15802" w:rsidP="002B20D1">
      <w:pPr>
        <w:rPr>
          <w:bCs/>
          <w:i/>
        </w:rPr>
      </w:pPr>
      <w:r w:rsidRPr="00F15802">
        <w:rPr>
          <w:bCs/>
          <w:i/>
        </w:rPr>
        <w:t xml:space="preserve"> </w:t>
      </w:r>
    </w:p>
    <w:p w14:paraId="4370E73E" w14:textId="17DDF143" w:rsidR="00CA637A" w:rsidRPr="00CA637A" w:rsidRDefault="00CA637A" w:rsidP="00CA637A">
      <w:pPr>
        <w:rPr>
          <w:bCs/>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529"/>
        <w:gridCol w:w="850"/>
        <w:gridCol w:w="851"/>
        <w:gridCol w:w="1168"/>
        <w:gridCol w:w="816"/>
        <w:gridCol w:w="821"/>
        <w:gridCol w:w="4002"/>
      </w:tblGrid>
      <w:tr w:rsidR="00CA637A" w:rsidRPr="00CA637A" w14:paraId="52957985" w14:textId="77777777" w:rsidTr="008C2B3E">
        <w:trPr>
          <w:tblHeader/>
        </w:trPr>
        <w:tc>
          <w:tcPr>
            <w:tcW w:w="1701" w:type="dxa"/>
            <w:vMerge w:val="restart"/>
            <w:shd w:val="clear" w:color="auto" w:fill="DBE5F1" w:themeFill="accent1" w:themeFillTint="33"/>
          </w:tcPr>
          <w:p w14:paraId="5D641CD9" w14:textId="77777777" w:rsidR="00CA637A" w:rsidRPr="00CA637A" w:rsidRDefault="00CA637A" w:rsidP="00CA637A">
            <w:pPr>
              <w:widowControl w:val="0"/>
              <w:tabs>
                <w:tab w:val="left" w:pos="1701"/>
              </w:tabs>
              <w:autoSpaceDE w:val="0"/>
              <w:autoSpaceDN w:val="0"/>
              <w:adjustRightInd w:val="0"/>
              <w:ind w:left="-57" w:right="-57"/>
              <w:jc w:val="center"/>
              <w:rPr>
                <w:b/>
                <w:noProof/>
                <w:sz w:val="18"/>
                <w:szCs w:val="18"/>
                <w:lang w:eastAsia="en-US"/>
              </w:rPr>
            </w:pPr>
            <w:r w:rsidRPr="00CA637A">
              <w:rPr>
                <w:b/>
                <w:sz w:val="18"/>
                <w:szCs w:val="18"/>
              </w:rPr>
              <w:t>Планируемые (контролируемые) результаты освоения:</w:t>
            </w:r>
            <w:r w:rsidRPr="00CA637A">
              <w:rPr>
                <w:b/>
                <w:noProof/>
                <w:sz w:val="18"/>
                <w:szCs w:val="18"/>
                <w:lang w:eastAsia="en-US"/>
              </w:rPr>
              <w:t xml:space="preserve"> </w:t>
            </w:r>
          </w:p>
          <w:p w14:paraId="64B39D2D" w14:textId="77777777" w:rsidR="00CA637A" w:rsidRPr="00CA637A" w:rsidRDefault="00CA637A" w:rsidP="00CA637A">
            <w:pPr>
              <w:widowControl w:val="0"/>
              <w:tabs>
                <w:tab w:val="left" w:pos="1701"/>
              </w:tabs>
              <w:autoSpaceDE w:val="0"/>
              <w:autoSpaceDN w:val="0"/>
              <w:adjustRightInd w:val="0"/>
              <w:ind w:left="-57" w:right="-57"/>
              <w:jc w:val="center"/>
              <w:rPr>
                <w:b/>
                <w:sz w:val="18"/>
                <w:szCs w:val="18"/>
              </w:rPr>
            </w:pPr>
            <w:r w:rsidRPr="00CA637A">
              <w:rPr>
                <w:b/>
                <w:noProof/>
                <w:sz w:val="18"/>
                <w:szCs w:val="18"/>
                <w:lang w:eastAsia="en-US"/>
              </w:rPr>
              <w:t>код(ы) формируемой(ых) компетенции(й) и индикаторов достижения компетенций</w:t>
            </w:r>
          </w:p>
        </w:tc>
        <w:tc>
          <w:tcPr>
            <w:tcW w:w="5529" w:type="dxa"/>
            <w:vMerge w:val="restart"/>
            <w:shd w:val="clear" w:color="auto" w:fill="DBE5F1" w:themeFill="accent1" w:themeFillTint="33"/>
            <w:vAlign w:val="center"/>
          </w:tcPr>
          <w:p w14:paraId="59A1BA36" w14:textId="77777777" w:rsidR="00CA637A" w:rsidRPr="00CA637A" w:rsidRDefault="00CA637A" w:rsidP="00CA637A">
            <w:pPr>
              <w:widowControl w:val="0"/>
              <w:tabs>
                <w:tab w:val="left" w:pos="1701"/>
              </w:tabs>
              <w:autoSpaceDE w:val="0"/>
              <w:autoSpaceDN w:val="0"/>
              <w:adjustRightInd w:val="0"/>
              <w:jc w:val="center"/>
              <w:rPr>
                <w:b/>
                <w:sz w:val="18"/>
                <w:szCs w:val="18"/>
              </w:rPr>
            </w:pPr>
            <w:r w:rsidRPr="00CA637A">
              <w:rPr>
                <w:b/>
                <w:sz w:val="18"/>
                <w:szCs w:val="18"/>
              </w:rPr>
              <w:t>Наименование разделов, тем;</w:t>
            </w:r>
          </w:p>
          <w:p w14:paraId="2C7194EB" w14:textId="77777777" w:rsidR="00CA637A" w:rsidRPr="00CA637A" w:rsidRDefault="00CA637A" w:rsidP="00CA637A">
            <w:pPr>
              <w:widowControl w:val="0"/>
              <w:tabs>
                <w:tab w:val="left" w:pos="1701"/>
              </w:tabs>
              <w:autoSpaceDE w:val="0"/>
              <w:autoSpaceDN w:val="0"/>
              <w:adjustRightInd w:val="0"/>
              <w:jc w:val="center"/>
              <w:rPr>
                <w:b/>
                <w:sz w:val="18"/>
                <w:szCs w:val="18"/>
              </w:rPr>
            </w:pPr>
            <w:r w:rsidRPr="00CA637A">
              <w:rPr>
                <w:b/>
                <w:sz w:val="18"/>
                <w:szCs w:val="18"/>
              </w:rPr>
              <w:t>форма(ы) промежуточной аттестации</w:t>
            </w:r>
          </w:p>
        </w:tc>
        <w:tc>
          <w:tcPr>
            <w:tcW w:w="3685" w:type="dxa"/>
            <w:gridSpan w:val="4"/>
            <w:shd w:val="clear" w:color="auto" w:fill="DBE5F1" w:themeFill="accent1" w:themeFillTint="33"/>
            <w:vAlign w:val="center"/>
          </w:tcPr>
          <w:p w14:paraId="1C6AB30C" w14:textId="77777777" w:rsidR="00CA637A" w:rsidRPr="00CA637A" w:rsidRDefault="00CA637A" w:rsidP="00CA637A">
            <w:pPr>
              <w:widowControl w:val="0"/>
              <w:tabs>
                <w:tab w:val="left" w:pos="1701"/>
              </w:tabs>
              <w:autoSpaceDE w:val="0"/>
              <w:autoSpaceDN w:val="0"/>
              <w:adjustRightInd w:val="0"/>
              <w:jc w:val="center"/>
              <w:rPr>
                <w:rFonts w:cs="Arial"/>
                <w:b/>
                <w:sz w:val="18"/>
                <w:szCs w:val="18"/>
              </w:rPr>
            </w:pPr>
            <w:r w:rsidRPr="00CA637A">
              <w:rPr>
                <w:rFonts w:cs="Arial"/>
                <w:b/>
                <w:sz w:val="18"/>
                <w:szCs w:val="18"/>
              </w:rPr>
              <w:t>Виды учебной работы</w:t>
            </w:r>
          </w:p>
        </w:tc>
        <w:tc>
          <w:tcPr>
            <w:tcW w:w="821" w:type="dxa"/>
            <w:vMerge w:val="restart"/>
            <w:shd w:val="clear" w:color="auto" w:fill="DBE5F1" w:themeFill="accent1" w:themeFillTint="33"/>
            <w:textDirection w:val="btLr"/>
          </w:tcPr>
          <w:p w14:paraId="44638543" w14:textId="77777777" w:rsidR="00CA637A" w:rsidRPr="00CA637A" w:rsidRDefault="00CA637A" w:rsidP="00CA637A">
            <w:pPr>
              <w:widowControl w:val="0"/>
              <w:tabs>
                <w:tab w:val="left" w:pos="1701"/>
              </w:tabs>
              <w:autoSpaceDE w:val="0"/>
              <w:autoSpaceDN w:val="0"/>
              <w:adjustRightInd w:val="0"/>
              <w:spacing w:after="120"/>
              <w:ind w:left="113" w:right="113"/>
              <w:rPr>
                <w:b/>
                <w:bCs/>
                <w:sz w:val="18"/>
                <w:szCs w:val="18"/>
              </w:rPr>
            </w:pPr>
            <w:r w:rsidRPr="00CA637A">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FC3421" w14:textId="77777777" w:rsidR="00CA637A" w:rsidRPr="00CA637A" w:rsidRDefault="00CA637A" w:rsidP="00CA637A">
            <w:pPr>
              <w:jc w:val="center"/>
              <w:rPr>
                <w:b/>
                <w:sz w:val="20"/>
                <w:szCs w:val="20"/>
              </w:rPr>
            </w:pPr>
            <w:r w:rsidRPr="00CA637A">
              <w:rPr>
                <w:b/>
                <w:sz w:val="20"/>
                <w:szCs w:val="20"/>
              </w:rPr>
              <w:t>Виды и формы контрольных мероприятий, обеспечивающие по совокупности текущий контроль успеваемости;</w:t>
            </w:r>
          </w:p>
          <w:p w14:paraId="3E68B932" w14:textId="77777777" w:rsidR="00CA637A" w:rsidRPr="00CA637A" w:rsidRDefault="00CA637A" w:rsidP="00CA637A">
            <w:pPr>
              <w:jc w:val="center"/>
              <w:rPr>
                <w:b/>
                <w:i/>
                <w:sz w:val="20"/>
                <w:szCs w:val="20"/>
                <w:highlight w:val="yellow"/>
              </w:rPr>
            </w:pPr>
            <w:r w:rsidRPr="00CA637A">
              <w:rPr>
                <w:b/>
                <w:sz w:val="20"/>
                <w:szCs w:val="20"/>
              </w:rPr>
              <w:t>формы промежуточного контроля успеваемости</w:t>
            </w:r>
          </w:p>
        </w:tc>
      </w:tr>
      <w:tr w:rsidR="00CA637A" w:rsidRPr="00CA637A" w14:paraId="4B70752F" w14:textId="77777777" w:rsidTr="008C2B3E">
        <w:trPr>
          <w:tblHeader/>
        </w:trPr>
        <w:tc>
          <w:tcPr>
            <w:tcW w:w="1701" w:type="dxa"/>
            <w:vMerge/>
            <w:shd w:val="clear" w:color="auto" w:fill="DBE5F1" w:themeFill="accent1" w:themeFillTint="33"/>
          </w:tcPr>
          <w:p w14:paraId="4B63D2A9" w14:textId="77777777" w:rsidR="00CA637A" w:rsidRPr="00CA637A" w:rsidRDefault="00CA637A" w:rsidP="00CA637A">
            <w:pPr>
              <w:widowControl w:val="0"/>
              <w:tabs>
                <w:tab w:val="left" w:pos="1701"/>
              </w:tabs>
              <w:autoSpaceDE w:val="0"/>
              <w:autoSpaceDN w:val="0"/>
              <w:adjustRightInd w:val="0"/>
              <w:spacing w:after="120"/>
              <w:jc w:val="center"/>
              <w:rPr>
                <w:rFonts w:cs="Arial"/>
                <w:b/>
                <w:sz w:val="18"/>
                <w:szCs w:val="18"/>
              </w:rPr>
            </w:pPr>
          </w:p>
        </w:tc>
        <w:tc>
          <w:tcPr>
            <w:tcW w:w="5529" w:type="dxa"/>
            <w:vMerge/>
            <w:shd w:val="clear" w:color="auto" w:fill="DBE5F1" w:themeFill="accent1" w:themeFillTint="33"/>
          </w:tcPr>
          <w:p w14:paraId="4F957416" w14:textId="77777777" w:rsidR="00CA637A" w:rsidRPr="00CA637A" w:rsidRDefault="00CA637A" w:rsidP="00CA637A">
            <w:pPr>
              <w:widowControl w:val="0"/>
              <w:tabs>
                <w:tab w:val="left" w:pos="1701"/>
              </w:tabs>
              <w:autoSpaceDE w:val="0"/>
              <w:autoSpaceDN w:val="0"/>
              <w:adjustRightInd w:val="0"/>
              <w:spacing w:after="120"/>
              <w:jc w:val="center"/>
              <w:rPr>
                <w:b/>
                <w:sz w:val="18"/>
                <w:szCs w:val="18"/>
              </w:rPr>
            </w:pPr>
          </w:p>
        </w:tc>
        <w:tc>
          <w:tcPr>
            <w:tcW w:w="3685" w:type="dxa"/>
            <w:gridSpan w:val="4"/>
            <w:shd w:val="clear" w:color="auto" w:fill="DBE5F1" w:themeFill="accent1" w:themeFillTint="33"/>
            <w:vAlign w:val="center"/>
          </w:tcPr>
          <w:p w14:paraId="33934FE7" w14:textId="77777777" w:rsidR="00CA637A" w:rsidRPr="00CA637A" w:rsidRDefault="00CA637A" w:rsidP="00CA637A">
            <w:pPr>
              <w:widowControl w:val="0"/>
              <w:tabs>
                <w:tab w:val="left" w:pos="1701"/>
              </w:tabs>
              <w:autoSpaceDE w:val="0"/>
              <w:autoSpaceDN w:val="0"/>
              <w:adjustRightInd w:val="0"/>
              <w:ind w:left="113" w:right="113"/>
              <w:jc w:val="center"/>
              <w:rPr>
                <w:rFonts w:cs="Arial"/>
                <w:b/>
                <w:sz w:val="18"/>
                <w:szCs w:val="18"/>
              </w:rPr>
            </w:pPr>
            <w:r w:rsidRPr="00CA637A">
              <w:rPr>
                <w:b/>
                <w:sz w:val="18"/>
                <w:szCs w:val="18"/>
              </w:rPr>
              <w:t>Контактная работа</w:t>
            </w:r>
          </w:p>
        </w:tc>
        <w:tc>
          <w:tcPr>
            <w:tcW w:w="821" w:type="dxa"/>
            <w:vMerge/>
            <w:shd w:val="clear" w:color="auto" w:fill="DBE5F1" w:themeFill="accent1" w:themeFillTint="33"/>
          </w:tcPr>
          <w:p w14:paraId="356D1794" w14:textId="77777777" w:rsidR="00CA637A" w:rsidRPr="00CA637A" w:rsidRDefault="00CA637A" w:rsidP="00CA637A">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352E4742" w14:textId="77777777" w:rsidR="00CA637A" w:rsidRPr="00CA637A" w:rsidRDefault="00CA637A" w:rsidP="00CA637A">
            <w:pPr>
              <w:widowControl w:val="0"/>
              <w:tabs>
                <w:tab w:val="left" w:pos="1701"/>
              </w:tabs>
              <w:autoSpaceDE w:val="0"/>
              <w:autoSpaceDN w:val="0"/>
              <w:adjustRightInd w:val="0"/>
              <w:spacing w:after="120"/>
              <w:jc w:val="center"/>
              <w:rPr>
                <w:rFonts w:cs="Arial"/>
                <w:b/>
                <w:sz w:val="18"/>
                <w:szCs w:val="18"/>
              </w:rPr>
            </w:pPr>
          </w:p>
        </w:tc>
      </w:tr>
      <w:tr w:rsidR="00CA637A" w:rsidRPr="00CA637A" w14:paraId="39E17BFC" w14:textId="77777777" w:rsidTr="008C2B3E">
        <w:trPr>
          <w:cantSplit/>
          <w:trHeight w:val="1601"/>
          <w:tblHeader/>
        </w:trPr>
        <w:tc>
          <w:tcPr>
            <w:tcW w:w="1701" w:type="dxa"/>
            <w:vMerge/>
            <w:shd w:val="clear" w:color="auto" w:fill="DBE5F1" w:themeFill="accent1" w:themeFillTint="33"/>
          </w:tcPr>
          <w:p w14:paraId="344C6D7B" w14:textId="77777777" w:rsidR="00CA637A" w:rsidRPr="00CA637A" w:rsidRDefault="00CA637A" w:rsidP="00CA637A">
            <w:pPr>
              <w:widowControl w:val="0"/>
              <w:tabs>
                <w:tab w:val="left" w:pos="1701"/>
              </w:tabs>
              <w:autoSpaceDE w:val="0"/>
              <w:autoSpaceDN w:val="0"/>
              <w:adjustRightInd w:val="0"/>
              <w:spacing w:after="120"/>
              <w:jc w:val="center"/>
              <w:rPr>
                <w:rFonts w:cs="Arial"/>
                <w:b/>
                <w:sz w:val="18"/>
                <w:szCs w:val="18"/>
              </w:rPr>
            </w:pPr>
          </w:p>
        </w:tc>
        <w:tc>
          <w:tcPr>
            <w:tcW w:w="5529" w:type="dxa"/>
            <w:vMerge/>
            <w:shd w:val="clear" w:color="auto" w:fill="DBE5F1" w:themeFill="accent1" w:themeFillTint="33"/>
          </w:tcPr>
          <w:p w14:paraId="7310E69D" w14:textId="77777777" w:rsidR="00CA637A" w:rsidRPr="00CA637A" w:rsidRDefault="00CA637A" w:rsidP="00CA637A">
            <w:pPr>
              <w:widowControl w:val="0"/>
              <w:tabs>
                <w:tab w:val="left" w:pos="1701"/>
              </w:tabs>
              <w:autoSpaceDE w:val="0"/>
              <w:autoSpaceDN w:val="0"/>
              <w:adjustRightInd w:val="0"/>
              <w:spacing w:after="120"/>
              <w:jc w:val="center"/>
              <w:rPr>
                <w:b/>
                <w:sz w:val="18"/>
                <w:szCs w:val="18"/>
              </w:rPr>
            </w:pPr>
          </w:p>
        </w:tc>
        <w:tc>
          <w:tcPr>
            <w:tcW w:w="850" w:type="dxa"/>
            <w:shd w:val="clear" w:color="auto" w:fill="DBE5F1" w:themeFill="accent1" w:themeFillTint="33"/>
            <w:textDirection w:val="btLr"/>
            <w:vAlign w:val="center"/>
          </w:tcPr>
          <w:p w14:paraId="6A6C1A8E" w14:textId="77777777" w:rsidR="00CA637A" w:rsidRPr="00CA637A" w:rsidRDefault="00CA637A" w:rsidP="00CA637A">
            <w:pPr>
              <w:widowControl w:val="0"/>
              <w:tabs>
                <w:tab w:val="left" w:pos="1701"/>
              </w:tabs>
              <w:autoSpaceDE w:val="0"/>
              <w:autoSpaceDN w:val="0"/>
              <w:adjustRightInd w:val="0"/>
              <w:ind w:left="113" w:right="113"/>
              <w:rPr>
                <w:b/>
                <w:sz w:val="18"/>
                <w:szCs w:val="18"/>
              </w:rPr>
            </w:pPr>
            <w:r w:rsidRPr="00CA637A">
              <w:rPr>
                <w:b/>
                <w:sz w:val="18"/>
                <w:szCs w:val="18"/>
              </w:rPr>
              <w:t>Лекции, час</w:t>
            </w:r>
          </w:p>
        </w:tc>
        <w:tc>
          <w:tcPr>
            <w:tcW w:w="851" w:type="dxa"/>
            <w:shd w:val="clear" w:color="auto" w:fill="DBE5F1" w:themeFill="accent1" w:themeFillTint="33"/>
            <w:textDirection w:val="btLr"/>
            <w:vAlign w:val="center"/>
          </w:tcPr>
          <w:p w14:paraId="5043ADCD" w14:textId="77777777" w:rsidR="00CA637A" w:rsidRPr="00CA637A" w:rsidRDefault="00CA637A" w:rsidP="00CA637A">
            <w:pPr>
              <w:widowControl w:val="0"/>
              <w:tabs>
                <w:tab w:val="left" w:pos="1701"/>
              </w:tabs>
              <w:autoSpaceDE w:val="0"/>
              <w:autoSpaceDN w:val="0"/>
              <w:adjustRightInd w:val="0"/>
              <w:ind w:left="113" w:right="113"/>
              <w:rPr>
                <w:b/>
                <w:sz w:val="18"/>
                <w:szCs w:val="18"/>
              </w:rPr>
            </w:pPr>
            <w:r w:rsidRPr="00CA637A">
              <w:rPr>
                <w:b/>
                <w:sz w:val="18"/>
                <w:szCs w:val="18"/>
              </w:rPr>
              <w:t>Практические занятия, час</w:t>
            </w:r>
          </w:p>
        </w:tc>
        <w:tc>
          <w:tcPr>
            <w:tcW w:w="1168" w:type="dxa"/>
            <w:shd w:val="clear" w:color="auto" w:fill="DBE5F1" w:themeFill="accent1" w:themeFillTint="33"/>
            <w:textDirection w:val="btLr"/>
            <w:vAlign w:val="center"/>
          </w:tcPr>
          <w:p w14:paraId="4F6F60BF" w14:textId="77777777" w:rsidR="00CA637A" w:rsidRPr="00CA637A" w:rsidRDefault="00CA637A" w:rsidP="00CA637A">
            <w:pPr>
              <w:widowControl w:val="0"/>
              <w:tabs>
                <w:tab w:val="left" w:pos="1701"/>
              </w:tabs>
              <w:autoSpaceDE w:val="0"/>
              <w:autoSpaceDN w:val="0"/>
              <w:adjustRightInd w:val="0"/>
              <w:ind w:left="113" w:right="113"/>
              <w:rPr>
                <w:b/>
                <w:sz w:val="18"/>
                <w:szCs w:val="18"/>
              </w:rPr>
            </w:pPr>
            <w:r w:rsidRPr="00CA637A">
              <w:rPr>
                <w:b/>
                <w:sz w:val="18"/>
                <w:szCs w:val="18"/>
              </w:rPr>
              <w:t>Лабораторные работы/ индивидуальные занятия, час</w:t>
            </w:r>
          </w:p>
        </w:tc>
        <w:tc>
          <w:tcPr>
            <w:tcW w:w="816" w:type="dxa"/>
            <w:shd w:val="clear" w:color="auto" w:fill="DBE5F1" w:themeFill="accent1" w:themeFillTint="33"/>
            <w:textDirection w:val="btLr"/>
            <w:vAlign w:val="center"/>
          </w:tcPr>
          <w:p w14:paraId="7EDF5FF7" w14:textId="77777777" w:rsidR="00CA637A" w:rsidRPr="00CA637A" w:rsidRDefault="00CA637A" w:rsidP="00CA637A">
            <w:pPr>
              <w:widowControl w:val="0"/>
              <w:tabs>
                <w:tab w:val="left" w:pos="1701"/>
              </w:tabs>
              <w:autoSpaceDE w:val="0"/>
              <w:autoSpaceDN w:val="0"/>
              <w:adjustRightInd w:val="0"/>
              <w:ind w:left="113" w:right="113"/>
              <w:rPr>
                <w:rFonts w:cs="Arial"/>
                <w:b/>
                <w:sz w:val="18"/>
                <w:szCs w:val="18"/>
              </w:rPr>
            </w:pPr>
            <w:r w:rsidRPr="00CA637A">
              <w:rPr>
                <w:rFonts w:cs="Arial"/>
                <w:b/>
                <w:sz w:val="18"/>
                <w:szCs w:val="18"/>
              </w:rPr>
              <w:t>Практическая подготовка, час</w:t>
            </w:r>
          </w:p>
        </w:tc>
        <w:tc>
          <w:tcPr>
            <w:tcW w:w="821" w:type="dxa"/>
            <w:vMerge/>
            <w:shd w:val="clear" w:color="auto" w:fill="DBE5F1" w:themeFill="accent1" w:themeFillTint="33"/>
            <w:textDirection w:val="btLr"/>
            <w:vAlign w:val="center"/>
          </w:tcPr>
          <w:p w14:paraId="5A718C1A" w14:textId="77777777" w:rsidR="00CA637A" w:rsidRPr="00CA637A" w:rsidRDefault="00CA637A" w:rsidP="00CA637A">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5118A792" w14:textId="77777777" w:rsidR="00CA637A" w:rsidRPr="00CA637A" w:rsidRDefault="00CA637A" w:rsidP="00CA637A">
            <w:pPr>
              <w:widowControl w:val="0"/>
              <w:tabs>
                <w:tab w:val="left" w:pos="1701"/>
              </w:tabs>
              <w:autoSpaceDE w:val="0"/>
              <w:autoSpaceDN w:val="0"/>
              <w:adjustRightInd w:val="0"/>
              <w:spacing w:after="120"/>
              <w:jc w:val="center"/>
              <w:rPr>
                <w:rFonts w:cs="Arial"/>
                <w:b/>
                <w:sz w:val="18"/>
                <w:szCs w:val="18"/>
              </w:rPr>
            </w:pPr>
          </w:p>
        </w:tc>
      </w:tr>
      <w:tr w:rsidR="00CA637A" w:rsidRPr="00CA637A" w14:paraId="20711C0D" w14:textId="77777777" w:rsidTr="008C2B3E">
        <w:trPr>
          <w:trHeight w:val="227"/>
        </w:trPr>
        <w:tc>
          <w:tcPr>
            <w:tcW w:w="1701" w:type="dxa"/>
            <w:shd w:val="clear" w:color="auto" w:fill="EAF1DD" w:themeFill="accent3" w:themeFillTint="33"/>
            <w:vAlign w:val="center"/>
          </w:tcPr>
          <w:p w14:paraId="478914BD"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70ED6003"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5D894C9F"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479D9BB5" w14:textId="774D6193"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14037" w:type="dxa"/>
            <w:gridSpan w:val="7"/>
            <w:shd w:val="clear" w:color="auto" w:fill="EAF1DD" w:themeFill="accent3" w:themeFillTint="33"/>
            <w:vAlign w:val="center"/>
          </w:tcPr>
          <w:p w14:paraId="046B38DD" w14:textId="0426F847" w:rsidR="00CA637A" w:rsidRPr="00CA637A" w:rsidRDefault="00B729CF" w:rsidP="00CA637A">
            <w:pPr>
              <w:widowControl w:val="0"/>
              <w:tabs>
                <w:tab w:val="left" w:pos="1701"/>
              </w:tabs>
              <w:autoSpaceDE w:val="0"/>
              <w:autoSpaceDN w:val="0"/>
              <w:adjustRightInd w:val="0"/>
              <w:rPr>
                <w:b/>
                <w:i/>
              </w:rPr>
            </w:pPr>
            <w:r>
              <w:rPr>
                <w:b/>
              </w:rPr>
              <w:t>первый</w:t>
            </w:r>
            <w:r w:rsidR="00CA637A" w:rsidRPr="00CA637A">
              <w:rPr>
                <w:b/>
              </w:rPr>
              <w:t xml:space="preserve"> семестр</w:t>
            </w:r>
          </w:p>
        </w:tc>
      </w:tr>
      <w:tr w:rsidR="00CA637A" w:rsidRPr="00CA637A" w14:paraId="559EB86A" w14:textId="77777777" w:rsidTr="008C2B3E">
        <w:trPr>
          <w:trHeight w:val="829"/>
        </w:trPr>
        <w:tc>
          <w:tcPr>
            <w:tcW w:w="1701" w:type="dxa"/>
          </w:tcPr>
          <w:p w14:paraId="38A67611"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650C35DA"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207AD792"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253DDE87" w14:textId="23ACBAAE" w:rsidR="00CA637A" w:rsidRPr="00CA637A" w:rsidRDefault="00CA637A" w:rsidP="00CA637A">
            <w:pPr>
              <w:autoSpaceDE w:val="0"/>
              <w:autoSpaceDN w:val="0"/>
              <w:adjustRightInd w:val="0"/>
              <w:rPr>
                <w:highlight w:val="yellow"/>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66B37AAD" w14:textId="50423018" w:rsidR="00CA637A" w:rsidRPr="00CA637A" w:rsidRDefault="00CA637A" w:rsidP="00CA637A">
            <w:pPr>
              <w:rPr>
                <w:b/>
              </w:rPr>
            </w:pPr>
            <w:r w:rsidRPr="00CA637A">
              <w:rPr>
                <w:b/>
              </w:rPr>
              <w:t xml:space="preserve">Раздел </w:t>
            </w:r>
            <w:r w:rsidRPr="00CA637A">
              <w:rPr>
                <w:b/>
                <w:lang w:val="en-US"/>
              </w:rPr>
              <w:t>I</w:t>
            </w:r>
            <w:r w:rsidR="00F40973">
              <w:rPr>
                <w:b/>
              </w:rPr>
              <w:t>. Введение.</w:t>
            </w:r>
            <w:r w:rsidR="00784DFF">
              <w:rPr>
                <w:b/>
              </w:rPr>
              <w:t xml:space="preserve"> Понятие профессии.</w:t>
            </w:r>
          </w:p>
          <w:p w14:paraId="0E76226E" w14:textId="6BAAF0C9" w:rsidR="00CA637A" w:rsidRPr="00CA637A" w:rsidRDefault="008B12DE" w:rsidP="00CA637A">
            <w:r>
              <w:rPr>
                <w:b/>
              </w:rPr>
              <w:t xml:space="preserve">Лекционное </w:t>
            </w:r>
            <w:r w:rsidR="00CA637A" w:rsidRPr="00CA637A">
              <w:rPr>
                <w:b/>
              </w:rPr>
              <w:t>занятие 1</w:t>
            </w:r>
            <w:r w:rsidR="00CA637A" w:rsidRPr="00CA637A">
              <w:t xml:space="preserve"> </w:t>
            </w:r>
          </w:p>
          <w:p w14:paraId="651398CC" w14:textId="49C11F1D" w:rsidR="00CA637A" w:rsidRPr="00CA637A" w:rsidRDefault="00CA637A" w:rsidP="005632E5">
            <w:r w:rsidRPr="00CA637A">
              <w:t xml:space="preserve">Введение. Инструктаж. </w:t>
            </w:r>
            <w:r w:rsidR="00B46BC3">
              <w:t>Введение в профессию-понятие</w:t>
            </w:r>
            <w:r w:rsidR="00280B95">
              <w:t xml:space="preserve"> профессии</w:t>
            </w:r>
            <w:r w:rsidR="00B46BC3">
              <w:t xml:space="preserve">. Поиск мотивов. </w:t>
            </w:r>
            <w:r w:rsidR="00B46BC3" w:rsidRPr="007C1AAC">
              <w:t>Построени</w:t>
            </w:r>
            <w:r w:rsidR="00B46BC3">
              <w:t xml:space="preserve">е сетчатых композиций с растительным орнаментом. </w:t>
            </w:r>
            <w:r w:rsidR="00E00A0A">
              <w:t>Что такое цвет, р</w:t>
            </w:r>
            <w:r w:rsidR="00E00A0A" w:rsidRPr="00EE3073">
              <w:t>аппорт, композиционные построение.</w:t>
            </w:r>
          </w:p>
        </w:tc>
        <w:tc>
          <w:tcPr>
            <w:tcW w:w="850" w:type="dxa"/>
          </w:tcPr>
          <w:p w14:paraId="3BD9A4D9" w14:textId="308DEEBE" w:rsidR="00CA637A" w:rsidRPr="00CA637A" w:rsidRDefault="007321EC" w:rsidP="00CA637A">
            <w:pPr>
              <w:widowControl w:val="0"/>
              <w:tabs>
                <w:tab w:val="left" w:pos="1701"/>
              </w:tabs>
              <w:autoSpaceDE w:val="0"/>
              <w:autoSpaceDN w:val="0"/>
              <w:adjustRightInd w:val="0"/>
              <w:jc w:val="center"/>
            </w:pPr>
            <w:r>
              <w:t>1</w:t>
            </w:r>
          </w:p>
        </w:tc>
        <w:tc>
          <w:tcPr>
            <w:tcW w:w="851" w:type="dxa"/>
          </w:tcPr>
          <w:p w14:paraId="2795F166"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3E5AA45B" w14:textId="77777777" w:rsidR="00CA637A" w:rsidRPr="00CA637A" w:rsidRDefault="00CA637A" w:rsidP="00CA637A">
            <w:pPr>
              <w:widowControl w:val="0"/>
              <w:tabs>
                <w:tab w:val="left" w:pos="1701"/>
              </w:tabs>
              <w:autoSpaceDE w:val="0"/>
              <w:autoSpaceDN w:val="0"/>
              <w:adjustRightInd w:val="0"/>
              <w:jc w:val="center"/>
            </w:pPr>
          </w:p>
        </w:tc>
        <w:tc>
          <w:tcPr>
            <w:tcW w:w="816" w:type="dxa"/>
          </w:tcPr>
          <w:p w14:paraId="366009C8" w14:textId="0A05DCD2" w:rsidR="00CA637A" w:rsidRPr="00CA637A" w:rsidRDefault="00CA637A" w:rsidP="00CA637A">
            <w:pPr>
              <w:widowControl w:val="0"/>
              <w:tabs>
                <w:tab w:val="num" w:pos="0"/>
              </w:tabs>
              <w:autoSpaceDE w:val="0"/>
              <w:autoSpaceDN w:val="0"/>
              <w:adjustRightInd w:val="0"/>
              <w:jc w:val="center"/>
              <w:rPr>
                <w:bCs/>
              </w:rPr>
            </w:pPr>
          </w:p>
        </w:tc>
        <w:tc>
          <w:tcPr>
            <w:tcW w:w="821" w:type="dxa"/>
          </w:tcPr>
          <w:p w14:paraId="1D640584" w14:textId="2255DAAA" w:rsidR="00CA637A" w:rsidRPr="00CA637A" w:rsidRDefault="0074600F" w:rsidP="00CA637A">
            <w:pPr>
              <w:widowControl w:val="0"/>
              <w:tabs>
                <w:tab w:val="left" w:pos="1701"/>
              </w:tabs>
              <w:autoSpaceDE w:val="0"/>
              <w:autoSpaceDN w:val="0"/>
              <w:adjustRightInd w:val="0"/>
              <w:jc w:val="center"/>
            </w:pPr>
            <w:r>
              <w:t>5</w:t>
            </w:r>
          </w:p>
        </w:tc>
        <w:tc>
          <w:tcPr>
            <w:tcW w:w="4002" w:type="dxa"/>
          </w:tcPr>
          <w:p w14:paraId="213453D9" w14:textId="77777777" w:rsidR="00CA637A" w:rsidRPr="00CA637A" w:rsidRDefault="00CA637A" w:rsidP="00CA637A">
            <w:pPr>
              <w:widowControl w:val="0"/>
              <w:tabs>
                <w:tab w:val="left" w:pos="1701"/>
              </w:tabs>
              <w:autoSpaceDE w:val="0"/>
              <w:autoSpaceDN w:val="0"/>
              <w:adjustRightInd w:val="0"/>
            </w:pPr>
            <w:r w:rsidRPr="00CA637A">
              <w:t>устный опрос по данному разделу, групповая дискуссия</w:t>
            </w:r>
          </w:p>
          <w:p w14:paraId="6F817CD4" w14:textId="77777777" w:rsidR="00CA637A" w:rsidRPr="00CA637A" w:rsidRDefault="00CA637A" w:rsidP="00CA637A">
            <w:pPr>
              <w:widowControl w:val="0"/>
              <w:tabs>
                <w:tab w:val="left" w:pos="1701"/>
              </w:tabs>
              <w:autoSpaceDE w:val="0"/>
              <w:autoSpaceDN w:val="0"/>
              <w:adjustRightInd w:val="0"/>
              <w:rPr>
                <w:highlight w:val="yellow"/>
              </w:rPr>
            </w:pPr>
          </w:p>
        </w:tc>
      </w:tr>
      <w:tr w:rsidR="00CA637A" w:rsidRPr="00CA637A" w14:paraId="1333521D" w14:textId="77777777" w:rsidTr="008C2B3E">
        <w:trPr>
          <w:trHeight w:val="829"/>
        </w:trPr>
        <w:tc>
          <w:tcPr>
            <w:tcW w:w="1701" w:type="dxa"/>
          </w:tcPr>
          <w:p w14:paraId="1C573B20"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59840AF2"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39A4DB54"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12E323B1" w14:textId="047EF132" w:rsidR="00CA637A" w:rsidRPr="00CA637A" w:rsidRDefault="00CA637A" w:rsidP="00CA637A">
            <w:pPr>
              <w:autoSpaceDE w:val="0"/>
              <w:autoSpaceDN w:val="0"/>
              <w:adjustRightInd w:val="0"/>
              <w:rPr>
                <w:highlight w:val="yellow"/>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6C8F59A7" w14:textId="0522079A" w:rsidR="00CA637A" w:rsidRPr="00CA637A" w:rsidRDefault="008B12DE" w:rsidP="00CA637A">
            <w:r>
              <w:rPr>
                <w:b/>
              </w:rPr>
              <w:t>Лекционное</w:t>
            </w:r>
            <w:r w:rsidR="00CA637A" w:rsidRPr="00CA637A">
              <w:rPr>
                <w:b/>
              </w:rPr>
              <w:t xml:space="preserve"> занятие 2</w:t>
            </w:r>
            <w:r w:rsidR="00CA637A" w:rsidRPr="00CA637A">
              <w:t xml:space="preserve"> </w:t>
            </w:r>
          </w:p>
          <w:p w14:paraId="526F50EE" w14:textId="39D13C90" w:rsidR="00CA637A" w:rsidRPr="00CA637A" w:rsidRDefault="00CA637A" w:rsidP="00CA637A">
            <w:pPr>
              <w:jc w:val="both"/>
            </w:pPr>
            <w:r w:rsidRPr="00CA637A">
              <w:t>Введение</w:t>
            </w:r>
            <w:r w:rsidR="00057416">
              <w:t xml:space="preserve"> в профессию</w:t>
            </w:r>
            <w:r w:rsidRPr="00CA637A">
              <w:t>. Анализ</w:t>
            </w:r>
            <w:r w:rsidR="005632E5" w:rsidRPr="00EE3073">
              <w:t xml:space="preserve"> </w:t>
            </w:r>
            <w:r w:rsidR="005632E5">
              <w:t>г</w:t>
            </w:r>
            <w:r w:rsidR="005632E5" w:rsidRPr="00EE3073">
              <w:t>армонии цветов в цветовом круге.</w:t>
            </w:r>
            <w:r w:rsidR="005632E5" w:rsidRPr="00B16C26">
              <w:t xml:space="preserve"> </w:t>
            </w:r>
            <w:r w:rsidRPr="00CA637A">
              <w:t xml:space="preserve"> Разбор технического задания к проекту. Составление плана работ на семестр. </w:t>
            </w:r>
            <w:r w:rsidR="00F40973">
              <w:t>Построение цветового круга.</w:t>
            </w:r>
            <w:r w:rsidR="00B46BC3">
              <w:t xml:space="preserve"> Поиск мотивов. </w:t>
            </w:r>
            <w:r w:rsidR="00B46BC3" w:rsidRPr="007C1AAC">
              <w:t>Построени</w:t>
            </w:r>
            <w:r w:rsidR="00B46BC3">
              <w:t>е сетчатых композиций с геометрическим орнаментом.</w:t>
            </w:r>
          </w:p>
          <w:p w14:paraId="13809EA5" w14:textId="77777777" w:rsidR="00CA637A" w:rsidRPr="00CA637A" w:rsidRDefault="00CA637A" w:rsidP="00CA637A"/>
        </w:tc>
        <w:tc>
          <w:tcPr>
            <w:tcW w:w="850" w:type="dxa"/>
          </w:tcPr>
          <w:p w14:paraId="4852CDCC" w14:textId="276E5252" w:rsidR="00CA637A" w:rsidRPr="00CA637A" w:rsidRDefault="007321EC" w:rsidP="00CA637A">
            <w:pPr>
              <w:widowControl w:val="0"/>
              <w:tabs>
                <w:tab w:val="left" w:pos="1701"/>
              </w:tabs>
              <w:autoSpaceDE w:val="0"/>
              <w:autoSpaceDN w:val="0"/>
              <w:adjustRightInd w:val="0"/>
              <w:jc w:val="center"/>
            </w:pPr>
            <w:r>
              <w:t>1</w:t>
            </w:r>
          </w:p>
        </w:tc>
        <w:tc>
          <w:tcPr>
            <w:tcW w:w="851" w:type="dxa"/>
          </w:tcPr>
          <w:p w14:paraId="2BADEB3E"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4A268516" w14:textId="77777777" w:rsidR="00CA637A" w:rsidRPr="00CA637A" w:rsidRDefault="00CA637A" w:rsidP="00CA637A">
            <w:pPr>
              <w:widowControl w:val="0"/>
              <w:tabs>
                <w:tab w:val="left" w:pos="1701"/>
              </w:tabs>
              <w:autoSpaceDE w:val="0"/>
              <w:autoSpaceDN w:val="0"/>
              <w:adjustRightInd w:val="0"/>
              <w:jc w:val="center"/>
            </w:pPr>
          </w:p>
        </w:tc>
        <w:tc>
          <w:tcPr>
            <w:tcW w:w="816" w:type="dxa"/>
          </w:tcPr>
          <w:p w14:paraId="42CC757C" w14:textId="336FE8B5" w:rsidR="00CA637A" w:rsidRPr="00CA637A" w:rsidRDefault="00CA637A" w:rsidP="00CA637A">
            <w:pPr>
              <w:widowControl w:val="0"/>
              <w:tabs>
                <w:tab w:val="num" w:pos="0"/>
              </w:tabs>
              <w:autoSpaceDE w:val="0"/>
              <w:autoSpaceDN w:val="0"/>
              <w:adjustRightInd w:val="0"/>
              <w:jc w:val="center"/>
              <w:rPr>
                <w:bCs/>
              </w:rPr>
            </w:pPr>
          </w:p>
        </w:tc>
        <w:tc>
          <w:tcPr>
            <w:tcW w:w="821" w:type="dxa"/>
          </w:tcPr>
          <w:p w14:paraId="38C3DD61" w14:textId="38A60150" w:rsidR="00CA637A" w:rsidRPr="00CA637A" w:rsidRDefault="0074600F" w:rsidP="00CA637A">
            <w:pPr>
              <w:widowControl w:val="0"/>
              <w:tabs>
                <w:tab w:val="left" w:pos="1701"/>
              </w:tabs>
              <w:autoSpaceDE w:val="0"/>
              <w:autoSpaceDN w:val="0"/>
              <w:adjustRightInd w:val="0"/>
              <w:jc w:val="center"/>
            </w:pPr>
            <w:r>
              <w:t>5</w:t>
            </w:r>
          </w:p>
        </w:tc>
        <w:tc>
          <w:tcPr>
            <w:tcW w:w="4002" w:type="dxa"/>
          </w:tcPr>
          <w:p w14:paraId="4D10A914" w14:textId="77777777" w:rsidR="00CA637A" w:rsidRPr="00CA637A" w:rsidRDefault="00CA637A" w:rsidP="00CA637A">
            <w:pPr>
              <w:widowControl w:val="0"/>
              <w:tabs>
                <w:tab w:val="left" w:pos="1701"/>
              </w:tabs>
              <w:autoSpaceDE w:val="0"/>
              <w:autoSpaceDN w:val="0"/>
              <w:adjustRightInd w:val="0"/>
              <w:rPr>
                <w:highlight w:val="yellow"/>
              </w:rPr>
            </w:pPr>
            <w:r w:rsidRPr="00CA637A">
              <w:t>Групповая дискуссия. Выбор индивидуального девиза.</w:t>
            </w:r>
          </w:p>
        </w:tc>
      </w:tr>
      <w:tr w:rsidR="00CA637A" w:rsidRPr="00CA637A" w14:paraId="5E6C93DB" w14:textId="77777777" w:rsidTr="008C2B3E">
        <w:tc>
          <w:tcPr>
            <w:tcW w:w="1701" w:type="dxa"/>
          </w:tcPr>
          <w:p w14:paraId="5659932E"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457034C3"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7CA4E9A3"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596A1005" w14:textId="5DA41962"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54F5721F" w14:textId="3F2D73A8" w:rsidR="00CA637A" w:rsidRPr="00CA637A" w:rsidRDefault="008B12DE" w:rsidP="00CA637A">
            <w:r>
              <w:rPr>
                <w:b/>
              </w:rPr>
              <w:t>Лекционное</w:t>
            </w:r>
            <w:r w:rsidR="00CA637A" w:rsidRPr="00CA637A">
              <w:rPr>
                <w:b/>
              </w:rPr>
              <w:t xml:space="preserve"> занятие 3</w:t>
            </w:r>
          </w:p>
          <w:p w14:paraId="6F987E9E" w14:textId="393427C9" w:rsidR="00F036DD" w:rsidRDefault="00CD634B" w:rsidP="006D4238">
            <w:pPr>
              <w:tabs>
                <w:tab w:val="left" w:pos="3060"/>
              </w:tabs>
            </w:pPr>
            <w:r>
              <w:t xml:space="preserve">Введение в профессию. </w:t>
            </w:r>
            <w:r w:rsidR="006D4238" w:rsidRPr="00AA3CB4">
              <w:t>Виды линий (толщина, изгиб и амплитуда, прерывистость и непрерывн</w:t>
            </w:r>
            <w:r w:rsidR="006D4238">
              <w:t xml:space="preserve">ость, лаконизм и </w:t>
            </w:r>
            <w:proofErr w:type="spellStart"/>
            <w:r w:rsidR="006D4238">
              <w:t>диффузность</w:t>
            </w:r>
            <w:proofErr w:type="spellEnd"/>
            <w:r w:rsidR="006D4238">
              <w:t xml:space="preserve">). </w:t>
            </w:r>
            <w:r w:rsidR="006D4238" w:rsidRPr="00AA3CB4">
              <w:t xml:space="preserve">Материалы и инструменты в получении линий разного характера. </w:t>
            </w:r>
          </w:p>
          <w:p w14:paraId="3C44855A" w14:textId="1777F256" w:rsidR="006D4238" w:rsidRPr="00AA3CB4" w:rsidRDefault="00F036DD" w:rsidP="006D4238">
            <w:pPr>
              <w:tabs>
                <w:tab w:val="left" w:pos="3060"/>
              </w:tabs>
            </w:pPr>
            <w:r w:rsidRPr="00CA637A">
              <w:t>Выполнение эскизов/образцов/изделий по индивидуальным заданиям.</w:t>
            </w:r>
          </w:p>
          <w:p w14:paraId="6727F516" w14:textId="30511D6B" w:rsidR="00CA637A" w:rsidRPr="00CA637A" w:rsidRDefault="00CA637A" w:rsidP="00CA637A">
            <w:pPr>
              <w:jc w:val="both"/>
            </w:pPr>
          </w:p>
        </w:tc>
        <w:tc>
          <w:tcPr>
            <w:tcW w:w="850" w:type="dxa"/>
          </w:tcPr>
          <w:p w14:paraId="02F2476E" w14:textId="14EEAFEB" w:rsidR="00CA637A" w:rsidRPr="007321EC" w:rsidRDefault="007321EC" w:rsidP="00CA637A">
            <w:pPr>
              <w:widowControl w:val="0"/>
              <w:tabs>
                <w:tab w:val="left" w:pos="1701"/>
              </w:tabs>
              <w:autoSpaceDE w:val="0"/>
              <w:autoSpaceDN w:val="0"/>
              <w:adjustRightInd w:val="0"/>
              <w:jc w:val="center"/>
            </w:pPr>
            <w:r w:rsidRPr="007321EC">
              <w:t>1</w:t>
            </w:r>
          </w:p>
        </w:tc>
        <w:tc>
          <w:tcPr>
            <w:tcW w:w="851" w:type="dxa"/>
          </w:tcPr>
          <w:p w14:paraId="23AAF2CC"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7031398D" w14:textId="77777777" w:rsidR="00CA637A" w:rsidRPr="00CA637A" w:rsidRDefault="00CA637A" w:rsidP="00CA637A">
            <w:pPr>
              <w:widowControl w:val="0"/>
              <w:tabs>
                <w:tab w:val="left" w:pos="1701"/>
              </w:tabs>
              <w:autoSpaceDE w:val="0"/>
              <w:autoSpaceDN w:val="0"/>
              <w:adjustRightInd w:val="0"/>
              <w:jc w:val="center"/>
            </w:pPr>
          </w:p>
        </w:tc>
        <w:tc>
          <w:tcPr>
            <w:tcW w:w="816" w:type="dxa"/>
          </w:tcPr>
          <w:p w14:paraId="2B79C4F8" w14:textId="07305D6D" w:rsidR="00CA637A" w:rsidRPr="00CA637A" w:rsidRDefault="00CA637A" w:rsidP="00CA637A">
            <w:pPr>
              <w:widowControl w:val="0"/>
              <w:tabs>
                <w:tab w:val="num" w:pos="0"/>
              </w:tabs>
              <w:autoSpaceDE w:val="0"/>
              <w:autoSpaceDN w:val="0"/>
              <w:adjustRightInd w:val="0"/>
              <w:jc w:val="center"/>
              <w:rPr>
                <w:bCs/>
              </w:rPr>
            </w:pPr>
          </w:p>
        </w:tc>
        <w:tc>
          <w:tcPr>
            <w:tcW w:w="821" w:type="dxa"/>
          </w:tcPr>
          <w:p w14:paraId="7986238D" w14:textId="759319A2" w:rsidR="00CA637A" w:rsidRPr="00CA637A" w:rsidRDefault="00B00FCC" w:rsidP="00CA637A">
            <w:pPr>
              <w:widowControl w:val="0"/>
              <w:tabs>
                <w:tab w:val="left" w:pos="1701"/>
              </w:tabs>
              <w:autoSpaceDE w:val="0"/>
              <w:autoSpaceDN w:val="0"/>
              <w:adjustRightInd w:val="0"/>
              <w:jc w:val="center"/>
            </w:pPr>
            <w:r>
              <w:rPr>
                <w:bCs/>
              </w:rPr>
              <w:t>6</w:t>
            </w:r>
          </w:p>
        </w:tc>
        <w:tc>
          <w:tcPr>
            <w:tcW w:w="4002" w:type="dxa"/>
          </w:tcPr>
          <w:p w14:paraId="2A0EC0AD" w14:textId="77777777" w:rsidR="00CA637A" w:rsidRPr="00CA637A" w:rsidRDefault="00CA637A" w:rsidP="00CA637A">
            <w:pPr>
              <w:widowControl w:val="0"/>
              <w:tabs>
                <w:tab w:val="left" w:pos="1701"/>
              </w:tabs>
              <w:autoSpaceDE w:val="0"/>
              <w:autoSpaceDN w:val="0"/>
              <w:adjustRightInd w:val="0"/>
            </w:pPr>
            <w:r w:rsidRPr="00CA637A">
              <w:t>-устное собеседование по результатам выполненной работы</w:t>
            </w:r>
          </w:p>
          <w:p w14:paraId="1302686B" w14:textId="3D2E63C9" w:rsidR="00CA637A" w:rsidRPr="00CA637A" w:rsidRDefault="00CA637A" w:rsidP="00CA637A">
            <w:pPr>
              <w:widowControl w:val="0"/>
              <w:tabs>
                <w:tab w:val="left" w:pos="1701"/>
              </w:tabs>
              <w:autoSpaceDE w:val="0"/>
              <w:autoSpaceDN w:val="0"/>
              <w:adjustRightInd w:val="0"/>
              <w:rPr>
                <w:highlight w:val="yellow"/>
              </w:rPr>
            </w:pPr>
            <w:r w:rsidRPr="00CA637A">
              <w:t>-Домашнее занятие по</w:t>
            </w:r>
            <w:r w:rsidR="00CE2736">
              <w:t xml:space="preserve"> теме «Введение в профессию- понятие будущей специальности/профессии</w:t>
            </w:r>
            <w:r w:rsidRPr="00CA637A">
              <w:t>»</w:t>
            </w:r>
          </w:p>
        </w:tc>
      </w:tr>
      <w:tr w:rsidR="00CA637A" w:rsidRPr="00CA637A" w14:paraId="1FDEA730" w14:textId="77777777" w:rsidTr="008C2B3E">
        <w:trPr>
          <w:trHeight w:val="829"/>
        </w:trPr>
        <w:tc>
          <w:tcPr>
            <w:tcW w:w="1701" w:type="dxa"/>
          </w:tcPr>
          <w:p w14:paraId="31A04310"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lastRenderedPageBreak/>
              <w:t>УК-2</w:t>
            </w:r>
          </w:p>
          <w:p w14:paraId="6C39820B"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753ED9E7"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1131F109" w14:textId="073A6124" w:rsidR="00CA637A" w:rsidRPr="00CA637A" w:rsidRDefault="00CA637A" w:rsidP="00CA637A">
            <w:pPr>
              <w:autoSpaceDE w:val="0"/>
              <w:autoSpaceDN w:val="0"/>
              <w:adjustRightInd w:val="0"/>
              <w:rPr>
                <w:highlight w:val="yellow"/>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43F8A4E9" w14:textId="3770EE9D" w:rsidR="00CA637A" w:rsidRPr="00CA637A" w:rsidRDefault="008B12DE" w:rsidP="00CA637A">
            <w:r>
              <w:rPr>
                <w:b/>
              </w:rPr>
              <w:t>Лекционное</w:t>
            </w:r>
            <w:r w:rsidR="00CA637A" w:rsidRPr="00CA637A">
              <w:rPr>
                <w:b/>
              </w:rPr>
              <w:t xml:space="preserve"> занятие 4</w:t>
            </w:r>
          </w:p>
          <w:p w14:paraId="29C7D93F" w14:textId="1B98BD22" w:rsidR="00F036DD" w:rsidRDefault="005E35E8" w:rsidP="00CA637A">
            <w:pPr>
              <w:jc w:val="both"/>
            </w:pPr>
            <w:r>
              <w:t xml:space="preserve">Дизайнер - особенности профессии. </w:t>
            </w:r>
            <w:r w:rsidR="006F02A7" w:rsidRPr="00AA3CB4">
              <w:t>Выразительные возможности линии (ри</w:t>
            </w:r>
            <w:r w:rsidR="00F036DD">
              <w:t xml:space="preserve">сующий контур, самостоятельный </w:t>
            </w:r>
            <w:r w:rsidR="006F02A7" w:rsidRPr="00AA3CB4">
              <w:t>элемент).</w:t>
            </w:r>
            <w:r w:rsidR="00FF50B6">
              <w:t xml:space="preserve"> На примере построения сетчатых композиций с растительным орнаментом.</w:t>
            </w:r>
          </w:p>
          <w:p w14:paraId="34DB52CA" w14:textId="6F5EFAC9" w:rsidR="00CA637A" w:rsidRPr="00CA637A" w:rsidRDefault="00F036DD" w:rsidP="00CA637A">
            <w:pPr>
              <w:jc w:val="both"/>
            </w:pPr>
            <w:r w:rsidRPr="00CA637A">
              <w:t>Выполнение эскизов/образцов/изделий по индивидуальным заданиям.</w:t>
            </w:r>
          </w:p>
        </w:tc>
        <w:tc>
          <w:tcPr>
            <w:tcW w:w="850" w:type="dxa"/>
          </w:tcPr>
          <w:p w14:paraId="5D03E88C" w14:textId="08D13449" w:rsidR="00CA637A" w:rsidRPr="00CA637A" w:rsidRDefault="007321EC" w:rsidP="00CA637A">
            <w:pPr>
              <w:widowControl w:val="0"/>
              <w:tabs>
                <w:tab w:val="left" w:pos="1701"/>
              </w:tabs>
              <w:autoSpaceDE w:val="0"/>
              <w:autoSpaceDN w:val="0"/>
              <w:adjustRightInd w:val="0"/>
              <w:jc w:val="center"/>
            </w:pPr>
            <w:r>
              <w:t>1</w:t>
            </w:r>
          </w:p>
        </w:tc>
        <w:tc>
          <w:tcPr>
            <w:tcW w:w="851" w:type="dxa"/>
          </w:tcPr>
          <w:p w14:paraId="79FD228A"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7F23069C" w14:textId="77777777" w:rsidR="00CA637A" w:rsidRPr="00CA637A" w:rsidRDefault="00CA637A" w:rsidP="00CA637A">
            <w:pPr>
              <w:widowControl w:val="0"/>
              <w:tabs>
                <w:tab w:val="left" w:pos="1701"/>
              </w:tabs>
              <w:autoSpaceDE w:val="0"/>
              <w:autoSpaceDN w:val="0"/>
              <w:adjustRightInd w:val="0"/>
              <w:jc w:val="center"/>
            </w:pPr>
          </w:p>
        </w:tc>
        <w:tc>
          <w:tcPr>
            <w:tcW w:w="816" w:type="dxa"/>
          </w:tcPr>
          <w:p w14:paraId="7DC17FE3" w14:textId="6DB8C01A" w:rsidR="00CA637A" w:rsidRPr="00CA637A" w:rsidRDefault="00CA637A" w:rsidP="00CA637A">
            <w:pPr>
              <w:widowControl w:val="0"/>
              <w:tabs>
                <w:tab w:val="num" w:pos="0"/>
              </w:tabs>
              <w:autoSpaceDE w:val="0"/>
              <w:autoSpaceDN w:val="0"/>
              <w:adjustRightInd w:val="0"/>
              <w:jc w:val="center"/>
              <w:rPr>
                <w:bCs/>
              </w:rPr>
            </w:pPr>
          </w:p>
        </w:tc>
        <w:tc>
          <w:tcPr>
            <w:tcW w:w="821" w:type="dxa"/>
          </w:tcPr>
          <w:p w14:paraId="035412FE" w14:textId="0F4D8F04" w:rsidR="00CA637A" w:rsidRPr="00CA637A" w:rsidRDefault="0074600F" w:rsidP="00CA637A">
            <w:pPr>
              <w:widowControl w:val="0"/>
              <w:tabs>
                <w:tab w:val="left" w:pos="1701"/>
              </w:tabs>
              <w:autoSpaceDE w:val="0"/>
              <w:autoSpaceDN w:val="0"/>
              <w:adjustRightInd w:val="0"/>
              <w:jc w:val="center"/>
            </w:pPr>
            <w:r>
              <w:t>5</w:t>
            </w:r>
          </w:p>
        </w:tc>
        <w:tc>
          <w:tcPr>
            <w:tcW w:w="4002" w:type="dxa"/>
          </w:tcPr>
          <w:p w14:paraId="4B694090" w14:textId="634EC376" w:rsidR="00CA637A" w:rsidRPr="00CA637A" w:rsidRDefault="006C7E11" w:rsidP="00AC74B4">
            <w:pPr>
              <w:widowControl w:val="0"/>
              <w:tabs>
                <w:tab w:val="left" w:pos="1701"/>
              </w:tabs>
              <w:autoSpaceDE w:val="0"/>
              <w:autoSpaceDN w:val="0"/>
              <w:adjustRightInd w:val="0"/>
              <w:rPr>
                <w:highlight w:val="yellow"/>
              </w:rPr>
            </w:pPr>
            <w:r>
              <w:t>-</w:t>
            </w:r>
            <w:r w:rsidR="00AC74B4">
              <w:t>устный опрос по теме:</w:t>
            </w:r>
            <w:r w:rsidR="00CA637A" w:rsidRPr="00CA637A">
              <w:t xml:space="preserve"> </w:t>
            </w:r>
            <w:r w:rsidR="002A2D02">
              <w:t xml:space="preserve">профессия-дизайнер; </w:t>
            </w:r>
            <w:r>
              <w:t>растительный орнамент в сетчатых композициях</w:t>
            </w:r>
          </w:p>
        </w:tc>
      </w:tr>
      <w:tr w:rsidR="00CA637A" w:rsidRPr="00CA637A" w14:paraId="54FEE9E3" w14:textId="77777777" w:rsidTr="008C2B3E">
        <w:tc>
          <w:tcPr>
            <w:tcW w:w="1701" w:type="dxa"/>
          </w:tcPr>
          <w:p w14:paraId="0BCD985A"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695A7415"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4E243D18"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49A81E78" w14:textId="5F489809"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51A5CB18" w14:textId="66905133" w:rsidR="00CA637A" w:rsidRPr="00CA637A" w:rsidRDefault="00644DC1" w:rsidP="00CA637A">
            <w:r>
              <w:rPr>
                <w:b/>
              </w:rPr>
              <w:t>Лекционное</w:t>
            </w:r>
            <w:r w:rsidRPr="00CA637A">
              <w:rPr>
                <w:b/>
              </w:rPr>
              <w:t xml:space="preserve"> </w:t>
            </w:r>
            <w:r w:rsidR="00CA637A" w:rsidRPr="00CA637A">
              <w:rPr>
                <w:b/>
              </w:rPr>
              <w:t>занятие 5</w:t>
            </w:r>
          </w:p>
          <w:p w14:paraId="122A5675" w14:textId="19FCC35C" w:rsidR="00CA637A" w:rsidRDefault="00D621A7" w:rsidP="00F036DD">
            <w:pPr>
              <w:tabs>
                <w:tab w:val="left" w:pos="3060"/>
              </w:tabs>
            </w:pPr>
            <w:r>
              <w:t xml:space="preserve">Дизайнер – построение карьеры. </w:t>
            </w:r>
            <w:r w:rsidR="00F036DD" w:rsidRPr="00AA3CB4">
              <w:t xml:space="preserve">Понятие пластической выразительности линии и формы. Выразительности линий </w:t>
            </w:r>
            <w:r w:rsidR="009437AA">
              <w:t>в зависимости от ее характера, на примере построения сетчатых орнаментов.</w:t>
            </w:r>
            <w:r w:rsidR="00F036DD">
              <w:t xml:space="preserve"> </w:t>
            </w:r>
          </w:p>
          <w:p w14:paraId="606D27F7" w14:textId="4A98DF63" w:rsidR="00F036DD" w:rsidRPr="00CA637A" w:rsidRDefault="00F036DD" w:rsidP="00CA637A">
            <w:r w:rsidRPr="00CA637A">
              <w:t>Выполнение эскизов/образцов/изделий по индивидуальным заданиям.</w:t>
            </w:r>
          </w:p>
        </w:tc>
        <w:tc>
          <w:tcPr>
            <w:tcW w:w="850" w:type="dxa"/>
          </w:tcPr>
          <w:p w14:paraId="56A31D2C" w14:textId="2A5202BA" w:rsidR="00CA637A" w:rsidRPr="007321EC" w:rsidRDefault="007321EC" w:rsidP="00CA637A">
            <w:pPr>
              <w:widowControl w:val="0"/>
              <w:tabs>
                <w:tab w:val="left" w:pos="1701"/>
              </w:tabs>
              <w:autoSpaceDE w:val="0"/>
              <w:autoSpaceDN w:val="0"/>
              <w:adjustRightInd w:val="0"/>
              <w:jc w:val="center"/>
            </w:pPr>
            <w:r w:rsidRPr="007321EC">
              <w:t>1</w:t>
            </w:r>
          </w:p>
        </w:tc>
        <w:tc>
          <w:tcPr>
            <w:tcW w:w="851" w:type="dxa"/>
          </w:tcPr>
          <w:p w14:paraId="4AA31725"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6DBBD170" w14:textId="77777777" w:rsidR="00CA637A" w:rsidRPr="00CA637A" w:rsidRDefault="00CA637A" w:rsidP="00CA637A">
            <w:pPr>
              <w:widowControl w:val="0"/>
              <w:tabs>
                <w:tab w:val="left" w:pos="1701"/>
              </w:tabs>
              <w:autoSpaceDE w:val="0"/>
              <w:autoSpaceDN w:val="0"/>
              <w:adjustRightInd w:val="0"/>
              <w:jc w:val="center"/>
              <w:rPr>
                <w:i/>
              </w:rPr>
            </w:pPr>
          </w:p>
        </w:tc>
        <w:tc>
          <w:tcPr>
            <w:tcW w:w="816" w:type="dxa"/>
          </w:tcPr>
          <w:p w14:paraId="595E9E36" w14:textId="601E2800" w:rsidR="00CA637A" w:rsidRPr="00CA637A" w:rsidRDefault="00CA637A" w:rsidP="00CA637A">
            <w:pPr>
              <w:widowControl w:val="0"/>
              <w:tabs>
                <w:tab w:val="num" w:pos="0"/>
              </w:tabs>
              <w:autoSpaceDE w:val="0"/>
              <w:autoSpaceDN w:val="0"/>
              <w:adjustRightInd w:val="0"/>
              <w:jc w:val="center"/>
              <w:rPr>
                <w:bCs/>
              </w:rPr>
            </w:pPr>
          </w:p>
        </w:tc>
        <w:tc>
          <w:tcPr>
            <w:tcW w:w="821" w:type="dxa"/>
          </w:tcPr>
          <w:p w14:paraId="1DE86672" w14:textId="39CC5FAC" w:rsidR="00CA637A" w:rsidRPr="00CA637A" w:rsidRDefault="00B00FCC" w:rsidP="00CA637A">
            <w:pPr>
              <w:widowControl w:val="0"/>
              <w:tabs>
                <w:tab w:val="left" w:pos="1701"/>
              </w:tabs>
              <w:autoSpaceDE w:val="0"/>
              <w:autoSpaceDN w:val="0"/>
              <w:adjustRightInd w:val="0"/>
              <w:jc w:val="center"/>
            </w:pPr>
            <w:r>
              <w:rPr>
                <w:bCs/>
              </w:rPr>
              <w:t>6</w:t>
            </w:r>
          </w:p>
        </w:tc>
        <w:tc>
          <w:tcPr>
            <w:tcW w:w="4002" w:type="dxa"/>
          </w:tcPr>
          <w:p w14:paraId="77AEDB4F" w14:textId="1E6BF6AE" w:rsidR="00CA637A" w:rsidRPr="00CA637A" w:rsidRDefault="00CA637A" w:rsidP="00CA637A">
            <w:pPr>
              <w:ind w:left="42"/>
            </w:pPr>
            <w:r w:rsidRPr="00CA637A">
              <w:t xml:space="preserve">-устный опрос по теме </w:t>
            </w:r>
            <w:r w:rsidR="00AC74B4">
              <w:t>«рисующий контур».</w:t>
            </w:r>
          </w:p>
          <w:p w14:paraId="0A2052E0" w14:textId="25659917" w:rsidR="00CA637A" w:rsidRPr="00CA637A" w:rsidRDefault="00CA637A" w:rsidP="00CA637A">
            <w:pPr>
              <w:ind w:left="42"/>
            </w:pPr>
            <w:r w:rsidRPr="00CA637A">
              <w:t>-выполнение эскизов по индивидуальному заданию</w:t>
            </w:r>
            <w:r w:rsidR="002A2D02">
              <w:t>, после переработки лекционного материала</w:t>
            </w:r>
          </w:p>
          <w:p w14:paraId="15180184" w14:textId="77777777" w:rsidR="00CA637A" w:rsidRPr="00CA637A" w:rsidRDefault="00CA637A" w:rsidP="00CA637A">
            <w:pPr>
              <w:widowControl w:val="0"/>
              <w:tabs>
                <w:tab w:val="left" w:pos="1701"/>
              </w:tabs>
              <w:autoSpaceDE w:val="0"/>
              <w:autoSpaceDN w:val="0"/>
              <w:adjustRightInd w:val="0"/>
              <w:rPr>
                <w:highlight w:val="yellow"/>
              </w:rPr>
            </w:pPr>
          </w:p>
        </w:tc>
      </w:tr>
      <w:tr w:rsidR="00CA637A" w:rsidRPr="00CA637A" w14:paraId="61219822" w14:textId="77777777" w:rsidTr="008C2B3E">
        <w:trPr>
          <w:trHeight w:val="765"/>
        </w:trPr>
        <w:tc>
          <w:tcPr>
            <w:tcW w:w="1701" w:type="dxa"/>
          </w:tcPr>
          <w:p w14:paraId="1008CC14"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3C89C753"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0CB08D81"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2A9B477B" w14:textId="6C3132E0"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54E40253" w14:textId="44CD5A97" w:rsidR="000403E3" w:rsidRPr="000403E3" w:rsidRDefault="000403E3" w:rsidP="00CA637A">
            <w:pPr>
              <w:rPr>
                <w:b/>
              </w:rPr>
            </w:pPr>
            <w:r>
              <w:rPr>
                <w:b/>
              </w:rPr>
              <w:t xml:space="preserve">Раздел </w:t>
            </w:r>
            <w:r>
              <w:rPr>
                <w:b/>
                <w:lang w:val="en-US"/>
              </w:rPr>
              <w:t>II</w:t>
            </w:r>
            <w:r>
              <w:rPr>
                <w:b/>
              </w:rPr>
              <w:t>.</w:t>
            </w:r>
            <w:r w:rsidRPr="00B16C26">
              <w:t xml:space="preserve"> </w:t>
            </w:r>
            <w:r w:rsidR="007F1189" w:rsidRPr="007F1189">
              <w:rPr>
                <w:b/>
              </w:rPr>
              <w:t>Творческие профессии.</w:t>
            </w:r>
            <w:r w:rsidR="007F1189">
              <w:t xml:space="preserve"> </w:t>
            </w:r>
            <w:r w:rsidRPr="00213E1D">
              <w:rPr>
                <w:b/>
              </w:rPr>
              <w:t>Светлотные взаимодействия ахроматических цветов.</w:t>
            </w:r>
          </w:p>
          <w:p w14:paraId="2212000B" w14:textId="0F4E8BB6" w:rsidR="00CA637A" w:rsidRPr="00CA637A" w:rsidRDefault="00644DC1" w:rsidP="00CA637A">
            <w:r>
              <w:rPr>
                <w:b/>
              </w:rPr>
              <w:t>Лекционное</w:t>
            </w:r>
            <w:r w:rsidRPr="00CA637A">
              <w:rPr>
                <w:b/>
              </w:rPr>
              <w:t xml:space="preserve"> </w:t>
            </w:r>
            <w:r w:rsidR="00CA637A" w:rsidRPr="00CA637A">
              <w:rPr>
                <w:b/>
              </w:rPr>
              <w:t>занятие 6</w:t>
            </w:r>
            <w:r w:rsidR="00CA637A" w:rsidRPr="00CA637A">
              <w:t xml:space="preserve"> </w:t>
            </w:r>
          </w:p>
          <w:p w14:paraId="75E7B07A" w14:textId="0F4A77F0" w:rsidR="00CA637A" w:rsidRDefault="00D621A7" w:rsidP="00CA637A">
            <w:pPr>
              <w:jc w:val="both"/>
            </w:pPr>
            <w:r>
              <w:t xml:space="preserve"> Художник –плюсы и минусы профессии. </w:t>
            </w:r>
            <w:r w:rsidR="00FD09C6" w:rsidRPr="00B16C26">
              <w:t>Светлотные взаимодействия ахроматических цветов.</w:t>
            </w:r>
          </w:p>
          <w:p w14:paraId="38AF47BE" w14:textId="770DA129" w:rsidR="000A6ED8" w:rsidRDefault="000A6ED8" w:rsidP="000A6ED8">
            <w:pPr>
              <w:jc w:val="both"/>
            </w:pPr>
            <w:r>
              <w:t xml:space="preserve">Построение ахроматической шкалы. </w:t>
            </w:r>
            <w:r w:rsidR="00B46BC3">
              <w:t>Построение бордюров.</w:t>
            </w:r>
          </w:p>
          <w:p w14:paraId="27986EFA" w14:textId="08AF218A" w:rsidR="000A6ED8" w:rsidRPr="00CA637A" w:rsidRDefault="000A6ED8" w:rsidP="000A6ED8">
            <w:pPr>
              <w:jc w:val="both"/>
            </w:pPr>
            <w:r w:rsidRPr="00CA637A">
              <w:t>Выполнение эскизов/образцов/изделий по индивидуальным заданиям.</w:t>
            </w:r>
          </w:p>
        </w:tc>
        <w:tc>
          <w:tcPr>
            <w:tcW w:w="850" w:type="dxa"/>
          </w:tcPr>
          <w:p w14:paraId="1DE64384" w14:textId="6640A11B" w:rsidR="00CA637A" w:rsidRPr="007321EC" w:rsidRDefault="007321EC" w:rsidP="00CA637A">
            <w:pPr>
              <w:widowControl w:val="0"/>
              <w:tabs>
                <w:tab w:val="left" w:pos="1701"/>
              </w:tabs>
              <w:autoSpaceDE w:val="0"/>
              <w:autoSpaceDN w:val="0"/>
              <w:adjustRightInd w:val="0"/>
              <w:jc w:val="center"/>
            </w:pPr>
            <w:r w:rsidRPr="007321EC">
              <w:t>1</w:t>
            </w:r>
          </w:p>
        </w:tc>
        <w:tc>
          <w:tcPr>
            <w:tcW w:w="851" w:type="dxa"/>
          </w:tcPr>
          <w:p w14:paraId="25B8D880"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3F566D28" w14:textId="77777777" w:rsidR="00CA637A" w:rsidRPr="00CA637A" w:rsidRDefault="00CA637A" w:rsidP="00CA637A">
            <w:pPr>
              <w:widowControl w:val="0"/>
              <w:tabs>
                <w:tab w:val="left" w:pos="1701"/>
              </w:tabs>
              <w:autoSpaceDE w:val="0"/>
              <w:autoSpaceDN w:val="0"/>
              <w:adjustRightInd w:val="0"/>
              <w:jc w:val="center"/>
              <w:rPr>
                <w:i/>
              </w:rPr>
            </w:pPr>
          </w:p>
        </w:tc>
        <w:tc>
          <w:tcPr>
            <w:tcW w:w="816" w:type="dxa"/>
          </w:tcPr>
          <w:p w14:paraId="71A67C62" w14:textId="48B970F9" w:rsidR="00CA637A" w:rsidRPr="00CA637A" w:rsidRDefault="00CA637A" w:rsidP="00CA637A">
            <w:pPr>
              <w:widowControl w:val="0"/>
              <w:tabs>
                <w:tab w:val="num" w:pos="0"/>
              </w:tabs>
              <w:autoSpaceDE w:val="0"/>
              <w:autoSpaceDN w:val="0"/>
              <w:adjustRightInd w:val="0"/>
              <w:jc w:val="center"/>
              <w:rPr>
                <w:bCs/>
              </w:rPr>
            </w:pPr>
          </w:p>
        </w:tc>
        <w:tc>
          <w:tcPr>
            <w:tcW w:w="821" w:type="dxa"/>
          </w:tcPr>
          <w:p w14:paraId="1AFEA82D" w14:textId="65CD4892" w:rsidR="00CA637A" w:rsidRPr="00CA637A" w:rsidRDefault="00B00FCC" w:rsidP="00CA637A">
            <w:pPr>
              <w:widowControl w:val="0"/>
              <w:tabs>
                <w:tab w:val="left" w:pos="1701"/>
              </w:tabs>
              <w:autoSpaceDE w:val="0"/>
              <w:autoSpaceDN w:val="0"/>
              <w:adjustRightInd w:val="0"/>
              <w:jc w:val="center"/>
              <w:rPr>
                <w:bCs/>
              </w:rPr>
            </w:pPr>
            <w:r>
              <w:rPr>
                <w:bCs/>
              </w:rPr>
              <w:t>6</w:t>
            </w:r>
          </w:p>
        </w:tc>
        <w:tc>
          <w:tcPr>
            <w:tcW w:w="4002" w:type="dxa"/>
          </w:tcPr>
          <w:p w14:paraId="36868178" w14:textId="69C8BD03" w:rsidR="00CA637A" w:rsidRPr="00CA637A" w:rsidRDefault="00CA637A" w:rsidP="00CA637A">
            <w:pPr>
              <w:ind w:left="42"/>
              <w:rPr>
                <w:highlight w:val="yellow"/>
              </w:rPr>
            </w:pPr>
            <w:r w:rsidRPr="00CA637A">
              <w:t>-устный опрос по теме</w:t>
            </w:r>
            <w:r w:rsidR="00AC74B4">
              <w:t xml:space="preserve">: </w:t>
            </w:r>
            <w:r w:rsidR="002A2D02">
              <w:t xml:space="preserve">«профессия художник»; </w:t>
            </w:r>
            <w:r w:rsidR="00AC74B4">
              <w:t>«ахроматическая шкала»</w:t>
            </w:r>
            <w:r w:rsidR="009A7989">
              <w:t>. Домашнее задание с 1-6</w:t>
            </w:r>
            <w:r w:rsidRPr="00CA637A">
              <w:t xml:space="preserve"> практических</w:t>
            </w:r>
            <w:r w:rsidR="00CF665E">
              <w:t xml:space="preserve"> и лекционных</w:t>
            </w:r>
            <w:r w:rsidRPr="00CA637A">
              <w:t xml:space="preserve"> занятий (П</w:t>
            </w:r>
            <w:r w:rsidR="00717B1A">
              <w:t>резентация по темам лекционных</w:t>
            </w:r>
            <w:r w:rsidRPr="00CA637A">
              <w:t xml:space="preserve"> </w:t>
            </w:r>
            <w:proofErr w:type="gramStart"/>
            <w:r w:rsidRPr="00CA637A">
              <w:t>занятий )</w:t>
            </w:r>
            <w:proofErr w:type="gramEnd"/>
          </w:p>
        </w:tc>
      </w:tr>
      <w:tr w:rsidR="00CA637A" w:rsidRPr="00CA637A" w14:paraId="34919ED4" w14:textId="77777777" w:rsidTr="008C2B3E">
        <w:tc>
          <w:tcPr>
            <w:tcW w:w="1701" w:type="dxa"/>
          </w:tcPr>
          <w:p w14:paraId="32999D2C"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4A2F7ECB"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1B201B79"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527A59CD" w14:textId="39CAAFBF"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3AD3ED9B" w14:textId="2124B69B" w:rsidR="00CA637A" w:rsidRPr="00CA637A" w:rsidRDefault="00644DC1" w:rsidP="00CA637A">
            <w:r>
              <w:rPr>
                <w:b/>
              </w:rPr>
              <w:t>Лекционное</w:t>
            </w:r>
            <w:r w:rsidRPr="00CA637A">
              <w:rPr>
                <w:b/>
              </w:rPr>
              <w:t xml:space="preserve"> </w:t>
            </w:r>
            <w:r w:rsidR="00CA637A" w:rsidRPr="00CA637A">
              <w:rPr>
                <w:b/>
              </w:rPr>
              <w:t>занятие 7</w:t>
            </w:r>
            <w:r w:rsidR="00CA637A" w:rsidRPr="00CA637A">
              <w:t xml:space="preserve"> </w:t>
            </w:r>
          </w:p>
          <w:p w14:paraId="6D676C29" w14:textId="7E1D7EC6" w:rsidR="00CA637A" w:rsidRDefault="00D621A7" w:rsidP="00CA637A">
            <w:r>
              <w:t xml:space="preserve">Колорист- роль профессии. </w:t>
            </w:r>
            <w:r w:rsidR="000A6ED8">
              <w:t>Построение шкалы с выбором одного цвета (монохроматической шкалы).</w:t>
            </w:r>
            <w:r w:rsidR="00B00FCC">
              <w:t xml:space="preserve"> </w:t>
            </w:r>
            <w:r w:rsidR="00B46BC3">
              <w:t>Построение бордюров.</w:t>
            </w:r>
          </w:p>
          <w:p w14:paraId="4BC5F980" w14:textId="3CD6E148" w:rsidR="000A6ED8" w:rsidRPr="00CA637A" w:rsidRDefault="000A6ED8" w:rsidP="00CA637A">
            <w:r w:rsidRPr="00CA637A">
              <w:t>Выполнение эскизов/образцов/изделий по индивидуальным заданиям.</w:t>
            </w:r>
          </w:p>
        </w:tc>
        <w:tc>
          <w:tcPr>
            <w:tcW w:w="850" w:type="dxa"/>
          </w:tcPr>
          <w:p w14:paraId="05019146" w14:textId="6ACE31A0" w:rsidR="00CA637A" w:rsidRPr="007321EC" w:rsidRDefault="007321EC" w:rsidP="00CA637A">
            <w:pPr>
              <w:widowControl w:val="0"/>
              <w:tabs>
                <w:tab w:val="left" w:pos="1701"/>
              </w:tabs>
              <w:autoSpaceDE w:val="0"/>
              <w:autoSpaceDN w:val="0"/>
              <w:adjustRightInd w:val="0"/>
              <w:jc w:val="center"/>
            </w:pPr>
            <w:r w:rsidRPr="007321EC">
              <w:t>1</w:t>
            </w:r>
          </w:p>
        </w:tc>
        <w:tc>
          <w:tcPr>
            <w:tcW w:w="851" w:type="dxa"/>
          </w:tcPr>
          <w:p w14:paraId="282EE1E1"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299C381A" w14:textId="77777777" w:rsidR="00CA637A" w:rsidRPr="00CA637A" w:rsidRDefault="00CA637A" w:rsidP="00CA637A">
            <w:pPr>
              <w:widowControl w:val="0"/>
              <w:tabs>
                <w:tab w:val="left" w:pos="1701"/>
              </w:tabs>
              <w:autoSpaceDE w:val="0"/>
              <w:autoSpaceDN w:val="0"/>
              <w:adjustRightInd w:val="0"/>
              <w:jc w:val="center"/>
              <w:rPr>
                <w:i/>
              </w:rPr>
            </w:pPr>
          </w:p>
        </w:tc>
        <w:tc>
          <w:tcPr>
            <w:tcW w:w="816" w:type="dxa"/>
          </w:tcPr>
          <w:p w14:paraId="6920FC3C" w14:textId="0BD81509" w:rsidR="00CA637A" w:rsidRPr="00CA637A" w:rsidRDefault="00CA637A" w:rsidP="00CA637A">
            <w:pPr>
              <w:widowControl w:val="0"/>
              <w:tabs>
                <w:tab w:val="num" w:pos="0"/>
              </w:tabs>
              <w:autoSpaceDE w:val="0"/>
              <w:autoSpaceDN w:val="0"/>
              <w:adjustRightInd w:val="0"/>
              <w:jc w:val="center"/>
              <w:rPr>
                <w:bCs/>
              </w:rPr>
            </w:pPr>
          </w:p>
        </w:tc>
        <w:tc>
          <w:tcPr>
            <w:tcW w:w="821" w:type="dxa"/>
          </w:tcPr>
          <w:p w14:paraId="31796BE1" w14:textId="29B6B3D2" w:rsidR="00CA637A" w:rsidRPr="00CA637A" w:rsidRDefault="00B00FCC" w:rsidP="00CA637A">
            <w:pPr>
              <w:widowControl w:val="0"/>
              <w:tabs>
                <w:tab w:val="left" w:pos="1701"/>
              </w:tabs>
              <w:autoSpaceDE w:val="0"/>
              <w:autoSpaceDN w:val="0"/>
              <w:adjustRightInd w:val="0"/>
              <w:jc w:val="center"/>
            </w:pPr>
            <w:r>
              <w:rPr>
                <w:bCs/>
              </w:rPr>
              <w:t>6</w:t>
            </w:r>
          </w:p>
        </w:tc>
        <w:tc>
          <w:tcPr>
            <w:tcW w:w="4002" w:type="dxa"/>
          </w:tcPr>
          <w:p w14:paraId="1A2C67AA" w14:textId="39E9C7F1" w:rsidR="00CA637A" w:rsidRPr="00CA637A" w:rsidRDefault="00CA637A" w:rsidP="00CB4A16">
            <w:pPr>
              <w:widowControl w:val="0"/>
              <w:tabs>
                <w:tab w:val="left" w:pos="1701"/>
              </w:tabs>
              <w:autoSpaceDE w:val="0"/>
              <w:autoSpaceDN w:val="0"/>
              <w:adjustRightInd w:val="0"/>
              <w:rPr>
                <w:i/>
                <w:highlight w:val="yellow"/>
              </w:rPr>
            </w:pPr>
            <w:r w:rsidRPr="00CA637A">
              <w:t>Групповая дискуссия и самостоятельная проверочная работа по теме:</w:t>
            </w:r>
            <w:r w:rsidR="00CB4A16">
              <w:t xml:space="preserve"> </w:t>
            </w:r>
            <w:r w:rsidR="00CF665E">
              <w:t xml:space="preserve">профессия модельер/колорист»; </w:t>
            </w:r>
            <w:r w:rsidR="00CB4A16">
              <w:t>«монохроматические шкалы»</w:t>
            </w:r>
            <w:r w:rsidRPr="00CA637A">
              <w:t>.</w:t>
            </w:r>
          </w:p>
        </w:tc>
      </w:tr>
      <w:tr w:rsidR="00CA637A" w:rsidRPr="00CA637A" w14:paraId="0A8E8F25" w14:textId="77777777" w:rsidTr="008C2B3E">
        <w:tc>
          <w:tcPr>
            <w:tcW w:w="1701" w:type="dxa"/>
          </w:tcPr>
          <w:p w14:paraId="1BCC5F51"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lastRenderedPageBreak/>
              <w:t>УК-2</w:t>
            </w:r>
          </w:p>
          <w:p w14:paraId="0A7174BB"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3D97D64B"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2C3BC428" w14:textId="0504C31B"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3427EBA0" w14:textId="77777777" w:rsidR="005E35E8" w:rsidRDefault="00644DC1" w:rsidP="00CA637A">
            <w:r>
              <w:rPr>
                <w:b/>
              </w:rPr>
              <w:t>Лекционное</w:t>
            </w:r>
            <w:r w:rsidRPr="00CA637A">
              <w:rPr>
                <w:b/>
              </w:rPr>
              <w:t xml:space="preserve"> </w:t>
            </w:r>
            <w:r w:rsidR="00CA637A" w:rsidRPr="00CA637A">
              <w:rPr>
                <w:b/>
              </w:rPr>
              <w:t>занятие 8</w:t>
            </w:r>
            <w:r w:rsidR="00CA637A" w:rsidRPr="00CA637A">
              <w:t xml:space="preserve"> </w:t>
            </w:r>
          </w:p>
          <w:p w14:paraId="68D1ED6C" w14:textId="7A15C3F6" w:rsidR="009437AA" w:rsidRPr="00CA637A" w:rsidRDefault="007F1189" w:rsidP="00CA637A">
            <w:r>
              <w:t xml:space="preserve">Модельер- как профессия практика. </w:t>
            </w:r>
            <w:r w:rsidR="009437AA">
              <w:t>Изучение способов создания переходов одного цвета в другой (прием «штриховки» или «вливание цвет в цвет») на примере сетчатых орнаментов.</w:t>
            </w:r>
          </w:p>
          <w:p w14:paraId="5009B3B2" w14:textId="77777777" w:rsidR="00CA637A" w:rsidRPr="00CA637A" w:rsidRDefault="00CA637A" w:rsidP="00CA637A">
            <w:r w:rsidRPr="00CA637A">
              <w:t>Выполнение эскизов/образцов/изделий по индивидуальным заданиям.</w:t>
            </w:r>
          </w:p>
        </w:tc>
        <w:tc>
          <w:tcPr>
            <w:tcW w:w="850" w:type="dxa"/>
          </w:tcPr>
          <w:p w14:paraId="1F3F9F90" w14:textId="5EF6A1DF" w:rsidR="00CA637A" w:rsidRPr="007321EC" w:rsidRDefault="007321EC" w:rsidP="00CA637A">
            <w:pPr>
              <w:widowControl w:val="0"/>
              <w:tabs>
                <w:tab w:val="left" w:pos="1701"/>
              </w:tabs>
              <w:autoSpaceDE w:val="0"/>
              <w:autoSpaceDN w:val="0"/>
              <w:adjustRightInd w:val="0"/>
              <w:jc w:val="center"/>
            </w:pPr>
            <w:r w:rsidRPr="007321EC">
              <w:t>1</w:t>
            </w:r>
          </w:p>
        </w:tc>
        <w:tc>
          <w:tcPr>
            <w:tcW w:w="851" w:type="dxa"/>
          </w:tcPr>
          <w:p w14:paraId="66D9205E"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32BB93CF" w14:textId="77777777" w:rsidR="00CA637A" w:rsidRPr="00CA637A" w:rsidRDefault="00CA637A" w:rsidP="00CA637A">
            <w:pPr>
              <w:widowControl w:val="0"/>
              <w:tabs>
                <w:tab w:val="left" w:pos="1701"/>
              </w:tabs>
              <w:autoSpaceDE w:val="0"/>
              <w:autoSpaceDN w:val="0"/>
              <w:adjustRightInd w:val="0"/>
              <w:jc w:val="center"/>
              <w:rPr>
                <w:i/>
              </w:rPr>
            </w:pPr>
          </w:p>
        </w:tc>
        <w:tc>
          <w:tcPr>
            <w:tcW w:w="816" w:type="dxa"/>
          </w:tcPr>
          <w:p w14:paraId="612247FC" w14:textId="750AE1A7" w:rsidR="00CA637A" w:rsidRPr="00CA637A" w:rsidRDefault="00CA637A" w:rsidP="00CA637A">
            <w:pPr>
              <w:widowControl w:val="0"/>
              <w:tabs>
                <w:tab w:val="num" w:pos="0"/>
              </w:tabs>
              <w:autoSpaceDE w:val="0"/>
              <w:autoSpaceDN w:val="0"/>
              <w:adjustRightInd w:val="0"/>
              <w:jc w:val="center"/>
              <w:rPr>
                <w:bCs/>
              </w:rPr>
            </w:pPr>
          </w:p>
        </w:tc>
        <w:tc>
          <w:tcPr>
            <w:tcW w:w="821" w:type="dxa"/>
          </w:tcPr>
          <w:p w14:paraId="7B307BF0" w14:textId="4E9AB563" w:rsidR="00CA637A" w:rsidRPr="00CA637A" w:rsidRDefault="0074600F" w:rsidP="00CA637A">
            <w:pPr>
              <w:widowControl w:val="0"/>
              <w:tabs>
                <w:tab w:val="left" w:pos="1701"/>
              </w:tabs>
              <w:autoSpaceDE w:val="0"/>
              <w:autoSpaceDN w:val="0"/>
              <w:adjustRightInd w:val="0"/>
              <w:jc w:val="center"/>
            </w:pPr>
            <w:r>
              <w:rPr>
                <w:bCs/>
              </w:rPr>
              <w:t>5</w:t>
            </w:r>
          </w:p>
        </w:tc>
        <w:tc>
          <w:tcPr>
            <w:tcW w:w="4002" w:type="dxa"/>
          </w:tcPr>
          <w:p w14:paraId="0E0FADE3" w14:textId="7D8DC403" w:rsidR="00CA637A" w:rsidRPr="00CA637A" w:rsidRDefault="00CA637A" w:rsidP="00CA637A">
            <w:pPr>
              <w:widowControl w:val="0"/>
              <w:tabs>
                <w:tab w:val="left" w:pos="1701"/>
              </w:tabs>
              <w:autoSpaceDE w:val="0"/>
              <w:autoSpaceDN w:val="0"/>
              <w:adjustRightInd w:val="0"/>
              <w:rPr>
                <w:i/>
                <w:highlight w:val="yellow"/>
              </w:rPr>
            </w:pPr>
            <w:r w:rsidRPr="00CA637A">
              <w:t xml:space="preserve">Групповая дискуссия и самостоятельная проверочная работа по теме: </w:t>
            </w:r>
            <w:proofErr w:type="gramStart"/>
            <w:r w:rsidRPr="00CA637A">
              <w:t>утвержденный  индивидуальный</w:t>
            </w:r>
            <w:proofErr w:type="gramEnd"/>
            <w:r w:rsidRPr="00CA637A">
              <w:t xml:space="preserve"> девиз</w:t>
            </w:r>
            <w:r w:rsidR="00CB4A16">
              <w:t>/выбор цветов</w:t>
            </w:r>
            <w:r w:rsidRPr="00CA637A">
              <w:t>.</w:t>
            </w:r>
          </w:p>
        </w:tc>
      </w:tr>
      <w:tr w:rsidR="00CA637A" w:rsidRPr="00CA637A" w14:paraId="1337FCBB" w14:textId="77777777" w:rsidTr="008C2B3E">
        <w:tc>
          <w:tcPr>
            <w:tcW w:w="1701" w:type="dxa"/>
          </w:tcPr>
          <w:p w14:paraId="776D0E06"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2DBFE6F4"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360BF256"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2A956999" w14:textId="035CA2F7"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33CE13E4" w14:textId="28BCCFB8" w:rsidR="00213E1D" w:rsidRPr="00213E1D" w:rsidRDefault="00213E1D" w:rsidP="00CA637A">
            <w:r>
              <w:rPr>
                <w:b/>
              </w:rPr>
              <w:t xml:space="preserve">Раздел </w:t>
            </w:r>
            <w:r>
              <w:rPr>
                <w:b/>
                <w:lang w:val="en-US"/>
              </w:rPr>
              <w:t>III</w:t>
            </w:r>
            <w:r>
              <w:rPr>
                <w:b/>
              </w:rPr>
              <w:t xml:space="preserve">. </w:t>
            </w:r>
            <w:r w:rsidRPr="00213E1D">
              <w:rPr>
                <w:b/>
              </w:rPr>
              <w:t>Виды движения в орнаменте и искусстве.</w:t>
            </w:r>
          </w:p>
          <w:p w14:paraId="4100DA5D" w14:textId="3A9956D1" w:rsidR="00CA637A" w:rsidRDefault="00644DC1" w:rsidP="00CA637A">
            <w:r>
              <w:rPr>
                <w:b/>
              </w:rPr>
              <w:t>Лекционное</w:t>
            </w:r>
            <w:r w:rsidRPr="00CA637A">
              <w:rPr>
                <w:b/>
              </w:rPr>
              <w:t xml:space="preserve"> </w:t>
            </w:r>
            <w:r w:rsidR="00CA637A" w:rsidRPr="00CA637A">
              <w:rPr>
                <w:b/>
              </w:rPr>
              <w:t>занятие 9</w:t>
            </w:r>
            <w:r w:rsidR="00CA637A" w:rsidRPr="00CA637A">
              <w:t xml:space="preserve"> </w:t>
            </w:r>
          </w:p>
          <w:p w14:paraId="6082643C" w14:textId="07D276C4" w:rsidR="00213E1D" w:rsidRPr="00CA637A" w:rsidRDefault="00213E1D" w:rsidP="00CA637A">
            <w:r>
              <w:t>Признаки статичных и динамичных композиций. Связи подобий. Контрасты, контрастные связи и способы их выражения.</w:t>
            </w:r>
          </w:p>
          <w:p w14:paraId="57474915" w14:textId="5E641187" w:rsidR="00155E45" w:rsidRDefault="00CA637A" w:rsidP="00CA637A">
            <w:r w:rsidRPr="00CA637A">
              <w:t>М</w:t>
            </w:r>
            <w:r w:rsidR="00155E45">
              <w:t>етоды оформления проекта/работы/ итоговой коллекцией раппортов</w:t>
            </w:r>
            <w:r w:rsidRPr="00CA637A">
              <w:t>.</w:t>
            </w:r>
            <w:r w:rsidR="00155E45" w:rsidRPr="00CA637A">
              <w:t xml:space="preserve"> </w:t>
            </w:r>
          </w:p>
          <w:p w14:paraId="58C5FC13" w14:textId="551665AC" w:rsidR="00CA637A" w:rsidRPr="00CA637A" w:rsidRDefault="00155E45" w:rsidP="00CA637A">
            <w:r w:rsidRPr="00CA637A">
              <w:t>Выполнение эскизов/образцов/изделий по индивидуальным заданиям.</w:t>
            </w:r>
          </w:p>
        </w:tc>
        <w:tc>
          <w:tcPr>
            <w:tcW w:w="850" w:type="dxa"/>
          </w:tcPr>
          <w:p w14:paraId="3E643A05" w14:textId="0346EF81" w:rsidR="00CA637A" w:rsidRPr="007321EC" w:rsidRDefault="007321EC" w:rsidP="00CA637A">
            <w:pPr>
              <w:widowControl w:val="0"/>
              <w:tabs>
                <w:tab w:val="left" w:pos="1701"/>
              </w:tabs>
              <w:autoSpaceDE w:val="0"/>
              <w:autoSpaceDN w:val="0"/>
              <w:adjustRightInd w:val="0"/>
              <w:jc w:val="center"/>
            </w:pPr>
            <w:r w:rsidRPr="007321EC">
              <w:t>1</w:t>
            </w:r>
          </w:p>
        </w:tc>
        <w:tc>
          <w:tcPr>
            <w:tcW w:w="851" w:type="dxa"/>
          </w:tcPr>
          <w:p w14:paraId="2612B8D8"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374A06F1" w14:textId="77777777" w:rsidR="00CA637A" w:rsidRPr="00CA637A" w:rsidRDefault="00CA637A" w:rsidP="00CA637A">
            <w:pPr>
              <w:widowControl w:val="0"/>
              <w:tabs>
                <w:tab w:val="left" w:pos="1701"/>
              </w:tabs>
              <w:autoSpaceDE w:val="0"/>
              <w:autoSpaceDN w:val="0"/>
              <w:adjustRightInd w:val="0"/>
              <w:jc w:val="center"/>
              <w:rPr>
                <w:i/>
              </w:rPr>
            </w:pPr>
          </w:p>
        </w:tc>
        <w:tc>
          <w:tcPr>
            <w:tcW w:w="816" w:type="dxa"/>
          </w:tcPr>
          <w:p w14:paraId="2DF9288A" w14:textId="41DDB12F" w:rsidR="00CA637A" w:rsidRPr="00CA637A" w:rsidRDefault="00CA637A" w:rsidP="00CA637A">
            <w:pPr>
              <w:widowControl w:val="0"/>
              <w:tabs>
                <w:tab w:val="num" w:pos="0"/>
              </w:tabs>
              <w:autoSpaceDE w:val="0"/>
              <w:autoSpaceDN w:val="0"/>
              <w:adjustRightInd w:val="0"/>
              <w:jc w:val="center"/>
              <w:rPr>
                <w:bCs/>
              </w:rPr>
            </w:pPr>
          </w:p>
        </w:tc>
        <w:tc>
          <w:tcPr>
            <w:tcW w:w="821" w:type="dxa"/>
          </w:tcPr>
          <w:p w14:paraId="4A94F991" w14:textId="0ACF7FA4" w:rsidR="00CA637A" w:rsidRPr="00CA637A" w:rsidRDefault="000200EA" w:rsidP="00CA637A">
            <w:pPr>
              <w:widowControl w:val="0"/>
              <w:tabs>
                <w:tab w:val="left" w:pos="1701"/>
              </w:tabs>
              <w:autoSpaceDE w:val="0"/>
              <w:autoSpaceDN w:val="0"/>
              <w:adjustRightInd w:val="0"/>
              <w:jc w:val="center"/>
            </w:pPr>
            <w:r>
              <w:rPr>
                <w:bCs/>
              </w:rPr>
              <w:t>6</w:t>
            </w:r>
          </w:p>
        </w:tc>
        <w:tc>
          <w:tcPr>
            <w:tcW w:w="4002" w:type="dxa"/>
          </w:tcPr>
          <w:p w14:paraId="59271E13" w14:textId="487A8C82" w:rsidR="00CB4A16" w:rsidRDefault="00CA637A" w:rsidP="00CA637A">
            <w:r w:rsidRPr="00CA637A">
              <w:t xml:space="preserve">-Групповая дискуссия и самостоятельная проверочная работа по теме: </w:t>
            </w:r>
            <w:r w:rsidR="00CB4A16">
              <w:rPr>
                <w:sz w:val="24"/>
                <w:szCs w:val="24"/>
              </w:rPr>
              <w:t>статическая и динамическая композиция</w:t>
            </w:r>
            <w:r w:rsidR="00CB4A16">
              <w:t>(построение);</w:t>
            </w:r>
          </w:p>
          <w:p w14:paraId="50371BCC" w14:textId="2BD9AF4E" w:rsidR="00CA637A" w:rsidRPr="00CA637A" w:rsidRDefault="00CA637A" w:rsidP="00CA637A">
            <w:pPr>
              <w:rPr>
                <w:highlight w:val="yellow"/>
              </w:rPr>
            </w:pPr>
            <w:r w:rsidRPr="00CA637A">
              <w:t xml:space="preserve"> -выполнение эскизов по индивидуальному девизу.</w:t>
            </w:r>
          </w:p>
          <w:p w14:paraId="6D323F11" w14:textId="1AC5DC77" w:rsidR="00CA637A" w:rsidRPr="00CA637A" w:rsidRDefault="00CA637A" w:rsidP="00CA637A">
            <w:pPr>
              <w:widowControl w:val="0"/>
              <w:tabs>
                <w:tab w:val="left" w:pos="1701"/>
              </w:tabs>
              <w:autoSpaceDE w:val="0"/>
              <w:autoSpaceDN w:val="0"/>
              <w:adjustRightInd w:val="0"/>
            </w:pPr>
            <w:r w:rsidRPr="00CA637A">
              <w:t>-Дома</w:t>
            </w:r>
            <w:r w:rsidR="00717B1A">
              <w:t>шнее задание с 1-9 лекционных</w:t>
            </w:r>
            <w:r w:rsidRPr="00CA637A">
              <w:t xml:space="preserve"> занятий (Презентация по </w:t>
            </w:r>
            <w:r w:rsidR="00717B1A">
              <w:t>темам лекционных</w:t>
            </w:r>
            <w:r w:rsidRPr="00CA637A">
              <w:t xml:space="preserve"> занятий)</w:t>
            </w:r>
          </w:p>
          <w:p w14:paraId="3BAA66D6" w14:textId="77777777" w:rsidR="00CA637A" w:rsidRPr="00CA637A" w:rsidRDefault="00CA637A" w:rsidP="00CA637A">
            <w:pPr>
              <w:widowControl w:val="0"/>
              <w:tabs>
                <w:tab w:val="left" w:pos="1701"/>
              </w:tabs>
              <w:autoSpaceDE w:val="0"/>
              <w:autoSpaceDN w:val="0"/>
              <w:adjustRightInd w:val="0"/>
              <w:rPr>
                <w:i/>
                <w:highlight w:val="yellow"/>
              </w:rPr>
            </w:pPr>
          </w:p>
        </w:tc>
      </w:tr>
      <w:tr w:rsidR="00CA637A" w:rsidRPr="00CA637A" w14:paraId="4864BA7E" w14:textId="77777777" w:rsidTr="008C2B3E">
        <w:tc>
          <w:tcPr>
            <w:tcW w:w="1701" w:type="dxa"/>
          </w:tcPr>
          <w:p w14:paraId="03C5CE66"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568BC4BE"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4B0794E0"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61F559FD" w14:textId="7CE725C5"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1C8A29C3" w14:textId="68622AF4" w:rsidR="00CA637A" w:rsidRPr="00CA637A" w:rsidRDefault="00644DC1" w:rsidP="00CA637A">
            <w:r>
              <w:rPr>
                <w:b/>
              </w:rPr>
              <w:t>Лекционное</w:t>
            </w:r>
            <w:r w:rsidRPr="00CA637A">
              <w:rPr>
                <w:b/>
              </w:rPr>
              <w:t xml:space="preserve"> </w:t>
            </w:r>
            <w:r w:rsidR="00CA637A" w:rsidRPr="00CA637A">
              <w:rPr>
                <w:b/>
              </w:rPr>
              <w:t>занятие 10</w:t>
            </w:r>
            <w:r w:rsidR="00CA637A" w:rsidRPr="00CA637A">
              <w:t xml:space="preserve"> </w:t>
            </w:r>
          </w:p>
          <w:p w14:paraId="13379D42" w14:textId="2E417E50" w:rsidR="00213E1D" w:rsidRDefault="00213E1D" w:rsidP="00CA637A">
            <w:r>
              <w:t>Условия построения орнаментальных композиций по законам статики и динамики.</w:t>
            </w:r>
          </w:p>
          <w:p w14:paraId="0E5F8A27" w14:textId="3828E074" w:rsidR="00CA637A" w:rsidRDefault="00CA637A" w:rsidP="00CA637A">
            <w:r w:rsidRPr="00CA637A">
              <w:t>Разбор: оформление доклада/папки/альбома/презентации к итоговому проекту по теме семестра. Разбор основных требований к оформлению и содержанию.</w:t>
            </w:r>
          </w:p>
          <w:p w14:paraId="7B70D210" w14:textId="35F76960" w:rsidR="00155E45" w:rsidRPr="00CA637A" w:rsidRDefault="00155E45" w:rsidP="00CA637A">
            <w:r w:rsidRPr="00CA637A">
              <w:t>Выполнение эскизов/образцов/изделий по индивидуальным заданиям.</w:t>
            </w:r>
          </w:p>
        </w:tc>
        <w:tc>
          <w:tcPr>
            <w:tcW w:w="850" w:type="dxa"/>
          </w:tcPr>
          <w:p w14:paraId="3237A0CE" w14:textId="0171E03C" w:rsidR="00CA637A" w:rsidRPr="007321EC" w:rsidRDefault="007321EC" w:rsidP="00CA637A">
            <w:pPr>
              <w:widowControl w:val="0"/>
              <w:tabs>
                <w:tab w:val="left" w:pos="1701"/>
              </w:tabs>
              <w:autoSpaceDE w:val="0"/>
              <w:autoSpaceDN w:val="0"/>
              <w:adjustRightInd w:val="0"/>
              <w:jc w:val="center"/>
            </w:pPr>
            <w:r w:rsidRPr="007321EC">
              <w:t>1</w:t>
            </w:r>
          </w:p>
        </w:tc>
        <w:tc>
          <w:tcPr>
            <w:tcW w:w="851" w:type="dxa"/>
          </w:tcPr>
          <w:p w14:paraId="1B20D561"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55A6BC35" w14:textId="77777777" w:rsidR="00CA637A" w:rsidRPr="00CA637A" w:rsidRDefault="00CA637A" w:rsidP="00CA637A">
            <w:pPr>
              <w:widowControl w:val="0"/>
              <w:tabs>
                <w:tab w:val="left" w:pos="1701"/>
              </w:tabs>
              <w:autoSpaceDE w:val="0"/>
              <w:autoSpaceDN w:val="0"/>
              <w:adjustRightInd w:val="0"/>
              <w:rPr>
                <w:i/>
              </w:rPr>
            </w:pPr>
          </w:p>
        </w:tc>
        <w:tc>
          <w:tcPr>
            <w:tcW w:w="816" w:type="dxa"/>
          </w:tcPr>
          <w:p w14:paraId="788F3283" w14:textId="04EBF9F9" w:rsidR="00CA637A" w:rsidRPr="00CA637A" w:rsidRDefault="00CA637A" w:rsidP="00CA637A">
            <w:pPr>
              <w:widowControl w:val="0"/>
              <w:tabs>
                <w:tab w:val="num" w:pos="0"/>
              </w:tabs>
              <w:autoSpaceDE w:val="0"/>
              <w:autoSpaceDN w:val="0"/>
              <w:adjustRightInd w:val="0"/>
              <w:jc w:val="center"/>
              <w:rPr>
                <w:bCs/>
              </w:rPr>
            </w:pPr>
          </w:p>
        </w:tc>
        <w:tc>
          <w:tcPr>
            <w:tcW w:w="821" w:type="dxa"/>
          </w:tcPr>
          <w:p w14:paraId="2891D60F" w14:textId="7E836DE4" w:rsidR="00CA637A" w:rsidRPr="00CA637A" w:rsidRDefault="0074600F" w:rsidP="00CA637A">
            <w:pPr>
              <w:widowControl w:val="0"/>
              <w:tabs>
                <w:tab w:val="left" w:pos="1701"/>
              </w:tabs>
              <w:autoSpaceDE w:val="0"/>
              <w:autoSpaceDN w:val="0"/>
              <w:adjustRightInd w:val="0"/>
              <w:jc w:val="center"/>
              <w:rPr>
                <w:bCs/>
              </w:rPr>
            </w:pPr>
            <w:r>
              <w:rPr>
                <w:bCs/>
              </w:rPr>
              <w:t>6</w:t>
            </w:r>
          </w:p>
        </w:tc>
        <w:tc>
          <w:tcPr>
            <w:tcW w:w="4002" w:type="dxa"/>
          </w:tcPr>
          <w:p w14:paraId="7DCDCAB2" w14:textId="77777777" w:rsidR="00CA637A" w:rsidRPr="00CA637A" w:rsidRDefault="00CA637A" w:rsidP="00CA637A">
            <w:pPr>
              <w:widowControl w:val="0"/>
              <w:tabs>
                <w:tab w:val="left" w:pos="1701"/>
              </w:tabs>
              <w:autoSpaceDE w:val="0"/>
              <w:autoSpaceDN w:val="0"/>
              <w:adjustRightInd w:val="0"/>
            </w:pPr>
            <w:r w:rsidRPr="00CA637A">
              <w:t>-Заметки к Слайдам (Краткое описание материалов практических занятий, вынесенных на самостоятельное изучение)</w:t>
            </w:r>
          </w:p>
          <w:p w14:paraId="5AE61948" w14:textId="0ED8013A" w:rsidR="00CA637A" w:rsidRPr="00CA637A" w:rsidRDefault="00CA637A" w:rsidP="00CA637A">
            <w:pPr>
              <w:widowControl w:val="0"/>
              <w:tabs>
                <w:tab w:val="left" w:pos="1701"/>
              </w:tabs>
              <w:autoSpaceDE w:val="0"/>
              <w:autoSpaceDN w:val="0"/>
              <w:adjustRightInd w:val="0"/>
              <w:rPr>
                <w:highlight w:val="yellow"/>
              </w:rPr>
            </w:pPr>
            <w:r w:rsidRPr="00CA637A">
              <w:t>-Домашнее задание с 1-10 п</w:t>
            </w:r>
            <w:r w:rsidR="00CB6EDC">
              <w:t>рактическое занятие (П</w:t>
            </w:r>
            <w:r w:rsidR="00717B1A">
              <w:t>резентация по темам лекционных</w:t>
            </w:r>
            <w:r w:rsidRPr="00CA637A">
              <w:t xml:space="preserve"> занятий</w:t>
            </w:r>
          </w:p>
        </w:tc>
      </w:tr>
      <w:tr w:rsidR="00CB6EDC" w:rsidRPr="00E83AC0" w14:paraId="4F5A2239" w14:textId="77777777" w:rsidTr="0015564F">
        <w:tc>
          <w:tcPr>
            <w:tcW w:w="1701" w:type="dxa"/>
          </w:tcPr>
          <w:p w14:paraId="40C7EC06"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50B67161"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02286FDB"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6457E153" w14:textId="77777777" w:rsidR="00CB6EDC" w:rsidRPr="00865FF4" w:rsidRDefault="00CB6EDC" w:rsidP="0015564F">
            <w:pPr>
              <w:autoSpaceDE w:val="0"/>
              <w:autoSpaceDN w:val="0"/>
              <w:adjustRightInd w:val="0"/>
              <w:rPr>
                <w:color w:val="000000"/>
              </w:rPr>
            </w:pPr>
            <w:r>
              <w:rPr>
                <w:rStyle w:val="fontstyle01"/>
                <w:rFonts w:ascii="Times New Roman" w:hAnsi="Times New Roman"/>
                <w:sz w:val="22"/>
                <w:szCs w:val="22"/>
              </w:rPr>
              <w:lastRenderedPageBreak/>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1A6C12E9" w14:textId="57E6D001" w:rsidR="00CB6EDC" w:rsidRDefault="00CB6EDC" w:rsidP="0015564F">
            <w:r>
              <w:rPr>
                <w:b/>
              </w:rPr>
              <w:lastRenderedPageBreak/>
              <w:t xml:space="preserve">Лекционное </w:t>
            </w:r>
            <w:r w:rsidR="00F43763">
              <w:rPr>
                <w:b/>
              </w:rPr>
              <w:t>занятие №11</w:t>
            </w:r>
            <w:r>
              <w:t xml:space="preserve"> </w:t>
            </w:r>
          </w:p>
          <w:p w14:paraId="047FCD38" w14:textId="68C72A26" w:rsidR="00CB6EDC" w:rsidRPr="00E83AC0" w:rsidRDefault="00D72951" w:rsidP="00AB664D">
            <w:pPr>
              <w:rPr>
                <w:b/>
              </w:rPr>
            </w:pPr>
            <w:r w:rsidRPr="00C9752B">
              <w:lastRenderedPageBreak/>
              <w:t>Построение иллюзорных композиций</w:t>
            </w:r>
            <w:r>
              <w:t>. Понятие «иллюзия». Физиологические и психологические причины иллюзий и их классификация</w:t>
            </w:r>
            <w:r w:rsidR="004468D2">
              <w:t>.</w:t>
            </w:r>
            <w:r w:rsidR="00AB664D">
              <w:t xml:space="preserve"> </w:t>
            </w:r>
          </w:p>
        </w:tc>
        <w:tc>
          <w:tcPr>
            <w:tcW w:w="850" w:type="dxa"/>
          </w:tcPr>
          <w:p w14:paraId="35F09B3C" w14:textId="77777777" w:rsidR="00CB6EDC" w:rsidRPr="008B12DE" w:rsidRDefault="00CB6EDC" w:rsidP="0015564F">
            <w:pPr>
              <w:widowControl w:val="0"/>
              <w:tabs>
                <w:tab w:val="left" w:pos="1701"/>
              </w:tabs>
              <w:autoSpaceDE w:val="0"/>
              <w:autoSpaceDN w:val="0"/>
              <w:adjustRightInd w:val="0"/>
              <w:jc w:val="center"/>
            </w:pPr>
            <w:r w:rsidRPr="008B12DE">
              <w:lastRenderedPageBreak/>
              <w:t>1</w:t>
            </w:r>
          </w:p>
        </w:tc>
        <w:tc>
          <w:tcPr>
            <w:tcW w:w="851" w:type="dxa"/>
          </w:tcPr>
          <w:p w14:paraId="6A8027FB" w14:textId="77777777" w:rsidR="00CB6EDC" w:rsidRPr="001D0517" w:rsidRDefault="00CB6EDC" w:rsidP="0015564F">
            <w:pPr>
              <w:widowControl w:val="0"/>
              <w:tabs>
                <w:tab w:val="left" w:pos="1701"/>
              </w:tabs>
              <w:autoSpaceDE w:val="0"/>
              <w:autoSpaceDN w:val="0"/>
              <w:adjustRightInd w:val="0"/>
              <w:jc w:val="center"/>
            </w:pPr>
          </w:p>
        </w:tc>
        <w:tc>
          <w:tcPr>
            <w:tcW w:w="1168" w:type="dxa"/>
          </w:tcPr>
          <w:p w14:paraId="518ACA8F" w14:textId="77777777" w:rsidR="00CB6EDC" w:rsidRPr="00E83AC0" w:rsidRDefault="00CB6EDC" w:rsidP="0015564F">
            <w:pPr>
              <w:widowControl w:val="0"/>
              <w:tabs>
                <w:tab w:val="left" w:pos="1701"/>
              </w:tabs>
              <w:autoSpaceDE w:val="0"/>
              <w:autoSpaceDN w:val="0"/>
              <w:adjustRightInd w:val="0"/>
              <w:jc w:val="center"/>
              <w:rPr>
                <w:b/>
              </w:rPr>
            </w:pPr>
          </w:p>
        </w:tc>
        <w:tc>
          <w:tcPr>
            <w:tcW w:w="816" w:type="dxa"/>
          </w:tcPr>
          <w:p w14:paraId="5489ABE3" w14:textId="77777777" w:rsidR="00CB6EDC" w:rsidRPr="00E83AC0" w:rsidRDefault="00CB6EDC" w:rsidP="0015564F">
            <w:pPr>
              <w:widowControl w:val="0"/>
              <w:tabs>
                <w:tab w:val="left" w:pos="1701"/>
              </w:tabs>
              <w:autoSpaceDE w:val="0"/>
              <w:autoSpaceDN w:val="0"/>
              <w:adjustRightInd w:val="0"/>
              <w:jc w:val="center"/>
              <w:rPr>
                <w:b/>
              </w:rPr>
            </w:pPr>
          </w:p>
        </w:tc>
        <w:tc>
          <w:tcPr>
            <w:tcW w:w="821" w:type="dxa"/>
          </w:tcPr>
          <w:p w14:paraId="4093F86F" w14:textId="3E19BB07" w:rsidR="00CB6EDC" w:rsidRPr="001D0517" w:rsidRDefault="0074600F" w:rsidP="0015564F">
            <w:pPr>
              <w:widowControl w:val="0"/>
              <w:tabs>
                <w:tab w:val="left" w:pos="1701"/>
              </w:tabs>
              <w:autoSpaceDE w:val="0"/>
              <w:autoSpaceDN w:val="0"/>
              <w:adjustRightInd w:val="0"/>
              <w:jc w:val="center"/>
            </w:pPr>
            <w:r>
              <w:t>5</w:t>
            </w:r>
          </w:p>
        </w:tc>
        <w:tc>
          <w:tcPr>
            <w:tcW w:w="4002" w:type="dxa"/>
            <w:shd w:val="clear" w:color="auto" w:fill="auto"/>
          </w:tcPr>
          <w:p w14:paraId="07AE936B" w14:textId="6FD60A61" w:rsidR="00CB6EDC" w:rsidRPr="00E83AC0" w:rsidRDefault="00CB6EDC" w:rsidP="0015564F">
            <w:pPr>
              <w:tabs>
                <w:tab w:val="left" w:pos="708"/>
                <w:tab w:val="right" w:leader="underscore" w:pos="9639"/>
              </w:tabs>
              <w:rPr>
                <w:b/>
                <w:highlight w:val="yellow"/>
              </w:rPr>
            </w:pPr>
            <w:r>
              <w:t>-выполнение эскизов по индивидуальному заданию</w:t>
            </w:r>
            <w:r w:rsidR="00E82E2E">
              <w:t>, после переработки лекционного материала</w:t>
            </w:r>
          </w:p>
        </w:tc>
      </w:tr>
      <w:tr w:rsidR="00F43763" w:rsidRPr="00E83AC0" w14:paraId="70296519" w14:textId="77777777" w:rsidTr="0015564F">
        <w:tc>
          <w:tcPr>
            <w:tcW w:w="1701" w:type="dxa"/>
          </w:tcPr>
          <w:p w14:paraId="7AA40040" w14:textId="77777777" w:rsidR="00F43763" w:rsidRDefault="00F43763"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00AA8014" w14:textId="77777777" w:rsidR="00F43763" w:rsidRDefault="00F43763"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2800373D" w14:textId="77777777" w:rsidR="00F43763" w:rsidRDefault="00F43763"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2B53ECF0" w14:textId="77777777" w:rsidR="00F43763" w:rsidRPr="00865FF4" w:rsidRDefault="00F43763" w:rsidP="0015564F">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4DB586FF" w14:textId="77777777" w:rsidR="00F43763" w:rsidRDefault="00F43763" w:rsidP="0015564F">
            <w:r>
              <w:rPr>
                <w:b/>
              </w:rPr>
              <w:t>Лекционное занятие №12</w:t>
            </w:r>
            <w:r>
              <w:t xml:space="preserve"> </w:t>
            </w:r>
          </w:p>
          <w:p w14:paraId="10932623" w14:textId="587B1BD4" w:rsidR="00F43763" w:rsidRPr="00E83AC0" w:rsidRDefault="00D72951" w:rsidP="00D72951">
            <w:pPr>
              <w:rPr>
                <w:b/>
              </w:rPr>
            </w:pPr>
            <w:r>
              <w:t>Иллюзорные графические изображения. Эффект чередования формы и фона.</w:t>
            </w:r>
            <w:r w:rsidR="00AB664D" w:rsidRPr="00C9752B">
              <w:t xml:space="preserve"> Построение иллюзорных композиций</w:t>
            </w:r>
            <w:r w:rsidR="00AB664D">
              <w:t>.</w:t>
            </w:r>
          </w:p>
        </w:tc>
        <w:tc>
          <w:tcPr>
            <w:tcW w:w="850" w:type="dxa"/>
          </w:tcPr>
          <w:p w14:paraId="782ACC7A" w14:textId="77777777" w:rsidR="00F43763" w:rsidRPr="008B12DE" w:rsidRDefault="00F43763" w:rsidP="0015564F">
            <w:pPr>
              <w:widowControl w:val="0"/>
              <w:tabs>
                <w:tab w:val="left" w:pos="1701"/>
              </w:tabs>
              <w:autoSpaceDE w:val="0"/>
              <w:autoSpaceDN w:val="0"/>
              <w:adjustRightInd w:val="0"/>
              <w:jc w:val="center"/>
            </w:pPr>
            <w:r w:rsidRPr="008B12DE">
              <w:t>1</w:t>
            </w:r>
          </w:p>
        </w:tc>
        <w:tc>
          <w:tcPr>
            <w:tcW w:w="851" w:type="dxa"/>
          </w:tcPr>
          <w:p w14:paraId="1CF35444" w14:textId="77777777" w:rsidR="00F43763" w:rsidRPr="001D0517" w:rsidRDefault="00F43763" w:rsidP="0015564F">
            <w:pPr>
              <w:widowControl w:val="0"/>
              <w:tabs>
                <w:tab w:val="left" w:pos="1701"/>
              </w:tabs>
              <w:autoSpaceDE w:val="0"/>
              <w:autoSpaceDN w:val="0"/>
              <w:adjustRightInd w:val="0"/>
              <w:jc w:val="center"/>
            </w:pPr>
          </w:p>
        </w:tc>
        <w:tc>
          <w:tcPr>
            <w:tcW w:w="1168" w:type="dxa"/>
          </w:tcPr>
          <w:p w14:paraId="3DF47691" w14:textId="77777777" w:rsidR="00F43763" w:rsidRPr="00E83AC0" w:rsidRDefault="00F43763" w:rsidP="0015564F">
            <w:pPr>
              <w:widowControl w:val="0"/>
              <w:tabs>
                <w:tab w:val="left" w:pos="1701"/>
              </w:tabs>
              <w:autoSpaceDE w:val="0"/>
              <w:autoSpaceDN w:val="0"/>
              <w:adjustRightInd w:val="0"/>
              <w:jc w:val="center"/>
              <w:rPr>
                <w:b/>
              </w:rPr>
            </w:pPr>
          </w:p>
        </w:tc>
        <w:tc>
          <w:tcPr>
            <w:tcW w:w="816" w:type="dxa"/>
          </w:tcPr>
          <w:p w14:paraId="6675658D" w14:textId="77777777" w:rsidR="00F43763" w:rsidRPr="00E83AC0" w:rsidRDefault="00F43763" w:rsidP="0015564F">
            <w:pPr>
              <w:widowControl w:val="0"/>
              <w:tabs>
                <w:tab w:val="left" w:pos="1701"/>
              </w:tabs>
              <w:autoSpaceDE w:val="0"/>
              <w:autoSpaceDN w:val="0"/>
              <w:adjustRightInd w:val="0"/>
              <w:jc w:val="center"/>
              <w:rPr>
                <w:b/>
              </w:rPr>
            </w:pPr>
          </w:p>
        </w:tc>
        <w:tc>
          <w:tcPr>
            <w:tcW w:w="821" w:type="dxa"/>
          </w:tcPr>
          <w:p w14:paraId="40C5BA00" w14:textId="6C092486" w:rsidR="00F43763" w:rsidRPr="001D0517" w:rsidRDefault="0074600F" w:rsidP="0015564F">
            <w:pPr>
              <w:widowControl w:val="0"/>
              <w:tabs>
                <w:tab w:val="left" w:pos="1701"/>
              </w:tabs>
              <w:autoSpaceDE w:val="0"/>
              <w:autoSpaceDN w:val="0"/>
              <w:adjustRightInd w:val="0"/>
              <w:jc w:val="center"/>
            </w:pPr>
            <w:r>
              <w:t>5</w:t>
            </w:r>
          </w:p>
        </w:tc>
        <w:tc>
          <w:tcPr>
            <w:tcW w:w="4002" w:type="dxa"/>
            <w:shd w:val="clear" w:color="auto" w:fill="auto"/>
          </w:tcPr>
          <w:p w14:paraId="7C7D5B6D" w14:textId="673D76F8" w:rsidR="00F43763" w:rsidRPr="00E83AC0" w:rsidRDefault="00F43763" w:rsidP="0015564F">
            <w:pPr>
              <w:tabs>
                <w:tab w:val="left" w:pos="708"/>
                <w:tab w:val="right" w:leader="underscore" w:pos="9639"/>
              </w:tabs>
              <w:rPr>
                <w:b/>
                <w:highlight w:val="yellow"/>
              </w:rPr>
            </w:pPr>
            <w:r>
              <w:t>-выполнение эскизов по индивидуальному заданию</w:t>
            </w:r>
            <w:r w:rsidR="00E82E2E">
              <w:t>, после переработки лекционного материала</w:t>
            </w:r>
          </w:p>
        </w:tc>
      </w:tr>
      <w:tr w:rsidR="00CB6EDC" w:rsidRPr="00E83AC0" w14:paraId="799B4A08" w14:textId="77777777" w:rsidTr="0015564F">
        <w:tc>
          <w:tcPr>
            <w:tcW w:w="1701" w:type="dxa"/>
          </w:tcPr>
          <w:p w14:paraId="4FDFC0F1"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55F9CE64"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6B6FC14B"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39575AD3" w14:textId="77777777" w:rsidR="00CB6EDC" w:rsidRPr="00865FF4" w:rsidRDefault="00CB6EDC" w:rsidP="0015564F">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67441ECD" w14:textId="66F8DBF9" w:rsidR="00CB6EDC" w:rsidRDefault="00CB6EDC" w:rsidP="0015564F">
            <w:r>
              <w:rPr>
                <w:b/>
              </w:rPr>
              <w:t xml:space="preserve">Лекционное </w:t>
            </w:r>
            <w:r w:rsidR="008F4142">
              <w:rPr>
                <w:b/>
              </w:rPr>
              <w:t>занятие №13</w:t>
            </w:r>
            <w:r>
              <w:t xml:space="preserve"> </w:t>
            </w:r>
          </w:p>
          <w:p w14:paraId="34D268DC" w14:textId="04E910B6" w:rsidR="00CB6EDC" w:rsidRPr="00E83AC0" w:rsidRDefault="00AB664D" w:rsidP="00AB664D">
            <w:pPr>
              <w:rPr>
                <w:b/>
              </w:rPr>
            </w:pPr>
            <w:r>
              <w:t xml:space="preserve">Иллюзии объема, пространства и движения. Использование линейных и сетчатых растров, «муаровый эффект».  </w:t>
            </w:r>
            <w:r w:rsidRPr="00C9752B">
              <w:t>Построение иллюзорных композиций</w:t>
            </w:r>
            <w:r>
              <w:t>.</w:t>
            </w:r>
          </w:p>
        </w:tc>
        <w:tc>
          <w:tcPr>
            <w:tcW w:w="850" w:type="dxa"/>
          </w:tcPr>
          <w:p w14:paraId="070DA06F" w14:textId="77777777" w:rsidR="00CB6EDC" w:rsidRPr="008B12DE" w:rsidRDefault="00CB6EDC" w:rsidP="0015564F">
            <w:pPr>
              <w:widowControl w:val="0"/>
              <w:tabs>
                <w:tab w:val="left" w:pos="1701"/>
              </w:tabs>
              <w:autoSpaceDE w:val="0"/>
              <w:autoSpaceDN w:val="0"/>
              <w:adjustRightInd w:val="0"/>
              <w:jc w:val="center"/>
            </w:pPr>
            <w:r w:rsidRPr="008B12DE">
              <w:t>1</w:t>
            </w:r>
          </w:p>
        </w:tc>
        <w:tc>
          <w:tcPr>
            <w:tcW w:w="851" w:type="dxa"/>
          </w:tcPr>
          <w:p w14:paraId="30D07401" w14:textId="77777777" w:rsidR="00CB6EDC" w:rsidRPr="001D0517" w:rsidRDefault="00CB6EDC" w:rsidP="0015564F">
            <w:pPr>
              <w:widowControl w:val="0"/>
              <w:tabs>
                <w:tab w:val="left" w:pos="1701"/>
              </w:tabs>
              <w:autoSpaceDE w:val="0"/>
              <w:autoSpaceDN w:val="0"/>
              <w:adjustRightInd w:val="0"/>
              <w:jc w:val="center"/>
            </w:pPr>
          </w:p>
        </w:tc>
        <w:tc>
          <w:tcPr>
            <w:tcW w:w="1168" w:type="dxa"/>
          </w:tcPr>
          <w:p w14:paraId="47FF0E40" w14:textId="77777777" w:rsidR="00CB6EDC" w:rsidRPr="00E83AC0" w:rsidRDefault="00CB6EDC" w:rsidP="0015564F">
            <w:pPr>
              <w:widowControl w:val="0"/>
              <w:tabs>
                <w:tab w:val="left" w:pos="1701"/>
              </w:tabs>
              <w:autoSpaceDE w:val="0"/>
              <w:autoSpaceDN w:val="0"/>
              <w:adjustRightInd w:val="0"/>
              <w:jc w:val="center"/>
              <w:rPr>
                <w:b/>
              </w:rPr>
            </w:pPr>
          </w:p>
        </w:tc>
        <w:tc>
          <w:tcPr>
            <w:tcW w:w="816" w:type="dxa"/>
          </w:tcPr>
          <w:p w14:paraId="1ED27675" w14:textId="77777777" w:rsidR="00CB6EDC" w:rsidRPr="00E83AC0" w:rsidRDefault="00CB6EDC" w:rsidP="0015564F">
            <w:pPr>
              <w:widowControl w:val="0"/>
              <w:tabs>
                <w:tab w:val="left" w:pos="1701"/>
              </w:tabs>
              <w:autoSpaceDE w:val="0"/>
              <w:autoSpaceDN w:val="0"/>
              <w:adjustRightInd w:val="0"/>
              <w:jc w:val="center"/>
              <w:rPr>
                <w:b/>
              </w:rPr>
            </w:pPr>
          </w:p>
        </w:tc>
        <w:tc>
          <w:tcPr>
            <w:tcW w:w="821" w:type="dxa"/>
          </w:tcPr>
          <w:p w14:paraId="0B172BBE" w14:textId="589AEAF7" w:rsidR="00CB6EDC" w:rsidRPr="001D0517" w:rsidRDefault="0074600F" w:rsidP="0015564F">
            <w:pPr>
              <w:widowControl w:val="0"/>
              <w:tabs>
                <w:tab w:val="left" w:pos="1701"/>
              </w:tabs>
              <w:autoSpaceDE w:val="0"/>
              <w:autoSpaceDN w:val="0"/>
              <w:adjustRightInd w:val="0"/>
              <w:jc w:val="center"/>
            </w:pPr>
            <w:r>
              <w:t>5</w:t>
            </w:r>
          </w:p>
        </w:tc>
        <w:tc>
          <w:tcPr>
            <w:tcW w:w="4002" w:type="dxa"/>
            <w:shd w:val="clear" w:color="auto" w:fill="auto"/>
          </w:tcPr>
          <w:p w14:paraId="12F5C535" w14:textId="5A39D4DB" w:rsidR="00CB6EDC" w:rsidRPr="00E83AC0" w:rsidRDefault="00CB6EDC" w:rsidP="0015564F">
            <w:pPr>
              <w:tabs>
                <w:tab w:val="left" w:pos="708"/>
                <w:tab w:val="right" w:leader="underscore" w:pos="9639"/>
              </w:tabs>
              <w:rPr>
                <w:b/>
                <w:highlight w:val="yellow"/>
              </w:rPr>
            </w:pPr>
            <w:r>
              <w:t>-выполнение эскизов по индивидуальному заданию</w:t>
            </w:r>
            <w:r w:rsidR="00E82E2E">
              <w:t>, после переработки лекционного материала</w:t>
            </w:r>
          </w:p>
        </w:tc>
      </w:tr>
      <w:tr w:rsidR="00CB6EDC" w:rsidRPr="00E83AC0" w14:paraId="5C6196AB" w14:textId="77777777" w:rsidTr="0015564F">
        <w:tc>
          <w:tcPr>
            <w:tcW w:w="1701" w:type="dxa"/>
          </w:tcPr>
          <w:p w14:paraId="5574158F"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616BE424"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031C2714"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6A13D041" w14:textId="77777777" w:rsidR="00CB6EDC" w:rsidRPr="00865FF4" w:rsidRDefault="00CB6EDC" w:rsidP="0015564F">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15292AFB" w14:textId="3B751CA5" w:rsidR="00CB6EDC" w:rsidRDefault="008F4142" w:rsidP="0015564F">
            <w:r>
              <w:rPr>
                <w:b/>
              </w:rPr>
              <w:t>Лекционное занятие №14</w:t>
            </w:r>
            <w:r w:rsidR="00CB6EDC">
              <w:t xml:space="preserve"> </w:t>
            </w:r>
          </w:p>
          <w:p w14:paraId="7709A904" w14:textId="33529D16" w:rsidR="00F83E27" w:rsidRPr="00146920" w:rsidRDefault="00F83E27" w:rsidP="00F83E27">
            <w:r w:rsidRPr="00146920">
              <w:t xml:space="preserve">Создание рельефа при помощи современных художественных средств и технологий (объёмный контур, паста, многослойность). </w:t>
            </w:r>
          </w:p>
          <w:p w14:paraId="4B31141C" w14:textId="5147539E" w:rsidR="00CB6EDC" w:rsidRPr="00E83AC0" w:rsidRDefault="00CB6EDC" w:rsidP="00AB664D">
            <w:pPr>
              <w:rPr>
                <w:b/>
              </w:rPr>
            </w:pPr>
          </w:p>
        </w:tc>
        <w:tc>
          <w:tcPr>
            <w:tcW w:w="850" w:type="dxa"/>
          </w:tcPr>
          <w:p w14:paraId="34DD56D5" w14:textId="77777777" w:rsidR="00CB6EDC" w:rsidRPr="008B12DE" w:rsidRDefault="00CB6EDC" w:rsidP="0015564F">
            <w:pPr>
              <w:widowControl w:val="0"/>
              <w:tabs>
                <w:tab w:val="left" w:pos="1701"/>
              </w:tabs>
              <w:autoSpaceDE w:val="0"/>
              <w:autoSpaceDN w:val="0"/>
              <w:adjustRightInd w:val="0"/>
              <w:jc w:val="center"/>
            </w:pPr>
            <w:r w:rsidRPr="008B12DE">
              <w:t>1</w:t>
            </w:r>
          </w:p>
        </w:tc>
        <w:tc>
          <w:tcPr>
            <w:tcW w:w="851" w:type="dxa"/>
          </w:tcPr>
          <w:p w14:paraId="2A58E8FF" w14:textId="77777777" w:rsidR="00CB6EDC" w:rsidRPr="001D0517" w:rsidRDefault="00CB6EDC" w:rsidP="0015564F">
            <w:pPr>
              <w:widowControl w:val="0"/>
              <w:tabs>
                <w:tab w:val="left" w:pos="1701"/>
              </w:tabs>
              <w:autoSpaceDE w:val="0"/>
              <w:autoSpaceDN w:val="0"/>
              <w:adjustRightInd w:val="0"/>
              <w:jc w:val="center"/>
            </w:pPr>
          </w:p>
        </w:tc>
        <w:tc>
          <w:tcPr>
            <w:tcW w:w="1168" w:type="dxa"/>
          </w:tcPr>
          <w:p w14:paraId="2FEF3A48" w14:textId="77777777" w:rsidR="00CB6EDC" w:rsidRPr="00E83AC0" w:rsidRDefault="00CB6EDC" w:rsidP="0015564F">
            <w:pPr>
              <w:widowControl w:val="0"/>
              <w:tabs>
                <w:tab w:val="left" w:pos="1701"/>
              </w:tabs>
              <w:autoSpaceDE w:val="0"/>
              <w:autoSpaceDN w:val="0"/>
              <w:adjustRightInd w:val="0"/>
              <w:jc w:val="center"/>
              <w:rPr>
                <w:b/>
              </w:rPr>
            </w:pPr>
          </w:p>
        </w:tc>
        <w:tc>
          <w:tcPr>
            <w:tcW w:w="816" w:type="dxa"/>
          </w:tcPr>
          <w:p w14:paraId="079BA61D" w14:textId="77777777" w:rsidR="00CB6EDC" w:rsidRPr="00E83AC0" w:rsidRDefault="00CB6EDC" w:rsidP="0015564F">
            <w:pPr>
              <w:widowControl w:val="0"/>
              <w:tabs>
                <w:tab w:val="left" w:pos="1701"/>
              </w:tabs>
              <w:autoSpaceDE w:val="0"/>
              <w:autoSpaceDN w:val="0"/>
              <w:adjustRightInd w:val="0"/>
              <w:jc w:val="center"/>
              <w:rPr>
                <w:b/>
              </w:rPr>
            </w:pPr>
          </w:p>
        </w:tc>
        <w:tc>
          <w:tcPr>
            <w:tcW w:w="821" w:type="dxa"/>
          </w:tcPr>
          <w:p w14:paraId="794064B9" w14:textId="07B331B7" w:rsidR="00CB6EDC" w:rsidRPr="001D0517" w:rsidRDefault="0074600F" w:rsidP="0015564F">
            <w:pPr>
              <w:widowControl w:val="0"/>
              <w:tabs>
                <w:tab w:val="left" w:pos="1701"/>
              </w:tabs>
              <w:autoSpaceDE w:val="0"/>
              <w:autoSpaceDN w:val="0"/>
              <w:adjustRightInd w:val="0"/>
              <w:jc w:val="center"/>
            </w:pPr>
            <w:r>
              <w:t>5</w:t>
            </w:r>
          </w:p>
        </w:tc>
        <w:tc>
          <w:tcPr>
            <w:tcW w:w="4002" w:type="dxa"/>
            <w:shd w:val="clear" w:color="auto" w:fill="auto"/>
          </w:tcPr>
          <w:p w14:paraId="36650445" w14:textId="2D8F4D4A" w:rsidR="00CB6EDC" w:rsidRPr="00E83AC0" w:rsidRDefault="00CB6EDC" w:rsidP="0015564F">
            <w:pPr>
              <w:tabs>
                <w:tab w:val="left" w:pos="708"/>
                <w:tab w:val="right" w:leader="underscore" w:pos="9639"/>
              </w:tabs>
              <w:rPr>
                <w:b/>
                <w:highlight w:val="yellow"/>
              </w:rPr>
            </w:pPr>
            <w:r>
              <w:t>-выполнение эскизов по индивидуальному заданию</w:t>
            </w:r>
            <w:r w:rsidR="00E82E2E">
              <w:t>, после переработки лекционного материала</w:t>
            </w:r>
          </w:p>
        </w:tc>
      </w:tr>
      <w:tr w:rsidR="00CB6EDC" w:rsidRPr="00CA67C9" w14:paraId="70F80D75" w14:textId="77777777" w:rsidTr="0015564F">
        <w:tc>
          <w:tcPr>
            <w:tcW w:w="1701" w:type="dxa"/>
          </w:tcPr>
          <w:p w14:paraId="26DE0287"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2E13B7CE"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457F2D9B"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3B056FFF" w14:textId="77777777" w:rsidR="00CB6EDC" w:rsidRPr="00865FF4" w:rsidRDefault="00CB6EDC" w:rsidP="0015564F">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5AA65790" w14:textId="6998CA77" w:rsidR="00CB6EDC" w:rsidRDefault="008F4142" w:rsidP="0015564F">
            <w:r>
              <w:rPr>
                <w:b/>
              </w:rPr>
              <w:t>Лекционное занятие №15</w:t>
            </w:r>
            <w:r w:rsidR="00CB6EDC">
              <w:t xml:space="preserve"> </w:t>
            </w:r>
          </w:p>
          <w:p w14:paraId="7633F50B" w14:textId="404F1882" w:rsidR="00CB6EDC" w:rsidRPr="00CD3246" w:rsidRDefault="00CB6EDC" w:rsidP="0015564F">
            <w:r>
              <w:t>Построение итоговых работ. С растительным орнаментом. Применение на фигуре человека.</w:t>
            </w:r>
            <w:r w:rsidR="00F83E27" w:rsidRPr="009B2F18">
              <w:rPr>
                <w:szCs w:val="28"/>
              </w:rPr>
              <w:t xml:space="preserve"> Понятие индустрии мод</w:t>
            </w:r>
            <w:r w:rsidR="00F83E27">
              <w:rPr>
                <w:szCs w:val="28"/>
              </w:rPr>
              <w:t>ы в профессии художника/дизайнера. Ф</w:t>
            </w:r>
            <w:r w:rsidR="00F83E27" w:rsidRPr="009B2F18">
              <w:rPr>
                <w:szCs w:val="28"/>
              </w:rPr>
              <w:t>ункции</w:t>
            </w:r>
            <w:r w:rsidR="00F83E27">
              <w:rPr>
                <w:szCs w:val="28"/>
              </w:rPr>
              <w:t>.</w:t>
            </w:r>
          </w:p>
        </w:tc>
        <w:tc>
          <w:tcPr>
            <w:tcW w:w="850" w:type="dxa"/>
          </w:tcPr>
          <w:p w14:paraId="424CACBE" w14:textId="77777777" w:rsidR="00CB6EDC" w:rsidRPr="001C1B2E" w:rsidRDefault="00CB6EDC" w:rsidP="0015564F">
            <w:pPr>
              <w:widowControl w:val="0"/>
              <w:tabs>
                <w:tab w:val="left" w:pos="1701"/>
              </w:tabs>
              <w:autoSpaceDE w:val="0"/>
              <w:autoSpaceDN w:val="0"/>
              <w:adjustRightInd w:val="0"/>
              <w:jc w:val="center"/>
            </w:pPr>
            <w:r>
              <w:t>1</w:t>
            </w:r>
          </w:p>
        </w:tc>
        <w:tc>
          <w:tcPr>
            <w:tcW w:w="851" w:type="dxa"/>
          </w:tcPr>
          <w:p w14:paraId="128BD7B5" w14:textId="77777777" w:rsidR="00CB6EDC" w:rsidRPr="005064DE" w:rsidRDefault="00CB6EDC" w:rsidP="0015564F">
            <w:pPr>
              <w:widowControl w:val="0"/>
              <w:tabs>
                <w:tab w:val="left" w:pos="1701"/>
              </w:tabs>
              <w:autoSpaceDE w:val="0"/>
              <w:autoSpaceDN w:val="0"/>
              <w:adjustRightInd w:val="0"/>
              <w:jc w:val="center"/>
            </w:pPr>
          </w:p>
        </w:tc>
        <w:tc>
          <w:tcPr>
            <w:tcW w:w="1168" w:type="dxa"/>
          </w:tcPr>
          <w:p w14:paraId="19DEF6B3" w14:textId="77777777" w:rsidR="00CB6EDC" w:rsidRPr="00C9126C" w:rsidRDefault="00CB6EDC" w:rsidP="0015564F">
            <w:pPr>
              <w:widowControl w:val="0"/>
              <w:tabs>
                <w:tab w:val="left" w:pos="1701"/>
              </w:tabs>
              <w:autoSpaceDE w:val="0"/>
              <w:autoSpaceDN w:val="0"/>
              <w:adjustRightInd w:val="0"/>
              <w:jc w:val="center"/>
              <w:rPr>
                <w:i/>
              </w:rPr>
            </w:pPr>
          </w:p>
        </w:tc>
        <w:tc>
          <w:tcPr>
            <w:tcW w:w="816" w:type="dxa"/>
          </w:tcPr>
          <w:p w14:paraId="19AAF07F" w14:textId="77777777" w:rsidR="00CB6EDC" w:rsidRPr="000D16CD" w:rsidRDefault="00CB6EDC" w:rsidP="0015564F">
            <w:pPr>
              <w:widowControl w:val="0"/>
              <w:tabs>
                <w:tab w:val="num" w:pos="0"/>
              </w:tabs>
              <w:autoSpaceDE w:val="0"/>
              <w:autoSpaceDN w:val="0"/>
              <w:adjustRightInd w:val="0"/>
              <w:jc w:val="center"/>
              <w:rPr>
                <w:bCs/>
              </w:rPr>
            </w:pPr>
          </w:p>
        </w:tc>
        <w:tc>
          <w:tcPr>
            <w:tcW w:w="821" w:type="dxa"/>
          </w:tcPr>
          <w:p w14:paraId="4DD8E5D8" w14:textId="020C1CC0" w:rsidR="00CB6EDC" w:rsidRPr="005B225F" w:rsidRDefault="0074600F" w:rsidP="0015564F">
            <w:pPr>
              <w:widowControl w:val="0"/>
              <w:tabs>
                <w:tab w:val="left" w:pos="1701"/>
              </w:tabs>
              <w:autoSpaceDE w:val="0"/>
              <w:autoSpaceDN w:val="0"/>
              <w:adjustRightInd w:val="0"/>
              <w:jc w:val="center"/>
            </w:pPr>
            <w:r>
              <w:rPr>
                <w:bCs/>
              </w:rPr>
              <w:t>5</w:t>
            </w:r>
          </w:p>
        </w:tc>
        <w:tc>
          <w:tcPr>
            <w:tcW w:w="4002" w:type="dxa"/>
          </w:tcPr>
          <w:p w14:paraId="14F661AB" w14:textId="77777777" w:rsidR="00CB6EDC" w:rsidRPr="00CA637A" w:rsidRDefault="00CB6EDC" w:rsidP="0015564F">
            <w:pPr>
              <w:rPr>
                <w:highlight w:val="yellow"/>
              </w:rPr>
            </w:pPr>
            <w:r w:rsidRPr="00CA637A">
              <w:t xml:space="preserve">-Групповая дискуссия и самостоятельная проверочная работа по темам девиза. </w:t>
            </w:r>
          </w:p>
          <w:p w14:paraId="4B0D9A90" w14:textId="31936957" w:rsidR="00CB6EDC" w:rsidRPr="00CA637A" w:rsidRDefault="00CB6EDC" w:rsidP="0015564F">
            <w:pPr>
              <w:widowControl w:val="0"/>
              <w:tabs>
                <w:tab w:val="left" w:pos="1701"/>
              </w:tabs>
              <w:autoSpaceDE w:val="0"/>
              <w:autoSpaceDN w:val="0"/>
              <w:adjustRightInd w:val="0"/>
            </w:pPr>
            <w:r w:rsidRPr="00CA637A">
              <w:t>-Домашнее задание с 1-1</w:t>
            </w:r>
            <w:r w:rsidR="00B75D69">
              <w:t>7</w:t>
            </w:r>
            <w:r w:rsidR="009A7989">
              <w:t xml:space="preserve"> лекционное</w:t>
            </w:r>
            <w:r w:rsidR="00717B1A">
              <w:t xml:space="preserve"> занятие (Презентация по темам лекционных</w:t>
            </w:r>
            <w:r w:rsidRPr="00CA637A">
              <w:t xml:space="preserve"> занятий)</w:t>
            </w:r>
          </w:p>
          <w:p w14:paraId="63EF5E0D" w14:textId="77777777" w:rsidR="00CB6EDC" w:rsidRPr="00CA67C9" w:rsidRDefault="00CB6EDC" w:rsidP="0015564F">
            <w:pPr>
              <w:widowControl w:val="0"/>
              <w:tabs>
                <w:tab w:val="left" w:pos="1701"/>
              </w:tabs>
              <w:autoSpaceDE w:val="0"/>
              <w:autoSpaceDN w:val="0"/>
              <w:adjustRightInd w:val="0"/>
              <w:rPr>
                <w:highlight w:val="yellow"/>
              </w:rPr>
            </w:pPr>
          </w:p>
        </w:tc>
      </w:tr>
      <w:tr w:rsidR="00CB6EDC" w:rsidRPr="00CA67C9" w14:paraId="5896F4D6" w14:textId="77777777" w:rsidTr="0015564F">
        <w:tc>
          <w:tcPr>
            <w:tcW w:w="1701" w:type="dxa"/>
          </w:tcPr>
          <w:p w14:paraId="7729418E"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04C4CEC3"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0D3CD128" w14:textId="77777777" w:rsidR="00CB6EDC" w:rsidRDefault="00CB6EDC" w:rsidP="0015564F">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7130957D" w14:textId="77777777" w:rsidR="00CB6EDC" w:rsidRPr="00865FF4" w:rsidRDefault="00CB6EDC" w:rsidP="0015564F">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6FE3D1D2" w14:textId="3EA0F4D8" w:rsidR="00CB6EDC" w:rsidRDefault="008F4142" w:rsidP="0015564F">
            <w:r>
              <w:rPr>
                <w:b/>
              </w:rPr>
              <w:t>Лекционное занятие №16</w:t>
            </w:r>
            <w:r w:rsidR="00CB6EDC">
              <w:t xml:space="preserve"> </w:t>
            </w:r>
          </w:p>
          <w:p w14:paraId="11F55768" w14:textId="4F677210" w:rsidR="00CB6EDC" w:rsidRDefault="00CB6EDC" w:rsidP="0015564F">
            <w:r>
              <w:t>Построение итоговым работ с геометрическим орнаментом. Применение в интерьере.</w:t>
            </w:r>
            <w:r w:rsidR="009D1163">
              <w:t xml:space="preserve"> Понятие «</w:t>
            </w:r>
            <w:proofErr w:type="spellStart"/>
            <w:r w:rsidR="009D1163">
              <w:t>витринистики</w:t>
            </w:r>
            <w:proofErr w:type="spellEnd"/>
            <w:r w:rsidR="009D1163">
              <w:t xml:space="preserve">» в профессии художника-оформителя. </w:t>
            </w:r>
            <w:r w:rsidR="009D1163">
              <w:lastRenderedPageBreak/>
              <w:t>Искусство оформления витрин магазинов текстильной продукции.</w:t>
            </w:r>
            <w:r w:rsidR="00FF07B3">
              <w:t xml:space="preserve"> Виды и назначения.</w:t>
            </w:r>
          </w:p>
          <w:p w14:paraId="0C26FCD6" w14:textId="77777777" w:rsidR="00CB6EDC" w:rsidRPr="00CD3246" w:rsidRDefault="00CB6EDC" w:rsidP="0015564F"/>
        </w:tc>
        <w:tc>
          <w:tcPr>
            <w:tcW w:w="850" w:type="dxa"/>
          </w:tcPr>
          <w:p w14:paraId="4EBE5F3B" w14:textId="77777777" w:rsidR="00CB6EDC" w:rsidRPr="001C1B2E" w:rsidRDefault="00CB6EDC" w:rsidP="0015564F">
            <w:pPr>
              <w:widowControl w:val="0"/>
              <w:tabs>
                <w:tab w:val="left" w:pos="1701"/>
              </w:tabs>
              <w:autoSpaceDE w:val="0"/>
              <w:autoSpaceDN w:val="0"/>
              <w:adjustRightInd w:val="0"/>
              <w:jc w:val="center"/>
            </w:pPr>
            <w:r>
              <w:lastRenderedPageBreak/>
              <w:t>1</w:t>
            </w:r>
          </w:p>
        </w:tc>
        <w:tc>
          <w:tcPr>
            <w:tcW w:w="851" w:type="dxa"/>
          </w:tcPr>
          <w:p w14:paraId="78582AD4" w14:textId="77777777" w:rsidR="00CB6EDC" w:rsidRPr="005064DE" w:rsidRDefault="00CB6EDC" w:rsidP="0015564F">
            <w:pPr>
              <w:widowControl w:val="0"/>
              <w:tabs>
                <w:tab w:val="left" w:pos="1701"/>
              </w:tabs>
              <w:autoSpaceDE w:val="0"/>
              <w:autoSpaceDN w:val="0"/>
              <w:adjustRightInd w:val="0"/>
              <w:jc w:val="center"/>
            </w:pPr>
          </w:p>
        </w:tc>
        <w:tc>
          <w:tcPr>
            <w:tcW w:w="1168" w:type="dxa"/>
          </w:tcPr>
          <w:p w14:paraId="69700365" w14:textId="77777777" w:rsidR="00CB6EDC" w:rsidRPr="00C9126C" w:rsidRDefault="00CB6EDC" w:rsidP="0015564F">
            <w:pPr>
              <w:widowControl w:val="0"/>
              <w:tabs>
                <w:tab w:val="left" w:pos="1701"/>
              </w:tabs>
              <w:autoSpaceDE w:val="0"/>
              <w:autoSpaceDN w:val="0"/>
              <w:adjustRightInd w:val="0"/>
              <w:jc w:val="center"/>
              <w:rPr>
                <w:i/>
              </w:rPr>
            </w:pPr>
          </w:p>
        </w:tc>
        <w:tc>
          <w:tcPr>
            <w:tcW w:w="816" w:type="dxa"/>
          </w:tcPr>
          <w:p w14:paraId="093F279D" w14:textId="77777777" w:rsidR="00CB6EDC" w:rsidRPr="000D16CD" w:rsidRDefault="00CB6EDC" w:rsidP="0015564F">
            <w:pPr>
              <w:widowControl w:val="0"/>
              <w:tabs>
                <w:tab w:val="num" w:pos="0"/>
              </w:tabs>
              <w:autoSpaceDE w:val="0"/>
              <w:autoSpaceDN w:val="0"/>
              <w:adjustRightInd w:val="0"/>
              <w:jc w:val="center"/>
              <w:rPr>
                <w:bCs/>
              </w:rPr>
            </w:pPr>
          </w:p>
        </w:tc>
        <w:tc>
          <w:tcPr>
            <w:tcW w:w="821" w:type="dxa"/>
          </w:tcPr>
          <w:p w14:paraId="56DF776B" w14:textId="6CCBD070" w:rsidR="00CB6EDC" w:rsidRPr="005B225F" w:rsidRDefault="0074600F" w:rsidP="0015564F">
            <w:pPr>
              <w:widowControl w:val="0"/>
              <w:tabs>
                <w:tab w:val="left" w:pos="1701"/>
              </w:tabs>
              <w:autoSpaceDE w:val="0"/>
              <w:autoSpaceDN w:val="0"/>
              <w:adjustRightInd w:val="0"/>
              <w:jc w:val="center"/>
            </w:pPr>
            <w:r>
              <w:rPr>
                <w:bCs/>
              </w:rPr>
              <w:t>5</w:t>
            </w:r>
          </w:p>
        </w:tc>
        <w:tc>
          <w:tcPr>
            <w:tcW w:w="4002" w:type="dxa"/>
          </w:tcPr>
          <w:p w14:paraId="55F5255A" w14:textId="77777777" w:rsidR="00CB6EDC" w:rsidRPr="00CA637A" w:rsidRDefault="00CB6EDC" w:rsidP="0015564F">
            <w:pPr>
              <w:rPr>
                <w:highlight w:val="yellow"/>
              </w:rPr>
            </w:pPr>
            <w:r w:rsidRPr="00CA637A">
              <w:t xml:space="preserve">-Групповая дискуссия и самостоятельная проверочная работа по темам девиза. </w:t>
            </w:r>
          </w:p>
          <w:p w14:paraId="38A6D399" w14:textId="2712A66D" w:rsidR="00CB6EDC" w:rsidRPr="00CA637A" w:rsidRDefault="009A7989" w:rsidP="0015564F">
            <w:pPr>
              <w:widowControl w:val="0"/>
              <w:tabs>
                <w:tab w:val="left" w:pos="1701"/>
              </w:tabs>
              <w:autoSpaceDE w:val="0"/>
              <w:autoSpaceDN w:val="0"/>
              <w:adjustRightInd w:val="0"/>
            </w:pPr>
            <w:r>
              <w:t>-Домашнее задание с 1-17 лекционное</w:t>
            </w:r>
            <w:r w:rsidR="00717B1A">
              <w:t xml:space="preserve"> занятие (Презентация по темам </w:t>
            </w:r>
            <w:r w:rsidR="00717B1A">
              <w:lastRenderedPageBreak/>
              <w:t>лекционных</w:t>
            </w:r>
            <w:r w:rsidR="00CB6EDC" w:rsidRPr="00CA637A">
              <w:t xml:space="preserve"> занятий)</w:t>
            </w:r>
          </w:p>
          <w:p w14:paraId="73106F9E" w14:textId="77777777" w:rsidR="00CB6EDC" w:rsidRPr="00CA67C9" w:rsidRDefault="00CB6EDC" w:rsidP="0015564F">
            <w:pPr>
              <w:widowControl w:val="0"/>
              <w:tabs>
                <w:tab w:val="left" w:pos="1701"/>
              </w:tabs>
              <w:autoSpaceDE w:val="0"/>
              <w:autoSpaceDN w:val="0"/>
              <w:adjustRightInd w:val="0"/>
              <w:rPr>
                <w:highlight w:val="yellow"/>
              </w:rPr>
            </w:pPr>
          </w:p>
        </w:tc>
      </w:tr>
      <w:tr w:rsidR="00CA637A" w:rsidRPr="00CA637A" w14:paraId="265D6256" w14:textId="77777777" w:rsidTr="008C2B3E">
        <w:tc>
          <w:tcPr>
            <w:tcW w:w="1701" w:type="dxa"/>
          </w:tcPr>
          <w:p w14:paraId="5C318254"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lastRenderedPageBreak/>
              <w:t>УК-2</w:t>
            </w:r>
          </w:p>
          <w:p w14:paraId="7261BA89"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2A3E1ACC" w14:textId="77777777" w:rsidR="00CA637A" w:rsidRDefault="00CA637A" w:rsidP="00CA637A">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4CEEC343" w14:textId="2B96D5DC" w:rsidR="00CA637A" w:rsidRPr="00CA637A" w:rsidRDefault="00CA637A" w:rsidP="00CA637A">
            <w:pPr>
              <w:autoSpaceDE w:val="0"/>
              <w:autoSpaceDN w:val="0"/>
              <w:adjustRightInd w:val="0"/>
              <w:rPr>
                <w:color w:val="00000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5529" w:type="dxa"/>
          </w:tcPr>
          <w:p w14:paraId="7EC5B734" w14:textId="3ED5754B" w:rsidR="00CA637A" w:rsidRPr="00CA637A" w:rsidRDefault="00644DC1" w:rsidP="00CA637A">
            <w:r>
              <w:rPr>
                <w:b/>
              </w:rPr>
              <w:t>Лекционное</w:t>
            </w:r>
            <w:r w:rsidRPr="00CA637A">
              <w:rPr>
                <w:b/>
              </w:rPr>
              <w:t xml:space="preserve"> </w:t>
            </w:r>
            <w:r w:rsidR="008F4142">
              <w:rPr>
                <w:b/>
              </w:rPr>
              <w:t>занятие 17</w:t>
            </w:r>
          </w:p>
          <w:p w14:paraId="02124C3E" w14:textId="3BC4483C" w:rsidR="00CA637A" w:rsidRPr="00CA637A" w:rsidRDefault="00CA637A" w:rsidP="00CA637A">
            <w:r w:rsidRPr="00CA637A">
              <w:t>Компоновка коллекции. Выбор экспонатов для коллекции. Создание эскизов применения. Создание фотографий для портфоли</w:t>
            </w:r>
            <w:r w:rsidR="00F36D02">
              <w:t>о.  Подготовка к защите проекта, с демонстрацией работ по освоению будущей профессии.</w:t>
            </w:r>
          </w:p>
        </w:tc>
        <w:tc>
          <w:tcPr>
            <w:tcW w:w="850" w:type="dxa"/>
          </w:tcPr>
          <w:p w14:paraId="13038DDD" w14:textId="2604FE1D" w:rsidR="00CA637A" w:rsidRPr="00CA637A" w:rsidRDefault="007321EC" w:rsidP="00CA637A">
            <w:pPr>
              <w:widowControl w:val="0"/>
              <w:tabs>
                <w:tab w:val="left" w:pos="1701"/>
              </w:tabs>
              <w:autoSpaceDE w:val="0"/>
              <w:autoSpaceDN w:val="0"/>
              <w:adjustRightInd w:val="0"/>
              <w:jc w:val="center"/>
            </w:pPr>
            <w:r>
              <w:t>1</w:t>
            </w:r>
          </w:p>
        </w:tc>
        <w:tc>
          <w:tcPr>
            <w:tcW w:w="851" w:type="dxa"/>
          </w:tcPr>
          <w:p w14:paraId="0A6618A1" w14:textId="77777777" w:rsidR="00CA637A" w:rsidRPr="00CA637A" w:rsidRDefault="00CA637A" w:rsidP="00CA637A">
            <w:pPr>
              <w:widowControl w:val="0"/>
              <w:tabs>
                <w:tab w:val="left" w:pos="1701"/>
              </w:tabs>
              <w:autoSpaceDE w:val="0"/>
              <w:autoSpaceDN w:val="0"/>
              <w:adjustRightInd w:val="0"/>
              <w:jc w:val="center"/>
            </w:pPr>
          </w:p>
        </w:tc>
        <w:tc>
          <w:tcPr>
            <w:tcW w:w="1168" w:type="dxa"/>
          </w:tcPr>
          <w:p w14:paraId="09CB8B98" w14:textId="77777777" w:rsidR="00CA637A" w:rsidRPr="00CA637A" w:rsidRDefault="00CA637A" w:rsidP="00CA637A">
            <w:pPr>
              <w:widowControl w:val="0"/>
              <w:tabs>
                <w:tab w:val="left" w:pos="1701"/>
              </w:tabs>
              <w:autoSpaceDE w:val="0"/>
              <w:autoSpaceDN w:val="0"/>
              <w:adjustRightInd w:val="0"/>
              <w:jc w:val="center"/>
              <w:rPr>
                <w:i/>
              </w:rPr>
            </w:pPr>
          </w:p>
        </w:tc>
        <w:tc>
          <w:tcPr>
            <w:tcW w:w="816" w:type="dxa"/>
          </w:tcPr>
          <w:p w14:paraId="60B6F50C" w14:textId="1F3D37BE" w:rsidR="00CA637A" w:rsidRPr="00CA637A" w:rsidRDefault="00CA637A" w:rsidP="00CA637A">
            <w:pPr>
              <w:widowControl w:val="0"/>
              <w:tabs>
                <w:tab w:val="num" w:pos="0"/>
              </w:tabs>
              <w:autoSpaceDE w:val="0"/>
              <w:autoSpaceDN w:val="0"/>
              <w:adjustRightInd w:val="0"/>
              <w:jc w:val="center"/>
              <w:rPr>
                <w:bCs/>
              </w:rPr>
            </w:pPr>
          </w:p>
        </w:tc>
        <w:tc>
          <w:tcPr>
            <w:tcW w:w="821" w:type="dxa"/>
          </w:tcPr>
          <w:p w14:paraId="65E3BB5A" w14:textId="4B5C4E3D" w:rsidR="00CA637A" w:rsidRPr="00CA637A" w:rsidRDefault="0074600F" w:rsidP="00CA637A">
            <w:pPr>
              <w:widowControl w:val="0"/>
              <w:tabs>
                <w:tab w:val="left" w:pos="1701"/>
              </w:tabs>
              <w:autoSpaceDE w:val="0"/>
              <w:autoSpaceDN w:val="0"/>
              <w:adjustRightInd w:val="0"/>
              <w:jc w:val="center"/>
            </w:pPr>
            <w:r>
              <w:rPr>
                <w:bCs/>
              </w:rPr>
              <w:t>5</w:t>
            </w:r>
          </w:p>
        </w:tc>
        <w:tc>
          <w:tcPr>
            <w:tcW w:w="4002" w:type="dxa"/>
          </w:tcPr>
          <w:p w14:paraId="6C975E68" w14:textId="77777777" w:rsidR="00CA637A" w:rsidRPr="00CA637A" w:rsidRDefault="00CA637A" w:rsidP="00CA637A">
            <w:pPr>
              <w:rPr>
                <w:highlight w:val="yellow"/>
              </w:rPr>
            </w:pPr>
            <w:r w:rsidRPr="00CA637A">
              <w:t xml:space="preserve">-Групповая дискуссия и самостоятельная проверочная работа по темам девиза. </w:t>
            </w:r>
          </w:p>
          <w:p w14:paraId="060DBF82" w14:textId="4D7732E1" w:rsidR="00CA637A" w:rsidRPr="00CA637A" w:rsidRDefault="00717B1A" w:rsidP="00CA637A">
            <w:pPr>
              <w:widowControl w:val="0"/>
              <w:tabs>
                <w:tab w:val="left" w:pos="1701"/>
              </w:tabs>
              <w:autoSpaceDE w:val="0"/>
              <w:autoSpaceDN w:val="0"/>
              <w:adjustRightInd w:val="0"/>
            </w:pPr>
            <w:r>
              <w:t>-Домашнее задание с 1-17</w:t>
            </w:r>
            <w:r w:rsidR="00CA637A" w:rsidRPr="00CA637A">
              <w:t xml:space="preserve"> </w:t>
            </w:r>
            <w:r>
              <w:t>лекционное</w:t>
            </w:r>
            <w:r w:rsidR="00CA637A" w:rsidRPr="00CA637A">
              <w:t xml:space="preserve"> занятие (Итоговая п</w:t>
            </w:r>
            <w:r>
              <w:t>резентация по темам лекционных</w:t>
            </w:r>
            <w:r w:rsidR="00CA637A" w:rsidRPr="00CA637A">
              <w:t xml:space="preserve"> занятий)</w:t>
            </w:r>
          </w:p>
          <w:p w14:paraId="58789E4A" w14:textId="77777777" w:rsidR="00CA637A" w:rsidRPr="00CA637A" w:rsidRDefault="00CA637A" w:rsidP="00CA637A">
            <w:pPr>
              <w:widowControl w:val="0"/>
              <w:tabs>
                <w:tab w:val="left" w:pos="1701"/>
              </w:tabs>
              <w:autoSpaceDE w:val="0"/>
              <w:autoSpaceDN w:val="0"/>
              <w:adjustRightInd w:val="0"/>
              <w:rPr>
                <w:highlight w:val="yellow"/>
              </w:rPr>
            </w:pPr>
          </w:p>
        </w:tc>
      </w:tr>
      <w:tr w:rsidR="00CA637A" w:rsidRPr="00CA637A" w14:paraId="495D959A" w14:textId="77777777" w:rsidTr="008C2B3E">
        <w:tc>
          <w:tcPr>
            <w:tcW w:w="1701" w:type="dxa"/>
          </w:tcPr>
          <w:p w14:paraId="679254D5" w14:textId="77777777" w:rsidR="00CA637A" w:rsidRPr="00CA637A" w:rsidRDefault="00CA637A" w:rsidP="00CA637A">
            <w:pPr>
              <w:widowControl w:val="0"/>
              <w:tabs>
                <w:tab w:val="left" w:pos="1701"/>
              </w:tabs>
              <w:autoSpaceDE w:val="0"/>
              <w:autoSpaceDN w:val="0"/>
              <w:adjustRightInd w:val="0"/>
              <w:jc w:val="center"/>
              <w:rPr>
                <w:rFonts w:cs="Arial"/>
                <w:b/>
                <w:sz w:val="18"/>
                <w:szCs w:val="18"/>
              </w:rPr>
            </w:pPr>
          </w:p>
        </w:tc>
        <w:tc>
          <w:tcPr>
            <w:tcW w:w="5529" w:type="dxa"/>
          </w:tcPr>
          <w:p w14:paraId="73CD562D" w14:textId="2EA9A259" w:rsidR="00CA637A" w:rsidRPr="00CA637A" w:rsidRDefault="00644DC1" w:rsidP="00CA637A">
            <w:pPr>
              <w:widowControl w:val="0"/>
              <w:tabs>
                <w:tab w:val="left" w:pos="1701"/>
              </w:tabs>
              <w:autoSpaceDE w:val="0"/>
              <w:autoSpaceDN w:val="0"/>
              <w:adjustRightInd w:val="0"/>
              <w:jc w:val="right"/>
            </w:pPr>
            <w:r>
              <w:rPr>
                <w:iCs/>
              </w:rPr>
              <w:t>Зачет</w:t>
            </w:r>
          </w:p>
        </w:tc>
        <w:tc>
          <w:tcPr>
            <w:tcW w:w="850" w:type="dxa"/>
          </w:tcPr>
          <w:p w14:paraId="277004A5" w14:textId="77777777" w:rsidR="00CA637A" w:rsidRPr="00CA637A" w:rsidRDefault="00CA637A" w:rsidP="00CA637A">
            <w:pPr>
              <w:widowControl w:val="0"/>
              <w:tabs>
                <w:tab w:val="left" w:pos="1701"/>
              </w:tabs>
              <w:autoSpaceDE w:val="0"/>
              <w:autoSpaceDN w:val="0"/>
              <w:adjustRightInd w:val="0"/>
              <w:jc w:val="center"/>
              <w:rPr>
                <w:b/>
              </w:rPr>
            </w:pPr>
          </w:p>
        </w:tc>
        <w:tc>
          <w:tcPr>
            <w:tcW w:w="851" w:type="dxa"/>
          </w:tcPr>
          <w:p w14:paraId="0F6EF101" w14:textId="77777777" w:rsidR="00CA637A" w:rsidRPr="00CA637A" w:rsidRDefault="00CA637A" w:rsidP="00CA637A">
            <w:pPr>
              <w:widowControl w:val="0"/>
              <w:tabs>
                <w:tab w:val="left" w:pos="1701"/>
              </w:tabs>
              <w:autoSpaceDE w:val="0"/>
              <w:autoSpaceDN w:val="0"/>
              <w:adjustRightInd w:val="0"/>
              <w:jc w:val="center"/>
              <w:rPr>
                <w:b/>
              </w:rPr>
            </w:pPr>
          </w:p>
        </w:tc>
        <w:tc>
          <w:tcPr>
            <w:tcW w:w="1168" w:type="dxa"/>
          </w:tcPr>
          <w:p w14:paraId="2E207CA5" w14:textId="77777777" w:rsidR="00CA637A" w:rsidRPr="00CA637A" w:rsidRDefault="00CA637A" w:rsidP="00CA637A">
            <w:pPr>
              <w:widowControl w:val="0"/>
              <w:tabs>
                <w:tab w:val="left" w:pos="1701"/>
              </w:tabs>
              <w:autoSpaceDE w:val="0"/>
              <w:autoSpaceDN w:val="0"/>
              <w:adjustRightInd w:val="0"/>
              <w:jc w:val="center"/>
              <w:rPr>
                <w:b/>
              </w:rPr>
            </w:pPr>
          </w:p>
        </w:tc>
        <w:tc>
          <w:tcPr>
            <w:tcW w:w="816" w:type="dxa"/>
          </w:tcPr>
          <w:p w14:paraId="2F5A9225" w14:textId="77777777" w:rsidR="00CA637A" w:rsidRPr="00CA637A" w:rsidRDefault="00CA637A" w:rsidP="00CA637A">
            <w:pPr>
              <w:widowControl w:val="0"/>
              <w:tabs>
                <w:tab w:val="left" w:pos="1701"/>
              </w:tabs>
              <w:autoSpaceDE w:val="0"/>
              <w:autoSpaceDN w:val="0"/>
              <w:adjustRightInd w:val="0"/>
              <w:jc w:val="center"/>
              <w:rPr>
                <w:b/>
              </w:rPr>
            </w:pPr>
          </w:p>
        </w:tc>
        <w:tc>
          <w:tcPr>
            <w:tcW w:w="821" w:type="dxa"/>
          </w:tcPr>
          <w:p w14:paraId="40A564DE" w14:textId="77777777" w:rsidR="00CA637A" w:rsidRPr="00CA637A" w:rsidRDefault="00CA637A" w:rsidP="00CA637A">
            <w:pPr>
              <w:widowControl w:val="0"/>
              <w:tabs>
                <w:tab w:val="left" w:pos="1701"/>
              </w:tabs>
              <w:autoSpaceDE w:val="0"/>
              <w:autoSpaceDN w:val="0"/>
              <w:adjustRightInd w:val="0"/>
              <w:jc w:val="center"/>
              <w:rPr>
                <w:b/>
              </w:rPr>
            </w:pPr>
          </w:p>
        </w:tc>
        <w:tc>
          <w:tcPr>
            <w:tcW w:w="4002" w:type="dxa"/>
          </w:tcPr>
          <w:p w14:paraId="241B60CE" w14:textId="763BF949" w:rsidR="00CA637A" w:rsidRPr="00CA637A" w:rsidRDefault="00644DC1" w:rsidP="00CA637A">
            <w:pPr>
              <w:widowControl w:val="0"/>
              <w:tabs>
                <w:tab w:val="left" w:pos="1701"/>
              </w:tabs>
              <w:autoSpaceDE w:val="0"/>
              <w:autoSpaceDN w:val="0"/>
              <w:adjustRightInd w:val="0"/>
              <w:rPr>
                <w:b/>
                <w:highlight w:val="yellow"/>
              </w:rPr>
            </w:pPr>
            <w:r>
              <w:t>Зачет</w:t>
            </w:r>
            <w:r w:rsidR="00CA637A" w:rsidRPr="00CA637A">
              <w:t>, проводится в устной форме с демонстрацией материала/итоговой коллекцией, по вопросам в билете</w:t>
            </w:r>
          </w:p>
        </w:tc>
      </w:tr>
      <w:tr w:rsidR="00CA637A" w:rsidRPr="00CA637A" w14:paraId="6B73D9A8" w14:textId="77777777" w:rsidTr="008C2B3E">
        <w:tc>
          <w:tcPr>
            <w:tcW w:w="1701" w:type="dxa"/>
          </w:tcPr>
          <w:p w14:paraId="26411BD3" w14:textId="77777777" w:rsidR="00CA637A" w:rsidRPr="00CA637A" w:rsidRDefault="00CA637A" w:rsidP="00CA637A">
            <w:pPr>
              <w:widowControl w:val="0"/>
              <w:tabs>
                <w:tab w:val="left" w:pos="1701"/>
              </w:tabs>
              <w:autoSpaceDE w:val="0"/>
              <w:autoSpaceDN w:val="0"/>
              <w:adjustRightInd w:val="0"/>
              <w:jc w:val="center"/>
              <w:rPr>
                <w:rFonts w:cs="Arial"/>
                <w:b/>
                <w:sz w:val="18"/>
                <w:szCs w:val="18"/>
              </w:rPr>
            </w:pPr>
          </w:p>
        </w:tc>
        <w:tc>
          <w:tcPr>
            <w:tcW w:w="5529" w:type="dxa"/>
          </w:tcPr>
          <w:p w14:paraId="2AD53031" w14:textId="3F1153E2" w:rsidR="00CA637A" w:rsidRPr="00CA637A" w:rsidRDefault="00CA637A" w:rsidP="00CA637A">
            <w:pPr>
              <w:widowControl w:val="0"/>
              <w:tabs>
                <w:tab w:val="left" w:pos="1701"/>
              </w:tabs>
              <w:autoSpaceDE w:val="0"/>
              <w:autoSpaceDN w:val="0"/>
              <w:adjustRightInd w:val="0"/>
              <w:jc w:val="right"/>
            </w:pPr>
            <w:r w:rsidRPr="00CA637A">
              <w:rPr>
                <w:b/>
              </w:rPr>
              <w:t>ИТОГО за семестр</w:t>
            </w:r>
          </w:p>
        </w:tc>
        <w:tc>
          <w:tcPr>
            <w:tcW w:w="850" w:type="dxa"/>
          </w:tcPr>
          <w:p w14:paraId="4FA686AA" w14:textId="078B076C" w:rsidR="00CA637A" w:rsidRPr="00CA637A" w:rsidRDefault="00572AD9" w:rsidP="00CA637A">
            <w:pPr>
              <w:widowControl w:val="0"/>
              <w:tabs>
                <w:tab w:val="left" w:pos="1701"/>
              </w:tabs>
              <w:autoSpaceDE w:val="0"/>
              <w:autoSpaceDN w:val="0"/>
              <w:adjustRightInd w:val="0"/>
              <w:jc w:val="center"/>
              <w:rPr>
                <w:b/>
              </w:rPr>
            </w:pPr>
            <w:r>
              <w:rPr>
                <w:b/>
              </w:rPr>
              <w:t>17</w:t>
            </w:r>
          </w:p>
        </w:tc>
        <w:tc>
          <w:tcPr>
            <w:tcW w:w="851" w:type="dxa"/>
          </w:tcPr>
          <w:p w14:paraId="428910CF" w14:textId="77777777" w:rsidR="00CA637A" w:rsidRPr="00CA637A" w:rsidRDefault="00CA637A" w:rsidP="00CA637A">
            <w:pPr>
              <w:widowControl w:val="0"/>
              <w:tabs>
                <w:tab w:val="left" w:pos="1701"/>
              </w:tabs>
              <w:autoSpaceDE w:val="0"/>
              <w:autoSpaceDN w:val="0"/>
              <w:adjustRightInd w:val="0"/>
              <w:jc w:val="center"/>
              <w:rPr>
                <w:b/>
              </w:rPr>
            </w:pPr>
          </w:p>
        </w:tc>
        <w:tc>
          <w:tcPr>
            <w:tcW w:w="1168" w:type="dxa"/>
          </w:tcPr>
          <w:p w14:paraId="1F56A201" w14:textId="77777777" w:rsidR="00CA637A" w:rsidRPr="00CA637A" w:rsidRDefault="00CA637A" w:rsidP="00CA637A">
            <w:pPr>
              <w:widowControl w:val="0"/>
              <w:tabs>
                <w:tab w:val="left" w:pos="1701"/>
              </w:tabs>
              <w:autoSpaceDE w:val="0"/>
              <w:autoSpaceDN w:val="0"/>
              <w:adjustRightInd w:val="0"/>
              <w:jc w:val="center"/>
              <w:rPr>
                <w:b/>
              </w:rPr>
            </w:pPr>
          </w:p>
        </w:tc>
        <w:tc>
          <w:tcPr>
            <w:tcW w:w="816" w:type="dxa"/>
          </w:tcPr>
          <w:p w14:paraId="5991BACE" w14:textId="3A72EFD9" w:rsidR="00CA637A" w:rsidRPr="00CA637A" w:rsidRDefault="00CA637A" w:rsidP="00CA637A">
            <w:pPr>
              <w:widowControl w:val="0"/>
              <w:tabs>
                <w:tab w:val="left" w:pos="1701"/>
              </w:tabs>
              <w:autoSpaceDE w:val="0"/>
              <w:autoSpaceDN w:val="0"/>
              <w:adjustRightInd w:val="0"/>
              <w:jc w:val="center"/>
              <w:rPr>
                <w:b/>
              </w:rPr>
            </w:pPr>
          </w:p>
        </w:tc>
        <w:tc>
          <w:tcPr>
            <w:tcW w:w="821" w:type="dxa"/>
          </w:tcPr>
          <w:p w14:paraId="46B864C0" w14:textId="353D5763" w:rsidR="00CA637A" w:rsidRPr="00CA637A" w:rsidRDefault="00572AD9" w:rsidP="00CA637A">
            <w:pPr>
              <w:widowControl w:val="0"/>
              <w:tabs>
                <w:tab w:val="left" w:pos="1701"/>
              </w:tabs>
              <w:autoSpaceDE w:val="0"/>
              <w:autoSpaceDN w:val="0"/>
              <w:adjustRightInd w:val="0"/>
              <w:jc w:val="center"/>
              <w:rPr>
                <w:b/>
              </w:rPr>
            </w:pPr>
            <w:r>
              <w:rPr>
                <w:b/>
              </w:rPr>
              <w:t>91</w:t>
            </w:r>
          </w:p>
        </w:tc>
        <w:tc>
          <w:tcPr>
            <w:tcW w:w="4002" w:type="dxa"/>
          </w:tcPr>
          <w:p w14:paraId="2AFDF384" w14:textId="24942F8D" w:rsidR="00CA637A" w:rsidRPr="00CA637A" w:rsidRDefault="00644DC1" w:rsidP="00CA637A">
            <w:pPr>
              <w:widowControl w:val="0"/>
              <w:tabs>
                <w:tab w:val="left" w:pos="1701"/>
              </w:tabs>
              <w:autoSpaceDE w:val="0"/>
              <w:autoSpaceDN w:val="0"/>
              <w:adjustRightInd w:val="0"/>
              <w:rPr>
                <w:b/>
                <w:highlight w:val="yellow"/>
              </w:rPr>
            </w:pPr>
            <w:r>
              <w:rPr>
                <w:iCs/>
              </w:rPr>
              <w:t>зачет</w:t>
            </w:r>
          </w:p>
        </w:tc>
      </w:tr>
    </w:tbl>
    <w:p w14:paraId="5671DF8A" w14:textId="77777777" w:rsidR="00CA637A" w:rsidRPr="00CA637A" w:rsidRDefault="00CA637A" w:rsidP="00CA637A">
      <w:pPr>
        <w:contextualSpacing/>
        <w:jc w:val="both"/>
        <w:rPr>
          <w:i/>
        </w:rPr>
      </w:pPr>
    </w:p>
    <w:p w14:paraId="6999A558" w14:textId="77777777" w:rsidR="00CA637A" w:rsidRPr="00CA637A" w:rsidRDefault="00CA637A" w:rsidP="00CA637A">
      <w:pPr>
        <w:numPr>
          <w:ilvl w:val="3"/>
          <w:numId w:val="8"/>
        </w:numPr>
        <w:contextualSpacing/>
        <w:jc w:val="both"/>
        <w:rPr>
          <w:i/>
        </w:rPr>
        <w:sectPr w:rsidR="00CA637A" w:rsidRPr="00CA637A" w:rsidSect="0095157D">
          <w:pgSz w:w="16838" w:h="11906" w:orient="landscape" w:code="9"/>
          <w:pgMar w:top="1701" w:right="851" w:bottom="567" w:left="1134" w:header="1134" w:footer="2754" w:gutter="0"/>
          <w:cols w:space="708"/>
          <w:titlePg/>
          <w:docGrid w:linePitch="360"/>
        </w:sectPr>
      </w:pPr>
    </w:p>
    <w:p w14:paraId="4669169B"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lastRenderedPageBreak/>
        <w:t xml:space="preserve">Краткое содержание учебной дисциплины </w:t>
      </w:r>
    </w:p>
    <w:p w14:paraId="489518E4" w14:textId="77777777" w:rsidR="00CA637A" w:rsidRPr="00CA637A" w:rsidRDefault="00CA637A" w:rsidP="00CA637A">
      <w:pPr>
        <w:keepNext/>
        <w:spacing w:before="120" w:after="120"/>
        <w:ind w:left="709"/>
        <w:outlineLvl w:val="1"/>
        <w:rPr>
          <w:rFonts w:eastAsia="Times New Roman" w:cs="Arial"/>
          <w:bCs/>
          <w:iCs/>
          <w:sz w:val="26"/>
          <w:szCs w:val="28"/>
        </w:rPr>
      </w:pPr>
    </w:p>
    <w:p w14:paraId="1AE8C1D7" w14:textId="77777777" w:rsidR="00CA637A" w:rsidRPr="00CA637A" w:rsidRDefault="00CA637A" w:rsidP="00CA637A"/>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68"/>
        <w:gridCol w:w="3118"/>
        <w:gridCol w:w="6237"/>
      </w:tblGrid>
      <w:tr w:rsidR="00662769" w:rsidRPr="00CA637A" w14:paraId="37D0568F" w14:textId="77777777" w:rsidTr="00151A1B">
        <w:trPr>
          <w:trHeight w:val="269"/>
        </w:trPr>
        <w:tc>
          <w:tcPr>
            <w:tcW w:w="568" w:type="dxa"/>
            <w:tcBorders>
              <w:top w:val="single" w:sz="8" w:space="0" w:color="000000"/>
              <w:bottom w:val="single" w:sz="8" w:space="0" w:color="000000"/>
              <w:right w:val="single" w:sz="8" w:space="0" w:color="000000"/>
            </w:tcBorders>
            <w:shd w:val="clear" w:color="auto" w:fill="DBE5F1" w:themeFill="accent1" w:themeFillTint="33"/>
            <w:vAlign w:val="center"/>
          </w:tcPr>
          <w:p w14:paraId="37C6D180" w14:textId="77777777" w:rsidR="00662769" w:rsidRPr="00CA637A" w:rsidRDefault="00662769" w:rsidP="00151A1B">
            <w:pPr>
              <w:jc w:val="center"/>
              <w:rPr>
                <w:sz w:val="20"/>
                <w:szCs w:val="20"/>
              </w:rPr>
            </w:pPr>
            <w:r w:rsidRPr="00CA637A">
              <w:rPr>
                <w:b/>
                <w:bCs/>
                <w:sz w:val="20"/>
                <w:szCs w:val="20"/>
              </w:rPr>
              <w:t>№ пап</w:t>
            </w:r>
          </w:p>
        </w:tc>
        <w:tc>
          <w:tcPr>
            <w:tcW w:w="31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15FF723" w14:textId="77777777" w:rsidR="00662769" w:rsidRPr="00CA637A" w:rsidRDefault="00662769" w:rsidP="00151A1B">
            <w:pPr>
              <w:jc w:val="center"/>
              <w:rPr>
                <w:sz w:val="20"/>
                <w:szCs w:val="20"/>
              </w:rPr>
            </w:pPr>
            <w:r w:rsidRPr="00CA637A">
              <w:rPr>
                <w:b/>
                <w:bCs/>
                <w:sz w:val="20"/>
                <w:szCs w:val="20"/>
              </w:rPr>
              <w:t>Наименование раздела и темы дисциплины</w:t>
            </w:r>
          </w:p>
        </w:tc>
        <w:tc>
          <w:tcPr>
            <w:tcW w:w="6237" w:type="dxa"/>
            <w:tcBorders>
              <w:top w:val="single" w:sz="8" w:space="0" w:color="000000"/>
              <w:left w:val="single" w:sz="8" w:space="0" w:color="000000"/>
              <w:bottom w:val="single" w:sz="8" w:space="0" w:color="000000"/>
            </w:tcBorders>
            <w:shd w:val="clear" w:color="auto" w:fill="DBE5F1" w:themeFill="accent1" w:themeFillTint="33"/>
            <w:vAlign w:val="center"/>
          </w:tcPr>
          <w:p w14:paraId="3998D92D" w14:textId="77777777" w:rsidR="00662769" w:rsidRPr="00CA637A" w:rsidRDefault="00662769" w:rsidP="00151A1B">
            <w:pPr>
              <w:jc w:val="center"/>
              <w:rPr>
                <w:b/>
                <w:bCs/>
                <w:sz w:val="20"/>
                <w:szCs w:val="20"/>
              </w:rPr>
            </w:pPr>
            <w:r w:rsidRPr="00CA637A">
              <w:rPr>
                <w:b/>
                <w:bCs/>
                <w:sz w:val="20"/>
                <w:szCs w:val="20"/>
              </w:rPr>
              <w:t>Содержание раздела (темы)</w:t>
            </w:r>
          </w:p>
        </w:tc>
      </w:tr>
      <w:tr w:rsidR="00662769" w:rsidRPr="00CA637A" w14:paraId="1D16404E" w14:textId="77777777" w:rsidTr="00151A1B">
        <w:trPr>
          <w:trHeight w:val="269"/>
        </w:trPr>
        <w:tc>
          <w:tcPr>
            <w:tcW w:w="568" w:type="dxa"/>
            <w:tcBorders>
              <w:top w:val="single" w:sz="8" w:space="0" w:color="000000"/>
              <w:bottom w:val="single" w:sz="8" w:space="0" w:color="000000"/>
              <w:right w:val="single" w:sz="8" w:space="0" w:color="000000"/>
            </w:tcBorders>
          </w:tcPr>
          <w:p w14:paraId="4E95832A" w14:textId="77777777" w:rsidR="00662769" w:rsidRPr="00CA637A" w:rsidRDefault="00662769" w:rsidP="00151A1B">
            <w:pPr>
              <w:rPr>
                <w:b/>
                <w:bCs/>
              </w:rPr>
            </w:pPr>
          </w:p>
        </w:tc>
        <w:tc>
          <w:tcPr>
            <w:tcW w:w="9355" w:type="dxa"/>
            <w:gridSpan w:val="2"/>
            <w:tcBorders>
              <w:top w:val="single" w:sz="8" w:space="0" w:color="000000"/>
              <w:left w:val="single" w:sz="8" w:space="0" w:color="000000"/>
              <w:bottom w:val="single" w:sz="8" w:space="0" w:color="000000"/>
            </w:tcBorders>
          </w:tcPr>
          <w:p w14:paraId="58D5CC94" w14:textId="53715B8C" w:rsidR="00662769" w:rsidRPr="00CA637A" w:rsidRDefault="00314968" w:rsidP="00151A1B">
            <w:pPr>
              <w:rPr>
                <w:b/>
              </w:rPr>
            </w:pPr>
            <w:r>
              <w:rPr>
                <w:b/>
              </w:rPr>
              <w:t xml:space="preserve">Первый </w:t>
            </w:r>
            <w:r w:rsidR="00662769">
              <w:rPr>
                <w:b/>
              </w:rPr>
              <w:t xml:space="preserve">семестр. </w:t>
            </w:r>
            <w:r>
              <w:rPr>
                <w:b/>
              </w:rPr>
              <w:t>Лекционные</w:t>
            </w:r>
            <w:r w:rsidR="00662769" w:rsidRPr="00CA637A">
              <w:rPr>
                <w:b/>
              </w:rPr>
              <w:t xml:space="preserve"> занятия</w:t>
            </w:r>
          </w:p>
        </w:tc>
      </w:tr>
      <w:tr w:rsidR="00662769" w:rsidRPr="00CA637A" w14:paraId="277CED9E" w14:textId="77777777" w:rsidTr="00151A1B">
        <w:trPr>
          <w:trHeight w:val="269"/>
        </w:trPr>
        <w:tc>
          <w:tcPr>
            <w:tcW w:w="568" w:type="dxa"/>
            <w:tcBorders>
              <w:top w:val="single" w:sz="8" w:space="0" w:color="000000"/>
              <w:bottom w:val="single" w:sz="8" w:space="0" w:color="000000"/>
              <w:right w:val="single" w:sz="8" w:space="0" w:color="000000"/>
            </w:tcBorders>
          </w:tcPr>
          <w:p w14:paraId="79ADB172" w14:textId="77777777" w:rsidR="00662769" w:rsidRPr="00CA637A" w:rsidRDefault="00662769" w:rsidP="00151A1B">
            <w:pPr>
              <w:rPr>
                <w:bCs/>
              </w:rPr>
            </w:pPr>
            <w:r w:rsidRPr="00CA637A">
              <w:rPr>
                <w:bCs/>
              </w:rPr>
              <w:t>1</w:t>
            </w:r>
          </w:p>
        </w:tc>
        <w:tc>
          <w:tcPr>
            <w:tcW w:w="3118" w:type="dxa"/>
            <w:tcBorders>
              <w:top w:val="single" w:sz="8" w:space="0" w:color="000000"/>
              <w:left w:val="single" w:sz="8" w:space="0" w:color="000000"/>
              <w:bottom w:val="single" w:sz="8" w:space="0" w:color="000000"/>
              <w:right w:val="single" w:sz="8" w:space="0" w:color="000000"/>
            </w:tcBorders>
          </w:tcPr>
          <w:p w14:paraId="3E9D62CF" w14:textId="2744097A" w:rsidR="00F227A6" w:rsidRPr="00CA637A" w:rsidRDefault="00314968" w:rsidP="00F227A6">
            <w:r>
              <w:rPr>
                <w:b/>
              </w:rPr>
              <w:t>Лекционно</w:t>
            </w:r>
            <w:r w:rsidR="00F227A6" w:rsidRPr="00CA637A">
              <w:rPr>
                <w:b/>
              </w:rPr>
              <w:t>е занятие 1</w:t>
            </w:r>
            <w:r w:rsidR="00F227A6" w:rsidRPr="00CA637A">
              <w:t xml:space="preserve"> </w:t>
            </w:r>
          </w:p>
          <w:p w14:paraId="177D5CB3" w14:textId="0CC2DFCA" w:rsidR="00662769" w:rsidRPr="00CA637A" w:rsidRDefault="00057416" w:rsidP="00F227A6">
            <w:pPr>
              <w:rPr>
                <w:bCs/>
                <w:i/>
                <w:highlight w:val="yellow"/>
              </w:rPr>
            </w:pPr>
            <w:r w:rsidRPr="00CA637A">
              <w:t xml:space="preserve">Введение. Инструктаж. </w:t>
            </w:r>
            <w:r>
              <w:t xml:space="preserve">Введение в профессию-понятие профессии. Поиск мотивов. </w:t>
            </w:r>
            <w:r w:rsidRPr="007C1AAC">
              <w:t>Построени</w:t>
            </w:r>
            <w:r>
              <w:t>е сетчатых композиций с растительным орнаментом. Что такое цвет, р</w:t>
            </w:r>
            <w:r w:rsidRPr="00EE3073">
              <w:t>аппорт, композиционные построение.</w:t>
            </w:r>
          </w:p>
        </w:tc>
        <w:tc>
          <w:tcPr>
            <w:tcW w:w="6237" w:type="dxa"/>
            <w:tcBorders>
              <w:top w:val="single" w:sz="8" w:space="0" w:color="000000"/>
              <w:left w:val="single" w:sz="8" w:space="0" w:color="000000"/>
              <w:bottom w:val="single" w:sz="8" w:space="0" w:color="000000"/>
            </w:tcBorders>
          </w:tcPr>
          <w:p w14:paraId="3F5A034A" w14:textId="77777777" w:rsidR="00662769" w:rsidRPr="00CA637A" w:rsidRDefault="00662769" w:rsidP="00151A1B">
            <w:pPr>
              <w:widowControl w:val="0"/>
              <w:tabs>
                <w:tab w:val="left" w:pos="1701"/>
              </w:tabs>
              <w:autoSpaceDE w:val="0"/>
              <w:autoSpaceDN w:val="0"/>
              <w:adjustRightInd w:val="0"/>
              <w:jc w:val="both"/>
            </w:pPr>
            <w:r w:rsidRPr="00CA637A">
              <w:t>Устная дискуссия по материалам первого занятия:</w:t>
            </w:r>
          </w:p>
          <w:p w14:paraId="7B3CF390" w14:textId="262DCDD2" w:rsidR="00662769" w:rsidRPr="00CA637A" w:rsidRDefault="00662769" w:rsidP="00151A1B">
            <w:pPr>
              <w:tabs>
                <w:tab w:val="right" w:leader="underscore" w:pos="9639"/>
              </w:tabs>
              <w:rPr>
                <w:bCs/>
              </w:rPr>
            </w:pPr>
            <w:r w:rsidRPr="00CA637A">
              <w:t xml:space="preserve">Техника безопасности при работе в творческой мастерской. </w:t>
            </w:r>
            <w:r w:rsidR="009603B4">
              <w:rPr>
                <w:szCs w:val="28"/>
              </w:rPr>
              <w:t>Основные пон</w:t>
            </w:r>
            <w:r w:rsidR="00025E30">
              <w:rPr>
                <w:szCs w:val="28"/>
              </w:rPr>
              <w:t>ятие по дисциплине «Введение в профессию</w:t>
            </w:r>
            <w:r w:rsidR="009603B4">
              <w:rPr>
                <w:szCs w:val="28"/>
              </w:rPr>
              <w:t>»</w:t>
            </w:r>
          </w:p>
          <w:p w14:paraId="6B1EC76B" w14:textId="20B8C529" w:rsidR="00C63497" w:rsidRDefault="00C63497" w:rsidP="00C63497">
            <w:pPr>
              <w:tabs>
                <w:tab w:val="right" w:leader="underscore" w:pos="9639"/>
              </w:tabs>
              <w:jc w:val="both"/>
            </w:pPr>
            <w:r>
              <w:t>Портфолио. Декоративно-прикладное искусство. Орнамент.</w:t>
            </w:r>
            <w:r w:rsidR="00107385">
              <w:t xml:space="preserve"> Цвет.</w:t>
            </w:r>
            <w:r w:rsidR="00893C24">
              <w:t xml:space="preserve"> Выбор профессии.</w:t>
            </w:r>
          </w:p>
          <w:p w14:paraId="6C58D8AA" w14:textId="77777777" w:rsidR="00662769" w:rsidRPr="00CA637A" w:rsidRDefault="00662769" w:rsidP="00151A1B">
            <w:pPr>
              <w:jc w:val="both"/>
              <w:rPr>
                <w:highlight w:val="yellow"/>
              </w:rPr>
            </w:pPr>
          </w:p>
        </w:tc>
      </w:tr>
      <w:tr w:rsidR="00662769" w:rsidRPr="00CA637A" w14:paraId="38652C6A" w14:textId="77777777" w:rsidTr="00151A1B">
        <w:trPr>
          <w:trHeight w:val="269"/>
        </w:trPr>
        <w:tc>
          <w:tcPr>
            <w:tcW w:w="568" w:type="dxa"/>
            <w:tcBorders>
              <w:top w:val="single" w:sz="8" w:space="0" w:color="000000"/>
              <w:bottom w:val="single" w:sz="8" w:space="0" w:color="000000"/>
              <w:right w:val="single" w:sz="8" w:space="0" w:color="000000"/>
            </w:tcBorders>
          </w:tcPr>
          <w:p w14:paraId="7EB4839D" w14:textId="77777777" w:rsidR="00662769" w:rsidRPr="00CA637A" w:rsidRDefault="00662769" w:rsidP="00151A1B">
            <w:pPr>
              <w:rPr>
                <w:bCs/>
              </w:rPr>
            </w:pPr>
            <w:r w:rsidRPr="00CA637A">
              <w:rPr>
                <w:bCs/>
              </w:rPr>
              <w:t>2</w:t>
            </w:r>
          </w:p>
        </w:tc>
        <w:tc>
          <w:tcPr>
            <w:tcW w:w="3118" w:type="dxa"/>
            <w:tcBorders>
              <w:top w:val="single" w:sz="8" w:space="0" w:color="000000"/>
              <w:left w:val="single" w:sz="8" w:space="0" w:color="000000"/>
              <w:bottom w:val="single" w:sz="8" w:space="0" w:color="000000"/>
              <w:right w:val="single" w:sz="8" w:space="0" w:color="000000"/>
            </w:tcBorders>
          </w:tcPr>
          <w:p w14:paraId="6F7CDB5D" w14:textId="4380D538" w:rsidR="007C3B7F" w:rsidRPr="00CA637A" w:rsidRDefault="00314968" w:rsidP="007C3B7F">
            <w:r w:rsidRPr="00314968">
              <w:rPr>
                <w:b/>
              </w:rPr>
              <w:t>Лекционное</w:t>
            </w:r>
            <w:r w:rsidR="007C3B7F" w:rsidRPr="00314968">
              <w:rPr>
                <w:b/>
              </w:rPr>
              <w:t xml:space="preserve"> </w:t>
            </w:r>
            <w:r w:rsidR="007C3B7F" w:rsidRPr="00CA637A">
              <w:rPr>
                <w:b/>
              </w:rPr>
              <w:t>занятие 2</w:t>
            </w:r>
            <w:r w:rsidR="007C3B7F" w:rsidRPr="00CA637A">
              <w:t xml:space="preserve"> </w:t>
            </w:r>
          </w:p>
          <w:p w14:paraId="6E2A073B" w14:textId="3DB9C05E" w:rsidR="00662769" w:rsidRPr="00CA637A" w:rsidRDefault="00057416" w:rsidP="00386B08">
            <w:pPr>
              <w:jc w:val="both"/>
            </w:pPr>
            <w:r w:rsidRPr="00CA637A">
              <w:t>Введение</w:t>
            </w:r>
            <w:r>
              <w:t xml:space="preserve"> в профессию</w:t>
            </w:r>
            <w:r w:rsidRPr="00CA637A">
              <w:t>. Анализ</w:t>
            </w:r>
            <w:r w:rsidRPr="00EE3073">
              <w:t xml:space="preserve"> </w:t>
            </w:r>
            <w:r>
              <w:t>г</w:t>
            </w:r>
            <w:r w:rsidRPr="00EE3073">
              <w:t>армонии цветов в цветовом круге.</w:t>
            </w:r>
            <w:r w:rsidRPr="00B16C26">
              <w:t xml:space="preserve"> </w:t>
            </w:r>
            <w:r w:rsidRPr="00CA637A">
              <w:t xml:space="preserve"> Разбор технического задания к проекту. Составление плана работ на семестр. </w:t>
            </w:r>
            <w:r>
              <w:t xml:space="preserve">Построение цветового круга. Поиск мотивов. </w:t>
            </w:r>
            <w:r w:rsidRPr="007C1AAC">
              <w:t>Построени</w:t>
            </w:r>
            <w:r>
              <w:t>е сетчатых композиций с геометрическим орнаментом.</w:t>
            </w:r>
          </w:p>
        </w:tc>
        <w:tc>
          <w:tcPr>
            <w:tcW w:w="6237" w:type="dxa"/>
            <w:tcBorders>
              <w:top w:val="single" w:sz="8" w:space="0" w:color="000000"/>
              <w:left w:val="single" w:sz="8" w:space="0" w:color="000000"/>
              <w:bottom w:val="single" w:sz="8" w:space="0" w:color="000000"/>
            </w:tcBorders>
          </w:tcPr>
          <w:p w14:paraId="5162BBB3" w14:textId="77777777" w:rsidR="007627FC" w:rsidRPr="00CA637A" w:rsidRDefault="007627FC" w:rsidP="007627FC">
            <w:pPr>
              <w:jc w:val="both"/>
              <w:rPr>
                <w:bCs/>
              </w:rPr>
            </w:pPr>
            <w:r w:rsidRPr="00CA637A">
              <w:rPr>
                <w:bCs/>
              </w:rPr>
              <w:t>Групповая дискуссия.</w:t>
            </w:r>
          </w:p>
          <w:p w14:paraId="5D646389" w14:textId="77777777" w:rsidR="00662769" w:rsidRPr="00CA637A" w:rsidRDefault="00662769" w:rsidP="00151A1B">
            <w:pPr>
              <w:jc w:val="both"/>
              <w:rPr>
                <w:bCs/>
              </w:rPr>
            </w:pPr>
            <w:r w:rsidRPr="00CA637A">
              <w:rPr>
                <w:bCs/>
              </w:rPr>
              <w:t>Разбор следующих вопросов: разработка концепции; проектно-образное мышление и продуктивное</w:t>
            </w:r>
          </w:p>
          <w:p w14:paraId="6F4B5768" w14:textId="0DDEB6DA" w:rsidR="00662769" w:rsidRPr="00CA637A" w:rsidRDefault="00662769" w:rsidP="00151A1B">
            <w:pPr>
              <w:jc w:val="both"/>
              <w:rPr>
                <w:bCs/>
                <w:highlight w:val="yellow"/>
              </w:rPr>
            </w:pPr>
            <w:r w:rsidRPr="00CA637A">
              <w:rPr>
                <w:bCs/>
              </w:rPr>
              <w:t xml:space="preserve">воображение в </w:t>
            </w:r>
            <w:r w:rsidR="00EC69B8">
              <w:rPr>
                <w:bCs/>
              </w:rPr>
              <w:t>построении композиции</w:t>
            </w:r>
            <w:r w:rsidRPr="00CA637A">
              <w:rPr>
                <w:bCs/>
              </w:rPr>
              <w:t>; соблюдение основных законов и принципов формообразования</w:t>
            </w:r>
            <w:r w:rsidR="001D4C59">
              <w:rPr>
                <w:bCs/>
              </w:rPr>
              <w:t xml:space="preserve"> цвета</w:t>
            </w:r>
            <w:r w:rsidRPr="00CA637A">
              <w:rPr>
                <w:bCs/>
              </w:rPr>
              <w:t>; черты декоратив</w:t>
            </w:r>
            <w:r w:rsidR="00EC69B8">
              <w:rPr>
                <w:bCs/>
              </w:rPr>
              <w:t>ности</w:t>
            </w:r>
            <w:r w:rsidR="001D4C59">
              <w:rPr>
                <w:bCs/>
              </w:rPr>
              <w:t xml:space="preserve"> в композиции</w:t>
            </w:r>
            <w:r w:rsidR="00EC69B8">
              <w:rPr>
                <w:bCs/>
              </w:rPr>
              <w:t xml:space="preserve">; смысл анализа цвета в </w:t>
            </w:r>
            <w:r w:rsidRPr="00CA637A">
              <w:rPr>
                <w:bCs/>
              </w:rPr>
              <w:t>современного искусстве; основные требова</w:t>
            </w:r>
            <w:r w:rsidR="00EC69B8">
              <w:rPr>
                <w:bCs/>
              </w:rPr>
              <w:t>ния к выполнению графических работ</w:t>
            </w:r>
            <w:r w:rsidRPr="00CA637A">
              <w:rPr>
                <w:bCs/>
              </w:rPr>
              <w:t>.</w:t>
            </w:r>
          </w:p>
        </w:tc>
      </w:tr>
      <w:tr w:rsidR="00662769" w:rsidRPr="00CA637A" w14:paraId="772F1BBE" w14:textId="77777777" w:rsidTr="00151A1B">
        <w:trPr>
          <w:trHeight w:val="269"/>
        </w:trPr>
        <w:tc>
          <w:tcPr>
            <w:tcW w:w="568" w:type="dxa"/>
            <w:tcBorders>
              <w:top w:val="single" w:sz="8" w:space="0" w:color="000000"/>
              <w:bottom w:val="single" w:sz="8" w:space="0" w:color="000000"/>
              <w:right w:val="single" w:sz="8" w:space="0" w:color="000000"/>
            </w:tcBorders>
          </w:tcPr>
          <w:p w14:paraId="1C65AD43" w14:textId="77777777" w:rsidR="00662769" w:rsidRPr="00CA637A" w:rsidRDefault="00662769" w:rsidP="00151A1B">
            <w:pPr>
              <w:rPr>
                <w:bCs/>
              </w:rPr>
            </w:pPr>
            <w:r w:rsidRPr="00CA637A">
              <w:rPr>
                <w:bCs/>
              </w:rPr>
              <w:t>3</w:t>
            </w:r>
          </w:p>
        </w:tc>
        <w:tc>
          <w:tcPr>
            <w:tcW w:w="3118" w:type="dxa"/>
            <w:tcBorders>
              <w:top w:val="single" w:sz="8" w:space="0" w:color="000000"/>
              <w:left w:val="single" w:sz="8" w:space="0" w:color="000000"/>
              <w:bottom w:val="single" w:sz="8" w:space="0" w:color="000000"/>
              <w:right w:val="single" w:sz="8" w:space="0" w:color="000000"/>
            </w:tcBorders>
          </w:tcPr>
          <w:p w14:paraId="016CC1B9" w14:textId="4BCC9537" w:rsidR="001B7799" w:rsidRPr="00CA637A" w:rsidRDefault="006F3616" w:rsidP="001B7799">
            <w:r>
              <w:rPr>
                <w:b/>
              </w:rPr>
              <w:t>Лекционное</w:t>
            </w:r>
            <w:r w:rsidR="001B7799" w:rsidRPr="00CA637A">
              <w:rPr>
                <w:b/>
              </w:rPr>
              <w:t xml:space="preserve"> занятие 3</w:t>
            </w:r>
          </w:p>
          <w:p w14:paraId="512C5D28" w14:textId="77777777" w:rsidR="005013DC" w:rsidRDefault="005013DC" w:rsidP="005013DC">
            <w:pPr>
              <w:tabs>
                <w:tab w:val="left" w:pos="3060"/>
              </w:tabs>
            </w:pPr>
            <w:r>
              <w:t xml:space="preserve">Введение в профессию. </w:t>
            </w:r>
            <w:r w:rsidRPr="00AA3CB4">
              <w:t>Виды линий (толщина, изгиб и амплитуда, прерывистость и непрерывн</w:t>
            </w:r>
            <w:r>
              <w:t xml:space="preserve">ость, лаконизм и </w:t>
            </w:r>
            <w:proofErr w:type="spellStart"/>
            <w:r>
              <w:t>диффузность</w:t>
            </w:r>
            <w:proofErr w:type="spellEnd"/>
            <w:r>
              <w:t xml:space="preserve">). </w:t>
            </w:r>
            <w:r w:rsidRPr="00AA3CB4">
              <w:t xml:space="preserve">Материалы и инструменты в получении линий разного характера. </w:t>
            </w:r>
          </w:p>
          <w:p w14:paraId="2DFEA2CC" w14:textId="77777777" w:rsidR="005013DC" w:rsidRPr="00AA3CB4" w:rsidRDefault="005013DC" w:rsidP="005013DC">
            <w:pPr>
              <w:tabs>
                <w:tab w:val="left" w:pos="3060"/>
              </w:tabs>
            </w:pPr>
            <w:r w:rsidRPr="00CA637A">
              <w:t>Выполнение эскизов/образцов/изделий по индивидуальным заданиям.</w:t>
            </w:r>
          </w:p>
          <w:p w14:paraId="03B49326" w14:textId="1AA51225" w:rsidR="00662769" w:rsidRPr="001B7799" w:rsidRDefault="00662769" w:rsidP="001B7799">
            <w:pPr>
              <w:tabs>
                <w:tab w:val="left" w:pos="3060"/>
              </w:tabs>
            </w:pPr>
          </w:p>
        </w:tc>
        <w:tc>
          <w:tcPr>
            <w:tcW w:w="6237" w:type="dxa"/>
            <w:tcBorders>
              <w:top w:val="single" w:sz="8" w:space="0" w:color="000000"/>
              <w:left w:val="single" w:sz="8" w:space="0" w:color="000000"/>
              <w:bottom w:val="single" w:sz="8" w:space="0" w:color="000000"/>
            </w:tcBorders>
          </w:tcPr>
          <w:p w14:paraId="417DC7EF" w14:textId="77777777" w:rsidR="00662769" w:rsidRPr="00CA637A" w:rsidRDefault="00662769" w:rsidP="00151A1B">
            <w:pPr>
              <w:widowControl w:val="0"/>
              <w:tabs>
                <w:tab w:val="left" w:pos="1701"/>
              </w:tabs>
              <w:autoSpaceDE w:val="0"/>
              <w:autoSpaceDN w:val="0"/>
              <w:adjustRightInd w:val="0"/>
              <w:jc w:val="both"/>
              <w:rPr>
                <w:bCs/>
              </w:rPr>
            </w:pPr>
            <w:r w:rsidRPr="00CA637A">
              <w:rPr>
                <w:bCs/>
              </w:rPr>
              <w:t>Проектная деятельность как творческий процесс.</w:t>
            </w:r>
          </w:p>
          <w:p w14:paraId="116BFF55" w14:textId="148A63CF" w:rsidR="00662769" w:rsidRPr="00CA637A" w:rsidRDefault="00662769" w:rsidP="00A03268">
            <w:pPr>
              <w:widowControl w:val="0"/>
              <w:tabs>
                <w:tab w:val="left" w:pos="1701"/>
              </w:tabs>
              <w:autoSpaceDE w:val="0"/>
              <w:autoSpaceDN w:val="0"/>
              <w:adjustRightInd w:val="0"/>
              <w:jc w:val="both"/>
              <w:rPr>
                <w:bCs/>
                <w:highlight w:val="yellow"/>
              </w:rPr>
            </w:pPr>
            <w:r w:rsidRPr="00CA637A">
              <w:rPr>
                <w:bCs/>
              </w:rPr>
              <w:t>Разбор следующих вопросов:</w:t>
            </w:r>
            <w:r w:rsidR="006F65B9">
              <w:rPr>
                <w:bCs/>
              </w:rPr>
              <w:t xml:space="preserve"> введение в профессию,</w:t>
            </w:r>
            <w:r w:rsidRPr="00CA637A">
              <w:rPr>
                <w:bCs/>
              </w:rPr>
              <w:t xml:space="preserve"> универсальн</w:t>
            </w:r>
            <w:r w:rsidR="00195A4F">
              <w:rPr>
                <w:bCs/>
              </w:rPr>
              <w:t>ые законы построения композиции</w:t>
            </w:r>
            <w:r w:rsidRPr="00CA637A">
              <w:rPr>
                <w:bCs/>
              </w:rPr>
              <w:t>; масштабность, гармоничность,</w:t>
            </w:r>
            <w:r w:rsidR="001B56C9">
              <w:rPr>
                <w:bCs/>
              </w:rPr>
              <w:t xml:space="preserve"> целостность; </w:t>
            </w:r>
            <w:r w:rsidR="00A03268" w:rsidRPr="00CA637A">
              <w:t>Выполнение эскизов/образцов/изделий по индивидуальным заданиям.</w:t>
            </w:r>
          </w:p>
        </w:tc>
      </w:tr>
      <w:tr w:rsidR="00662769" w:rsidRPr="00CA637A" w14:paraId="796BC251" w14:textId="77777777" w:rsidTr="00151A1B">
        <w:trPr>
          <w:trHeight w:val="1136"/>
        </w:trPr>
        <w:tc>
          <w:tcPr>
            <w:tcW w:w="568" w:type="dxa"/>
            <w:tcBorders>
              <w:top w:val="single" w:sz="8" w:space="0" w:color="000000"/>
              <w:bottom w:val="single" w:sz="8" w:space="0" w:color="000000"/>
              <w:right w:val="single" w:sz="8" w:space="0" w:color="000000"/>
            </w:tcBorders>
          </w:tcPr>
          <w:p w14:paraId="65484D3E" w14:textId="77777777" w:rsidR="00662769" w:rsidRPr="00CA637A" w:rsidRDefault="00662769" w:rsidP="00151A1B">
            <w:pPr>
              <w:rPr>
                <w:bCs/>
              </w:rPr>
            </w:pPr>
            <w:r w:rsidRPr="00CA637A">
              <w:rPr>
                <w:bCs/>
              </w:rPr>
              <w:t>4</w:t>
            </w:r>
          </w:p>
        </w:tc>
        <w:tc>
          <w:tcPr>
            <w:tcW w:w="3118" w:type="dxa"/>
            <w:tcBorders>
              <w:top w:val="single" w:sz="8" w:space="0" w:color="000000"/>
              <w:left w:val="single" w:sz="8" w:space="0" w:color="000000"/>
              <w:bottom w:val="single" w:sz="8" w:space="0" w:color="000000"/>
              <w:right w:val="single" w:sz="8" w:space="0" w:color="000000"/>
            </w:tcBorders>
          </w:tcPr>
          <w:p w14:paraId="27D09083" w14:textId="10F3F637" w:rsidR="00307C6F" w:rsidRPr="00CA637A" w:rsidRDefault="006F3616" w:rsidP="00307C6F">
            <w:r>
              <w:rPr>
                <w:b/>
              </w:rPr>
              <w:t>Лекционное</w:t>
            </w:r>
            <w:r w:rsidR="00307C6F" w:rsidRPr="00CA637A">
              <w:rPr>
                <w:b/>
              </w:rPr>
              <w:t xml:space="preserve"> занятие 4</w:t>
            </w:r>
          </w:p>
          <w:p w14:paraId="41407C49" w14:textId="77777777" w:rsidR="002610D0" w:rsidRDefault="002610D0" w:rsidP="002610D0">
            <w:pPr>
              <w:jc w:val="both"/>
            </w:pPr>
            <w:r>
              <w:t xml:space="preserve">Дизайнер - особенности профессии. </w:t>
            </w:r>
            <w:r w:rsidRPr="00AA3CB4">
              <w:t>Выразительные возможности линии (ри</w:t>
            </w:r>
            <w:r>
              <w:t xml:space="preserve">сующий контур, самостоятельный </w:t>
            </w:r>
            <w:r w:rsidRPr="00AA3CB4">
              <w:t>элемент).</w:t>
            </w:r>
            <w:r>
              <w:t xml:space="preserve"> На примере построения сетчатых композиций с растительным орнаментом.</w:t>
            </w:r>
          </w:p>
          <w:p w14:paraId="21C8423B" w14:textId="61ECE6FE" w:rsidR="00662769" w:rsidRPr="00CA637A" w:rsidRDefault="002610D0" w:rsidP="002610D0">
            <w:pPr>
              <w:jc w:val="both"/>
              <w:rPr>
                <w:bCs/>
                <w:highlight w:val="yellow"/>
              </w:rPr>
            </w:pPr>
            <w:r w:rsidRPr="00CA637A">
              <w:t>Выполнение эскизов/образцов/изделий по индивидуальным заданиям.</w:t>
            </w:r>
          </w:p>
        </w:tc>
        <w:tc>
          <w:tcPr>
            <w:tcW w:w="6237" w:type="dxa"/>
            <w:tcBorders>
              <w:top w:val="single" w:sz="8" w:space="0" w:color="000000"/>
              <w:left w:val="single" w:sz="8" w:space="0" w:color="000000"/>
              <w:bottom w:val="single" w:sz="8" w:space="0" w:color="000000"/>
            </w:tcBorders>
          </w:tcPr>
          <w:p w14:paraId="4FEE0612" w14:textId="7DBC56D4" w:rsidR="00662769" w:rsidRPr="00CA637A" w:rsidRDefault="00A03268" w:rsidP="00151A1B">
            <w:pPr>
              <w:jc w:val="both"/>
              <w:rPr>
                <w:bCs/>
                <w:highlight w:val="yellow"/>
              </w:rPr>
            </w:pPr>
            <w:r w:rsidRPr="00FF5413">
              <w:rPr>
                <w:bCs/>
              </w:rPr>
              <w:t>Устный опр</w:t>
            </w:r>
            <w:r>
              <w:rPr>
                <w:bCs/>
              </w:rPr>
              <w:t>о</w:t>
            </w:r>
            <w:r w:rsidRPr="00FF5413">
              <w:rPr>
                <w:bCs/>
              </w:rPr>
              <w:t>с.</w:t>
            </w:r>
            <w:r>
              <w:rPr>
                <w:bCs/>
              </w:rPr>
              <w:t xml:space="preserve"> </w:t>
            </w:r>
            <w:r w:rsidR="006F65B9">
              <w:rPr>
                <w:bCs/>
              </w:rPr>
              <w:t xml:space="preserve">Особенности профессии дизайнер. </w:t>
            </w:r>
            <w:r>
              <w:rPr>
                <w:bCs/>
              </w:rPr>
              <w:t>Р</w:t>
            </w:r>
            <w:r w:rsidRPr="00CA637A">
              <w:rPr>
                <w:bCs/>
              </w:rPr>
              <w:t>оль оригинально</w:t>
            </w:r>
            <w:r>
              <w:rPr>
                <w:bCs/>
              </w:rPr>
              <w:t>сти в процессе построения композиции</w:t>
            </w:r>
            <w:r w:rsidRPr="00CA637A">
              <w:rPr>
                <w:bCs/>
              </w:rPr>
              <w:t xml:space="preserve">; факторы мотивация в </w:t>
            </w:r>
            <w:r>
              <w:rPr>
                <w:bCs/>
              </w:rPr>
              <w:t>разработки эскизов</w:t>
            </w:r>
            <w:r w:rsidRPr="00CA637A">
              <w:rPr>
                <w:bCs/>
              </w:rPr>
              <w:t>; фирменный стиль; роль способно</w:t>
            </w:r>
            <w:r>
              <w:rPr>
                <w:bCs/>
              </w:rPr>
              <w:t>стей в художественном эскизировании</w:t>
            </w:r>
            <w:r w:rsidRPr="00CA637A">
              <w:rPr>
                <w:bCs/>
              </w:rPr>
              <w:t>.</w:t>
            </w:r>
          </w:p>
        </w:tc>
      </w:tr>
      <w:tr w:rsidR="00662769" w:rsidRPr="00CA637A" w14:paraId="2B4F986F" w14:textId="77777777" w:rsidTr="00151A1B">
        <w:trPr>
          <w:trHeight w:val="269"/>
        </w:trPr>
        <w:tc>
          <w:tcPr>
            <w:tcW w:w="568" w:type="dxa"/>
            <w:tcBorders>
              <w:top w:val="single" w:sz="8" w:space="0" w:color="000000"/>
              <w:bottom w:val="single" w:sz="8" w:space="0" w:color="000000"/>
              <w:right w:val="single" w:sz="8" w:space="0" w:color="000000"/>
            </w:tcBorders>
          </w:tcPr>
          <w:p w14:paraId="360A9F34" w14:textId="77777777" w:rsidR="00662769" w:rsidRPr="00CA637A" w:rsidRDefault="00662769" w:rsidP="00151A1B">
            <w:pPr>
              <w:rPr>
                <w:bCs/>
              </w:rPr>
            </w:pPr>
            <w:r w:rsidRPr="00CA637A">
              <w:rPr>
                <w:bCs/>
              </w:rPr>
              <w:t>5</w:t>
            </w:r>
          </w:p>
        </w:tc>
        <w:tc>
          <w:tcPr>
            <w:tcW w:w="3118" w:type="dxa"/>
            <w:tcBorders>
              <w:top w:val="single" w:sz="8" w:space="0" w:color="000000"/>
              <w:left w:val="single" w:sz="8" w:space="0" w:color="000000"/>
              <w:bottom w:val="single" w:sz="8" w:space="0" w:color="000000"/>
              <w:right w:val="single" w:sz="8" w:space="0" w:color="000000"/>
            </w:tcBorders>
          </w:tcPr>
          <w:p w14:paraId="3888A998" w14:textId="652482AC" w:rsidR="00307C6F" w:rsidRPr="00CA637A" w:rsidRDefault="006F3616" w:rsidP="00307C6F">
            <w:r>
              <w:rPr>
                <w:b/>
              </w:rPr>
              <w:t>Лекционное</w:t>
            </w:r>
            <w:r w:rsidR="00307C6F" w:rsidRPr="00CA637A">
              <w:rPr>
                <w:b/>
              </w:rPr>
              <w:t xml:space="preserve"> занятие 5</w:t>
            </w:r>
          </w:p>
          <w:p w14:paraId="4300B8CA" w14:textId="77777777" w:rsidR="002610D0" w:rsidRDefault="002610D0" w:rsidP="002610D0">
            <w:pPr>
              <w:tabs>
                <w:tab w:val="left" w:pos="3060"/>
              </w:tabs>
            </w:pPr>
            <w:r>
              <w:t xml:space="preserve">Дизайнер – построение карьеры. </w:t>
            </w:r>
            <w:r w:rsidRPr="00AA3CB4">
              <w:t xml:space="preserve">Понятие пластической </w:t>
            </w:r>
            <w:r w:rsidRPr="00AA3CB4">
              <w:lastRenderedPageBreak/>
              <w:t xml:space="preserve">выразительности линии и формы. Выразительности линий </w:t>
            </w:r>
            <w:r>
              <w:t xml:space="preserve">в зависимости от ее характера, на примере построения сетчатых орнаментов. </w:t>
            </w:r>
          </w:p>
          <w:p w14:paraId="508A5872" w14:textId="0DBE0503" w:rsidR="00662769" w:rsidRPr="00CA637A" w:rsidRDefault="002610D0" w:rsidP="002610D0">
            <w:pPr>
              <w:rPr>
                <w:bCs/>
                <w:highlight w:val="yellow"/>
              </w:rPr>
            </w:pPr>
            <w:r w:rsidRPr="00CA637A">
              <w:t>Выполнение эскизов/образцов/изделий по индивидуальным заданиям.</w:t>
            </w:r>
          </w:p>
        </w:tc>
        <w:tc>
          <w:tcPr>
            <w:tcW w:w="6237" w:type="dxa"/>
            <w:tcBorders>
              <w:top w:val="single" w:sz="8" w:space="0" w:color="000000"/>
              <w:left w:val="single" w:sz="8" w:space="0" w:color="000000"/>
              <w:bottom w:val="single" w:sz="8" w:space="0" w:color="000000"/>
            </w:tcBorders>
          </w:tcPr>
          <w:p w14:paraId="6C7DAC00" w14:textId="7ACA966B" w:rsidR="00662769" w:rsidRPr="00CA637A" w:rsidRDefault="00662769" w:rsidP="00151A1B">
            <w:pPr>
              <w:jc w:val="both"/>
              <w:rPr>
                <w:bCs/>
              </w:rPr>
            </w:pPr>
            <w:r w:rsidRPr="00CA637A">
              <w:rPr>
                <w:bCs/>
              </w:rPr>
              <w:lastRenderedPageBreak/>
              <w:t>Роль концепции, творческого мышления и воображения.</w:t>
            </w:r>
            <w:r w:rsidR="006F65B9">
              <w:rPr>
                <w:bCs/>
              </w:rPr>
              <w:t xml:space="preserve"> Особенности построение карьерной лестницы, в профессии дизайнер/художник/оформитель.</w:t>
            </w:r>
          </w:p>
          <w:p w14:paraId="513CF9FF" w14:textId="77777777" w:rsidR="00662769" w:rsidRPr="00CA637A" w:rsidRDefault="00662769" w:rsidP="00151A1B">
            <w:pPr>
              <w:jc w:val="both"/>
              <w:rPr>
                <w:bCs/>
                <w:highlight w:val="yellow"/>
              </w:rPr>
            </w:pPr>
            <w:r w:rsidRPr="00CA637A">
              <w:lastRenderedPageBreak/>
              <w:t>Выполнение эскизов/образцов/изделий по индивидуальным заданиям.</w:t>
            </w:r>
          </w:p>
        </w:tc>
      </w:tr>
      <w:tr w:rsidR="00662769" w:rsidRPr="00CA637A" w14:paraId="38A5E474" w14:textId="77777777" w:rsidTr="00151A1B">
        <w:trPr>
          <w:trHeight w:val="269"/>
        </w:trPr>
        <w:tc>
          <w:tcPr>
            <w:tcW w:w="568" w:type="dxa"/>
            <w:tcBorders>
              <w:top w:val="single" w:sz="8" w:space="0" w:color="000000"/>
              <w:bottom w:val="single" w:sz="8" w:space="0" w:color="000000"/>
              <w:right w:val="single" w:sz="8" w:space="0" w:color="000000"/>
            </w:tcBorders>
          </w:tcPr>
          <w:p w14:paraId="2797AA46" w14:textId="77777777" w:rsidR="00662769" w:rsidRPr="00CA637A" w:rsidRDefault="00662769" w:rsidP="00151A1B">
            <w:pPr>
              <w:rPr>
                <w:bCs/>
              </w:rPr>
            </w:pPr>
            <w:r w:rsidRPr="00CA637A">
              <w:rPr>
                <w:bCs/>
              </w:rPr>
              <w:lastRenderedPageBreak/>
              <w:t>6</w:t>
            </w:r>
          </w:p>
        </w:tc>
        <w:tc>
          <w:tcPr>
            <w:tcW w:w="3118" w:type="dxa"/>
            <w:tcBorders>
              <w:top w:val="single" w:sz="8" w:space="0" w:color="000000"/>
              <w:left w:val="single" w:sz="8" w:space="0" w:color="000000"/>
              <w:bottom w:val="single" w:sz="8" w:space="0" w:color="000000"/>
              <w:right w:val="single" w:sz="8" w:space="0" w:color="000000"/>
            </w:tcBorders>
          </w:tcPr>
          <w:p w14:paraId="429DDAC1" w14:textId="4C26695C" w:rsidR="00F227A6" w:rsidRPr="00CA637A" w:rsidRDefault="006F3616" w:rsidP="00F227A6">
            <w:r>
              <w:rPr>
                <w:b/>
              </w:rPr>
              <w:t>Лекционное</w:t>
            </w:r>
            <w:r w:rsidR="00F227A6" w:rsidRPr="00CA637A">
              <w:rPr>
                <w:b/>
              </w:rPr>
              <w:t xml:space="preserve"> занятие 6</w:t>
            </w:r>
            <w:r w:rsidR="00F227A6" w:rsidRPr="00CA637A">
              <w:t xml:space="preserve"> </w:t>
            </w:r>
          </w:p>
          <w:p w14:paraId="25CE5FA0" w14:textId="77777777" w:rsidR="009E3DC2" w:rsidRDefault="009E3DC2" w:rsidP="009E3DC2">
            <w:pPr>
              <w:jc w:val="both"/>
            </w:pPr>
            <w:r>
              <w:t xml:space="preserve">Художник –плюсы и минусы профессии. </w:t>
            </w:r>
            <w:r w:rsidRPr="00B16C26">
              <w:t>Светлотные взаимодействия ахроматических цветов.</w:t>
            </w:r>
          </w:p>
          <w:p w14:paraId="79373D8F" w14:textId="77777777" w:rsidR="009E3DC2" w:rsidRDefault="009E3DC2" w:rsidP="009E3DC2">
            <w:pPr>
              <w:jc w:val="both"/>
            </w:pPr>
            <w:r>
              <w:t>Построение ахроматической шкалы. Построение бордюров.</w:t>
            </w:r>
          </w:p>
          <w:p w14:paraId="006C1201" w14:textId="57419F3E" w:rsidR="00662769" w:rsidRPr="00CA637A" w:rsidRDefault="009E3DC2" w:rsidP="009E3DC2">
            <w:pPr>
              <w:rPr>
                <w:bCs/>
                <w:highlight w:val="yellow"/>
              </w:rPr>
            </w:pPr>
            <w:r w:rsidRPr="00CA637A">
              <w:t>Выполнение эскизов/образцов/изделий по индивидуальным заданиям.</w:t>
            </w:r>
          </w:p>
        </w:tc>
        <w:tc>
          <w:tcPr>
            <w:tcW w:w="6237" w:type="dxa"/>
            <w:tcBorders>
              <w:top w:val="single" w:sz="8" w:space="0" w:color="000000"/>
              <w:left w:val="single" w:sz="8" w:space="0" w:color="000000"/>
              <w:bottom w:val="single" w:sz="8" w:space="0" w:color="000000"/>
            </w:tcBorders>
          </w:tcPr>
          <w:p w14:paraId="1BFC49BF" w14:textId="4663CBF0" w:rsidR="00662769" w:rsidRPr="00CA637A" w:rsidRDefault="00BB7E85" w:rsidP="00151A1B">
            <w:pPr>
              <w:jc w:val="both"/>
            </w:pPr>
            <w:r>
              <w:t>У</w:t>
            </w:r>
            <w:r w:rsidRPr="00CA637A">
              <w:t>стный опрос по теме</w:t>
            </w:r>
            <w:r>
              <w:t>: «профессия художник»; «ахроматическая шкала». Домашнее задание с 1-6</w:t>
            </w:r>
            <w:r w:rsidRPr="00CA637A">
              <w:t xml:space="preserve"> практических</w:t>
            </w:r>
            <w:r>
              <w:t xml:space="preserve"> и лекционных</w:t>
            </w:r>
            <w:r w:rsidRPr="00CA637A">
              <w:t xml:space="preserve"> занятий (П</w:t>
            </w:r>
            <w:r>
              <w:t>резентация по темам лекционных</w:t>
            </w:r>
            <w:r w:rsidRPr="00CA637A">
              <w:t xml:space="preserve"> занятий)</w:t>
            </w:r>
            <w:r w:rsidR="001A0379">
              <w:t xml:space="preserve"> </w:t>
            </w:r>
            <w:r w:rsidR="00662769" w:rsidRPr="00CA637A">
              <w:t>Выполнение эскизов/образцов/изделий по индивидуальным заданиям.</w:t>
            </w:r>
          </w:p>
        </w:tc>
      </w:tr>
      <w:tr w:rsidR="00662769" w:rsidRPr="00CA637A" w14:paraId="4B97DC77" w14:textId="77777777" w:rsidTr="00151A1B">
        <w:trPr>
          <w:trHeight w:val="269"/>
        </w:trPr>
        <w:tc>
          <w:tcPr>
            <w:tcW w:w="568" w:type="dxa"/>
            <w:tcBorders>
              <w:top w:val="single" w:sz="8" w:space="0" w:color="000000"/>
              <w:bottom w:val="single" w:sz="8" w:space="0" w:color="000000"/>
              <w:right w:val="single" w:sz="8" w:space="0" w:color="000000"/>
            </w:tcBorders>
          </w:tcPr>
          <w:p w14:paraId="4F39F53B" w14:textId="77777777" w:rsidR="00662769" w:rsidRPr="00CA637A" w:rsidRDefault="00662769" w:rsidP="00151A1B">
            <w:pPr>
              <w:rPr>
                <w:bCs/>
              </w:rPr>
            </w:pPr>
            <w:r w:rsidRPr="00CA637A">
              <w:rPr>
                <w:bCs/>
              </w:rPr>
              <w:t>7</w:t>
            </w:r>
          </w:p>
        </w:tc>
        <w:tc>
          <w:tcPr>
            <w:tcW w:w="3118" w:type="dxa"/>
            <w:tcBorders>
              <w:top w:val="single" w:sz="8" w:space="0" w:color="000000"/>
              <w:left w:val="single" w:sz="8" w:space="0" w:color="000000"/>
              <w:bottom w:val="single" w:sz="8" w:space="0" w:color="000000"/>
              <w:right w:val="single" w:sz="8" w:space="0" w:color="000000"/>
            </w:tcBorders>
          </w:tcPr>
          <w:p w14:paraId="7012C559" w14:textId="4B7633D7" w:rsidR="00F227A6" w:rsidRPr="00CA637A" w:rsidRDefault="006F3616" w:rsidP="00F227A6">
            <w:r>
              <w:rPr>
                <w:b/>
              </w:rPr>
              <w:t>Лекционное</w:t>
            </w:r>
            <w:r w:rsidR="00F227A6" w:rsidRPr="00CA637A">
              <w:rPr>
                <w:b/>
              </w:rPr>
              <w:t xml:space="preserve"> занятие 7</w:t>
            </w:r>
            <w:r w:rsidR="00F227A6" w:rsidRPr="00CA637A">
              <w:t xml:space="preserve"> </w:t>
            </w:r>
          </w:p>
          <w:p w14:paraId="65C07A0B" w14:textId="248292BD" w:rsidR="00D202DB" w:rsidRDefault="00D202DB" w:rsidP="00D202DB">
            <w:r>
              <w:t>Колорист</w:t>
            </w:r>
            <w:r w:rsidR="00BB7E85">
              <w:t>/художник по костюму в театре</w:t>
            </w:r>
            <w:r>
              <w:t>- роль профессии. Построение шкалы с выбором одного цвета (монохроматической шкалы). Построение бордюров.</w:t>
            </w:r>
          </w:p>
          <w:p w14:paraId="7D81B005" w14:textId="2416E192" w:rsidR="00662769" w:rsidRPr="00CA637A" w:rsidRDefault="00D202DB" w:rsidP="00D202DB">
            <w:pPr>
              <w:rPr>
                <w:b/>
                <w:bCs/>
              </w:rPr>
            </w:pPr>
            <w:r w:rsidRPr="00CA637A">
              <w:t>Выполнение эскизов/образцов/изделий по индивидуальным заданиям.</w:t>
            </w:r>
          </w:p>
        </w:tc>
        <w:tc>
          <w:tcPr>
            <w:tcW w:w="6237" w:type="dxa"/>
            <w:tcBorders>
              <w:top w:val="single" w:sz="8" w:space="0" w:color="000000"/>
              <w:left w:val="single" w:sz="8" w:space="0" w:color="000000"/>
              <w:bottom w:val="single" w:sz="8" w:space="0" w:color="000000"/>
            </w:tcBorders>
          </w:tcPr>
          <w:p w14:paraId="734ABCFA" w14:textId="77777777" w:rsidR="00662769" w:rsidRPr="00CA637A" w:rsidRDefault="00662769" w:rsidP="00151A1B">
            <w:pPr>
              <w:jc w:val="both"/>
              <w:rPr>
                <w:bCs/>
              </w:rPr>
            </w:pPr>
            <w:r w:rsidRPr="00CA637A">
              <w:rPr>
                <w:bCs/>
              </w:rPr>
              <w:t>Групповая дискуссия.</w:t>
            </w:r>
          </w:p>
          <w:p w14:paraId="1540CB1E" w14:textId="3ABD56F9" w:rsidR="00662769" w:rsidRPr="00CA637A" w:rsidRDefault="00BB7E85" w:rsidP="00151A1B">
            <w:pPr>
              <w:jc w:val="both"/>
              <w:rPr>
                <w:bCs/>
              </w:rPr>
            </w:pPr>
            <w:r>
              <w:rPr>
                <w:bCs/>
              </w:rPr>
              <w:t xml:space="preserve">Профессия колорист/художник по костюму в театре. </w:t>
            </w:r>
            <w:r w:rsidR="00662769" w:rsidRPr="00CA637A">
              <w:rPr>
                <w:bCs/>
              </w:rPr>
              <w:t>Роль концепции, творческого мышления и воображения.</w:t>
            </w:r>
          </w:p>
          <w:p w14:paraId="3137FAA8" w14:textId="77777777" w:rsidR="00662769" w:rsidRPr="00CA637A" w:rsidRDefault="00662769" w:rsidP="00151A1B">
            <w:pPr>
              <w:jc w:val="both"/>
              <w:rPr>
                <w:bCs/>
                <w:highlight w:val="yellow"/>
              </w:rPr>
            </w:pPr>
            <w:r w:rsidRPr="00CA637A">
              <w:t>Выполнение эскизов/образцов/изделий по индивидуальным заданиям.</w:t>
            </w:r>
          </w:p>
        </w:tc>
      </w:tr>
      <w:tr w:rsidR="00662769" w:rsidRPr="00CA637A" w14:paraId="21167778" w14:textId="77777777" w:rsidTr="00151A1B">
        <w:trPr>
          <w:trHeight w:val="269"/>
        </w:trPr>
        <w:tc>
          <w:tcPr>
            <w:tcW w:w="568" w:type="dxa"/>
            <w:tcBorders>
              <w:top w:val="single" w:sz="8" w:space="0" w:color="000000"/>
              <w:bottom w:val="single" w:sz="8" w:space="0" w:color="000000"/>
              <w:right w:val="single" w:sz="8" w:space="0" w:color="000000"/>
            </w:tcBorders>
          </w:tcPr>
          <w:p w14:paraId="1BF1AE7A" w14:textId="77777777" w:rsidR="00662769" w:rsidRPr="00CA637A" w:rsidRDefault="00662769" w:rsidP="00151A1B">
            <w:pPr>
              <w:rPr>
                <w:bCs/>
              </w:rPr>
            </w:pPr>
            <w:r w:rsidRPr="00CA637A">
              <w:rPr>
                <w:bCs/>
              </w:rPr>
              <w:t>8</w:t>
            </w:r>
          </w:p>
        </w:tc>
        <w:tc>
          <w:tcPr>
            <w:tcW w:w="3118" w:type="dxa"/>
            <w:tcBorders>
              <w:top w:val="single" w:sz="8" w:space="0" w:color="000000"/>
              <w:left w:val="single" w:sz="8" w:space="0" w:color="000000"/>
              <w:bottom w:val="single" w:sz="8" w:space="0" w:color="000000"/>
              <w:right w:val="single" w:sz="8" w:space="0" w:color="000000"/>
            </w:tcBorders>
          </w:tcPr>
          <w:p w14:paraId="5E9457B1" w14:textId="25301162" w:rsidR="00F227A6" w:rsidRDefault="006F3616" w:rsidP="00F227A6">
            <w:r>
              <w:rPr>
                <w:b/>
              </w:rPr>
              <w:t>Лекционное</w:t>
            </w:r>
            <w:r w:rsidR="00F227A6" w:rsidRPr="00CA637A">
              <w:rPr>
                <w:b/>
              </w:rPr>
              <w:t xml:space="preserve"> занятие 8</w:t>
            </w:r>
            <w:r w:rsidR="00F227A6" w:rsidRPr="00CA637A">
              <w:t xml:space="preserve"> </w:t>
            </w:r>
          </w:p>
          <w:p w14:paraId="10DCC538" w14:textId="77777777" w:rsidR="00C3314D" w:rsidRPr="00CA637A" w:rsidRDefault="00C3314D" w:rsidP="00C3314D">
            <w:r>
              <w:t>Модельер- как профессия практика. Изучение способов создания переходов одного цвета в другой (прием «штриховки» или «вливание цвет в цвет») на примере сетчатых орнаментов.</w:t>
            </w:r>
          </w:p>
          <w:p w14:paraId="21BF51B8" w14:textId="0086B3D7" w:rsidR="00662769" w:rsidRPr="00CA637A" w:rsidRDefault="00C3314D" w:rsidP="00C3314D">
            <w:pPr>
              <w:rPr>
                <w:bCs/>
                <w:highlight w:val="yellow"/>
              </w:rPr>
            </w:pPr>
            <w:r w:rsidRPr="00CA637A">
              <w:t>Выполнение эскизов/образцов/изделий по индивидуальным заданиям.</w:t>
            </w:r>
          </w:p>
        </w:tc>
        <w:tc>
          <w:tcPr>
            <w:tcW w:w="6237" w:type="dxa"/>
            <w:tcBorders>
              <w:top w:val="single" w:sz="8" w:space="0" w:color="000000"/>
              <w:left w:val="single" w:sz="8" w:space="0" w:color="000000"/>
              <w:bottom w:val="single" w:sz="8" w:space="0" w:color="000000"/>
            </w:tcBorders>
          </w:tcPr>
          <w:p w14:paraId="6325CA07" w14:textId="5F5D67D7" w:rsidR="007627FC" w:rsidRDefault="007627FC" w:rsidP="00151A1B">
            <w:pPr>
              <w:jc w:val="both"/>
              <w:rPr>
                <w:bCs/>
              </w:rPr>
            </w:pPr>
            <w:r>
              <w:rPr>
                <w:bCs/>
              </w:rPr>
              <w:t>Групповая дискуссия.</w:t>
            </w:r>
          </w:p>
          <w:p w14:paraId="1D659526" w14:textId="75C27D91" w:rsidR="00CE3260" w:rsidRPr="007627FC" w:rsidRDefault="00066B30" w:rsidP="00151A1B">
            <w:pPr>
              <w:jc w:val="both"/>
              <w:rPr>
                <w:bCs/>
              </w:rPr>
            </w:pPr>
            <w:r>
              <w:rPr>
                <w:bCs/>
              </w:rPr>
              <w:t xml:space="preserve">Профессия модельер. </w:t>
            </w:r>
            <w:r w:rsidR="00CE3260">
              <w:rPr>
                <w:bCs/>
              </w:rPr>
              <w:t>Цвет. Штриховка.</w:t>
            </w:r>
            <w:r w:rsidR="00004BEE">
              <w:rPr>
                <w:bCs/>
              </w:rPr>
              <w:t xml:space="preserve"> Обсуждение техник в живописных полотнах. </w:t>
            </w:r>
            <w:r w:rsidR="00CE3260" w:rsidRPr="00CE3260">
              <w:rPr>
                <w:bCs/>
              </w:rPr>
              <w:t>Практическое исполнение копии картин</w:t>
            </w:r>
            <w:r w:rsidR="00CE3260">
              <w:rPr>
                <w:bCs/>
              </w:rPr>
              <w:t>ы в выбранных техниках. Изучение методической литера</w:t>
            </w:r>
            <w:r w:rsidR="00CE3260" w:rsidRPr="00CE3260">
              <w:rPr>
                <w:bCs/>
              </w:rPr>
              <w:t>туры по строению композиции, техник</w:t>
            </w:r>
            <w:r w:rsidR="00CE3260">
              <w:rPr>
                <w:bCs/>
              </w:rPr>
              <w:t>ам и приемам работы над живопис</w:t>
            </w:r>
            <w:r w:rsidR="00CE3260" w:rsidRPr="00CE3260">
              <w:rPr>
                <w:bCs/>
              </w:rPr>
              <w:t>ными полотнами</w:t>
            </w:r>
            <w:r w:rsidR="00004BEE">
              <w:rPr>
                <w:bCs/>
              </w:rPr>
              <w:t>.</w:t>
            </w:r>
          </w:p>
          <w:p w14:paraId="43AEB9B0" w14:textId="63EF01D2" w:rsidR="00662769" w:rsidRPr="00CA637A" w:rsidRDefault="00662769" w:rsidP="00151A1B">
            <w:pPr>
              <w:jc w:val="both"/>
            </w:pPr>
            <w:r w:rsidRPr="00CA637A">
              <w:t>Выполнение эскизов/образцов/изделий по индивидуальным заданиям.</w:t>
            </w:r>
          </w:p>
        </w:tc>
      </w:tr>
      <w:tr w:rsidR="00662769" w:rsidRPr="00CA637A" w14:paraId="0B1BEBCD" w14:textId="77777777" w:rsidTr="00151A1B">
        <w:trPr>
          <w:trHeight w:val="269"/>
        </w:trPr>
        <w:tc>
          <w:tcPr>
            <w:tcW w:w="568" w:type="dxa"/>
            <w:tcBorders>
              <w:top w:val="single" w:sz="8" w:space="0" w:color="000000"/>
              <w:bottom w:val="single" w:sz="8" w:space="0" w:color="000000"/>
              <w:right w:val="single" w:sz="8" w:space="0" w:color="000000"/>
            </w:tcBorders>
          </w:tcPr>
          <w:p w14:paraId="75F20AF6" w14:textId="77777777" w:rsidR="00662769" w:rsidRPr="00CA637A" w:rsidRDefault="00662769" w:rsidP="00151A1B">
            <w:pPr>
              <w:rPr>
                <w:bCs/>
              </w:rPr>
            </w:pPr>
            <w:r w:rsidRPr="00CA637A">
              <w:rPr>
                <w:bCs/>
              </w:rPr>
              <w:t>9</w:t>
            </w:r>
          </w:p>
        </w:tc>
        <w:tc>
          <w:tcPr>
            <w:tcW w:w="3118" w:type="dxa"/>
            <w:tcBorders>
              <w:top w:val="single" w:sz="8" w:space="0" w:color="000000"/>
              <w:left w:val="single" w:sz="8" w:space="0" w:color="000000"/>
              <w:bottom w:val="single" w:sz="8" w:space="0" w:color="000000"/>
              <w:right w:val="single" w:sz="8" w:space="0" w:color="000000"/>
            </w:tcBorders>
          </w:tcPr>
          <w:p w14:paraId="2E9DA268" w14:textId="1AA687FE" w:rsidR="00F227A6" w:rsidRDefault="006F3616" w:rsidP="00F227A6">
            <w:r>
              <w:rPr>
                <w:b/>
              </w:rPr>
              <w:t>Лекционное</w:t>
            </w:r>
            <w:r w:rsidR="00F227A6" w:rsidRPr="00CA637A">
              <w:rPr>
                <w:b/>
              </w:rPr>
              <w:t xml:space="preserve"> занятие 9</w:t>
            </w:r>
            <w:r w:rsidR="00F227A6" w:rsidRPr="00CA637A">
              <w:t xml:space="preserve"> </w:t>
            </w:r>
          </w:p>
          <w:p w14:paraId="28AA8864" w14:textId="77777777" w:rsidR="00F57B56" w:rsidRPr="00CA637A" w:rsidRDefault="00F57B56" w:rsidP="00F57B56">
            <w:r>
              <w:t>Признаки статичных и динамичных композиций. Связи подобий. Контрасты, контрастные связи и способы их выражения.</w:t>
            </w:r>
          </w:p>
          <w:p w14:paraId="313F22AB" w14:textId="77777777" w:rsidR="00F57B56" w:rsidRDefault="00F57B56" w:rsidP="00F57B56">
            <w:r w:rsidRPr="00CA637A">
              <w:t>М</w:t>
            </w:r>
            <w:r>
              <w:t>етоды оформления проекта/работы/ итоговой коллекцией раппортов</w:t>
            </w:r>
            <w:r w:rsidRPr="00CA637A">
              <w:t xml:space="preserve">. </w:t>
            </w:r>
          </w:p>
          <w:p w14:paraId="619B6D6F" w14:textId="5E21D8C1" w:rsidR="00662769" w:rsidRPr="00CA637A" w:rsidRDefault="00F57B56" w:rsidP="00F57B56">
            <w:pPr>
              <w:rPr>
                <w:bCs/>
                <w:highlight w:val="yellow"/>
              </w:rPr>
            </w:pPr>
            <w:r w:rsidRPr="00CA637A">
              <w:t>Выполнение эскизов/образцов/изделий по индивидуальным заданиям.</w:t>
            </w:r>
          </w:p>
        </w:tc>
        <w:tc>
          <w:tcPr>
            <w:tcW w:w="6237" w:type="dxa"/>
            <w:tcBorders>
              <w:top w:val="single" w:sz="8" w:space="0" w:color="000000"/>
              <w:left w:val="single" w:sz="8" w:space="0" w:color="000000"/>
              <w:bottom w:val="single" w:sz="8" w:space="0" w:color="000000"/>
            </w:tcBorders>
          </w:tcPr>
          <w:p w14:paraId="22C23516" w14:textId="77777777" w:rsidR="00662769" w:rsidRPr="00CA637A" w:rsidRDefault="00662769" w:rsidP="00151A1B">
            <w:pPr>
              <w:jc w:val="both"/>
            </w:pPr>
            <w:r w:rsidRPr="00CA637A">
              <w:t xml:space="preserve">Групповая дискуссия. </w:t>
            </w:r>
          </w:p>
          <w:p w14:paraId="0F7B46D7" w14:textId="0E31AE54" w:rsidR="00662769" w:rsidRDefault="00662769" w:rsidP="00151A1B">
            <w:pPr>
              <w:jc w:val="both"/>
            </w:pPr>
            <w:r w:rsidRPr="00CA637A">
              <w:t>Разбор следующих вопросов:</w:t>
            </w:r>
          </w:p>
          <w:p w14:paraId="22F98F0E" w14:textId="29DC3ADF" w:rsidR="00965FF9" w:rsidRPr="00CA637A" w:rsidRDefault="00965FF9" w:rsidP="00151A1B">
            <w:pPr>
              <w:jc w:val="both"/>
            </w:pPr>
            <w:r w:rsidRPr="00965FF9">
              <w:t>Симметрия – одно из средств обеспеч</w:t>
            </w:r>
            <w:r>
              <w:t>ения це</w:t>
            </w:r>
            <w:r w:rsidRPr="00965FF9">
              <w:t>лостности орнамента</w:t>
            </w:r>
            <w:r>
              <w:t>.</w:t>
            </w:r>
          </w:p>
          <w:p w14:paraId="30EB1B00" w14:textId="77777777" w:rsidR="006C66F7" w:rsidRPr="006C66F7" w:rsidRDefault="006C66F7" w:rsidP="006C66F7">
            <w:pPr>
              <w:jc w:val="both"/>
              <w:rPr>
                <w:bCs/>
              </w:rPr>
            </w:pPr>
            <w:r w:rsidRPr="006C66F7">
              <w:rPr>
                <w:bCs/>
              </w:rPr>
              <w:t>Принципы статики в орнаментальных построениях композиций текстильного рисунка.</w:t>
            </w:r>
          </w:p>
          <w:p w14:paraId="07596247" w14:textId="4677967B" w:rsidR="00662769" w:rsidRPr="00CA637A" w:rsidRDefault="006C66F7" w:rsidP="006C66F7">
            <w:pPr>
              <w:jc w:val="both"/>
              <w:rPr>
                <w:bCs/>
                <w:highlight w:val="yellow"/>
              </w:rPr>
            </w:pPr>
            <w:r w:rsidRPr="006C66F7">
              <w:rPr>
                <w:bCs/>
              </w:rPr>
              <w:t>Принципы динамики в орнаментальных построениях композиций текстильного рисунка.</w:t>
            </w:r>
          </w:p>
        </w:tc>
      </w:tr>
      <w:tr w:rsidR="00662769" w:rsidRPr="00CA637A" w14:paraId="2AB6F3AE" w14:textId="77777777" w:rsidTr="00151A1B">
        <w:trPr>
          <w:trHeight w:val="269"/>
        </w:trPr>
        <w:tc>
          <w:tcPr>
            <w:tcW w:w="568" w:type="dxa"/>
            <w:tcBorders>
              <w:top w:val="single" w:sz="8" w:space="0" w:color="000000"/>
              <w:bottom w:val="single" w:sz="8" w:space="0" w:color="000000"/>
              <w:right w:val="single" w:sz="8" w:space="0" w:color="000000"/>
            </w:tcBorders>
          </w:tcPr>
          <w:p w14:paraId="4931DF2E" w14:textId="77777777" w:rsidR="00662769" w:rsidRPr="00CA637A" w:rsidRDefault="00662769" w:rsidP="00151A1B">
            <w:pPr>
              <w:rPr>
                <w:bCs/>
              </w:rPr>
            </w:pPr>
            <w:r w:rsidRPr="00CA637A">
              <w:rPr>
                <w:bCs/>
              </w:rPr>
              <w:t>10</w:t>
            </w:r>
          </w:p>
        </w:tc>
        <w:tc>
          <w:tcPr>
            <w:tcW w:w="3118" w:type="dxa"/>
            <w:tcBorders>
              <w:top w:val="single" w:sz="8" w:space="0" w:color="000000"/>
              <w:left w:val="single" w:sz="8" w:space="0" w:color="000000"/>
              <w:bottom w:val="single" w:sz="8" w:space="0" w:color="000000"/>
              <w:right w:val="single" w:sz="8" w:space="0" w:color="000000"/>
            </w:tcBorders>
          </w:tcPr>
          <w:p w14:paraId="4A0A93CE" w14:textId="1ADEEE32" w:rsidR="00F227A6" w:rsidRPr="00CA637A" w:rsidRDefault="006F3616" w:rsidP="00F227A6">
            <w:r>
              <w:rPr>
                <w:b/>
              </w:rPr>
              <w:t>Лекционное</w:t>
            </w:r>
            <w:r w:rsidR="00F227A6" w:rsidRPr="00CA637A">
              <w:rPr>
                <w:b/>
              </w:rPr>
              <w:t xml:space="preserve"> занятие 10</w:t>
            </w:r>
            <w:r w:rsidR="00F227A6" w:rsidRPr="00CA637A">
              <w:t xml:space="preserve"> </w:t>
            </w:r>
          </w:p>
          <w:p w14:paraId="0343089B" w14:textId="77777777" w:rsidR="006C09A6" w:rsidRDefault="006C09A6" w:rsidP="006C09A6">
            <w:r>
              <w:t xml:space="preserve">Условия построения орнаментальных композиций </w:t>
            </w:r>
            <w:r>
              <w:lastRenderedPageBreak/>
              <w:t>по законам статики и динамики.</w:t>
            </w:r>
          </w:p>
          <w:p w14:paraId="3DADC4C7" w14:textId="77777777" w:rsidR="006C09A6" w:rsidRDefault="006C09A6" w:rsidP="006C09A6">
            <w:r w:rsidRPr="00CA637A">
              <w:t>Разбор: оформление доклада/папки/альбома/презентации к итоговому проекту по теме семестра. Разбор основных требований к оформлению и содержанию.</w:t>
            </w:r>
          </w:p>
          <w:p w14:paraId="194BBB09" w14:textId="4E62CF0D" w:rsidR="00662769" w:rsidRPr="00CA637A" w:rsidRDefault="006C09A6" w:rsidP="006C09A6">
            <w:pPr>
              <w:rPr>
                <w:bCs/>
                <w:highlight w:val="yellow"/>
              </w:rPr>
            </w:pPr>
            <w:r w:rsidRPr="00CA637A">
              <w:t>Выполнение эскизов/образцов/изделий по индивидуальным заданиям.</w:t>
            </w:r>
          </w:p>
        </w:tc>
        <w:tc>
          <w:tcPr>
            <w:tcW w:w="6237" w:type="dxa"/>
            <w:tcBorders>
              <w:top w:val="single" w:sz="8" w:space="0" w:color="000000"/>
              <w:left w:val="single" w:sz="8" w:space="0" w:color="000000"/>
              <w:bottom w:val="single" w:sz="8" w:space="0" w:color="000000"/>
            </w:tcBorders>
          </w:tcPr>
          <w:p w14:paraId="4479A180" w14:textId="77777777" w:rsidR="003239D6" w:rsidRPr="00CA637A" w:rsidRDefault="003239D6" w:rsidP="003239D6">
            <w:pPr>
              <w:jc w:val="both"/>
            </w:pPr>
            <w:r w:rsidRPr="00CA637A">
              <w:lastRenderedPageBreak/>
              <w:t>Разбор следующих вопросов:</w:t>
            </w:r>
          </w:p>
          <w:p w14:paraId="4F79A118" w14:textId="556CAED0" w:rsidR="00662769" w:rsidRPr="00CA637A" w:rsidRDefault="003239D6" w:rsidP="003239D6">
            <w:pPr>
              <w:jc w:val="both"/>
            </w:pPr>
            <w:r w:rsidRPr="00CA637A">
              <w:t xml:space="preserve">Влияние художественно-культурных и стилевых направлений в искусстве на </w:t>
            </w:r>
            <w:r>
              <w:t xml:space="preserve">построения композиции. Виды орнаментов. </w:t>
            </w:r>
            <w:r>
              <w:lastRenderedPageBreak/>
              <w:t xml:space="preserve">Орнаментированные поверхности изделий. Применение орнамента. </w:t>
            </w:r>
            <w:r w:rsidR="00662769" w:rsidRPr="00CA637A">
              <w:t>Выполнение эскизов/образцов/изделий по индивидуальным заданиям.</w:t>
            </w:r>
          </w:p>
          <w:p w14:paraId="3183DCB6" w14:textId="77777777" w:rsidR="00662769" w:rsidRPr="00CA637A" w:rsidRDefault="00662769" w:rsidP="003239D6">
            <w:pPr>
              <w:jc w:val="both"/>
              <w:rPr>
                <w:bCs/>
                <w:highlight w:val="yellow"/>
              </w:rPr>
            </w:pPr>
          </w:p>
        </w:tc>
      </w:tr>
      <w:tr w:rsidR="00F604C6" w:rsidRPr="00CA637A" w14:paraId="677844EF" w14:textId="77777777" w:rsidTr="0015564F">
        <w:trPr>
          <w:trHeight w:val="269"/>
        </w:trPr>
        <w:tc>
          <w:tcPr>
            <w:tcW w:w="568" w:type="dxa"/>
            <w:tcBorders>
              <w:top w:val="single" w:sz="8" w:space="0" w:color="000000"/>
              <w:bottom w:val="single" w:sz="8" w:space="0" w:color="000000"/>
              <w:right w:val="single" w:sz="8" w:space="0" w:color="000000"/>
            </w:tcBorders>
          </w:tcPr>
          <w:p w14:paraId="5A1D22F5" w14:textId="77777777" w:rsidR="00F604C6" w:rsidRPr="00CA637A" w:rsidRDefault="00F604C6" w:rsidP="0015564F">
            <w:pPr>
              <w:rPr>
                <w:bCs/>
              </w:rPr>
            </w:pPr>
            <w:r w:rsidRPr="00CA637A">
              <w:rPr>
                <w:bCs/>
              </w:rPr>
              <w:lastRenderedPageBreak/>
              <w:t>11</w:t>
            </w:r>
          </w:p>
        </w:tc>
        <w:tc>
          <w:tcPr>
            <w:tcW w:w="3118" w:type="dxa"/>
            <w:tcBorders>
              <w:top w:val="single" w:sz="8" w:space="0" w:color="000000"/>
              <w:left w:val="single" w:sz="8" w:space="0" w:color="000000"/>
              <w:bottom w:val="single" w:sz="8" w:space="0" w:color="000000"/>
              <w:right w:val="single" w:sz="8" w:space="0" w:color="000000"/>
            </w:tcBorders>
          </w:tcPr>
          <w:p w14:paraId="2AD303A5" w14:textId="77777777" w:rsidR="00F604C6" w:rsidRPr="00CA637A" w:rsidRDefault="00F604C6" w:rsidP="0015564F">
            <w:r>
              <w:rPr>
                <w:b/>
              </w:rPr>
              <w:t>Лекционное</w:t>
            </w:r>
            <w:r w:rsidRPr="00CA637A">
              <w:rPr>
                <w:b/>
              </w:rPr>
              <w:t xml:space="preserve"> занятие 11</w:t>
            </w:r>
          </w:p>
          <w:p w14:paraId="7C3FA755" w14:textId="556D2DE6" w:rsidR="00F604C6" w:rsidRPr="00CA637A" w:rsidRDefault="004468D2" w:rsidP="00386B08">
            <w:pPr>
              <w:rPr>
                <w:bCs/>
                <w:highlight w:val="yellow"/>
              </w:rPr>
            </w:pPr>
            <w:r w:rsidRPr="00C9752B">
              <w:t>Построение иллюзорных композиций</w:t>
            </w:r>
            <w:r>
              <w:t>. Понятие «иллюзия». Физиологические и психологические причины иллюзий и их классификация.</w:t>
            </w:r>
          </w:p>
        </w:tc>
        <w:tc>
          <w:tcPr>
            <w:tcW w:w="6237" w:type="dxa"/>
            <w:tcBorders>
              <w:top w:val="single" w:sz="8" w:space="0" w:color="000000"/>
              <w:left w:val="single" w:sz="8" w:space="0" w:color="000000"/>
              <w:bottom w:val="single" w:sz="8" w:space="0" w:color="000000"/>
            </w:tcBorders>
          </w:tcPr>
          <w:p w14:paraId="317BC91B" w14:textId="3DDC6DB1" w:rsidR="003239D6" w:rsidRPr="00CA637A" w:rsidRDefault="003239D6" w:rsidP="003239D6">
            <w:pPr>
              <w:jc w:val="both"/>
            </w:pPr>
            <w:r w:rsidRPr="00CA637A">
              <w:t>Разбор основных треб</w:t>
            </w:r>
            <w:r>
              <w:t>ований к оформлению и построению композиции</w:t>
            </w:r>
            <w:r w:rsidRPr="00CA637A">
              <w:t>.</w:t>
            </w:r>
            <w:r w:rsidR="00A818D8">
              <w:t xml:space="preserve"> Классификация.</w:t>
            </w:r>
            <w:r>
              <w:t xml:space="preserve"> </w:t>
            </w:r>
            <w:r w:rsidRPr="00CA637A">
              <w:t>Выполнение эскизов/образцов/изделий по индивидуальным заданиям.</w:t>
            </w:r>
          </w:p>
          <w:p w14:paraId="31035247" w14:textId="00DE0E19" w:rsidR="00F604C6" w:rsidRPr="00CA637A" w:rsidRDefault="00F604C6" w:rsidP="0015564F">
            <w:pPr>
              <w:jc w:val="both"/>
              <w:rPr>
                <w:bCs/>
                <w:highlight w:val="yellow"/>
              </w:rPr>
            </w:pPr>
          </w:p>
        </w:tc>
      </w:tr>
      <w:tr w:rsidR="00F604C6" w:rsidRPr="00CA637A" w14:paraId="7CC52DCB" w14:textId="77777777" w:rsidTr="0015564F">
        <w:trPr>
          <w:trHeight w:val="269"/>
        </w:trPr>
        <w:tc>
          <w:tcPr>
            <w:tcW w:w="568" w:type="dxa"/>
            <w:tcBorders>
              <w:top w:val="single" w:sz="8" w:space="0" w:color="000000"/>
              <w:bottom w:val="single" w:sz="8" w:space="0" w:color="000000"/>
              <w:right w:val="single" w:sz="8" w:space="0" w:color="000000"/>
            </w:tcBorders>
          </w:tcPr>
          <w:p w14:paraId="4369012A" w14:textId="7EE21C69" w:rsidR="00F604C6" w:rsidRPr="00CA637A" w:rsidRDefault="00F604C6" w:rsidP="0015564F">
            <w:pPr>
              <w:rPr>
                <w:bCs/>
              </w:rPr>
            </w:pPr>
            <w:r>
              <w:rPr>
                <w:bCs/>
              </w:rPr>
              <w:t>12</w:t>
            </w:r>
          </w:p>
        </w:tc>
        <w:tc>
          <w:tcPr>
            <w:tcW w:w="3118" w:type="dxa"/>
            <w:tcBorders>
              <w:top w:val="single" w:sz="8" w:space="0" w:color="000000"/>
              <w:left w:val="single" w:sz="8" w:space="0" w:color="000000"/>
              <w:bottom w:val="single" w:sz="8" w:space="0" w:color="000000"/>
              <w:right w:val="single" w:sz="8" w:space="0" w:color="000000"/>
            </w:tcBorders>
          </w:tcPr>
          <w:p w14:paraId="2E5E8DC9" w14:textId="12596C5A" w:rsidR="00F604C6" w:rsidRPr="00CA637A" w:rsidRDefault="00F604C6" w:rsidP="0015564F">
            <w:r>
              <w:rPr>
                <w:b/>
              </w:rPr>
              <w:t>Лекционное</w:t>
            </w:r>
            <w:r w:rsidR="00216D9B">
              <w:rPr>
                <w:b/>
              </w:rPr>
              <w:t xml:space="preserve"> занятие 12</w:t>
            </w:r>
          </w:p>
          <w:p w14:paraId="7C723693" w14:textId="3BBA3DD7" w:rsidR="00F604C6" w:rsidRPr="00CA637A" w:rsidRDefault="00EB5745" w:rsidP="00386B08">
            <w:pPr>
              <w:rPr>
                <w:bCs/>
                <w:highlight w:val="yellow"/>
              </w:rPr>
            </w:pPr>
            <w:r>
              <w:t>Иллюзорные графические изображения. Эффект чередования формы и фона.</w:t>
            </w:r>
            <w:r w:rsidRPr="00C9752B">
              <w:t xml:space="preserve"> Построение иллюзорных композиций</w:t>
            </w:r>
            <w:r>
              <w:t>.</w:t>
            </w:r>
          </w:p>
        </w:tc>
        <w:tc>
          <w:tcPr>
            <w:tcW w:w="6237" w:type="dxa"/>
            <w:tcBorders>
              <w:top w:val="single" w:sz="8" w:space="0" w:color="000000"/>
              <w:left w:val="single" w:sz="8" w:space="0" w:color="000000"/>
              <w:bottom w:val="single" w:sz="8" w:space="0" w:color="000000"/>
            </w:tcBorders>
          </w:tcPr>
          <w:p w14:paraId="2C93FCE8" w14:textId="77777777" w:rsidR="00A818D8" w:rsidRDefault="00A818D8" w:rsidP="00A818D8">
            <w:pPr>
              <w:jc w:val="both"/>
            </w:pPr>
            <w:r w:rsidRPr="00CA637A">
              <w:t>Разбор следующих вопросов:</w:t>
            </w:r>
          </w:p>
          <w:p w14:paraId="44A4AE72" w14:textId="3A3A5788" w:rsidR="00F604C6" w:rsidRPr="00CA637A" w:rsidRDefault="00A818D8" w:rsidP="0015564F">
            <w:pPr>
              <w:jc w:val="both"/>
              <w:rPr>
                <w:bCs/>
                <w:highlight w:val="yellow"/>
              </w:rPr>
            </w:pPr>
            <w:r>
              <w:t>Организация орнаментальных систем из подобных и тождественных элементов с использованием средств иллюзорной графики.</w:t>
            </w:r>
          </w:p>
        </w:tc>
      </w:tr>
      <w:tr w:rsidR="00F604C6" w:rsidRPr="00CA637A" w14:paraId="623A4F35" w14:textId="77777777" w:rsidTr="0015564F">
        <w:trPr>
          <w:trHeight w:val="269"/>
        </w:trPr>
        <w:tc>
          <w:tcPr>
            <w:tcW w:w="568" w:type="dxa"/>
            <w:tcBorders>
              <w:top w:val="single" w:sz="8" w:space="0" w:color="000000"/>
              <w:bottom w:val="single" w:sz="8" w:space="0" w:color="000000"/>
              <w:right w:val="single" w:sz="8" w:space="0" w:color="000000"/>
            </w:tcBorders>
          </w:tcPr>
          <w:p w14:paraId="7A65AD85" w14:textId="7FB99047" w:rsidR="00F604C6" w:rsidRPr="00CA637A" w:rsidRDefault="00F604C6" w:rsidP="0015564F">
            <w:pPr>
              <w:rPr>
                <w:bCs/>
              </w:rPr>
            </w:pPr>
            <w:r>
              <w:rPr>
                <w:bCs/>
              </w:rPr>
              <w:t>13</w:t>
            </w:r>
          </w:p>
        </w:tc>
        <w:tc>
          <w:tcPr>
            <w:tcW w:w="3118" w:type="dxa"/>
            <w:tcBorders>
              <w:top w:val="single" w:sz="8" w:space="0" w:color="000000"/>
              <w:left w:val="single" w:sz="8" w:space="0" w:color="000000"/>
              <w:bottom w:val="single" w:sz="8" w:space="0" w:color="000000"/>
              <w:right w:val="single" w:sz="8" w:space="0" w:color="000000"/>
            </w:tcBorders>
          </w:tcPr>
          <w:p w14:paraId="29BEC858" w14:textId="238C8EBE" w:rsidR="00F604C6" w:rsidRPr="00CA637A" w:rsidRDefault="00F604C6" w:rsidP="0015564F">
            <w:r>
              <w:rPr>
                <w:b/>
              </w:rPr>
              <w:t>Лекционное</w:t>
            </w:r>
            <w:r w:rsidR="00216D9B">
              <w:rPr>
                <w:b/>
              </w:rPr>
              <w:t xml:space="preserve"> занятие 13</w:t>
            </w:r>
          </w:p>
          <w:p w14:paraId="1718A9B8" w14:textId="1E487C23" w:rsidR="00F604C6" w:rsidRPr="00CA637A" w:rsidRDefault="00EA3B14" w:rsidP="00386B08">
            <w:pPr>
              <w:rPr>
                <w:bCs/>
                <w:highlight w:val="yellow"/>
              </w:rPr>
            </w:pPr>
            <w:r>
              <w:t xml:space="preserve">Иллюзии объема, пространства и движения. Использование линейных и сетчатых растров, «муаровый эффект».  </w:t>
            </w:r>
            <w:r w:rsidRPr="00C9752B">
              <w:t>Построение иллюзорных композиций</w:t>
            </w:r>
            <w:r>
              <w:t>.</w:t>
            </w:r>
          </w:p>
        </w:tc>
        <w:tc>
          <w:tcPr>
            <w:tcW w:w="6237" w:type="dxa"/>
            <w:tcBorders>
              <w:top w:val="single" w:sz="8" w:space="0" w:color="000000"/>
              <w:left w:val="single" w:sz="8" w:space="0" w:color="000000"/>
              <w:bottom w:val="single" w:sz="8" w:space="0" w:color="000000"/>
            </w:tcBorders>
          </w:tcPr>
          <w:p w14:paraId="2833B1D7" w14:textId="299CFDC3" w:rsidR="00F604C6" w:rsidRPr="00CA637A" w:rsidRDefault="006051D0" w:rsidP="00FC4260">
            <w:pPr>
              <w:rPr>
                <w:bCs/>
                <w:highlight w:val="yellow"/>
              </w:rPr>
            </w:pPr>
            <w:r>
              <w:t>Иллюзия объема. Просмотр выставочных/музейных образцов/эскизов. Разбор понятия инсталляции.   Выполнение эскизов по индивидуальному заданию, после переработки лекционного материала</w:t>
            </w:r>
          </w:p>
        </w:tc>
      </w:tr>
      <w:tr w:rsidR="00F604C6" w:rsidRPr="00CA637A" w14:paraId="5A6D8C66" w14:textId="77777777" w:rsidTr="0015564F">
        <w:trPr>
          <w:trHeight w:val="269"/>
        </w:trPr>
        <w:tc>
          <w:tcPr>
            <w:tcW w:w="568" w:type="dxa"/>
            <w:tcBorders>
              <w:top w:val="single" w:sz="8" w:space="0" w:color="000000"/>
              <w:bottom w:val="single" w:sz="8" w:space="0" w:color="000000"/>
              <w:right w:val="single" w:sz="8" w:space="0" w:color="000000"/>
            </w:tcBorders>
          </w:tcPr>
          <w:p w14:paraId="28FE38B6" w14:textId="3D7E7528" w:rsidR="00F604C6" w:rsidRPr="00CA637A" w:rsidRDefault="00F604C6" w:rsidP="0015564F">
            <w:pPr>
              <w:rPr>
                <w:bCs/>
              </w:rPr>
            </w:pPr>
            <w:r>
              <w:rPr>
                <w:bCs/>
              </w:rPr>
              <w:t>14</w:t>
            </w:r>
          </w:p>
        </w:tc>
        <w:tc>
          <w:tcPr>
            <w:tcW w:w="3118" w:type="dxa"/>
            <w:tcBorders>
              <w:top w:val="single" w:sz="8" w:space="0" w:color="000000"/>
              <w:left w:val="single" w:sz="8" w:space="0" w:color="000000"/>
              <w:bottom w:val="single" w:sz="8" w:space="0" w:color="000000"/>
              <w:right w:val="single" w:sz="8" w:space="0" w:color="000000"/>
            </w:tcBorders>
          </w:tcPr>
          <w:p w14:paraId="3BD27855" w14:textId="19633450" w:rsidR="00F604C6" w:rsidRPr="00CA637A" w:rsidRDefault="00F604C6" w:rsidP="0015564F">
            <w:r>
              <w:rPr>
                <w:b/>
              </w:rPr>
              <w:t>Лекционное</w:t>
            </w:r>
            <w:r w:rsidR="00216D9B">
              <w:rPr>
                <w:b/>
              </w:rPr>
              <w:t xml:space="preserve"> занятие 14</w:t>
            </w:r>
          </w:p>
          <w:p w14:paraId="145F2308" w14:textId="22685B1D" w:rsidR="00F604C6" w:rsidRPr="00EA3B14" w:rsidRDefault="00F604C6" w:rsidP="00386B08">
            <w:r w:rsidRPr="00CA637A">
              <w:t xml:space="preserve"> </w:t>
            </w:r>
            <w:r w:rsidR="00EA3B14" w:rsidRPr="00146920">
              <w:t>Создание рельефа при помощи современных художественных средств и технологий (объёмный к</w:t>
            </w:r>
            <w:r w:rsidR="00EA3B14">
              <w:t xml:space="preserve">онтур, паста, многослойность). </w:t>
            </w:r>
          </w:p>
        </w:tc>
        <w:tc>
          <w:tcPr>
            <w:tcW w:w="6237" w:type="dxa"/>
            <w:tcBorders>
              <w:top w:val="single" w:sz="8" w:space="0" w:color="000000"/>
              <w:left w:val="single" w:sz="8" w:space="0" w:color="000000"/>
              <w:bottom w:val="single" w:sz="8" w:space="0" w:color="000000"/>
            </w:tcBorders>
          </w:tcPr>
          <w:p w14:paraId="5974796C" w14:textId="46A2E170" w:rsidR="00FC4260" w:rsidRPr="00146920" w:rsidRDefault="00FC4260" w:rsidP="00FC4260">
            <w:r>
              <w:t xml:space="preserve">Технические </w:t>
            </w:r>
            <w:r w:rsidRPr="00146920">
              <w:t xml:space="preserve">приемы в создании фактур и объемов многослойных орнаментальных композиций. Эффекты, получаемые при помощи выжигания, склеивания, </w:t>
            </w:r>
            <w:r>
              <w:t xml:space="preserve">«техника </w:t>
            </w:r>
            <w:r w:rsidRPr="00146920">
              <w:t>прорезания</w:t>
            </w:r>
            <w:r>
              <w:t>/перфорации»</w:t>
            </w:r>
            <w:r w:rsidRPr="00146920">
              <w:t>, наслоения и т.д.</w:t>
            </w:r>
          </w:p>
          <w:p w14:paraId="20CFAEB1" w14:textId="5D1F99C3" w:rsidR="00F604C6" w:rsidRPr="00CA637A" w:rsidRDefault="00F604C6" w:rsidP="0015564F">
            <w:pPr>
              <w:jc w:val="both"/>
              <w:rPr>
                <w:bCs/>
                <w:highlight w:val="yellow"/>
              </w:rPr>
            </w:pPr>
          </w:p>
        </w:tc>
      </w:tr>
      <w:tr w:rsidR="00F604C6" w:rsidRPr="00CA637A" w14:paraId="122D01A7" w14:textId="77777777" w:rsidTr="0015564F">
        <w:trPr>
          <w:trHeight w:val="269"/>
        </w:trPr>
        <w:tc>
          <w:tcPr>
            <w:tcW w:w="568" w:type="dxa"/>
            <w:tcBorders>
              <w:top w:val="single" w:sz="8" w:space="0" w:color="000000"/>
              <w:bottom w:val="single" w:sz="8" w:space="0" w:color="000000"/>
              <w:right w:val="single" w:sz="8" w:space="0" w:color="000000"/>
            </w:tcBorders>
          </w:tcPr>
          <w:p w14:paraId="3254B436" w14:textId="5BD74C44" w:rsidR="00F604C6" w:rsidRPr="00CA637A" w:rsidRDefault="00F604C6" w:rsidP="0015564F">
            <w:pPr>
              <w:rPr>
                <w:bCs/>
              </w:rPr>
            </w:pPr>
            <w:r>
              <w:rPr>
                <w:bCs/>
              </w:rPr>
              <w:t>15</w:t>
            </w:r>
          </w:p>
        </w:tc>
        <w:tc>
          <w:tcPr>
            <w:tcW w:w="3118" w:type="dxa"/>
            <w:tcBorders>
              <w:top w:val="single" w:sz="8" w:space="0" w:color="000000"/>
              <w:left w:val="single" w:sz="8" w:space="0" w:color="000000"/>
              <w:bottom w:val="single" w:sz="8" w:space="0" w:color="000000"/>
              <w:right w:val="single" w:sz="8" w:space="0" w:color="000000"/>
            </w:tcBorders>
          </w:tcPr>
          <w:p w14:paraId="769250A8" w14:textId="3A15BD28" w:rsidR="00F604C6" w:rsidRPr="00CA637A" w:rsidRDefault="00F604C6" w:rsidP="0015564F">
            <w:r>
              <w:rPr>
                <w:b/>
              </w:rPr>
              <w:t>Лекционное</w:t>
            </w:r>
            <w:r w:rsidR="00216D9B">
              <w:rPr>
                <w:b/>
              </w:rPr>
              <w:t xml:space="preserve"> занятие 15</w:t>
            </w:r>
          </w:p>
          <w:p w14:paraId="662D4373" w14:textId="0B94567D" w:rsidR="00F604C6" w:rsidRPr="00CA637A" w:rsidRDefault="00F604C6" w:rsidP="00386B08">
            <w:pPr>
              <w:rPr>
                <w:bCs/>
                <w:highlight w:val="yellow"/>
              </w:rPr>
            </w:pPr>
            <w:r w:rsidRPr="00CA637A">
              <w:t xml:space="preserve"> </w:t>
            </w:r>
            <w:r w:rsidR="00EA3B14">
              <w:t>Построение итоговых работ. С растительным орнаментом. Применение на фигуре человека.</w:t>
            </w:r>
            <w:r w:rsidR="00EA3B14" w:rsidRPr="009B2F18">
              <w:rPr>
                <w:szCs w:val="28"/>
              </w:rPr>
              <w:t xml:space="preserve"> Понятие индустрии мод</w:t>
            </w:r>
            <w:r w:rsidR="00EA3B14">
              <w:rPr>
                <w:szCs w:val="28"/>
              </w:rPr>
              <w:t>ы в профессии художника/дизайнера. Ф</w:t>
            </w:r>
            <w:r w:rsidR="00EA3B14" w:rsidRPr="009B2F18">
              <w:rPr>
                <w:szCs w:val="28"/>
              </w:rPr>
              <w:t>ункции</w:t>
            </w:r>
            <w:r w:rsidR="00EA3B14">
              <w:rPr>
                <w:szCs w:val="28"/>
              </w:rPr>
              <w:t>.</w:t>
            </w:r>
          </w:p>
        </w:tc>
        <w:tc>
          <w:tcPr>
            <w:tcW w:w="6237" w:type="dxa"/>
            <w:tcBorders>
              <w:top w:val="single" w:sz="8" w:space="0" w:color="000000"/>
              <w:left w:val="single" w:sz="8" w:space="0" w:color="000000"/>
              <w:bottom w:val="single" w:sz="8" w:space="0" w:color="000000"/>
            </w:tcBorders>
          </w:tcPr>
          <w:p w14:paraId="62907030" w14:textId="77777777" w:rsidR="00F604C6" w:rsidRDefault="00F604C6" w:rsidP="000B0276">
            <w:pPr>
              <w:jc w:val="both"/>
            </w:pPr>
            <w:r w:rsidRPr="00CA637A">
              <w:t xml:space="preserve">Групповая дискуссия. </w:t>
            </w:r>
          </w:p>
          <w:p w14:paraId="71818DE2" w14:textId="2BB4423E" w:rsidR="008F4A6A" w:rsidRPr="00CA637A" w:rsidRDefault="008F4A6A" w:rsidP="000B0276">
            <w:pPr>
              <w:jc w:val="both"/>
              <w:rPr>
                <w:bCs/>
                <w:highlight w:val="yellow"/>
              </w:rPr>
            </w:pPr>
            <w:r>
              <w:t>Мода. Бренд.</w:t>
            </w:r>
            <w:r w:rsidRPr="009B2F18">
              <w:rPr>
                <w:szCs w:val="28"/>
              </w:rPr>
              <w:t xml:space="preserve"> Понятие индустрии мод</w:t>
            </w:r>
            <w:r>
              <w:rPr>
                <w:szCs w:val="28"/>
              </w:rPr>
              <w:t>ы в профессии художника/дизайнера. Ф</w:t>
            </w:r>
            <w:r w:rsidRPr="009B2F18">
              <w:rPr>
                <w:szCs w:val="28"/>
              </w:rPr>
              <w:t>ункции</w:t>
            </w:r>
            <w:r>
              <w:rPr>
                <w:szCs w:val="28"/>
              </w:rPr>
              <w:t>.</w:t>
            </w:r>
          </w:p>
        </w:tc>
      </w:tr>
      <w:tr w:rsidR="00F604C6" w:rsidRPr="00CA637A" w14:paraId="45272943" w14:textId="77777777" w:rsidTr="0015564F">
        <w:trPr>
          <w:trHeight w:val="269"/>
        </w:trPr>
        <w:tc>
          <w:tcPr>
            <w:tcW w:w="568" w:type="dxa"/>
            <w:tcBorders>
              <w:top w:val="single" w:sz="8" w:space="0" w:color="000000"/>
              <w:bottom w:val="single" w:sz="8" w:space="0" w:color="000000"/>
              <w:right w:val="single" w:sz="8" w:space="0" w:color="000000"/>
            </w:tcBorders>
          </w:tcPr>
          <w:p w14:paraId="01228F21" w14:textId="57A833CD" w:rsidR="00F604C6" w:rsidRPr="00CA637A" w:rsidRDefault="00F604C6" w:rsidP="0015564F">
            <w:pPr>
              <w:rPr>
                <w:bCs/>
              </w:rPr>
            </w:pPr>
            <w:r>
              <w:rPr>
                <w:bCs/>
              </w:rPr>
              <w:t>16</w:t>
            </w:r>
          </w:p>
        </w:tc>
        <w:tc>
          <w:tcPr>
            <w:tcW w:w="3118" w:type="dxa"/>
            <w:tcBorders>
              <w:top w:val="single" w:sz="8" w:space="0" w:color="000000"/>
              <w:left w:val="single" w:sz="8" w:space="0" w:color="000000"/>
              <w:bottom w:val="single" w:sz="8" w:space="0" w:color="000000"/>
              <w:right w:val="single" w:sz="8" w:space="0" w:color="000000"/>
            </w:tcBorders>
          </w:tcPr>
          <w:p w14:paraId="25D9982B" w14:textId="62751BE6" w:rsidR="00F604C6" w:rsidRPr="00CA637A" w:rsidRDefault="00F604C6" w:rsidP="0015564F">
            <w:r>
              <w:rPr>
                <w:b/>
              </w:rPr>
              <w:t>Лекционное</w:t>
            </w:r>
            <w:r w:rsidR="00216D9B">
              <w:rPr>
                <w:b/>
              </w:rPr>
              <w:t xml:space="preserve"> занятие 16</w:t>
            </w:r>
          </w:p>
          <w:p w14:paraId="27AF5F6C" w14:textId="55CC25DB" w:rsidR="00F604C6" w:rsidRPr="00B55CDF" w:rsidRDefault="00F604C6" w:rsidP="00386B08">
            <w:r w:rsidRPr="00CA637A">
              <w:t xml:space="preserve"> </w:t>
            </w:r>
            <w:r w:rsidR="00B55CDF">
              <w:t>Построение итоговым работ с геометрическим орнаментом. Применение в интерьере. Понятие «</w:t>
            </w:r>
            <w:proofErr w:type="spellStart"/>
            <w:r w:rsidR="00B55CDF">
              <w:t>витринистики</w:t>
            </w:r>
            <w:proofErr w:type="spellEnd"/>
            <w:r w:rsidR="00B55CDF">
              <w:t>» в профессии художника-оформителя. Искусство оформления витрин магазинов текстильной продукции. Виды и назначения.</w:t>
            </w:r>
          </w:p>
        </w:tc>
        <w:tc>
          <w:tcPr>
            <w:tcW w:w="6237" w:type="dxa"/>
            <w:tcBorders>
              <w:top w:val="single" w:sz="8" w:space="0" w:color="000000"/>
              <w:left w:val="single" w:sz="8" w:space="0" w:color="000000"/>
              <w:bottom w:val="single" w:sz="8" w:space="0" w:color="000000"/>
            </w:tcBorders>
          </w:tcPr>
          <w:p w14:paraId="580618EA" w14:textId="77777777" w:rsidR="00F604C6" w:rsidRDefault="00F604C6" w:rsidP="000B0276">
            <w:pPr>
              <w:jc w:val="both"/>
            </w:pPr>
            <w:r w:rsidRPr="00CA637A">
              <w:t xml:space="preserve">Групповая дискуссия. </w:t>
            </w:r>
          </w:p>
          <w:p w14:paraId="0DEC8140" w14:textId="51B9E744" w:rsidR="005A477E" w:rsidRPr="00CA637A" w:rsidRDefault="005A477E" w:rsidP="000B0276">
            <w:pPr>
              <w:jc w:val="both"/>
              <w:rPr>
                <w:bCs/>
                <w:highlight w:val="yellow"/>
              </w:rPr>
            </w:pPr>
            <w:r>
              <w:t>Построение эскизов применение в интерьере. Разбор понятия «</w:t>
            </w:r>
            <w:proofErr w:type="spellStart"/>
            <w:r>
              <w:t>витринистики</w:t>
            </w:r>
            <w:proofErr w:type="spellEnd"/>
            <w:r>
              <w:t>» в профессии художника-оформителя. способы оформления витрин магазинов текстильной продукции. Виды и назначения –разбор и дискуссия.</w:t>
            </w:r>
          </w:p>
        </w:tc>
      </w:tr>
      <w:tr w:rsidR="00662769" w:rsidRPr="00CA637A" w14:paraId="3324112A" w14:textId="77777777" w:rsidTr="00151A1B">
        <w:trPr>
          <w:trHeight w:val="269"/>
        </w:trPr>
        <w:tc>
          <w:tcPr>
            <w:tcW w:w="568" w:type="dxa"/>
            <w:tcBorders>
              <w:top w:val="single" w:sz="8" w:space="0" w:color="000000"/>
              <w:bottom w:val="single" w:sz="8" w:space="0" w:color="000000"/>
              <w:right w:val="single" w:sz="8" w:space="0" w:color="000000"/>
            </w:tcBorders>
          </w:tcPr>
          <w:p w14:paraId="47AF3194" w14:textId="113424D3" w:rsidR="00662769" w:rsidRPr="00CA637A" w:rsidRDefault="00F604C6" w:rsidP="00151A1B">
            <w:pPr>
              <w:rPr>
                <w:bCs/>
              </w:rPr>
            </w:pPr>
            <w:r>
              <w:rPr>
                <w:bCs/>
              </w:rPr>
              <w:lastRenderedPageBreak/>
              <w:t>17</w:t>
            </w:r>
          </w:p>
        </w:tc>
        <w:tc>
          <w:tcPr>
            <w:tcW w:w="3118" w:type="dxa"/>
            <w:tcBorders>
              <w:top w:val="single" w:sz="8" w:space="0" w:color="000000"/>
              <w:left w:val="single" w:sz="8" w:space="0" w:color="000000"/>
              <w:bottom w:val="single" w:sz="8" w:space="0" w:color="000000"/>
              <w:right w:val="single" w:sz="8" w:space="0" w:color="000000"/>
            </w:tcBorders>
          </w:tcPr>
          <w:p w14:paraId="6AE69ECA" w14:textId="6CADDEB5" w:rsidR="00F227A6" w:rsidRPr="00CA637A" w:rsidRDefault="00566073" w:rsidP="00F227A6">
            <w:r>
              <w:rPr>
                <w:b/>
              </w:rPr>
              <w:t>Лекционное</w:t>
            </w:r>
            <w:r w:rsidR="00216D9B">
              <w:rPr>
                <w:b/>
              </w:rPr>
              <w:t xml:space="preserve"> занятие 17</w:t>
            </w:r>
          </w:p>
          <w:p w14:paraId="270DCCAA" w14:textId="6DA2ACFF" w:rsidR="00662769" w:rsidRPr="00CA637A" w:rsidRDefault="00386B08" w:rsidP="00386B08">
            <w:pPr>
              <w:rPr>
                <w:bCs/>
                <w:highlight w:val="yellow"/>
              </w:rPr>
            </w:pPr>
            <w:r>
              <w:t xml:space="preserve"> </w:t>
            </w:r>
            <w:r w:rsidRPr="00CA637A">
              <w:t>Компоновка коллекции. Выбор экспонатов для коллекции. Создание эскизов применения. Создание фотографий для портфоли</w:t>
            </w:r>
            <w:r>
              <w:t>о.  Подготовка к защите проекта, с демонстрацией работ по освоению будущей профессии.</w:t>
            </w:r>
          </w:p>
        </w:tc>
        <w:tc>
          <w:tcPr>
            <w:tcW w:w="6237" w:type="dxa"/>
            <w:tcBorders>
              <w:top w:val="single" w:sz="8" w:space="0" w:color="000000"/>
              <w:left w:val="single" w:sz="8" w:space="0" w:color="000000"/>
              <w:bottom w:val="single" w:sz="8" w:space="0" w:color="000000"/>
            </w:tcBorders>
          </w:tcPr>
          <w:p w14:paraId="57715DB0" w14:textId="77777777" w:rsidR="00662769" w:rsidRPr="00CA637A" w:rsidRDefault="00662769" w:rsidP="00151A1B">
            <w:pPr>
              <w:jc w:val="both"/>
              <w:rPr>
                <w:bCs/>
                <w:highlight w:val="yellow"/>
              </w:rPr>
            </w:pPr>
            <w:r w:rsidRPr="00CA637A">
              <w:t>Групповая дискуссия. Защита презентаций/докладов, обсуждение актуальных вопросов. Проверка и оценивание выполненных работ.</w:t>
            </w:r>
          </w:p>
        </w:tc>
      </w:tr>
    </w:tbl>
    <w:p w14:paraId="0967CC14"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t>Организация самостоятельной работы обучающихся</w:t>
      </w:r>
    </w:p>
    <w:p w14:paraId="6E0CDE53" w14:textId="77777777" w:rsidR="00CA637A" w:rsidRPr="00CA637A" w:rsidRDefault="00CA637A" w:rsidP="00CA637A">
      <w:pPr>
        <w:ind w:firstLine="709"/>
        <w:jc w:val="both"/>
        <w:rPr>
          <w:sz w:val="24"/>
          <w:szCs w:val="24"/>
        </w:rPr>
      </w:pPr>
      <w:r w:rsidRPr="00CA637A">
        <w:rPr>
          <w:sz w:val="24"/>
          <w:szCs w:val="24"/>
        </w:rPr>
        <w:t>Самостоятельная работа студента – обязательная часть образовательного процесса, направленная на развитие готовности к профессиональному и личностному самообразованию, на проектирование дальнейшего образовательного маршрута и профессиональной карьеры.</w:t>
      </w:r>
    </w:p>
    <w:p w14:paraId="7EBA05CB" w14:textId="77777777" w:rsidR="00CA637A" w:rsidRPr="00CA637A" w:rsidRDefault="00CA637A" w:rsidP="00CA637A">
      <w:pPr>
        <w:ind w:firstLine="709"/>
        <w:jc w:val="both"/>
        <w:rPr>
          <w:sz w:val="24"/>
          <w:szCs w:val="24"/>
        </w:rPr>
      </w:pPr>
      <w:r w:rsidRPr="00CA637A">
        <w:rPr>
          <w:sz w:val="24"/>
          <w:szCs w:val="24"/>
        </w:rPr>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417D2F76" w14:textId="77777777" w:rsidR="00CA637A" w:rsidRPr="00CA637A" w:rsidRDefault="00CA637A" w:rsidP="00CA637A">
      <w:pPr>
        <w:ind w:firstLine="709"/>
        <w:jc w:val="both"/>
        <w:rPr>
          <w:sz w:val="24"/>
          <w:szCs w:val="24"/>
        </w:rPr>
      </w:pPr>
      <w:r w:rsidRPr="00CA637A">
        <w:rPr>
          <w:sz w:val="24"/>
          <w:szCs w:val="24"/>
        </w:rPr>
        <w:t>Аудиторная самостоятельная работа обучающихся по дисциплине выполняется на учебных занятиях под руководством преподавателя и по его заданию</w:t>
      </w:r>
      <w:r w:rsidRPr="00CA637A">
        <w:rPr>
          <w:i/>
          <w:sz w:val="24"/>
          <w:szCs w:val="24"/>
        </w:rPr>
        <w:t>.</w:t>
      </w:r>
      <w:r w:rsidRPr="00CA637A">
        <w:rPr>
          <w:sz w:val="24"/>
          <w:szCs w:val="24"/>
        </w:rPr>
        <w:t xml:space="preserve"> Аудиторная самостоятельная работа обучающихся входит в общий объем времени, отведенного учебным планом на аудиторную работу, и регламентируется расписанием учебных занятий. </w:t>
      </w:r>
    </w:p>
    <w:p w14:paraId="7A929F4D" w14:textId="77777777" w:rsidR="00CA637A" w:rsidRPr="00CA637A" w:rsidRDefault="00CA637A" w:rsidP="00CA637A">
      <w:pPr>
        <w:ind w:firstLine="709"/>
        <w:jc w:val="both"/>
        <w:rPr>
          <w:sz w:val="24"/>
          <w:szCs w:val="24"/>
        </w:rPr>
      </w:pPr>
      <w:r w:rsidRPr="00CA637A">
        <w:rPr>
          <w:sz w:val="24"/>
          <w:szCs w:val="24"/>
        </w:rPr>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65F63A37" w14:textId="77777777" w:rsidR="00CA637A" w:rsidRPr="00CA637A" w:rsidRDefault="00CA637A" w:rsidP="00CA637A">
      <w:pPr>
        <w:ind w:firstLine="709"/>
        <w:jc w:val="both"/>
        <w:rPr>
          <w:sz w:val="24"/>
          <w:szCs w:val="24"/>
        </w:rPr>
      </w:pPr>
      <w:r w:rsidRPr="00CA637A">
        <w:rPr>
          <w:sz w:val="24"/>
          <w:szCs w:val="24"/>
        </w:rPr>
        <w:t>Внеаудиторная самостоятельная работа обучающихся включает в себя:</w:t>
      </w:r>
    </w:p>
    <w:p w14:paraId="322449E4" w14:textId="6B1ABADC" w:rsidR="00CA637A" w:rsidRPr="00CA637A" w:rsidRDefault="00147185" w:rsidP="00CA637A">
      <w:pPr>
        <w:numPr>
          <w:ilvl w:val="5"/>
          <w:numId w:val="17"/>
        </w:numPr>
        <w:ind w:left="0" w:firstLine="709"/>
        <w:contextualSpacing/>
        <w:jc w:val="both"/>
        <w:rPr>
          <w:sz w:val="24"/>
          <w:szCs w:val="24"/>
        </w:rPr>
      </w:pPr>
      <w:r>
        <w:rPr>
          <w:sz w:val="24"/>
          <w:szCs w:val="24"/>
        </w:rPr>
        <w:t>подготовку к лекционным занятиям, зачету</w:t>
      </w:r>
      <w:r w:rsidR="00CA637A" w:rsidRPr="00CA637A">
        <w:rPr>
          <w:sz w:val="24"/>
          <w:szCs w:val="24"/>
        </w:rPr>
        <w:t>;</w:t>
      </w:r>
    </w:p>
    <w:p w14:paraId="3533779C" w14:textId="77777777" w:rsidR="00CA637A" w:rsidRPr="00CA637A" w:rsidRDefault="00CA637A" w:rsidP="00CA637A">
      <w:pPr>
        <w:numPr>
          <w:ilvl w:val="5"/>
          <w:numId w:val="17"/>
        </w:numPr>
        <w:ind w:left="0" w:firstLine="709"/>
        <w:contextualSpacing/>
        <w:jc w:val="both"/>
        <w:rPr>
          <w:sz w:val="24"/>
          <w:szCs w:val="24"/>
        </w:rPr>
      </w:pPr>
      <w:r w:rsidRPr="00CA637A">
        <w:rPr>
          <w:sz w:val="24"/>
          <w:szCs w:val="24"/>
        </w:rPr>
        <w:t>изучение специальной и научной литературы;</w:t>
      </w:r>
    </w:p>
    <w:p w14:paraId="653A337C" w14:textId="79F7D190" w:rsidR="00CA637A" w:rsidRPr="00101595" w:rsidRDefault="00CA637A" w:rsidP="00101595">
      <w:pPr>
        <w:numPr>
          <w:ilvl w:val="5"/>
          <w:numId w:val="17"/>
        </w:numPr>
        <w:ind w:left="0" w:firstLine="709"/>
        <w:contextualSpacing/>
        <w:jc w:val="both"/>
        <w:rPr>
          <w:sz w:val="24"/>
          <w:szCs w:val="24"/>
        </w:rPr>
      </w:pPr>
      <w:r w:rsidRPr="00CA637A">
        <w:rPr>
          <w:sz w:val="24"/>
          <w:szCs w:val="24"/>
        </w:rPr>
        <w:t>изучение разделов/тем, не выносимых на практические занятия самостоятельно;</w:t>
      </w:r>
    </w:p>
    <w:p w14:paraId="04D60314" w14:textId="77777777" w:rsidR="00CA637A" w:rsidRPr="00CA637A" w:rsidRDefault="00CA637A" w:rsidP="00CA637A">
      <w:pPr>
        <w:numPr>
          <w:ilvl w:val="5"/>
          <w:numId w:val="17"/>
        </w:numPr>
        <w:ind w:left="0" w:firstLine="709"/>
        <w:contextualSpacing/>
        <w:jc w:val="both"/>
        <w:rPr>
          <w:i/>
          <w:sz w:val="24"/>
          <w:szCs w:val="24"/>
        </w:rPr>
      </w:pPr>
      <w:r w:rsidRPr="00CA637A">
        <w:rPr>
          <w:sz w:val="24"/>
          <w:szCs w:val="24"/>
        </w:rPr>
        <w:t>подготовка к устному опросу,</w:t>
      </w:r>
    </w:p>
    <w:p w14:paraId="2140C061" w14:textId="5552CD6C" w:rsidR="00CA637A" w:rsidRPr="00CA637A" w:rsidRDefault="00CA637A" w:rsidP="00CA637A">
      <w:pPr>
        <w:numPr>
          <w:ilvl w:val="5"/>
          <w:numId w:val="17"/>
        </w:numPr>
        <w:ind w:left="0" w:firstLine="709"/>
        <w:contextualSpacing/>
        <w:jc w:val="both"/>
        <w:rPr>
          <w:i/>
          <w:sz w:val="24"/>
          <w:szCs w:val="24"/>
        </w:rPr>
      </w:pPr>
      <w:r w:rsidRPr="00CA637A">
        <w:rPr>
          <w:sz w:val="24"/>
          <w:szCs w:val="24"/>
        </w:rPr>
        <w:t>подготовка к отчету/док</w:t>
      </w:r>
      <w:r w:rsidR="00D50EBF">
        <w:rPr>
          <w:sz w:val="24"/>
          <w:szCs w:val="24"/>
        </w:rPr>
        <w:t>ладу/презентации по лекционным</w:t>
      </w:r>
      <w:r w:rsidRPr="00CA637A">
        <w:rPr>
          <w:sz w:val="24"/>
          <w:szCs w:val="24"/>
        </w:rPr>
        <w:t xml:space="preserve"> занятиям,</w:t>
      </w:r>
    </w:p>
    <w:p w14:paraId="4C20FFDC" w14:textId="77777777" w:rsidR="00CA637A" w:rsidRPr="00CA637A" w:rsidRDefault="00CA637A" w:rsidP="00CA637A">
      <w:pPr>
        <w:numPr>
          <w:ilvl w:val="5"/>
          <w:numId w:val="17"/>
        </w:numPr>
        <w:ind w:left="0" w:firstLine="709"/>
        <w:contextualSpacing/>
        <w:jc w:val="both"/>
        <w:rPr>
          <w:i/>
          <w:sz w:val="24"/>
          <w:szCs w:val="24"/>
        </w:rPr>
      </w:pPr>
      <w:r w:rsidRPr="00CA637A">
        <w:rPr>
          <w:sz w:val="24"/>
          <w:szCs w:val="24"/>
        </w:rPr>
        <w:t xml:space="preserve">подготовка к групповой дискуссии.   </w:t>
      </w:r>
      <w:r w:rsidRPr="00CA637A">
        <w:rPr>
          <w:i/>
          <w:sz w:val="24"/>
          <w:szCs w:val="24"/>
        </w:rPr>
        <w:t xml:space="preserve"> </w:t>
      </w:r>
    </w:p>
    <w:p w14:paraId="290484B9" w14:textId="77777777" w:rsidR="00CA637A" w:rsidRPr="00CA637A" w:rsidRDefault="00CA637A" w:rsidP="00CA637A">
      <w:pPr>
        <w:ind w:firstLine="709"/>
        <w:jc w:val="both"/>
        <w:rPr>
          <w:sz w:val="24"/>
          <w:szCs w:val="24"/>
        </w:rPr>
      </w:pPr>
      <w:r w:rsidRPr="00CA637A">
        <w:rPr>
          <w:sz w:val="24"/>
          <w:szCs w:val="24"/>
        </w:rPr>
        <w:t>Самостоятельная работа обучающихся с участием преподавателя в форме иной контактной работы предусматривает групповую и (или) индивидуальную работу с обучающимися и включает в себя:</w:t>
      </w:r>
    </w:p>
    <w:p w14:paraId="2D6472F7" w14:textId="77777777" w:rsidR="00CA637A" w:rsidRPr="00CA637A" w:rsidRDefault="00CA637A" w:rsidP="00CA637A">
      <w:pPr>
        <w:numPr>
          <w:ilvl w:val="5"/>
          <w:numId w:val="17"/>
        </w:numPr>
        <w:ind w:left="0" w:firstLine="709"/>
        <w:contextualSpacing/>
        <w:jc w:val="both"/>
        <w:rPr>
          <w:sz w:val="24"/>
          <w:szCs w:val="24"/>
        </w:rPr>
      </w:pPr>
      <w:r w:rsidRPr="00CA637A">
        <w:rPr>
          <w:sz w:val="24"/>
          <w:szCs w:val="24"/>
        </w:rPr>
        <w:t>проведение индивидуальных и групповых консультаций по отдельным темам/разделам дисциплины;</w:t>
      </w:r>
    </w:p>
    <w:p w14:paraId="019B4BB2" w14:textId="51463A5C" w:rsidR="00CA637A" w:rsidRPr="00CA637A" w:rsidRDefault="00CA637A" w:rsidP="00CA637A">
      <w:pPr>
        <w:numPr>
          <w:ilvl w:val="5"/>
          <w:numId w:val="17"/>
        </w:numPr>
        <w:ind w:left="0" w:firstLine="709"/>
        <w:contextualSpacing/>
        <w:jc w:val="both"/>
        <w:rPr>
          <w:sz w:val="24"/>
          <w:szCs w:val="24"/>
        </w:rPr>
      </w:pPr>
      <w:r w:rsidRPr="00CA637A">
        <w:rPr>
          <w:sz w:val="24"/>
          <w:szCs w:val="24"/>
        </w:rPr>
        <w:t>проведение конс</w:t>
      </w:r>
      <w:r w:rsidR="00101595">
        <w:rPr>
          <w:sz w:val="24"/>
          <w:szCs w:val="24"/>
        </w:rPr>
        <w:t>ультаций перед зачетом</w:t>
      </w:r>
      <w:r w:rsidRPr="00CA637A">
        <w:rPr>
          <w:sz w:val="24"/>
          <w:szCs w:val="24"/>
        </w:rPr>
        <w:t>,</w:t>
      </w:r>
    </w:p>
    <w:p w14:paraId="3DB39699" w14:textId="77777777" w:rsidR="00CA637A" w:rsidRPr="00CA637A" w:rsidRDefault="00CA637A" w:rsidP="00CA637A">
      <w:pPr>
        <w:numPr>
          <w:ilvl w:val="5"/>
          <w:numId w:val="17"/>
        </w:numPr>
        <w:ind w:left="0" w:firstLine="709"/>
        <w:contextualSpacing/>
        <w:jc w:val="both"/>
        <w:rPr>
          <w:sz w:val="24"/>
          <w:szCs w:val="24"/>
        </w:rPr>
      </w:pPr>
      <w:r w:rsidRPr="00CA637A">
        <w:rPr>
          <w:sz w:val="24"/>
          <w:szCs w:val="24"/>
        </w:rPr>
        <w:t>консультации по организации самостоятельного изучения отдельных разделов/тем, базовых понятий учебных дисциплин бакалавриата, которые формировали ПК, в целях обеспечения преемственности образования.</w:t>
      </w:r>
    </w:p>
    <w:p w14:paraId="2DA5487F" w14:textId="77777777" w:rsidR="00CA637A" w:rsidRPr="00CA637A" w:rsidRDefault="00CA637A" w:rsidP="00CA637A">
      <w:pPr>
        <w:ind w:firstLine="709"/>
        <w:jc w:val="both"/>
        <w:rPr>
          <w:sz w:val="24"/>
          <w:szCs w:val="24"/>
        </w:rPr>
      </w:pPr>
    </w:p>
    <w:p w14:paraId="38DAF812"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t>Применение электронного обучения, дистанционных образовательных технологий</w:t>
      </w:r>
    </w:p>
    <w:p w14:paraId="436B8C67" w14:textId="77777777" w:rsidR="00CA637A" w:rsidRPr="00CA637A" w:rsidRDefault="00CA637A" w:rsidP="00CA637A">
      <w:pPr>
        <w:ind w:firstLine="709"/>
        <w:jc w:val="both"/>
        <w:rPr>
          <w:sz w:val="24"/>
          <w:szCs w:val="24"/>
        </w:rPr>
      </w:pPr>
      <w:r w:rsidRPr="00CA637A">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p>
    <w:p w14:paraId="0FF6184C" w14:textId="77777777" w:rsidR="00CA637A" w:rsidRPr="00CA637A" w:rsidRDefault="00CA637A" w:rsidP="00CA637A">
      <w:pPr>
        <w:ind w:firstLine="709"/>
        <w:jc w:val="both"/>
        <w:rPr>
          <w:sz w:val="24"/>
          <w:szCs w:val="24"/>
        </w:rPr>
      </w:pPr>
      <w:r w:rsidRPr="00CA637A">
        <w:rPr>
          <w:sz w:val="24"/>
          <w:szCs w:val="24"/>
        </w:rPr>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6F0EDD05" w14:textId="77777777" w:rsidR="00CA637A" w:rsidRPr="00CA637A" w:rsidRDefault="00CA637A" w:rsidP="00CA637A">
      <w:pPr>
        <w:ind w:firstLine="709"/>
        <w:jc w:val="both"/>
        <w:rPr>
          <w:i/>
          <w:sz w:val="24"/>
          <w:szCs w:val="24"/>
        </w:rPr>
      </w:pPr>
    </w:p>
    <w:p w14:paraId="2841F89C" w14:textId="77777777" w:rsidR="00CA637A" w:rsidRPr="00CA637A" w:rsidRDefault="00CA637A" w:rsidP="00CA637A">
      <w:pPr>
        <w:ind w:firstLine="709"/>
        <w:jc w:val="both"/>
        <w:rPr>
          <w:sz w:val="24"/>
          <w:szCs w:val="24"/>
        </w:rPr>
      </w:pPr>
      <w:r w:rsidRPr="00CA637A">
        <w:rPr>
          <w:sz w:val="24"/>
          <w:szCs w:val="24"/>
        </w:rPr>
        <w:lastRenderedPageBreak/>
        <w:t>Применяются следующий вариант реализации программы с использованием ЭО и ДОТ</w:t>
      </w:r>
    </w:p>
    <w:p w14:paraId="05EB52D1" w14:textId="77777777" w:rsidR="00CA637A" w:rsidRPr="00CA637A" w:rsidRDefault="00CA637A" w:rsidP="00CA637A">
      <w:pPr>
        <w:ind w:firstLine="709"/>
        <w:jc w:val="both"/>
        <w:rPr>
          <w:sz w:val="24"/>
          <w:szCs w:val="24"/>
        </w:rPr>
      </w:pPr>
      <w:r w:rsidRPr="00CA637A">
        <w:rPr>
          <w:sz w:val="24"/>
          <w:szCs w:val="24"/>
        </w:rPr>
        <w:t>В электронную образовательную среду, по необходимости, могут быть перенесены отдельные виды учебной деятельности:</w:t>
      </w:r>
    </w:p>
    <w:p w14:paraId="2FD4BCBF" w14:textId="77777777" w:rsidR="00CA637A" w:rsidRPr="00CA637A" w:rsidRDefault="00CA637A" w:rsidP="00CA637A">
      <w:pPr>
        <w:ind w:firstLine="709"/>
        <w:jc w:val="both"/>
        <w:rPr>
          <w:i/>
          <w:sz w:val="24"/>
          <w:szCs w:val="24"/>
        </w:rPr>
      </w:pPr>
    </w:p>
    <w:tbl>
      <w:tblPr>
        <w:tblStyle w:val="51"/>
        <w:tblW w:w="0" w:type="auto"/>
        <w:tblLook w:val="04A0" w:firstRow="1" w:lastRow="0" w:firstColumn="1" w:lastColumn="0" w:noHBand="0" w:noVBand="1"/>
      </w:tblPr>
      <w:tblGrid>
        <w:gridCol w:w="2019"/>
        <w:gridCol w:w="4032"/>
        <w:gridCol w:w="962"/>
        <w:gridCol w:w="2615"/>
      </w:tblGrid>
      <w:tr w:rsidR="00CA637A" w:rsidRPr="00CA637A" w14:paraId="4BB97CBC" w14:textId="77777777" w:rsidTr="008C2B3E">
        <w:trPr>
          <w:trHeight w:val="283"/>
        </w:trPr>
        <w:tc>
          <w:tcPr>
            <w:tcW w:w="2037" w:type="dxa"/>
            <w:shd w:val="clear" w:color="auto" w:fill="DBE5F1" w:themeFill="accent1" w:themeFillTint="33"/>
            <w:vAlign w:val="center"/>
          </w:tcPr>
          <w:p w14:paraId="0F59B44C" w14:textId="77777777" w:rsidR="00CA637A" w:rsidRPr="00CA637A" w:rsidRDefault="00CA637A" w:rsidP="00CA637A">
            <w:pPr>
              <w:jc w:val="center"/>
              <w:rPr>
                <w:b/>
              </w:rPr>
            </w:pPr>
            <w:r w:rsidRPr="00CA637A">
              <w:rPr>
                <w:b/>
              </w:rPr>
              <w:t>использование</w:t>
            </w:r>
          </w:p>
          <w:p w14:paraId="7F6670F7" w14:textId="77777777" w:rsidR="00CA637A" w:rsidRPr="00CA637A" w:rsidRDefault="00CA637A" w:rsidP="00CA637A">
            <w:pPr>
              <w:jc w:val="center"/>
              <w:rPr>
                <w:b/>
              </w:rPr>
            </w:pPr>
            <w:r w:rsidRPr="00CA637A">
              <w:rPr>
                <w:b/>
              </w:rPr>
              <w:t>ЭО и ДОТ</w:t>
            </w:r>
          </w:p>
        </w:tc>
        <w:tc>
          <w:tcPr>
            <w:tcW w:w="4167" w:type="dxa"/>
            <w:shd w:val="clear" w:color="auto" w:fill="DBE5F1" w:themeFill="accent1" w:themeFillTint="33"/>
            <w:vAlign w:val="center"/>
          </w:tcPr>
          <w:p w14:paraId="1808BE20" w14:textId="77777777" w:rsidR="00CA637A" w:rsidRPr="00CA637A" w:rsidRDefault="00CA637A" w:rsidP="00CA637A">
            <w:pPr>
              <w:jc w:val="center"/>
              <w:rPr>
                <w:b/>
              </w:rPr>
            </w:pPr>
            <w:r w:rsidRPr="00CA637A">
              <w:rPr>
                <w:b/>
              </w:rPr>
              <w:t>использование ЭО и ДОТ</w:t>
            </w:r>
          </w:p>
        </w:tc>
        <w:tc>
          <w:tcPr>
            <w:tcW w:w="968" w:type="dxa"/>
            <w:shd w:val="clear" w:color="auto" w:fill="DBE5F1" w:themeFill="accent1" w:themeFillTint="33"/>
            <w:vAlign w:val="center"/>
          </w:tcPr>
          <w:p w14:paraId="227297FC" w14:textId="77777777" w:rsidR="00CA637A" w:rsidRPr="00CA637A" w:rsidRDefault="00CA637A" w:rsidP="00CA637A">
            <w:pPr>
              <w:jc w:val="center"/>
              <w:rPr>
                <w:b/>
              </w:rPr>
            </w:pPr>
            <w:r w:rsidRPr="00CA637A">
              <w:rPr>
                <w:b/>
              </w:rPr>
              <w:t>объем, час</w:t>
            </w:r>
          </w:p>
        </w:tc>
        <w:tc>
          <w:tcPr>
            <w:tcW w:w="2682" w:type="dxa"/>
            <w:shd w:val="clear" w:color="auto" w:fill="DBE5F1" w:themeFill="accent1" w:themeFillTint="33"/>
            <w:vAlign w:val="center"/>
          </w:tcPr>
          <w:p w14:paraId="213D6787" w14:textId="77777777" w:rsidR="00CA637A" w:rsidRPr="00CA637A" w:rsidRDefault="00CA637A" w:rsidP="00CA637A">
            <w:pPr>
              <w:jc w:val="center"/>
              <w:rPr>
                <w:b/>
              </w:rPr>
            </w:pPr>
            <w:r w:rsidRPr="00CA637A">
              <w:rPr>
                <w:b/>
              </w:rPr>
              <w:t>включение в учебный процесс</w:t>
            </w:r>
          </w:p>
        </w:tc>
      </w:tr>
      <w:tr w:rsidR="00CA637A" w:rsidRPr="00CA637A" w14:paraId="1EDC16E8" w14:textId="77777777" w:rsidTr="008C2B3E">
        <w:trPr>
          <w:trHeight w:val="283"/>
        </w:trPr>
        <w:tc>
          <w:tcPr>
            <w:tcW w:w="2037" w:type="dxa"/>
            <w:vMerge w:val="restart"/>
          </w:tcPr>
          <w:p w14:paraId="25F31835" w14:textId="77777777" w:rsidR="00CA637A" w:rsidRPr="00CA637A" w:rsidRDefault="00CA637A" w:rsidP="00CA637A">
            <w:r w:rsidRPr="00CA637A">
              <w:t>смешанное обучение</w:t>
            </w:r>
          </w:p>
        </w:tc>
        <w:tc>
          <w:tcPr>
            <w:tcW w:w="4167" w:type="dxa"/>
          </w:tcPr>
          <w:p w14:paraId="79F46FE8" w14:textId="08CDC235" w:rsidR="00CA637A" w:rsidRPr="00CA637A" w:rsidRDefault="00101595" w:rsidP="00CA637A">
            <w:r>
              <w:t>Лекционные</w:t>
            </w:r>
            <w:r w:rsidR="00CA637A" w:rsidRPr="00CA637A">
              <w:t xml:space="preserve"> занятия</w:t>
            </w:r>
          </w:p>
        </w:tc>
        <w:tc>
          <w:tcPr>
            <w:tcW w:w="968" w:type="dxa"/>
          </w:tcPr>
          <w:p w14:paraId="31762280" w14:textId="12DA36A5" w:rsidR="00CA637A" w:rsidRPr="00CA637A" w:rsidRDefault="00101595" w:rsidP="00CA637A">
            <w:pPr>
              <w:jc w:val="center"/>
            </w:pPr>
            <w:r>
              <w:t>17</w:t>
            </w:r>
          </w:p>
        </w:tc>
        <w:tc>
          <w:tcPr>
            <w:tcW w:w="2682" w:type="dxa"/>
            <w:vMerge w:val="restart"/>
          </w:tcPr>
          <w:p w14:paraId="1C164EDC" w14:textId="77777777" w:rsidR="00CA637A" w:rsidRPr="00CA637A" w:rsidRDefault="00CA637A" w:rsidP="00CA637A">
            <w:r w:rsidRPr="00CA637A">
              <w:t xml:space="preserve">в соответствии с расписанием учебных занятий </w:t>
            </w:r>
          </w:p>
        </w:tc>
      </w:tr>
      <w:tr w:rsidR="00CA637A" w:rsidRPr="00CA637A" w14:paraId="04092ABD" w14:textId="77777777" w:rsidTr="008C2B3E">
        <w:trPr>
          <w:trHeight w:val="283"/>
        </w:trPr>
        <w:tc>
          <w:tcPr>
            <w:tcW w:w="2037" w:type="dxa"/>
            <w:vMerge/>
          </w:tcPr>
          <w:p w14:paraId="7C67729B" w14:textId="77777777" w:rsidR="00CA637A" w:rsidRPr="00CA637A" w:rsidRDefault="00CA637A" w:rsidP="00CA637A"/>
        </w:tc>
        <w:tc>
          <w:tcPr>
            <w:tcW w:w="4167" w:type="dxa"/>
          </w:tcPr>
          <w:p w14:paraId="27A4AA95" w14:textId="1BA425F4" w:rsidR="00CA637A" w:rsidRPr="00CA637A" w:rsidRDefault="00CA637A" w:rsidP="00CA637A">
            <w:pPr>
              <w:rPr>
                <w:highlight w:val="yellow"/>
              </w:rPr>
            </w:pPr>
          </w:p>
        </w:tc>
        <w:tc>
          <w:tcPr>
            <w:tcW w:w="968" w:type="dxa"/>
          </w:tcPr>
          <w:p w14:paraId="7330DCC9" w14:textId="631C215E" w:rsidR="00CA637A" w:rsidRPr="00CA637A" w:rsidRDefault="00CA637A" w:rsidP="00CA637A">
            <w:pPr>
              <w:jc w:val="center"/>
            </w:pPr>
          </w:p>
        </w:tc>
        <w:tc>
          <w:tcPr>
            <w:tcW w:w="2682" w:type="dxa"/>
            <w:vMerge/>
          </w:tcPr>
          <w:p w14:paraId="3492EFE0" w14:textId="77777777" w:rsidR="00CA637A" w:rsidRPr="00CA637A" w:rsidRDefault="00CA637A" w:rsidP="00CA637A">
            <w:pPr>
              <w:jc w:val="both"/>
              <w:rPr>
                <w:i/>
              </w:rPr>
            </w:pPr>
          </w:p>
        </w:tc>
      </w:tr>
    </w:tbl>
    <w:p w14:paraId="6EB93746" w14:textId="77777777" w:rsidR="00CA637A" w:rsidRPr="00CA637A" w:rsidRDefault="00CA637A" w:rsidP="00CA637A"/>
    <w:p w14:paraId="528A757C" w14:textId="77777777" w:rsidR="00CA637A" w:rsidRPr="00CA637A" w:rsidRDefault="00CA637A" w:rsidP="00CA637A">
      <w:pPr>
        <w:jc w:val="both"/>
        <w:rPr>
          <w:i/>
        </w:rPr>
      </w:pPr>
    </w:p>
    <w:p w14:paraId="24C9F608" w14:textId="77777777" w:rsidR="00CA637A" w:rsidRPr="00CA637A" w:rsidRDefault="00CA637A" w:rsidP="00CA637A">
      <w:pPr>
        <w:keepNext/>
        <w:numPr>
          <w:ilvl w:val="0"/>
          <w:numId w:val="4"/>
        </w:numPr>
        <w:spacing w:before="240" w:after="240"/>
        <w:ind w:left="709"/>
        <w:outlineLvl w:val="0"/>
        <w:rPr>
          <w:rFonts w:eastAsiaTheme="minorHAnsi"/>
          <w:b/>
          <w:bCs/>
          <w:noProof/>
          <w:kern w:val="32"/>
          <w:sz w:val="24"/>
          <w:szCs w:val="24"/>
          <w:lang w:eastAsia="en-US"/>
        </w:rPr>
        <w:sectPr w:rsidR="00CA637A" w:rsidRPr="00CA637A" w:rsidSect="00BF492E">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pPr>
    </w:p>
    <w:p w14:paraId="72F05E87" w14:textId="77777777" w:rsidR="00CA637A" w:rsidRPr="00CA637A" w:rsidRDefault="00CA637A" w:rsidP="00CA637A">
      <w:pPr>
        <w:keepNext/>
        <w:numPr>
          <w:ilvl w:val="0"/>
          <w:numId w:val="4"/>
        </w:numPr>
        <w:spacing w:before="240" w:after="240"/>
        <w:ind w:left="709"/>
        <w:outlineLvl w:val="0"/>
        <w:rPr>
          <w:b/>
          <w:bCs/>
          <w:kern w:val="32"/>
          <w:sz w:val="24"/>
          <w:szCs w:val="24"/>
        </w:rPr>
      </w:pPr>
      <w:r w:rsidRPr="00CA637A">
        <w:rPr>
          <w:rFonts w:eastAsiaTheme="minorHAnsi"/>
          <w:b/>
          <w:bCs/>
          <w:noProof/>
          <w:kern w:val="32"/>
          <w:sz w:val="24"/>
          <w:szCs w:val="24"/>
          <w:lang w:eastAsia="en-US"/>
        </w:rPr>
        <w:lastRenderedPageBreak/>
        <w:t>РЕЗУЛЬТАТЫ ОБУЧЕНИЯ ПО ДИСЦИПЛИНЕ.</w:t>
      </w:r>
      <w:r w:rsidRPr="00CA637A">
        <w:rPr>
          <w:rFonts w:eastAsia="Times New Roman"/>
          <w:b/>
          <w:bCs/>
          <w:color w:val="000000"/>
          <w:kern w:val="32"/>
          <w:sz w:val="24"/>
          <w:szCs w:val="24"/>
        </w:rPr>
        <w:t xml:space="preserve"> КРИТЕРИИ </w:t>
      </w:r>
      <w:r w:rsidRPr="00CA637A">
        <w:rPr>
          <w:rFonts w:eastAsia="Times New Roman"/>
          <w:b/>
          <w:bCs/>
          <w:kern w:val="32"/>
          <w:sz w:val="24"/>
          <w:szCs w:val="24"/>
        </w:rPr>
        <w:t xml:space="preserve">ОЦЕНКИ УРОВНЯ СФОРМИРОВАННОСТИ КОМПЕТЕНЦИЙ, </w:t>
      </w:r>
      <w:r w:rsidRPr="00CA637A">
        <w:rPr>
          <w:rFonts w:eastAsiaTheme="minorHAnsi"/>
          <w:b/>
          <w:bCs/>
          <w:noProof/>
          <w:kern w:val="32"/>
          <w:sz w:val="24"/>
          <w:szCs w:val="24"/>
          <w:lang w:eastAsia="en-US"/>
        </w:rPr>
        <w:t>СИСТЕМА И ШКАЛА ОЦЕНИВАНИЯ</w:t>
      </w:r>
    </w:p>
    <w:p w14:paraId="0A676824"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t xml:space="preserve">Соотнесение планируемых результатов обучения с уровнями </w:t>
      </w:r>
      <w:r w:rsidRPr="00CA637A">
        <w:rPr>
          <w:rFonts w:eastAsia="Times New Roman" w:cs="Arial"/>
          <w:bCs/>
          <w:iCs/>
          <w:color w:val="000000"/>
          <w:sz w:val="26"/>
          <w:szCs w:val="28"/>
        </w:rPr>
        <w:t>сформированности компетенций.</w:t>
      </w:r>
    </w:p>
    <w:tbl>
      <w:tblPr>
        <w:tblStyle w:val="110"/>
        <w:tblW w:w="15735" w:type="dxa"/>
        <w:tblInd w:w="-459" w:type="dxa"/>
        <w:tblLayout w:type="fixed"/>
        <w:tblLook w:val="04A0" w:firstRow="1" w:lastRow="0" w:firstColumn="1" w:lastColumn="0" w:noHBand="0" w:noVBand="1"/>
      </w:tblPr>
      <w:tblGrid>
        <w:gridCol w:w="2045"/>
        <w:gridCol w:w="1726"/>
        <w:gridCol w:w="2306"/>
        <w:gridCol w:w="3308"/>
        <w:gridCol w:w="1701"/>
        <w:gridCol w:w="4649"/>
      </w:tblGrid>
      <w:tr w:rsidR="00CA637A" w:rsidRPr="00CA637A" w14:paraId="43A879D8" w14:textId="77777777" w:rsidTr="008C2B3E">
        <w:trPr>
          <w:trHeight w:val="369"/>
        </w:trPr>
        <w:tc>
          <w:tcPr>
            <w:tcW w:w="2045" w:type="dxa"/>
            <w:vMerge w:val="restart"/>
            <w:shd w:val="clear" w:color="auto" w:fill="DBE5F1" w:themeFill="accent1" w:themeFillTint="33"/>
          </w:tcPr>
          <w:p w14:paraId="3C12F3BC" w14:textId="77777777" w:rsidR="00CA637A" w:rsidRPr="00CA637A" w:rsidRDefault="00CA637A" w:rsidP="00CA637A">
            <w:pPr>
              <w:jc w:val="center"/>
              <w:rPr>
                <w:b/>
                <w:sz w:val="21"/>
                <w:szCs w:val="21"/>
              </w:rPr>
            </w:pPr>
            <w:r w:rsidRPr="00CA637A">
              <w:rPr>
                <w:b/>
                <w:sz w:val="21"/>
                <w:szCs w:val="21"/>
              </w:rPr>
              <w:t>Уровни сформированности компетенции(-й)</w:t>
            </w:r>
          </w:p>
        </w:tc>
        <w:tc>
          <w:tcPr>
            <w:tcW w:w="1726" w:type="dxa"/>
            <w:vMerge w:val="restart"/>
            <w:shd w:val="clear" w:color="auto" w:fill="DBE5F1" w:themeFill="accent1" w:themeFillTint="33"/>
          </w:tcPr>
          <w:p w14:paraId="3E1D5827" w14:textId="77777777" w:rsidR="00CA637A" w:rsidRPr="00CA637A" w:rsidRDefault="00CA637A" w:rsidP="00CA637A">
            <w:pPr>
              <w:jc w:val="center"/>
              <w:rPr>
                <w:b/>
                <w:bCs/>
                <w:iCs/>
                <w:sz w:val="21"/>
                <w:szCs w:val="21"/>
              </w:rPr>
            </w:pPr>
            <w:r w:rsidRPr="00CA637A">
              <w:rPr>
                <w:b/>
                <w:bCs/>
                <w:iCs/>
                <w:sz w:val="21"/>
                <w:szCs w:val="21"/>
              </w:rPr>
              <w:t>Итоговое количество баллов</w:t>
            </w:r>
          </w:p>
          <w:p w14:paraId="06CB9661" w14:textId="77777777" w:rsidR="00CA637A" w:rsidRPr="00CA637A" w:rsidRDefault="00CA637A" w:rsidP="00CA637A">
            <w:pPr>
              <w:jc w:val="center"/>
              <w:rPr>
                <w:b/>
                <w:iCs/>
                <w:sz w:val="21"/>
                <w:szCs w:val="21"/>
              </w:rPr>
            </w:pPr>
            <w:r w:rsidRPr="00CA637A">
              <w:rPr>
                <w:b/>
                <w:bCs/>
                <w:iCs/>
                <w:sz w:val="21"/>
                <w:szCs w:val="21"/>
              </w:rPr>
              <w:t xml:space="preserve">в </w:t>
            </w:r>
            <w:r w:rsidRPr="00CA637A">
              <w:rPr>
                <w:b/>
                <w:iCs/>
                <w:sz w:val="21"/>
                <w:szCs w:val="21"/>
              </w:rPr>
              <w:t>100-балльной системе</w:t>
            </w:r>
          </w:p>
          <w:p w14:paraId="4B54C248" w14:textId="77777777" w:rsidR="00CA637A" w:rsidRPr="00CA637A" w:rsidRDefault="00CA637A" w:rsidP="00CA637A">
            <w:pPr>
              <w:jc w:val="center"/>
              <w:rPr>
                <w:sz w:val="21"/>
                <w:szCs w:val="21"/>
              </w:rPr>
            </w:pPr>
            <w:r w:rsidRPr="00CA637A">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0DAE2318" w14:textId="77777777" w:rsidR="00CA637A" w:rsidRPr="00CA637A" w:rsidRDefault="00CA637A" w:rsidP="00CA637A">
            <w:pPr>
              <w:jc w:val="center"/>
              <w:rPr>
                <w:b/>
                <w:bCs/>
                <w:iCs/>
                <w:sz w:val="21"/>
                <w:szCs w:val="21"/>
              </w:rPr>
            </w:pPr>
            <w:r w:rsidRPr="00CA637A">
              <w:rPr>
                <w:b/>
                <w:bCs/>
                <w:iCs/>
                <w:sz w:val="21"/>
                <w:szCs w:val="21"/>
              </w:rPr>
              <w:t>Оценка в пятибалльной системе</w:t>
            </w:r>
          </w:p>
          <w:p w14:paraId="6C850883" w14:textId="77777777" w:rsidR="00CA637A" w:rsidRPr="00CA637A" w:rsidRDefault="00CA637A" w:rsidP="00CA637A">
            <w:pPr>
              <w:jc w:val="center"/>
              <w:rPr>
                <w:b/>
                <w:bCs/>
                <w:iCs/>
                <w:sz w:val="21"/>
                <w:szCs w:val="21"/>
              </w:rPr>
            </w:pPr>
            <w:r w:rsidRPr="00CA637A">
              <w:rPr>
                <w:b/>
                <w:iCs/>
                <w:sz w:val="21"/>
                <w:szCs w:val="21"/>
              </w:rPr>
              <w:t>по результатам текущей и промежуточной аттестации</w:t>
            </w:r>
          </w:p>
          <w:p w14:paraId="46A47DA7" w14:textId="77777777" w:rsidR="00CA637A" w:rsidRPr="00CA637A" w:rsidRDefault="00CA637A" w:rsidP="00CA637A">
            <w:pPr>
              <w:rPr>
                <w:sz w:val="21"/>
                <w:szCs w:val="21"/>
              </w:rPr>
            </w:pPr>
          </w:p>
        </w:tc>
        <w:tc>
          <w:tcPr>
            <w:tcW w:w="9658" w:type="dxa"/>
            <w:gridSpan w:val="3"/>
            <w:shd w:val="clear" w:color="auto" w:fill="DBE5F1" w:themeFill="accent1" w:themeFillTint="33"/>
            <w:vAlign w:val="center"/>
          </w:tcPr>
          <w:p w14:paraId="2F755772" w14:textId="77777777" w:rsidR="00CA637A" w:rsidRPr="00CA637A" w:rsidRDefault="00CA637A" w:rsidP="00CA637A">
            <w:pPr>
              <w:jc w:val="center"/>
              <w:rPr>
                <w:b/>
                <w:sz w:val="20"/>
                <w:szCs w:val="20"/>
              </w:rPr>
            </w:pPr>
            <w:r w:rsidRPr="00CA637A">
              <w:rPr>
                <w:b/>
                <w:sz w:val="20"/>
                <w:szCs w:val="20"/>
              </w:rPr>
              <w:t xml:space="preserve">Показатели уровня сформированности </w:t>
            </w:r>
          </w:p>
        </w:tc>
      </w:tr>
      <w:tr w:rsidR="00CA637A" w:rsidRPr="00CA637A" w14:paraId="0EFC7110" w14:textId="77777777" w:rsidTr="008C2B3E">
        <w:trPr>
          <w:trHeight w:val="368"/>
        </w:trPr>
        <w:tc>
          <w:tcPr>
            <w:tcW w:w="2045" w:type="dxa"/>
            <w:vMerge/>
            <w:shd w:val="clear" w:color="auto" w:fill="DBE5F1" w:themeFill="accent1" w:themeFillTint="33"/>
          </w:tcPr>
          <w:p w14:paraId="31572D9C" w14:textId="77777777" w:rsidR="00CA637A" w:rsidRPr="00CA637A" w:rsidRDefault="00CA637A" w:rsidP="00CA637A">
            <w:pPr>
              <w:jc w:val="center"/>
              <w:rPr>
                <w:b/>
                <w:sz w:val="21"/>
                <w:szCs w:val="21"/>
              </w:rPr>
            </w:pPr>
          </w:p>
        </w:tc>
        <w:tc>
          <w:tcPr>
            <w:tcW w:w="1726" w:type="dxa"/>
            <w:vMerge/>
            <w:shd w:val="clear" w:color="auto" w:fill="DBE5F1" w:themeFill="accent1" w:themeFillTint="33"/>
          </w:tcPr>
          <w:p w14:paraId="787D80DA" w14:textId="77777777" w:rsidR="00CA637A" w:rsidRPr="00CA637A" w:rsidRDefault="00CA637A" w:rsidP="00CA637A">
            <w:pPr>
              <w:jc w:val="center"/>
              <w:rPr>
                <w:b/>
                <w:bCs/>
                <w:iCs/>
                <w:sz w:val="21"/>
                <w:szCs w:val="21"/>
              </w:rPr>
            </w:pPr>
          </w:p>
        </w:tc>
        <w:tc>
          <w:tcPr>
            <w:tcW w:w="2306" w:type="dxa"/>
            <w:vMerge/>
            <w:shd w:val="clear" w:color="auto" w:fill="DBE5F1" w:themeFill="accent1" w:themeFillTint="33"/>
          </w:tcPr>
          <w:p w14:paraId="01C51A78" w14:textId="77777777" w:rsidR="00CA637A" w:rsidRPr="00CA637A" w:rsidRDefault="00CA637A" w:rsidP="00CA637A">
            <w:pPr>
              <w:jc w:val="center"/>
              <w:rPr>
                <w:b/>
                <w:bCs/>
                <w:iCs/>
                <w:sz w:val="21"/>
                <w:szCs w:val="21"/>
              </w:rPr>
            </w:pPr>
          </w:p>
        </w:tc>
        <w:tc>
          <w:tcPr>
            <w:tcW w:w="3308" w:type="dxa"/>
            <w:shd w:val="clear" w:color="auto" w:fill="DBE5F1" w:themeFill="accent1" w:themeFillTint="33"/>
            <w:vAlign w:val="center"/>
          </w:tcPr>
          <w:p w14:paraId="01951709" w14:textId="77777777" w:rsidR="00CA637A" w:rsidRPr="00CA637A" w:rsidRDefault="00CA637A" w:rsidP="00CA637A">
            <w:pPr>
              <w:jc w:val="center"/>
              <w:rPr>
                <w:b/>
                <w:sz w:val="20"/>
                <w:szCs w:val="20"/>
              </w:rPr>
            </w:pPr>
            <w:r w:rsidRPr="00CA637A">
              <w:rPr>
                <w:b/>
                <w:sz w:val="20"/>
                <w:szCs w:val="20"/>
              </w:rPr>
              <w:t xml:space="preserve">универсальной(-ых) </w:t>
            </w:r>
          </w:p>
          <w:p w14:paraId="4FA1528B" w14:textId="77777777" w:rsidR="00CA637A" w:rsidRPr="00CA637A" w:rsidRDefault="00CA637A" w:rsidP="00CA637A">
            <w:pPr>
              <w:jc w:val="center"/>
              <w:rPr>
                <w:b/>
                <w:sz w:val="20"/>
                <w:szCs w:val="20"/>
              </w:rPr>
            </w:pPr>
            <w:r w:rsidRPr="00CA637A">
              <w:rPr>
                <w:b/>
                <w:sz w:val="20"/>
                <w:szCs w:val="20"/>
              </w:rPr>
              <w:t>компетенции(-й)</w:t>
            </w:r>
          </w:p>
        </w:tc>
        <w:tc>
          <w:tcPr>
            <w:tcW w:w="1701" w:type="dxa"/>
            <w:shd w:val="clear" w:color="auto" w:fill="DBE5F1" w:themeFill="accent1" w:themeFillTint="33"/>
            <w:vAlign w:val="center"/>
          </w:tcPr>
          <w:p w14:paraId="7AE877A7" w14:textId="77777777" w:rsidR="00CA637A" w:rsidRPr="00CA637A" w:rsidRDefault="00CA637A" w:rsidP="00CA637A">
            <w:pPr>
              <w:jc w:val="center"/>
              <w:rPr>
                <w:b/>
                <w:sz w:val="20"/>
                <w:szCs w:val="20"/>
              </w:rPr>
            </w:pPr>
            <w:r w:rsidRPr="00CA637A">
              <w:rPr>
                <w:b/>
                <w:sz w:val="20"/>
                <w:szCs w:val="20"/>
              </w:rPr>
              <w:t>общепрофессиональной(-ых) компетенций</w:t>
            </w:r>
          </w:p>
        </w:tc>
        <w:tc>
          <w:tcPr>
            <w:tcW w:w="4649" w:type="dxa"/>
            <w:shd w:val="clear" w:color="auto" w:fill="DBE5F1" w:themeFill="accent1" w:themeFillTint="33"/>
            <w:vAlign w:val="center"/>
          </w:tcPr>
          <w:p w14:paraId="4343349C" w14:textId="77777777" w:rsidR="00CA637A" w:rsidRPr="00CA637A" w:rsidRDefault="00CA637A" w:rsidP="00CA637A">
            <w:pPr>
              <w:jc w:val="center"/>
              <w:rPr>
                <w:b/>
                <w:sz w:val="20"/>
                <w:szCs w:val="20"/>
              </w:rPr>
            </w:pPr>
            <w:r w:rsidRPr="00CA637A">
              <w:rPr>
                <w:b/>
                <w:sz w:val="20"/>
                <w:szCs w:val="20"/>
              </w:rPr>
              <w:t>профессиональной(-ых)</w:t>
            </w:r>
          </w:p>
          <w:p w14:paraId="044610BA" w14:textId="77777777" w:rsidR="00CA637A" w:rsidRPr="00CA637A" w:rsidRDefault="00CA637A" w:rsidP="00CA637A">
            <w:pPr>
              <w:jc w:val="center"/>
              <w:rPr>
                <w:b/>
                <w:sz w:val="20"/>
                <w:szCs w:val="20"/>
              </w:rPr>
            </w:pPr>
            <w:r w:rsidRPr="00CA637A">
              <w:rPr>
                <w:b/>
                <w:sz w:val="20"/>
                <w:szCs w:val="20"/>
              </w:rPr>
              <w:t>компетенции(-й)</w:t>
            </w:r>
          </w:p>
        </w:tc>
      </w:tr>
      <w:tr w:rsidR="00CA637A" w:rsidRPr="00CA637A" w14:paraId="19CE52FC" w14:textId="77777777" w:rsidTr="008C2B3E">
        <w:trPr>
          <w:trHeight w:val="283"/>
          <w:tblHeader/>
        </w:trPr>
        <w:tc>
          <w:tcPr>
            <w:tcW w:w="2045" w:type="dxa"/>
            <w:vMerge/>
            <w:shd w:val="clear" w:color="auto" w:fill="DBE5F1" w:themeFill="accent1" w:themeFillTint="33"/>
          </w:tcPr>
          <w:p w14:paraId="058A1CDA" w14:textId="77777777" w:rsidR="00CA637A" w:rsidRPr="00CA637A" w:rsidRDefault="00CA637A" w:rsidP="00CA637A">
            <w:pPr>
              <w:jc w:val="center"/>
              <w:rPr>
                <w:b/>
              </w:rPr>
            </w:pPr>
          </w:p>
        </w:tc>
        <w:tc>
          <w:tcPr>
            <w:tcW w:w="1726" w:type="dxa"/>
            <w:vMerge/>
            <w:shd w:val="clear" w:color="auto" w:fill="DBE5F1" w:themeFill="accent1" w:themeFillTint="33"/>
          </w:tcPr>
          <w:p w14:paraId="1E8186DA" w14:textId="77777777" w:rsidR="00CA637A" w:rsidRPr="00CA637A" w:rsidRDefault="00CA637A" w:rsidP="00CA637A">
            <w:pPr>
              <w:jc w:val="center"/>
              <w:rPr>
                <w:b/>
                <w:bCs/>
                <w:iCs/>
              </w:rPr>
            </w:pPr>
          </w:p>
        </w:tc>
        <w:tc>
          <w:tcPr>
            <w:tcW w:w="2306" w:type="dxa"/>
            <w:vMerge/>
            <w:shd w:val="clear" w:color="auto" w:fill="DBE5F1" w:themeFill="accent1" w:themeFillTint="33"/>
          </w:tcPr>
          <w:p w14:paraId="6A1F20C0" w14:textId="77777777" w:rsidR="00CA637A" w:rsidRPr="00CA637A" w:rsidRDefault="00CA637A" w:rsidP="00CA637A">
            <w:pPr>
              <w:jc w:val="center"/>
              <w:rPr>
                <w:b/>
                <w:bCs/>
                <w:iCs/>
              </w:rPr>
            </w:pPr>
          </w:p>
        </w:tc>
        <w:tc>
          <w:tcPr>
            <w:tcW w:w="3308" w:type="dxa"/>
            <w:shd w:val="clear" w:color="auto" w:fill="DBE5F1" w:themeFill="accent1" w:themeFillTint="33"/>
          </w:tcPr>
          <w:p w14:paraId="1F8CD232" w14:textId="77777777" w:rsidR="001F51C8" w:rsidRDefault="001F51C8" w:rsidP="001F51C8">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УК-2</w:t>
            </w:r>
          </w:p>
          <w:p w14:paraId="78689C9B" w14:textId="77777777" w:rsidR="001F51C8" w:rsidRDefault="001F51C8" w:rsidP="001F51C8">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1</w:t>
            </w:r>
          </w:p>
          <w:p w14:paraId="604CDB58" w14:textId="77777777" w:rsidR="001F51C8" w:rsidRDefault="001F51C8" w:rsidP="001F51C8">
            <w:pPr>
              <w:autoSpaceDE w:val="0"/>
              <w:autoSpaceDN w:val="0"/>
              <w:adjustRightInd w:val="0"/>
              <w:rPr>
                <w:rStyle w:val="fontstyle01"/>
                <w:rFonts w:ascii="Times New Roman" w:hAnsi="Times New Roman"/>
                <w:sz w:val="22"/>
                <w:szCs w:val="22"/>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2</w:t>
            </w:r>
          </w:p>
          <w:p w14:paraId="4738517F" w14:textId="7F87B4AD" w:rsidR="00CA637A" w:rsidRPr="00CA637A" w:rsidRDefault="001F51C8" w:rsidP="001F51C8">
            <w:pPr>
              <w:rPr>
                <w:b/>
                <w:sz w:val="20"/>
                <w:szCs w:val="20"/>
              </w:rPr>
            </w:pPr>
            <w:r>
              <w:rPr>
                <w:rStyle w:val="fontstyle01"/>
                <w:rFonts w:ascii="Times New Roman" w:hAnsi="Times New Roman"/>
                <w:sz w:val="22"/>
                <w:szCs w:val="22"/>
              </w:rPr>
              <w:t>ИД-УК-2</w:t>
            </w:r>
            <w:r w:rsidRPr="00575F3C">
              <w:rPr>
                <w:rStyle w:val="fontstyle01"/>
                <w:rFonts w:ascii="Times New Roman" w:hAnsi="Times New Roman"/>
                <w:sz w:val="22"/>
                <w:szCs w:val="22"/>
              </w:rPr>
              <w:t>.</w:t>
            </w:r>
            <w:r>
              <w:rPr>
                <w:rStyle w:val="fontstyle01"/>
                <w:rFonts w:ascii="Times New Roman" w:hAnsi="Times New Roman"/>
                <w:sz w:val="22"/>
                <w:szCs w:val="22"/>
              </w:rPr>
              <w:t>3</w:t>
            </w:r>
          </w:p>
        </w:tc>
        <w:tc>
          <w:tcPr>
            <w:tcW w:w="1701" w:type="dxa"/>
            <w:shd w:val="clear" w:color="auto" w:fill="DBE5F1" w:themeFill="accent1" w:themeFillTint="33"/>
          </w:tcPr>
          <w:p w14:paraId="569B569E" w14:textId="77777777" w:rsidR="00CA637A" w:rsidRPr="00CA637A" w:rsidRDefault="00CA637A" w:rsidP="00CA637A">
            <w:pPr>
              <w:rPr>
                <w:b/>
                <w:sz w:val="20"/>
                <w:szCs w:val="20"/>
              </w:rPr>
            </w:pPr>
          </w:p>
        </w:tc>
        <w:tc>
          <w:tcPr>
            <w:tcW w:w="4649" w:type="dxa"/>
            <w:shd w:val="clear" w:color="auto" w:fill="DBE5F1" w:themeFill="accent1" w:themeFillTint="33"/>
          </w:tcPr>
          <w:p w14:paraId="423C2E70" w14:textId="26DEFAB5" w:rsidR="00CA637A" w:rsidRPr="00CA637A" w:rsidRDefault="00CA637A" w:rsidP="00CA637A">
            <w:pPr>
              <w:rPr>
                <w:b/>
                <w:sz w:val="20"/>
                <w:szCs w:val="20"/>
              </w:rPr>
            </w:pPr>
          </w:p>
        </w:tc>
      </w:tr>
      <w:tr w:rsidR="00CA637A" w:rsidRPr="00CA637A" w14:paraId="13515165" w14:textId="77777777" w:rsidTr="008C2B3E">
        <w:trPr>
          <w:trHeight w:val="283"/>
        </w:trPr>
        <w:tc>
          <w:tcPr>
            <w:tcW w:w="2045" w:type="dxa"/>
          </w:tcPr>
          <w:p w14:paraId="1B524E4A" w14:textId="77777777" w:rsidR="00CA637A" w:rsidRPr="00CA637A" w:rsidRDefault="00CA637A" w:rsidP="00CA637A">
            <w:r w:rsidRPr="00CA637A">
              <w:t>высокий</w:t>
            </w:r>
          </w:p>
        </w:tc>
        <w:tc>
          <w:tcPr>
            <w:tcW w:w="1726" w:type="dxa"/>
          </w:tcPr>
          <w:p w14:paraId="3F921DF6" w14:textId="77777777" w:rsidR="00CA637A" w:rsidRPr="00CA637A" w:rsidRDefault="00CA637A" w:rsidP="00CA637A">
            <w:pPr>
              <w:rPr>
                <w:i/>
                <w:iCs/>
              </w:rPr>
            </w:pPr>
            <w:r w:rsidRPr="00CA637A">
              <w:rPr>
                <w:i/>
                <w:iCs/>
              </w:rPr>
              <w:t xml:space="preserve"> </w:t>
            </w:r>
          </w:p>
        </w:tc>
        <w:tc>
          <w:tcPr>
            <w:tcW w:w="2306" w:type="dxa"/>
          </w:tcPr>
          <w:p w14:paraId="63943F3B" w14:textId="77777777" w:rsidR="00CA637A" w:rsidRPr="00CA637A" w:rsidRDefault="00CA637A" w:rsidP="00CA637A">
            <w:pPr>
              <w:rPr>
                <w:iCs/>
              </w:rPr>
            </w:pPr>
            <w:r w:rsidRPr="00CA637A">
              <w:rPr>
                <w:iCs/>
              </w:rPr>
              <w:t>отлично/</w:t>
            </w:r>
          </w:p>
          <w:p w14:paraId="494AA49B" w14:textId="77777777" w:rsidR="00CA637A" w:rsidRPr="00CA637A" w:rsidRDefault="00CA637A" w:rsidP="00CA637A">
            <w:pPr>
              <w:rPr>
                <w:iCs/>
              </w:rPr>
            </w:pPr>
            <w:r w:rsidRPr="00CA637A">
              <w:rPr>
                <w:iCs/>
              </w:rPr>
              <w:t>зачтено (отлично)/</w:t>
            </w:r>
          </w:p>
          <w:p w14:paraId="4F99B6E8" w14:textId="77777777" w:rsidR="00CA637A" w:rsidRPr="00CA637A" w:rsidRDefault="00CA637A" w:rsidP="00CA637A">
            <w:pPr>
              <w:rPr>
                <w:iCs/>
              </w:rPr>
            </w:pPr>
            <w:r w:rsidRPr="00CA637A">
              <w:rPr>
                <w:iCs/>
              </w:rPr>
              <w:t>зачтено</w:t>
            </w:r>
          </w:p>
        </w:tc>
        <w:tc>
          <w:tcPr>
            <w:tcW w:w="3308" w:type="dxa"/>
          </w:tcPr>
          <w:p w14:paraId="42D0E271" w14:textId="77777777" w:rsidR="0018284A" w:rsidRPr="00CA637A" w:rsidRDefault="00CA637A" w:rsidP="0018284A">
            <w:pPr>
              <w:rPr>
                <w:b/>
              </w:rPr>
            </w:pPr>
            <w:r w:rsidRPr="00CA637A">
              <w:t xml:space="preserve"> </w:t>
            </w:r>
            <w:r w:rsidR="0018284A" w:rsidRPr="00CA637A">
              <w:rPr>
                <w:iCs/>
                <w:sz w:val="21"/>
                <w:szCs w:val="21"/>
              </w:rPr>
              <w:t>Обучающийся:</w:t>
            </w:r>
            <w:r w:rsidR="0018284A" w:rsidRPr="00CA637A">
              <w:rPr>
                <w:b/>
              </w:rPr>
              <w:t xml:space="preserve"> </w:t>
            </w:r>
          </w:p>
          <w:p w14:paraId="628BEF53" w14:textId="77777777" w:rsidR="0018284A" w:rsidRPr="00CA637A" w:rsidRDefault="0018284A" w:rsidP="0018284A">
            <w:pPr>
              <w:jc w:val="both"/>
            </w:pPr>
            <w:r w:rsidRPr="00CA637A">
              <w:t>- осуществляет материальное воплощение самостоятельно разработанных идей;</w:t>
            </w:r>
          </w:p>
          <w:p w14:paraId="2D694109" w14:textId="620C43A1" w:rsidR="0018284A" w:rsidRPr="00CA637A" w:rsidRDefault="0018284A" w:rsidP="0018284A">
            <w:pPr>
              <w:jc w:val="both"/>
            </w:pPr>
            <w:r w:rsidRPr="00CA637A">
              <w:t>- классифицирует</w:t>
            </w:r>
            <w:r>
              <w:t xml:space="preserve"> и выполняет</w:t>
            </w:r>
            <w:r w:rsidR="00615094">
              <w:t xml:space="preserve"> построения</w:t>
            </w:r>
            <w:r>
              <w:t xml:space="preserve"> различного типа композиции</w:t>
            </w:r>
            <w:r w:rsidRPr="00CA637A">
              <w:t xml:space="preserve"> в области современного декоративно-прикладного искусства,</w:t>
            </w:r>
            <w:r>
              <w:t xml:space="preserve"> поиск мотива</w:t>
            </w:r>
            <w:r w:rsidR="00615094">
              <w:t xml:space="preserve"> осуществляет</w:t>
            </w:r>
            <w:r>
              <w:t>,</w:t>
            </w:r>
            <w:r w:rsidRPr="00CA637A">
              <w:t xml:space="preserve"> по поставленным задачам с соблюдением </w:t>
            </w:r>
            <w:r>
              <w:t>классических схем построения</w:t>
            </w:r>
            <w:r w:rsidR="00615094">
              <w:t xml:space="preserve"> орнаментов</w:t>
            </w:r>
            <w:r>
              <w:t xml:space="preserve"> и </w:t>
            </w:r>
            <w:r w:rsidRPr="00CA637A">
              <w:t>традиций.</w:t>
            </w:r>
          </w:p>
          <w:p w14:paraId="39F0AFBD" w14:textId="77777777" w:rsidR="0018284A" w:rsidRPr="00CA637A" w:rsidRDefault="0018284A" w:rsidP="0018284A">
            <w:pPr>
              <w:numPr>
                <w:ilvl w:val="0"/>
                <w:numId w:val="12"/>
              </w:numPr>
              <w:tabs>
                <w:tab w:val="left" w:pos="176"/>
                <w:tab w:val="left" w:pos="276"/>
              </w:tabs>
              <w:ind w:left="0" w:firstLine="0"/>
              <w:contextualSpacing/>
              <w:jc w:val="both"/>
              <w:rPr>
                <w:iCs/>
              </w:rPr>
            </w:pPr>
            <w:r w:rsidRPr="00CA637A">
              <w:rPr>
                <w:iCs/>
              </w:rPr>
              <w:t xml:space="preserve">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w:t>
            </w:r>
            <w:r w:rsidRPr="00CA637A">
              <w:rPr>
                <w:iCs/>
              </w:rPr>
              <w:lastRenderedPageBreak/>
              <w:t>обосновывает принятые решения;</w:t>
            </w:r>
          </w:p>
          <w:p w14:paraId="6192CBB6" w14:textId="639AAE97" w:rsidR="0018284A" w:rsidRPr="00CA637A" w:rsidRDefault="0018284A" w:rsidP="0018284A">
            <w:pPr>
              <w:numPr>
                <w:ilvl w:val="0"/>
                <w:numId w:val="12"/>
              </w:numPr>
              <w:tabs>
                <w:tab w:val="left" w:pos="176"/>
                <w:tab w:val="left" w:pos="276"/>
              </w:tabs>
              <w:ind w:left="0" w:firstLine="0"/>
              <w:contextualSpacing/>
              <w:jc w:val="both"/>
              <w:rPr>
                <w:iCs/>
              </w:rPr>
            </w:pPr>
            <w:r w:rsidRPr="00CA637A">
              <w:rPr>
                <w:iCs/>
              </w:rPr>
              <w:t>показывает способности в проведение аналитической части исторического материала по музейным образц</w:t>
            </w:r>
            <w:r w:rsidR="00B801A5">
              <w:rPr>
                <w:iCs/>
              </w:rPr>
              <w:t>ам и современным образцам орнаментов на тканях и на бумажных эскизах</w:t>
            </w:r>
            <w:r w:rsidRPr="00CA637A">
              <w:rPr>
                <w:iCs/>
              </w:rPr>
              <w:t>;</w:t>
            </w:r>
          </w:p>
          <w:p w14:paraId="579DEE17" w14:textId="463C6CB0" w:rsidR="0018284A" w:rsidRPr="00CA637A" w:rsidRDefault="0018284A" w:rsidP="0018284A">
            <w:pPr>
              <w:numPr>
                <w:ilvl w:val="0"/>
                <w:numId w:val="12"/>
              </w:numPr>
              <w:tabs>
                <w:tab w:val="left" w:pos="176"/>
                <w:tab w:val="left" w:pos="276"/>
              </w:tabs>
              <w:ind w:left="0" w:firstLine="0"/>
              <w:contextualSpacing/>
              <w:jc w:val="both"/>
              <w:rPr>
                <w:iCs/>
              </w:rPr>
            </w:pPr>
            <w:r w:rsidRPr="00CA637A">
              <w:t>дополняет теоретическую информацию сведениями из современных научных источников и модных журналов по проектир</w:t>
            </w:r>
            <w:r w:rsidR="00DB59C0">
              <w:t>ованию костюма или интерьера</w:t>
            </w:r>
            <w:r w:rsidRPr="00CA637A">
              <w:t>;</w:t>
            </w:r>
          </w:p>
          <w:p w14:paraId="60C3D48D" w14:textId="1863FEC9" w:rsidR="0018284A" w:rsidRPr="00CA637A" w:rsidRDefault="0018284A" w:rsidP="0018284A">
            <w:pPr>
              <w:numPr>
                <w:ilvl w:val="0"/>
                <w:numId w:val="12"/>
              </w:numPr>
              <w:tabs>
                <w:tab w:val="left" w:pos="176"/>
                <w:tab w:val="left" w:pos="276"/>
              </w:tabs>
              <w:ind w:left="0" w:firstLine="0"/>
              <w:contextualSpacing/>
              <w:jc w:val="both"/>
              <w:rPr>
                <w:iCs/>
              </w:rPr>
            </w:pPr>
            <w:r w:rsidRPr="00CA637A">
              <w:t>способен анализировать специфику профес</w:t>
            </w:r>
            <w:r w:rsidR="00DB59C0">
              <w:t>сионального материала по построениям композиций в области декоративно-прикладного искусства</w:t>
            </w:r>
            <w:r w:rsidRPr="00CA637A">
              <w:rPr>
                <w:color w:val="000000"/>
              </w:rPr>
              <w:t>;</w:t>
            </w:r>
          </w:p>
          <w:p w14:paraId="53BE0A26" w14:textId="77777777" w:rsidR="0018284A" w:rsidRPr="00CA637A" w:rsidRDefault="0018284A" w:rsidP="0018284A">
            <w:pPr>
              <w:numPr>
                <w:ilvl w:val="0"/>
                <w:numId w:val="12"/>
              </w:numPr>
              <w:tabs>
                <w:tab w:val="left" w:pos="176"/>
                <w:tab w:val="left" w:pos="276"/>
              </w:tabs>
              <w:ind w:left="0" w:firstLine="0"/>
              <w:contextualSpacing/>
              <w:jc w:val="both"/>
              <w:rPr>
                <w:iCs/>
              </w:rPr>
            </w:pPr>
            <w:r w:rsidRPr="00CA637A">
              <w:rPr>
                <w:iCs/>
              </w:rPr>
              <w:t>свободно ориентируется в учебной и профессиональной литературе;</w:t>
            </w:r>
          </w:p>
          <w:p w14:paraId="570AD200" w14:textId="3C984758" w:rsidR="00CA637A" w:rsidRPr="00CA637A" w:rsidRDefault="0018284A" w:rsidP="0018284A">
            <w:pPr>
              <w:jc w:val="both"/>
              <w:rPr>
                <w:iCs/>
                <w:sz w:val="21"/>
                <w:szCs w:val="21"/>
              </w:rPr>
            </w:pPr>
            <w:r w:rsidRPr="00CA637A">
              <w:rPr>
                <w:iCs/>
              </w:rPr>
              <w:t>- дает развернутые, исчерпывающие, профессионально грамотные ответы на вопросы, в том числе, дополнительные.</w:t>
            </w:r>
          </w:p>
        </w:tc>
        <w:tc>
          <w:tcPr>
            <w:tcW w:w="1701" w:type="dxa"/>
          </w:tcPr>
          <w:p w14:paraId="55271D2B" w14:textId="77777777" w:rsidR="00CA637A" w:rsidRPr="00CA637A" w:rsidRDefault="00CA637A" w:rsidP="00CA637A">
            <w:pPr>
              <w:rPr>
                <w:b/>
              </w:rPr>
            </w:pPr>
          </w:p>
          <w:p w14:paraId="5896EC49" w14:textId="77777777" w:rsidR="00CA637A" w:rsidRPr="00CA637A" w:rsidRDefault="00CA637A" w:rsidP="00CA637A">
            <w:pPr>
              <w:rPr>
                <w:sz w:val="21"/>
                <w:szCs w:val="21"/>
                <w:highlight w:val="yellow"/>
              </w:rPr>
            </w:pPr>
          </w:p>
        </w:tc>
        <w:tc>
          <w:tcPr>
            <w:tcW w:w="4649" w:type="dxa"/>
          </w:tcPr>
          <w:p w14:paraId="36CA8B5D" w14:textId="4F0CF1DB" w:rsidR="00CA637A" w:rsidRPr="00CA637A" w:rsidRDefault="00CA637A" w:rsidP="00CA637A">
            <w:pPr>
              <w:rPr>
                <w:sz w:val="21"/>
                <w:szCs w:val="21"/>
                <w:highlight w:val="yellow"/>
              </w:rPr>
            </w:pPr>
          </w:p>
        </w:tc>
      </w:tr>
      <w:tr w:rsidR="00CA637A" w:rsidRPr="00CA637A" w14:paraId="06C0E3F3" w14:textId="77777777" w:rsidTr="008C2B3E">
        <w:trPr>
          <w:trHeight w:val="283"/>
        </w:trPr>
        <w:tc>
          <w:tcPr>
            <w:tcW w:w="2045" w:type="dxa"/>
          </w:tcPr>
          <w:p w14:paraId="31AC44AB" w14:textId="77777777" w:rsidR="00CA637A" w:rsidRPr="00CA637A" w:rsidRDefault="00CA637A" w:rsidP="00CA637A">
            <w:r w:rsidRPr="00CA637A">
              <w:t>повышенный</w:t>
            </w:r>
          </w:p>
        </w:tc>
        <w:tc>
          <w:tcPr>
            <w:tcW w:w="1726" w:type="dxa"/>
          </w:tcPr>
          <w:p w14:paraId="38D317B5" w14:textId="77777777" w:rsidR="00CA637A" w:rsidRPr="00CA637A" w:rsidRDefault="00CA637A" w:rsidP="00CA637A">
            <w:pPr>
              <w:jc w:val="center"/>
              <w:rPr>
                <w:iCs/>
              </w:rPr>
            </w:pPr>
          </w:p>
        </w:tc>
        <w:tc>
          <w:tcPr>
            <w:tcW w:w="2306" w:type="dxa"/>
          </w:tcPr>
          <w:p w14:paraId="15414E74" w14:textId="77777777" w:rsidR="00CA637A" w:rsidRPr="00CA637A" w:rsidRDefault="00CA637A" w:rsidP="00CA637A">
            <w:pPr>
              <w:rPr>
                <w:iCs/>
              </w:rPr>
            </w:pPr>
            <w:r w:rsidRPr="00CA637A">
              <w:rPr>
                <w:iCs/>
              </w:rPr>
              <w:t>хорошо/</w:t>
            </w:r>
          </w:p>
          <w:p w14:paraId="056B6780" w14:textId="77777777" w:rsidR="00CA637A" w:rsidRPr="00CA637A" w:rsidRDefault="00CA637A" w:rsidP="00CA637A">
            <w:pPr>
              <w:rPr>
                <w:iCs/>
              </w:rPr>
            </w:pPr>
            <w:r w:rsidRPr="00CA637A">
              <w:rPr>
                <w:iCs/>
              </w:rPr>
              <w:t>зачтено (хорошо)/</w:t>
            </w:r>
          </w:p>
          <w:p w14:paraId="046E4530" w14:textId="77777777" w:rsidR="00CA637A" w:rsidRPr="00CA637A" w:rsidRDefault="00CA637A" w:rsidP="00CA637A">
            <w:pPr>
              <w:rPr>
                <w:iCs/>
              </w:rPr>
            </w:pPr>
            <w:r w:rsidRPr="00CA637A">
              <w:rPr>
                <w:iCs/>
              </w:rPr>
              <w:t>зачтено</w:t>
            </w:r>
          </w:p>
        </w:tc>
        <w:tc>
          <w:tcPr>
            <w:tcW w:w="3308" w:type="dxa"/>
          </w:tcPr>
          <w:p w14:paraId="4D75783A" w14:textId="77777777" w:rsidR="00F9454E" w:rsidRPr="00CA637A" w:rsidRDefault="00F9454E" w:rsidP="00F9454E">
            <w:pPr>
              <w:jc w:val="both"/>
              <w:rPr>
                <w:iCs/>
                <w:sz w:val="21"/>
                <w:szCs w:val="21"/>
              </w:rPr>
            </w:pPr>
            <w:r w:rsidRPr="00CA637A">
              <w:rPr>
                <w:iCs/>
                <w:sz w:val="21"/>
                <w:szCs w:val="21"/>
              </w:rPr>
              <w:t>Обучающийся:</w:t>
            </w:r>
          </w:p>
          <w:p w14:paraId="2E9225D5" w14:textId="77777777" w:rsidR="00F9454E" w:rsidRPr="00CA637A" w:rsidRDefault="00F9454E" w:rsidP="00F9454E">
            <w:pPr>
              <w:jc w:val="both"/>
            </w:pPr>
            <w:r w:rsidRPr="00CA637A">
              <w:t>- осуществляет частичное заимствование материала при построение творческих концепций и воплощения идей;</w:t>
            </w:r>
          </w:p>
          <w:p w14:paraId="37C23146" w14:textId="00AFC279" w:rsidR="00F9454E" w:rsidRPr="00CA637A" w:rsidRDefault="00F9454E" w:rsidP="00F9454E">
            <w:pPr>
              <w:jc w:val="both"/>
            </w:pPr>
            <w:r w:rsidRPr="00CA637A">
              <w:lastRenderedPageBreak/>
              <w:t>-классифициру</w:t>
            </w:r>
            <w:r w:rsidR="00F322EC">
              <w:t>ет и выполняет различные эскизы/кроки</w:t>
            </w:r>
            <w:r w:rsidRPr="00CA637A">
              <w:t xml:space="preserve"> дек</w:t>
            </w:r>
            <w:r w:rsidR="00F322EC">
              <w:t>оративно – прикладного искусства</w:t>
            </w:r>
            <w:r w:rsidRPr="00CA637A">
              <w:t xml:space="preserve"> в </w:t>
            </w:r>
            <w:r w:rsidR="00F322EC">
              <w:t>области поиска мотивов</w:t>
            </w:r>
            <w:r w:rsidRPr="00CA637A">
              <w:t>, по поставленным задачам с собл</w:t>
            </w:r>
            <w:r w:rsidR="00F322EC">
              <w:t>юдением стандартных схем построения композиции</w:t>
            </w:r>
            <w:r w:rsidRPr="00CA637A">
              <w:t>.</w:t>
            </w:r>
          </w:p>
          <w:p w14:paraId="2FE91C8D" w14:textId="73E3863E" w:rsidR="00F9454E" w:rsidRPr="00CA637A" w:rsidRDefault="00F9454E" w:rsidP="00F9454E">
            <w:pPr>
              <w:jc w:val="both"/>
            </w:pPr>
            <w:r w:rsidRPr="00CA637A">
              <w:t>- использовать графические средства</w:t>
            </w:r>
            <w:r w:rsidR="00A7540B">
              <w:t xml:space="preserve"> и приемы для выполнения эскизов и построения композиций</w:t>
            </w:r>
            <w:r w:rsidRPr="00CA637A">
              <w:t>;</w:t>
            </w:r>
          </w:p>
          <w:p w14:paraId="1CF92A10" w14:textId="77777777" w:rsidR="00F9454E" w:rsidRPr="00CA637A" w:rsidRDefault="00F9454E" w:rsidP="00F9454E">
            <w:pPr>
              <w:numPr>
                <w:ilvl w:val="0"/>
                <w:numId w:val="12"/>
              </w:numPr>
              <w:tabs>
                <w:tab w:val="left" w:pos="313"/>
              </w:tabs>
              <w:ind w:left="0" w:firstLine="0"/>
              <w:contextualSpacing/>
              <w:jc w:val="both"/>
              <w:rPr>
                <w:iCs/>
                <w:sz w:val="21"/>
                <w:szCs w:val="21"/>
              </w:rPr>
            </w:pPr>
            <w:r w:rsidRPr="00CA637A">
              <w:rPr>
                <w:iCs/>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1DCF5D50" w14:textId="00DC4278" w:rsidR="00F9454E" w:rsidRPr="00CA637A" w:rsidRDefault="00F9454E" w:rsidP="00F9454E">
            <w:pPr>
              <w:numPr>
                <w:ilvl w:val="0"/>
                <w:numId w:val="12"/>
              </w:numPr>
              <w:tabs>
                <w:tab w:val="left" w:pos="176"/>
                <w:tab w:val="left" w:pos="276"/>
              </w:tabs>
              <w:ind w:left="0" w:firstLine="0"/>
              <w:contextualSpacing/>
              <w:jc w:val="both"/>
              <w:rPr>
                <w:iCs/>
                <w:sz w:val="21"/>
                <w:szCs w:val="21"/>
              </w:rPr>
            </w:pPr>
            <w:r w:rsidRPr="00CA637A">
              <w:rPr>
                <w:iCs/>
                <w:sz w:val="21"/>
                <w:szCs w:val="21"/>
              </w:rPr>
              <w:t>показывает способности в проведение аналитической части исторического материала по предложенным образцам</w:t>
            </w:r>
            <w:r w:rsidR="00A7540B">
              <w:rPr>
                <w:iCs/>
                <w:sz w:val="21"/>
                <w:szCs w:val="21"/>
              </w:rPr>
              <w:t xml:space="preserve"> тканей или эскизам применения</w:t>
            </w:r>
            <w:r w:rsidRPr="00CA637A">
              <w:rPr>
                <w:iCs/>
                <w:sz w:val="21"/>
                <w:szCs w:val="21"/>
              </w:rPr>
              <w:t>;</w:t>
            </w:r>
          </w:p>
          <w:p w14:paraId="373B9410" w14:textId="4039EA64" w:rsidR="00F9454E" w:rsidRPr="00CA637A" w:rsidRDefault="00F9454E" w:rsidP="00F9454E">
            <w:pPr>
              <w:numPr>
                <w:ilvl w:val="0"/>
                <w:numId w:val="12"/>
              </w:numPr>
              <w:tabs>
                <w:tab w:val="left" w:pos="176"/>
                <w:tab w:val="left" w:pos="276"/>
              </w:tabs>
              <w:ind w:left="0" w:firstLine="0"/>
              <w:contextualSpacing/>
              <w:jc w:val="both"/>
              <w:rPr>
                <w:iCs/>
                <w:sz w:val="21"/>
                <w:szCs w:val="21"/>
              </w:rPr>
            </w:pPr>
            <w:r w:rsidRPr="00CA637A">
              <w:rPr>
                <w:sz w:val="21"/>
                <w:szCs w:val="21"/>
              </w:rPr>
              <w:t>способен анализировать специфику профессионального материала в области</w:t>
            </w:r>
            <w:r w:rsidR="00A7540B">
              <w:rPr>
                <w:color w:val="000000"/>
              </w:rPr>
              <w:t xml:space="preserve"> художественного построения орнаментов</w:t>
            </w:r>
            <w:r w:rsidRPr="00CA637A">
              <w:rPr>
                <w:color w:val="000000"/>
              </w:rPr>
              <w:t xml:space="preserve"> в области декоративно-прикладного искусства</w:t>
            </w:r>
            <w:r w:rsidRPr="00CA637A">
              <w:rPr>
                <w:sz w:val="21"/>
                <w:szCs w:val="21"/>
              </w:rPr>
              <w:t>;</w:t>
            </w:r>
          </w:p>
          <w:p w14:paraId="03AC0707" w14:textId="77777777" w:rsidR="00F9454E" w:rsidRPr="00CA637A" w:rsidRDefault="00F9454E" w:rsidP="00F9454E">
            <w:pPr>
              <w:numPr>
                <w:ilvl w:val="0"/>
                <w:numId w:val="12"/>
              </w:numPr>
              <w:tabs>
                <w:tab w:val="left" w:pos="313"/>
              </w:tabs>
              <w:ind w:left="0" w:firstLine="0"/>
              <w:contextualSpacing/>
              <w:jc w:val="both"/>
              <w:rPr>
                <w:iCs/>
                <w:sz w:val="21"/>
                <w:szCs w:val="21"/>
              </w:rPr>
            </w:pPr>
            <w:r w:rsidRPr="00CA637A">
              <w:rPr>
                <w:iCs/>
                <w:sz w:val="21"/>
                <w:szCs w:val="21"/>
              </w:rPr>
              <w:t>допускает единичные негрубые ошибки;</w:t>
            </w:r>
          </w:p>
          <w:p w14:paraId="79964984" w14:textId="77777777" w:rsidR="00F9454E" w:rsidRPr="00CA637A" w:rsidRDefault="00F9454E" w:rsidP="00F9454E">
            <w:pPr>
              <w:numPr>
                <w:ilvl w:val="0"/>
                <w:numId w:val="12"/>
              </w:numPr>
              <w:tabs>
                <w:tab w:val="left" w:pos="313"/>
              </w:tabs>
              <w:ind w:left="0" w:firstLine="0"/>
              <w:contextualSpacing/>
              <w:jc w:val="both"/>
              <w:rPr>
                <w:iCs/>
                <w:sz w:val="21"/>
                <w:szCs w:val="21"/>
              </w:rPr>
            </w:pPr>
            <w:r w:rsidRPr="00CA637A">
              <w:rPr>
                <w:iCs/>
                <w:sz w:val="21"/>
                <w:szCs w:val="21"/>
              </w:rPr>
              <w:t>достаточно хорошо ориентируется в учебной и профессиональной литературе;</w:t>
            </w:r>
          </w:p>
          <w:p w14:paraId="1560F1F2" w14:textId="158F5314" w:rsidR="00CA637A" w:rsidRPr="00CA637A" w:rsidRDefault="00F9454E" w:rsidP="00F9454E">
            <w:pPr>
              <w:jc w:val="both"/>
              <w:rPr>
                <w:iCs/>
                <w:sz w:val="21"/>
                <w:szCs w:val="21"/>
              </w:rPr>
            </w:pPr>
            <w:r w:rsidRPr="00CA637A">
              <w:rPr>
                <w:iCs/>
                <w:sz w:val="21"/>
                <w:szCs w:val="21"/>
              </w:rPr>
              <w:t xml:space="preserve">-ответ отражает знание теоретического и практического </w:t>
            </w:r>
            <w:r w:rsidRPr="00CA637A">
              <w:rPr>
                <w:iCs/>
                <w:sz w:val="21"/>
                <w:szCs w:val="21"/>
              </w:rPr>
              <w:lastRenderedPageBreak/>
              <w:t>материала, не допуская существенных неточностей.</w:t>
            </w:r>
          </w:p>
        </w:tc>
        <w:tc>
          <w:tcPr>
            <w:tcW w:w="1701" w:type="dxa"/>
          </w:tcPr>
          <w:p w14:paraId="432E8A89" w14:textId="77777777" w:rsidR="00CA637A" w:rsidRPr="00CA637A" w:rsidRDefault="00CA637A" w:rsidP="00CA637A">
            <w:pPr>
              <w:jc w:val="both"/>
              <w:rPr>
                <w:i/>
                <w:iCs/>
                <w:sz w:val="21"/>
                <w:szCs w:val="21"/>
              </w:rPr>
            </w:pPr>
            <w:r w:rsidRPr="00CA637A">
              <w:rPr>
                <w:i/>
                <w:iCs/>
                <w:sz w:val="21"/>
                <w:szCs w:val="21"/>
              </w:rPr>
              <w:lastRenderedPageBreak/>
              <w:t xml:space="preserve"> </w:t>
            </w:r>
          </w:p>
          <w:p w14:paraId="6B857765" w14:textId="77777777" w:rsidR="00CA637A" w:rsidRPr="00CA637A" w:rsidRDefault="00CA637A" w:rsidP="00CA637A">
            <w:pPr>
              <w:rPr>
                <w:i/>
                <w:iCs/>
                <w:sz w:val="21"/>
                <w:szCs w:val="21"/>
              </w:rPr>
            </w:pPr>
          </w:p>
        </w:tc>
        <w:tc>
          <w:tcPr>
            <w:tcW w:w="4649" w:type="dxa"/>
          </w:tcPr>
          <w:p w14:paraId="5CECE2AD" w14:textId="724998FE" w:rsidR="00CA637A" w:rsidRPr="00F9454E" w:rsidRDefault="00CA637A" w:rsidP="00F9454E">
            <w:pPr>
              <w:jc w:val="both"/>
              <w:rPr>
                <w:iCs/>
                <w:sz w:val="21"/>
                <w:szCs w:val="21"/>
              </w:rPr>
            </w:pPr>
          </w:p>
        </w:tc>
      </w:tr>
      <w:tr w:rsidR="00CA637A" w:rsidRPr="00CA637A" w14:paraId="48C3547D" w14:textId="77777777" w:rsidTr="008C2B3E">
        <w:trPr>
          <w:trHeight w:val="283"/>
        </w:trPr>
        <w:tc>
          <w:tcPr>
            <w:tcW w:w="2045" w:type="dxa"/>
          </w:tcPr>
          <w:p w14:paraId="30F59C06" w14:textId="77777777" w:rsidR="00CA637A" w:rsidRPr="00CA637A" w:rsidRDefault="00CA637A" w:rsidP="00CA637A">
            <w:r w:rsidRPr="00CA637A">
              <w:lastRenderedPageBreak/>
              <w:t>базовый</w:t>
            </w:r>
          </w:p>
        </w:tc>
        <w:tc>
          <w:tcPr>
            <w:tcW w:w="1726" w:type="dxa"/>
          </w:tcPr>
          <w:p w14:paraId="596F553D" w14:textId="77777777" w:rsidR="00CA637A" w:rsidRPr="00CA637A" w:rsidRDefault="00CA637A" w:rsidP="00CA637A">
            <w:pPr>
              <w:jc w:val="center"/>
              <w:rPr>
                <w:iCs/>
              </w:rPr>
            </w:pPr>
          </w:p>
        </w:tc>
        <w:tc>
          <w:tcPr>
            <w:tcW w:w="2306" w:type="dxa"/>
          </w:tcPr>
          <w:p w14:paraId="1F25F4CE" w14:textId="77777777" w:rsidR="00CA637A" w:rsidRPr="00CA637A" w:rsidRDefault="00CA637A" w:rsidP="00CA637A">
            <w:pPr>
              <w:rPr>
                <w:iCs/>
              </w:rPr>
            </w:pPr>
            <w:r w:rsidRPr="00CA637A">
              <w:rPr>
                <w:iCs/>
              </w:rPr>
              <w:t>удовлетворительно/</w:t>
            </w:r>
          </w:p>
          <w:p w14:paraId="0E2D4F0B" w14:textId="77777777" w:rsidR="00CA637A" w:rsidRPr="00CA637A" w:rsidRDefault="00CA637A" w:rsidP="00CA637A">
            <w:pPr>
              <w:rPr>
                <w:iCs/>
              </w:rPr>
            </w:pPr>
            <w:r w:rsidRPr="00CA637A">
              <w:rPr>
                <w:iCs/>
              </w:rPr>
              <w:t>зачтено (удовлетворительно)/</w:t>
            </w:r>
          </w:p>
          <w:p w14:paraId="7B3E020E" w14:textId="77777777" w:rsidR="00CA637A" w:rsidRPr="00CA637A" w:rsidRDefault="00CA637A" w:rsidP="00CA637A">
            <w:pPr>
              <w:rPr>
                <w:iCs/>
              </w:rPr>
            </w:pPr>
            <w:r w:rsidRPr="00CA637A">
              <w:rPr>
                <w:iCs/>
              </w:rPr>
              <w:t>зачтено</w:t>
            </w:r>
          </w:p>
        </w:tc>
        <w:tc>
          <w:tcPr>
            <w:tcW w:w="3308" w:type="dxa"/>
          </w:tcPr>
          <w:p w14:paraId="143DD989" w14:textId="77777777" w:rsidR="000E43F8" w:rsidRPr="00CA637A" w:rsidRDefault="00CA637A" w:rsidP="000E43F8">
            <w:pPr>
              <w:jc w:val="both"/>
              <w:rPr>
                <w:sz w:val="21"/>
                <w:szCs w:val="21"/>
              </w:rPr>
            </w:pPr>
            <w:r w:rsidRPr="00CA637A">
              <w:rPr>
                <w:sz w:val="21"/>
                <w:szCs w:val="21"/>
              </w:rPr>
              <w:t xml:space="preserve"> </w:t>
            </w:r>
            <w:r w:rsidR="000E43F8" w:rsidRPr="00CA637A">
              <w:rPr>
                <w:sz w:val="21"/>
                <w:szCs w:val="21"/>
              </w:rPr>
              <w:t>Обучающийся:</w:t>
            </w:r>
          </w:p>
          <w:p w14:paraId="23CF1485" w14:textId="77777777" w:rsidR="000E43F8" w:rsidRPr="00CA637A" w:rsidRDefault="000E43F8" w:rsidP="000E43F8">
            <w:pPr>
              <w:numPr>
                <w:ilvl w:val="0"/>
                <w:numId w:val="12"/>
              </w:numPr>
              <w:tabs>
                <w:tab w:val="left" w:pos="308"/>
              </w:tabs>
              <w:ind w:left="0" w:firstLine="0"/>
              <w:contextualSpacing/>
              <w:jc w:val="both"/>
              <w:rPr>
                <w:iCs/>
                <w:sz w:val="21"/>
                <w:szCs w:val="21"/>
              </w:rPr>
            </w:pPr>
            <w:r w:rsidRPr="00CA637A">
              <w:rPr>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5A52EB30" w14:textId="2D5BD7BD" w:rsidR="000E43F8" w:rsidRPr="00CA637A" w:rsidRDefault="000E43F8" w:rsidP="000E43F8">
            <w:pPr>
              <w:numPr>
                <w:ilvl w:val="0"/>
                <w:numId w:val="12"/>
              </w:numPr>
              <w:tabs>
                <w:tab w:val="left" w:pos="308"/>
              </w:tabs>
              <w:ind w:left="0" w:firstLine="0"/>
              <w:contextualSpacing/>
              <w:jc w:val="both"/>
              <w:rPr>
                <w:rFonts w:eastAsiaTheme="minorHAnsi"/>
                <w:i/>
                <w:color w:val="000000"/>
                <w:sz w:val="21"/>
                <w:szCs w:val="21"/>
                <w:lang w:eastAsia="en-US"/>
              </w:rPr>
            </w:pPr>
            <w:r w:rsidRPr="00CA637A">
              <w:rPr>
                <w:sz w:val="21"/>
                <w:szCs w:val="21"/>
              </w:rPr>
              <w:t>с неточностями излагает теоретическую часть, связанную с постр</w:t>
            </w:r>
            <w:r w:rsidR="00F9454E">
              <w:rPr>
                <w:sz w:val="21"/>
                <w:szCs w:val="21"/>
              </w:rPr>
              <w:t>оением</w:t>
            </w:r>
            <w:r w:rsidR="000B0FD7">
              <w:rPr>
                <w:sz w:val="21"/>
                <w:szCs w:val="21"/>
              </w:rPr>
              <w:t xml:space="preserve"> сетчатых</w:t>
            </w:r>
            <w:r w:rsidR="00F9454E">
              <w:rPr>
                <w:sz w:val="21"/>
                <w:szCs w:val="21"/>
              </w:rPr>
              <w:t xml:space="preserve"> композиции с гео</w:t>
            </w:r>
            <w:r w:rsidR="000B0FD7">
              <w:rPr>
                <w:sz w:val="21"/>
                <w:szCs w:val="21"/>
              </w:rPr>
              <w:t xml:space="preserve">метрическим и растительным орнаментом; в организации ритмической полосы </w:t>
            </w:r>
            <w:r w:rsidRPr="00CA637A">
              <w:rPr>
                <w:sz w:val="21"/>
                <w:szCs w:val="21"/>
              </w:rPr>
              <w:t>преобладают неточности;</w:t>
            </w:r>
          </w:p>
          <w:p w14:paraId="3A15651B" w14:textId="77777777" w:rsidR="000E43F8" w:rsidRPr="00CA637A" w:rsidRDefault="000E43F8" w:rsidP="000E43F8">
            <w:pPr>
              <w:numPr>
                <w:ilvl w:val="0"/>
                <w:numId w:val="12"/>
              </w:numPr>
              <w:tabs>
                <w:tab w:val="left" w:pos="308"/>
              </w:tabs>
              <w:ind w:left="0" w:firstLine="0"/>
              <w:contextualSpacing/>
              <w:jc w:val="both"/>
              <w:rPr>
                <w:rFonts w:eastAsiaTheme="minorHAnsi"/>
                <w:i/>
                <w:color w:val="000000"/>
                <w:sz w:val="21"/>
                <w:szCs w:val="21"/>
                <w:lang w:eastAsia="en-US"/>
              </w:rPr>
            </w:pPr>
            <w:r w:rsidRPr="00CA637A">
              <w:rPr>
                <w:iCs/>
                <w:sz w:val="21"/>
                <w:szCs w:val="21"/>
              </w:rPr>
              <w:t xml:space="preserve">ответ отражает знания на базовом уровне теоретического и практического материала в объеме, </w:t>
            </w:r>
            <w:r w:rsidRPr="00CA637A">
              <w:rPr>
                <w:sz w:val="21"/>
                <w:szCs w:val="21"/>
              </w:rPr>
              <w:t>необходимом для дальнейшей учебы и предстоящей работы по профилю обучения;</w:t>
            </w:r>
          </w:p>
          <w:p w14:paraId="61D4A063" w14:textId="77777777" w:rsidR="000E43F8" w:rsidRPr="00CA637A" w:rsidRDefault="000E43F8" w:rsidP="000E43F8">
            <w:r w:rsidRPr="00CA637A">
              <w:t>- частично воплощает в материале самостоятельно разработанные проекты и идеи, технологические особенности с неточностями;</w:t>
            </w:r>
          </w:p>
          <w:p w14:paraId="14E1C19C" w14:textId="3519DF2A" w:rsidR="00CA637A" w:rsidRPr="00CA637A" w:rsidRDefault="000E43F8" w:rsidP="000E43F8">
            <w:pPr>
              <w:tabs>
                <w:tab w:val="left" w:pos="308"/>
              </w:tabs>
              <w:contextualSpacing/>
              <w:jc w:val="both"/>
            </w:pPr>
            <w:r w:rsidRPr="00CA637A">
              <w:t>-эстетическая часть отсутствует.</w:t>
            </w:r>
          </w:p>
        </w:tc>
        <w:tc>
          <w:tcPr>
            <w:tcW w:w="1701" w:type="dxa"/>
          </w:tcPr>
          <w:p w14:paraId="33CD2E27" w14:textId="77777777" w:rsidR="00CA637A" w:rsidRPr="00CA637A" w:rsidRDefault="00CA637A" w:rsidP="00CA637A">
            <w:pPr>
              <w:rPr>
                <w:i/>
                <w:iCs/>
                <w:sz w:val="21"/>
                <w:szCs w:val="21"/>
              </w:rPr>
            </w:pPr>
          </w:p>
        </w:tc>
        <w:tc>
          <w:tcPr>
            <w:tcW w:w="4649" w:type="dxa"/>
          </w:tcPr>
          <w:p w14:paraId="084E8EA7" w14:textId="62A214DF" w:rsidR="00CA637A" w:rsidRPr="00CA637A" w:rsidRDefault="00CA637A" w:rsidP="00CA637A">
            <w:pPr>
              <w:tabs>
                <w:tab w:val="left" w:pos="308"/>
              </w:tabs>
              <w:contextualSpacing/>
              <w:jc w:val="both"/>
              <w:rPr>
                <w:i/>
                <w:iCs/>
                <w:sz w:val="21"/>
                <w:szCs w:val="21"/>
                <w:highlight w:val="yellow"/>
              </w:rPr>
            </w:pPr>
          </w:p>
        </w:tc>
      </w:tr>
      <w:tr w:rsidR="00CA637A" w:rsidRPr="00CA637A" w14:paraId="597FEBAC" w14:textId="77777777" w:rsidTr="008C2B3E">
        <w:trPr>
          <w:trHeight w:val="283"/>
        </w:trPr>
        <w:tc>
          <w:tcPr>
            <w:tcW w:w="2045" w:type="dxa"/>
          </w:tcPr>
          <w:p w14:paraId="088D259E" w14:textId="77777777" w:rsidR="00CA637A" w:rsidRPr="00CA637A" w:rsidRDefault="00CA637A" w:rsidP="00CA637A">
            <w:r w:rsidRPr="00CA637A">
              <w:t>низкий</w:t>
            </w:r>
          </w:p>
        </w:tc>
        <w:tc>
          <w:tcPr>
            <w:tcW w:w="1726" w:type="dxa"/>
          </w:tcPr>
          <w:p w14:paraId="29E8C896" w14:textId="77777777" w:rsidR="00CA637A" w:rsidRPr="00CA637A" w:rsidRDefault="00CA637A" w:rsidP="00CA637A">
            <w:pPr>
              <w:jc w:val="center"/>
              <w:rPr>
                <w:iCs/>
              </w:rPr>
            </w:pPr>
          </w:p>
        </w:tc>
        <w:tc>
          <w:tcPr>
            <w:tcW w:w="2306" w:type="dxa"/>
          </w:tcPr>
          <w:p w14:paraId="6263E015" w14:textId="77777777" w:rsidR="00CA637A" w:rsidRPr="00CA637A" w:rsidRDefault="00CA637A" w:rsidP="00CA637A">
            <w:pPr>
              <w:rPr>
                <w:iCs/>
              </w:rPr>
            </w:pPr>
            <w:r w:rsidRPr="00CA637A">
              <w:rPr>
                <w:iCs/>
              </w:rPr>
              <w:t>неудовлетворительно/</w:t>
            </w:r>
          </w:p>
          <w:p w14:paraId="2C986B4F" w14:textId="77777777" w:rsidR="00CA637A" w:rsidRPr="00CA637A" w:rsidRDefault="00CA637A" w:rsidP="00CA637A">
            <w:pPr>
              <w:rPr>
                <w:iCs/>
              </w:rPr>
            </w:pPr>
            <w:r w:rsidRPr="00CA637A">
              <w:rPr>
                <w:iCs/>
              </w:rPr>
              <w:t>не зачтено</w:t>
            </w:r>
          </w:p>
        </w:tc>
        <w:tc>
          <w:tcPr>
            <w:tcW w:w="9658" w:type="dxa"/>
            <w:gridSpan w:val="3"/>
          </w:tcPr>
          <w:p w14:paraId="6E597BD4" w14:textId="77777777" w:rsidR="00CA637A" w:rsidRPr="00CA637A" w:rsidRDefault="00CA637A" w:rsidP="00CA637A">
            <w:pPr>
              <w:rPr>
                <w:i/>
                <w:iCs/>
                <w:sz w:val="21"/>
                <w:szCs w:val="21"/>
              </w:rPr>
            </w:pPr>
            <w:r w:rsidRPr="00CA637A">
              <w:rPr>
                <w:iCs/>
                <w:sz w:val="21"/>
                <w:szCs w:val="21"/>
              </w:rPr>
              <w:t>Обучающийся</w:t>
            </w:r>
            <w:r w:rsidRPr="00CA637A">
              <w:rPr>
                <w:i/>
                <w:iCs/>
                <w:sz w:val="21"/>
                <w:szCs w:val="21"/>
              </w:rPr>
              <w:t>:</w:t>
            </w:r>
          </w:p>
          <w:p w14:paraId="79F074D0" w14:textId="77777777" w:rsidR="00CA637A" w:rsidRPr="00CA637A" w:rsidRDefault="00CA637A" w:rsidP="00CA637A">
            <w:pPr>
              <w:tabs>
                <w:tab w:val="left" w:pos="293"/>
              </w:tabs>
              <w:contextualSpacing/>
              <w:jc w:val="both"/>
              <w:rPr>
                <w:b/>
                <w:sz w:val="21"/>
                <w:szCs w:val="21"/>
              </w:rPr>
            </w:pPr>
            <w:r w:rsidRPr="00CA637A">
              <w:rPr>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18BE590F" w14:textId="77777777" w:rsidR="00CA637A" w:rsidRPr="00CA637A" w:rsidRDefault="00CA637A" w:rsidP="00CA637A">
            <w:pPr>
              <w:tabs>
                <w:tab w:val="left" w:pos="293"/>
              </w:tabs>
              <w:contextualSpacing/>
              <w:jc w:val="both"/>
              <w:rPr>
                <w:b/>
                <w:sz w:val="21"/>
                <w:szCs w:val="21"/>
              </w:rPr>
            </w:pPr>
            <w:r w:rsidRPr="00CA637A">
              <w:rPr>
                <w:iCs/>
                <w:sz w:val="21"/>
                <w:szCs w:val="21"/>
              </w:rPr>
              <w:t>испытывает серьёзные затруднения в применении творческого потенциала при решении практических задач профессиональной направленности в проектной деятельности, не владеет необходимыми для этого навыками и приёмами;</w:t>
            </w:r>
          </w:p>
          <w:p w14:paraId="596B53EA" w14:textId="4F82D404" w:rsidR="00CA637A" w:rsidRPr="00CA637A" w:rsidRDefault="00CA637A" w:rsidP="00CA637A">
            <w:pPr>
              <w:tabs>
                <w:tab w:val="left" w:pos="293"/>
              </w:tabs>
              <w:contextualSpacing/>
              <w:jc w:val="both"/>
              <w:rPr>
                <w:b/>
                <w:sz w:val="21"/>
                <w:szCs w:val="21"/>
              </w:rPr>
            </w:pPr>
            <w:r w:rsidRPr="00CA637A">
              <w:rPr>
                <w:iCs/>
                <w:sz w:val="21"/>
                <w:szCs w:val="21"/>
              </w:rPr>
              <w:t>не способен проанализировать причинно- следственные связи и закономерности в цепочке «</w:t>
            </w:r>
            <w:r w:rsidR="001F51C8">
              <w:rPr>
                <w:iCs/>
                <w:sz w:val="21"/>
                <w:szCs w:val="21"/>
              </w:rPr>
              <w:t xml:space="preserve">построения сетчатых </w:t>
            </w:r>
            <w:r w:rsidR="005731CD">
              <w:rPr>
                <w:iCs/>
                <w:sz w:val="21"/>
                <w:szCs w:val="21"/>
              </w:rPr>
              <w:t>комп</w:t>
            </w:r>
            <w:r w:rsidR="00DA17FF">
              <w:rPr>
                <w:iCs/>
                <w:sz w:val="21"/>
                <w:szCs w:val="21"/>
              </w:rPr>
              <w:t xml:space="preserve">озиций и оценить </w:t>
            </w:r>
            <w:proofErr w:type="gramStart"/>
            <w:r w:rsidR="00DA17FF">
              <w:rPr>
                <w:iCs/>
                <w:sz w:val="21"/>
                <w:szCs w:val="21"/>
              </w:rPr>
              <w:t>риски</w:t>
            </w:r>
            <w:proofErr w:type="gramEnd"/>
            <w:r w:rsidR="00DA17FF">
              <w:rPr>
                <w:iCs/>
                <w:sz w:val="21"/>
                <w:szCs w:val="21"/>
              </w:rPr>
              <w:t xml:space="preserve"> связанные с построением плана по дисциплине «введению в </w:t>
            </w:r>
            <w:r w:rsidR="00DA17FF">
              <w:rPr>
                <w:iCs/>
                <w:sz w:val="21"/>
                <w:szCs w:val="21"/>
              </w:rPr>
              <w:lastRenderedPageBreak/>
              <w:t>профессию»», а также не способен</w:t>
            </w:r>
            <w:r w:rsidRPr="00CA637A">
              <w:rPr>
                <w:iCs/>
                <w:sz w:val="21"/>
                <w:szCs w:val="21"/>
              </w:rPr>
              <w:t xml:space="preserve"> </w:t>
            </w:r>
            <w:r w:rsidR="00DA17FF">
              <w:rPr>
                <w:iCs/>
                <w:sz w:val="21"/>
                <w:szCs w:val="21"/>
              </w:rPr>
              <w:t>стилизовать мотивы</w:t>
            </w:r>
            <w:r w:rsidR="005731CD">
              <w:rPr>
                <w:iCs/>
                <w:sz w:val="21"/>
                <w:szCs w:val="21"/>
              </w:rPr>
              <w:t xml:space="preserve"> разного</w:t>
            </w:r>
            <w:r w:rsidR="001F51C8">
              <w:rPr>
                <w:iCs/>
                <w:sz w:val="21"/>
                <w:szCs w:val="21"/>
              </w:rPr>
              <w:t xml:space="preserve"> характера</w:t>
            </w:r>
            <w:r w:rsidR="005731CD">
              <w:rPr>
                <w:iCs/>
                <w:sz w:val="21"/>
                <w:szCs w:val="21"/>
              </w:rPr>
              <w:t>/направления</w:t>
            </w:r>
            <w:r w:rsidR="001F51C8">
              <w:rPr>
                <w:iCs/>
                <w:sz w:val="21"/>
                <w:szCs w:val="21"/>
              </w:rPr>
              <w:t xml:space="preserve"> при построении</w:t>
            </w:r>
            <w:r w:rsidRPr="00CA637A">
              <w:rPr>
                <w:iCs/>
                <w:sz w:val="21"/>
                <w:szCs w:val="21"/>
              </w:rPr>
              <w:t xml:space="preserve"> </w:t>
            </w:r>
            <w:r w:rsidR="001F51C8">
              <w:rPr>
                <w:iCs/>
                <w:sz w:val="21"/>
                <w:szCs w:val="21"/>
              </w:rPr>
              <w:t>линейной композиции</w:t>
            </w:r>
            <w:r w:rsidR="007B58A4">
              <w:rPr>
                <w:iCs/>
                <w:sz w:val="21"/>
                <w:szCs w:val="21"/>
              </w:rPr>
              <w:t xml:space="preserve"> или при</w:t>
            </w:r>
            <w:r w:rsidR="00DA17FF">
              <w:rPr>
                <w:iCs/>
                <w:sz w:val="21"/>
                <w:szCs w:val="21"/>
              </w:rPr>
              <w:t>менить</w:t>
            </w:r>
            <w:r w:rsidR="007B58A4">
              <w:rPr>
                <w:iCs/>
                <w:sz w:val="21"/>
                <w:szCs w:val="21"/>
              </w:rPr>
              <w:t xml:space="preserve"> масштабировании</w:t>
            </w:r>
            <w:r w:rsidRPr="00CA637A">
              <w:rPr>
                <w:iCs/>
                <w:sz w:val="21"/>
                <w:szCs w:val="21"/>
              </w:rPr>
              <w:t>;</w:t>
            </w:r>
          </w:p>
          <w:p w14:paraId="057F0C15" w14:textId="77777777" w:rsidR="00CA637A" w:rsidRPr="00CA637A" w:rsidRDefault="00CA637A" w:rsidP="00CA637A">
            <w:pPr>
              <w:tabs>
                <w:tab w:val="left" w:pos="293"/>
              </w:tabs>
              <w:contextualSpacing/>
              <w:jc w:val="both"/>
              <w:rPr>
                <w:b/>
                <w:sz w:val="21"/>
                <w:szCs w:val="21"/>
              </w:rPr>
            </w:pPr>
            <w:r w:rsidRPr="00CA637A">
              <w:rPr>
                <w:sz w:val="21"/>
                <w:szCs w:val="21"/>
              </w:rPr>
              <w:t>выполняет задания шаблона, без проявления творческой инициативы</w:t>
            </w:r>
          </w:p>
          <w:p w14:paraId="75FF2D76" w14:textId="77777777" w:rsidR="00CA637A" w:rsidRPr="00CA637A" w:rsidRDefault="00CA637A" w:rsidP="00CA637A">
            <w:pPr>
              <w:tabs>
                <w:tab w:val="left" w:pos="267"/>
              </w:tabs>
              <w:contextualSpacing/>
              <w:jc w:val="both"/>
              <w:rPr>
                <w:sz w:val="21"/>
                <w:szCs w:val="21"/>
              </w:rPr>
            </w:pPr>
            <w:r w:rsidRPr="00CA637A">
              <w:rPr>
                <w:iCs/>
                <w:sz w:val="21"/>
                <w:szCs w:val="21"/>
              </w:rPr>
              <w:t xml:space="preserve">ответ отражает отсутствие знаний на базовом уровне теоретического и практического материала в объеме, </w:t>
            </w:r>
            <w:r w:rsidRPr="00CA637A">
              <w:rPr>
                <w:sz w:val="21"/>
                <w:szCs w:val="21"/>
              </w:rPr>
              <w:t>необходимом для дальнейшей учебы.</w:t>
            </w:r>
          </w:p>
        </w:tc>
      </w:tr>
    </w:tbl>
    <w:p w14:paraId="1B80FD3A" w14:textId="77777777" w:rsidR="00CA637A" w:rsidRPr="00CA637A" w:rsidRDefault="00CA637A" w:rsidP="00CA637A">
      <w:pPr>
        <w:keepNext/>
        <w:numPr>
          <w:ilvl w:val="0"/>
          <w:numId w:val="4"/>
        </w:numPr>
        <w:spacing w:before="240" w:after="240"/>
        <w:outlineLvl w:val="0"/>
        <w:rPr>
          <w:rFonts w:eastAsia="Times New Roman"/>
          <w:b/>
          <w:bCs/>
          <w:kern w:val="32"/>
          <w:sz w:val="24"/>
          <w:szCs w:val="32"/>
        </w:rPr>
      </w:pPr>
      <w:r w:rsidRPr="00CA637A">
        <w:rPr>
          <w:rFonts w:eastAsia="Times New Roman"/>
          <w:b/>
          <w:bCs/>
          <w:kern w:val="32"/>
          <w:sz w:val="24"/>
          <w:szCs w:val="32"/>
        </w:rPr>
        <w:lastRenderedPageBreak/>
        <w:t>ОЦЕНОЧНЫЕ СРЕДСТВА ДЛЯ ТЕКУЩЕГО КОНТРОЛЯ УСПЕВАЕМОСТИ И ПРОМЕЖУТОЧНОЙ АТТЕСТАЦИИ, ВКЛЮЧАЯ САМОСТОЯТЕЛЬНУЮ РАБОТУ ОБУЧАЮЩИХСЯ</w:t>
      </w:r>
    </w:p>
    <w:p w14:paraId="3E7F6872" w14:textId="0F496FC7" w:rsidR="00CA637A" w:rsidRPr="00CA637A" w:rsidRDefault="00CA637A" w:rsidP="00CA637A">
      <w:pPr>
        <w:numPr>
          <w:ilvl w:val="3"/>
          <w:numId w:val="8"/>
        </w:numPr>
        <w:contextualSpacing/>
        <w:jc w:val="both"/>
        <w:rPr>
          <w:i/>
        </w:rPr>
      </w:pPr>
      <w:r w:rsidRPr="00CA637A">
        <w:rPr>
          <w:rFonts w:eastAsia="Times New Roman"/>
          <w:bCs/>
          <w:sz w:val="24"/>
          <w:szCs w:val="24"/>
        </w:rPr>
        <w:t>При проведении контроля самостоятельной работы обучающихся, текущего контроля и промежуточной аттестации по учебн</w:t>
      </w:r>
      <w:r w:rsidR="004F0B69">
        <w:rPr>
          <w:rFonts w:eastAsia="Times New Roman"/>
          <w:bCs/>
          <w:sz w:val="24"/>
          <w:szCs w:val="24"/>
        </w:rPr>
        <w:t>ой дисциплине «Введение в профессию</w:t>
      </w:r>
      <w:r w:rsidRPr="00CA637A">
        <w:rPr>
          <w:rFonts w:eastAsia="Times New Roman"/>
          <w:bCs/>
          <w:sz w:val="24"/>
          <w:szCs w:val="24"/>
        </w:rPr>
        <w:t>» проверяется уровень сформированности у обучающихся компетенций и запланированных результатов обучения по дисциплине, указанных в разделе 2 настоящей программы.</w:t>
      </w:r>
    </w:p>
    <w:p w14:paraId="38D6B71B"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t xml:space="preserve">Формы текущего контроля успеваемости, примеры типовых заданий: </w:t>
      </w:r>
    </w:p>
    <w:tbl>
      <w:tblPr>
        <w:tblStyle w:val="51"/>
        <w:tblW w:w="14543" w:type="dxa"/>
        <w:tblInd w:w="108" w:type="dxa"/>
        <w:tblLook w:val="04A0" w:firstRow="1" w:lastRow="0" w:firstColumn="1" w:lastColumn="0" w:noHBand="0" w:noVBand="1"/>
      </w:tblPr>
      <w:tblGrid>
        <w:gridCol w:w="993"/>
        <w:gridCol w:w="3827"/>
        <w:gridCol w:w="9723"/>
      </w:tblGrid>
      <w:tr w:rsidR="00CA637A" w:rsidRPr="00CA637A" w14:paraId="7EB96306" w14:textId="77777777" w:rsidTr="008C2B3E">
        <w:trPr>
          <w:tblHeader/>
        </w:trPr>
        <w:tc>
          <w:tcPr>
            <w:tcW w:w="993" w:type="dxa"/>
            <w:shd w:val="clear" w:color="auto" w:fill="DBE5F1" w:themeFill="accent1" w:themeFillTint="33"/>
            <w:vAlign w:val="center"/>
          </w:tcPr>
          <w:p w14:paraId="203B4A8C" w14:textId="77777777" w:rsidR="00CA637A" w:rsidRPr="00CA637A" w:rsidRDefault="00CA637A" w:rsidP="00CA637A">
            <w:pPr>
              <w:contextualSpacing/>
              <w:jc w:val="center"/>
              <w:rPr>
                <w:b/>
              </w:rPr>
            </w:pPr>
            <w:r w:rsidRPr="00CA637A">
              <w:rPr>
                <w:b/>
              </w:rPr>
              <w:t xml:space="preserve">№ </w:t>
            </w:r>
            <w:proofErr w:type="spellStart"/>
            <w:r w:rsidRPr="00CA637A">
              <w:rPr>
                <w:b/>
              </w:rPr>
              <w:t>пп</w:t>
            </w:r>
            <w:proofErr w:type="spellEnd"/>
          </w:p>
        </w:tc>
        <w:tc>
          <w:tcPr>
            <w:tcW w:w="3827" w:type="dxa"/>
            <w:shd w:val="clear" w:color="auto" w:fill="DBE5F1" w:themeFill="accent1" w:themeFillTint="33"/>
            <w:vAlign w:val="center"/>
          </w:tcPr>
          <w:p w14:paraId="1DA79821" w14:textId="77777777" w:rsidR="00CA637A" w:rsidRPr="00CA637A" w:rsidRDefault="00CA637A" w:rsidP="00CA637A">
            <w:pPr>
              <w:contextualSpacing/>
              <w:jc w:val="center"/>
              <w:rPr>
                <w:b/>
              </w:rPr>
            </w:pPr>
            <w:r w:rsidRPr="00CA637A">
              <w:rPr>
                <w:b/>
              </w:rPr>
              <w:t>Формы текущего контроля</w:t>
            </w:r>
          </w:p>
        </w:tc>
        <w:tc>
          <w:tcPr>
            <w:tcW w:w="9723" w:type="dxa"/>
            <w:shd w:val="clear" w:color="auto" w:fill="DBE5F1" w:themeFill="accent1" w:themeFillTint="33"/>
            <w:vAlign w:val="center"/>
          </w:tcPr>
          <w:p w14:paraId="4183F777" w14:textId="77777777" w:rsidR="00CA637A" w:rsidRPr="00CA637A" w:rsidRDefault="00CA637A" w:rsidP="00CA637A">
            <w:pPr>
              <w:numPr>
                <w:ilvl w:val="3"/>
                <w:numId w:val="9"/>
              </w:numPr>
              <w:ind w:firstLine="0"/>
              <w:contextualSpacing/>
              <w:jc w:val="center"/>
              <w:rPr>
                <w:b/>
              </w:rPr>
            </w:pPr>
            <w:r w:rsidRPr="00CA637A">
              <w:rPr>
                <w:b/>
              </w:rPr>
              <w:t>Примеры типовых заданий</w:t>
            </w:r>
          </w:p>
        </w:tc>
      </w:tr>
      <w:tr w:rsidR="00CA637A" w:rsidRPr="00CA637A" w14:paraId="4529EFCC" w14:textId="77777777" w:rsidTr="008C2B3E">
        <w:trPr>
          <w:trHeight w:val="283"/>
        </w:trPr>
        <w:tc>
          <w:tcPr>
            <w:tcW w:w="993" w:type="dxa"/>
          </w:tcPr>
          <w:p w14:paraId="2918D25F" w14:textId="77777777" w:rsidR="00CA637A" w:rsidRPr="00CA637A" w:rsidRDefault="00CA637A" w:rsidP="00CA637A">
            <w:pPr>
              <w:rPr>
                <w:i/>
              </w:rPr>
            </w:pPr>
          </w:p>
        </w:tc>
        <w:tc>
          <w:tcPr>
            <w:tcW w:w="3827" w:type="dxa"/>
          </w:tcPr>
          <w:p w14:paraId="384B3D49" w14:textId="6AC70A48" w:rsidR="00CA637A" w:rsidRPr="002D541B" w:rsidRDefault="00BE77FF" w:rsidP="00CA637A">
            <w:pPr>
              <w:ind w:left="42"/>
            </w:pPr>
            <w:r w:rsidRPr="002D541B">
              <w:t>устный опрос по тема</w:t>
            </w:r>
            <w:r w:rsidR="0051635C" w:rsidRPr="002D541B">
              <w:t>м</w:t>
            </w:r>
            <w:r w:rsidRPr="002D541B">
              <w:t xml:space="preserve">: </w:t>
            </w:r>
            <w:r w:rsidR="00367065">
              <w:t>«Профессия –дизайнер/художник»</w:t>
            </w:r>
          </w:p>
          <w:p w14:paraId="397AEAE4" w14:textId="77777777" w:rsidR="00CA637A" w:rsidRPr="00CA637A" w:rsidRDefault="00CA637A" w:rsidP="00CA637A">
            <w:pPr>
              <w:ind w:left="42"/>
            </w:pPr>
          </w:p>
          <w:p w14:paraId="3B9210B5" w14:textId="77777777" w:rsidR="00CA637A" w:rsidRPr="00CA637A" w:rsidRDefault="00CA637A" w:rsidP="00CA637A">
            <w:pPr>
              <w:ind w:left="42"/>
            </w:pPr>
          </w:p>
          <w:p w14:paraId="6D97CE76" w14:textId="77777777" w:rsidR="00CA637A" w:rsidRPr="00CA637A" w:rsidRDefault="00CA637A" w:rsidP="00CA637A">
            <w:pPr>
              <w:ind w:left="42"/>
            </w:pPr>
          </w:p>
          <w:p w14:paraId="73D8757B" w14:textId="77777777" w:rsidR="00CA637A" w:rsidRPr="00CA637A" w:rsidRDefault="00CA637A" w:rsidP="00CA637A">
            <w:pPr>
              <w:ind w:left="42"/>
              <w:rPr>
                <w:highlight w:val="yellow"/>
              </w:rPr>
            </w:pPr>
            <w:r w:rsidRPr="00CA637A">
              <w:t xml:space="preserve"> </w:t>
            </w:r>
          </w:p>
        </w:tc>
        <w:tc>
          <w:tcPr>
            <w:tcW w:w="9723" w:type="dxa"/>
          </w:tcPr>
          <w:p w14:paraId="23FD9FDE" w14:textId="3D46B7C1" w:rsidR="002D541B" w:rsidRPr="002D541B" w:rsidRDefault="002D541B" w:rsidP="002D541B">
            <w:pPr>
              <w:jc w:val="both"/>
              <w:rPr>
                <w:b/>
                <w:sz w:val="24"/>
                <w:szCs w:val="24"/>
              </w:rPr>
            </w:pPr>
            <w:r w:rsidRPr="00DD5154">
              <w:rPr>
                <w:b/>
                <w:sz w:val="24"/>
                <w:szCs w:val="24"/>
              </w:rPr>
              <w:t>Первый</w:t>
            </w:r>
            <w:r w:rsidR="00AA271B">
              <w:rPr>
                <w:b/>
                <w:sz w:val="24"/>
                <w:szCs w:val="24"/>
              </w:rPr>
              <w:t xml:space="preserve"> семестр.</w:t>
            </w:r>
          </w:p>
          <w:p w14:paraId="521FF02F" w14:textId="0B14473D" w:rsidR="00CA637A" w:rsidRPr="00CA637A" w:rsidRDefault="00CA637A" w:rsidP="00CA637A">
            <w:pPr>
              <w:tabs>
                <w:tab w:val="left" w:pos="346"/>
              </w:tabs>
              <w:contextualSpacing/>
              <w:jc w:val="both"/>
            </w:pPr>
            <w:r w:rsidRPr="00CA637A">
              <w:t>Цель опроса -определение осведомленности о процессе работы над созданием поисковых эскизов /образцов по заданным/выбранным индивидуальным темам.</w:t>
            </w:r>
          </w:p>
          <w:p w14:paraId="4DF0DAF9" w14:textId="77777777" w:rsidR="00367065" w:rsidRDefault="00CA637A" w:rsidP="00CA637A">
            <w:pPr>
              <w:tabs>
                <w:tab w:val="left" w:pos="346"/>
              </w:tabs>
              <w:ind w:left="720"/>
              <w:contextualSpacing/>
              <w:jc w:val="both"/>
            </w:pPr>
            <w:r w:rsidRPr="00CA637A">
              <w:t>Пример вопросов:</w:t>
            </w:r>
            <w:r w:rsidR="00367065">
              <w:t xml:space="preserve"> </w:t>
            </w:r>
          </w:p>
          <w:p w14:paraId="2E4E28B2" w14:textId="449137D5" w:rsidR="00CA637A" w:rsidRDefault="00367065" w:rsidP="00367065">
            <w:pPr>
              <w:tabs>
                <w:tab w:val="left" w:pos="346"/>
              </w:tabs>
              <w:contextualSpacing/>
            </w:pPr>
            <w:r>
              <w:t>1.Первый вопрос</w:t>
            </w:r>
            <w:proofErr w:type="gramStart"/>
            <w:r>
              <w:t>: Рассказать</w:t>
            </w:r>
            <w:proofErr w:type="gramEnd"/>
            <w:r>
              <w:t xml:space="preserve"> про выбор профессии по индивидуальному девизу из лекционного материала или собственному мнению</w:t>
            </w:r>
            <w:r w:rsidR="00E11CDB">
              <w:t xml:space="preserve"> (перечь професс</w:t>
            </w:r>
            <w:r>
              <w:t>ий).</w:t>
            </w:r>
          </w:p>
          <w:p w14:paraId="5BFD8C74" w14:textId="2EF006AF" w:rsidR="00367065" w:rsidRPr="00CA637A" w:rsidRDefault="00367065" w:rsidP="00367065">
            <w:pPr>
              <w:tabs>
                <w:tab w:val="left" w:pos="346"/>
              </w:tabs>
              <w:contextualSpacing/>
            </w:pPr>
            <w:r>
              <w:t>Перечень вторых вопросов:</w:t>
            </w:r>
          </w:p>
          <w:p w14:paraId="794E886C" w14:textId="1ED91DB9" w:rsidR="00653A6B" w:rsidRPr="006003AE" w:rsidRDefault="00653A6B" w:rsidP="00653A6B">
            <w:pPr>
              <w:tabs>
                <w:tab w:val="left" w:pos="8310"/>
              </w:tabs>
              <w:contextualSpacing/>
              <w:rPr>
                <w:szCs w:val="20"/>
                <w:lang w:val="x-none" w:eastAsia="x-none"/>
              </w:rPr>
            </w:pPr>
            <w:r w:rsidRPr="006003AE">
              <w:rPr>
                <w:szCs w:val="20"/>
                <w:lang w:val="x-none" w:eastAsia="x-none"/>
              </w:rPr>
              <w:t>1. Выполнение творческих эскизов изделий на т</w:t>
            </w:r>
            <w:r>
              <w:rPr>
                <w:szCs w:val="20"/>
                <w:lang w:val="x-none" w:eastAsia="x-none"/>
              </w:rPr>
              <w:t>ему: геометрический орнамент</w:t>
            </w:r>
            <w:r w:rsidR="003B7C47">
              <w:rPr>
                <w:szCs w:val="20"/>
                <w:lang w:eastAsia="x-none"/>
              </w:rPr>
              <w:t xml:space="preserve"> (в черно-белой палитре-в цвете)</w:t>
            </w:r>
            <w:r w:rsidRPr="006003AE">
              <w:rPr>
                <w:szCs w:val="20"/>
                <w:lang w:val="x-none" w:eastAsia="x-none"/>
              </w:rPr>
              <w:t>;</w:t>
            </w:r>
          </w:p>
          <w:p w14:paraId="54D49AA8" w14:textId="6F4A7E49" w:rsidR="00653A6B" w:rsidRPr="006003AE" w:rsidRDefault="00653A6B" w:rsidP="00653A6B">
            <w:pPr>
              <w:tabs>
                <w:tab w:val="left" w:pos="8310"/>
              </w:tabs>
              <w:contextualSpacing/>
              <w:rPr>
                <w:szCs w:val="20"/>
                <w:lang w:val="x-none" w:eastAsia="x-none"/>
              </w:rPr>
            </w:pPr>
            <w:r w:rsidRPr="006003AE">
              <w:rPr>
                <w:szCs w:val="20"/>
                <w:lang w:val="x-none" w:eastAsia="x-none"/>
              </w:rPr>
              <w:t>2. Выполнение в материале задания н</w:t>
            </w:r>
            <w:r>
              <w:rPr>
                <w:szCs w:val="20"/>
                <w:lang w:val="x-none" w:eastAsia="x-none"/>
              </w:rPr>
              <w:t>а тему: растительный орнамент</w:t>
            </w:r>
            <w:r w:rsidR="001C417D">
              <w:rPr>
                <w:szCs w:val="20"/>
                <w:lang w:eastAsia="x-none"/>
              </w:rPr>
              <w:t>(в черно-белой палитре-в цвете)</w:t>
            </w:r>
            <w:r w:rsidRPr="006003AE">
              <w:rPr>
                <w:szCs w:val="20"/>
                <w:lang w:val="x-none" w:eastAsia="x-none"/>
              </w:rPr>
              <w:t>;</w:t>
            </w:r>
          </w:p>
          <w:p w14:paraId="7B3E0FF2" w14:textId="1C8B579D" w:rsidR="00653A6B" w:rsidRPr="006003AE" w:rsidRDefault="00653A6B" w:rsidP="00653A6B">
            <w:pPr>
              <w:tabs>
                <w:tab w:val="left" w:pos="8310"/>
              </w:tabs>
              <w:contextualSpacing/>
              <w:rPr>
                <w:szCs w:val="20"/>
                <w:lang w:val="x-none" w:eastAsia="x-none"/>
              </w:rPr>
            </w:pPr>
            <w:r w:rsidRPr="006003AE">
              <w:rPr>
                <w:szCs w:val="20"/>
                <w:lang w:val="x-none" w:eastAsia="x-none"/>
              </w:rPr>
              <w:t>3.Выполнение творческих эскизов изделий на тему</w:t>
            </w:r>
            <w:r>
              <w:rPr>
                <w:szCs w:val="20"/>
                <w:lang w:val="x-none" w:eastAsia="x-none"/>
              </w:rPr>
              <w:t>: создание</w:t>
            </w:r>
            <w:r>
              <w:rPr>
                <w:szCs w:val="20"/>
                <w:lang w:eastAsia="x-none"/>
              </w:rPr>
              <w:t xml:space="preserve"> множество орнаментальных</w:t>
            </w:r>
            <w:r>
              <w:rPr>
                <w:szCs w:val="20"/>
                <w:lang w:val="x-none" w:eastAsia="x-none"/>
              </w:rPr>
              <w:t xml:space="preserve"> декоративных композиций</w:t>
            </w:r>
            <w:r w:rsidR="00AA271B">
              <w:rPr>
                <w:szCs w:val="20"/>
                <w:lang w:eastAsia="x-none"/>
              </w:rPr>
              <w:t>,</w:t>
            </w:r>
            <w:r w:rsidR="007325D8">
              <w:rPr>
                <w:szCs w:val="20"/>
                <w:lang w:eastAsia="x-none"/>
              </w:rPr>
              <w:t xml:space="preserve"> </w:t>
            </w:r>
            <w:r w:rsidR="00151A1B">
              <w:rPr>
                <w:szCs w:val="20"/>
                <w:lang w:eastAsia="x-none"/>
              </w:rPr>
              <w:t>в черно-белой палитре-</w:t>
            </w:r>
            <w:r w:rsidR="007325D8">
              <w:rPr>
                <w:szCs w:val="20"/>
                <w:lang w:eastAsia="x-none"/>
              </w:rPr>
              <w:t xml:space="preserve"> и </w:t>
            </w:r>
            <w:r w:rsidR="00151A1B">
              <w:rPr>
                <w:szCs w:val="20"/>
                <w:lang w:eastAsia="x-none"/>
              </w:rPr>
              <w:t>в цвете</w:t>
            </w:r>
            <w:r w:rsidRPr="006003AE">
              <w:rPr>
                <w:szCs w:val="20"/>
                <w:lang w:val="x-none" w:eastAsia="x-none"/>
              </w:rPr>
              <w:t>;</w:t>
            </w:r>
          </w:p>
          <w:p w14:paraId="16F6ACDB" w14:textId="1C80B215" w:rsidR="00653A6B" w:rsidRPr="006003AE" w:rsidRDefault="00653A6B" w:rsidP="00653A6B">
            <w:pPr>
              <w:tabs>
                <w:tab w:val="left" w:pos="8310"/>
              </w:tabs>
              <w:contextualSpacing/>
              <w:rPr>
                <w:szCs w:val="20"/>
                <w:lang w:val="x-none" w:eastAsia="x-none"/>
              </w:rPr>
            </w:pPr>
            <w:r w:rsidRPr="006003AE">
              <w:rPr>
                <w:szCs w:val="20"/>
                <w:lang w:val="x-none" w:eastAsia="x-none"/>
              </w:rPr>
              <w:t xml:space="preserve">4. Выполнение в </w:t>
            </w:r>
            <w:r>
              <w:rPr>
                <w:szCs w:val="20"/>
                <w:lang w:val="x-none" w:eastAsia="x-none"/>
              </w:rPr>
              <w:t>материале задания на тему:</w:t>
            </w:r>
            <w:r>
              <w:rPr>
                <w:szCs w:val="20"/>
                <w:lang w:eastAsia="x-none"/>
              </w:rPr>
              <w:t xml:space="preserve"> </w:t>
            </w:r>
            <w:r>
              <w:rPr>
                <w:szCs w:val="20"/>
                <w:lang w:val="x-none" w:eastAsia="x-none"/>
              </w:rPr>
              <w:t>зарисовки</w:t>
            </w:r>
            <w:r w:rsidRPr="006003AE">
              <w:rPr>
                <w:szCs w:val="20"/>
                <w:lang w:val="x-none" w:eastAsia="x-none"/>
              </w:rPr>
              <w:t xml:space="preserve"> с орнаментальным</w:t>
            </w:r>
            <w:r>
              <w:rPr>
                <w:szCs w:val="20"/>
                <w:lang w:eastAsia="x-none"/>
              </w:rPr>
              <w:t>и</w:t>
            </w:r>
            <w:r>
              <w:rPr>
                <w:szCs w:val="20"/>
                <w:lang w:val="x-none" w:eastAsia="x-none"/>
              </w:rPr>
              <w:t xml:space="preserve"> мотивами</w:t>
            </w:r>
            <w:r w:rsidRPr="006003AE">
              <w:rPr>
                <w:szCs w:val="20"/>
                <w:lang w:val="x-none" w:eastAsia="x-none"/>
              </w:rPr>
              <w:t>;</w:t>
            </w:r>
          </w:p>
          <w:p w14:paraId="1051FD71" w14:textId="73AACC85" w:rsidR="00653A6B" w:rsidRPr="006003AE" w:rsidRDefault="00653A6B" w:rsidP="00653A6B">
            <w:pPr>
              <w:tabs>
                <w:tab w:val="left" w:pos="8310"/>
              </w:tabs>
              <w:contextualSpacing/>
              <w:rPr>
                <w:szCs w:val="20"/>
                <w:lang w:val="x-none" w:eastAsia="x-none"/>
              </w:rPr>
            </w:pPr>
            <w:r w:rsidRPr="006003AE">
              <w:rPr>
                <w:szCs w:val="20"/>
                <w:lang w:val="x-none" w:eastAsia="x-none"/>
              </w:rPr>
              <w:t>5. Выполнение творческих эскизов изделий на тему</w:t>
            </w:r>
            <w:r>
              <w:rPr>
                <w:szCs w:val="20"/>
                <w:lang w:val="x-none" w:eastAsia="x-none"/>
              </w:rPr>
              <w:t>: создание декоративных композиций , бордюры</w:t>
            </w:r>
            <w:r w:rsidRPr="006003AE">
              <w:rPr>
                <w:szCs w:val="20"/>
                <w:lang w:val="x-none" w:eastAsia="x-none"/>
              </w:rPr>
              <w:t>;</w:t>
            </w:r>
          </w:p>
          <w:p w14:paraId="34748E26" w14:textId="7AFF6DB0" w:rsidR="00653A6B" w:rsidRPr="006003AE" w:rsidRDefault="00653A6B" w:rsidP="00653A6B">
            <w:pPr>
              <w:tabs>
                <w:tab w:val="left" w:pos="8310"/>
              </w:tabs>
              <w:contextualSpacing/>
              <w:rPr>
                <w:szCs w:val="20"/>
                <w:lang w:val="x-none" w:eastAsia="x-none"/>
              </w:rPr>
            </w:pPr>
            <w:r w:rsidRPr="006003AE">
              <w:rPr>
                <w:szCs w:val="20"/>
                <w:lang w:val="x-none" w:eastAsia="x-none"/>
              </w:rPr>
              <w:t>6. Выполнение тво</w:t>
            </w:r>
            <w:r>
              <w:rPr>
                <w:szCs w:val="20"/>
                <w:lang w:val="x-none" w:eastAsia="x-none"/>
              </w:rPr>
              <w:t xml:space="preserve">рческих эскизов на тему: создание сетчатых </w:t>
            </w:r>
            <w:r>
              <w:rPr>
                <w:szCs w:val="20"/>
                <w:lang w:eastAsia="x-none"/>
              </w:rPr>
              <w:t>орнаментов</w:t>
            </w:r>
            <w:r w:rsidR="001C417D">
              <w:rPr>
                <w:szCs w:val="20"/>
                <w:lang w:eastAsia="x-none"/>
              </w:rPr>
              <w:t>(в черно-белой палитре-в цвете)</w:t>
            </w:r>
            <w:r w:rsidRPr="006003AE">
              <w:rPr>
                <w:szCs w:val="20"/>
                <w:lang w:val="x-none" w:eastAsia="x-none"/>
              </w:rPr>
              <w:t>;</w:t>
            </w:r>
          </w:p>
          <w:p w14:paraId="767E272F" w14:textId="00CBDF60" w:rsidR="00653A6B" w:rsidRPr="006003AE" w:rsidRDefault="00653A6B" w:rsidP="00653A6B">
            <w:pPr>
              <w:tabs>
                <w:tab w:val="left" w:pos="8310"/>
              </w:tabs>
              <w:contextualSpacing/>
              <w:rPr>
                <w:szCs w:val="20"/>
                <w:lang w:val="x-none" w:eastAsia="x-none"/>
              </w:rPr>
            </w:pPr>
            <w:r w:rsidRPr="006003AE">
              <w:rPr>
                <w:szCs w:val="20"/>
                <w:lang w:val="x-none" w:eastAsia="x-none"/>
              </w:rPr>
              <w:t>7 .Выполнение творческих эски</w:t>
            </w:r>
            <w:r>
              <w:rPr>
                <w:szCs w:val="20"/>
                <w:lang w:val="x-none" w:eastAsia="x-none"/>
              </w:rPr>
              <w:t>зов на тему:</w:t>
            </w:r>
            <w:r w:rsidR="00AA271B">
              <w:rPr>
                <w:szCs w:val="20"/>
                <w:lang w:eastAsia="x-none"/>
              </w:rPr>
              <w:t xml:space="preserve"> создание иллюзорных композиций</w:t>
            </w:r>
            <w:r w:rsidRPr="006003AE">
              <w:rPr>
                <w:szCs w:val="20"/>
                <w:lang w:val="x-none" w:eastAsia="x-none"/>
              </w:rPr>
              <w:t>;</w:t>
            </w:r>
          </w:p>
          <w:p w14:paraId="60B23F0B" w14:textId="3C2026BA" w:rsidR="00653A6B" w:rsidRPr="006003AE" w:rsidRDefault="00653A6B" w:rsidP="00653A6B">
            <w:pPr>
              <w:tabs>
                <w:tab w:val="left" w:pos="8310"/>
              </w:tabs>
              <w:contextualSpacing/>
              <w:rPr>
                <w:szCs w:val="20"/>
                <w:lang w:val="x-none" w:eastAsia="x-none"/>
              </w:rPr>
            </w:pPr>
            <w:r w:rsidRPr="006003AE">
              <w:rPr>
                <w:szCs w:val="20"/>
                <w:lang w:val="x-none" w:eastAsia="x-none"/>
              </w:rPr>
              <w:lastRenderedPageBreak/>
              <w:t>8. Выполнение творческих эскизов и</w:t>
            </w:r>
            <w:r>
              <w:rPr>
                <w:szCs w:val="20"/>
                <w:lang w:val="x-none" w:eastAsia="x-none"/>
              </w:rPr>
              <w:t xml:space="preserve">зделия на тему: </w:t>
            </w:r>
            <w:r>
              <w:rPr>
                <w:szCs w:val="20"/>
                <w:lang w:eastAsia="x-none"/>
              </w:rPr>
              <w:t>мотив,</w:t>
            </w:r>
            <w:r>
              <w:rPr>
                <w:szCs w:val="20"/>
                <w:lang w:val="x-none" w:eastAsia="x-none"/>
              </w:rPr>
              <w:t>орнамент в разных ко</w:t>
            </w:r>
            <w:r w:rsidR="00151A1B">
              <w:rPr>
                <w:szCs w:val="20"/>
                <w:lang w:val="x-none" w:eastAsia="x-none"/>
              </w:rPr>
              <w:t>лористических решениях</w:t>
            </w:r>
            <w:r w:rsidRPr="006003AE">
              <w:rPr>
                <w:szCs w:val="20"/>
                <w:lang w:val="x-none" w:eastAsia="x-none"/>
              </w:rPr>
              <w:t>;</w:t>
            </w:r>
          </w:p>
          <w:p w14:paraId="31296456" w14:textId="2786606E" w:rsidR="00653A6B" w:rsidRPr="006003AE" w:rsidRDefault="00653A6B" w:rsidP="00653A6B">
            <w:pPr>
              <w:tabs>
                <w:tab w:val="left" w:pos="8310"/>
              </w:tabs>
              <w:contextualSpacing/>
              <w:rPr>
                <w:szCs w:val="20"/>
                <w:lang w:val="x-none" w:eastAsia="x-none"/>
              </w:rPr>
            </w:pPr>
            <w:r w:rsidRPr="006003AE">
              <w:rPr>
                <w:szCs w:val="20"/>
                <w:lang w:val="x-none" w:eastAsia="x-none"/>
              </w:rPr>
              <w:t>9. Выполнение творческих эскизов и</w:t>
            </w:r>
            <w:r>
              <w:rPr>
                <w:szCs w:val="20"/>
                <w:lang w:val="x-none" w:eastAsia="x-none"/>
              </w:rPr>
              <w:t>зделий на тему: разработка мотивов- графическими приемами</w:t>
            </w:r>
            <w:r w:rsidR="001C417D">
              <w:rPr>
                <w:szCs w:val="20"/>
                <w:lang w:eastAsia="x-none"/>
              </w:rPr>
              <w:t>(в черно-белой палитре-в цвете)</w:t>
            </w:r>
            <w:r w:rsidR="001C417D">
              <w:rPr>
                <w:szCs w:val="20"/>
                <w:lang w:val="x-none" w:eastAsia="x-none"/>
              </w:rPr>
              <w:t>;</w:t>
            </w:r>
          </w:p>
          <w:p w14:paraId="263472EF" w14:textId="5AC5699C" w:rsidR="00CA637A" w:rsidRPr="00653A6B" w:rsidRDefault="00653A6B" w:rsidP="00653A6B">
            <w:pPr>
              <w:tabs>
                <w:tab w:val="left" w:pos="8310"/>
              </w:tabs>
              <w:contextualSpacing/>
              <w:rPr>
                <w:szCs w:val="20"/>
                <w:lang w:val="x-none" w:eastAsia="x-none"/>
              </w:rPr>
            </w:pPr>
            <w:r w:rsidRPr="006003AE">
              <w:rPr>
                <w:szCs w:val="20"/>
                <w:lang w:val="x-none" w:eastAsia="x-none"/>
              </w:rPr>
              <w:t>10. Выполнение творческих эскизов изделий на тему:</w:t>
            </w:r>
            <w:r>
              <w:rPr>
                <w:szCs w:val="20"/>
                <w:lang w:eastAsia="x-none"/>
              </w:rPr>
              <w:t xml:space="preserve"> применение фактурных решений в мотиве</w:t>
            </w:r>
            <w:r w:rsidR="001C417D">
              <w:rPr>
                <w:szCs w:val="20"/>
                <w:lang w:eastAsia="x-none"/>
              </w:rPr>
              <w:t>(в черно-белой палитре-в цвете)</w:t>
            </w:r>
            <w:r w:rsidRPr="006003AE">
              <w:rPr>
                <w:szCs w:val="20"/>
                <w:lang w:val="x-none" w:eastAsia="x-none"/>
              </w:rPr>
              <w:t>.</w:t>
            </w:r>
          </w:p>
        </w:tc>
      </w:tr>
      <w:tr w:rsidR="00CA637A" w:rsidRPr="00CA637A" w14:paraId="5128592B" w14:textId="77777777" w:rsidTr="008C2B3E">
        <w:trPr>
          <w:trHeight w:val="283"/>
        </w:trPr>
        <w:tc>
          <w:tcPr>
            <w:tcW w:w="993" w:type="dxa"/>
          </w:tcPr>
          <w:p w14:paraId="74E14F0E" w14:textId="77777777" w:rsidR="00CA637A" w:rsidRPr="00CA637A" w:rsidRDefault="00CA637A" w:rsidP="00CA637A">
            <w:pPr>
              <w:rPr>
                <w:i/>
              </w:rPr>
            </w:pPr>
          </w:p>
        </w:tc>
        <w:tc>
          <w:tcPr>
            <w:tcW w:w="3827" w:type="dxa"/>
          </w:tcPr>
          <w:p w14:paraId="02A2C626" w14:textId="0924A009" w:rsidR="00CA637A" w:rsidRPr="00CA637A" w:rsidRDefault="00CA637A" w:rsidP="00367065">
            <w:pPr>
              <w:rPr>
                <w:highlight w:val="yellow"/>
              </w:rPr>
            </w:pPr>
            <w:r w:rsidRPr="00CA637A">
              <w:t>Групповая дискуссия и самостоятельная проверочная работа по теме:</w:t>
            </w:r>
            <w:r w:rsidR="00D51FDA">
              <w:t xml:space="preserve"> </w:t>
            </w:r>
            <w:r w:rsidRPr="00CA637A">
              <w:t>«</w:t>
            </w:r>
            <w:r w:rsidR="00E70E3F">
              <w:t>Построение сетчатых композиций с растительными и геометрическими орнаментами</w:t>
            </w:r>
            <w:r w:rsidR="00D51FDA">
              <w:t>».</w:t>
            </w:r>
          </w:p>
        </w:tc>
        <w:tc>
          <w:tcPr>
            <w:tcW w:w="9723" w:type="dxa"/>
          </w:tcPr>
          <w:p w14:paraId="755FBFD4" w14:textId="0D0545B0" w:rsidR="00DD5154" w:rsidRPr="00DD5154" w:rsidRDefault="00276865" w:rsidP="00CA637A">
            <w:pPr>
              <w:jc w:val="both"/>
              <w:rPr>
                <w:b/>
                <w:sz w:val="24"/>
                <w:szCs w:val="24"/>
              </w:rPr>
            </w:pPr>
            <w:r>
              <w:rPr>
                <w:b/>
                <w:sz w:val="24"/>
                <w:szCs w:val="24"/>
              </w:rPr>
              <w:t xml:space="preserve">Первый </w:t>
            </w:r>
            <w:r w:rsidR="00DD5154" w:rsidRPr="00DD5154">
              <w:rPr>
                <w:b/>
                <w:sz w:val="24"/>
                <w:szCs w:val="24"/>
              </w:rPr>
              <w:t>семестр:</w:t>
            </w:r>
          </w:p>
          <w:p w14:paraId="39984F3C" w14:textId="51EFBE2E" w:rsidR="00CA637A" w:rsidRDefault="00CA637A" w:rsidP="00CA637A">
            <w:pPr>
              <w:jc w:val="both"/>
              <w:rPr>
                <w:sz w:val="24"/>
                <w:szCs w:val="24"/>
              </w:rPr>
            </w:pPr>
            <w:r w:rsidRPr="00CA637A">
              <w:t xml:space="preserve">Цель обсуждения — обобщить идеи и мнения относительно обсуждаемой темы и проблематики; </w:t>
            </w:r>
            <w:r w:rsidRPr="00CA637A">
              <w:rPr>
                <w:sz w:val="24"/>
                <w:szCs w:val="24"/>
              </w:rPr>
              <w:t>Вопросы проверочной работы /демонстрация и устный ответ:</w:t>
            </w:r>
          </w:p>
          <w:p w14:paraId="3D3915FE" w14:textId="77777777" w:rsidR="00B7494C" w:rsidRDefault="00B7494C" w:rsidP="00B7494C">
            <w:pPr>
              <w:jc w:val="both"/>
            </w:pPr>
            <w:r>
              <w:t>№1 Составить композиции с одинаковым метрическим ритмом – 3 шт.</w:t>
            </w:r>
          </w:p>
          <w:p w14:paraId="520D929B" w14:textId="2BF4EB3B" w:rsidR="00B7494C" w:rsidRDefault="00B7494C" w:rsidP="00B7494C">
            <w:pPr>
              <w:jc w:val="both"/>
            </w:pPr>
            <w:r>
              <w:t>№2 Нарисовать композиции с у</w:t>
            </w:r>
            <w:r w:rsidR="007325D8">
              <w:t>сложненным ритмом и эффектом иллюзии</w:t>
            </w:r>
            <w:r>
              <w:t xml:space="preserve"> – 6 шт.</w:t>
            </w:r>
          </w:p>
          <w:p w14:paraId="6DBE1C46" w14:textId="3B55C1EF" w:rsidR="00B7494C" w:rsidRDefault="00B7494C" w:rsidP="00B7494C">
            <w:pPr>
              <w:jc w:val="both"/>
            </w:pPr>
            <w:r>
              <w:t xml:space="preserve"> №3 Представить композиции со сложным метрическим ритмом (убывающим и нарастающим) – 2 шт.</w:t>
            </w:r>
          </w:p>
          <w:p w14:paraId="314F8CB6" w14:textId="77777777" w:rsidR="00B7494C" w:rsidRDefault="00B7494C" w:rsidP="00B7494C">
            <w:pPr>
              <w:jc w:val="both"/>
            </w:pPr>
            <w:r>
              <w:t xml:space="preserve"> №4 Составить композиции с организацией орнаментального мотива – 3 шт.</w:t>
            </w:r>
          </w:p>
          <w:p w14:paraId="53D5EF84" w14:textId="2D15F7A0" w:rsidR="00B7494C" w:rsidRDefault="00B7494C" w:rsidP="00B7494C">
            <w:pPr>
              <w:jc w:val="both"/>
            </w:pPr>
            <w:r>
              <w:t xml:space="preserve"> №5 Построить орнаментальную плоскость на основе вариантов метрических ритмических чередований – 4 шт.</w:t>
            </w:r>
          </w:p>
          <w:p w14:paraId="51528D25" w14:textId="77777777" w:rsidR="00B7494C" w:rsidRDefault="00B7494C" w:rsidP="00B7494C">
            <w:pPr>
              <w:jc w:val="both"/>
            </w:pPr>
            <w:r>
              <w:t>№6 Нарисовать копию исторического образца – 1 шт.</w:t>
            </w:r>
          </w:p>
          <w:p w14:paraId="66FD9763" w14:textId="4DD29E43" w:rsidR="00B7494C" w:rsidRDefault="00B7494C" w:rsidP="00B7494C">
            <w:pPr>
              <w:jc w:val="both"/>
            </w:pPr>
            <w:r>
              <w:t>№7 Представить рисунок элемента для построения симметричного орнамента – 1 шт.</w:t>
            </w:r>
          </w:p>
          <w:p w14:paraId="29A58DBA" w14:textId="77777777" w:rsidR="00B7494C" w:rsidRDefault="00B7494C" w:rsidP="00B7494C">
            <w:pPr>
              <w:jc w:val="both"/>
            </w:pPr>
            <w:r>
              <w:t>№8 Построить замкнутые орнаментальные формы – 2 шт.</w:t>
            </w:r>
          </w:p>
          <w:p w14:paraId="4F3AED77" w14:textId="77777777" w:rsidR="00B7494C" w:rsidRDefault="00B7494C" w:rsidP="00B7494C">
            <w:pPr>
              <w:jc w:val="both"/>
            </w:pPr>
            <w:r>
              <w:t xml:space="preserve"> №9 Построить замкнутые линейные орнаменты – 2 шт.</w:t>
            </w:r>
          </w:p>
          <w:p w14:paraId="4E0245E0" w14:textId="22B4C05B" w:rsidR="00B7494C" w:rsidRDefault="00B7494C" w:rsidP="00B7494C">
            <w:pPr>
              <w:jc w:val="both"/>
            </w:pPr>
            <w:r>
              <w:t xml:space="preserve"> №10 Представить рисунок замкнутых сетчатых орнаментов – 2 шт.</w:t>
            </w:r>
          </w:p>
          <w:p w14:paraId="36896D06" w14:textId="37BBF8A0" w:rsidR="007C053C" w:rsidRPr="00CA637A" w:rsidRDefault="007C053C" w:rsidP="00CA637A">
            <w:pPr>
              <w:tabs>
                <w:tab w:val="left" w:pos="8310"/>
              </w:tabs>
              <w:contextualSpacing/>
              <w:rPr>
                <w:i/>
              </w:rPr>
            </w:pPr>
          </w:p>
        </w:tc>
      </w:tr>
      <w:tr w:rsidR="00CA637A" w:rsidRPr="00CA637A" w14:paraId="486446A0" w14:textId="77777777" w:rsidTr="008C2B3E">
        <w:trPr>
          <w:trHeight w:val="283"/>
        </w:trPr>
        <w:tc>
          <w:tcPr>
            <w:tcW w:w="993" w:type="dxa"/>
          </w:tcPr>
          <w:p w14:paraId="13F1A63C" w14:textId="77777777" w:rsidR="00CA637A" w:rsidRPr="00CA637A" w:rsidRDefault="00CA637A" w:rsidP="00CA637A"/>
        </w:tc>
        <w:tc>
          <w:tcPr>
            <w:tcW w:w="3827" w:type="dxa"/>
          </w:tcPr>
          <w:p w14:paraId="3882F695" w14:textId="4F50B0D9" w:rsidR="00CA637A" w:rsidRPr="00CA637A" w:rsidRDefault="00CA637A" w:rsidP="00CA637A">
            <w:r w:rsidRPr="00CA637A">
              <w:t>Домашнее задание с 1-10 практические занятие (П</w:t>
            </w:r>
            <w:r w:rsidR="0032567C">
              <w:t>резентация по темам лекционных</w:t>
            </w:r>
            <w:r w:rsidRPr="00CA637A">
              <w:t xml:space="preserve"> </w:t>
            </w:r>
            <w:proofErr w:type="gramStart"/>
            <w:r w:rsidRPr="00CA637A">
              <w:t>занятий )</w:t>
            </w:r>
            <w:proofErr w:type="gramEnd"/>
          </w:p>
        </w:tc>
        <w:tc>
          <w:tcPr>
            <w:tcW w:w="9723" w:type="dxa"/>
          </w:tcPr>
          <w:p w14:paraId="133A811B" w14:textId="2D74ED68" w:rsidR="00CA637A" w:rsidRPr="00CA637A" w:rsidRDefault="00CA637A" w:rsidP="00CA637A">
            <w:pPr>
              <w:jc w:val="both"/>
            </w:pPr>
            <w:r w:rsidRPr="00CA637A">
              <w:t>Сделать презентацию/письменный доклад</w:t>
            </w:r>
            <w:r w:rsidR="007C053C">
              <w:t>/эскизы</w:t>
            </w:r>
            <w:r w:rsidRPr="00CA637A">
              <w:t xml:space="preserve"> по темам:</w:t>
            </w:r>
          </w:p>
          <w:p w14:paraId="3A88BD95" w14:textId="77777777"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1</w:t>
            </w:r>
          </w:p>
          <w:p w14:paraId="0EF16656" w14:textId="3F3E0D7A" w:rsidR="008E251A" w:rsidRDefault="008E251A" w:rsidP="00726136">
            <w:pPr>
              <w:tabs>
                <w:tab w:val="left" w:pos="8310"/>
              </w:tabs>
              <w:contextualSpacing/>
              <w:rPr>
                <w:color w:val="000000"/>
                <w:shd w:val="clear" w:color="auto" w:fill="FFFFFF"/>
              </w:rPr>
            </w:pPr>
            <w:r>
              <w:rPr>
                <w:color w:val="000000"/>
                <w:shd w:val="clear" w:color="auto" w:fill="FFFFFF"/>
              </w:rPr>
              <w:t>Профессия – Дизайнер.</w:t>
            </w:r>
          </w:p>
          <w:p w14:paraId="2ADDDA1E" w14:textId="3FFEC1F1"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Практическое исполнен</w:t>
            </w:r>
            <w:r w:rsidR="008E251A">
              <w:rPr>
                <w:color w:val="000000"/>
                <w:shd w:val="clear" w:color="auto" w:fill="FFFFFF"/>
              </w:rPr>
              <w:t>ие композиций. Эскизы применения</w:t>
            </w:r>
            <w:r w:rsidRPr="00726136">
              <w:rPr>
                <w:color w:val="000000"/>
                <w:shd w:val="clear" w:color="auto" w:fill="FFFFFF"/>
              </w:rPr>
              <w:t xml:space="preserve">. </w:t>
            </w:r>
          </w:p>
          <w:p w14:paraId="1C057456" w14:textId="77777777"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2</w:t>
            </w:r>
          </w:p>
          <w:p w14:paraId="792D8266" w14:textId="36D045AB" w:rsidR="008E251A" w:rsidRDefault="008E251A" w:rsidP="00726136">
            <w:pPr>
              <w:tabs>
                <w:tab w:val="left" w:pos="8310"/>
              </w:tabs>
              <w:contextualSpacing/>
              <w:rPr>
                <w:color w:val="000000"/>
                <w:shd w:val="clear" w:color="auto" w:fill="FFFFFF"/>
              </w:rPr>
            </w:pPr>
            <w:r>
              <w:rPr>
                <w:color w:val="000000"/>
                <w:shd w:val="clear" w:color="auto" w:fill="FFFFFF"/>
              </w:rPr>
              <w:t xml:space="preserve">Профессия-художник. </w:t>
            </w:r>
          </w:p>
          <w:p w14:paraId="184CCD01" w14:textId="7E6B65CE"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Изучение учебной литературы, подбор иллюстративного материала по данной теме.</w:t>
            </w:r>
          </w:p>
          <w:p w14:paraId="556156F6" w14:textId="5620CA85" w:rsid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3</w:t>
            </w:r>
          </w:p>
          <w:p w14:paraId="430631F3" w14:textId="261AA1DD" w:rsidR="008E251A" w:rsidRPr="00726136" w:rsidRDefault="008E251A" w:rsidP="00726136">
            <w:pPr>
              <w:tabs>
                <w:tab w:val="left" w:pos="8310"/>
              </w:tabs>
              <w:contextualSpacing/>
              <w:rPr>
                <w:color w:val="000000"/>
                <w:shd w:val="clear" w:color="auto" w:fill="FFFFFF"/>
              </w:rPr>
            </w:pPr>
            <w:r>
              <w:rPr>
                <w:color w:val="000000"/>
                <w:shd w:val="clear" w:color="auto" w:fill="FFFFFF"/>
              </w:rPr>
              <w:t>Профессия художник по костюму.</w:t>
            </w:r>
          </w:p>
          <w:p w14:paraId="1251ECAB" w14:textId="77777777"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Практическое исполнение композиций на основе круглых форм. Изучение учебной литературы.</w:t>
            </w:r>
          </w:p>
          <w:p w14:paraId="6BF112AB" w14:textId="653F797A" w:rsid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4</w:t>
            </w:r>
          </w:p>
          <w:p w14:paraId="103EFA89" w14:textId="512C59A9" w:rsidR="008E251A" w:rsidRPr="00726136" w:rsidRDefault="008E251A" w:rsidP="00726136">
            <w:pPr>
              <w:tabs>
                <w:tab w:val="left" w:pos="8310"/>
              </w:tabs>
              <w:contextualSpacing/>
              <w:rPr>
                <w:color w:val="000000"/>
                <w:shd w:val="clear" w:color="auto" w:fill="FFFFFF"/>
              </w:rPr>
            </w:pPr>
            <w:r>
              <w:rPr>
                <w:color w:val="000000"/>
                <w:shd w:val="clear" w:color="auto" w:fill="FFFFFF"/>
              </w:rPr>
              <w:t>Профессия-дизайнер по интерьеру.</w:t>
            </w:r>
          </w:p>
          <w:p w14:paraId="1A660CF4" w14:textId="7E1C86E2"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lastRenderedPageBreak/>
              <w:t>Практическое исполнение орнаментальных композиций. Изучение учебной литературы по методике композиции, те</w:t>
            </w:r>
            <w:r>
              <w:rPr>
                <w:color w:val="000000"/>
                <w:shd w:val="clear" w:color="auto" w:fill="FFFFFF"/>
              </w:rPr>
              <w:t>хникам и приемам работы над ста</w:t>
            </w:r>
            <w:r w:rsidRPr="00726136">
              <w:rPr>
                <w:color w:val="000000"/>
                <w:shd w:val="clear" w:color="auto" w:fill="FFFFFF"/>
              </w:rPr>
              <w:t>тичным орнаментом.</w:t>
            </w:r>
          </w:p>
          <w:p w14:paraId="580BB698" w14:textId="0E9E4B43" w:rsid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5</w:t>
            </w:r>
          </w:p>
          <w:p w14:paraId="69B9F240" w14:textId="585BA3B5" w:rsidR="008E251A" w:rsidRPr="00726136" w:rsidRDefault="008E251A" w:rsidP="00726136">
            <w:pPr>
              <w:tabs>
                <w:tab w:val="left" w:pos="8310"/>
              </w:tabs>
              <w:contextualSpacing/>
              <w:rPr>
                <w:color w:val="000000"/>
                <w:shd w:val="clear" w:color="auto" w:fill="FFFFFF"/>
              </w:rPr>
            </w:pPr>
            <w:r>
              <w:rPr>
                <w:color w:val="000000"/>
                <w:shd w:val="clear" w:color="auto" w:fill="FFFFFF"/>
              </w:rPr>
              <w:t>Профессия-оформитель.</w:t>
            </w:r>
          </w:p>
          <w:p w14:paraId="5468C9C6" w14:textId="77777777"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Практическое исполнение орнаментальных композиций. Изучение учебной литературы по построению динамических орнаментальных композиций.</w:t>
            </w:r>
          </w:p>
          <w:p w14:paraId="531181A0" w14:textId="7B5A862B" w:rsid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6</w:t>
            </w:r>
          </w:p>
          <w:p w14:paraId="5ADA1F86" w14:textId="66FF1255" w:rsidR="008E251A" w:rsidRPr="00726136" w:rsidRDefault="008E251A" w:rsidP="00726136">
            <w:pPr>
              <w:tabs>
                <w:tab w:val="left" w:pos="8310"/>
              </w:tabs>
              <w:contextualSpacing/>
              <w:rPr>
                <w:color w:val="000000"/>
                <w:shd w:val="clear" w:color="auto" w:fill="FFFFFF"/>
              </w:rPr>
            </w:pPr>
            <w:r>
              <w:rPr>
                <w:color w:val="000000"/>
                <w:shd w:val="clear" w:color="auto" w:fill="FFFFFF"/>
              </w:rPr>
              <w:t>Профессия –колорист.</w:t>
            </w:r>
          </w:p>
          <w:p w14:paraId="61A6C904" w14:textId="77777777"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Практическое исполнение ахроматических композиций. Изучение учебной литературы.</w:t>
            </w:r>
          </w:p>
          <w:p w14:paraId="567A7BE3" w14:textId="0BD5E724" w:rsid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7</w:t>
            </w:r>
          </w:p>
          <w:p w14:paraId="28110F3F" w14:textId="67864FA1" w:rsidR="008E251A" w:rsidRPr="00726136" w:rsidRDefault="008E251A" w:rsidP="00726136">
            <w:pPr>
              <w:tabs>
                <w:tab w:val="left" w:pos="8310"/>
              </w:tabs>
              <w:contextualSpacing/>
              <w:rPr>
                <w:color w:val="000000"/>
                <w:shd w:val="clear" w:color="auto" w:fill="FFFFFF"/>
              </w:rPr>
            </w:pPr>
            <w:r>
              <w:rPr>
                <w:color w:val="000000"/>
                <w:shd w:val="clear" w:color="auto" w:fill="FFFFFF"/>
              </w:rPr>
              <w:t>Профессия-модельер.</w:t>
            </w:r>
          </w:p>
          <w:p w14:paraId="33EFA0B6" w14:textId="42E94EC4" w:rsidR="00726136" w:rsidRPr="00726136" w:rsidRDefault="0081571B" w:rsidP="00726136">
            <w:pPr>
              <w:tabs>
                <w:tab w:val="left" w:pos="8310"/>
              </w:tabs>
              <w:contextualSpacing/>
              <w:rPr>
                <w:color w:val="000000"/>
                <w:shd w:val="clear" w:color="auto" w:fill="FFFFFF"/>
              </w:rPr>
            </w:pPr>
            <w:r>
              <w:rPr>
                <w:color w:val="000000"/>
                <w:shd w:val="clear" w:color="auto" w:fill="FFFFFF"/>
              </w:rPr>
              <w:t>Практическое исполнение композиций на основе иллюзий</w:t>
            </w:r>
            <w:r w:rsidR="00563127">
              <w:rPr>
                <w:color w:val="000000"/>
                <w:shd w:val="clear" w:color="auto" w:fill="FFFFFF"/>
              </w:rPr>
              <w:t xml:space="preserve"> (</w:t>
            </w:r>
            <w:r>
              <w:rPr>
                <w:color w:val="000000"/>
                <w:shd w:val="clear" w:color="auto" w:fill="FFFFFF"/>
              </w:rPr>
              <w:t>иллюзорная графика».</w:t>
            </w:r>
            <w:r w:rsidR="00563127">
              <w:rPr>
                <w:color w:val="000000"/>
                <w:shd w:val="clear" w:color="auto" w:fill="FFFFFF"/>
              </w:rPr>
              <w:t xml:space="preserve"> </w:t>
            </w:r>
          </w:p>
          <w:p w14:paraId="0AF53984" w14:textId="4C58110C" w:rsid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8</w:t>
            </w:r>
          </w:p>
          <w:p w14:paraId="6992E3D5" w14:textId="69A83CD2" w:rsidR="008E251A" w:rsidRPr="00726136" w:rsidRDefault="008E251A" w:rsidP="00726136">
            <w:pPr>
              <w:tabs>
                <w:tab w:val="left" w:pos="8310"/>
              </w:tabs>
              <w:contextualSpacing/>
              <w:rPr>
                <w:color w:val="000000"/>
                <w:shd w:val="clear" w:color="auto" w:fill="FFFFFF"/>
              </w:rPr>
            </w:pPr>
            <w:r>
              <w:rPr>
                <w:color w:val="000000"/>
                <w:shd w:val="clear" w:color="auto" w:fill="FFFFFF"/>
              </w:rPr>
              <w:t>Профессия- художник по тканям.</w:t>
            </w:r>
          </w:p>
          <w:p w14:paraId="7CAC36CB" w14:textId="77777777"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Практическое исполнение композиций на основе родственно и родственно-контрастных цветовых сочетаниях.</w:t>
            </w:r>
          </w:p>
          <w:p w14:paraId="75BF12A3" w14:textId="031FFC29" w:rsid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9</w:t>
            </w:r>
          </w:p>
          <w:p w14:paraId="7D196F62" w14:textId="7F408B6D" w:rsidR="008E251A" w:rsidRPr="00726136" w:rsidRDefault="008E251A" w:rsidP="00726136">
            <w:pPr>
              <w:tabs>
                <w:tab w:val="left" w:pos="8310"/>
              </w:tabs>
              <w:contextualSpacing/>
              <w:rPr>
                <w:color w:val="000000"/>
                <w:shd w:val="clear" w:color="auto" w:fill="FFFFFF"/>
              </w:rPr>
            </w:pPr>
            <w:r>
              <w:rPr>
                <w:color w:val="000000"/>
                <w:shd w:val="clear" w:color="auto" w:fill="FFFFFF"/>
              </w:rPr>
              <w:t>Профессия-графический дизайнер.</w:t>
            </w:r>
          </w:p>
          <w:p w14:paraId="3E3AF206" w14:textId="77777777" w:rsidR="00726136" w:rsidRPr="00726136" w:rsidRDefault="00726136" w:rsidP="00726136">
            <w:pPr>
              <w:tabs>
                <w:tab w:val="left" w:pos="8310"/>
              </w:tabs>
              <w:contextualSpacing/>
              <w:rPr>
                <w:color w:val="000000"/>
                <w:shd w:val="clear" w:color="auto" w:fill="FFFFFF"/>
              </w:rPr>
            </w:pPr>
            <w:r w:rsidRPr="00726136">
              <w:rPr>
                <w:color w:val="000000"/>
                <w:shd w:val="clear" w:color="auto" w:fill="FFFFFF"/>
              </w:rPr>
              <w:t>Изучение литературы по цвету в композиции.</w:t>
            </w:r>
          </w:p>
          <w:p w14:paraId="76639EED" w14:textId="17095730" w:rsidR="00726136" w:rsidRDefault="00726136" w:rsidP="00726136">
            <w:pPr>
              <w:tabs>
                <w:tab w:val="left" w:pos="8310"/>
              </w:tabs>
              <w:contextualSpacing/>
              <w:rPr>
                <w:color w:val="000000"/>
                <w:shd w:val="clear" w:color="auto" w:fill="FFFFFF"/>
              </w:rPr>
            </w:pPr>
            <w:r w:rsidRPr="00726136">
              <w:rPr>
                <w:color w:val="000000"/>
                <w:shd w:val="clear" w:color="auto" w:fill="FFFFFF"/>
              </w:rPr>
              <w:t>Задание 10</w:t>
            </w:r>
          </w:p>
          <w:p w14:paraId="5C628F7F" w14:textId="03B70BFF" w:rsidR="008E251A" w:rsidRPr="00726136" w:rsidRDefault="008E251A" w:rsidP="00726136">
            <w:pPr>
              <w:tabs>
                <w:tab w:val="left" w:pos="8310"/>
              </w:tabs>
              <w:contextualSpacing/>
              <w:rPr>
                <w:color w:val="000000"/>
                <w:shd w:val="clear" w:color="auto" w:fill="FFFFFF"/>
              </w:rPr>
            </w:pPr>
            <w:r>
              <w:rPr>
                <w:color w:val="000000"/>
                <w:shd w:val="clear" w:color="auto" w:fill="FFFFFF"/>
              </w:rPr>
              <w:t>Профессия- арт-директор.</w:t>
            </w:r>
          </w:p>
          <w:p w14:paraId="42E438CF" w14:textId="66D4E6A0" w:rsidR="00CA637A" w:rsidRPr="00CA637A" w:rsidRDefault="00726136" w:rsidP="00726136">
            <w:pPr>
              <w:tabs>
                <w:tab w:val="left" w:pos="8310"/>
              </w:tabs>
              <w:contextualSpacing/>
              <w:rPr>
                <w:color w:val="000000"/>
                <w:shd w:val="clear" w:color="auto" w:fill="FFFFFF"/>
              </w:rPr>
            </w:pPr>
            <w:r w:rsidRPr="00726136">
              <w:rPr>
                <w:color w:val="000000"/>
                <w:shd w:val="clear" w:color="auto" w:fill="FFFFFF"/>
              </w:rPr>
              <w:t>Практическое исполнение композиций на основе контрастных цветовых сочетаний. Изучение учебной литературы.</w:t>
            </w:r>
          </w:p>
        </w:tc>
      </w:tr>
      <w:tr w:rsidR="00CA637A" w:rsidRPr="00CA637A" w14:paraId="52E1473B" w14:textId="77777777" w:rsidTr="008C2B3E">
        <w:trPr>
          <w:trHeight w:val="283"/>
        </w:trPr>
        <w:tc>
          <w:tcPr>
            <w:tcW w:w="993" w:type="dxa"/>
          </w:tcPr>
          <w:p w14:paraId="49F63168" w14:textId="77777777" w:rsidR="00CA637A" w:rsidRPr="00CA637A" w:rsidRDefault="00CA637A" w:rsidP="00CA637A"/>
        </w:tc>
        <w:tc>
          <w:tcPr>
            <w:tcW w:w="3827" w:type="dxa"/>
          </w:tcPr>
          <w:p w14:paraId="04D22EFD" w14:textId="77777777" w:rsidR="00CA637A" w:rsidRPr="00CA637A" w:rsidRDefault="00CA637A" w:rsidP="00CA637A">
            <w:pPr>
              <w:rPr>
                <w:highlight w:val="yellow"/>
              </w:rPr>
            </w:pPr>
            <w:r w:rsidRPr="00CA637A">
              <w:t>Заметки к Слайдам (Краткое описание материалов практических занятий, вынесенных на самостоятельное изучение)</w:t>
            </w:r>
          </w:p>
        </w:tc>
        <w:tc>
          <w:tcPr>
            <w:tcW w:w="9723" w:type="dxa"/>
          </w:tcPr>
          <w:p w14:paraId="0E6148F9" w14:textId="3FABBF05" w:rsidR="00CA637A" w:rsidRPr="00CA637A" w:rsidRDefault="00CA637A" w:rsidP="00CA637A">
            <w:pPr>
              <w:jc w:val="both"/>
            </w:pPr>
            <w:r w:rsidRPr="00CA637A">
              <w:t xml:space="preserve">Изучить самостоятельно темы </w:t>
            </w:r>
            <w:r w:rsidR="00BC0C36">
              <w:t>«Понятия профессия-/художник/дизайнер</w:t>
            </w:r>
            <w:r w:rsidR="00AF6E57">
              <w:t xml:space="preserve">», </w:t>
            </w:r>
            <w:r w:rsidR="00BC0C36">
              <w:t xml:space="preserve">«Понятия профессия-оформитель», </w:t>
            </w:r>
            <w:r w:rsidR="00AF6E57">
              <w:t>«Построение сетчатых композиции с растительным орнаментом», «Цветовой круг</w:t>
            </w:r>
            <w:r w:rsidRPr="00CA637A">
              <w:t xml:space="preserve">» и в режиме «заметки к слайдам», </w:t>
            </w:r>
          </w:p>
          <w:p w14:paraId="4539409D" w14:textId="39265095" w:rsidR="00CA637A" w:rsidRPr="00CA637A" w:rsidRDefault="00AF6E57" w:rsidP="00CA637A">
            <w:pPr>
              <w:jc w:val="both"/>
              <w:rPr>
                <w:sz w:val="24"/>
                <w:szCs w:val="24"/>
              </w:rPr>
            </w:pPr>
            <w:r>
              <w:rPr>
                <w:sz w:val="24"/>
                <w:szCs w:val="24"/>
              </w:rPr>
              <w:t>«Построение сетчатых композиций на основе геометрического орнамента</w:t>
            </w:r>
            <w:r w:rsidR="00CA637A" w:rsidRPr="00CA637A">
              <w:rPr>
                <w:sz w:val="24"/>
                <w:szCs w:val="24"/>
              </w:rPr>
              <w:t>»,</w:t>
            </w:r>
          </w:p>
          <w:p w14:paraId="3B62A85A" w14:textId="4FFA12EE" w:rsidR="00CA637A" w:rsidRPr="00CA637A" w:rsidRDefault="00CA637A" w:rsidP="00980EAD">
            <w:pPr>
              <w:jc w:val="both"/>
              <w:rPr>
                <w:sz w:val="24"/>
                <w:szCs w:val="24"/>
              </w:rPr>
            </w:pPr>
            <w:r w:rsidRPr="00CA637A">
              <w:rPr>
                <w:sz w:val="24"/>
                <w:szCs w:val="24"/>
              </w:rPr>
              <w:t>«Опишите способы созд</w:t>
            </w:r>
            <w:r w:rsidR="00AF6E57">
              <w:rPr>
                <w:sz w:val="24"/>
                <w:szCs w:val="24"/>
              </w:rPr>
              <w:t>ания эскизов применения</w:t>
            </w:r>
            <w:r w:rsidR="00980EAD">
              <w:rPr>
                <w:sz w:val="24"/>
                <w:szCs w:val="24"/>
              </w:rPr>
              <w:t xml:space="preserve">». </w:t>
            </w:r>
            <w:proofErr w:type="gramStart"/>
            <w:r w:rsidR="00AF6E57">
              <w:rPr>
                <w:sz w:val="24"/>
                <w:szCs w:val="24"/>
              </w:rPr>
              <w:t>Продемонстрировать</w:t>
            </w:r>
            <w:r w:rsidR="00980EAD">
              <w:rPr>
                <w:sz w:val="24"/>
                <w:szCs w:val="24"/>
              </w:rPr>
              <w:t>(</w:t>
            </w:r>
            <w:proofErr w:type="gramEnd"/>
            <w:r w:rsidR="004D5783">
              <w:rPr>
                <w:sz w:val="24"/>
                <w:szCs w:val="24"/>
              </w:rPr>
              <w:t>видео ряд)</w:t>
            </w:r>
            <w:r w:rsidR="00AF6E57">
              <w:rPr>
                <w:sz w:val="24"/>
                <w:szCs w:val="24"/>
              </w:rPr>
              <w:t xml:space="preserve"> коллекции эскизов по индивидуальным девизам</w:t>
            </w:r>
            <w:r w:rsidRPr="00CA637A">
              <w:rPr>
                <w:sz w:val="24"/>
                <w:szCs w:val="24"/>
              </w:rPr>
              <w:t xml:space="preserve">, сделать их </w:t>
            </w:r>
            <w:r w:rsidRPr="00CA637A">
              <w:t>краткое описание.</w:t>
            </w:r>
          </w:p>
        </w:tc>
      </w:tr>
    </w:tbl>
    <w:p w14:paraId="277687AA" w14:textId="77777777" w:rsidR="00CA637A" w:rsidRPr="00CA637A" w:rsidRDefault="00CA637A" w:rsidP="00CA637A">
      <w:pPr>
        <w:ind w:left="709"/>
        <w:contextualSpacing/>
        <w:jc w:val="both"/>
        <w:rPr>
          <w:i/>
          <w:vanish/>
        </w:rPr>
      </w:pPr>
    </w:p>
    <w:p w14:paraId="093F4773" w14:textId="77777777" w:rsidR="00CA637A" w:rsidRPr="00CA637A" w:rsidRDefault="00CA637A" w:rsidP="00CA637A">
      <w:pPr>
        <w:ind w:left="709"/>
        <w:jc w:val="both"/>
        <w:rPr>
          <w:i/>
          <w:vanish/>
        </w:rPr>
      </w:pPr>
    </w:p>
    <w:p w14:paraId="5BA4AD37"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lastRenderedPageBreak/>
        <w:t>Критерии, шкалы оценивания текущего контроля успеваемости:</w:t>
      </w:r>
    </w:p>
    <w:p w14:paraId="5795F7C9" w14:textId="77777777" w:rsidR="00CA637A" w:rsidRPr="00CA637A" w:rsidRDefault="00CA637A" w:rsidP="00CA637A"/>
    <w:tbl>
      <w:tblPr>
        <w:tblStyle w:val="51"/>
        <w:tblW w:w="14601" w:type="dxa"/>
        <w:tblInd w:w="108" w:type="dxa"/>
        <w:tblLayout w:type="fixed"/>
        <w:tblLook w:val="04A0" w:firstRow="1" w:lastRow="0" w:firstColumn="1" w:lastColumn="0" w:noHBand="0" w:noVBand="1"/>
      </w:tblPr>
      <w:tblGrid>
        <w:gridCol w:w="2410"/>
        <w:gridCol w:w="8080"/>
        <w:gridCol w:w="1984"/>
        <w:gridCol w:w="2127"/>
      </w:tblGrid>
      <w:tr w:rsidR="00CA637A" w:rsidRPr="00CA637A" w14:paraId="1150A577" w14:textId="77777777" w:rsidTr="008C2B3E">
        <w:trPr>
          <w:trHeight w:val="754"/>
          <w:tblHeader/>
        </w:trPr>
        <w:tc>
          <w:tcPr>
            <w:tcW w:w="2410" w:type="dxa"/>
            <w:vMerge w:val="restart"/>
            <w:shd w:val="clear" w:color="auto" w:fill="DBE5F1" w:themeFill="accent1" w:themeFillTint="33"/>
          </w:tcPr>
          <w:p w14:paraId="2F4FCDEF" w14:textId="77777777" w:rsidR="00CA637A" w:rsidRPr="00CA637A" w:rsidRDefault="00CA637A" w:rsidP="00CA637A">
            <w:pPr>
              <w:widowControl w:val="0"/>
              <w:autoSpaceDE w:val="0"/>
              <w:autoSpaceDN w:val="0"/>
              <w:ind w:left="204" w:right="194" w:firstLine="1"/>
              <w:jc w:val="center"/>
              <w:rPr>
                <w:rFonts w:eastAsia="Calibri"/>
                <w:b/>
                <w:lang w:eastAsia="en-US"/>
              </w:rPr>
            </w:pPr>
            <w:r w:rsidRPr="00CA637A">
              <w:rPr>
                <w:rFonts w:eastAsia="Calibri"/>
                <w:b/>
                <w:lang w:eastAsia="en-US"/>
              </w:rPr>
              <w:t xml:space="preserve">Наименование оценочного средства </w:t>
            </w:r>
            <w:r w:rsidRPr="00CA637A">
              <w:rPr>
                <w:rFonts w:eastAsia="Calibri"/>
                <w:b/>
                <w:spacing w:val="-2"/>
                <w:lang w:eastAsia="en-US"/>
              </w:rPr>
              <w:t xml:space="preserve">(контрольно-оценочного </w:t>
            </w:r>
            <w:r w:rsidRPr="00CA637A">
              <w:rPr>
                <w:rFonts w:eastAsia="Calibri"/>
                <w:b/>
                <w:lang w:eastAsia="en-US"/>
              </w:rPr>
              <w:t>мероприятия)</w:t>
            </w:r>
          </w:p>
        </w:tc>
        <w:tc>
          <w:tcPr>
            <w:tcW w:w="8080" w:type="dxa"/>
            <w:vMerge w:val="restart"/>
            <w:shd w:val="clear" w:color="auto" w:fill="DBE5F1" w:themeFill="accent1" w:themeFillTint="33"/>
            <w:vAlign w:val="center"/>
          </w:tcPr>
          <w:p w14:paraId="239C2397" w14:textId="77777777" w:rsidR="00CA637A" w:rsidRPr="00CA637A" w:rsidRDefault="00CA637A" w:rsidP="00CA637A">
            <w:pPr>
              <w:widowControl w:val="0"/>
              <w:autoSpaceDE w:val="0"/>
              <w:autoSpaceDN w:val="0"/>
              <w:ind w:left="872"/>
              <w:rPr>
                <w:rFonts w:eastAsia="Calibri"/>
                <w:b/>
                <w:lang w:val="en-US" w:eastAsia="en-US"/>
              </w:rPr>
            </w:pPr>
            <w:proofErr w:type="spellStart"/>
            <w:r w:rsidRPr="00CA637A">
              <w:rPr>
                <w:rFonts w:eastAsia="Calibri"/>
                <w:b/>
                <w:lang w:val="en-US" w:eastAsia="en-US"/>
              </w:rPr>
              <w:t>Критерии</w:t>
            </w:r>
            <w:proofErr w:type="spellEnd"/>
            <w:r w:rsidRPr="00CA637A">
              <w:rPr>
                <w:rFonts w:eastAsia="Calibri"/>
                <w:b/>
                <w:lang w:val="en-US" w:eastAsia="en-US"/>
              </w:rPr>
              <w:t xml:space="preserve"> </w:t>
            </w:r>
            <w:proofErr w:type="spellStart"/>
            <w:r w:rsidRPr="00CA637A">
              <w:rPr>
                <w:rFonts w:eastAsia="Calibri"/>
                <w:b/>
                <w:lang w:val="en-US" w:eastAsia="en-US"/>
              </w:rPr>
              <w:t>оценивания</w:t>
            </w:r>
            <w:proofErr w:type="spellEnd"/>
          </w:p>
        </w:tc>
        <w:tc>
          <w:tcPr>
            <w:tcW w:w="4111" w:type="dxa"/>
            <w:gridSpan w:val="2"/>
            <w:shd w:val="clear" w:color="auto" w:fill="DBE5F1" w:themeFill="accent1" w:themeFillTint="33"/>
            <w:vAlign w:val="center"/>
          </w:tcPr>
          <w:p w14:paraId="380E228F" w14:textId="77777777" w:rsidR="00CA637A" w:rsidRPr="00CA637A" w:rsidRDefault="00CA637A" w:rsidP="00CA637A">
            <w:pPr>
              <w:jc w:val="center"/>
              <w:rPr>
                <w:b/>
              </w:rPr>
            </w:pPr>
            <w:r w:rsidRPr="00CA637A">
              <w:rPr>
                <w:b/>
              </w:rPr>
              <w:t>Шкалы оценивания</w:t>
            </w:r>
          </w:p>
        </w:tc>
      </w:tr>
      <w:tr w:rsidR="00CA637A" w:rsidRPr="00CA637A" w14:paraId="38B0E36E" w14:textId="77777777" w:rsidTr="008C2B3E">
        <w:trPr>
          <w:trHeight w:val="754"/>
          <w:tblHeader/>
        </w:trPr>
        <w:tc>
          <w:tcPr>
            <w:tcW w:w="2410" w:type="dxa"/>
            <w:vMerge/>
            <w:shd w:val="clear" w:color="auto" w:fill="DBE5F1" w:themeFill="accent1" w:themeFillTint="33"/>
          </w:tcPr>
          <w:p w14:paraId="5DE86DB7" w14:textId="77777777" w:rsidR="00CA637A" w:rsidRPr="00CA637A" w:rsidRDefault="00CA637A" w:rsidP="00CA637A">
            <w:pPr>
              <w:widowControl w:val="0"/>
              <w:autoSpaceDE w:val="0"/>
              <w:autoSpaceDN w:val="0"/>
              <w:ind w:left="204" w:right="194" w:firstLine="1"/>
              <w:jc w:val="center"/>
              <w:rPr>
                <w:rFonts w:eastAsia="Calibri"/>
                <w:b/>
                <w:lang w:eastAsia="en-US"/>
              </w:rPr>
            </w:pPr>
          </w:p>
        </w:tc>
        <w:tc>
          <w:tcPr>
            <w:tcW w:w="8080" w:type="dxa"/>
            <w:vMerge/>
            <w:shd w:val="clear" w:color="auto" w:fill="DBE5F1" w:themeFill="accent1" w:themeFillTint="33"/>
          </w:tcPr>
          <w:p w14:paraId="38C5FB1E" w14:textId="77777777" w:rsidR="00CA637A" w:rsidRPr="00CA637A" w:rsidRDefault="00CA637A" w:rsidP="00CA637A">
            <w:pPr>
              <w:widowControl w:val="0"/>
              <w:autoSpaceDE w:val="0"/>
              <w:autoSpaceDN w:val="0"/>
              <w:ind w:left="872"/>
              <w:rPr>
                <w:rFonts w:eastAsia="Calibri"/>
                <w:b/>
                <w:lang w:val="en-US" w:eastAsia="en-US"/>
              </w:rPr>
            </w:pPr>
          </w:p>
        </w:tc>
        <w:tc>
          <w:tcPr>
            <w:tcW w:w="1984" w:type="dxa"/>
            <w:shd w:val="clear" w:color="auto" w:fill="DBE5F1" w:themeFill="accent1" w:themeFillTint="33"/>
            <w:vAlign w:val="center"/>
          </w:tcPr>
          <w:p w14:paraId="1E3F8E7C" w14:textId="77777777" w:rsidR="00CA637A" w:rsidRPr="00CA637A" w:rsidRDefault="00CA637A" w:rsidP="00CA637A">
            <w:pPr>
              <w:jc w:val="center"/>
              <w:rPr>
                <w:b/>
              </w:rPr>
            </w:pPr>
            <w:r w:rsidRPr="00CA637A">
              <w:rPr>
                <w:b/>
                <w:bCs/>
                <w:iCs/>
                <w:sz w:val="20"/>
                <w:szCs w:val="20"/>
              </w:rPr>
              <w:t>100-балльная система</w:t>
            </w:r>
          </w:p>
        </w:tc>
        <w:tc>
          <w:tcPr>
            <w:tcW w:w="2127" w:type="dxa"/>
            <w:shd w:val="clear" w:color="auto" w:fill="DBE5F1" w:themeFill="accent1" w:themeFillTint="33"/>
            <w:vAlign w:val="center"/>
          </w:tcPr>
          <w:p w14:paraId="0749E3B2" w14:textId="77777777" w:rsidR="00CA637A" w:rsidRPr="00CA637A" w:rsidRDefault="00CA637A" w:rsidP="00CA637A">
            <w:pPr>
              <w:jc w:val="center"/>
              <w:rPr>
                <w:b/>
              </w:rPr>
            </w:pPr>
            <w:r w:rsidRPr="00CA637A">
              <w:rPr>
                <w:b/>
                <w:bCs/>
                <w:iCs/>
                <w:sz w:val="20"/>
                <w:szCs w:val="20"/>
              </w:rPr>
              <w:t>Пятибалльная система</w:t>
            </w:r>
          </w:p>
        </w:tc>
      </w:tr>
      <w:tr w:rsidR="00CA637A" w:rsidRPr="00CA637A" w14:paraId="6552D7E1" w14:textId="77777777" w:rsidTr="008C2B3E">
        <w:trPr>
          <w:trHeight w:val="283"/>
        </w:trPr>
        <w:tc>
          <w:tcPr>
            <w:tcW w:w="2410" w:type="dxa"/>
            <w:vMerge w:val="restart"/>
          </w:tcPr>
          <w:p w14:paraId="7511BC8A" w14:textId="77777777" w:rsidR="00CA637A" w:rsidRPr="00CA637A" w:rsidRDefault="00CA637A" w:rsidP="00CA637A">
            <w:pPr>
              <w:widowControl w:val="0"/>
              <w:autoSpaceDE w:val="0"/>
              <w:autoSpaceDN w:val="0"/>
              <w:spacing w:before="56"/>
              <w:ind w:left="109"/>
              <w:rPr>
                <w:rFonts w:eastAsia="Calibri"/>
                <w:lang w:eastAsia="en-US"/>
              </w:rPr>
            </w:pPr>
            <w:r w:rsidRPr="00CA637A">
              <w:rPr>
                <w:rFonts w:eastAsia="Calibri"/>
                <w:lang w:eastAsia="en-US"/>
              </w:rPr>
              <w:t>Домашние задания в виде Презентаций /письменный доклад</w:t>
            </w:r>
          </w:p>
        </w:tc>
        <w:tc>
          <w:tcPr>
            <w:tcW w:w="8080" w:type="dxa"/>
          </w:tcPr>
          <w:p w14:paraId="447AE235" w14:textId="77777777" w:rsidR="00CA637A" w:rsidRPr="00CA637A" w:rsidRDefault="00CA637A" w:rsidP="00CA637A">
            <w:pPr>
              <w:widowControl w:val="0"/>
              <w:tabs>
                <w:tab w:val="left" w:pos="34"/>
                <w:tab w:val="left" w:pos="366"/>
              </w:tabs>
              <w:autoSpaceDE w:val="0"/>
              <w:autoSpaceDN w:val="0"/>
              <w:jc w:val="both"/>
              <w:rPr>
                <w:rFonts w:eastAsia="Calibri"/>
                <w:lang w:eastAsia="en-US"/>
              </w:rPr>
            </w:pPr>
            <w:r w:rsidRPr="00CA637A">
              <w:rPr>
                <w:rFonts w:eastAsia="Calibri"/>
                <w:lang w:eastAsia="en-US"/>
              </w:rPr>
              <w:t>Обучающийся, в процессе доклада по Презентации/доклад, продемонстрировал глубокие знания поставленной в ней проблемы, раскрыл ее сущность, слайды были выстроены логически последовательно, содержательно, приведенные иллюстрационные материалы поддерживали текстовый контент.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p>
        </w:tc>
        <w:tc>
          <w:tcPr>
            <w:tcW w:w="1984" w:type="dxa"/>
          </w:tcPr>
          <w:p w14:paraId="3944F0A2" w14:textId="77777777" w:rsidR="00CA637A" w:rsidRPr="00CA637A" w:rsidRDefault="00CA637A" w:rsidP="00CA637A">
            <w:pPr>
              <w:jc w:val="center"/>
              <w:rPr>
                <w:i/>
              </w:rPr>
            </w:pPr>
          </w:p>
        </w:tc>
        <w:tc>
          <w:tcPr>
            <w:tcW w:w="2127" w:type="dxa"/>
          </w:tcPr>
          <w:p w14:paraId="24D0477A" w14:textId="77777777" w:rsidR="00CA637A" w:rsidRPr="00CA637A" w:rsidRDefault="00CA637A" w:rsidP="00CA637A">
            <w:pPr>
              <w:jc w:val="center"/>
            </w:pPr>
            <w:r w:rsidRPr="00CA637A">
              <w:t>5</w:t>
            </w:r>
          </w:p>
        </w:tc>
      </w:tr>
      <w:tr w:rsidR="00CA637A" w:rsidRPr="00CA637A" w14:paraId="5AB76688" w14:textId="77777777" w:rsidTr="008C2B3E">
        <w:trPr>
          <w:trHeight w:val="283"/>
        </w:trPr>
        <w:tc>
          <w:tcPr>
            <w:tcW w:w="2410" w:type="dxa"/>
            <w:vMerge/>
          </w:tcPr>
          <w:p w14:paraId="3630B44C" w14:textId="77777777" w:rsidR="00CA637A" w:rsidRPr="00CA637A" w:rsidRDefault="00CA637A" w:rsidP="00CA637A">
            <w:pPr>
              <w:widowControl w:val="0"/>
              <w:autoSpaceDE w:val="0"/>
              <w:autoSpaceDN w:val="0"/>
              <w:spacing w:before="56"/>
              <w:ind w:left="109"/>
              <w:rPr>
                <w:rFonts w:eastAsia="Calibri"/>
                <w:i/>
                <w:lang w:eastAsia="en-US"/>
              </w:rPr>
            </w:pPr>
          </w:p>
        </w:tc>
        <w:tc>
          <w:tcPr>
            <w:tcW w:w="8080" w:type="dxa"/>
          </w:tcPr>
          <w:p w14:paraId="05818E1F" w14:textId="77777777" w:rsidR="00CA637A" w:rsidRPr="00CA637A" w:rsidRDefault="00CA637A" w:rsidP="00CA637A">
            <w:pPr>
              <w:widowControl w:val="0"/>
              <w:tabs>
                <w:tab w:val="left" w:pos="34"/>
                <w:tab w:val="left" w:pos="366"/>
              </w:tabs>
              <w:autoSpaceDE w:val="0"/>
              <w:autoSpaceDN w:val="0"/>
              <w:jc w:val="both"/>
              <w:rPr>
                <w:rFonts w:eastAsia="Calibri"/>
                <w:lang w:eastAsia="en-US"/>
              </w:rPr>
            </w:pPr>
            <w:r w:rsidRPr="00CA637A">
              <w:rPr>
                <w:rFonts w:eastAsia="Calibri"/>
                <w:lang w:eastAsia="en-US"/>
              </w:rPr>
              <w:t xml:space="preserve">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 При изложении материала студент не всегда корректно </w:t>
            </w:r>
            <w:proofErr w:type="gramStart"/>
            <w:r w:rsidRPr="00CA637A">
              <w:rPr>
                <w:rFonts w:eastAsia="Calibri"/>
                <w:lang w:eastAsia="en-US"/>
              </w:rPr>
              <w:t>употреблял  терминологию</w:t>
            </w:r>
            <w:proofErr w:type="gramEnd"/>
            <w:r w:rsidRPr="00CA637A">
              <w:rPr>
                <w:rFonts w:eastAsia="Calibri"/>
                <w:lang w:eastAsia="en-US"/>
              </w:rPr>
              <w:t>, отвечая на все вопросы, студент не всегда четко формулировал свою мысль.</w:t>
            </w:r>
          </w:p>
        </w:tc>
        <w:tc>
          <w:tcPr>
            <w:tcW w:w="1984" w:type="dxa"/>
          </w:tcPr>
          <w:p w14:paraId="5635EBD0" w14:textId="77777777" w:rsidR="00CA637A" w:rsidRPr="00CA637A" w:rsidRDefault="00CA637A" w:rsidP="00CA637A">
            <w:pPr>
              <w:jc w:val="center"/>
              <w:rPr>
                <w:i/>
              </w:rPr>
            </w:pPr>
          </w:p>
        </w:tc>
        <w:tc>
          <w:tcPr>
            <w:tcW w:w="2127" w:type="dxa"/>
          </w:tcPr>
          <w:p w14:paraId="6DA47F60" w14:textId="77777777" w:rsidR="00CA637A" w:rsidRPr="00CA637A" w:rsidRDefault="00CA637A" w:rsidP="00CA637A">
            <w:pPr>
              <w:jc w:val="center"/>
            </w:pPr>
            <w:r w:rsidRPr="00CA637A">
              <w:t>4</w:t>
            </w:r>
          </w:p>
        </w:tc>
      </w:tr>
      <w:tr w:rsidR="00CA637A" w:rsidRPr="00CA637A" w14:paraId="64BFE4FC" w14:textId="77777777" w:rsidTr="008C2B3E">
        <w:trPr>
          <w:trHeight w:val="283"/>
        </w:trPr>
        <w:tc>
          <w:tcPr>
            <w:tcW w:w="2410" w:type="dxa"/>
            <w:vMerge/>
          </w:tcPr>
          <w:p w14:paraId="48E55589" w14:textId="77777777" w:rsidR="00CA637A" w:rsidRPr="00CA637A" w:rsidRDefault="00CA637A" w:rsidP="00CA637A">
            <w:pPr>
              <w:widowControl w:val="0"/>
              <w:autoSpaceDE w:val="0"/>
              <w:autoSpaceDN w:val="0"/>
              <w:spacing w:before="56"/>
              <w:ind w:left="109"/>
              <w:rPr>
                <w:rFonts w:eastAsia="Calibri"/>
                <w:i/>
                <w:lang w:eastAsia="en-US"/>
              </w:rPr>
            </w:pPr>
          </w:p>
        </w:tc>
        <w:tc>
          <w:tcPr>
            <w:tcW w:w="8080" w:type="dxa"/>
          </w:tcPr>
          <w:p w14:paraId="210F325A" w14:textId="77777777" w:rsidR="00CA637A" w:rsidRPr="00CA637A" w:rsidRDefault="00CA637A" w:rsidP="00CA637A">
            <w:pPr>
              <w:widowControl w:val="0"/>
              <w:tabs>
                <w:tab w:val="left" w:pos="34"/>
                <w:tab w:val="left" w:pos="366"/>
              </w:tabs>
              <w:autoSpaceDE w:val="0"/>
              <w:autoSpaceDN w:val="0"/>
              <w:jc w:val="both"/>
              <w:rPr>
                <w:rFonts w:eastAsia="Calibri"/>
                <w:lang w:eastAsia="en-US"/>
              </w:rPr>
            </w:pPr>
            <w:r w:rsidRPr="00CA637A">
              <w:rPr>
                <w:rFonts w:eastAsia="Calibri"/>
                <w:lang w:eastAsia="en-US"/>
              </w:rPr>
              <w:t>Обучающийся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процесса работ не отражали текстовый контент слайдов.</w:t>
            </w:r>
          </w:p>
          <w:p w14:paraId="5F0B6868" w14:textId="77777777" w:rsidR="00CA637A" w:rsidRPr="00CA637A" w:rsidRDefault="00CA637A" w:rsidP="00CA637A">
            <w:pPr>
              <w:widowControl w:val="0"/>
              <w:tabs>
                <w:tab w:val="left" w:pos="34"/>
                <w:tab w:val="left" w:pos="366"/>
              </w:tabs>
              <w:autoSpaceDE w:val="0"/>
              <w:autoSpaceDN w:val="0"/>
              <w:jc w:val="both"/>
              <w:rPr>
                <w:rFonts w:eastAsia="Calibri"/>
                <w:lang w:eastAsia="en-US"/>
              </w:rPr>
            </w:pPr>
          </w:p>
        </w:tc>
        <w:tc>
          <w:tcPr>
            <w:tcW w:w="1984" w:type="dxa"/>
          </w:tcPr>
          <w:p w14:paraId="53B14315" w14:textId="77777777" w:rsidR="00CA637A" w:rsidRPr="00CA637A" w:rsidRDefault="00CA637A" w:rsidP="00CA637A">
            <w:pPr>
              <w:jc w:val="center"/>
              <w:rPr>
                <w:i/>
              </w:rPr>
            </w:pPr>
          </w:p>
        </w:tc>
        <w:tc>
          <w:tcPr>
            <w:tcW w:w="2127" w:type="dxa"/>
          </w:tcPr>
          <w:p w14:paraId="52676CA5" w14:textId="77777777" w:rsidR="00CA637A" w:rsidRPr="00CA637A" w:rsidRDefault="00CA637A" w:rsidP="00CA637A">
            <w:pPr>
              <w:jc w:val="center"/>
            </w:pPr>
            <w:r w:rsidRPr="00CA637A">
              <w:t>3</w:t>
            </w:r>
          </w:p>
        </w:tc>
      </w:tr>
      <w:tr w:rsidR="00CA637A" w:rsidRPr="00CA637A" w14:paraId="0A8227D6" w14:textId="77777777" w:rsidTr="008C2B3E">
        <w:trPr>
          <w:trHeight w:val="283"/>
        </w:trPr>
        <w:tc>
          <w:tcPr>
            <w:tcW w:w="2410" w:type="dxa"/>
            <w:vMerge/>
          </w:tcPr>
          <w:p w14:paraId="30C078BB" w14:textId="77777777" w:rsidR="00CA637A" w:rsidRPr="00CA637A" w:rsidRDefault="00CA637A" w:rsidP="00CA637A">
            <w:pPr>
              <w:widowControl w:val="0"/>
              <w:autoSpaceDE w:val="0"/>
              <w:autoSpaceDN w:val="0"/>
              <w:spacing w:before="56"/>
              <w:ind w:left="109"/>
              <w:rPr>
                <w:rFonts w:eastAsia="Calibri"/>
                <w:i/>
                <w:lang w:eastAsia="en-US"/>
              </w:rPr>
            </w:pPr>
          </w:p>
        </w:tc>
        <w:tc>
          <w:tcPr>
            <w:tcW w:w="8080" w:type="dxa"/>
          </w:tcPr>
          <w:p w14:paraId="62E467F6" w14:textId="77777777" w:rsidR="00CA637A" w:rsidRPr="00CA637A" w:rsidRDefault="00CA637A" w:rsidP="00CA637A">
            <w:pPr>
              <w:widowControl w:val="0"/>
              <w:tabs>
                <w:tab w:val="left" w:pos="34"/>
                <w:tab w:val="left" w:pos="366"/>
              </w:tabs>
              <w:autoSpaceDE w:val="0"/>
              <w:autoSpaceDN w:val="0"/>
              <w:rPr>
                <w:rFonts w:eastAsia="Calibri"/>
                <w:lang w:eastAsia="en-US"/>
              </w:rPr>
            </w:pPr>
            <w:r w:rsidRPr="00CA637A">
              <w:rPr>
                <w:rFonts w:eastAsia="Calibri"/>
                <w:lang w:eastAsia="en-US"/>
              </w:rPr>
              <w:t>Обучающийся не выполнил задания</w:t>
            </w:r>
          </w:p>
        </w:tc>
        <w:tc>
          <w:tcPr>
            <w:tcW w:w="1984" w:type="dxa"/>
          </w:tcPr>
          <w:p w14:paraId="6F7533E3" w14:textId="77777777" w:rsidR="00CA637A" w:rsidRPr="00CA637A" w:rsidRDefault="00CA637A" w:rsidP="00CA637A">
            <w:pPr>
              <w:jc w:val="center"/>
              <w:rPr>
                <w:i/>
              </w:rPr>
            </w:pPr>
          </w:p>
        </w:tc>
        <w:tc>
          <w:tcPr>
            <w:tcW w:w="2127" w:type="dxa"/>
          </w:tcPr>
          <w:p w14:paraId="7E547E67" w14:textId="77777777" w:rsidR="00CA637A" w:rsidRPr="00CA637A" w:rsidRDefault="00CA637A" w:rsidP="00CA637A">
            <w:pPr>
              <w:jc w:val="center"/>
            </w:pPr>
            <w:r w:rsidRPr="00CA637A">
              <w:t>2</w:t>
            </w:r>
          </w:p>
        </w:tc>
      </w:tr>
      <w:tr w:rsidR="00CA637A" w:rsidRPr="00CA637A" w14:paraId="057B1DCB" w14:textId="77777777" w:rsidTr="008C2B3E">
        <w:trPr>
          <w:trHeight w:val="327"/>
        </w:trPr>
        <w:tc>
          <w:tcPr>
            <w:tcW w:w="2410" w:type="dxa"/>
            <w:vMerge w:val="restart"/>
          </w:tcPr>
          <w:p w14:paraId="3E3EFE4E" w14:textId="4F702C77" w:rsidR="00CA637A" w:rsidRPr="00CA637A" w:rsidRDefault="00CA637A" w:rsidP="00CA637A">
            <w:pPr>
              <w:rPr>
                <w:highlight w:val="yellow"/>
              </w:rPr>
            </w:pPr>
            <w:r w:rsidRPr="00CA637A">
              <w:t>Заметки к Слайдам (Краткое описание материалов практических занятий,</w:t>
            </w:r>
            <w:r w:rsidR="00B4799F">
              <w:t xml:space="preserve"> после лекционных </w:t>
            </w:r>
            <w:proofErr w:type="gramStart"/>
            <w:r w:rsidR="00B4799F">
              <w:lastRenderedPageBreak/>
              <w:t xml:space="preserve">занятий, </w:t>
            </w:r>
            <w:r w:rsidRPr="00CA637A">
              <w:t xml:space="preserve"> вынесенных</w:t>
            </w:r>
            <w:proofErr w:type="gramEnd"/>
            <w:r w:rsidRPr="00CA637A">
              <w:t xml:space="preserve"> на самостоятельное изучение)</w:t>
            </w:r>
          </w:p>
        </w:tc>
        <w:tc>
          <w:tcPr>
            <w:tcW w:w="8080" w:type="dxa"/>
          </w:tcPr>
          <w:p w14:paraId="11AECDB5" w14:textId="6F9E2531" w:rsidR="00CA637A" w:rsidRPr="00CA637A" w:rsidRDefault="00CA637A" w:rsidP="00CA637A">
            <w:pPr>
              <w:rPr>
                <w:i/>
              </w:rPr>
            </w:pPr>
            <w:r w:rsidRPr="00CA637A">
              <w:lastRenderedPageBreak/>
              <w:t>Обучающийся в полной мере разобрался в материалах по Презентации к практическим занятиям для самостоятельного изучения. Заметки к слайдам содержательны по смыслу, правильно отражают и описывают материал каждого из слайдов. Текст к заметкам написан с грамотным использованием профессиональной терминологии.</w:t>
            </w:r>
          </w:p>
        </w:tc>
        <w:tc>
          <w:tcPr>
            <w:tcW w:w="1984" w:type="dxa"/>
          </w:tcPr>
          <w:p w14:paraId="7A164449" w14:textId="77777777" w:rsidR="00CA637A" w:rsidRPr="00CA637A" w:rsidRDefault="00CA637A" w:rsidP="00CA637A">
            <w:pPr>
              <w:jc w:val="center"/>
              <w:rPr>
                <w:i/>
              </w:rPr>
            </w:pPr>
          </w:p>
        </w:tc>
        <w:tc>
          <w:tcPr>
            <w:tcW w:w="2127" w:type="dxa"/>
          </w:tcPr>
          <w:p w14:paraId="434692D0" w14:textId="77777777" w:rsidR="00CA637A" w:rsidRPr="00CA637A" w:rsidRDefault="00CA637A" w:rsidP="00CA637A">
            <w:pPr>
              <w:jc w:val="center"/>
              <w:rPr>
                <w:i/>
              </w:rPr>
            </w:pPr>
            <w:r w:rsidRPr="00CA637A">
              <w:t>5</w:t>
            </w:r>
          </w:p>
        </w:tc>
      </w:tr>
      <w:tr w:rsidR="00CA637A" w:rsidRPr="00CA637A" w14:paraId="3B4D0966" w14:textId="77777777" w:rsidTr="008C2B3E">
        <w:trPr>
          <w:trHeight w:val="327"/>
        </w:trPr>
        <w:tc>
          <w:tcPr>
            <w:tcW w:w="2410" w:type="dxa"/>
            <w:vMerge/>
          </w:tcPr>
          <w:p w14:paraId="5F329B42" w14:textId="77777777" w:rsidR="00CA637A" w:rsidRPr="00CA637A" w:rsidRDefault="00CA637A" w:rsidP="00CA637A">
            <w:pPr>
              <w:rPr>
                <w:highlight w:val="yellow"/>
              </w:rPr>
            </w:pPr>
          </w:p>
        </w:tc>
        <w:tc>
          <w:tcPr>
            <w:tcW w:w="8080" w:type="dxa"/>
          </w:tcPr>
          <w:p w14:paraId="337B1AC1" w14:textId="77777777" w:rsidR="00CA637A" w:rsidRPr="00CA637A" w:rsidRDefault="00CA637A" w:rsidP="00CA637A">
            <w:pPr>
              <w:rPr>
                <w:i/>
              </w:rPr>
            </w:pPr>
            <w:r w:rsidRPr="00CA637A">
              <w:t xml:space="preserve">Обучающийся разобрался в материалах по Презентации/доклад для самостоятельного изучения, но не всегда был точен в комментариях и допускал ряд неточностей в применяемой терминологии. Текст к заметкам написан, но не </w:t>
            </w:r>
            <w:proofErr w:type="gramStart"/>
            <w:r w:rsidRPr="00CA637A">
              <w:t>всегда  с</w:t>
            </w:r>
            <w:proofErr w:type="gramEnd"/>
            <w:r w:rsidRPr="00CA637A">
              <w:t xml:space="preserve"> корректным  использованием профессиональной терминологии.</w:t>
            </w:r>
          </w:p>
        </w:tc>
        <w:tc>
          <w:tcPr>
            <w:tcW w:w="1984" w:type="dxa"/>
          </w:tcPr>
          <w:p w14:paraId="14BE278C" w14:textId="77777777" w:rsidR="00CA637A" w:rsidRPr="00CA637A" w:rsidRDefault="00CA637A" w:rsidP="00CA637A">
            <w:pPr>
              <w:jc w:val="center"/>
              <w:rPr>
                <w:i/>
              </w:rPr>
            </w:pPr>
          </w:p>
        </w:tc>
        <w:tc>
          <w:tcPr>
            <w:tcW w:w="2127" w:type="dxa"/>
          </w:tcPr>
          <w:p w14:paraId="5DFFD9A2" w14:textId="77777777" w:rsidR="00CA637A" w:rsidRPr="00CA637A" w:rsidRDefault="00CA637A" w:rsidP="00CA637A">
            <w:pPr>
              <w:jc w:val="center"/>
              <w:rPr>
                <w:i/>
              </w:rPr>
            </w:pPr>
            <w:r w:rsidRPr="00CA637A">
              <w:t>4</w:t>
            </w:r>
          </w:p>
        </w:tc>
      </w:tr>
      <w:tr w:rsidR="00CA637A" w:rsidRPr="00CA637A" w14:paraId="18662244" w14:textId="77777777" w:rsidTr="008C2B3E">
        <w:trPr>
          <w:trHeight w:val="327"/>
        </w:trPr>
        <w:tc>
          <w:tcPr>
            <w:tcW w:w="2410" w:type="dxa"/>
            <w:vMerge/>
          </w:tcPr>
          <w:p w14:paraId="156E56F6" w14:textId="77777777" w:rsidR="00CA637A" w:rsidRPr="00CA637A" w:rsidRDefault="00CA637A" w:rsidP="00CA637A">
            <w:pPr>
              <w:rPr>
                <w:highlight w:val="yellow"/>
              </w:rPr>
            </w:pPr>
          </w:p>
        </w:tc>
        <w:tc>
          <w:tcPr>
            <w:tcW w:w="8080" w:type="dxa"/>
          </w:tcPr>
          <w:p w14:paraId="450AEB17" w14:textId="77777777" w:rsidR="00CA637A" w:rsidRPr="00CA637A" w:rsidRDefault="00CA637A" w:rsidP="00CA637A">
            <w:pPr>
              <w:rPr>
                <w:i/>
              </w:rPr>
            </w:pPr>
            <w:r w:rsidRPr="00CA637A">
              <w:rPr>
                <w:rFonts w:eastAsia="Calibri"/>
                <w:lang w:eastAsia="en-US"/>
              </w:rPr>
              <w:t xml:space="preserve">Обучающийся слабо проработал Презентации/доклад для самостоятельного изучения. Заметки к слайдам не информативны и </w:t>
            </w:r>
            <w:proofErr w:type="gramStart"/>
            <w:r w:rsidRPr="00CA637A">
              <w:rPr>
                <w:rFonts w:eastAsia="Calibri"/>
                <w:lang w:eastAsia="en-US"/>
              </w:rPr>
              <w:t>не правильно</w:t>
            </w:r>
            <w:proofErr w:type="gramEnd"/>
            <w:r w:rsidRPr="00CA637A">
              <w:rPr>
                <w:rFonts w:eastAsia="Calibri"/>
                <w:lang w:eastAsia="en-US"/>
              </w:rPr>
              <w:t>, отражают и описывают материал слайдов. Текст к заметкам написан с грамотным ошибками. В том числе в части использования профессиональной лексики и терминологии</w:t>
            </w:r>
          </w:p>
        </w:tc>
        <w:tc>
          <w:tcPr>
            <w:tcW w:w="1984" w:type="dxa"/>
          </w:tcPr>
          <w:p w14:paraId="4EE9B562" w14:textId="77777777" w:rsidR="00CA637A" w:rsidRPr="00CA637A" w:rsidRDefault="00CA637A" w:rsidP="00CA637A">
            <w:pPr>
              <w:jc w:val="center"/>
              <w:rPr>
                <w:i/>
              </w:rPr>
            </w:pPr>
          </w:p>
        </w:tc>
        <w:tc>
          <w:tcPr>
            <w:tcW w:w="2127" w:type="dxa"/>
          </w:tcPr>
          <w:p w14:paraId="76E05D3F" w14:textId="77777777" w:rsidR="00CA637A" w:rsidRPr="00CA637A" w:rsidRDefault="00CA637A" w:rsidP="00CA637A">
            <w:pPr>
              <w:jc w:val="center"/>
              <w:rPr>
                <w:i/>
              </w:rPr>
            </w:pPr>
            <w:r w:rsidRPr="00CA637A">
              <w:t>3</w:t>
            </w:r>
          </w:p>
        </w:tc>
      </w:tr>
      <w:tr w:rsidR="00CA637A" w:rsidRPr="00CA637A" w14:paraId="70E45B91" w14:textId="77777777" w:rsidTr="008C2B3E">
        <w:trPr>
          <w:trHeight w:val="327"/>
        </w:trPr>
        <w:tc>
          <w:tcPr>
            <w:tcW w:w="2410" w:type="dxa"/>
            <w:vMerge/>
          </w:tcPr>
          <w:p w14:paraId="213D3F3B" w14:textId="77777777" w:rsidR="00CA637A" w:rsidRPr="00CA637A" w:rsidRDefault="00CA637A" w:rsidP="00CA637A"/>
        </w:tc>
        <w:tc>
          <w:tcPr>
            <w:tcW w:w="8080" w:type="dxa"/>
          </w:tcPr>
          <w:p w14:paraId="45AF7A92" w14:textId="77777777" w:rsidR="00CA637A" w:rsidRPr="00CA637A" w:rsidRDefault="00CA637A" w:rsidP="00CA637A">
            <w:pPr>
              <w:rPr>
                <w:i/>
              </w:rPr>
            </w:pPr>
            <w:r w:rsidRPr="00CA637A">
              <w:t>Обучающийся не выполнил задания</w:t>
            </w:r>
          </w:p>
        </w:tc>
        <w:tc>
          <w:tcPr>
            <w:tcW w:w="1984" w:type="dxa"/>
          </w:tcPr>
          <w:p w14:paraId="77FE1F75" w14:textId="77777777" w:rsidR="00CA637A" w:rsidRPr="00CA637A" w:rsidRDefault="00CA637A" w:rsidP="00CA637A">
            <w:pPr>
              <w:jc w:val="center"/>
              <w:rPr>
                <w:i/>
              </w:rPr>
            </w:pPr>
          </w:p>
        </w:tc>
        <w:tc>
          <w:tcPr>
            <w:tcW w:w="2127" w:type="dxa"/>
          </w:tcPr>
          <w:p w14:paraId="6B09C556" w14:textId="77777777" w:rsidR="00CA637A" w:rsidRPr="00CA637A" w:rsidRDefault="00CA637A" w:rsidP="00CA637A">
            <w:pPr>
              <w:jc w:val="center"/>
              <w:rPr>
                <w:i/>
              </w:rPr>
            </w:pPr>
            <w:r w:rsidRPr="00CA637A">
              <w:t>2</w:t>
            </w:r>
          </w:p>
        </w:tc>
      </w:tr>
      <w:tr w:rsidR="00CA637A" w:rsidRPr="00CA637A" w14:paraId="6329DD40" w14:textId="77777777" w:rsidTr="008C2B3E">
        <w:trPr>
          <w:trHeight w:val="327"/>
        </w:trPr>
        <w:tc>
          <w:tcPr>
            <w:tcW w:w="2410" w:type="dxa"/>
            <w:vMerge w:val="restart"/>
          </w:tcPr>
          <w:p w14:paraId="0399B61A" w14:textId="77777777" w:rsidR="00CA637A" w:rsidRPr="00CA637A" w:rsidRDefault="00CA637A" w:rsidP="00CA637A">
            <w:r w:rsidRPr="00CA637A">
              <w:t>Устная/</w:t>
            </w:r>
            <w:proofErr w:type="gramStart"/>
            <w:r w:rsidRPr="00CA637A">
              <w:t>групповая  дискуссия</w:t>
            </w:r>
            <w:proofErr w:type="gramEnd"/>
            <w:r w:rsidRPr="00CA637A">
              <w:t xml:space="preserve"> (опрос)</w:t>
            </w:r>
          </w:p>
        </w:tc>
        <w:tc>
          <w:tcPr>
            <w:tcW w:w="8080" w:type="dxa"/>
          </w:tcPr>
          <w:p w14:paraId="3AEBB0A1" w14:textId="3C9474DC" w:rsidR="00CA637A" w:rsidRPr="00CA637A" w:rsidRDefault="00CA637A" w:rsidP="00CA637A">
            <w:pPr>
              <w:jc w:val="both"/>
            </w:pPr>
            <w:r w:rsidRPr="00CA637A">
              <w:t>Обучающийся активно участвует в дискуссии по заданной теме. В ходе комментариев и ответов на вопросы опирается на знания мате</w:t>
            </w:r>
            <w:r w:rsidR="002366C7">
              <w:t>риала из предыдущих практическим</w:t>
            </w:r>
            <w:r w:rsidRPr="00CA637A">
              <w:t xml:space="preserve"> заданий и знания из дополнительных источников. Использует грамотно профессиональную лексику и терминологию. Убедительно отстаивает свою точку зрения. Проявляет мотивацию и заинтересованность к работе. Демонстрирует образцы выполн</w:t>
            </w:r>
            <w:r w:rsidR="002366C7">
              <w:t xml:space="preserve">енным </w:t>
            </w:r>
            <w:proofErr w:type="gramStart"/>
            <w:r w:rsidR="002366C7">
              <w:t>эскизов</w:t>
            </w:r>
            <w:r w:rsidRPr="00CA637A">
              <w:t xml:space="preserve"> .</w:t>
            </w:r>
            <w:proofErr w:type="gramEnd"/>
          </w:p>
        </w:tc>
        <w:tc>
          <w:tcPr>
            <w:tcW w:w="1984" w:type="dxa"/>
          </w:tcPr>
          <w:p w14:paraId="7EE3D844" w14:textId="77777777" w:rsidR="00CA637A" w:rsidRPr="00CA637A" w:rsidRDefault="00CA637A" w:rsidP="00CA637A">
            <w:pPr>
              <w:jc w:val="center"/>
              <w:rPr>
                <w:i/>
              </w:rPr>
            </w:pPr>
          </w:p>
        </w:tc>
        <w:tc>
          <w:tcPr>
            <w:tcW w:w="2127" w:type="dxa"/>
          </w:tcPr>
          <w:p w14:paraId="05ECA95C" w14:textId="77777777" w:rsidR="00CA637A" w:rsidRPr="00CA637A" w:rsidRDefault="00CA637A" w:rsidP="00CA637A">
            <w:pPr>
              <w:jc w:val="center"/>
            </w:pPr>
            <w:r w:rsidRPr="00CA637A">
              <w:t>5</w:t>
            </w:r>
          </w:p>
        </w:tc>
      </w:tr>
      <w:tr w:rsidR="00CA637A" w:rsidRPr="00CA637A" w14:paraId="549C8A7A" w14:textId="77777777" w:rsidTr="008C2B3E">
        <w:trPr>
          <w:trHeight w:val="327"/>
        </w:trPr>
        <w:tc>
          <w:tcPr>
            <w:tcW w:w="2410" w:type="dxa"/>
            <w:vMerge/>
          </w:tcPr>
          <w:p w14:paraId="5819CE3E" w14:textId="77777777" w:rsidR="00CA637A" w:rsidRPr="00CA637A" w:rsidRDefault="00CA637A" w:rsidP="00CA637A"/>
        </w:tc>
        <w:tc>
          <w:tcPr>
            <w:tcW w:w="8080" w:type="dxa"/>
          </w:tcPr>
          <w:p w14:paraId="710A133C" w14:textId="77777777" w:rsidR="00CA637A" w:rsidRPr="00CA637A" w:rsidRDefault="00CA637A" w:rsidP="00CA637A">
            <w:r w:rsidRPr="00CA637A">
              <w:t xml:space="preserve">Обучающийся участвует в дискуссии по заданной теме, но в ходе комментариев и ответов на вопросы опирается в большей степени на остаточные знания и собственную интуицию. Использует профессиональную лексику и терминологию, но допускает неточности в формулировках. Смешанная демонстрация эскизов/ собственных и </w:t>
            </w:r>
            <w:proofErr w:type="spellStart"/>
            <w:r w:rsidRPr="00CA637A">
              <w:t>заимстованных</w:t>
            </w:r>
            <w:proofErr w:type="spellEnd"/>
            <w:r w:rsidRPr="00CA637A">
              <w:t xml:space="preserve"> из исторических справочников. </w:t>
            </w:r>
          </w:p>
        </w:tc>
        <w:tc>
          <w:tcPr>
            <w:tcW w:w="1984" w:type="dxa"/>
          </w:tcPr>
          <w:p w14:paraId="2A90E886" w14:textId="77777777" w:rsidR="00CA637A" w:rsidRPr="00CA637A" w:rsidRDefault="00CA637A" w:rsidP="00CA637A">
            <w:pPr>
              <w:jc w:val="center"/>
              <w:rPr>
                <w:i/>
              </w:rPr>
            </w:pPr>
          </w:p>
        </w:tc>
        <w:tc>
          <w:tcPr>
            <w:tcW w:w="2127" w:type="dxa"/>
          </w:tcPr>
          <w:p w14:paraId="14351CBF" w14:textId="77777777" w:rsidR="00CA637A" w:rsidRPr="00CA637A" w:rsidRDefault="00CA637A" w:rsidP="00CA637A">
            <w:pPr>
              <w:jc w:val="center"/>
            </w:pPr>
            <w:r w:rsidRPr="00CA637A">
              <w:t>4</w:t>
            </w:r>
          </w:p>
        </w:tc>
      </w:tr>
      <w:tr w:rsidR="00CA637A" w:rsidRPr="00CA637A" w14:paraId="209053C5" w14:textId="77777777" w:rsidTr="008C2B3E">
        <w:trPr>
          <w:trHeight w:val="327"/>
        </w:trPr>
        <w:tc>
          <w:tcPr>
            <w:tcW w:w="2410" w:type="dxa"/>
            <w:vMerge/>
          </w:tcPr>
          <w:p w14:paraId="147941EA" w14:textId="77777777" w:rsidR="00CA637A" w:rsidRPr="00CA637A" w:rsidRDefault="00CA637A" w:rsidP="00CA637A"/>
        </w:tc>
        <w:tc>
          <w:tcPr>
            <w:tcW w:w="8080" w:type="dxa"/>
          </w:tcPr>
          <w:p w14:paraId="0AE26E73" w14:textId="77777777" w:rsidR="00CA637A" w:rsidRPr="00CA637A" w:rsidRDefault="00CA637A" w:rsidP="00CA637A">
            <w:pPr>
              <w:widowControl w:val="0"/>
              <w:tabs>
                <w:tab w:val="left" w:pos="34"/>
                <w:tab w:val="left" w:pos="366"/>
              </w:tabs>
              <w:autoSpaceDE w:val="0"/>
              <w:autoSpaceDN w:val="0"/>
              <w:jc w:val="both"/>
              <w:rPr>
                <w:rFonts w:eastAsia="Calibri"/>
                <w:lang w:eastAsia="en-US"/>
              </w:rPr>
            </w:pPr>
            <w:r w:rsidRPr="00CA637A">
              <w:rPr>
                <w:rFonts w:eastAsia="Calibri"/>
                <w:lang w:eastAsia="en-US"/>
              </w:rPr>
              <w:t>Обучающийся слабо ориентировался в материале, в рассуждениях не демонстрировал логику ответа, плохо владел профессиональной терминологией, не раскрывает суть в ответах и комментариях. Отсутствие примеров образцов.</w:t>
            </w:r>
          </w:p>
          <w:p w14:paraId="2BB3ED59" w14:textId="77777777" w:rsidR="00CA637A" w:rsidRPr="00CA637A" w:rsidRDefault="00CA637A" w:rsidP="00CA637A"/>
        </w:tc>
        <w:tc>
          <w:tcPr>
            <w:tcW w:w="1984" w:type="dxa"/>
          </w:tcPr>
          <w:p w14:paraId="30A53252" w14:textId="77777777" w:rsidR="00CA637A" w:rsidRPr="00CA637A" w:rsidRDefault="00CA637A" w:rsidP="00CA637A">
            <w:pPr>
              <w:jc w:val="center"/>
              <w:rPr>
                <w:i/>
              </w:rPr>
            </w:pPr>
          </w:p>
        </w:tc>
        <w:tc>
          <w:tcPr>
            <w:tcW w:w="2127" w:type="dxa"/>
          </w:tcPr>
          <w:p w14:paraId="4C88361A" w14:textId="77777777" w:rsidR="00CA637A" w:rsidRPr="00CA637A" w:rsidRDefault="00CA637A" w:rsidP="00CA637A">
            <w:pPr>
              <w:jc w:val="center"/>
            </w:pPr>
            <w:r w:rsidRPr="00CA637A">
              <w:t>3</w:t>
            </w:r>
          </w:p>
        </w:tc>
      </w:tr>
      <w:tr w:rsidR="00CA637A" w:rsidRPr="00CA637A" w14:paraId="0D66BC79" w14:textId="77777777" w:rsidTr="008C2B3E">
        <w:trPr>
          <w:trHeight w:val="327"/>
        </w:trPr>
        <w:tc>
          <w:tcPr>
            <w:tcW w:w="2410" w:type="dxa"/>
            <w:vMerge/>
          </w:tcPr>
          <w:p w14:paraId="5BEA7B9D" w14:textId="77777777" w:rsidR="00CA637A" w:rsidRPr="00CA637A" w:rsidRDefault="00CA637A" w:rsidP="00CA637A"/>
        </w:tc>
        <w:tc>
          <w:tcPr>
            <w:tcW w:w="8080" w:type="dxa"/>
          </w:tcPr>
          <w:p w14:paraId="4D952813" w14:textId="77777777" w:rsidR="00CA637A" w:rsidRPr="00CA637A" w:rsidRDefault="00CA637A" w:rsidP="00CA637A">
            <w:r w:rsidRPr="00CA637A">
              <w:t>Обучающийся не участвует в дискуссии и уклоняется от ответов на вопросы.</w:t>
            </w:r>
          </w:p>
        </w:tc>
        <w:tc>
          <w:tcPr>
            <w:tcW w:w="1984" w:type="dxa"/>
          </w:tcPr>
          <w:p w14:paraId="6E2F4C46" w14:textId="77777777" w:rsidR="00CA637A" w:rsidRPr="00CA637A" w:rsidRDefault="00CA637A" w:rsidP="00CA637A">
            <w:pPr>
              <w:jc w:val="center"/>
              <w:rPr>
                <w:i/>
              </w:rPr>
            </w:pPr>
          </w:p>
        </w:tc>
        <w:tc>
          <w:tcPr>
            <w:tcW w:w="2127" w:type="dxa"/>
          </w:tcPr>
          <w:p w14:paraId="278DFE6F" w14:textId="77777777" w:rsidR="00CA637A" w:rsidRPr="00CA637A" w:rsidRDefault="00CA637A" w:rsidP="00CA637A">
            <w:pPr>
              <w:jc w:val="center"/>
            </w:pPr>
            <w:r w:rsidRPr="00CA637A">
              <w:t>2</w:t>
            </w:r>
          </w:p>
        </w:tc>
      </w:tr>
    </w:tbl>
    <w:p w14:paraId="395920C2" w14:textId="77777777" w:rsidR="00CA637A" w:rsidRPr="00CA637A" w:rsidRDefault="00CA637A" w:rsidP="00CA637A">
      <w:pPr>
        <w:keepNext/>
        <w:numPr>
          <w:ilvl w:val="1"/>
          <w:numId w:val="4"/>
        </w:numPr>
        <w:spacing w:before="120" w:after="120"/>
        <w:ind w:left="709"/>
        <w:outlineLvl w:val="1"/>
        <w:rPr>
          <w:rFonts w:eastAsia="Times New Roman" w:cs="Arial"/>
          <w:bCs/>
          <w:i/>
          <w:iCs/>
          <w:sz w:val="26"/>
          <w:szCs w:val="28"/>
        </w:rPr>
      </w:pPr>
      <w:r w:rsidRPr="00CA637A">
        <w:rPr>
          <w:rFonts w:eastAsia="Times New Roman" w:cs="Arial"/>
          <w:bCs/>
          <w:iCs/>
          <w:sz w:val="26"/>
          <w:szCs w:val="28"/>
        </w:rPr>
        <w:lastRenderedPageBreak/>
        <w:t>Промежуточная аттестация:</w:t>
      </w:r>
    </w:p>
    <w:tbl>
      <w:tblPr>
        <w:tblStyle w:val="51"/>
        <w:tblW w:w="14601" w:type="dxa"/>
        <w:tblInd w:w="108" w:type="dxa"/>
        <w:tblLook w:val="04A0" w:firstRow="1" w:lastRow="0" w:firstColumn="1" w:lastColumn="0" w:noHBand="0" w:noVBand="1"/>
      </w:tblPr>
      <w:tblGrid>
        <w:gridCol w:w="3261"/>
        <w:gridCol w:w="11340"/>
      </w:tblGrid>
      <w:tr w:rsidR="00CA637A" w:rsidRPr="00CA637A" w14:paraId="6044B0FF" w14:textId="77777777" w:rsidTr="008C2B3E">
        <w:trPr>
          <w:trHeight w:val="493"/>
        </w:trPr>
        <w:tc>
          <w:tcPr>
            <w:tcW w:w="3261" w:type="dxa"/>
            <w:shd w:val="clear" w:color="auto" w:fill="DBE5F1" w:themeFill="accent1" w:themeFillTint="33"/>
            <w:vAlign w:val="center"/>
          </w:tcPr>
          <w:p w14:paraId="2B4A9229" w14:textId="77777777" w:rsidR="00CA637A" w:rsidRPr="00CA637A" w:rsidRDefault="00CA637A" w:rsidP="00CA637A">
            <w:pPr>
              <w:contextualSpacing/>
              <w:jc w:val="center"/>
              <w:rPr>
                <w:b/>
              </w:rPr>
            </w:pPr>
            <w:r w:rsidRPr="00CA637A">
              <w:rPr>
                <w:b/>
              </w:rPr>
              <w:t>Форма промежуточной аттестации</w:t>
            </w:r>
          </w:p>
        </w:tc>
        <w:tc>
          <w:tcPr>
            <w:tcW w:w="11340" w:type="dxa"/>
            <w:shd w:val="clear" w:color="auto" w:fill="DBE5F1" w:themeFill="accent1" w:themeFillTint="33"/>
            <w:vAlign w:val="center"/>
          </w:tcPr>
          <w:p w14:paraId="66D60702" w14:textId="77777777" w:rsidR="00CA637A" w:rsidRPr="00CA637A" w:rsidRDefault="00CA637A" w:rsidP="00CA637A">
            <w:pPr>
              <w:contextualSpacing/>
              <w:jc w:val="center"/>
              <w:rPr>
                <w:b/>
                <w:bCs/>
              </w:rPr>
            </w:pPr>
            <w:r w:rsidRPr="00CA637A">
              <w:rPr>
                <w:b/>
                <w:bCs/>
              </w:rPr>
              <w:t>Типовые контрольные задания и иные материалы</w:t>
            </w:r>
          </w:p>
          <w:p w14:paraId="3BD7C8F2" w14:textId="77777777" w:rsidR="00CA637A" w:rsidRPr="00CA637A" w:rsidRDefault="00CA637A" w:rsidP="00CA637A">
            <w:pPr>
              <w:contextualSpacing/>
              <w:jc w:val="center"/>
              <w:rPr>
                <w:b/>
                <w:bCs/>
              </w:rPr>
            </w:pPr>
            <w:r w:rsidRPr="00CA637A">
              <w:rPr>
                <w:b/>
                <w:bCs/>
              </w:rPr>
              <w:t>для проведения промежуточной аттестации:</w:t>
            </w:r>
          </w:p>
        </w:tc>
      </w:tr>
      <w:tr w:rsidR="00CA637A" w:rsidRPr="00CA637A" w14:paraId="7BF154B2" w14:textId="77777777" w:rsidTr="008C2B3E">
        <w:tc>
          <w:tcPr>
            <w:tcW w:w="3261" w:type="dxa"/>
          </w:tcPr>
          <w:p w14:paraId="4647129C" w14:textId="1834FB6C" w:rsidR="00CA637A" w:rsidRPr="00CA637A" w:rsidRDefault="00962084" w:rsidP="00CA637A">
            <w:pPr>
              <w:jc w:val="both"/>
            </w:pPr>
            <w:r>
              <w:t>зачет</w:t>
            </w:r>
          </w:p>
        </w:tc>
        <w:tc>
          <w:tcPr>
            <w:tcW w:w="11340" w:type="dxa"/>
          </w:tcPr>
          <w:p w14:paraId="190B628B" w14:textId="77777777" w:rsidR="00FB4C70" w:rsidRDefault="00FB4C70" w:rsidP="009D1837">
            <w:pPr>
              <w:tabs>
                <w:tab w:val="left" w:pos="301"/>
              </w:tabs>
              <w:jc w:val="both"/>
            </w:pPr>
          </w:p>
          <w:p w14:paraId="4972317C" w14:textId="1C571E45" w:rsidR="00A13E92" w:rsidRDefault="00075509" w:rsidP="00A13E92">
            <w:pPr>
              <w:tabs>
                <w:tab w:val="left" w:pos="301"/>
              </w:tabs>
              <w:jc w:val="both"/>
              <w:rPr>
                <w:b/>
              </w:rPr>
            </w:pPr>
            <w:r>
              <w:rPr>
                <w:b/>
              </w:rPr>
              <w:t xml:space="preserve">Вопросы к экзамену первый </w:t>
            </w:r>
            <w:r w:rsidR="00A13E92" w:rsidRPr="007E306E">
              <w:rPr>
                <w:b/>
              </w:rPr>
              <w:t>семестр:</w:t>
            </w:r>
          </w:p>
          <w:p w14:paraId="0B04CA7B" w14:textId="21C6B6E5" w:rsidR="00CB1A2C" w:rsidRPr="00CB1A2C" w:rsidRDefault="00CB1A2C" w:rsidP="00CB1A2C">
            <w:pPr>
              <w:tabs>
                <w:tab w:val="left" w:pos="301"/>
              </w:tabs>
              <w:jc w:val="both"/>
            </w:pPr>
            <w:r>
              <w:t xml:space="preserve">1. </w:t>
            </w:r>
            <w:r w:rsidR="00075509">
              <w:t>Понятия иллюзии. Построение композиции.</w:t>
            </w:r>
          </w:p>
          <w:p w14:paraId="51D88548" w14:textId="3799137B" w:rsidR="00CB1A2C" w:rsidRPr="00CB1A2C" w:rsidRDefault="00CB1A2C" w:rsidP="00CB1A2C">
            <w:pPr>
              <w:tabs>
                <w:tab w:val="left" w:pos="301"/>
              </w:tabs>
              <w:jc w:val="both"/>
            </w:pPr>
            <w:r w:rsidRPr="00CB1A2C">
              <w:t>2. Орнамент на основе круглых форм в текстильных рисунках</w:t>
            </w:r>
            <w:r>
              <w:t>.</w:t>
            </w:r>
          </w:p>
          <w:p w14:paraId="7A7E08A0" w14:textId="7A1896C9" w:rsidR="00CB1A2C" w:rsidRPr="00CB1A2C" w:rsidRDefault="00CB1A2C" w:rsidP="00CB1A2C">
            <w:pPr>
              <w:tabs>
                <w:tab w:val="left" w:pos="301"/>
              </w:tabs>
              <w:jc w:val="both"/>
            </w:pPr>
            <w:r w:rsidRPr="00CB1A2C">
              <w:t>3. Статический орнамент</w:t>
            </w:r>
            <w:r>
              <w:t>. Схемы построения.</w:t>
            </w:r>
          </w:p>
          <w:p w14:paraId="501DCA6D" w14:textId="7B6E1807" w:rsidR="00CB1A2C" w:rsidRPr="00CB1A2C" w:rsidRDefault="00CB1A2C" w:rsidP="00CB1A2C">
            <w:pPr>
              <w:tabs>
                <w:tab w:val="left" w:pos="301"/>
              </w:tabs>
              <w:jc w:val="both"/>
            </w:pPr>
            <w:r w:rsidRPr="00CB1A2C">
              <w:t>4. Динамический орнамент</w:t>
            </w:r>
            <w:r>
              <w:t>. Схемы построения.</w:t>
            </w:r>
          </w:p>
          <w:p w14:paraId="21EB8B72" w14:textId="5FB9EDC1" w:rsidR="00CB1A2C" w:rsidRPr="00CB1A2C" w:rsidRDefault="00CB1A2C" w:rsidP="00CB1A2C">
            <w:pPr>
              <w:tabs>
                <w:tab w:val="left" w:pos="301"/>
              </w:tabs>
              <w:jc w:val="both"/>
            </w:pPr>
            <w:r>
              <w:t>5. Создание сетчатых</w:t>
            </w:r>
            <w:r w:rsidRPr="00CB1A2C">
              <w:t xml:space="preserve"> композиций</w:t>
            </w:r>
            <w:r>
              <w:t xml:space="preserve"> на основе растительного орнамента. Принцип.</w:t>
            </w:r>
          </w:p>
          <w:p w14:paraId="645151B4" w14:textId="63740DF4" w:rsidR="00CB1A2C" w:rsidRPr="00CB1A2C" w:rsidRDefault="00CB1A2C" w:rsidP="00CB1A2C">
            <w:pPr>
              <w:tabs>
                <w:tab w:val="left" w:pos="301"/>
              </w:tabs>
              <w:jc w:val="both"/>
            </w:pPr>
            <w:r w:rsidRPr="00CB1A2C">
              <w:t>6. Создание ахроматических построений композиций</w:t>
            </w:r>
            <w:r>
              <w:t>. Индивидуальный девиз.</w:t>
            </w:r>
          </w:p>
          <w:p w14:paraId="1EB85690" w14:textId="7737A1A1" w:rsidR="00CB1A2C" w:rsidRPr="00CB1A2C" w:rsidRDefault="00CB1A2C" w:rsidP="00CB1A2C">
            <w:pPr>
              <w:tabs>
                <w:tab w:val="left" w:pos="301"/>
              </w:tabs>
              <w:jc w:val="both"/>
            </w:pPr>
            <w:r w:rsidRPr="00CB1A2C">
              <w:t>7. Создание монохромных композиций</w:t>
            </w:r>
            <w:r>
              <w:t>. На примере индивидуального девиза.</w:t>
            </w:r>
          </w:p>
          <w:p w14:paraId="20DD8292" w14:textId="035F97A6" w:rsidR="00CB1A2C" w:rsidRPr="00CB1A2C" w:rsidRDefault="00CB1A2C" w:rsidP="00CB1A2C">
            <w:pPr>
              <w:tabs>
                <w:tab w:val="left" w:pos="301"/>
              </w:tabs>
              <w:jc w:val="both"/>
            </w:pPr>
            <w:r w:rsidRPr="00CB1A2C">
              <w:t>8. Цветовой круг</w:t>
            </w:r>
            <w:r>
              <w:t>. Рассказать закономерности и нюансы.</w:t>
            </w:r>
          </w:p>
          <w:p w14:paraId="6CE6CD9D" w14:textId="70F0CAE3" w:rsidR="00CB1A2C" w:rsidRPr="00CB1A2C" w:rsidRDefault="00CB1A2C" w:rsidP="00CB1A2C">
            <w:pPr>
              <w:tabs>
                <w:tab w:val="left" w:pos="301"/>
              </w:tabs>
              <w:jc w:val="both"/>
            </w:pPr>
            <w:r w:rsidRPr="00CB1A2C">
              <w:t>9.</w:t>
            </w:r>
            <w:r>
              <w:t xml:space="preserve"> </w:t>
            </w:r>
            <w:r w:rsidRPr="00CB1A2C">
              <w:t>Родственные цвета. Шкала.</w:t>
            </w:r>
          </w:p>
          <w:p w14:paraId="7676CA79" w14:textId="4AB2B9DF" w:rsidR="00A13E92" w:rsidRDefault="00CB1A2C" w:rsidP="00CB1A2C">
            <w:pPr>
              <w:tabs>
                <w:tab w:val="left" w:pos="301"/>
              </w:tabs>
              <w:jc w:val="both"/>
            </w:pPr>
            <w:r w:rsidRPr="00CB1A2C">
              <w:t>10.</w:t>
            </w:r>
            <w:r>
              <w:t xml:space="preserve"> </w:t>
            </w:r>
            <w:r w:rsidRPr="00CB1A2C">
              <w:t>Родственно-контрастные цвета.</w:t>
            </w:r>
          </w:p>
          <w:p w14:paraId="45918517" w14:textId="61AAAB68" w:rsidR="00CB1A2C" w:rsidRDefault="00CB1A2C" w:rsidP="00CB1A2C">
            <w:pPr>
              <w:tabs>
                <w:tab w:val="left" w:pos="301"/>
              </w:tabs>
              <w:jc w:val="both"/>
            </w:pPr>
            <w:r>
              <w:t>11. Контрастные цвета. На примере собственных построений.</w:t>
            </w:r>
          </w:p>
          <w:p w14:paraId="6B7E8F98" w14:textId="44834C27" w:rsidR="00CB1A2C" w:rsidRDefault="00CB1A2C" w:rsidP="00CB1A2C">
            <w:pPr>
              <w:tabs>
                <w:tab w:val="left" w:pos="301"/>
              </w:tabs>
              <w:jc w:val="both"/>
            </w:pPr>
            <w:r>
              <w:t>12. Масштабирование. На примере собственных построений.</w:t>
            </w:r>
          </w:p>
          <w:p w14:paraId="7C0D5559" w14:textId="4E6F53E8" w:rsidR="00CB1A2C" w:rsidRDefault="00CB1A2C" w:rsidP="00CB1A2C">
            <w:pPr>
              <w:tabs>
                <w:tab w:val="left" w:pos="301"/>
              </w:tabs>
              <w:jc w:val="both"/>
            </w:pPr>
            <w:r>
              <w:t>13. Мотивы. (зооморфный/растительный/геометрический). Применений/использование.</w:t>
            </w:r>
          </w:p>
          <w:p w14:paraId="2B78A84F" w14:textId="456A62EA" w:rsidR="00CB1A2C" w:rsidRDefault="00CB1A2C" w:rsidP="00CB1A2C">
            <w:pPr>
              <w:tabs>
                <w:tab w:val="left" w:pos="301"/>
              </w:tabs>
              <w:jc w:val="both"/>
            </w:pPr>
            <w:r>
              <w:t>14.</w:t>
            </w:r>
            <w:r w:rsidR="00F345F1">
              <w:t xml:space="preserve"> </w:t>
            </w:r>
            <w:r w:rsidR="005C5091">
              <w:t>Линейные раппорты.</w:t>
            </w:r>
          </w:p>
          <w:p w14:paraId="1D617603" w14:textId="5C8E9290" w:rsidR="005C5091" w:rsidRDefault="005C5091" w:rsidP="00CB1A2C">
            <w:pPr>
              <w:tabs>
                <w:tab w:val="left" w:pos="301"/>
              </w:tabs>
              <w:jc w:val="both"/>
            </w:pPr>
            <w:r>
              <w:t>15. Комбинированные (сме</w:t>
            </w:r>
            <w:r w:rsidRPr="005C5091">
              <w:t>шанные) раппорты</w:t>
            </w:r>
            <w:r>
              <w:t>.</w:t>
            </w:r>
          </w:p>
          <w:p w14:paraId="5B99111C" w14:textId="09F98E73" w:rsidR="005C5091" w:rsidRDefault="005C5091" w:rsidP="00CB1A2C">
            <w:pPr>
              <w:tabs>
                <w:tab w:val="left" w:pos="301"/>
              </w:tabs>
              <w:jc w:val="both"/>
            </w:pPr>
            <w:r>
              <w:t>16.</w:t>
            </w:r>
            <w:r w:rsidR="0053343E">
              <w:t xml:space="preserve"> Простые (однослойные)</w:t>
            </w:r>
            <w:r w:rsidR="007B7126">
              <w:t xml:space="preserve"> орнаментальные системы</w:t>
            </w:r>
            <w:r w:rsidR="0053343E">
              <w:t>.</w:t>
            </w:r>
          </w:p>
          <w:p w14:paraId="15103B9A" w14:textId="310028EB" w:rsidR="005C5091" w:rsidRDefault="005C5091" w:rsidP="00CB1A2C">
            <w:pPr>
              <w:tabs>
                <w:tab w:val="left" w:pos="301"/>
              </w:tabs>
              <w:jc w:val="both"/>
            </w:pPr>
            <w:r>
              <w:t>17.</w:t>
            </w:r>
            <w:r w:rsidR="007B7126">
              <w:t xml:space="preserve"> Сложные (многослойные) орнаментальные системы.</w:t>
            </w:r>
          </w:p>
          <w:p w14:paraId="2C89DE4C" w14:textId="214D94DD" w:rsidR="005C5091" w:rsidRDefault="005C5091" w:rsidP="00CB1A2C">
            <w:pPr>
              <w:tabs>
                <w:tab w:val="left" w:pos="301"/>
              </w:tabs>
              <w:jc w:val="both"/>
            </w:pPr>
            <w:r>
              <w:t>18.</w:t>
            </w:r>
            <w:r w:rsidR="00356473">
              <w:t xml:space="preserve"> Варианты построения замкнутых композиций (розеток). Палитра цвет.</w:t>
            </w:r>
          </w:p>
          <w:p w14:paraId="67188594" w14:textId="4A10771C" w:rsidR="005C5091" w:rsidRDefault="005C5091" w:rsidP="00CB1A2C">
            <w:pPr>
              <w:tabs>
                <w:tab w:val="left" w:pos="301"/>
              </w:tabs>
              <w:jc w:val="both"/>
            </w:pPr>
            <w:r>
              <w:t>19.</w:t>
            </w:r>
            <w:r w:rsidR="00C351BB">
              <w:t xml:space="preserve"> Понятия макроструктуры текстильного рисунка.</w:t>
            </w:r>
          </w:p>
          <w:p w14:paraId="4F5FD8B9" w14:textId="50D0B46E" w:rsidR="005C5091" w:rsidRDefault="005C5091" w:rsidP="00CB1A2C">
            <w:pPr>
              <w:tabs>
                <w:tab w:val="left" w:pos="301"/>
              </w:tabs>
              <w:jc w:val="both"/>
            </w:pPr>
            <w:r>
              <w:t>20.</w:t>
            </w:r>
            <w:r w:rsidR="00C351BB">
              <w:t xml:space="preserve"> Понятия микроструктуры текстильного рисунка.</w:t>
            </w:r>
          </w:p>
          <w:p w14:paraId="71A6D1C6" w14:textId="77777777" w:rsidR="00FB4C70" w:rsidRDefault="00FB4C70" w:rsidP="00CB1A2C">
            <w:pPr>
              <w:tabs>
                <w:tab w:val="left" w:pos="301"/>
              </w:tabs>
              <w:jc w:val="both"/>
            </w:pPr>
          </w:p>
          <w:p w14:paraId="05735F72" w14:textId="22CEB5F8" w:rsidR="001C62F0" w:rsidRDefault="00075509" w:rsidP="00CB1A2C">
            <w:pPr>
              <w:tabs>
                <w:tab w:val="left" w:pos="301"/>
              </w:tabs>
              <w:jc w:val="both"/>
              <w:rPr>
                <w:b/>
              </w:rPr>
            </w:pPr>
            <w:r>
              <w:rPr>
                <w:b/>
              </w:rPr>
              <w:t>Дополнительный</w:t>
            </w:r>
            <w:r w:rsidR="001C62F0" w:rsidRPr="001C62F0">
              <w:rPr>
                <w:b/>
              </w:rPr>
              <w:t xml:space="preserve"> вопрос </w:t>
            </w:r>
            <w:r w:rsidR="001C62F0">
              <w:rPr>
                <w:b/>
              </w:rPr>
              <w:t>для билета</w:t>
            </w:r>
            <w:r w:rsidR="001C62F0" w:rsidRPr="001C62F0">
              <w:rPr>
                <w:b/>
              </w:rPr>
              <w:t xml:space="preserve">: </w:t>
            </w:r>
          </w:p>
          <w:p w14:paraId="6F31EE46" w14:textId="77777777" w:rsidR="00EB47C8" w:rsidRPr="00362D6E" w:rsidRDefault="00EB47C8" w:rsidP="00EB47C8">
            <w:r w:rsidRPr="00EB47C8">
              <w:t>1.</w:t>
            </w:r>
            <w:r w:rsidRPr="00362D6E">
              <w:rPr>
                <w:i/>
              </w:rPr>
              <w:t xml:space="preserve"> </w:t>
            </w:r>
            <w:r w:rsidRPr="00362D6E">
              <w:t>Выполнение упражнений направленных на изучение материалов и инструментов и получаемых при помощи них различных типов линий.</w:t>
            </w:r>
          </w:p>
          <w:p w14:paraId="698EE77E" w14:textId="77777777" w:rsidR="00EB47C8" w:rsidRPr="00362D6E" w:rsidRDefault="00EB47C8" w:rsidP="00EB47C8"/>
          <w:p w14:paraId="2A53B48D" w14:textId="77777777" w:rsidR="00EB47C8" w:rsidRPr="00362D6E" w:rsidRDefault="00EB47C8" w:rsidP="00EB47C8">
            <w:r w:rsidRPr="00362D6E">
              <w:t>2.Выполнение упражнений, направленных на изучение выразительных возможностей линии в создании образа геометрического орнамента, решенной графическими средствами.</w:t>
            </w:r>
          </w:p>
          <w:p w14:paraId="68424EA6" w14:textId="77777777" w:rsidR="00EB47C8" w:rsidRPr="00362D6E" w:rsidRDefault="00EB47C8" w:rsidP="00EB47C8"/>
          <w:p w14:paraId="52D036CE" w14:textId="77777777" w:rsidR="00EB47C8" w:rsidRPr="00362D6E" w:rsidRDefault="00EB47C8" w:rsidP="00EB47C8">
            <w:pPr>
              <w:tabs>
                <w:tab w:val="left" w:pos="3060"/>
              </w:tabs>
              <w:spacing w:after="200" w:line="276" w:lineRule="auto"/>
            </w:pPr>
            <w:r w:rsidRPr="00362D6E">
              <w:lastRenderedPageBreak/>
              <w:t>3. Выполнение фрагмента орнамента с использованием линий различного характера и пластики.</w:t>
            </w:r>
          </w:p>
          <w:p w14:paraId="18D36A62" w14:textId="77777777" w:rsidR="00EB47C8" w:rsidRPr="00362D6E" w:rsidRDefault="00EB47C8" w:rsidP="00EB47C8">
            <w:pPr>
              <w:tabs>
                <w:tab w:val="left" w:pos="3060"/>
              </w:tabs>
              <w:spacing w:after="200" w:line="276" w:lineRule="auto"/>
            </w:pPr>
            <w:r w:rsidRPr="00362D6E">
              <w:t>4. Выполнение упражнений с использованием разнохарактерных пятен направленных на выявление разных пропорциональных отношений фрагмента мотива и фона.</w:t>
            </w:r>
          </w:p>
          <w:p w14:paraId="01A4FA83" w14:textId="3114ED98" w:rsidR="00EB47C8" w:rsidRPr="00362D6E" w:rsidRDefault="006C6BE7" w:rsidP="00EB47C8">
            <w:pPr>
              <w:tabs>
                <w:tab w:val="left" w:pos="3060"/>
              </w:tabs>
              <w:spacing w:after="200" w:line="276" w:lineRule="auto"/>
            </w:pPr>
            <w:r>
              <w:t xml:space="preserve">5. Выполнение упражнений, </w:t>
            </w:r>
            <w:r w:rsidR="00EB47C8" w:rsidRPr="00362D6E">
              <w:t xml:space="preserve">направленных на использование точки разного характера (различного размера и формы).  </w:t>
            </w:r>
          </w:p>
          <w:p w14:paraId="312B1CF4" w14:textId="77777777" w:rsidR="00EB47C8" w:rsidRPr="00362D6E" w:rsidRDefault="00EB47C8" w:rsidP="00EB47C8">
            <w:pPr>
              <w:tabs>
                <w:tab w:val="left" w:pos="3060"/>
              </w:tabs>
              <w:spacing w:after="200" w:line="276" w:lineRule="auto"/>
            </w:pPr>
            <w:r w:rsidRPr="00362D6E">
              <w:t>6. Выполнение фрагментов орнамента с использованием точки на сгущение и разрежение, создание объема, светлотного перехода, прерванного и цельного контура.</w:t>
            </w:r>
          </w:p>
          <w:p w14:paraId="5E027A4E" w14:textId="77777777" w:rsidR="00EB47C8" w:rsidRPr="00362D6E" w:rsidRDefault="00EB47C8" w:rsidP="00EB47C8">
            <w:r w:rsidRPr="00362D6E">
              <w:rPr>
                <w:i/>
              </w:rPr>
              <w:t>7.</w:t>
            </w:r>
            <w:r w:rsidRPr="00362D6E">
              <w:t xml:space="preserve"> Выполнение упражнений, направленных на создание фрагментов орнаментальной композиции с использованием штриха разного характера.</w:t>
            </w:r>
          </w:p>
          <w:p w14:paraId="201AFA7C" w14:textId="77777777" w:rsidR="00EB47C8" w:rsidRPr="00362D6E" w:rsidRDefault="00EB47C8" w:rsidP="00EB47C8"/>
          <w:p w14:paraId="460837AB" w14:textId="77777777" w:rsidR="00EB47C8" w:rsidRPr="00362D6E" w:rsidRDefault="00EB47C8" w:rsidP="00EB47C8">
            <w:r w:rsidRPr="00362D6E">
              <w:t>8. Создание объемного и плоскостного изображения декоративно прикладной композиции.</w:t>
            </w:r>
          </w:p>
          <w:p w14:paraId="444C860B" w14:textId="77777777" w:rsidR="00EB47C8" w:rsidRPr="00362D6E" w:rsidRDefault="00EB47C8" w:rsidP="00EB47C8"/>
          <w:p w14:paraId="45C522A3" w14:textId="394A469B" w:rsidR="00EB47C8" w:rsidRPr="00362D6E" w:rsidRDefault="00EB47C8" w:rsidP="00EB47C8">
            <w:pPr>
              <w:framePr w:hSpace="180" w:wrap="around" w:vAnchor="text" w:hAnchor="text" w:y="1"/>
              <w:tabs>
                <w:tab w:val="left" w:pos="3060"/>
              </w:tabs>
              <w:spacing w:after="200" w:line="276" w:lineRule="auto"/>
              <w:suppressOverlap/>
            </w:pPr>
            <w:r w:rsidRPr="00362D6E">
              <w:t>9. Выполнение фрагментов орнамента с использованием двух средств графики (линия и пятно, линия и штрих,</w:t>
            </w:r>
            <w:r>
              <w:t xml:space="preserve"> линия и точка, точка и штрих, пятно и точка, пятно и штрих).</w:t>
            </w:r>
          </w:p>
          <w:p w14:paraId="36CE95AA" w14:textId="77777777" w:rsidR="00EB47C8" w:rsidRPr="00362D6E" w:rsidRDefault="00EB47C8" w:rsidP="00EB47C8">
            <w:r w:rsidRPr="00362D6E">
              <w:t>10. Выполнение фрагментов орнамента с использованием трёх средств графики (линия, штрих и точка; линия, пятно и штрих; линия точка и пятно; пятно, точка и штрих).</w:t>
            </w:r>
          </w:p>
          <w:p w14:paraId="2E507B6B" w14:textId="77777777" w:rsidR="00EB47C8" w:rsidRPr="00362D6E" w:rsidRDefault="00EB47C8" w:rsidP="00EB47C8"/>
          <w:p w14:paraId="609B777C" w14:textId="77777777" w:rsidR="00EB47C8" w:rsidRPr="00362D6E" w:rsidRDefault="00EB47C8" w:rsidP="00EB47C8">
            <w:r w:rsidRPr="00362D6E">
              <w:t>11. Выполнение фрагментов ткани орнамента всех средств графики. Изображение фактурной поверхности при помощи точки и штриха разного характера.</w:t>
            </w:r>
          </w:p>
          <w:p w14:paraId="4743B20E" w14:textId="77777777" w:rsidR="00EB47C8" w:rsidRPr="00362D6E" w:rsidRDefault="00EB47C8" w:rsidP="00EB47C8"/>
          <w:p w14:paraId="0B128D0B" w14:textId="77777777" w:rsidR="00EB47C8" w:rsidRPr="00362D6E" w:rsidRDefault="00EB47C8" w:rsidP="00EB47C8">
            <w:r w:rsidRPr="00362D6E">
              <w:t>12. Выполнение растительного орнамента с применением различных техник и способов (монотипии, энкаустики и др.)</w:t>
            </w:r>
          </w:p>
          <w:p w14:paraId="61B99D2F" w14:textId="77777777" w:rsidR="00EB47C8" w:rsidRPr="00362D6E" w:rsidRDefault="00EB47C8" w:rsidP="00EB47C8">
            <w:pPr>
              <w:rPr>
                <w:i/>
              </w:rPr>
            </w:pPr>
          </w:p>
          <w:p w14:paraId="28D00B23" w14:textId="77777777" w:rsidR="00EB47C8" w:rsidRPr="00362D6E" w:rsidRDefault="00EB47C8" w:rsidP="00EB47C8">
            <w:pPr>
              <w:tabs>
                <w:tab w:val="left" w:pos="8310"/>
              </w:tabs>
              <w:contextualSpacing/>
            </w:pPr>
            <w:r w:rsidRPr="00362D6E">
              <w:t xml:space="preserve">13.   Выполнение фрагмента растительного орнамента с различной степенью выявления фактуры (среды и мотива).      </w:t>
            </w:r>
          </w:p>
          <w:p w14:paraId="5048093E" w14:textId="77777777" w:rsidR="00EB47C8" w:rsidRPr="00362D6E" w:rsidRDefault="00EB47C8" w:rsidP="00EB47C8">
            <w:pPr>
              <w:tabs>
                <w:tab w:val="left" w:pos="8310"/>
              </w:tabs>
              <w:contextualSpacing/>
            </w:pPr>
          </w:p>
          <w:p w14:paraId="76976CF5" w14:textId="61C17113" w:rsidR="00EB47C8" w:rsidRPr="00362D6E" w:rsidRDefault="00EB47C8" w:rsidP="00EB47C8">
            <w:pPr>
              <w:tabs>
                <w:tab w:val="left" w:pos="8310"/>
              </w:tabs>
              <w:contextualSpacing/>
            </w:pPr>
            <w:r w:rsidRPr="00362D6E">
              <w:t>14.</w:t>
            </w:r>
            <w:r w:rsidRPr="00362D6E">
              <w:rPr>
                <w:b/>
              </w:rPr>
              <w:t xml:space="preserve"> </w:t>
            </w:r>
            <w:r w:rsidRPr="00362D6E">
              <w:t>Выполнение фрагментов геометрического орнамента, с различными графическими средствами с использов</w:t>
            </w:r>
            <w:r w:rsidR="006C6BE7">
              <w:t>анием цветового и светлотного н</w:t>
            </w:r>
            <w:r w:rsidRPr="00362D6E">
              <w:t>юанса.</w:t>
            </w:r>
          </w:p>
          <w:p w14:paraId="2A3BE040" w14:textId="77777777" w:rsidR="00EB47C8" w:rsidRPr="00362D6E" w:rsidRDefault="00EB47C8" w:rsidP="00EB47C8">
            <w:pPr>
              <w:tabs>
                <w:tab w:val="left" w:pos="8310"/>
              </w:tabs>
              <w:contextualSpacing/>
            </w:pPr>
          </w:p>
          <w:p w14:paraId="464FCC98" w14:textId="3A2C27C0" w:rsidR="00EB47C8" w:rsidRPr="00EB47C8" w:rsidRDefault="00EB47C8" w:rsidP="00EB47C8">
            <w:pPr>
              <w:tabs>
                <w:tab w:val="left" w:pos="8310"/>
              </w:tabs>
              <w:contextualSpacing/>
            </w:pPr>
            <w:r w:rsidRPr="00362D6E">
              <w:t>15. Выполнение фрагментов орнамента, различными графическими средствами с использованием цветового конт</w:t>
            </w:r>
            <w:r>
              <w:t>раста.</w:t>
            </w:r>
          </w:p>
          <w:p w14:paraId="2EDD5421" w14:textId="37B23779" w:rsidR="00CA637A" w:rsidRPr="00CA637A" w:rsidRDefault="00CA637A" w:rsidP="007E306E"/>
        </w:tc>
      </w:tr>
    </w:tbl>
    <w:p w14:paraId="744B2147"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lastRenderedPageBreak/>
        <w:t>Критерии, шкалы оценивания промежуточной аттестации учебной дисциплины/модуля:</w:t>
      </w:r>
    </w:p>
    <w:tbl>
      <w:tblPr>
        <w:tblStyle w:val="51"/>
        <w:tblW w:w="14601" w:type="dxa"/>
        <w:tblInd w:w="108" w:type="dxa"/>
        <w:tblLayout w:type="fixed"/>
        <w:tblLook w:val="04A0" w:firstRow="1" w:lastRow="0" w:firstColumn="1" w:lastColumn="0" w:noHBand="0" w:noVBand="1"/>
      </w:tblPr>
      <w:tblGrid>
        <w:gridCol w:w="3828"/>
        <w:gridCol w:w="6945"/>
        <w:gridCol w:w="1772"/>
        <w:gridCol w:w="638"/>
        <w:gridCol w:w="1418"/>
      </w:tblGrid>
      <w:tr w:rsidR="00CA637A" w:rsidRPr="00CA637A" w14:paraId="3C044EBF" w14:textId="77777777" w:rsidTr="008C2B3E">
        <w:trPr>
          <w:trHeight w:val="521"/>
          <w:tblHeader/>
        </w:trPr>
        <w:tc>
          <w:tcPr>
            <w:tcW w:w="3828" w:type="dxa"/>
            <w:shd w:val="clear" w:color="auto" w:fill="DBE5F1" w:themeFill="accent1" w:themeFillTint="33"/>
            <w:vAlign w:val="center"/>
          </w:tcPr>
          <w:p w14:paraId="0148A14D" w14:textId="77777777" w:rsidR="00CA637A" w:rsidRPr="00CA637A" w:rsidRDefault="00CA637A" w:rsidP="00CA637A">
            <w:pPr>
              <w:widowControl w:val="0"/>
              <w:autoSpaceDE w:val="0"/>
              <w:autoSpaceDN w:val="0"/>
              <w:ind w:left="204" w:right="194" w:firstLine="1"/>
              <w:jc w:val="center"/>
              <w:rPr>
                <w:rFonts w:eastAsia="Calibri"/>
                <w:b/>
                <w:lang w:eastAsia="en-US"/>
              </w:rPr>
            </w:pPr>
            <w:r w:rsidRPr="00CA637A">
              <w:rPr>
                <w:rFonts w:eastAsia="Calibri"/>
                <w:b/>
                <w:lang w:eastAsia="en-US"/>
              </w:rPr>
              <w:t>Форма промежуточной аттестации</w:t>
            </w:r>
          </w:p>
        </w:tc>
        <w:tc>
          <w:tcPr>
            <w:tcW w:w="6945" w:type="dxa"/>
            <w:vMerge w:val="restart"/>
            <w:shd w:val="clear" w:color="auto" w:fill="DBE5F1" w:themeFill="accent1" w:themeFillTint="33"/>
            <w:vAlign w:val="center"/>
          </w:tcPr>
          <w:p w14:paraId="5A60A7DD" w14:textId="77777777" w:rsidR="00CA637A" w:rsidRPr="00CA637A" w:rsidRDefault="00CA637A" w:rsidP="00CA637A">
            <w:pPr>
              <w:widowControl w:val="0"/>
              <w:autoSpaceDE w:val="0"/>
              <w:autoSpaceDN w:val="0"/>
              <w:ind w:left="872"/>
              <w:rPr>
                <w:rFonts w:eastAsia="Calibri"/>
                <w:b/>
                <w:lang w:val="en-US" w:eastAsia="en-US"/>
              </w:rPr>
            </w:pPr>
            <w:r w:rsidRPr="00CA637A">
              <w:rPr>
                <w:rFonts w:eastAsia="Calibri"/>
                <w:b/>
                <w:lang w:eastAsia="en-US"/>
              </w:rPr>
              <w:t>Критерии о</w:t>
            </w:r>
            <w:r w:rsidRPr="00CB1A2C">
              <w:rPr>
                <w:rFonts w:eastAsia="Calibri"/>
                <w:b/>
                <w:lang w:eastAsia="en-US"/>
              </w:rPr>
              <w:t>ценив</w:t>
            </w:r>
            <w:proofErr w:type="spellStart"/>
            <w:r w:rsidRPr="00CA637A">
              <w:rPr>
                <w:rFonts w:eastAsia="Calibri"/>
                <w:b/>
                <w:lang w:val="en-US" w:eastAsia="en-US"/>
              </w:rPr>
              <w:t>ания</w:t>
            </w:r>
            <w:proofErr w:type="spellEnd"/>
          </w:p>
        </w:tc>
        <w:tc>
          <w:tcPr>
            <w:tcW w:w="3828" w:type="dxa"/>
            <w:gridSpan w:val="3"/>
            <w:shd w:val="clear" w:color="auto" w:fill="DBE5F1" w:themeFill="accent1" w:themeFillTint="33"/>
            <w:vAlign w:val="center"/>
          </w:tcPr>
          <w:p w14:paraId="4914BF86" w14:textId="77777777" w:rsidR="00CA637A" w:rsidRPr="00CA637A" w:rsidRDefault="00CA637A" w:rsidP="00CA637A">
            <w:pPr>
              <w:jc w:val="center"/>
              <w:rPr>
                <w:b/>
              </w:rPr>
            </w:pPr>
            <w:r w:rsidRPr="00CA637A">
              <w:rPr>
                <w:b/>
              </w:rPr>
              <w:t>Шкалы оценивания</w:t>
            </w:r>
          </w:p>
        </w:tc>
      </w:tr>
      <w:tr w:rsidR="00CA637A" w:rsidRPr="00CA637A" w14:paraId="4FD76D98" w14:textId="77777777" w:rsidTr="008C2B3E">
        <w:trPr>
          <w:trHeight w:val="557"/>
          <w:tblHeader/>
        </w:trPr>
        <w:tc>
          <w:tcPr>
            <w:tcW w:w="3828" w:type="dxa"/>
            <w:shd w:val="clear" w:color="auto" w:fill="DBE5F1" w:themeFill="accent1" w:themeFillTint="33"/>
          </w:tcPr>
          <w:p w14:paraId="0C4DD1C7" w14:textId="77777777" w:rsidR="00CA637A" w:rsidRPr="00CA637A" w:rsidRDefault="00CA637A" w:rsidP="00CA637A">
            <w:pPr>
              <w:widowControl w:val="0"/>
              <w:autoSpaceDE w:val="0"/>
              <w:autoSpaceDN w:val="0"/>
              <w:ind w:left="204" w:right="194" w:firstLine="1"/>
              <w:jc w:val="center"/>
              <w:rPr>
                <w:rFonts w:eastAsia="Calibri"/>
                <w:b/>
                <w:lang w:eastAsia="en-US"/>
              </w:rPr>
            </w:pPr>
            <w:r w:rsidRPr="00CA637A">
              <w:rPr>
                <w:rFonts w:eastAsia="Calibri"/>
                <w:b/>
                <w:lang w:eastAsia="en-US"/>
              </w:rPr>
              <w:t>Наименование оценочного средства</w:t>
            </w:r>
          </w:p>
        </w:tc>
        <w:tc>
          <w:tcPr>
            <w:tcW w:w="6945" w:type="dxa"/>
            <w:vMerge/>
            <w:shd w:val="clear" w:color="auto" w:fill="DBE5F1" w:themeFill="accent1" w:themeFillTint="33"/>
          </w:tcPr>
          <w:p w14:paraId="20757159" w14:textId="77777777" w:rsidR="00CA637A" w:rsidRPr="00CA637A" w:rsidRDefault="00CA637A" w:rsidP="00CA637A">
            <w:pPr>
              <w:widowControl w:val="0"/>
              <w:autoSpaceDE w:val="0"/>
              <w:autoSpaceDN w:val="0"/>
              <w:ind w:left="872"/>
              <w:rPr>
                <w:rFonts w:eastAsia="Calibri"/>
                <w:b/>
                <w:lang w:val="en-US" w:eastAsia="en-US"/>
              </w:rPr>
            </w:pPr>
          </w:p>
        </w:tc>
        <w:tc>
          <w:tcPr>
            <w:tcW w:w="1772" w:type="dxa"/>
            <w:shd w:val="clear" w:color="auto" w:fill="DBE5F1" w:themeFill="accent1" w:themeFillTint="33"/>
            <w:vAlign w:val="center"/>
          </w:tcPr>
          <w:p w14:paraId="548A23B2" w14:textId="77777777" w:rsidR="00CA637A" w:rsidRPr="00CA637A" w:rsidRDefault="00CA637A" w:rsidP="00CA637A">
            <w:pPr>
              <w:jc w:val="center"/>
              <w:rPr>
                <w:b/>
              </w:rPr>
            </w:pPr>
            <w:r w:rsidRPr="00CA637A">
              <w:rPr>
                <w:b/>
                <w:bCs/>
                <w:iCs/>
                <w:sz w:val="20"/>
                <w:szCs w:val="20"/>
              </w:rPr>
              <w:t>100-балльная система</w:t>
            </w:r>
          </w:p>
        </w:tc>
        <w:tc>
          <w:tcPr>
            <w:tcW w:w="2056" w:type="dxa"/>
            <w:gridSpan w:val="2"/>
            <w:shd w:val="clear" w:color="auto" w:fill="DBE5F1" w:themeFill="accent1" w:themeFillTint="33"/>
            <w:vAlign w:val="center"/>
          </w:tcPr>
          <w:p w14:paraId="52883EA0" w14:textId="77777777" w:rsidR="00CA637A" w:rsidRPr="00CA637A" w:rsidRDefault="00CA637A" w:rsidP="00CA637A">
            <w:pPr>
              <w:jc w:val="center"/>
              <w:rPr>
                <w:b/>
              </w:rPr>
            </w:pPr>
            <w:proofErr w:type="spellStart"/>
            <w:r w:rsidRPr="00CA637A">
              <w:rPr>
                <w:b/>
                <w:bCs/>
                <w:iCs/>
                <w:sz w:val="20"/>
                <w:szCs w:val="20"/>
              </w:rPr>
              <w:t>Пятибальная</w:t>
            </w:r>
            <w:proofErr w:type="spellEnd"/>
            <w:r w:rsidRPr="00CA637A">
              <w:rPr>
                <w:b/>
                <w:bCs/>
                <w:iCs/>
                <w:sz w:val="20"/>
                <w:szCs w:val="20"/>
              </w:rPr>
              <w:t xml:space="preserve"> система</w:t>
            </w:r>
          </w:p>
        </w:tc>
      </w:tr>
      <w:tr w:rsidR="00CA637A" w:rsidRPr="00CA637A" w14:paraId="63561C29" w14:textId="77777777" w:rsidTr="008C2B3E">
        <w:trPr>
          <w:trHeight w:val="283"/>
        </w:trPr>
        <w:tc>
          <w:tcPr>
            <w:tcW w:w="3828" w:type="dxa"/>
            <w:vMerge w:val="restart"/>
          </w:tcPr>
          <w:p w14:paraId="16944886" w14:textId="3E9FC961" w:rsidR="00CA637A" w:rsidRPr="00CA637A" w:rsidRDefault="00962084" w:rsidP="00CA637A">
            <w:pPr>
              <w:rPr>
                <w:i/>
              </w:rPr>
            </w:pPr>
            <w:r>
              <w:t>зачет</w:t>
            </w:r>
          </w:p>
        </w:tc>
        <w:tc>
          <w:tcPr>
            <w:tcW w:w="6945" w:type="dxa"/>
          </w:tcPr>
          <w:p w14:paraId="51AEEA29" w14:textId="77777777" w:rsidR="00CA637A" w:rsidRPr="00CA637A" w:rsidRDefault="00CA637A" w:rsidP="00CA637A">
            <w:pPr>
              <w:shd w:val="clear" w:color="auto" w:fill="FFFFFF"/>
              <w:rPr>
                <w:rFonts w:eastAsia="Arial Unicode MS"/>
                <w:color w:val="000000"/>
                <w:highlight w:val="yellow"/>
              </w:rPr>
            </w:pPr>
            <w:r w:rsidRPr="00CA637A">
              <w:rPr>
                <w:rFonts w:eastAsia="Arial Unicode MS"/>
                <w:color w:val="000000"/>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3E5A0A8D" w14:textId="77777777" w:rsidR="00CA637A" w:rsidRPr="00CA637A" w:rsidRDefault="00CA637A" w:rsidP="00CA637A">
            <w:pPr>
              <w:jc w:val="center"/>
              <w:rPr>
                <w:i/>
              </w:rPr>
            </w:pPr>
          </w:p>
        </w:tc>
        <w:tc>
          <w:tcPr>
            <w:tcW w:w="2056" w:type="dxa"/>
            <w:gridSpan w:val="2"/>
          </w:tcPr>
          <w:p w14:paraId="1F538D08" w14:textId="77777777" w:rsidR="00CA637A" w:rsidRPr="00CA637A" w:rsidRDefault="00CA637A" w:rsidP="00CA637A">
            <w:pPr>
              <w:jc w:val="center"/>
            </w:pPr>
            <w:r w:rsidRPr="00CA637A">
              <w:t>5</w:t>
            </w:r>
          </w:p>
        </w:tc>
      </w:tr>
      <w:tr w:rsidR="00CA637A" w:rsidRPr="00CA637A" w14:paraId="18C7D253" w14:textId="77777777" w:rsidTr="008C2B3E">
        <w:trPr>
          <w:trHeight w:val="283"/>
        </w:trPr>
        <w:tc>
          <w:tcPr>
            <w:tcW w:w="3828" w:type="dxa"/>
            <w:vMerge/>
          </w:tcPr>
          <w:p w14:paraId="798329D5" w14:textId="77777777" w:rsidR="00CA637A" w:rsidRPr="00CA637A" w:rsidRDefault="00CA637A" w:rsidP="00CA637A">
            <w:pPr>
              <w:rPr>
                <w:i/>
              </w:rPr>
            </w:pPr>
          </w:p>
        </w:tc>
        <w:tc>
          <w:tcPr>
            <w:tcW w:w="6945" w:type="dxa"/>
          </w:tcPr>
          <w:p w14:paraId="37E8C185" w14:textId="77777777" w:rsidR="00CA637A" w:rsidRPr="00CA637A" w:rsidRDefault="00CA637A" w:rsidP="00CA637A">
            <w:pPr>
              <w:shd w:val="clear" w:color="auto" w:fill="FFFFFF"/>
              <w:rPr>
                <w:rFonts w:eastAsia="Arial Unicode MS"/>
                <w:color w:val="000000"/>
              </w:rPr>
            </w:pPr>
            <w:r w:rsidRPr="00CA637A">
              <w:rPr>
                <w:rFonts w:eastAsia="Arial Unicode MS"/>
                <w:color w:val="000000"/>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p w14:paraId="7754EFF1" w14:textId="77777777" w:rsidR="00CA637A" w:rsidRPr="00CA637A" w:rsidRDefault="00CA637A" w:rsidP="00CA637A">
            <w:pPr>
              <w:shd w:val="clear" w:color="auto" w:fill="FFFFFF"/>
              <w:rPr>
                <w:rFonts w:eastAsia="Arial Unicode MS"/>
                <w:color w:val="000000"/>
              </w:rPr>
            </w:pPr>
          </w:p>
        </w:tc>
        <w:tc>
          <w:tcPr>
            <w:tcW w:w="1772" w:type="dxa"/>
          </w:tcPr>
          <w:p w14:paraId="1085EE95" w14:textId="77777777" w:rsidR="00CA637A" w:rsidRPr="00CA637A" w:rsidRDefault="00CA637A" w:rsidP="00CA637A">
            <w:pPr>
              <w:jc w:val="center"/>
              <w:rPr>
                <w:i/>
              </w:rPr>
            </w:pPr>
          </w:p>
        </w:tc>
        <w:tc>
          <w:tcPr>
            <w:tcW w:w="2056" w:type="dxa"/>
            <w:gridSpan w:val="2"/>
          </w:tcPr>
          <w:p w14:paraId="7D1E91AF" w14:textId="77777777" w:rsidR="00CA637A" w:rsidRPr="00CA637A" w:rsidRDefault="00CA637A" w:rsidP="00CA637A">
            <w:pPr>
              <w:jc w:val="center"/>
            </w:pPr>
            <w:r w:rsidRPr="00CA637A">
              <w:t>2</w:t>
            </w:r>
          </w:p>
        </w:tc>
      </w:tr>
      <w:tr w:rsidR="00CA637A" w:rsidRPr="00CA637A" w14:paraId="3AE1E9A7" w14:textId="77777777" w:rsidTr="008C2B3E">
        <w:trPr>
          <w:trHeight w:val="283"/>
        </w:trPr>
        <w:tc>
          <w:tcPr>
            <w:tcW w:w="3828" w:type="dxa"/>
            <w:vMerge w:val="restart"/>
          </w:tcPr>
          <w:p w14:paraId="44DC756C" w14:textId="77777777" w:rsidR="00CA637A" w:rsidRPr="00CA637A" w:rsidRDefault="00CA637A" w:rsidP="00CA637A">
            <w:pPr>
              <w:rPr>
                <w:i/>
              </w:rPr>
            </w:pPr>
          </w:p>
          <w:p w14:paraId="58917DB6" w14:textId="732D6BB4" w:rsidR="00CA637A" w:rsidRPr="00CA637A" w:rsidRDefault="00962084" w:rsidP="00CA637A">
            <w:pPr>
              <w:rPr>
                <w:i/>
              </w:rPr>
            </w:pPr>
            <w:r>
              <w:t>зачет</w:t>
            </w:r>
          </w:p>
        </w:tc>
        <w:tc>
          <w:tcPr>
            <w:tcW w:w="6945" w:type="dxa"/>
            <w:vMerge w:val="restart"/>
          </w:tcPr>
          <w:p w14:paraId="609081E9" w14:textId="77777777" w:rsidR="00CA637A" w:rsidRPr="00CA637A" w:rsidRDefault="00CA637A" w:rsidP="00CA637A">
            <w:r w:rsidRPr="00CA637A">
              <w:t>Шкала баллов:</w:t>
            </w:r>
          </w:p>
          <w:p w14:paraId="22D4BCD6" w14:textId="77777777" w:rsidR="00CA637A" w:rsidRPr="00CA637A" w:rsidRDefault="00CA637A" w:rsidP="00CA637A">
            <w:pPr>
              <w:rPr>
                <w:i/>
              </w:rPr>
            </w:pPr>
            <w:r w:rsidRPr="00CA637A">
              <w:t>Номинальная шкала предполагает, что за правильный ответ к каждому заданию выставляется один балл, за неправильный — ноль. В соответствии с номинальной шкалой, оценивается всё задание в целом, а не какая-либо из его частей</w:t>
            </w:r>
            <w:r w:rsidRPr="00CA637A">
              <w:rPr>
                <w:i/>
              </w:rPr>
              <w:t>.</w:t>
            </w:r>
          </w:p>
          <w:p w14:paraId="565D1484" w14:textId="77777777" w:rsidR="00CA637A" w:rsidRPr="00CA637A" w:rsidRDefault="00CA637A" w:rsidP="00CA637A">
            <w:pPr>
              <w:rPr>
                <w:i/>
              </w:rPr>
            </w:pPr>
          </w:p>
        </w:tc>
        <w:tc>
          <w:tcPr>
            <w:tcW w:w="1772" w:type="dxa"/>
          </w:tcPr>
          <w:p w14:paraId="4BE8DD53" w14:textId="77777777" w:rsidR="00CA637A" w:rsidRPr="00CA637A" w:rsidRDefault="00CA637A" w:rsidP="00CA637A">
            <w:pPr>
              <w:jc w:val="center"/>
            </w:pPr>
            <w:r w:rsidRPr="00CA637A">
              <w:t xml:space="preserve">22 – 25 баллов </w:t>
            </w:r>
          </w:p>
        </w:tc>
        <w:tc>
          <w:tcPr>
            <w:tcW w:w="638" w:type="dxa"/>
          </w:tcPr>
          <w:p w14:paraId="3F7F9D08" w14:textId="77777777" w:rsidR="00CA637A" w:rsidRPr="00CA637A" w:rsidRDefault="00CA637A" w:rsidP="00CA637A">
            <w:pPr>
              <w:jc w:val="center"/>
            </w:pPr>
            <w:r w:rsidRPr="00CA637A">
              <w:t>5</w:t>
            </w:r>
          </w:p>
        </w:tc>
        <w:tc>
          <w:tcPr>
            <w:tcW w:w="1418" w:type="dxa"/>
          </w:tcPr>
          <w:p w14:paraId="1DB81A9E" w14:textId="77777777" w:rsidR="00CA637A" w:rsidRPr="00CA637A" w:rsidRDefault="00CA637A" w:rsidP="00CA637A">
            <w:pPr>
              <w:jc w:val="center"/>
              <w:rPr>
                <w:color w:val="000000"/>
              </w:rPr>
            </w:pPr>
            <w:r w:rsidRPr="00CA637A">
              <w:rPr>
                <w:color w:val="000000"/>
              </w:rPr>
              <w:t>85% - 100%</w:t>
            </w:r>
          </w:p>
        </w:tc>
      </w:tr>
      <w:tr w:rsidR="00CA637A" w:rsidRPr="00CA637A" w14:paraId="1E3ACF14" w14:textId="77777777" w:rsidTr="008C2B3E">
        <w:trPr>
          <w:trHeight w:val="283"/>
        </w:trPr>
        <w:tc>
          <w:tcPr>
            <w:tcW w:w="3828" w:type="dxa"/>
            <w:vMerge/>
          </w:tcPr>
          <w:p w14:paraId="07CD85BC" w14:textId="77777777" w:rsidR="00CA637A" w:rsidRPr="00CA637A" w:rsidRDefault="00CA637A" w:rsidP="00CA637A">
            <w:pPr>
              <w:rPr>
                <w:i/>
              </w:rPr>
            </w:pPr>
          </w:p>
        </w:tc>
        <w:tc>
          <w:tcPr>
            <w:tcW w:w="6945" w:type="dxa"/>
            <w:vMerge/>
          </w:tcPr>
          <w:p w14:paraId="72903D82" w14:textId="77777777" w:rsidR="00CA637A" w:rsidRPr="00CA637A" w:rsidRDefault="00CA637A" w:rsidP="00CA637A">
            <w:pPr>
              <w:rPr>
                <w:i/>
              </w:rPr>
            </w:pPr>
          </w:p>
        </w:tc>
        <w:tc>
          <w:tcPr>
            <w:tcW w:w="1772" w:type="dxa"/>
          </w:tcPr>
          <w:p w14:paraId="2294979E" w14:textId="77777777" w:rsidR="00CA637A" w:rsidRPr="00CA637A" w:rsidRDefault="00CA637A" w:rsidP="00CA637A">
            <w:pPr>
              <w:jc w:val="center"/>
            </w:pPr>
            <w:r w:rsidRPr="00CA637A">
              <w:t>18 – 21 баллов</w:t>
            </w:r>
          </w:p>
        </w:tc>
        <w:tc>
          <w:tcPr>
            <w:tcW w:w="638" w:type="dxa"/>
          </w:tcPr>
          <w:p w14:paraId="398957C0" w14:textId="77777777" w:rsidR="00CA637A" w:rsidRPr="00CA637A" w:rsidRDefault="00CA637A" w:rsidP="00CA637A">
            <w:pPr>
              <w:jc w:val="center"/>
            </w:pPr>
            <w:r w:rsidRPr="00CA637A">
              <w:t>4</w:t>
            </w:r>
          </w:p>
        </w:tc>
        <w:tc>
          <w:tcPr>
            <w:tcW w:w="1418" w:type="dxa"/>
          </w:tcPr>
          <w:p w14:paraId="64F821F0" w14:textId="77777777" w:rsidR="00CA637A" w:rsidRPr="00CA637A" w:rsidRDefault="00CA637A" w:rsidP="00CA637A">
            <w:pPr>
              <w:jc w:val="center"/>
            </w:pPr>
            <w:r w:rsidRPr="00CA637A">
              <w:rPr>
                <w:color w:val="000000"/>
              </w:rPr>
              <w:t>65% - 84%</w:t>
            </w:r>
          </w:p>
        </w:tc>
      </w:tr>
      <w:tr w:rsidR="00CA637A" w:rsidRPr="00CA637A" w14:paraId="3FBC5918" w14:textId="77777777" w:rsidTr="008C2B3E">
        <w:trPr>
          <w:trHeight w:val="283"/>
        </w:trPr>
        <w:tc>
          <w:tcPr>
            <w:tcW w:w="3828" w:type="dxa"/>
            <w:vMerge/>
          </w:tcPr>
          <w:p w14:paraId="5126F267" w14:textId="77777777" w:rsidR="00CA637A" w:rsidRPr="00CA637A" w:rsidRDefault="00CA637A" w:rsidP="00CA637A">
            <w:pPr>
              <w:rPr>
                <w:i/>
              </w:rPr>
            </w:pPr>
          </w:p>
        </w:tc>
        <w:tc>
          <w:tcPr>
            <w:tcW w:w="6945" w:type="dxa"/>
            <w:vMerge/>
          </w:tcPr>
          <w:p w14:paraId="5E2E45D6" w14:textId="77777777" w:rsidR="00CA637A" w:rsidRPr="00CA637A" w:rsidRDefault="00CA637A" w:rsidP="00CA637A">
            <w:pPr>
              <w:rPr>
                <w:i/>
              </w:rPr>
            </w:pPr>
          </w:p>
        </w:tc>
        <w:tc>
          <w:tcPr>
            <w:tcW w:w="1772" w:type="dxa"/>
          </w:tcPr>
          <w:p w14:paraId="303A1C94" w14:textId="77777777" w:rsidR="00CA637A" w:rsidRPr="00CA637A" w:rsidRDefault="00CA637A" w:rsidP="00CA637A">
            <w:pPr>
              <w:jc w:val="center"/>
            </w:pPr>
            <w:r w:rsidRPr="00CA637A">
              <w:t>12 – 17 баллов</w:t>
            </w:r>
          </w:p>
        </w:tc>
        <w:tc>
          <w:tcPr>
            <w:tcW w:w="638" w:type="dxa"/>
          </w:tcPr>
          <w:p w14:paraId="40671A94" w14:textId="77777777" w:rsidR="00CA637A" w:rsidRPr="00CA637A" w:rsidRDefault="00CA637A" w:rsidP="00CA637A">
            <w:pPr>
              <w:jc w:val="center"/>
            </w:pPr>
            <w:r w:rsidRPr="00CA637A">
              <w:t>3</w:t>
            </w:r>
          </w:p>
        </w:tc>
        <w:tc>
          <w:tcPr>
            <w:tcW w:w="1418" w:type="dxa"/>
          </w:tcPr>
          <w:p w14:paraId="4E737E2D" w14:textId="77777777" w:rsidR="00CA637A" w:rsidRPr="00CA637A" w:rsidRDefault="00CA637A" w:rsidP="00CA637A">
            <w:pPr>
              <w:jc w:val="center"/>
            </w:pPr>
            <w:r w:rsidRPr="00CA637A">
              <w:rPr>
                <w:color w:val="000000"/>
              </w:rPr>
              <w:t>41% - 64%</w:t>
            </w:r>
          </w:p>
        </w:tc>
      </w:tr>
      <w:tr w:rsidR="00CA637A" w:rsidRPr="00CA637A" w14:paraId="6F2C306D" w14:textId="77777777" w:rsidTr="008C2B3E">
        <w:trPr>
          <w:trHeight w:val="283"/>
        </w:trPr>
        <w:tc>
          <w:tcPr>
            <w:tcW w:w="3828" w:type="dxa"/>
            <w:vMerge/>
          </w:tcPr>
          <w:p w14:paraId="37B2B1E8" w14:textId="77777777" w:rsidR="00CA637A" w:rsidRPr="00CA637A" w:rsidRDefault="00CA637A" w:rsidP="00CA637A">
            <w:pPr>
              <w:rPr>
                <w:i/>
              </w:rPr>
            </w:pPr>
          </w:p>
        </w:tc>
        <w:tc>
          <w:tcPr>
            <w:tcW w:w="6945" w:type="dxa"/>
            <w:vMerge/>
          </w:tcPr>
          <w:p w14:paraId="5D5FCFFF" w14:textId="77777777" w:rsidR="00CA637A" w:rsidRPr="00CA637A" w:rsidRDefault="00CA637A" w:rsidP="00CA637A">
            <w:pPr>
              <w:rPr>
                <w:i/>
              </w:rPr>
            </w:pPr>
          </w:p>
        </w:tc>
        <w:tc>
          <w:tcPr>
            <w:tcW w:w="1772" w:type="dxa"/>
          </w:tcPr>
          <w:p w14:paraId="3FBB44C0" w14:textId="77777777" w:rsidR="00CA637A" w:rsidRPr="00CA637A" w:rsidRDefault="00CA637A" w:rsidP="00CA637A">
            <w:pPr>
              <w:jc w:val="center"/>
            </w:pPr>
            <w:r w:rsidRPr="00CA637A">
              <w:t>0 – 11 баллов</w:t>
            </w:r>
          </w:p>
        </w:tc>
        <w:tc>
          <w:tcPr>
            <w:tcW w:w="638" w:type="dxa"/>
          </w:tcPr>
          <w:p w14:paraId="0E494ECC" w14:textId="77777777" w:rsidR="00CA637A" w:rsidRPr="00CA637A" w:rsidRDefault="00CA637A" w:rsidP="00CA637A">
            <w:pPr>
              <w:jc w:val="center"/>
            </w:pPr>
            <w:r w:rsidRPr="00CA637A">
              <w:t>2</w:t>
            </w:r>
          </w:p>
        </w:tc>
        <w:tc>
          <w:tcPr>
            <w:tcW w:w="1418" w:type="dxa"/>
          </w:tcPr>
          <w:p w14:paraId="2D60A1CE" w14:textId="77777777" w:rsidR="00CA637A" w:rsidRPr="00CA637A" w:rsidRDefault="00CA637A" w:rsidP="00CA637A">
            <w:pPr>
              <w:jc w:val="center"/>
            </w:pPr>
            <w:r w:rsidRPr="00CA637A">
              <w:t>40% и менее 40%</w:t>
            </w:r>
          </w:p>
        </w:tc>
      </w:tr>
      <w:tr w:rsidR="00CA637A" w:rsidRPr="00CA637A" w14:paraId="09F82B34" w14:textId="77777777" w:rsidTr="008C2B3E">
        <w:trPr>
          <w:trHeight w:val="283"/>
        </w:trPr>
        <w:tc>
          <w:tcPr>
            <w:tcW w:w="3828" w:type="dxa"/>
            <w:vMerge w:val="restart"/>
          </w:tcPr>
          <w:p w14:paraId="0D4AC893" w14:textId="7FCA9827" w:rsidR="00CA637A" w:rsidRPr="00CA637A" w:rsidRDefault="00962084" w:rsidP="00CA637A">
            <w:pPr>
              <w:rPr>
                <w:i/>
              </w:rPr>
            </w:pPr>
            <w:r>
              <w:t>зачет</w:t>
            </w:r>
          </w:p>
        </w:tc>
        <w:tc>
          <w:tcPr>
            <w:tcW w:w="6945" w:type="dxa"/>
          </w:tcPr>
          <w:p w14:paraId="08FD765D" w14:textId="77777777" w:rsidR="00CA637A" w:rsidRPr="00CA637A" w:rsidRDefault="00CA637A" w:rsidP="00CA637A">
            <w:pPr>
              <w:widowControl w:val="0"/>
              <w:tabs>
                <w:tab w:val="left" w:pos="469"/>
              </w:tabs>
              <w:autoSpaceDE w:val="0"/>
              <w:autoSpaceDN w:val="0"/>
              <w:rPr>
                <w:rFonts w:eastAsia="Calibri"/>
                <w:lang w:eastAsia="en-US"/>
              </w:rPr>
            </w:pPr>
            <w:r w:rsidRPr="00CA637A">
              <w:rPr>
                <w:rFonts w:eastAsia="Calibri"/>
                <w:lang w:eastAsia="en-US"/>
              </w:rPr>
              <w:t>Обучающийся:</w:t>
            </w:r>
          </w:p>
          <w:p w14:paraId="7EB281C8" w14:textId="77777777" w:rsidR="00CA637A" w:rsidRPr="00CA637A" w:rsidRDefault="00CA637A" w:rsidP="00CA637A">
            <w:pPr>
              <w:widowControl w:val="0"/>
              <w:numPr>
                <w:ilvl w:val="0"/>
                <w:numId w:val="14"/>
              </w:numPr>
              <w:tabs>
                <w:tab w:val="left" w:pos="469"/>
              </w:tabs>
              <w:autoSpaceDE w:val="0"/>
              <w:autoSpaceDN w:val="0"/>
              <w:ind w:left="0" w:firstLine="0"/>
              <w:rPr>
                <w:rFonts w:eastAsia="Calibri"/>
                <w:i/>
                <w:lang w:eastAsia="en-US"/>
              </w:rPr>
            </w:pPr>
            <w:r w:rsidRPr="00CA637A">
              <w:rPr>
                <w:rFonts w:eastAsia="Calibri"/>
                <w:lang w:eastAsia="en-US"/>
              </w:rPr>
              <w:t xml:space="preserve">демонстрирует </w:t>
            </w:r>
            <w:proofErr w:type="gramStart"/>
            <w:r w:rsidRPr="00CA637A">
              <w:rPr>
                <w:rFonts w:eastAsia="Calibri"/>
                <w:lang w:eastAsia="en-US"/>
              </w:rPr>
              <w:t>знания</w:t>
            </w:r>
            <w:proofErr w:type="gramEnd"/>
            <w:r w:rsidRPr="00CA637A">
              <w:rPr>
                <w:rFonts w:eastAsia="Calibri"/>
                <w:lang w:eastAsia="en-US"/>
              </w:rPr>
              <w:t xml:space="preserve"> отличающиеся глубиной и содержательностью, дает полные и развернутые ответы в на все вопросы теста;</w:t>
            </w:r>
          </w:p>
        </w:tc>
        <w:tc>
          <w:tcPr>
            <w:tcW w:w="1772" w:type="dxa"/>
          </w:tcPr>
          <w:p w14:paraId="2129D81C" w14:textId="77777777" w:rsidR="00CA637A" w:rsidRPr="00CA637A" w:rsidRDefault="00CA637A" w:rsidP="00CA637A">
            <w:pPr>
              <w:jc w:val="center"/>
            </w:pPr>
            <w:r w:rsidRPr="00CA637A">
              <w:t>22 -25 баллов</w:t>
            </w:r>
          </w:p>
        </w:tc>
        <w:tc>
          <w:tcPr>
            <w:tcW w:w="2056" w:type="dxa"/>
            <w:gridSpan w:val="2"/>
          </w:tcPr>
          <w:p w14:paraId="5D5466CA" w14:textId="77777777" w:rsidR="00CA637A" w:rsidRPr="00CA637A" w:rsidRDefault="00CA637A" w:rsidP="00CA637A">
            <w:pPr>
              <w:jc w:val="center"/>
            </w:pPr>
            <w:r w:rsidRPr="00CA637A">
              <w:t>5</w:t>
            </w:r>
          </w:p>
        </w:tc>
      </w:tr>
      <w:tr w:rsidR="00CA637A" w:rsidRPr="00CA637A" w14:paraId="08B78475" w14:textId="77777777" w:rsidTr="008C2B3E">
        <w:trPr>
          <w:trHeight w:val="283"/>
        </w:trPr>
        <w:tc>
          <w:tcPr>
            <w:tcW w:w="3828" w:type="dxa"/>
            <w:vMerge/>
          </w:tcPr>
          <w:p w14:paraId="109E18E0" w14:textId="77777777" w:rsidR="00CA637A" w:rsidRPr="00CA637A" w:rsidRDefault="00CA637A" w:rsidP="00CA637A">
            <w:pPr>
              <w:rPr>
                <w:i/>
              </w:rPr>
            </w:pPr>
          </w:p>
        </w:tc>
        <w:tc>
          <w:tcPr>
            <w:tcW w:w="6945" w:type="dxa"/>
          </w:tcPr>
          <w:p w14:paraId="1C2CF895" w14:textId="77777777" w:rsidR="00CA637A" w:rsidRPr="00CA637A" w:rsidRDefault="00CA637A" w:rsidP="00CA637A">
            <w:r w:rsidRPr="00CA637A">
              <w:t>Обучающийся:</w:t>
            </w:r>
          </w:p>
          <w:p w14:paraId="0449303E" w14:textId="77777777" w:rsidR="00CA637A" w:rsidRPr="00CA637A" w:rsidRDefault="00CA637A" w:rsidP="00CA637A">
            <w:pPr>
              <w:numPr>
                <w:ilvl w:val="0"/>
                <w:numId w:val="15"/>
              </w:numPr>
              <w:tabs>
                <w:tab w:val="left" w:pos="429"/>
              </w:tabs>
              <w:ind w:left="0" w:firstLine="0"/>
              <w:contextualSpacing/>
            </w:pPr>
            <w:r w:rsidRPr="00CA637A">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06CC7246" w14:textId="77777777" w:rsidR="00CA637A" w:rsidRPr="00CA637A" w:rsidRDefault="00CA637A" w:rsidP="00CA637A">
            <w:pPr>
              <w:numPr>
                <w:ilvl w:val="0"/>
                <w:numId w:val="15"/>
              </w:numPr>
              <w:tabs>
                <w:tab w:val="left" w:pos="429"/>
              </w:tabs>
              <w:ind w:left="0" w:firstLine="0"/>
              <w:contextualSpacing/>
            </w:pPr>
            <w:r w:rsidRPr="00CA637A">
              <w:t>недостаточно раскрыта проблема по некоторым вопросам теста;</w:t>
            </w:r>
          </w:p>
          <w:p w14:paraId="6C48A04C" w14:textId="77777777" w:rsidR="00CA637A" w:rsidRPr="00CA637A" w:rsidRDefault="00CA637A" w:rsidP="00CA637A">
            <w:pPr>
              <w:numPr>
                <w:ilvl w:val="0"/>
                <w:numId w:val="15"/>
              </w:numPr>
              <w:tabs>
                <w:tab w:val="left" w:pos="429"/>
              </w:tabs>
              <w:ind w:left="0" w:firstLine="0"/>
              <w:contextualSpacing/>
            </w:pPr>
            <w:r w:rsidRPr="00CA637A">
              <w:t>недостаточно логично построено изложение вопроса.</w:t>
            </w:r>
          </w:p>
          <w:p w14:paraId="393A7EA4" w14:textId="77777777" w:rsidR="00CA637A" w:rsidRPr="00CA637A" w:rsidRDefault="00CA637A" w:rsidP="00CA637A"/>
        </w:tc>
        <w:tc>
          <w:tcPr>
            <w:tcW w:w="1772" w:type="dxa"/>
          </w:tcPr>
          <w:p w14:paraId="14193D50" w14:textId="77777777" w:rsidR="00CA637A" w:rsidRPr="00CA637A" w:rsidRDefault="00CA637A" w:rsidP="00CA637A">
            <w:pPr>
              <w:jc w:val="center"/>
            </w:pPr>
            <w:r w:rsidRPr="00CA637A">
              <w:t>18 – 21 баллов</w:t>
            </w:r>
          </w:p>
        </w:tc>
        <w:tc>
          <w:tcPr>
            <w:tcW w:w="2056" w:type="dxa"/>
            <w:gridSpan w:val="2"/>
          </w:tcPr>
          <w:p w14:paraId="2751D079" w14:textId="77777777" w:rsidR="00CA637A" w:rsidRPr="00CA637A" w:rsidRDefault="00CA637A" w:rsidP="00CA637A">
            <w:pPr>
              <w:jc w:val="center"/>
            </w:pPr>
            <w:r w:rsidRPr="00CA637A">
              <w:t>4</w:t>
            </w:r>
          </w:p>
        </w:tc>
      </w:tr>
      <w:tr w:rsidR="00CA637A" w:rsidRPr="00CA637A" w14:paraId="7DFF4836" w14:textId="77777777" w:rsidTr="008C2B3E">
        <w:trPr>
          <w:trHeight w:val="283"/>
        </w:trPr>
        <w:tc>
          <w:tcPr>
            <w:tcW w:w="3828" w:type="dxa"/>
            <w:vMerge/>
          </w:tcPr>
          <w:p w14:paraId="03612F76" w14:textId="77777777" w:rsidR="00CA637A" w:rsidRPr="00CA637A" w:rsidRDefault="00CA637A" w:rsidP="00CA637A">
            <w:pPr>
              <w:rPr>
                <w:i/>
              </w:rPr>
            </w:pPr>
          </w:p>
        </w:tc>
        <w:tc>
          <w:tcPr>
            <w:tcW w:w="6945" w:type="dxa"/>
          </w:tcPr>
          <w:p w14:paraId="426662C3" w14:textId="77777777" w:rsidR="00CA637A" w:rsidRPr="00CA637A" w:rsidRDefault="00CA637A" w:rsidP="00CA637A">
            <w:r w:rsidRPr="00CA637A">
              <w:t>Обучающийся:</w:t>
            </w:r>
          </w:p>
          <w:p w14:paraId="6CE7A2B6" w14:textId="77777777" w:rsidR="00CA637A" w:rsidRPr="00CA637A" w:rsidRDefault="00CA637A" w:rsidP="00CA637A">
            <w:pPr>
              <w:numPr>
                <w:ilvl w:val="0"/>
                <w:numId w:val="16"/>
              </w:numPr>
              <w:tabs>
                <w:tab w:val="left" w:pos="444"/>
              </w:tabs>
              <w:ind w:left="0" w:firstLine="0"/>
              <w:contextualSpacing/>
              <w:rPr>
                <w:rFonts w:eastAsia="Times New Roman"/>
                <w:color w:val="000000"/>
              </w:rPr>
            </w:pPr>
            <w:r w:rsidRPr="00CA637A">
              <w:lastRenderedPageBreak/>
              <w:t xml:space="preserve">показывает </w:t>
            </w:r>
            <w:r w:rsidRPr="00CA637A">
              <w:rPr>
                <w:rFonts w:eastAsia="Times New Roman"/>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0D5A1216" w14:textId="77777777" w:rsidR="00CA637A" w:rsidRPr="00CA637A" w:rsidRDefault="00CA637A" w:rsidP="00CA637A">
            <w:pPr>
              <w:numPr>
                <w:ilvl w:val="0"/>
                <w:numId w:val="16"/>
              </w:numPr>
              <w:tabs>
                <w:tab w:val="left" w:pos="444"/>
              </w:tabs>
              <w:ind w:left="0" w:firstLine="0"/>
              <w:rPr>
                <w:rFonts w:eastAsia="Times New Roman"/>
                <w:color w:val="000000"/>
              </w:rPr>
            </w:pPr>
            <w:r w:rsidRPr="00CA637A">
              <w:rPr>
                <w:rFonts w:eastAsia="Times New Roman"/>
                <w:color w:val="000000"/>
              </w:rPr>
              <w:t>не может обосновать закономерности и принципы построения композиции, объяснить способы построение образцов вышивки, нарушена логика изложения, отсутствует осмысленность представляемого материала, представления о межпредметных связях слабые;</w:t>
            </w:r>
          </w:p>
          <w:p w14:paraId="5374941B" w14:textId="77777777" w:rsidR="00CA637A" w:rsidRPr="00CA637A" w:rsidRDefault="00CA637A" w:rsidP="00CA637A">
            <w:pPr>
              <w:numPr>
                <w:ilvl w:val="0"/>
                <w:numId w:val="16"/>
              </w:numPr>
              <w:tabs>
                <w:tab w:val="left" w:pos="444"/>
              </w:tabs>
              <w:ind w:left="0" w:firstLine="0"/>
              <w:rPr>
                <w:rFonts w:eastAsia="Times New Roman"/>
                <w:color w:val="000000"/>
              </w:rPr>
            </w:pPr>
            <w:r w:rsidRPr="00CA637A">
              <w:t>справляется с выполнением лабораторных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3A62BFE7" w14:textId="77777777" w:rsidR="00CA637A" w:rsidRPr="00CA637A" w:rsidRDefault="00CA637A" w:rsidP="00CA637A">
            <w:pPr>
              <w:rPr>
                <w:i/>
              </w:rPr>
            </w:pPr>
            <w:r w:rsidRPr="00CA637A">
              <w:rPr>
                <w:i/>
              </w:rPr>
              <w:t>.</w:t>
            </w:r>
          </w:p>
        </w:tc>
        <w:tc>
          <w:tcPr>
            <w:tcW w:w="1772" w:type="dxa"/>
          </w:tcPr>
          <w:p w14:paraId="7968D090" w14:textId="77777777" w:rsidR="00CA637A" w:rsidRPr="00CA637A" w:rsidRDefault="00CA637A" w:rsidP="00CA637A">
            <w:pPr>
              <w:jc w:val="center"/>
            </w:pPr>
            <w:r w:rsidRPr="00CA637A">
              <w:lastRenderedPageBreak/>
              <w:t>12 – 17 баллов</w:t>
            </w:r>
          </w:p>
        </w:tc>
        <w:tc>
          <w:tcPr>
            <w:tcW w:w="2056" w:type="dxa"/>
            <w:gridSpan w:val="2"/>
          </w:tcPr>
          <w:p w14:paraId="451627BD" w14:textId="77777777" w:rsidR="00CA637A" w:rsidRPr="00CA637A" w:rsidRDefault="00CA637A" w:rsidP="00CA637A">
            <w:pPr>
              <w:jc w:val="center"/>
            </w:pPr>
            <w:r w:rsidRPr="00CA637A">
              <w:t>3</w:t>
            </w:r>
          </w:p>
        </w:tc>
      </w:tr>
      <w:tr w:rsidR="00CA637A" w:rsidRPr="00CA637A" w14:paraId="5F1322F9" w14:textId="77777777" w:rsidTr="008C2B3E">
        <w:trPr>
          <w:trHeight w:val="283"/>
        </w:trPr>
        <w:tc>
          <w:tcPr>
            <w:tcW w:w="3828" w:type="dxa"/>
            <w:vMerge/>
          </w:tcPr>
          <w:p w14:paraId="4582358E" w14:textId="77777777" w:rsidR="00CA637A" w:rsidRPr="00CA637A" w:rsidRDefault="00CA637A" w:rsidP="00CA637A">
            <w:pPr>
              <w:rPr>
                <w:i/>
              </w:rPr>
            </w:pPr>
          </w:p>
        </w:tc>
        <w:tc>
          <w:tcPr>
            <w:tcW w:w="6945" w:type="dxa"/>
          </w:tcPr>
          <w:p w14:paraId="2F4D5ED4" w14:textId="77777777" w:rsidR="00CA637A" w:rsidRPr="00CA637A" w:rsidRDefault="00CA637A" w:rsidP="00CA637A">
            <w:r w:rsidRPr="00CA637A">
              <w:t xml:space="preserve">Обучающийся, обнаруживает существенные пробелы в знаниях основного учебного материала по художественной вышивки и способах построения, допускает принципиальные ошибки в выполнении предусмотренных программой практических заданий. </w:t>
            </w:r>
          </w:p>
          <w:p w14:paraId="463BC77A" w14:textId="1237B543" w:rsidR="00CA637A" w:rsidRPr="00CA637A" w:rsidRDefault="00CA637A" w:rsidP="00CA637A">
            <w:pPr>
              <w:rPr>
                <w:i/>
              </w:rPr>
            </w:pPr>
            <w:r w:rsidRPr="00CA637A">
              <w:t>На большую часть дополнительн</w:t>
            </w:r>
            <w:r w:rsidR="002E7906">
              <w:t>ых вопросов по содержанию экзамена</w:t>
            </w:r>
            <w:r w:rsidRPr="00CA637A">
              <w:t xml:space="preserve"> затрудняется дать ответ или не дает верных ответов.</w:t>
            </w:r>
          </w:p>
        </w:tc>
        <w:tc>
          <w:tcPr>
            <w:tcW w:w="1772" w:type="dxa"/>
          </w:tcPr>
          <w:p w14:paraId="7E6072B3" w14:textId="77777777" w:rsidR="00CA637A" w:rsidRPr="00CA637A" w:rsidRDefault="00CA637A" w:rsidP="00CA637A">
            <w:pPr>
              <w:jc w:val="center"/>
            </w:pPr>
            <w:r w:rsidRPr="00CA637A">
              <w:t>0 – 11 баллов</w:t>
            </w:r>
          </w:p>
        </w:tc>
        <w:tc>
          <w:tcPr>
            <w:tcW w:w="2056" w:type="dxa"/>
            <w:gridSpan w:val="2"/>
          </w:tcPr>
          <w:p w14:paraId="551D45FF" w14:textId="77777777" w:rsidR="00CA637A" w:rsidRPr="00CA637A" w:rsidRDefault="00CA637A" w:rsidP="00CA637A">
            <w:pPr>
              <w:jc w:val="center"/>
            </w:pPr>
            <w:r w:rsidRPr="00CA637A">
              <w:t>2</w:t>
            </w:r>
          </w:p>
        </w:tc>
      </w:tr>
    </w:tbl>
    <w:p w14:paraId="7C319467" w14:textId="77777777" w:rsidR="00CA637A" w:rsidRPr="00CA637A" w:rsidRDefault="00CA637A" w:rsidP="00CA637A">
      <w:pPr>
        <w:keepNext/>
        <w:numPr>
          <w:ilvl w:val="0"/>
          <w:numId w:val="4"/>
        </w:numPr>
        <w:spacing w:before="240" w:after="240"/>
        <w:outlineLvl w:val="0"/>
        <w:rPr>
          <w:b/>
          <w:bCs/>
          <w:kern w:val="32"/>
          <w:sz w:val="24"/>
          <w:szCs w:val="24"/>
        </w:rPr>
        <w:sectPr w:rsidR="00CA637A" w:rsidRPr="00CA637A" w:rsidSect="00A55483">
          <w:pgSz w:w="16838" w:h="11906" w:orient="landscape" w:code="9"/>
          <w:pgMar w:top="567" w:right="1134" w:bottom="1701" w:left="1134" w:header="709" w:footer="709" w:gutter="0"/>
          <w:cols w:space="708"/>
          <w:titlePg/>
          <w:docGrid w:linePitch="360"/>
        </w:sectPr>
      </w:pPr>
    </w:p>
    <w:p w14:paraId="15172D7B"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lastRenderedPageBreak/>
        <w:t>Система оценивания результатов текущего контроля и промежуточной аттестации.</w:t>
      </w:r>
    </w:p>
    <w:p w14:paraId="3538771D" w14:textId="77777777" w:rsidR="00CA637A" w:rsidRPr="00CA637A" w:rsidRDefault="00CA637A" w:rsidP="00CA637A">
      <w:pPr>
        <w:numPr>
          <w:ilvl w:val="3"/>
          <w:numId w:val="10"/>
        </w:numPr>
        <w:spacing w:before="120" w:after="120"/>
        <w:contextualSpacing/>
        <w:jc w:val="both"/>
        <w:rPr>
          <w:sz w:val="24"/>
          <w:szCs w:val="24"/>
        </w:rPr>
      </w:pPr>
      <w:r w:rsidRPr="00CA637A">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38"/>
      </w:tblGrid>
      <w:tr w:rsidR="00CA637A" w:rsidRPr="00CA637A" w14:paraId="3D31C074" w14:textId="77777777" w:rsidTr="008C2B3E">
        <w:trPr>
          <w:trHeight w:val="233"/>
        </w:trPr>
        <w:tc>
          <w:tcPr>
            <w:tcW w:w="1667" w:type="pct"/>
            <w:vMerge w:val="restart"/>
            <w:shd w:val="clear" w:color="auto" w:fill="DBE5F1" w:themeFill="accent1" w:themeFillTint="33"/>
          </w:tcPr>
          <w:p w14:paraId="523E6C8D" w14:textId="77777777" w:rsidR="00CA637A" w:rsidRPr="00CA637A" w:rsidRDefault="00CA637A" w:rsidP="00CA637A">
            <w:pPr>
              <w:jc w:val="center"/>
              <w:rPr>
                <w:b/>
                <w:iCs/>
              </w:rPr>
            </w:pPr>
            <w:r w:rsidRPr="00CA637A">
              <w:rPr>
                <w:b/>
                <w:iCs/>
              </w:rPr>
              <w:t>100-балльная система</w:t>
            </w:r>
          </w:p>
        </w:tc>
        <w:tc>
          <w:tcPr>
            <w:tcW w:w="3333" w:type="pct"/>
            <w:gridSpan w:val="2"/>
            <w:shd w:val="clear" w:color="auto" w:fill="DBE5F1" w:themeFill="accent1" w:themeFillTint="33"/>
            <w:vAlign w:val="center"/>
          </w:tcPr>
          <w:p w14:paraId="3FD72EF8" w14:textId="77777777" w:rsidR="00CA637A" w:rsidRPr="00CA637A" w:rsidRDefault="00CA637A" w:rsidP="00CA637A">
            <w:pPr>
              <w:jc w:val="center"/>
              <w:rPr>
                <w:b/>
                <w:iCs/>
              </w:rPr>
            </w:pPr>
            <w:r w:rsidRPr="00CA637A">
              <w:rPr>
                <w:b/>
                <w:bCs/>
                <w:iCs/>
              </w:rPr>
              <w:t>пятибалльная система</w:t>
            </w:r>
          </w:p>
        </w:tc>
      </w:tr>
      <w:tr w:rsidR="00CA637A" w:rsidRPr="00CA637A" w14:paraId="75C574FE" w14:textId="77777777" w:rsidTr="008C2B3E">
        <w:trPr>
          <w:trHeight w:val="233"/>
        </w:trPr>
        <w:tc>
          <w:tcPr>
            <w:tcW w:w="1667" w:type="pct"/>
            <w:vMerge/>
            <w:shd w:val="clear" w:color="auto" w:fill="DBE5F1" w:themeFill="accent1" w:themeFillTint="33"/>
            <w:vAlign w:val="center"/>
          </w:tcPr>
          <w:p w14:paraId="38B0EC3F" w14:textId="77777777" w:rsidR="00CA637A" w:rsidRPr="00CA637A" w:rsidRDefault="00CA637A" w:rsidP="00CA637A">
            <w:pPr>
              <w:jc w:val="center"/>
              <w:rPr>
                <w:b/>
                <w:iCs/>
              </w:rPr>
            </w:pPr>
          </w:p>
        </w:tc>
        <w:tc>
          <w:tcPr>
            <w:tcW w:w="1667" w:type="pct"/>
            <w:shd w:val="clear" w:color="auto" w:fill="DBE5F1" w:themeFill="accent1" w:themeFillTint="33"/>
            <w:vAlign w:val="center"/>
          </w:tcPr>
          <w:p w14:paraId="7663F903" w14:textId="77777777" w:rsidR="00CA637A" w:rsidRPr="00CA637A" w:rsidRDefault="00CA637A" w:rsidP="00CA637A">
            <w:pPr>
              <w:jc w:val="center"/>
              <w:rPr>
                <w:b/>
                <w:bCs/>
                <w:iCs/>
              </w:rPr>
            </w:pPr>
            <w:r w:rsidRPr="00CA637A">
              <w:rPr>
                <w:b/>
                <w:bCs/>
                <w:iCs/>
              </w:rPr>
              <w:t>зачет с оценкой/</w:t>
            </w:r>
            <w:r w:rsidRPr="00CA637A">
              <w:rPr>
                <w:b/>
                <w:bCs/>
                <w:iCs/>
                <w:u w:val="single"/>
              </w:rPr>
              <w:t>экзамен</w:t>
            </w:r>
          </w:p>
        </w:tc>
        <w:tc>
          <w:tcPr>
            <w:tcW w:w="1666" w:type="pct"/>
            <w:shd w:val="clear" w:color="auto" w:fill="DBE5F1" w:themeFill="accent1" w:themeFillTint="33"/>
            <w:vAlign w:val="center"/>
          </w:tcPr>
          <w:p w14:paraId="7454D6E8" w14:textId="77777777" w:rsidR="00CA637A" w:rsidRPr="00CA637A" w:rsidRDefault="00CA637A" w:rsidP="00CA637A">
            <w:pPr>
              <w:jc w:val="center"/>
              <w:rPr>
                <w:b/>
                <w:bCs/>
                <w:iCs/>
              </w:rPr>
            </w:pPr>
            <w:r w:rsidRPr="00CA637A">
              <w:rPr>
                <w:b/>
                <w:bCs/>
                <w:iCs/>
              </w:rPr>
              <w:t>зачет</w:t>
            </w:r>
          </w:p>
        </w:tc>
      </w:tr>
      <w:tr w:rsidR="00CA637A" w:rsidRPr="00CA637A" w14:paraId="0CDD927C" w14:textId="77777777" w:rsidTr="008C2B3E">
        <w:trPr>
          <w:trHeight w:val="517"/>
        </w:trPr>
        <w:tc>
          <w:tcPr>
            <w:tcW w:w="1667" w:type="pct"/>
            <w:vAlign w:val="center"/>
          </w:tcPr>
          <w:p w14:paraId="33263813" w14:textId="77777777" w:rsidR="00CA637A" w:rsidRPr="00CA637A" w:rsidRDefault="00CA637A" w:rsidP="00CA637A">
            <w:pPr>
              <w:jc w:val="center"/>
              <w:rPr>
                <w:iCs/>
              </w:rPr>
            </w:pPr>
            <w:r w:rsidRPr="00CA637A">
              <w:rPr>
                <w:iCs/>
              </w:rPr>
              <w:t xml:space="preserve">85 – 100 </w:t>
            </w:r>
            <w:r w:rsidRPr="00CA637A">
              <w:t>баллов</w:t>
            </w:r>
          </w:p>
        </w:tc>
        <w:tc>
          <w:tcPr>
            <w:tcW w:w="1667" w:type="pct"/>
            <w:vAlign w:val="center"/>
          </w:tcPr>
          <w:p w14:paraId="5C41F7DC" w14:textId="77777777" w:rsidR="00CA637A" w:rsidRPr="00CA637A" w:rsidRDefault="00CA637A" w:rsidP="00CA637A">
            <w:pPr>
              <w:rPr>
                <w:iCs/>
              </w:rPr>
            </w:pPr>
            <w:r w:rsidRPr="00CA637A">
              <w:rPr>
                <w:iCs/>
              </w:rPr>
              <w:t>отлично</w:t>
            </w:r>
          </w:p>
          <w:p w14:paraId="69CE8D48" w14:textId="77777777" w:rsidR="00CA637A" w:rsidRPr="00CA637A" w:rsidRDefault="00CA637A" w:rsidP="00CA637A">
            <w:pPr>
              <w:rPr>
                <w:iCs/>
              </w:rPr>
            </w:pPr>
            <w:r w:rsidRPr="00CA637A">
              <w:rPr>
                <w:iCs/>
              </w:rPr>
              <w:t>зачтено (отлично)</w:t>
            </w:r>
          </w:p>
        </w:tc>
        <w:tc>
          <w:tcPr>
            <w:tcW w:w="1666" w:type="pct"/>
            <w:vMerge w:val="restart"/>
            <w:shd w:val="clear" w:color="auto" w:fill="auto"/>
            <w:vAlign w:val="center"/>
          </w:tcPr>
          <w:p w14:paraId="340F059C" w14:textId="77777777" w:rsidR="00CA637A" w:rsidRPr="00CA637A" w:rsidRDefault="00CA637A" w:rsidP="00CA637A">
            <w:pPr>
              <w:rPr>
                <w:iCs/>
              </w:rPr>
            </w:pPr>
          </w:p>
          <w:p w14:paraId="3F56EE37" w14:textId="77777777" w:rsidR="00CA637A" w:rsidRPr="00CA637A" w:rsidRDefault="00CA637A" w:rsidP="00CA637A">
            <w:pPr>
              <w:jc w:val="center"/>
              <w:rPr>
                <w:iCs/>
              </w:rPr>
            </w:pPr>
            <w:r w:rsidRPr="00CA637A">
              <w:rPr>
                <w:iCs/>
              </w:rPr>
              <w:t>зачтено</w:t>
            </w:r>
          </w:p>
          <w:p w14:paraId="04FD84D5" w14:textId="77777777" w:rsidR="00CA637A" w:rsidRPr="00CA637A" w:rsidRDefault="00CA637A" w:rsidP="00CA637A">
            <w:pPr>
              <w:rPr>
                <w:iCs/>
              </w:rPr>
            </w:pPr>
          </w:p>
        </w:tc>
      </w:tr>
      <w:tr w:rsidR="00CA637A" w:rsidRPr="00CA637A" w14:paraId="00306F5F" w14:textId="77777777" w:rsidTr="008C2B3E">
        <w:trPr>
          <w:trHeight w:val="154"/>
        </w:trPr>
        <w:tc>
          <w:tcPr>
            <w:tcW w:w="1667" w:type="pct"/>
            <w:shd w:val="clear" w:color="auto" w:fill="auto"/>
            <w:vAlign w:val="center"/>
          </w:tcPr>
          <w:p w14:paraId="2B494DE1" w14:textId="77777777" w:rsidR="00CA637A" w:rsidRPr="00CA637A" w:rsidRDefault="00CA637A" w:rsidP="00CA637A">
            <w:pPr>
              <w:jc w:val="center"/>
              <w:rPr>
                <w:iCs/>
              </w:rPr>
            </w:pPr>
            <w:r w:rsidRPr="00CA637A">
              <w:rPr>
                <w:iCs/>
              </w:rPr>
              <w:t xml:space="preserve">65 – </w:t>
            </w:r>
            <w:r w:rsidRPr="00CA637A">
              <w:rPr>
                <w:iCs/>
                <w:lang w:val="en-US"/>
              </w:rPr>
              <w:t>8</w:t>
            </w:r>
            <w:r w:rsidRPr="00CA637A">
              <w:rPr>
                <w:iCs/>
              </w:rPr>
              <w:t xml:space="preserve">4 </w:t>
            </w:r>
            <w:r w:rsidRPr="00CA637A">
              <w:t>баллов</w:t>
            </w:r>
          </w:p>
        </w:tc>
        <w:tc>
          <w:tcPr>
            <w:tcW w:w="1667" w:type="pct"/>
            <w:shd w:val="clear" w:color="auto" w:fill="auto"/>
            <w:vAlign w:val="center"/>
          </w:tcPr>
          <w:p w14:paraId="363D785F" w14:textId="77777777" w:rsidR="00CA637A" w:rsidRPr="00CA637A" w:rsidRDefault="00CA637A" w:rsidP="00CA637A">
            <w:pPr>
              <w:rPr>
                <w:iCs/>
              </w:rPr>
            </w:pPr>
            <w:r w:rsidRPr="00CA637A">
              <w:rPr>
                <w:iCs/>
              </w:rPr>
              <w:t>хорошо</w:t>
            </w:r>
          </w:p>
          <w:p w14:paraId="6F3FA0DC" w14:textId="77777777" w:rsidR="00CA637A" w:rsidRPr="00CA637A" w:rsidRDefault="00CA637A" w:rsidP="00CA637A">
            <w:pPr>
              <w:rPr>
                <w:iCs/>
              </w:rPr>
            </w:pPr>
            <w:r w:rsidRPr="00CA637A">
              <w:rPr>
                <w:iCs/>
              </w:rPr>
              <w:t>зачтено (хорошо)</w:t>
            </w:r>
          </w:p>
        </w:tc>
        <w:tc>
          <w:tcPr>
            <w:tcW w:w="1666" w:type="pct"/>
            <w:vMerge/>
            <w:shd w:val="clear" w:color="auto" w:fill="auto"/>
            <w:vAlign w:val="center"/>
          </w:tcPr>
          <w:p w14:paraId="770B1BA5" w14:textId="77777777" w:rsidR="00CA637A" w:rsidRPr="00CA637A" w:rsidRDefault="00CA637A" w:rsidP="00CA637A">
            <w:pPr>
              <w:rPr>
                <w:iCs/>
                <w:lang w:val="en-US"/>
              </w:rPr>
            </w:pPr>
          </w:p>
        </w:tc>
      </w:tr>
      <w:tr w:rsidR="00CA637A" w:rsidRPr="00CA637A" w14:paraId="3D2E72D2" w14:textId="77777777" w:rsidTr="008C2B3E">
        <w:trPr>
          <w:trHeight w:val="525"/>
        </w:trPr>
        <w:tc>
          <w:tcPr>
            <w:tcW w:w="1667" w:type="pct"/>
            <w:shd w:val="clear" w:color="auto" w:fill="auto"/>
            <w:vAlign w:val="center"/>
          </w:tcPr>
          <w:p w14:paraId="5D2D4EAD" w14:textId="77777777" w:rsidR="00CA637A" w:rsidRPr="00CA637A" w:rsidRDefault="00CA637A" w:rsidP="00CA637A">
            <w:pPr>
              <w:jc w:val="center"/>
            </w:pPr>
            <w:r w:rsidRPr="00CA637A">
              <w:rPr>
                <w:iCs/>
              </w:rPr>
              <w:t xml:space="preserve">41 </w:t>
            </w:r>
            <w:r w:rsidRPr="00CA637A">
              <w:rPr>
                <w:iCs/>
                <w:lang w:val="en-US"/>
              </w:rPr>
              <w:t>–</w:t>
            </w:r>
            <w:r w:rsidRPr="00CA637A">
              <w:rPr>
                <w:iCs/>
              </w:rPr>
              <w:t xml:space="preserve"> </w:t>
            </w:r>
            <w:r w:rsidRPr="00CA637A">
              <w:rPr>
                <w:iCs/>
                <w:lang w:val="en-US"/>
              </w:rPr>
              <w:t>6</w:t>
            </w:r>
            <w:r w:rsidRPr="00CA637A">
              <w:rPr>
                <w:iCs/>
              </w:rPr>
              <w:t>4</w:t>
            </w:r>
            <w:r w:rsidRPr="00CA637A">
              <w:t xml:space="preserve"> баллов</w:t>
            </w:r>
          </w:p>
        </w:tc>
        <w:tc>
          <w:tcPr>
            <w:tcW w:w="1667" w:type="pct"/>
            <w:shd w:val="clear" w:color="auto" w:fill="auto"/>
            <w:vAlign w:val="center"/>
          </w:tcPr>
          <w:p w14:paraId="2E302169" w14:textId="77777777" w:rsidR="00CA637A" w:rsidRPr="00CA637A" w:rsidRDefault="00CA637A" w:rsidP="00CA637A">
            <w:pPr>
              <w:rPr>
                <w:iCs/>
              </w:rPr>
            </w:pPr>
            <w:r w:rsidRPr="00CA637A">
              <w:rPr>
                <w:iCs/>
              </w:rPr>
              <w:t>удовлетворительно</w:t>
            </w:r>
          </w:p>
          <w:p w14:paraId="077E83DA" w14:textId="77777777" w:rsidR="00CA637A" w:rsidRPr="00CA637A" w:rsidRDefault="00CA637A" w:rsidP="00CA637A">
            <w:pPr>
              <w:rPr>
                <w:iCs/>
              </w:rPr>
            </w:pPr>
            <w:r w:rsidRPr="00CA637A">
              <w:rPr>
                <w:iCs/>
              </w:rPr>
              <w:t>зачтено (удовлетворительно)</w:t>
            </w:r>
          </w:p>
        </w:tc>
        <w:tc>
          <w:tcPr>
            <w:tcW w:w="1666" w:type="pct"/>
            <w:vMerge/>
            <w:shd w:val="clear" w:color="auto" w:fill="auto"/>
            <w:vAlign w:val="center"/>
          </w:tcPr>
          <w:p w14:paraId="1B94F958" w14:textId="77777777" w:rsidR="00CA637A" w:rsidRPr="00CA637A" w:rsidRDefault="00CA637A" w:rsidP="00CA637A">
            <w:pPr>
              <w:rPr>
                <w:iCs/>
                <w:lang w:val="en-US"/>
              </w:rPr>
            </w:pPr>
          </w:p>
        </w:tc>
      </w:tr>
      <w:tr w:rsidR="00CA637A" w:rsidRPr="00CA637A" w14:paraId="4D2883A7" w14:textId="77777777" w:rsidTr="008C2B3E">
        <w:trPr>
          <w:trHeight w:val="533"/>
        </w:trPr>
        <w:tc>
          <w:tcPr>
            <w:tcW w:w="1667" w:type="pct"/>
            <w:vAlign w:val="center"/>
          </w:tcPr>
          <w:p w14:paraId="39F7B190" w14:textId="77777777" w:rsidR="00CA637A" w:rsidRPr="00CA637A" w:rsidRDefault="00CA637A" w:rsidP="00CA637A">
            <w:pPr>
              <w:jc w:val="center"/>
              <w:rPr>
                <w:iCs/>
              </w:rPr>
            </w:pPr>
            <w:r w:rsidRPr="00CA637A">
              <w:rPr>
                <w:iCs/>
              </w:rPr>
              <w:t xml:space="preserve">0 – 40 </w:t>
            </w:r>
            <w:r w:rsidRPr="00CA637A">
              <w:t>баллов</w:t>
            </w:r>
          </w:p>
        </w:tc>
        <w:tc>
          <w:tcPr>
            <w:tcW w:w="1667" w:type="pct"/>
            <w:vAlign w:val="center"/>
          </w:tcPr>
          <w:p w14:paraId="6E63C1E4" w14:textId="77777777" w:rsidR="00CA637A" w:rsidRPr="00CA637A" w:rsidRDefault="00CA637A" w:rsidP="00CA637A">
            <w:pPr>
              <w:rPr>
                <w:iCs/>
              </w:rPr>
            </w:pPr>
            <w:r w:rsidRPr="00CA637A">
              <w:rPr>
                <w:iCs/>
              </w:rPr>
              <w:t>неудовлетворительно</w:t>
            </w:r>
          </w:p>
        </w:tc>
        <w:tc>
          <w:tcPr>
            <w:tcW w:w="1666" w:type="pct"/>
            <w:shd w:val="clear" w:color="auto" w:fill="auto"/>
            <w:vAlign w:val="center"/>
          </w:tcPr>
          <w:p w14:paraId="04124D34" w14:textId="77777777" w:rsidR="00CA637A" w:rsidRPr="00CA637A" w:rsidRDefault="00CA637A" w:rsidP="00CA637A">
            <w:pPr>
              <w:jc w:val="center"/>
              <w:rPr>
                <w:iCs/>
              </w:rPr>
            </w:pPr>
            <w:r w:rsidRPr="00CA637A">
              <w:rPr>
                <w:iCs/>
              </w:rPr>
              <w:t>не зачтено</w:t>
            </w:r>
          </w:p>
        </w:tc>
      </w:tr>
    </w:tbl>
    <w:p w14:paraId="264F8D9D" w14:textId="77777777" w:rsidR="00CA637A" w:rsidRPr="00CA637A" w:rsidRDefault="00CA637A" w:rsidP="00CA637A">
      <w:pPr>
        <w:ind w:firstLine="709"/>
        <w:rPr>
          <w:rFonts w:eastAsia="MS Mincho"/>
          <w:iCs/>
          <w:sz w:val="24"/>
          <w:szCs w:val="24"/>
        </w:rPr>
      </w:pPr>
      <w:r w:rsidRPr="00CA637A">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54F881BF" w14:textId="77777777" w:rsidR="00CA637A" w:rsidRPr="00CA637A" w:rsidRDefault="00CA637A" w:rsidP="00CA637A"/>
    <w:p w14:paraId="5C9661B0" w14:textId="77777777" w:rsidR="00CA637A" w:rsidRPr="00CA637A" w:rsidRDefault="00CA637A" w:rsidP="00CA637A"/>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CA637A" w:rsidRPr="00CA637A" w14:paraId="7E22C181" w14:textId="77777777" w:rsidTr="008C2B3E">
        <w:trPr>
          <w:trHeight w:val="336"/>
        </w:trPr>
        <w:tc>
          <w:tcPr>
            <w:tcW w:w="3686" w:type="dxa"/>
            <w:shd w:val="clear" w:color="auto" w:fill="DBE5F1" w:themeFill="accent1" w:themeFillTint="33"/>
          </w:tcPr>
          <w:p w14:paraId="102E8CF5" w14:textId="77777777" w:rsidR="00CA637A" w:rsidRPr="00CA637A" w:rsidRDefault="00CA637A" w:rsidP="00CA637A">
            <w:pPr>
              <w:jc w:val="center"/>
              <w:rPr>
                <w:b/>
                <w:iCs/>
              </w:rPr>
            </w:pPr>
            <w:r w:rsidRPr="00CA637A">
              <w:rPr>
                <w:b/>
                <w:bCs/>
                <w:iCs/>
              </w:rPr>
              <w:t>Форма контроля</w:t>
            </w:r>
          </w:p>
        </w:tc>
        <w:tc>
          <w:tcPr>
            <w:tcW w:w="2835" w:type="dxa"/>
            <w:shd w:val="clear" w:color="auto" w:fill="DBE5F1" w:themeFill="accent1" w:themeFillTint="33"/>
          </w:tcPr>
          <w:p w14:paraId="64E25BAF" w14:textId="77777777" w:rsidR="00CA637A" w:rsidRPr="00CA637A" w:rsidRDefault="00CA637A" w:rsidP="00CA637A">
            <w:pPr>
              <w:jc w:val="center"/>
              <w:rPr>
                <w:b/>
                <w:iCs/>
              </w:rPr>
            </w:pPr>
            <w:r w:rsidRPr="00CA637A">
              <w:rPr>
                <w:b/>
                <w:bCs/>
                <w:iCs/>
              </w:rPr>
              <w:t xml:space="preserve">100-балльная система </w:t>
            </w:r>
          </w:p>
        </w:tc>
        <w:tc>
          <w:tcPr>
            <w:tcW w:w="3118" w:type="dxa"/>
            <w:shd w:val="clear" w:color="auto" w:fill="DBE5F1" w:themeFill="accent1" w:themeFillTint="33"/>
          </w:tcPr>
          <w:p w14:paraId="5AE429C1" w14:textId="77777777" w:rsidR="00CA637A" w:rsidRPr="00CA637A" w:rsidRDefault="00CA637A" w:rsidP="00CA637A">
            <w:pPr>
              <w:jc w:val="center"/>
              <w:rPr>
                <w:b/>
                <w:iCs/>
              </w:rPr>
            </w:pPr>
            <w:r w:rsidRPr="00CA637A">
              <w:rPr>
                <w:b/>
                <w:bCs/>
                <w:iCs/>
              </w:rPr>
              <w:t>Пятибалльная система</w:t>
            </w:r>
          </w:p>
        </w:tc>
      </w:tr>
      <w:tr w:rsidR="00CA637A" w:rsidRPr="00CA637A" w14:paraId="7F4DB001" w14:textId="77777777" w:rsidTr="008C2B3E">
        <w:trPr>
          <w:trHeight w:val="283"/>
        </w:trPr>
        <w:tc>
          <w:tcPr>
            <w:tcW w:w="3686" w:type="dxa"/>
          </w:tcPr>
          <w:p w14:paraId="16665D63" w14:textId="77777777" w:rsidR="00CA637A" w:rsidRPr="00CA637A" w:rsidRDefault="00CA637A" w:rsidP="00CA637A">
            <w:pPr>
              <w:rPr>
                <w:bCs/>
                <w:i/>
              </w:rPr>
            </w:pPr>
            <w:r w:rsidRPr="00CA637A">
              <w:rPr>
                <w:bCs/>
                <w:iCs/>
              </w:rPr>
              <w:t>Текущий контроль</w:t>
            </w:r>
          </w:p>
        </w:tc>
        <w:tc>
          <w:tcPr>
            <w:tcW w:w="2835" w:type="dxa"/>
          </w:tcPr>
          <w:p w14:paraId="70196B9D" w14:textId="77777777" w:rsidR="00CA637A" w:rsidRPr="00CA637A" w:rsidRDefault="00CA637A" w:rsidP="00CA637A">
            <w:pPr>
              <w:rPr>
                <w:bCs/>
                <w:i/>
              </w:rPr>
            </w:pPr>
          </w:p>
        </w:tc>
        <w:tc>
          <w:tcPr>
            <w:tcW w:w="3118" w:type="dxa"/>
          </w:tcPr>
          <w:p w14:paraId="1A425F46" w14:textId="77777777" w:rsidR="00CA637A" w:rsidRPr="00CA637A" w:rsidRDefault="00CA637A" w:rsidP="00CA637A">
            <w:pPr>
              <w:rPr>
                <w:bCs/>
                <w:i/>
              </w:rPr>
            </w:pPr>
          </w:p>
        </w:tc>
      </w:tr>
      <w:tr w:rsidR="00CA637A" w:rsidRPr="00CA637A" w14:paraId="07079BB4" w14:textId="77777777" w:rsidTr="008C2B3E">
        <w:trPr>
          <w:trHeight w:val="283"/>
        </w:trPr>
        <w:tc>
          <w:tcPr>
            <w:tcW w:w="3686" w:type="dxa"/>
          </w:tcPr>
          <w:p w14:paraId="626623AD" w14:textId="77777777" w:rsidR="00CA637A" w:rsidRPr="00CA637A" w:rsidRDefault="00CA637A" w:rsidP="00CA637A">
            <w:pPr>
              <w:rPr>
                <w:bCs/>
              </w:rPr>
            </w:pPr>
            <w:r w:rsidRPr="00CA637A">
              <w:rPr>
                <w:bCs/>
              </w:rPr>
              <w:t>- Домашние задания в виде Презентаций по темам /письменный доклад</w:t>
            </w:r>
          </w:p>
        </w:tc>
        <w:tc>
          <w:tcPr>
            <w:tcW w:w="2835" w:type="dxa"/>
          </w:tcPr>
          <w:p w14:paraId="037393DF" w14:textId="77777777" w:rsidR="00CA637A" w:rsidRPr="00CA637A" w:rsidRDefault="00CA637A" w:rsidP="00CA637A">
            <w:pPr>
              <w:jc w:val="center"/>
              <w:rPr>
                <w:bCs/>
                <w:i/>
              </w:rPr>
            </w:pPr>
          </w:p>
        </w:tc>
        <w:tc>
          <w:tcPr>
            <w:tcW w:w="3118" w:type="dxa"/>
          </w:tcPr>
          <w:p w14:paraId="03FC7455" w14:textId="77777777" w:rsidR="00CA637A" w:rsidRPr="00CA637A" w:rsidRDefault="00CA637A" w:rsidP="00CA637A">
            <w:pPr>
              <w:jc w:val="center"/>
              <w:rPr>
                <w:bCs/>
              </w:rPr>
            </w:pPr>
            <w:r w:rsidRPr="00CA637A">
              <w:rPr>
                <w:bCs/>
              </w:rPr>
              <w:t xml:space="preserve">2 – 5 </w:t>
            </w:r>
          </w:p>
        </w:tc>
      </w:tr>
      <w:tr w:rsidR="00CA637A" w:rsidRPr="00CA637A" w14:paraId="34A77C27" w14:textId="77777777" w:rsidTr="008C2B3E">
        <w:trPr>
          <w:trHeight w:val="283"/>
        </w:trPr>
        <w:tc>
          <w:tcPr>
            <w:tcW w:w="3686" w:type="dxa"/>
          </w:tcPr>
          <w:p w14:paraId="49ECEC0E" w14:textId="77777777" w:rsidR="00CA637A" w:rsidRPr="00CA637A" w:rsidRDefault="00CA637A" w:rsidP="00CA637A">
            <w:pPr>
              <w:rPr>
                <w:bCs/>
              </w:rPr>
            </w:pPr>
            <w:r w:rsidRPr="00CA637A">
              <w:rPr>
                <w:bCs/>
              </w:rPr>
              <w:t xml:space="preserve"> Участие в устных/ групповых дискуссиях</w:t>
            </w:r>
            <w:r w:rsidRPr="00CA637A">
              <w:t xml:space="preserve"> (опрос)</w:t>
            </w:r>
          </w:p>
        </w:tc>
        <w:tc>
          <w:tcPr>
            <w:tcW w:w="2835" w:type="dxa"/>
          </w:tcPr>
          <w:p w14:paraId="2128C09C" w14:textId="77777777" w:rsidR="00CA637A" w:rsidRPr="00CA637A" w:rsidRDefault="00CA637A" w:rsidP="00CA637A">
            <w:pPr>
              <w:jc w:val="center"/>
              <w:rPr>
                <w:bCs/>
                <w:i/>
              </w:rPr>
            </w:pPr>
          </w:p>
        </w:tc>
        <w:tc>
          <w:tcPr>
            <w:tcW w:w="3118" w:type="dxa"/>
          </w:tcPr>
          <w:p w14:paraId="3371ED40" w14:textId="77777777" w:rsidR="00CA637A" w:rsidRPr="00CA637A" w:rsidRDefault="00CA637A" w:rsidP="00CA637A">
            <w:pPr>
              <w:jc w:val="center"/>
              <w:rPr>
                <w:bCs/>
              </w:rPr>
            </w:pPr>
            <w:r w:rsidRPr="00CA637A">
              <w:rPr>
                <w:bCs/>
              </w:rPr>
              <w:t xml:space="preserve">2 – 5 </w:t>
            </w:r>
          </w:p>
        </w:tc>
      </w:tr>
      <w:tr w:rsidR="00CA637A" w:rsidRPr="00CA637A" w14:paraId="2B2ED1D8" w14:textId="77777777" w:rsidTr="008C2B3E">
        <w:trPr>
          <w:trHeight w:val="283"/>
        </w:trPr>
        <w:tc>
          <w:tcPr>
            <w:tcW w:w="3686" w:type="dxa"/>
          </w:tcPr>
          <w:p w14:paraId="1852BE16" w14:textId="77777777" w:rsidR="00CA637A" w:rsidRPr="00CA637A" w:rsidRDefault="00CA637A" w:rsidP="00CA637A">
            <w:pPr>
              <w:rPr>
                <w:bCs/>
              </w:rPr>
            </w:pPr>
            <w:r w:rsidRPr="00CA637A">
              <w:t>Заметки к Слайдам (Краткое описание материалов практических занятий, вынесенных на самостоятельное изучение)</w:t>
            </w:r>
          </w:p>
        </w:tc>
        <w:tc>
          <w:tcPr>
            <w:tcW w:w="2835" w:type="dxa"/>
          </w:tcPr>
          <w:p w14:paraId="39530445" w14:textId="77777777" w:rsidR="00CA637A" w:rsidRPr="00CA637A" w:rsidRDefault="00CA637A" w:rsidP="00CA637A">
            <w:pPr>
              <w:jc w:val="center"/>
              <w:rPr>
                <w:bCs/>
                <w:i/>
              </w:rPr>
            </w:pPr>
          </w:p>
        </w:tc>
        <w:tc>
          <w:tcPr>
            <w:tcW w:w="3118" w:type="dxa"/>
          </w:tcPr>
          <w:p w14:paraId="40D7A056" w14:textId="77777777" w:rsidR="00CA637A" w:rsidRPr="00CA637A" w:rsidRDefault="00CA637A" w:rsidP="00CA637A">
            <w:pPr>
              <w:jc w:val="center"/>
              <w:rPr>
                <w:bCs/>
              </w:rPr>
            </w:pPr>
            <w:r w:rsidRPr="00CA637A">
              <w:rPr>
                <w:bCs/>
              </w:rPr>
              <w:t xml:space="preserve">2 – 5 </w:t>
            </w:r>
          </w:p>
        </w:tc>
      </w:tr>
      <w:tr w:rsidR="00CA637A" w:rsidRPr="00CA637A" w14:paraId="4FAB7A9F" w14:textId="77777777" w:rsidTr="008C2B3E">
        <w:trPr>
          <w:trHeight w:val="490"/>
        </w:trPr>
        <w:tc>
          <w:tcPr>
            <w:tcW w:w="3686" w:type="dxa"/>
          </w:tcPr>
          <w:p w14:paraId="3E3513B3" w14:textId="77777777" w:rsidR="00CA637A" w:rsidRPr="00CA637A" w:rsidRDefault="00CA637A" w:rsidP="00CA637A">
            <w:pPr>
              <w:rPr>
                <w:bCs/>
                <w:iCs/>
              </w:rPr>
            </w:pPr>
            <w:r w:rsidRPr="00CA637A">
              <w:rPr>
                <w:bCs/>
                <w:iCs/>
              </w:rPr>
              <w:t xml:space="preserve">Промежуточная аттестация </w:t>
            </w:r>
          </w:p>
        </w:tc>
        <w:tc>
          <w:tcPr>
            <w:tcW w:w="2835" w:type="dxa"/>
          </w:tcPr>
          <w:p w14:paraId="154197C4" w14:textId="77777777" w:rsidR="00CA637A" w:rsidRPr="00CA637A" w:rsidRDefault="00CA637A" w:rsidP="00CA637A">
            <w:pPr>
              <w:jc w:val="center"/>
              <w:rPr>
                <w:bCs/>
                <w:i/>
              </w:rPr>
            </w:pPr>
          </w:p>
        </w:tc>
        <w:tc>
          <w:tcPr>
            <w:tcW w:w="3118" w:type="dxa"/>
            <w:vMerge w:val="restart"/>
          </w:tcPr>
          <w:p w14:paraId="1067F699" w14:textId="77777777" w:rsidR="00CA637A" w:rsidRPr="00CA637A" w:rsidRDefault="00CA637A" w:rsidP="00CA637A">
            <w:pPr>
              <w:jc w:val="center"/>
              <w:rPr>
                <w:bCs/>
              </w:rPr>
            </w:pPr>
          </w:p>
          <w:p w14:paraId="7F6C0E7D" w14:textId="77777777" w:rsidR="00CA637A" w:rsidRPr="00CA637A" w:rsidRDefault="00CA637A" w:rsidP="00CA637A">
            <w:pPr>
              <w:jc w:val="center"/>
              <w:rPr>
                <w:bCs/>
              </w:rPr>
            </w:pPr>
            <w:r w:rsidRPr="00CA637A">
              <w:rPr>
                <w:bCs/>
              </w:rPr>
              <w:t>2 – 5</w:t>
            </w:r>
          </w:p>
          <w:p w14:paraId="6F74D97A" w14:textId="77777777" w:rsidR="00CA637A" w:rsidRPr="00CA637A" w:rsidRDefault="00CA637A" w:rsidP="00CA637A">
            <w:pPr>
              <w:jc w:val="center"/>
              <w:rPr>
                <w:bCs/>
              </w:rPr>
            </w:pPr>
            <w:r w:rsidRPr="00CA637A">
              <w:rPr>
                <w:bCs/>
              </w:rPr>
              <w:t>отлично</w:t>
            </w:r>
          </w:p>
          <w:p w14:paraId="70C81820" w14:textId="77777777" w:rsidR="00CA637A" w:rsidRPr="00CA637A" w:rsidRDefault="00CA637A" w:rsidP="00CA637A">
            <w:pPr>
              <w:jc w:val="center"/>
              <w:rPr>
                <w:bCs/>
              </w:rPr>
            </w:pPr>
            <w:r w:rsidRPr="00CA637A">
              <w:rPr>
                <w:bCs/>
              </w:rPr>
              <w:t>хорошо</w:t>
            </w:r>
          </w:p>
          <w:p w14:paraId="475278BD" w14:textId="77777777" w:rsidR="00CA637A" w:rsidRPr="00CA637A" w:rsidRDefault="00CA637A" w:rsidP="00CA637A">
            <w:pPr>
              <w:jc w:val="center"/>
              <w:rPr>
                <w:bCs/>
              </w:rPr>
            </w:pPr>
            <w:r w:rsidRPr="00CA637A">
              <w:rPr>
                <w:bCs/>
              </w:rPr>
              <w:t>удовлетворительно</w:t>
            </w:r>
          </w:p>
          <w:p w14:paraId="41EEC0E7" w14:textId="77777777" w:rsidR="00CA637A" w:rsidRPr="00CA637A" w:rsidRDefault="00CA637A" w:rsidP="00CA637A">
            <w:pPr>
              <w:jc w:val="center"/>
              <w:rPr>
                <w:bCs/>
              </w:rPr>
            </w:pPr>
            <w:r w:rsidRPr="00CA637A">
              <w:rPr>
                <w:bCs/>
              </w:rPr>
              <w:t>неудовлетворительно</w:t>
            </w:r>
          </w:p>
          <w:p w14:paraId="7F6B3A60" w14:textId="77777777" w:rsidR="00CA637A" w:rsidRPr="00CA637A" w:rsidRDefault="00CA637A" w:rsidP="00CA637A">
            <w:pPr>
              <w:rPr>
                <w:bCs/>
                <w:i/>
              </w:rPr>
            </w:pPr>
          </w:p>
        </w:tc>
      </w:tr>
      <w:tr w:rsidR="00CA637A" w:rsidRPr="00CA637A" w14:paraId="21B48D0A" w14:textId="77777777" w:rsidTr="008C2B3E">
        <w:trPr>
          <w:trHeight w:val="1233"/>
        </w:trPr>
        <w:tc>
          <w:tcPr>
            <w:tcW w:w="3686" w:type="dxa"/>
          </w:tcPr>
          <w:p w14:paraId="008C0872" w14:textId="34C10BBC" w:rsidR="00CA637A" w:rsidRPr="00CA637A" w:rsidRDefault="00CA637A" w:rsidP="00962084">
            <w:pPr>
              <w:rPr>
                <w:bCs/>
                <w:i/>
              </w:rPr>
            </w:pPr>
            <w:r w:rsidRPr="00CA637A">
              <w:rPr>
                <w:b/>
                <w:iCs/>
              </w:rPr>
              <w:t>Итого за семестр</w:t>
            </w:r>
            <w:r w:rsidRPr="00CA637A">
              <w:rPr>
                <w:bCs/>
                <w:i/>
              </w:rPr>
              <w:t xml:space="preserve"> </w:t>
            </w:r>
            <w:r w:rsidR="00962084">
              <w:rPr>
                <w:bCs/>
              </w:rPr>
              <w:t>зачет</w:t>
            </w:r>
          </w:p>
        </w:tc>
        <w:tc>
          <w:tcPr>
            <w:tcW w:w="2835" w:type="dxa"/>
          </w:tcPr>
          <w:p w14:paraId="172CB95C" w14:textId="77777777" w:rsidR="00CA637A" w:rsidRPr="00CA637A" w:rsidRDefault="00CA637A" w:rsidP="00CA637A">
            <w:pPr>
              <w:jc w:val="center"/>
              <w:rPr>
                <w:bCs/>
              </w:rPr>
            </w:pPr>
            <w:r w:rsidRPr="00CA637A">
              <w:rPr>
                <w:bCs/>
              </w:rPr>
              <w:t>0 - 100 баллов</w:t>
            </w:r>
          </w:p>
        </w:tc>
        <w:tc>
          <w:tcPr>
            <w:tcW w:w="3118" w:type="dxa"/>
            <w:vMerge/>
          </w:tcPr>
          <w:p w14:paraId="29CFBDE4" w14:textId="77777777" w:rsidR="00CA637A" w:rsidRPr="00CA637A" w:rsidRDefault="00CA637A" w:rsidP="00CA637A">
            <w:pPr>
              <w:rPr>
                <w:bCs/>
                <w:i/>
              </w:rPr>
            </w:pPr>
          </w:p>
        </w:tc>
      </w:tr>
    </w:tbl>
    <w:p w14:paraId="2693731E" w14:textId="77777777" w:rsidR="00CA637A" w:rsidRPr="00CA637A" w:rsidRDefault="00CA637A" w:rsidP="00CA637A">
      <w:pPr>
        <w:keepNext/>
        <w:numPr>
          <w:ilvl w:val="0"/>
          <w:numId w:val="4"/>
        </w:numPr>
        <w:spacing w:before="240" w:after="240"/>
        <w:outlineLvl w:val="0"/>
        <w:rPr>
          <w:rFonts w:eastAsia="Times New Roman"/>
          <w:b/>
          <w:bCs/>
          <w:kern w:val="32"/>
          <w:sz w:val="24"/>
          <w:szCs w:val="32"/>
        </w:rPr>
      </w:pPr>
      <w:r w:rsidRPr="00CA637A">
        <w:rPr>
          <w:rFonts w:eastAsia="Times New Roman"/>
          <w:b/>
          <w:bCs/>
          <w:kern w:val="32"/>
          <w:sz w:val="24"/>
          <w:szCs w:val="32"/>
        </w:rPr>
        <w:t>ОБРАЗОВАТЕЛЬНЫЕ ТЕХНОЛОГИИ</w:t>
      </w:r>
    </w:p>
    <w:p w14:paraId="01B403C2" w14:textId="77777777" w:rsidR="00CA637A" w:rsidRPr="00CA637A" w:rsidRDefault="00CA637A" w:rsidP="00CA637A">
      <w:pPr>
        <w:numPr>
          <w:ilvl w:val="3"/>
          <w:numId w:val="10"/>
        </w:numPr>
        <w:contextualSpacing/>
        <w:jc w:val="both"/>
        <w:rPr>
          <w:i/>
        </w:rPr>
      </w:pPr>
      <w:r w:rsidRPr="00CA637A">
        <w:rPr>
          <w:sz w:val="24"/>
          <w:szCs w:val="24"/>
        </w:rPr>
        <w:t>Реализация программы предусматривает использование в процессе обучения следующих образовательных технологий:</w:t>
      </w:r>
    </w:p>
    <w:p w14:paraId="7200C7A2" w14:textId="77777777" w:rsidR="00CA637A" w:rsidRPr="00CA637A" w:rsidRDefault="00CA637A" w:rsidP="00CA637A">
      <w:pPr>
        <w:numPr>
          <w:ilvl w:val="2"/>
          <w:numId w:val="10"/>
        </w:numPr>
        <w:contextualSpacing/>
        <w:jc w:val="both"/>
        <w:rPr>
          <w:sz w:val="24"/>
          <w:szCs w:val="24"/>
        </w:rPr>
      </w:pPr>
      <w:r w:rsidRPr="00CA637A">
        <w:rPr>
          <w:sz w:val="24"/>
          <w:szCs w:val="24"/>
        </w:rPr>
        <w:t>групповые дискуссии;</w:t>
      </w:r>
    </w:p>
    <w:p w14:paraId="22F7831C" w14:textId="77777777" w:rsidR="00CA637A" w:rsidRPr="00CA637A" w:rsidRDefault="00CA637A" w:rsidP="00CA637A">
      <w:pPr>
        <w:numPr>
          <w:ilvl w:val="2"/>
          <w:numId w:val="10"/>
        </w:numPr>
        <w:contextualSpacing/>
        <w:jc w:val="both"/>
        <w:rPr>
          <w:sz w:val="24"/>
          <w:szCs w:val="24"/>
        </w:rPr>
      </w:pPr>
      <w:r w:rsidRPr="00CA637A">
        <w:rPr>
          <w:sz w:val="24"/>
          <w:szCs w:val="24"/>
        </w:rPr>
        <w:t>устный опрос;</w:t>
      </w:r>
    </w:p>
    <w:p w14:paraId="0C6D95AD" w14:textId="77777777" w:rsidR="00CA637A" w:rsidRPr="00CA637A" w:rsidRDefault="00CA637A" w:rsidP="00CA637A">
      <w:pPr>
        <w:numPr>
          <w:ilvl w:val="2"/>
          <w:numId w:val="10"/>
        </w:numPr>
        <w:contextualSpacing/>
        <w:rPr>
          <w:sz w:val="24"/>
          <w:szCs w:val="24"/>
        </w:rPr>
      </w:pPr>
      <w:r w:rsidRPr="00CA637A">
        <w:rPr>
          <w:sz w:val="24"/>
          <w:szCs w:val="24"/>
        </w:rPr>
        <w:t>проектная деятельность;</w:t>
      </w:r>
    </w:p>
    <w:p w14:paraId="6313D2C8" w14:textId="77777777" w:rsidR="00CA637A" w:rsidRPr="00CA637A" w:rsidRDefault="00CA637A" w:rsidP="00CA637A">
      <w:pPr>
        <w:numPr>
          <w:ilvl w:val="2"/>
          <w:numId w:val="10"/>
        </w:numPr>
        <w:contextualSpacing/>
        <w:jc w:val="both"/>
        <w:rPr>
          <w:sz w:val="24"/>
          <w:szCs w:val="24"/>
        </w:rPr>
      </w:pPr>
      <w:r w:rsidRPr="00CA637A">
        <w:rPr>
          <w:sz w:val="24"/>
          <w:szCs w:val="24"/>
        </w:rPr>
        <w:t>преподавание дисциплины на основе результатов научных исследований</w:t>
      </w:r>
    </w:p>
    <w:p w14:paraId="0A8A20B2" w14:textId="77777777" w:rsidR="00CA637A" w:rsidRPr="00CA637A" w:rsidRDefault="00CA637A" w:rsidP="00CA637A">
      <w:pPr>
        <w:numPr>
          <w:ilvl w:val="2"/>
          <w:numId w:val="10"/>
        </w:numPr>
        <w:contextualSpacing/>
        <w:jc w:val="both"/>
      </w:pPr>
      <w:r w:rsidRPr="00CA637A">
        <w:rPr>
          <w:sz w:val="24"/>
          <w:szCs w:val="24"/>
        </w:rPr>
        <w:t>поиск и обработка информации с использованием сети Интернет;</w:t>
      </w:r>
    </w:p>
    <w:p w14:paraId="7076D977" w14:textId="40ED99D4" w:rsidR="00CA637A" w:rsidRPr="00CA637A" w:rsidRDefault="00D269F8" w:rsidP="00CA637A">
      <w:pPr>
        <w:numPr>
          <w:ilvl w:val="2"/>
          <w:numId w:val="10"/>
        </w:numPr>
        <w:contextualSpacing/>
        <w:jc w:val="both"/>
      </w:pPr>
      <w:r>
        <w:t xml:space="preserve">использование на </w:t>
      </w:r>
      <w:r w:rsidR="009234D2">
        <w:t>лекционных</w:t>
      </w:r>
      <w:r w:rsidR="00CA637A" w:rsidRPr="00CA637A">
        <w:t xml:space="preserve"> занятиях видеоматериалов и наглядных пособий;</w:t>
      </w:r>
    </w:p>
    <w:p w14:paraId="1A818D83" w14:textId="77777777" w:rsidR="00CA637A" w:rsidRPr="00CA637A" w:rsidRDefault="00CA637A" w:rsidP="00CA637A">
      <w:pPr>
        <w:numPr>
          <w:ilvl w:val="2"/>
          <w:numId w:val="10"/>
        </w:numPr>
        <w:contextualSpacing/>
        <w:jc w:val="both"/>
      </w:pPr>
      <w:r w:rsidRPr="00CA637A">
        <w:rPr>
          <w:sz w:val="24"/>
          <w:szCs w:val="24"/>
        </w:rPr>
        <w:t>дистанционные образовательные технологии;</w:t>
      </w:r>
    </w:p>
    <w:p w14:paraId="771EA7FD" w14:textId="77777777" w:rsidR="00CA637A" w:rsidRPr="00CA637A" w:rsidRDefault="00CA637A" w:rsidP="00CA637A">
      <w:pPr>
        <w:keepNext/>
        <w:numPr>
          <w:ilvl w:val="0"/>
          <w:numId w:val="4"/>
        </w:numPr>
        <w:spacing w:before="240" w:after="240"/>
        <w:outlineLvl w:val="0"/>
        <w:rPr>
          <w:rFonts w:eastAsia="Times New Roman"/>
          <w:b/>
          <w:bCs/>
          <w:kern w:val="32"/>
          <w:sz w:val="24"/>
          <w:szCs w:val="32"/>
        </w:rPr>
      </w:pPr>
      <w:r w:rsidRPr="00CA637A">
        <w:rPr>
          <w:rFonts w:eastAsia="Times New Roman"/>
          <w:b/>
          <w:bCs/>
          <w:kern w:val="32"/>
          <w:sz w:val="24"/>
          <w:szCs w:val="32"/>
        </w:rPr>
        <w:t>ПРАКТИЧЕСКАЯ ПОДГОТОВКА</w:t>
      </w:r>
    </w:p>
    <w:p w14:paraId="6E1F8719" w14:textId="366AEC96" w:rsidR="00CA637A" w:rsidRPr="00CA637A" w:rsidRDefault="00CA637A" w:rsidP="00CA637A">
      <w:pPr>
        <w:numPr>
          <w:ilvl w:val="3"/>
          <w:numId w:val="10"/>
        </w:numPr>
        <w:spacing w:before="120" w:after="120"/>
        <w:contextualSpacing/>
        <w:jc w:val="both"/>
        <w:rPr>
          <w:sz w:val="24"/>
          <w:szCs w:val="24"/>
        </w:rPr>
      </w:pPr>
      <w:r w:rsidRPr="00CA637A">
        <w:rPr>
          <w:sz w:val="24"/>
          <w:szCs w:val="24"/>
        </w:rPr>
        <w:t xml:space="preserve">Практическая подготовка в рамках учебной дисциплины реализуется при проведении </w:t>
      </w:r>
      <w:r w:rsidR="009234D2">
        <w:rPr>
          <w:rFonts w:eastAsiaTheme="minorHAnsi"/>
          <w:w w:val="105"/>
          <w:sz w:val="24"/>
          <w:szCs w:val="24"/>
        </w:rPr>
        <w:t>практических</w:t>
      </w:r>
      <w:r w:rsidRPr="00CA637A">
        <w:rPr>
          <w:rFonts w:eastAsiaTheme="minorHAnsi"/>
          <w:w w:val="105"/>
          <w:sz w:val="24"/>
          <w:szCs w:val="24"/>
        </w:rPr>
        <w:t xml:space="preserve"> занятий, предусматривающих участие обучающихся в выполнении </w:t>
      </w:r>
      <w:r w:rsidRPr="00CA637A">
        <w:rPr>
          <w:rFonts w:eastAsiaTheme="minorHAnsi"/>
          <w:w w:val="105"/>
          <w:sz w:val="24"/>
          <w:szCs w:val="24"/>
        </w:rPr>
        <w:lastRenderedPageBreak/>
        <w:t xml:space="preserve">отдельных элементов работ, представленные в таблице 5.1 связанных с будущей профессиональной деятельностью. </w:t>
      </w:r>
    </w:p>
    <w:p w14:paraId="4A8EC364" w14:textId="77777777" w:rsidR="00CA637A" w:rsidRPr="00CA637A" w:rsidRDefault="00CA637A" w:rsidP="00CA637A">
      <w:pPr>
        <w:keepNext/>
        <w:numPr>
          <w:ilvl w:val="0"/>
          <w:numId w:val="4"/>
        </w:numPr>
        <w:spacing w:before="240" w:after="240"/>
        <w:outlineLvl w:val="0"/>
        <w:rPr>
          <w:rFonts w:eastAsia="Times New Roman"/>
          <w:b/>
          <w:bCs/>
          <w:kern w:val="32"/>
          <w:sz w:val="24"/>
          <w:szCs w:val="32"/>
        </w:rPr>
      </w:pPr>
      <w:r w:rsidRPr="00CA637A">
        <w:rPr>
          <w:rFonts w:eastAsia="Times New Roman"/>
          <w:b/>
          <w:bCs/>
          <w:kern w:val="32"/>
          <w:sz w:val="24"/>
          <w:szCs w:val="32"/>
        </w:rPr>
        <w:t>ОРГАНИЗАЦИЯ ОБРАЗОВАТЕЛЬНОГО ПРОЦЕССА ДЛЯ ЛИЦ С ОГРАНИЧЕННЫМИ ВОЗМОЖНОСТЯМИ ЗДОРОВЬЯ</w:t>
      </w:r>
    </w:p>
    <w:p w14:paraId="61EAB02A" w14:textId="77777777" w:rsidR="00CA637A" w:rsidRPr="00CA637A" w:rsidRDefault="00CA637A" w:rsidP="00CA637A">
      <w:pPr>
        <w:numPr>
          <w:ilvl w:val="3"/>
          <w:numId w:val="10"/>
        </w:numPr>
        <w:contextualSpacing/>
        <w:jc w:val="both"/>
        <w:rPr>
          <w:b/>
          <w:sz w:val="24"/>
          <w:szCs w:val="24"/>
        </w:rPr>
      </w:pPr>
      <w:r w:rsidRPr="00CA637A">
        <w:rPr>
          <w:sz w:val="24"/>
          <w:szCs w:val="24"/>
        </w:rPr>
        <w:t>При обучении лиц с ограниченными возможностями здоровья и инвалидов</w:t>
      </w:r>
      <w:r w:rsidRPr="00CA637A">
        <w:rPr>
          <w:i/>
          <w:sz w:val="24"/>
          <w:szCs w:val="24"/>
        </w:rPr>
        <w:t xml:space="preserve"> </w:t>
      </w:r>
      <w:r w:rsidRPr="00CA637A">
        <w:rPr>
          <w:sz w:val="24"/>
          <w:szCs w:val="24"/>
        </w:rPr>
        <w:t>используются подходы, способствующие созданию без 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03751720" w14:textId="77777777" w:rsidR="00CA637A" w:rsidRPr="00CA637A" w:rsidRDefault="00CA637A" w:rsidP="00CA637A">
      <w:pPr>
        <w:numPr>
          <w:ilvl w:val="3"/>
          <w:numId w:val="10"/>
        </w:numPr>
        <w:contextualSpacing/>
        <w:jc w:val="both"/>
        <w:rPr>
          <w:b/>
          <w:sz w:val="24"/>
          <w:szCs w:val="24"/>
        </w:rPr>
      </w:pPr>
      <w:r w:rsidRPr="00CA637A">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3E04CE43" w14:textId="77777777" w:rsidR="00CA637A" w:rsidRPr="00CA637A" w:rsidRDefault="00CA637A" w:rsidP="00CA637A">
      <w:pPr>
        <w:numPr>
          <w:ilvl w:val="3"/>
          <w:numId w:val="10"/>
        </w:numPr>
        <w:contextualSpacing/>
        <w:jc w:val="both"/>
        <w:rPr>
          <w:b/>
          <w:sz w:val="24"/>
          <w:szCs w:val="24"/>
        </w:rPr>
      </w:pPr>
      <w:r w:rsidRPr="00CA637A">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5969BD8D" w14:textId="77777777" w:rsidR="00CA637A" w:rsidRPr="00CA637A" w:rsidRDefault="00CA637A" w:rsidP="00CA637A">
      <w:pPr>
        <w:numPr>
          <w:ilvl w:val="3"/>
          <w:numId w:val="10"/>
        </w:numPr>
        <w:contextualSpacing/>
        <w:jc w:val="both"/>
        <w:rPr>
          <w:b/>
          <w:sz w:val="24"/>
          <w:szCs w:val="24"/>
        </w:rPr>
      </w:pPr>
      <w:r w:rsidRPr="00CA637A">
        <w:rPr>
          <w:sz w:val="24"/>
          <w:szCs w:val="24"/>
        </w:rPr>
        <w:t>Для подготовки к ответу на лабораторных занятиях,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4899A290" w14:textId="77777777" w:rsidR="00CA637A" w:rsidRPr="00CA637A" w:rsidRDefault="00CA637A" w:rsidP="00CA637A">
      <w:pPr>
        <w:numPr>
          <w:ilvl w:val="3"/>
          <w:numId w:val="10"/>
        </w:numPr>
        <w:contextualSpacing/>
        <w:jc w:val="both"/>
        <w:rPr>
          <w:b/>
          <w:sz w:val="24"/>
          <w:szCs w:val="24"/>
        </w:rPr>
      </w:pPr>
      <w:r w:rsidRPr="00CA637A">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48FE4E12" w14:textId="77777777" w:rsidR="00CA637A" w:rsidRPr="00CA637A" w:rsidRDefault="00CA637A" w:rsidP="00CA637A">
      <w:pPr>
        <w:numPr>
          <w:ilvl w:val="3"/>
          <w:numId w:val="10"/>
        </w:numPr>
        <w:contextualSpacing/>
        <w:jc w:val="both"/>
        <w:rPr>
          <w:b/>
          <w:sz w:val="24"/>
          <w:szCs w:val="24"/>
        </w:rPr>
      </w:pPr>
      <w:r w:rsidRPr="00CA637A">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5F05E79F" w14:textId="77777777" w:rsidR="00CA637A" w:rsidRPr="00CA637A" w:rsidRDefault="00CA637A" w:rsidP="00CA637A">
      <w:pPr>
        <w:numPr>
          <w:ilvl w:val="3"/>
          <w:numId w:val="10"/>
        </w:numPr>
        <w:contextualSpacing/>
        <w:jc w:val="both"/>
        <w:rPr>
          <w:b/>
          <w:sz w:val="24"/>
          <w:szCs w:val="24"/>
        </w:rPr>
      </w:pPr>
      <w:r w:rsidRPr="00CA637A">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093ABDD" w14:textId="77777777" w:rsidR="00CA637A" w:rsidRPr="00CA637A" w:rsidRDefault="00CA637A" w:rsidP="00CA637A">
      <w:pPr>
        <w:keepNext/>
        <w:numPr>
          <w:ilvl w:val="0"/>
          <w:numId w:val="4"/>
        </w:numPr>
        <w:spacing w:before="240" w:after="240"/>
        <w:outlineLvl w:val="0"/>
        <w:rPr>
          <w:rFonts w:eastAsia="Times New Roman"/>
          <w:b/>
          <w:bCs/>
          <w:kern w:val="32"/>
          <w:sz w:val="24"/>
          <w:szCs w:val="32"/>
        </w:rPr>
      </w:pPr>
      <w:r w:rsidRPr="00CA637A">
        <w:rPr>
          <w:rFonts w:eastAsia="Times New Roman"/>
          <w:b/>
          <w:bCs/>
          <w:kern w:val="32"/>
          <w:sz w:val="24"/>
          <w:szCs w:val="32"/>
        </w:rPr>
        <w:t xml:space="preserve">МАТЕРИАЛЬНО-ТЕХНИЧЕСКОЕ ОБЕСПЕЧЕНИЕ ДИСЦИПЛИНЫ </w:t>
      </w:r>
    </w:p>
    <w:p w14:paraId="3C34DC62" w14:textId="77777777" w:rsidR="00CA637A" w:rsidRPr="00CA637A" w:rsidRDefault="00CA637A" w:rsidP="00CA637A">
      <w:pPr>
        <w:numPr>
          <w:ilvl w:val="3"/>
          <w:numId w:val="11"/>
        </w:numPr>
        <w:spacing w:before="120" w:after="120"/>
        <w:contextualSpacing/>
        <w:jc w:val="both"/>
        <w:rPr>
          <w:sz w:val="24"/>
          <w:szCs w:val="24"/>
        </w:rPr>
      </w:pPr>
      <w:r w:rsidRPr="00CA637A">
        <w:rPr>
          <w:color w:val="000000"/>
          <w:sz w:val="24"/>
          <w:szCs w:val="24"/>
        </w:rPr>
        <w:t xml:space="preserve">Характеристика материально-технического обеспечения дисциплины </w:t>
      </w:r>
      <w:proofErr w:type="gramStart"/>
      <w:r w:rsidRPr="00CA637A">
        <w:rPr>
          <w:color w:val="000000"/>
          <w:sz w:val="24"/>
          <w:szCs w:val="24"/>
        </w:rPr>
        <w:t>соответствует  требованиями</w:t>
      </w:r>
      <w:proofErr w:type="gramEnd"/>
      <w:r w:rsidRPr="00CA637A">
        <w:rPr>
          <w:color w:val="000000"/>
          <w:sz w:val="24"/>
          <w:szCs w:val="24"/>
        </w:rPr>
        <w:t xml:space="preserve"> ФГОС ВО.</w:t>
      </w:r>
    </w:p>
    <w:p w14:paraId="52F75DB0" w14:textId="77777777" w:rsidR="00CA637A" w:rsidRPr="00CA637A" w:rsidRDefault="00CA637A" w:rsidP="00CA637A">
      <w:pPr>
        <w:numPr>
          <w:ilvl w:val="3"/>
          <w:numId w:val="11"/>
        </w:numPr>
        <w:spacing w:before="120" w:after="120"/>
        <w:contextualSpacing/>
        <w:jc w:val="both"/>
        <w:rPr>
          <w:sz w:val="24"/>
          <w:szCs w:val="24"/>
        </w:rPr>
      </w:pPr>
    </w:p>
    <w:p w14:paraId="76D2162E" w14:textId="77777777" w:rsidR="00CA637A" w:rsidRPr="00CA637A" w:rsidRDefault="00CA637A" w:rsidP="00CA637A">
      <w:pPr>
        <w:numPr>
          <w:ilvl w:val="3"/>
          <w:numId w:val="11"/>
        </w:numPr>
        <w:spacing w:before="120" w:after="120"/>
        <w:contextualSpacing/>
        <w:jc w:val="both"/>
        <w:rPr>
          <w:sz w:val="24"/>
          <w:szCs w:val="24"/>
        </w:rPr>
      </w:pPr>
      <w:r w:rsidRPr="00CA637A">
        <w:rPr>
          <w:iCs/>
          <w:sz w:val="24"/>
          <w:szCs w:val="24"/>
        </w:rPr>
        <w:t>Материально-техническое обеспечение дисциплины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1"/>
      </w:tblGrid>
      <w:tr w:rsidR="00CA637A" w:rsidRPr="00CA637A" w14:paraId="2EAFC5F3" w14:textId="77777777" w:rsidTr="008C2B3E">
        <w:trPr>
          <w:tblHeader/>
        </w:trPr>
        <w:tc>
          <w:tcPr>
            <w:tcW w:w="4786" w:type="dxa"/>
            <w:shd w:val="clear" w:color="auto" w:fill="DBE5F1" w:themeFill="accent1" w:themeFillTint="33"/>
            <w:vAlign w:val="center"/>
          </w:tcPr>
          <w:p w14:paraId="74A9DC77" w14:textId="77777777" w:rsidR="00CA637A" w:rsidRPr="00CA637A" w:rsidRDefault="00CA637A" w:rsidP="00CA637A">
            <w:pPr>
              <w:jc w:val="center"/>
              <w:rPr>
                <w:b/>
                <w:sz w:val="20"/>
                <w:szCs w:val="20"/>
              </w:rPr>
            </w:pPr>
            <w:r w:rsidRPr="00CA637A">
              <w:rPr>
                <w:b/>
                <w:sz w:val="20"/>
                <w:szCs w:val="20"/>
              </w:rPr>
              <w:t>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337BC7E1" w14:textId="77777777" w:rsidR="00CA637A" w:rsidRPr="00CA637A" w:rsidRDefault="00CA637A" w:rsidP="00CA637A">
            <w:pPr>
              <w:jc w:val="center"/>
              <w:rPr>
                <w:b/>
                <w:sz w:val="20"/>
                <w:szCs w:val="20"/>
              </w:rPr>
            </w:pPr>
            <w:r w:rsidRPr="00CA637A">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CA637A" w:rsidRPr="00CA637A" w14:paraId="331D1619" w14:textId="77777777" w:rsidTr="008C2B3E">
        <w:trPr>
          <w:trHeight w:val="340"/>
        </w:trPr>
        <w:tc>
          <w:tcPr>
            <w:tcW w:w="9854" w:type="dxa"/>
            <w:gridSpan w:val="2"/>
            <w:shd w:val="clear" w:color="auto" w:fill="EAF1DD" w:themeFill="accent3" w:themeFillTint="33"/>
            <w:vAlign w:val="center"/>
          </w:tcPr>
          <w:p w14:paraId="2849D27F" w14:textId="77777777" w:rsidR="00CA637A" w:rsidRPr="00CA637A" w:rsidRDefault="00CA637A" w:rsidP="00CA637A">
            <w:pPr>
              <w:jc w:val="center"/>
            </w:pPr>
            <w:r w:rsidRPr="00CA637A">
              <w:rPr>
                <w:rFonts w:eastAsia="Calibri"/>
                <w:b/>
                <w:sz w:val="24"/>
                <w:szCs w:val="24"/>
                <w:lang w:eastAsia="en-US"/>
              </w:rPr>
              <w:t>119071, г. Москва, Малый Калужский переулок, дом 1, ауд.1542, 1533</w:t>
            </w:r>
          </w:p>
        </w:tc>
      </w:tr>
      <w:tr w:rsidR="00CA637A" w:rsidRPr="00CA637A" w14:paraId="7BA9689B" w14:textId="77777777" w:rsidTr="008C2B3E">
        <w:tc>
          <w:tcPr>
            <w:tcW w:w="4786" w:type="dxa"/>
          </w:tcPr>
          <w:p w14:paraId="7DE58D40" w14:textId="77777777" w:rsidR="00CA637A" w:rsidRPr="00CA637A" w:rsidRDefault="00CA637A" w:rsidP="00CA637A">
            <w:r w:rsidRPr="00CA637A">
              <w:t>аудитории для проведения занятий лекционного типа</w:t>
            </w:r>
          </w:p>
        </w:tc>
        <w:tc>
          <w:tcPr>
            <w:tcW w:w="5068" w:type="dxa"/>
          </w:tcPr>
          <w:p w14:paraId="6A68DE16" w14:textId="77777777" w:rsidR="00CA637A" w:rsidRPr="00CA637A" w:rsidRDefault="00CA637A" w:rsidP="00CA637A">
            <w:r w:rsidRPr="00CA637A">
              <w:t xml:space="preserve">комплект учебной мебели, </w:t>
            </w:r>
          </w:p>
          <w:p w14:paraId="541CEC59" w14:textId="77777777" w:rsidR="00CA637A" w:rsidRPr="00CA637A" w:rsidRDefault="00CA637A" w:rsidP="00CA637A">
            <w:r w:rsidRPr="00CA637A">
              <w:lastRenderedPageBreak/>
              <w:t xml:space="preserve">технические средства обучения, служащие для представления учебной информации большой аудитории: </w:t>
            </w:r>
          </w:p>
          <w:p w14:paraId="74A403EC" w14:textId="77777777" w:rsidR="00CA637A" w:rsidRPr="00CA637A" w:rsidRDefault="00CA637A" w:rsidP="00CA637A">
            <w:pPr>
              <w:numPr>
                <w:ilvl w:val="0"/>
                <w:numId w:val="18"/>
              </w:numPr>
              <w:ind w:left="317" w:hanging="283"/>
              <w:contextualSpacing/>
            </w:pPr>
            <w:r w:rsidRPr="00CA637A">
              <w:t>ноутбук;</w:t>
            </w:r>
          </w:p>
          <w:p w14:paraId="53375CA9" w14:textId="77777777" w:rsidR="00CA637A" w:rsidRPr="00CA637A" w:rsidRDefault="00CA637A" w:rsidP="00CA637A">
            <w:pPr>
              <w:numPr>
                <w:ilvl w:val="0"/>
                <w:numId w:val="18"/>
              </w:numPr>
              <w:ind w:left="317" w:hanging="283"/>
              <w:contextualSpacing/>
            </w:pPr>
            <w:r w:rsidRPr="00CA637A">
              <w:t>проектор,</w:t>
            </w:r>
          </w:p>
          <w:p w14:paraId="0DEA96D7" w14:textId="77777777" w:rsidR="00CA637A" w:rsidRPr="00CA637A" w:rsidRDefault="00CA637A" w:rsidP="00CA637A">
            <w:pPr>
              <w:numPr>
                <w:ilvl w:val="0"/>
                <w:numId w:val="18"/>
              </w:numPr>
              <w:ind w:left="317" w:hanging="283"/>
              <w:contextualSpacing/>
            </w:pPr>
            <w:r w:rsidRPr="00CA637A">
              <w:t>экран</w:t>
            </w:r>
          </w:p>
        </w:tc>
      </w:tr>
      <w:tr w:rsidR="00CA637A" w:rsidRPr="00CA637A" w14:paraId="54CBB66D" w14:textId="77777777" w:rsidTr="008C2B3E">
        <w:tc>
          <w:tcPr>
            <w:tcW w:w="4786" w:type="dxa"/>
          </w:tcPr>
          <w:p w14:paraId="2D1EEC7C" w14:textId="77777777" w:rsidR="00CA637A" w:rsidRPr="00CA637A" w:rsidRDefault="00CA637A" w:rsidP="00CA637A">
            <w:r w:rsidRPr="00CA637A">
              <w:lastRenderedPageBreak/>
              <w:t>аудитории для проведения занятий семинарского типа, групповых и индивидуальных консультаций, текущего контроля и промежуточной аттестации, по практической подготовке, групповых и индивидуальных консультаций</w:t>
            </w:r>
          </w:p>
        </w:tc>
        <w:tc>
          <w:tcPr>
            <w:tcW w:w="5068" w:type="dxa"/>
          </w:tcPr>
          <w:p w14:paraId="1663135C" w14:textId="77777777" w:rsidR="00CA637A" w:rsidRPr="00CA637A" w:rsidRDefault="00CA637A" w:rsidP="00CA637A">
            <w:r w:rsidRPr="00CA637A">
              <w:t xml:space="preserve">комплект учебной мебели, </w:t>
            </w:r>
          </w:p>
          <w:p w14:paraId="71EA80BE" w14:textId="77777777" w:rsidR="00CA637A" w:rsidRPr="00CA637A" w:rsidRDefault="00CA637A" w:rsidP="00CA637A">
            <w:r w:rsidRPr="00CA637A">
              <w:t xml:space="preserve">технические средства обучения, служащие для представления учебной информации большой аудитории: </w:t>
            </w:r>
          </w:p>
          <w:p w14:paraId="4C59EE70" w14:textId="77777777" w:rsidR="00CA637A" w:rsidRPr="00CA637A" w:rsidRDefault="00CA637A" w:rsidP="00CA637A">
            <w:pPr>
              <w:numPr>
                <w:ilvl w:val="0"/>
                <w:numId w:val="18"/>
              </w:numPr>
              <w:ind w:left="317" w:hanging="283"/>
              <w:contextualSpacing/>
            </w:pPr>
            <w:r w:rsidRPr="00CA637A">
              <w:t>ноутбук;</w:t>
            </w:r>
          </w:p>
          <w:p w14:paraId="311D0A71" w14:textId="77777777" w:rsidR="00CA637A" w:rsidRPr="00CA637A" w:rsidRDefault="00CA637A" w:rsidP="00CA637A">
            <w:pPr>
              <w:numPr>
                <w:ilvl w:val="0"/>
                <w:numId w:val="18"/>
              </w:numPr>
              <w:ind w:left="317" w:hanging="283"/>
              <w:contextualSpacing/>
            </w:pPr>
            <w:r w:rsidRPr="00CA637A">
              <w:t>проектор,</w:t>
            </w:r>
          </w:p>
          <w:p w14:paraId="42265D07" w14:textId="77777777" w:rsidR="00CA637A" w:rsidRPr="00CA637A" w:rsidRDefault="00CA637A" w:rsidP="00CA637A">
            <w:pPr>
              <w:numPr>
                <w:ilvl w:val="0"/>
                <w:numId w:val="18"/>
              </w:numPr>
              <w:ind w:left="317" w:hanging="283"/>
              <w:contextualSpacing/>
              <w:rPr>
                <w:i/>
              </w:rPr>
            </w:pPr>
            <w:r w:rsidRPr="00CA637A">
              <w:t>экран</w:t>
            </w:r>
          </w:p>
        </w:tc>
      </w:tr>
      <w:tr w:rsidR="00CA637A" w:rsidRPr="00CA637A" w14:paraId="2D9EBCD5" w14:textId="77777777" w:rsidTr="008C2B3E">
        <w:tc>
          <w:tcPr>
            <w:tcW w:w="4786" w:type="dxa"/>
          </w:tcPr>
          <w:p w14:paraId="2622481E" w14:textId="77777777" w:rsidR="00CA637A" w:rsidRPr="00CA637A" w:rsidRDefault="00CA637A" w:rsidP="00CA637A">
            <w:pPr>
              <w:rPr>
                <w:bCs/>
                <w:color w:val="000000"/>
              </w:rPr>
            </w:pPr>
            <w:r w:rsidRPr="00CA637A">
              <w:t>помещения для работы со специализированными материалами - мастерские</w:t>
            </w:r>
          </w:p>
        </w:tc>
        <w:tc>
          <w:tcPr>
            <w:tcW w:w="5068" w:type="dxa"/>
          </w:tcPr>
          <w:p w14:paraId="0C357C8C" w14:textId="77777777" w:rsidR="00CA637A" w:rsidRPr="00CA637A" w:rsidRDefault="00CA637A" w:rsidP="00CA637A">
            <w:r w:rsidRPr="00CA637A">
              <w:t xml:space="preserve">комплект учебной мебели, </w:t>
            </w:r>
          </w:p>
          <w:p w14:paraId="7AF7AB92" w14:textId="77777777" w:rsidR="00CA637A" w:rsidRPr="00CA637A" w:rsidRDefault="00CA637A" w:rsidP="00CA637A">
            <w:r w:rsidRPr="00CA637A">
              <w:t xml:space="preserve">технические средства обучения, служащие для представления учебной информации большой аудитории: </w:t>
            </w:r>
          </w:p>
          <w:p w14:paraId="0A7E0065" w14:textId="77777777" w:rsidR="00CA637A" w:rsidRPr="00CA637A" w:rsidRDefault="00CA637A" w:rsidP="00CA637A">
            <w:pPr>
              <w:numPr>
                <w:ilvl w:val="0"/>
                <w:numId w:val="18"/>
              </w:numPr>
              <w:ind w:left="317" w:hanging="283"/>
              <w:contextualSpacing/>
            </w:pPr>
            <w:r w:rsidRPr="00CA637A">
              <w:t>ноутбук,</w:t>
            </w:r>
          </w:p>
          <w:p w14:paraId="1EE1DC04" w14:textId="77777777" w:rsidR="00CA637A" w:rsidRPr="00CA637A" w:rsidRDefault="00CA637A" w:rsidP="00CA637A">
            <w:pPr>
              <w:numPr>
                <w:ilvl w:val="0"/>
                <w:numId w:val="18"/>
              </w:numPr>
              <w:ind w:left="317" w:hanging="283"/>
              <w:contextualSpacing/>
            </w:pPr>
            <w:r w:rsidRPr="00CA637A">
              <w:t>проектор,</w:t>
            </w:r>
          </w:p>
          <w:p w14:paraId="59C23734" w14:textId="77777777" w:rsidR="00CA637A" w:rsidRPr="00CA637A" w:rsidRDefault="00CA637A" w:rsidP="00CA637A">
            <w:pPr>
              <w:numPr>
                <w:ilvl w:val="0"/>
                <w:numId w:val="18"/>
              </w:numPr>
              <w:ind w:left="317" w:hanging="283"/>
              <w:contextualSpacing/>
            </w:pPr>
            <w:r w:rsidRPr="00CA637A">
              <w:t>экран</w:t>
            </w:r>
          </w:p>
          <w:p w14:paraId="0ACCB71C" w14:textId="77777777" w:rsidR="00CA637A" w:rsidRPr="00CA637A" w:rsidRDefault="00CA637A" w:rsidP="00CA637A">
            <w:r w:rsidRPr="00CA637A">
              <w:t xml:space="preserve">специализированное оборудование: </w:t>
            </w:r>
          </w:p>
          <w:p w14:paraId="59193184" w14:textId="0BD485B3" w:rsidR="00CA637A" w:rsidRDefault="00CA637A" w:rsidP="002E7906">
            <w:pPr>
              <w:numPr>
                <w:ilvl w:val="0"/>
                <w:numId w:val="27"/>
              </w:numPr>
              <w:ind w:left="318" w:hanging="284"/>
              <w:contextualSpacing/>
            </w:pPr>
            <w:r w:rsidRPr="00CA637A">
              <w:t xml:space="preserve">мастерские </w:t>
            </w:r>
            <w:r w:rsidR="002E7906">
              <w:t>для рисования</w:t>
            </w:r>
          </w:p>
          <w:p w14:paraId="7319C930" w14:textId="094B8DC0" w:rsidR="002E7906" w:rsidRPr="00CA637A" w:rsidRDefault="00EB000A" w:rsidP="002E7906">
            <w:pPr>
              <w:numPr>
                <w:ilvl w:val="0"/>
                <w:numId w:val="27"/>
              </w:numPr>
              <w:ind w:left="318" w:hanging="284"/>
              <w:contextualSpacing/>
            </w:pPr>
            <w:r>
              <w:t>мастерские /</w:t>
            </w:r>
            <w:r w:rsidR="002E7906">
              <w:t>световой стол</w:t>
            </w:r>
            <w:r>
              <w:t>/копировальный</w:t>
            </w:r>
          </w:p>
          <w:p w14:paraId="368D6E7E" w14:textId="77777777" w:rsidR="00CA637A" w:rsidRPr="00CA637A" w:rsidRDefault="00CA637A" w:rsidP="00CA637A">
            <w:pPr>
              <w:numPr>
                <w:ilvl w:val="0"/>
                <w:numId w:val="27"/>
              </w:numPr>
              <w:ind w:left="318" w:hanging="284"/>
              <w:contextualSpacing/>
            </w:pPr>
            <w:r w:rsidRPr="00CA637A">
              <w:t>учебно-методические наглядные пособия;</w:t>
            </w:r>
          </w:p>
          <w:p w14:paraId="6AD4B3EF" w14:textId="77777777" w:rsidR="00CA637A" w:rsidRPr="00CA637A" w:rsidRDefault="00CA637A" w:rsidP="00CA637A">
            <w:pPr>
              <w:numPr>
                <w:ilvl w:val="0"/>
                <w:numId w:val="27"/>
              </w:numPr>
              <w:ind w:left="318" w:hanging="284"/>
              <w:contextualSpacing/>
            </w:pPr>
            <w:r w:rsidRPr="00CA637A">
              <w:t>шкафы для хранения работ;</w:t>
            </w:r>
          </w:p>
          <w:p w14:paraId="7D07C1B2" w14:textId="77777777" w:rsidR="00CA637A" w:rsidRPr="00CA637A" w:rsidRDefault="00CA637A" w:rsidP="00CA637A">
            <w:pPr>
              <w:rPr>
                <w:bCs/>
                <w:i/>
                <w:color w:val="000000"/>
              </w:rPr>
            </w:pPr>
            <w:r w:rsidRPr="00CA637A">
              <w:t>натурный фонд (предметы декоративно-прикладного искусства и т.д.)</w:t>
            </w:r>
          </w:p>
        </w:tc>
      </w:tr>
      <w:tr w:rsidR="00CA637A" w:rsidRPr="00CA637A" w14:paraId="425E838C" w14:textId="77777777" w:rsidTr="008C2B3E">
        <w:tc>
          <w:tcPr>
            <w:tcW w:w="4786" w:type="dxa"/>
            <w:shd w:val="clear" w:color="auto" w:fill="DBE5F1" w:themeFill="accent1" w:themeFillTint="33"/>
            <w:vAlign w:val="center"/>
          </w:tcPr>
          <w:p w14:paraId="3DBEF1E6" w14:textId="77777777" w:rsidR="00CA637A" w:rsidRPr="00CA637A" w:rsidRDefault="00CA637A" w:rsidP="00CA637A">
            <w:pPr>
              <w:jc w:val="center"/>
              <w:rPr>
                <w:bCs/>
                <w:i/>
                <w:color w:val="000000"/>
              </w:rPr>
            </w:pPr>
            <w:r w:rsidRPr="00CA637A">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6152D912" w14:textId="77777777" w:rsidR="00CA637A" w:rsidRPr="00CA637A" w:rsidRDefault="00CA637A" w:rsidP="00CA637A">
            <w:pPr>
              <w:jc w:val="center"/>
              <w:rPr>
                <w:bCs/>
                <w:i/>
                <w:color w:val="000000"/>
              </w:rPr>
            </w:pPr>
            <w:r w:rsidRPr="00CA637A">
              <w:rPr>
                <w:b/>
                <w:sz w:val="20"/>
                <w:szCs w:val="20"/>
              </w:rPr>
              <w:t>Оснащенность помещений для самостоятельной работы обучающихся</w:t>
            </w:r>
          </w:p>
        </w:tc>
      </w:tr>
      <w:tr w:rsidR="00CA637A" w:rsidRPr="00CA637A" w14:paraId="65548524" w14:textId="77777777" w:rsidTr="008C2B3E">
        <w:tc>
          <w:tcPr>
            <w:tcW w:w="4786" w:type="dxa"/>
          </w:tcPr>
          <w:p w14:paraId="3EE95CF0" w14:textId="77777777" w:rsidR="00CA637A" w:rsidRPr="00CA637A" w:rsidRDefault="00CA637A" w:rsidP="00CA637A">
            <w:pPr>
              <w:rPr>
                <w:bCs/>
                <w:color w:val="000000"/>
              </w:rPr>
            </w:pPr>
            <w:r w:rsidRPr="00CA637A">
              <w:rPr>
                <w:bCs/>
                <w:color w:val="000000"/>
              </w:rPr>
              <w:t>читальный зал библиотеки</w:t>
            </w:r>
          </w:p>
          <w:p w14:paraId="199F3D2E" w14:textId="77777777" w:rsidR="00CA637A" w:rsidRPr="00CA637A" w:rsidRDefault="00CA637A" w:rsidP="00CA637A">
            <w:pPr>
              <w:rPr>
                <w:bCs/>
                <w:i/>
                <w:color w:val="000000"/>
              </w:rPr>
            </w:pPr>
          </w:p>
          <w:p w14:paraId="0CFAC6F6" w14:textId="77777777" w:rsidR="00CA637A" w:rsidRPr="00CA637A" w:rsidRDefault="00CA637A" w:rsidP="00CA637A">
            <w:pPr>
              <w:rPr>
                <w:bCs/>
                <w:i/>
                <w:color w:val="000000"/>
              </w:rPr>
            </w:pPr>
          </w:p>
        </w:tc>
        <w:tc>
          <w:tcPr>
            <w:tcW w:w="5068" w:type="dxa"/>
          </w:tcPr>
          <w:p w14:paraId="0BAF7628" w14:textId="77777777" w:rsidR="00CA637A" w:rsidRPr="00CA637A" w:rsidRDefault="00CA637A" w:rsidP="00CA637A">
            <w:pPr>
              <w:numPr>
                <w:ilvl w:val="0"/>
                <w:numId w:val="20"/>
              </w:numPr>
              <w:tabs>
                <w:tab w:val="left" w:pos="317"/>
              </w:tabs>
              <w:ind w:left="0" w:firstLine="0"/>
              <w:contextualSpacing/>
              <w:rPr>
                <w:bCs/>
                <w:color w:val="000000"/>
              </w:rPr>
            </w:pPr>
            <w:r w:rsidRPr="00CA637A">
              <w:rPr>
                <w:bCs/>
                <w:color w:val="000000"/>
              </w:rPr>
              <w:t>компьютерная техника;</w:t>
            </w:r>
            <w:r w:rsidRPr="00CA637A">
              <w:rPr>
                <w:bCs/>
                <w:color w:val="000000"/>
              </w:rPr>
              <w:br/>
              <w:t>подключение к сети «Интернет»</w:t>
            </w:r>
          </w:p>
        </w:tc>
      </w:tr>
    </w:tbl>
    <w:p w14:paraId="7684A126" w14:textId="77777777" w:rsidR="00CA637A" w:rsidRPr="00CA637A" w:rsidRDefault="00CA637A" w:rsidP="00CA637A">
      <w:pPr>
        <w:numPr>
          <w:ilvl w:val="3"/>
          <w:numId w:val="11"/>
        </w:numPr>
        <w:spacing w:before="120" w:after="120"/>
        <w:contextualSpacing/>
        <w:jc w:val="both"/>
        <w:rPr>
          <w:sz w:val="24"/>
          <w:szCs w:val="24"/>
        </w:rPr>
      </w:pPr>
      <w:r w:rsidRPr="00CA637A">
        <w:rPr>
          <w:iCs/>
          <w:sz w:val="24"/>
          <w:szCs w:val="24"/>
        </w:rPr>
        <w:t>Материально-техническое обеспечение учебной дисциплины при обучении с использованием электронного обучения и дистанционных образовательных технологий.</w:t>
      </w:r>
    </w:p>
    <w:p w14:paraId="59271E4C" w14:textId="77777777" w:rsidR="00CA637A" w:rsidRPr="00CA637A" w:rsidRDefault="00CA637A" w:rsidP="00CA637A">
      <w:pPr>
        <w:numPr>
          <w:ilvl w:val="3"/>
          <w:numId w:val="11"/>
        </w:numPr>
        <w:spacing w:before="120" w:after="120"/>
        <w:contextualSpacing/>
        <w:jc w:val="both"/>
        <w:rPr>
          <w:sz w:val="24"/>
          <w:szCs w:val="24"/>
        </w:rPr>
      </w:pPr>
    </w:p>
    <w:tbl>
      <w:tblPr>
        <w:tblStyle w:val="51"/>
        <w:tblW w:w="0" w:type="auto"/>
        <w:tblInd w:w="-34" w:type="dxa"/>
        <w:tblLook w:val="04A0" w:firstRow="1" w:lastRow="0" w:firstColumn="1" w:lastColumn="0" w:noHBand="0" w:noVBand="1"/>
      </w:tblPr>
      <w:tblGrid>
        <w:gridCol w:w="2792"/>
        <w:gridCol w:w="2506"/>
        <w:gridCol w:w="4364"/>
      </w:tblGrid>
      <w:tr w:rsidR="00CA637A" w:rsidRPr="00CA637A" w14:paraId="785FE20B" w14:textId="77777777" w:rsidTr="008C2B3E">
        <w:trPr>
          <w:trHeight w:val="340"/>
        </w:trPr>
        <w:tc>
          <w:tcPr>
            <w:tcW w:w="2836" w:type="dxa"/>
            <w:shd w:val="clear" w:color="auto" w:fill="DBE5F1" w:themeFill="accent1" w:themeFillTint="33"/>
            <w:vAlign w:val="center"/>
          </w:tcPr>
          <w:p w14:paraId="4CC22E3D" w14:textId="77777777" w:rsidR="00CA637A" w:rsidRPr="00CA637A" w:rsidRDefault="00CA637A" w:rsidP="00CA637A">
            <w:pPr>
              <w:contextualSpacing/>
              <w:jc w:val="center"/>
              <w:rPr>
                <w:b/>
                <w:iCs/>
                <w:sz w:val="20"/>
                <w:szCs w:val="20"/>
              </w:rPr>
            </w:pPr>
            <w:r w:rsidRPr="00CA637A">
              <w:rPr>
                <w:b/>
                <w:iCs/>
                <w:sz w:val="20"/>
                <w:szCs w:val="20"/>
              </w:rPr>
              <w:t>Необходимое оборудование</w:t>
            </w:r>
          </w:p>
        </w:tc>
        <w:tc>
          <w:tcPr>
            <w:tcW w:w="2551" w:type="dxa"/>
            <w:shd w:val="clear" w:color="auto" w:fill="DBE5F1" w:themeFill="accent1" w:themeFillTint="33"/>
            <w:vAlign w:val="center"/>
          </w:tcPr>
          <w:p w14:paraId="5074B1D3" w14:textId="77777777" w:rsidR="00CA637A" w:rsidRPr="00CA637A" w:rsidRDefault="00CA637A" w:rsidP="00CA637A">
            <w:pPr>
              <w:contextualSpacing/>
              <w:jc w:val="center"/>
              <w:rPr>
                <w:b/>
                <w:iCs/>
                <w:sz w:val="20"/>
                <w:szCs w:val="20"/>
              </w:rPr>
            </w:pPr>
            <w:r w:rsidRPr="00CA637A">
              <w:rPr>
                <w:b/>
                <w:iCs/>
                <w:sz w:val="20"/>
                <w:szCs w:val="20"/>
              </w:rPr>
              <w:t>Параметры</w:t>
            </w:r>
          </w:p>
        </w:tc>
        <w:tc>
          <w:tcPr>
            <w:tcW w:w="4501" w:type="dxa"/>
            <w:shd w:val="clear" w:color="auto" w:fill="DBE5F1" w:themeFill="accent1" w:themeFillTint="33"/>
            <w:vAlign w:val="center"/>
          </w:tcPr>
          <w:p w14:paraId="27D6D96D" w14:textId="77777777" w:rsidR="00CA637A" w:rsidRPr="00CA637A" w:rsidRDefault="00CA637A" w:rsidP="00CA637A">
            <w:pPr>
              <w:contextualSpacing/>
              <w:jc w:val="center"/>
              <w:rPr>
                <w:b/>
                <w:iCs/>
                <w:sz w:val="20"/>
                <w:szCs w:val="20"/>
              </w:rPr>
            </w:pPr>
            <w:r w:rsidRPr="00CA637A">
              <w:rPr>
                <w:b/>
                <w:iCs/>
                <w:sz w:val="20"/>
                <w:szCs w:val="20"/>
              </w:rPr>
              <w:t>Технические требования</w:t>
            </w:r>
          </w:p>
        </w:tc>
      </w:tr>
      <w:tr w:rsidR="00CA637A" w:rsidRPr="00CA637A" w14:paraId="0DA3A9B0" w14:textId="77777777" w:rsidTr="008C2B3E">
        <w:tc>
          <w:tcPr>
            <w:tcW w:w="2836" w:type="dxa"/>
            <w:vMerge w:val="restart"/>
          </w:tcPr>
          <w:p w14:paraId="116FA9B9" w14:textId="77777777" w:rsidR="00CA637A" w:rsidRPr="00CA637A" w:rsidRDefault="00CA637A" w:rsidP="00CA637A">
            <w:pPr>
              <w:contextualSpacing/>
              <w:rPr>
                <w:iCs/>
              </w:rPr>
            </w:pPr>
            <w:r w:rsidRPr="00CA637A">
              <w:rPr>
                <w:iCs/>
              </w:rPr>
              <w:t>Персональный компьютер/ ноутбук/планшет,</w:t>
            </w:r>
          </w:p>
          <w:p w14:paraId="03CEDD13" w14:textId="77777777" w:rsidR="00CA637A" w:rsidRPr="00CA637A" w:rsidRDefault="00CA637A" w:rsidP="00CA637A">
            <w:pPr>
              <w:contextualSpacing/>
              <w:rPr>
                <w:iCs/>
              </w:rPr>
            </w:pPr>
            <w:r w:rsidRPr="00CA637A">
              <w:rPr>
                <w:iCs/>
              </w:rPr>
              <w:t>камера,</w:t>
            </w:r>
          </w:p>
          <w:p w14:paraId="3203E497" w14:textId="77777777" w:rsidR="00CA637A" w:rsidRPr="00CA637A" w:rsidRDefault="00CA637A" w:rsidP="00CA637A">
            <w:pPr>
              <w:contextualSpacing/>
              <w:rPr>
                <w:iCs/>
              </w:rPr>
            </w:pPr>
            <w:r w:rsidRPr="00CA637A">
              <w:rPr>
                <w:iCs/>
              </w:rPr>
              <w:t xml:space="preserve">микрофон, </w:t>
            </w:r>
          </w:p>
          <w:p w14:paraId="5A6541A8" w14:textId="77777777" w:rsidR="00CA637A" w:rsidRPr="00CA637A" w:rsidRDefault="00CA637A" w:rsidP="00CA637A">
            <w:pPr>
              <w:contextualSpacing/>
              <w:rPr>
                <w:iCs/>
              </w:rPr>
            </w:pPr>
            <w:r w:rsidRPr="00CA637A">
              <w:rPr>
                <w:iCs/>
              </w:rPr>
              <w:t xml:space="preserve">динамики, </w:t>
            </w:r>
          </w:p>
          <w:p w14:paraId="7994AAD6" w14:textId="77777777" w:rsidR="00CA637A" w:rsidRPr="00CA637A" w:rsidRDefault="00CA637A" w:rsidP="00CA637A">
            <w:pPr>
              <w:contextualSpacing/>
              <w:rPr>
                <w:iCs/>
              </w:rPr>
            </w:pPr>
            <w:r w:rsidRPr="00CA637A">
              <w:rPr>
                <w:iCs/>
              </w:rPr>
              <w:t>доступ в сеть Интернет</w:t>
            </w:r>
          </w:p>
        </w:tc>
        <w:tc>
          <w:tcPr>
            <w:tcW w:w="2551" w:type="dxa"/>
          </w:tcPr>
          <w:p w14:paraId="576AC7A8" w14:textId="77777777" w:rsidR="00CA637A" w:rsidRPr="00CA637A" w:rsidRDefault="00CA637A" w:rsidP="00CA637A">
            <w:pPr>
              <w:contextualSpacing/>
              <w:rPr>
                <w:iCs/>
              </w:rPr>
            </w:pPr>
            <w:r w:rsidRPr="00CA637A">
              <w:rPr>
                <w:iCs/>
              </w:rPr>
              <w:t>Веб-браузер</w:t>
            </w:r>
          </w:p>
        </w:tc>
        <w:tc>
          <w:tcPr>
            <w:tcW w:w="4501" w:type="dxa"/>
          </w:tcPr>
          <w:p w14:paraId="367A51DF" w14:textId="77777777" w:rsidR="00CA637A" w:rsidRPr="00CA637A" w:rsidRDefault="00CA637A" w:rsidP="00CA637A">
            <w:pPr>
              <w:contextualSpacing/>
              <w:rPr>
                <w:iCs/>
              </w:rPr>
            </w:pPr>
            <w:r w:rsidRPr="00CA637A">
              <w:rPr>
                <w:iCs/>
              </w:rPr>
              <w:t xml:space="preserve">Версия программного обеспечения не ниже: </w:t>
            </w:r>
            <w:r w:rsidRPr="00CA637A">
              <w:rPr>
                <w:iCs/>
                <w:lang w:val="en-US"/>
              </w:rPr>
              <w:t>Chrome</w:t>
            </w:r>
            <w:r w:rsidRPr="00CA637A">
              <w:rPr>
                <w:iCs/>
              </w:rPr>
              <w:t xml:space="preserve"> 72, </w:t>
            </w:r>
            <w:r w:rsidRPr="00CA637A">
              <w:rPr>
                <w:iCs/>
                <w:lang w:val="en-US"/>
              </w:rPr>
              <w:t>Opera</w:t>
            </w:r>
            <w:r w:rsidRPr="00CA637A">
              <w:rPr>
                <w:iCs/>
              </w:rPr>
              <w:t xml:space="preserve"> 59, </w:t>
            </w:r>
            <w:r w:rsidRPr="00CA637A">
              <w:rPr>
                <w:iCs/>
                <w:lang w:val="en-US"/>
              </w:rPr>
              <w:t>Firefox</w:t>
            </w:r>
            <w:r w:rsidRPr="00CA637A">
              <w:rPr>
                <w:iCs/>
              </w:rPr>
              <w:t xml:space="preserve"> 66, </w:t>
            </w:r>
            <w:r w:rsidRPr="00CA637A">
              <w:rPr>
                <w:iCs/>
                <w:lang w:val="en-US"/>
              </w:rPr>
              <w:t>Edge</w:t>
            </w:r>
            <w:r w:rsidRPr="00CA637A">
              <w:rPr>
                <w:iCs/>
              </w:rPr>
              <w:t xml:space="preserve"> 79, Яндекс. Браузер 19.3</w:t>
            </w:r>
          </w:p>
        </w:tc>
      </w:tr>
      <w:tr w:rsidR="00CA637A" w:rsidRPr="00CA637A" w14:paraId="654B8474" w14:textId="77777777" w:rsidTr="008C2B3E">
        <w:tc>
          <w:tcPr>
            <w:tcW w:w="2836" w:type="dxa"/>
            <w:vMerge/>
          </w:tcPr>
          <w:p w14:paraId="5AB177F6" w14:textId="77777777" w:rsidR="00CA637A" w:rsidRPr="00CA637A" w:rsidRDefault="00CA637A" w:rsidP="00CA637A">
            <w:pPr>
              <w:contextualSpacing/>
              <w:rPr>
                <w:iCs/>
              </w:rPr>
            </w:pPr>
          </w:p>
        </w:tc>
        <w:tc>
          <w:tcPr>
            <w:tcW w:w="2551" w:type="dxa"/>
          </w:tcPr>
          <w:p w14:paraId="65540CF4" w14:textId="77777777" w:rsidR="00CA637A" w:rsidRPr="00CA637A" w:rsidRDefault="00CA637A" w:rsidP="00CA637A">
            <w:pPr>
              <w:contextualSpacing/>
              <w:rPr>
                <w:iCs/>
              </w:rPr>
            </w:pPr>
            <w:r w:rsidRPr="00CA637A">
              <w:rPr>
                <w:iCs/>
              </w:rPr>
              <w:t>Операционная система</w:t>
            </w:r>
          </w:p>
        </w:tc>
        <w:tc>
          <w:tcPr>
            <w:tcW w:w="4501" w:type="dxa"/>
          </w:tcPr>
          <w:p w14:paraId="6481DEC1" w14:textId="77777777" w:rsidR="00CA637A" w:rsidRPr="00CA637A" w:rsidRDefault="00CA637A" w:rsidP="00CA637A">
            <w:pPr>
              <w:contextualSpacing/>
              <w:rPr>
                <w:iCs/>
              </w:rPr>
            </w:pPr>
            <w:r w:rsidRPr="00CA637A">
              <w:rPr>
                <w:iCs/>
              </w:rPr>
              <w:t xml:space="preserve">Версия программного обеспечения не ниже: </w:t>
            </w:r>
            <w:r w:rsidRPr="00CA637A">
              <w:rPr>
                <w:iCs/>
                <w:lang w:val="en-US"/>
              </w:rPr>
              <w:t>Windows</w:t>
            </w:r>
            <w:r w:rsidRPr="00CA637A">
              <w:rPr>
                <w:iCs/>
              </w:rPr>
              <w:t xml:space="preserve"> 7, </w:t>
            </w:r>
            <w:r w:rsidRPr="00CA637A">
              <w:rPr>
                <w:iCs/>
                <w:lang w:val="en-US"/>
              </w:rPr>
              <w:t>macOS</w:t>
            </w:r>
            <w:r w:rsidRPr="00CA637A">
              <w:rPr>
                <w:iCs/>
              </w:rPr>
              <w:t xml:space="preserve"> 10.12 «</w:t>
            </w:r>
            <w:r w:rsidRPr="00CA637A">
              <w:rPr>
                <w:iCs/>
                <w:lang w:val="en-US"/>
              </w:rPr>
              <w:t>Sierra</w:t>
            </w:r>
            <w:r w:rsidRPr="00CA637A">
              <w:rPr>
                <w:iCs/>
              </w:rPr>
              <w:t xml:space="preserve">», </w:t>
            </w:r>
            <w:r w:rsidRPr="00CA637A">
              <w:rPr>
                <w:iCs/>
                <w:lang w:val="en-US"/>
              </w:rPr>
              <w:t>Linux</w:t>
            </w:r>
          </w:p>
        </w:tc>
      </w:tr>
      <w:tr w:rsidR="00CA637A" w:rsidRPr="00CA637A" w14:paraId="7B49B68F" w14:textId="77777777" w:rsidTr="008C2B3E">
        <w:tc>
          <w:tcPr>
            <w:tcW w:w="2836" w:type="dxa"/>
            <w:vMerge/>
          </w:tcPr>
          <w:p w14:paraId="1D253706" w14:textId="77777777" w:rsidR="00CA637A" w:rsidRPr="00CA637A" w:rsidRDefault="00CA637A" w:rsidP="00CA637A">
            <w:pPr>
              <w:contextualSpacing/>
              <w:rPr>
                <w:iCs/>
              </w:rPr>
            </w:pPr>
          </w:p>
        </w:tc>
        <w:tc>
          <w:tcPr>
            <w:tcW w:w="2551" w:type="dxa"/>
          </w:tcPr>
          <w:p w14:paraId="37BCB5B3" w14:textId="77777777" w:rsidR="00CA637A" w:rsidRPr="00CA637A" w:rsidRDefault="00CA637A" w:rsidP="00CA637A">
            <w:pPr>
              <w:contextualSpacing/>
              <w:rPr>
                <w:iCs/>
              </w:rPr>
            </w:pPr>
            <w:r w:rsidRPr="00CA637A">
              <w:rPr>
                <w:iCs/>
              </w:rPr>
              <w:t>Веб-камера</w:t>
            </w:r>
          </w:p>
        </w:tc>
        <w:tc>
          <w:tcPr>
            <w:tcW w:w="4501" w:type="dxa"/>
          </w:tcPr>
          <w:p w14:paraId="5D9369AB" w14:textId="77777777" w:rsidR="00CA637A" w:rsidRPr="00CA637A" w:rsidRDefault="00CA637A" w:rsidP="00CA637A">
            <w:pPr>
              <w:contextualSpacing/>
              <w:rPr>
                <w:iCs/>
              </w:rPr>
            </w:pPr>
            <w:r w:rsidRPr="00CA637A">
              <w:rPr>
                <w:iCs/>
              </w:rPr>
              <w:t>640х480, 15 кадров/с</w:t>
            </w:r>
          </w:p>
        </w:tc>
      </w:tr>
      <w:tr w:rsidR="00CA637A" w:rsidRPr="00CA637A" w14:paraId="66537AA8" w14:textId="77777777" w:rsidTr="008C2B3E">
        <w:tc>
          <w:tcPr>
            <w:tcW w:w="2836" w:type="dxa"/>
            <w:vMerge/>
          </w:tcPr>
          <w:p w14:paraId="55ED8C4D" w14:textId="77777777" w:rsidR="00CA637A" w:rsidRPr="00CA637A" w:rsidRDefault="00CA637A" w:rsidP="00CA637A">
            <w:pPr>
              <w:contextualSpacing/>
              <w:rPr>
                <w:iCs/>
              </w:rPr>
            </w:pPr>
          </w:p>
        </w:tc>
        <w:tc>
          <w:tcPr>
            <w:tcW w:w="2551" w:type="dxa"/>
          </w:tcPr>
          <w:p w14:paraId="152C45A9" w14:textId="77777777" w:rsidR="00CA637A" w:rsidRPr="00CA637A" w:rsidRDefault="00CA637A" w:rsidP="00CA637A">
            <w:pPr>
              <w:contextualSpacing/>
              <w:rPr>
                <w:iCs/>
              </w:rPr>
            </w:pPr>
            <w:r w:rsidRPr="00CA637A">
              <w:rPr>
                <w:iCs/>
              </w:rPr>
              <w:t>Микрофон</w:t>
            </w:r>
          </w:p>
        </w:tc>
        <w:tc>
          <w:tcPr>
            <w:tcW w:w="4501" w:type="dxa"/>
          </w:tcPr>
          <w:p w14:paraId="5E791625" w14:textId="77777777" w:rsidR="00CA637A" w:rsidRPr="00CA637A" w:rsidRDefault="00CA637A" w:rsidP="00CA637A">
            <w:pPr>
              <w:contextualSpacing/>
              <w:rPr>
                <w:iCs/>
              </w:rPr>
            </w:pPr>
            <w:r w:rsidRPr="00CA637A">
              <w:rPr>
                <w:iCs/>
              </w:rPr>
              <w:t>любой</w:t>
            </w:r>
          </w:p>
        </w:tc>
      </w:tr>
      <w:tr w:rsidR="00CA637A" w:rsidRPr="00CA637A" w14:paraId="1860CF9C" w14:textId="77777777" w:rsidTr="008C2B3E">
        <w:tc>
          <w:tcPr>
            <w:tcW w:w="2836" w:type="dxa"/>
            <w:vMerge/>
          </w:tcPr>
          <w:p w14:paraId="2B956A7B" w14:textId="77777777" w:rsidR="00CA637A" w:rsidRPr="00CA637A" w:rsidRDefault="00CA637A" w:rsidP="00CA637A">
            <w:pPr>
              <w:contextualSpacing/>
              <w:rPr>
                <w:iCs/>
              </w:rPr>
            </w:pPr>
          </w:p>
        </w:tc>
        <w:tc>
          <w:tcPr>
            <w:tcW w:w="2551" w:type="dxa"/>
          </w:tcPr>
          <w:p w14:paraId="1E22B64B" w14:textId="77777777" w:rsidR="00CA637A" w:rsidRPr="00CA637A" w:rsidRDefault="00CA637A" w:rsidP="00CA637A">
            <w:pPr>
              <w:contextualSpacing/>
              <w:rPr>
                <w:iCs/>
              </w:rPr>
            </w:pPr>
            <w:r w:rsidRPr="00CA637A">
              <w:rPr>
                <w:iCs/>
              </w:rPr>
              <w:t>Динамики (колонки или наушники)</w:t>
            </w:r>
          </w:p>
        </w:tc>
        <w:tc>
          <w:tcPr>
            <w:tcW w:w="4501" w:type="dxa"/>
          </w:tcPr>
          <w:p w14:paraId="34B82B45" w14:textId="77777777" w:rsidR="00CA637A" w:rsidRPr="00CA637A" w:rsidRDefault="00CA637A" w:rsidP="00CA637A">
            <w:pPr>
              <w:contextualSpacing/>
              <w:rPr>
                <w:iCs/>
              </w:rPr>
            </w:pPr>
            <w:r w:rsidRPr="00CA637A">
              <w:rPr>
                <w:iCs/>
              </w:rPr>
              <w:t>любые</w:t>
            </w:r>
          </w:p>
        </w:tc>
      </w:tr>
      <w:tr w:rsidR="00CA637A" w:rsidRPr="00CA637A" w14:paraId="118105A2" w14:textId="77777777" w:rsidTr="008C2B3E">
        <w:tc>
          <w:tcPr>
            <w:tcW w:w="2836" w:type="dxa"/>
            <w:vMerge/>
          </w:tcPr>
          <w:p w14:paraId="55094978" w14:textId="77777777" w:rsidR="00CA637A" w:rsidRPr="00CA637A" w:rsidRDefault="00CA637A" w:rsidP="00CA637A">
            <w:pPr>
              <w:contextualSpacing/>
              <w:rPr>
                <w:iCs/>
              </w:rPr>
            </w:pPr>
          </w:p>
        </w:tc>
        <w:tc>
          <w:tcPr>
            <w:tcW w:w="2551" w:type="dxa"/>
          </w:tcPr>
          <w:p w14:paraId="60546A77" w14:textId="77777777" w:rsidR="00CA637A" w:rsidRPr="00CA637A" w:rsidRDefault="00CA637A" w:rsidP="00CA637A">
            <w:pPr>
              <w:contextualSpacing/>
              <w:rPr>
                <w:iCs/>
              </w:rPr>
            </w:pPr>
            <w:r w:rsidRPr="00CA637A">
              <w:rPr>
                <w:iCs/>
              </w:rPr>
              <w:t>Сеть (интернет)</w:t>
            </w:r>
          </w:p>
        </w:tc>
        <w:tc>
          <w:tcPr>
            <w:tcW w:w="4501" w:type="dxa"/>
          </w:tcPr>
          <w:p w14:paraId="21854A53" w14:textId="77777777" w:rsidR="00CA637A" w:rsidRPr="00CA637A" w:rsidRDefault="00CA637A" w:rsidP="00CA637A">
            <w:pPr>
              <w:contextualSpacing/>
              <w:rPr>
                <w:iCs/>
              </w:rPr>
            </w:pPr>
            <w:r w:rsidRPr="00CA637A">
              <w:rPr>
                <w:iCs/>
              </w:rPr>
              <w:t xml:space="preserve">Постоянная скорость не менее 192 </w:t>
            </w:r>
            <w:proofErr w:type="spellStart"/>
            <w:r w:rsidRPr="00CA637A">
              <w:rPr>
                <w:iCs/>
              </w:rPr>
              <w:t>кБит</w:t>
            </w:r>
            <w:proofErr w:type="spellEnd"/>
            <w:r w:rsidRPr="00CA637A">
              <w:rPr>
                <w:iCs/>
              </w:rPr>
              <w:t>/с</w:t>
            </w:r>
          </w:p>
        </w:tc>
      </w:tr>
    </w:tbl>
    <w:p w14:paraId="1DC1C32A" w14:textId="77777777" w:rsidR="00CA637A" w:rsidRPr="00CA637A" w:rsidRDefault="00CA637A" w:rsidP="00CA637A">
      <w:pPr>
        <w:ind w:left="720"/>
        <w:contextualSpacing/>
        <w:rPr>
          <w:iCs/>
          <w:sz w:val="24"/>
          <w:szCs w:val="24"/>
        </w:rPr>
      </w:pPr>
    </w:p>
    <w:p w14:paraId="2D68D549" w14:textId="77777777" w:rsidR="00CA637A" w:rsidRPr="00CA637A" w:rsidRDefault="00CA637A" w:rsidP="00CA637A">
      <w:pPr>
        <w:ind w:firstLine="720"/>
        <w:contextualSpacing/>
        <w:jc w:val="both"/>
        <w:rPr>
          <w:iCs/>
          <w:sz w:val="24"/>
          <w:szCs w:val="24"/>
        </w:rPr>
      </w:pPr>
      <w:r w:rsidRPr="00CA637A">
        <w:rPr>
          <w:iCs/>
          <w:sz w:val="24"/>
          <w:szCs w:val="24"/>
        </w:rPr>
        <w:lastRenderedPageBreak/>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29CB1FBF" w14:textId="77777777" w:rsidR="00CA637A" w:rsidRPr="00CA637A" w:rsidRDefault="00CA637A" w:rsidP="00CA637A">
      <w:pPr>
        <w:spacing w:before="120" w:after="120"/>
        <w:ind w:left="710"/>
        <w:jc w:val="both"/>
        <w:rPr>
          <w:i/>
          <w:iCs/>
          <w:sz w:val="24"/>
          <w:szCs w:val="24"/>
        </w:rPr>
      </w:pPr>
    </w:p>
    <w:p w14:paraId="708DAE23" w14:textId="77777777" w:rsidR="00CA637A" w:rsidRPr="00CA637A" w:rsidRDefault="00CA637A" w:rsidP="00CA637A">
      <w:pPr>
        <w:numPr>
          <w:ilvl w:val="1"/>
          <w:numId w:val="11"/>
        </w:numPr>
        <w:spacing w:before="120" w:after="120"/>
        <w:contextualSpacing/>
        <w:jc w:val="both"/>
        <w:rPr>
          <w:i/>
          <w:iCs/>
          <w:sz w:val="24"/>
          <w:szCs w:val="24"/>
        </w:rPr>
        <w:sectPr w:rsidR="00CA637A" w:rsidRPr="00CA637A" w:rsidSect="007A2F0E">
          <w:pgSz w:w="11906" w:h="16838" w:code="9"/>
          <w:pgMar w:top="1134" w:right="567" w:bottom="1134" w:left="1701" w:header="709" w:footer="709" w:gutter="0"/>
          <w:cols w:space="708"/>
          <w:titlePg/>
          <w:docGrid w:linePitch="360"/>
        </w:sectPr>
      </w:pPr>
    </w:p>
    <w:p w14:paraId="065E670F" w14:textId="77777777" w:rsidR="00CA637A" w:rsidRPr="00CA637A" w:rsidRDefault="00CA637A" w:rsidP="00CA637A">
      <w:pPr>
        <w:keepNext/>
        <w:numPr>
          <w:ilvl w:val="0"/>
          <w:numId w:val="4"/>
        </w:numPr>
        <w:spacing w:before="240" w:after="240"/>
        <w:outlineLvl w:val="0"/>
        <w:rPr>
          <w:rFonts w:eastAsia="Times New Roman"/>
          <w:b/>
          <w:bCs/>
          <w:kern w:val="32"/>
          <w:sz w:val="24"/>
          <w:szCs w:val="32"/>
        </w:rPr>
      </w:pPr>
      <w:r w:rsidRPr="00CA637A">
        <w:rPr>
          <w:rFonts w:eastAsia="Times New Roman"/>
          <w:b/>
          <w:bCs/>
          <w:kern w:val="32"/>
          <w:sz w:val="24"/>
          <w:szCs w:val="32"/>
        </w:rPr>
        <w:lastRenderedPageBreak/>
        <w:t>УЧЕБНО-МЕТОДИЧЕСКОЕ И ИНФОРМАЦИОННОЕ ОБЕСПЕЧЕНИЕ УЧЕБНОЙ ДИСЦИПЛИНЫ/УЧЕБНОГО МОДУЛЯ</w:t>
      </w:r>
    </w:p>
    <w:p w14:paraId="6EA4651E" w14:textId="77777777" w:rsidR="00CA637A" w:rsidRPr="00CA637A" w:rsidRDefault="00CA637A" w:rsidP="00CA637A">
      <w:pPr>
        <w:numPr>
          <w:ilvl w:val="3"/>
          <w:numId w:val="11"/>
        </w:numPr>
        <w:spacing w:before="120" w:after="120"/>
        <w:contextualSpacing/>
        <w:jc w:val="both"/>
        <w:rPr>
          <w:sz w:val="24"/>
          <w:szCs w:val="24"/>
        </w:rPr>
      </w:pPr>
      <w:bookmarkStart w:id="5" w:name="_Hlk89462715"/>
    </w:p>
    <w:tbl>
      <w:tblPr>
        <w:tblW w:w="15735" w:type="dxa"/>
        <w:tblInd w:w="-459" w:type="dxa"/>
        <w:tblLayout w:type="fixed"/>
        <w:tblLook w:val="04A0" w:firstRow="1" w:lastRow="0" w:firstColumn="1" w:lastColumn="0" w:noHBand="0" w:noVBand="1"/>
      </w:tblPr>
      <w:tblGrid>
        <w:gridCol w:w="709"/>
        <w:gridCol w:w="1976"/>
        <w:gridCol w:w="3127"/>
        <w:gridCol w:w="1505"/>
        <w:gridCol w:w="54"/>
        <w:gridCol w:w="1985"/>
        <w:gridCol w:w="1304"/>
        <w:gridCol w:w="3232"/>
        <w:gridCol w:w="1843"/>
      </w:tblGrid>
      <w:tr w:rsidR="00CA637A" w:rsidRPr="00CA637A" w14:paraId="41EE4503" w14:textId="77777777" w:rsidTr="008C2B3E">
        <w:trPr>
          <w:trHeight w:val="730"/>
        </w:trPr>
        <w:tc>
          <w:tcPr>
            <w:tcW w:w="709" w:type="dxa"/>
            <w:tcBorders>
              <w:top w:val="single" w:sz="4" w:space="0" w:color="000000"/>
              <w:left w:val="single" w:sz="4" w:space="0" w:color="000000"/>
              <w:bottom w:val="single" w:sz="4" w:space="0" w:color="000000"/>
              <w:right w:val="nil"/>
            </w:tcBorders>
            <w:shd w:val="clear" w:color="auto" w:fill="D9E2F3"/>
            <w:vAlign w:val="center"/>
            <w:hideMark/>
          </w:tcPr>
          <w:p w14:paraId="33C8125B" w14:textId="77777777" w:rsidR="00CA637A" w:rsidRPr="00CA637A" w:rsidRDefault="00CA637A" w:rsidP="00CA637A">
            <w:pPr>
              <w:suppressAutoHyphens/>
              <w:spacing w:line="100" w:lineRule="atLeast"/>
              <w:jc w:val="both"/>
              <w:rPr>
                <w:b/>
                <w:bCs/>
                <w:sz w:val="24"/>
                <w:szCs w:val="24"/>
                <w:lang w:eastAsia="ar-SA"/>
              </w:rPr>
            </w:pPr>
            <w:r w:rsidRPr="00CA637A">
              <w:rPr>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9E2F3"/>
            <w:vAlign w:val="center"/>
            <w:hideMark/>
          </w:tcPr>
          <w:p w14:paraId="1D74FA9D" w14:textId="77777777" w:rsidR="00CA637A" w:rsidRPr="00CA637A" w:rsidRDefault="00CA637A" w:rsidP="00CA637A">
            <w:pPr>
              <w:suppressAutoHyphens/>
              <w:spacing w:line="100" w:lineRule="atLeast"/>
              <w:jc w:val="both"/>
              <w:rPr>
                <w:b/>
                <w:bCs/>
                <w:sz w:val="24"/>
                <w:szCs w:val="24"/>
                <w:lang w:eastAsia="ar-SA"/>
              </w:rPr>
            </w:pPr>
            <w:r w:rsidRPr="00CA637A">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9E2F3"/>
            <w:vAlign w:val="center"/>
            <w:hideMark/>
          </w:tcPr>
          <w:p w14:paraId="2BBF0C70" w14:textId="77777777" w:rsidR="00CA637A" w:rsidRPr="00CA637A" w:rsidRDefault="00CA637A" w:rsidP="00CA637A">
            <w:pPr>
              <w:suppressAutoHyphens/>
              <w:spacing w:line="100" w:lineRule="atLeast"/>
              <w:jc w:val="both"/>
              <w:rPr>
                <w:b/>
                <w:bCs/>
                <w:sz w:val="24"/>
                <w:szCs w:val="24"/>
                <w:lang w:eastAsia="ar-SA"/>
              </w:rPr>
            </w:pPr>
            <w:r w:rsidRPr="00CA637A">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9E2F3"/>
            <w:vAlign w:val="center"/>
            <w:hideMark/>
          </w:tcPr>
          <w:p w14:paraId="5B4CEF64" w14:textId="77777777" w:rsidR="00CA637A" w:rsidRPr="00CA637A" w:rsidRDefault="00CA637A" w:rsidP="00CA637A">
            <w:pPr>
              <w:suppressAutoHyphens/>
              <w:spacing w:line="100" w:lineRule="atLeast"/>
              <w:rPr>
                <w:b/>
                <w:bCs/>
                <w:sz w:val="24"/>
                <w:szCs w:val="24"/>
                <w:lang w:eastAsia="ar-SA"/>
              </w:rPr>
            </w:pPr>
            <w:r w:rsidRPr="00CA637A">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9E2F3"/>
            <w:vAlign w:val="center"/>
            <w:hideMark/>
          </w:tcPr>
          <w:p w14:paraId="3188ACD7" w14:textId="77777777" w:rsidR="00CA637A" w:rsidRPr="00CA637A" w:rsidRDefault="00CA637A" w:rsidP="00CA637A">
            <w:pPr>
              <w:suppressAutoHyphens/>
              <w:spacing w:line="100" w:lineRule="atLeast"/>
              <w:jc w:val="both"/>
              <w:rPr>
                <w:b/>
                <w:bCs/>
                <w:sz w:val="24"/>
                <w:szCs w:val="24"/>
                <w:lang w:eastAsia="ar-SA"/>
              </w:rPr>
            </w:pPr>
            <w:r w:rsidRPr="00CA637A">
              <w:rPr>
                <w:b/>
                <w:bCs/>
                <w:sz w:val="24"/>
                <w:szCs w:val="24"/>
                <w:lang w:eastAsia="ar-SA"/>
              </w:rPr>
              <w:t>Издательство</w:t>
            </w:r>
          </w:p>
        </w:tc>
        <w:tc>
          <w:tcPr>
            <w:tcW w:w="1304" w:type="dxa"/>
            <w:tcBorders>
              <w:top w:val="single" w:sz="4" w:space="0" w:color="000000"/>
              <w:left w:val="single" w:sz="4" w:space="0" w:color="000000"/>
              <w:bottom w:val="single" w:sz="4" w:space="0" w:color="000000"/>
              <w:right w:val="nil"/>
            </w:tcBorders>
            <w:shd w:val="clear" w:color="auto" w:fill="D9E2F3"/>
            <w:vAlign w:val="center"/>
            <w:hideMark/>
          </w:tcPr>
          <w:p w14:paraId="635B81F4" w14:textId="77777777" w:rsidR="00CA637A" w:rsidRPr="00CA637A" w:rsidRDefault="00CA637A" w:rsidP="00CA637A">
            <w:pPr>
              <w:suppressAutoHyphens/>
              <w:spacing w:line="100" w:lineRule="atLeast"/>
              <w:jc w:val="both"/>
              <w:rPr>
                <w:b/>
                <w:bCs/>
                <w:sz w:val="24"/>
                <w:szCs w:val="24"/>
                <w:lang w:eastAsia="ar-SA"/>
              </w:rPr>
            </w:pPr>
            <w:r w:rsidRPr="00CA637A">
              <w:rPr>
                <w:b/>
                <w:bCs/>
                <w:sz w:val="24"/>
                <w:szCs w:val="24"/>
                <w:lang w:eastAsia="ar-SA"/>
              </w:rPr>
              <w:t>Год</w:t>
            </w:r>
          </w:p>
          <w:p w14:paraId="48956347" w14:textId="77777777" w:rsidR="00CA637A" w:rsidRPr="00CA637A" w:rsidRDefault="00CA637A" w:rsidP="00CA637A">
            <w:pPr>
              <w:suppressAutoHyphens/>
              <w:spacing w:line="100" w:lineRule="atLeast"/>
              <w:jc w:val="both"/>
              <w:rPr>
                <w:b/>
                <w:bCs/>
                <w:sz w:val="24"/>
                <w:szCs w:val="24"/>
                <w:lang w:eastAsia="ar-SA"/>
              </w:rPr>
            </w:pPr>
            <w:r w:rsidRPr="00CA637A">
              <w:rPr>
                <w:b/>
                <w:bCs/>
                <w:sz w:val="24"/>
                <w:szCs w:val="24"/>
                <w:lang w:eastAsia="ar-SA"/>
              </w:rPr>
              <w:t xml:space="preserve"> издания</w:t>
            </w:r>
          </w:p>
        </w:tc>
        <w:tc>
          <w:tcPr>
            <w:tcW w:w="3232" w:type="dxa"/>
            <w:tcBorders>
              <w:top w:val="single" w:sz="4" w:space="0" w:color="000000"/>
              <w:left w:val="single" w:sz="4" w:space="0" w:color="000000"/>
              <w:bottom w:val="single" w:sz="4" w:space="0" w:color="000000"/>
              <w:right w:val="nil"/>
            </w:tcBorders>
            <w:shd w:val="clear" w:color="auto" w:fill="D9E2F3"/>
            <w:vAlign w:val="center"/>
            <w:hideMark/>
          </w:tcPr>
          <w:p w14:paraId="260E7B61" w14:textId="77777777" w:rsidR="00CA637A" w:rsidRPr="00CA637A" w:rsidRDefault="00CA637A" w:rsidP="00CA637A">
            <w:pPr>
              <w:suppressAutoHyphens/>
              <w:spacing w:line="100" w:lineRule="atLeast"/>
              <w:jc w:val="both"/>
              <w:rPr>
                <w:b/>
                <w:bCs/>
                <w:sz w:val="24"/>
                <w:szCs w:val="24"/>
                <w:lang w:eastAsia="ar-SA"/>
              </w:rPr>
            </w:pPr>
            <w:r w:rsidRPr="00CA637A">
              <w:rPr>
                <w:b/>
                <w:bCs/>
                <w:sz w:val="24"/>
                <w:szCs w:val="24"/>
                <w:lang w:eastAsia="ar-SA"/>
              </w:rPr>
              <w:t xml:space="preserve">Адрес сайта ЭБС </w:t>
            </w:r>
          </w:p>
          <w:p w14:paraId="149FF0E3" w14:textId="77777777" w:rsidR="00CA637A" w:rsidRPr="00CA637A" w:rsidRDefault="00CA637A" w:rsidP="00CA637A">
            <w:pPr>
              <w:suppressAutoHyphens/>
              <w:spacing w:line="100" w:lineRule="atLeast"/>
              <w:jc w:val="both"/>
              <w:rPr>
                <w:b/>
                <w:bCs/>
                <w:sz w:val="24"/>
                <w:szCs w:val="24"/>
                <w:lang w:eastAsia="ar-SA"/>
              </w:rPr>
            </w:pPr>
            <w:r w:rsidRPr="00CA637A">
              <w:rPr>
                <w:b/>
                <w:bCs/>
                <w:sz w:val="24"/>
                <w:szCs w:val="24"/>
                <w:lang w:eastAsia="ar-SA"/>
              </w:rPr>
              <w:t xml:space="preserve">или электронного ресурса </w:t>
            </w:r>
            <w:r w:rsidRPr="00CA637A">
              <w:rPr>
                <w:b/>
                <w:bCs/>
                <w:i/>
                <w:sz w:val="24"/>
                <w:szCs w:val="24"/>
                <w:lang w:eastAsia="ar-SA"/>
              </w:rPr>
              <w:t>(заполняется для изданий в электронном виде)</w:t>
            </w:r>
          </w:p>
        </w:tc>
        <w:tc>
          <w:tcPr>
            <w:tcW w:w="1843" w:type="dxa"/>
            <w:tcBorders>
              <w:top w:val="single" w:sz="4" w:space="0" w:color="000000"/>
              <w:left w:val="single" w:sz="4" w:space="0" w:color="000000"/>
              <w:bottom w:val="single" w:sz="4" w:space="0" w:color="000000"/>
              <w:right w:val="single" w:sz="4" w:space="0" w:color="000000"/>
            </w:tcBorders>
            <w:shd w:val="clear" w:color="auto" w:fill="D9E2F3"/>
            <w:hideMark/>
          </w:tcPr>
          <w:p w14:paraId="56E8F43A" w14:textId="77777777" w:rsidR="00CA637A" w:rsidRPr="00CA637A" w:rsidRDefault="00CA637A" w:rsidP="00CA637A">
            <w:pPr>
              <w:suppressAutoHyphens/>
              <w:spacing w:line="100" w:lineRule="atLeast"/>
              <w:jc w:val="both"/>
              <w:rPr>
                <w:sz w:val="24"/>
                <w:szCs w:val="24"/>
                <w:lang w:eastAsia="ar-SA"/>
              </w:rPr>
            </w:pPr>
            <w:r w:rsidRPr="00CA637A">
              <w:rPr>
                <w:b/>
                <w:bCs/>
                <w:sz w:val="24"/>
                <w:szCs w:val="24"/>
                <w:lang w:eastAsia="ar-SA"/>
              </w:rPr>
              <w:t xml:space="preserve">Количество экземпляров в библиотеке Университета </w:t>
            </w:r>
          </w:p>
        </w:tc>
      </w:tr>
      <w:tr w:rsidR="00CA637A" w:rsidRPr="00CA637A" w14:paraId="12746C90" w14:textId="77777777" w:rsidTr="008C2B3E">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6CDA6C2A"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10.1 Основная литература, в том числе электронные издания</w:t>
            </w:r>
          </w:p>
        </w:tc>
      </w:tr>
      <w:tr w:rsidR="00CA637A" w:rsidRPr="00CA637A" w14:paraId="28A82E46" w14:textId="77777777" w:rsidTr="008C2B3E">
        <w:tc>
          <w:tcPr>
            <w:tcW w:w="709" w:type="dxa"/>
            <w:tcBorders>
              <w:top w:val="single" w:sz="4" w:space="0" w:color="000000"/>
              <w:left w:val="single" w:sz="4" w:space="0" w:color="000000"/>
              <w:bottom w:val="single" w:sz="4" w:space="0" w:color="000000"/>
              <w:right w:val="nil"/>
            </w:tcBorders>
            <w:shd w:val="clear" w:color="auto" w:fill="FFFFFF"/>
            <w:hideMark/>
          </w:tcPr>
          <w:p w14:paraId="177599F8" w14:textId="77777777" w:rsidR="00CA637A" w:rsidRPr="00CA637A" w:rsidRDefault="00CA637A" w:rsidP="00CA637A">
            <w:pPr>
              <w:suppressAutoHyphens/>
              <w:spacing w:line="100" w:lineRule="atLeast"/>
              <w:jc w:val="both"/>
              <w:rPr>
                <w:sz w:val="24"/>
                <w:szCs w:val="24"/>
                <w:lang w:eastAsia="ar-SA"/>
              </w:rPr>
            </w:pPr>
            <w:r w:rsidRPr="00CA637A">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15A087C7" w14:textId="77777777" w:rsidR="00CA637A" w:rsidRPr="00CA637A" w:rsidRDefault="00CA637A" w:rsidP="00CA637A">
            <w:pPr>
              <w:suppressAutoHyphens/>
              <w:spacing w:line="100" w:lineRule="atLeast"/>
              <w:rPr>
                <w:iCs/>
                <w:sz w:val="24"/>
                <w:szCs w:val="24"/>
                <w:lang w:eastAsia="ar-SA"/>
              </w:rPr>
            </w:pPr>
            <w:r w:rsidRPr="00CA637A">
              <w:t>Бесчастнов Н.П.</w:t>
            </w:r>
          </w:p>
        </w:tc>
        <w:tc>
          <w:tcPr>
            <w:tcW w:w="3127" w:type="dxa"/>
            <w:tcBorders>
              <w:top w:val="single" w:sz="4" w:space="0" w:color="000000"/>
              <w:left w:val="single" w:sz="4" w:space="0" w:color="000000"/>
              <w:bottom w:val="single" w:sz="4" w:space="0" w:color="000000"/>
              <w:right w:val="nil"/>
            </w:tcBorders>
            <w:shd w:val="clear" w:color="auto" w:fill="FFFFFF"/>
            <w:hideMark/>
          </w:tcPr>
          <w:p w14:paraId="4A85981D" w14:textId="77777777" w:rsidR="00CA637A" w:rsidRPr="00CA637A" w:rsidRDefault="00CA637A" w:rsidP="00CA637A">
            <w:r w:rsidRPr="00CA637A">
              <w:t>Художественный язык орнамента</w:t>
            </w:r>
          </w:p>
          <w:p w14:paraId="02295A92" w14:textId="77777777" w:rsidR="00CA637A" w:rsidRPr="00CA637A" w:rsidRDefault="00CA637A" w:rsidP="00CA637A">
            <w:pPr>
              <w:suppressAutoHyphens/>
              <w:spacing w:line="100" w:lineRule="atLeast"/>
              <w:rPr>
                <w:iCs/>
                <w:sz w:val="24"/>
                <w:szCs w:val="24"/>
                <w:lang w:eastAsia="ar-SA"/>
              </w:rPr>
            </w:pPr>
          </w:p>
        </w:tc>
        <w:tc>
          <w:tcPr>
            <w:tcW w:w="1505" w:type="dxa"/>
            <w:tcBorders>
              <w:top w:val="single" w:sz="4" w:space="0" w:color="000000"/>
              <w:left w:val="single" w:sz="4" w:space="0" w:color="000000"/>
              <w:bottom w:val="single" w:sz="4" w:space="0" w:color="000000"/>
              <w:right w:val="nil"/>
            </w:tcBorders>
            <w:shd w:val="clear" w:color="auto" w:fill="FFFFFF"/>
            <w:hideMark/>
          </w:tcPr>
          <w:p w14:paraId="078431D7" w14:textId="77777777" w:rsidR="00CA637A" w:rsidRPr="00CA637A" w:rsidRDefault="00CA637A" w:rsidP="00CA637A">
            <w:pPr>
              <w:suppressAutoHyphens/>
              <w:spacing w:line="100" w:lineRule="atLeast"/>
              <w:rPr>
                <w:i/>
                <w:color w:val="000000"/>
                <w:sz w:val="24"/>
                <w:szCs w:val="24"/>
                <w:lang w:eastAsia="ar-SA"/>
              </w:rPr>
            </w:pPr>
            <w:r w:rsidRPr="00CA637A">
              <w:rPr>
                <w:iCs/>
                <w:color w:val="000000"/>
                <w:sz w:val="24"/>
                <w:szCs w:val="24"/>
                <w:lang w:eastAsia="ar-SA"/>
              </w:rPr>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hideMark/>
          </w:tcPr>
          <w:p w14:paraId="7578AB51" w14:textId="77777777" w:rsidR="00CA637A" w:rsidRPr="00CA637A" w:rsidRDefault="00CA637A" w:rsidP="00CA637A">
            <w:pPr>
              <w:suppressAutoHyphens/>
              <w:spacing w:line="100" w:lineRule="atLeast"/>
              <w:rPr>
                <w:sz w:val="20"/>
              </w:rPr>
            </w:pPr>
            <w:r w:rsidRPr="00CA637A">
              <w:rPr>
                <w:sz w:val="20"/>
              </w:rPr>
              <w:t>М.: ВЛАДОС</w:t>
            </w:r>
          </w:p>
          <w:p w14:paraId="31514BB0" w14:textId="77777777" w:rsidR="00CA637A" w:rsidRPr="00CA637A" w:rsidRDefault="00CA637A" w:rsidP="00CA637A">
            <w:pPr>
              <w:suppressAutoHyphens/>
              <w:spacing w:line="100" w:lineRule="atLeast"/>
              <w:rPr>
                <w:i/>
                <w:sz w:val="24"/>
                <w:szCs w:val="24"/>
                <w:lang w:eastAsia="ar-SA"/>
              </w:rPr>
            </w:pPr>
          </w:p>
        </w:tc>
        <w:tc>
          <w:tcPr>
            <w:tcW w:w="1304" w:type="dxa"/>
            <w:tcBorders>
              <w:top w:val="single" w:sz="4" w:space="0" w:color="000000"/>
              <w:left w:val="single" w:sz="4" w:space="0" w:color="000000"/>
              <w:bottom w:val="single" w:sz="4" w:space="0" w:color="000000"/>
              <w:right w:val="nil"/>
            </w:tcBorders>
            <w:shd w:val="clear" w:color="auto" w:fill="FFFFFF"/>
            <w:hideMark/>
          </w:tcPr>
          <w:p w14:paraId="16D160A7" w14:textId="77777777" w:rsidR="00CA637A" w:rsidRPr="00CA637A" w:rsidRDefault="00CA637A" w:rsidP="00CA637A">
            <w:pPr>
              <w:suppressAutoHyphens/>
              <w:spacing w:line="100" w:lineRule="atLeast"/>
              <w:rPr>
                <w:i/>
                <w:sz w:val="24"/>
                <w:szCs w:val="24"/>
                <w:lang w:eastAsia="ar-SA"/>
              </w:rPr>
            </w:pPr>
            <w:r w:rsidRPr="00CA637A">
              <w:rPr>
                <w:iCs/>
                <w:sz w:val="24"/>
                <w:szCs w:val="24"/>
                <w:lang w:eastAsia="ar-SA"/>
              </w:rPr>
              <w:t>2010</w:t>
            </w:r>
          </w:p>
        </w:tc>
        <w:tc>
          <w:tcPr>
            <w:tcW w:w="3232" w:type="dxa"/>
            <w:tcBorders>
              <w:top w:val="single" w:sz="4" w:space="0" w:color="000000"/>
              <w:left w:val="single" w:sz="4" w:space="0" w:color="000000"/>
              <w:bottom w:val="single" w:sz="4" w:space="0" w:color="000000"/>
              <w:right w:val="nil"/>
            </w:tcBorders>
            <w:shd w:val="clear" w:color="auto" w:fill="FFFFFF"/>
          </w:tcPr>
          <w:p w14:paraId="7975A59B" w14:textId="77777777" w:rsidR="00CA637A" w:rsidRPr="00CA637A" w:rsidRDefault="00CA637A" w:rsidP="00CA637A">
            <w:pPr>
              <w:suppressAutoHyphens/>
              <w:spacing w:line="100" w:lineRule="atLeast"/>
              <w:rPr>
                <w:i/>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15F1B54"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10</w:t>
            </w:r>
          </w:p>
        </w:tc>
      </w:tr>
      <w:tr w:rsidR="00CA637A" w:rsidRPr="00CA637A" w14:paraId="7E4A2FB7" w14:textId="77777777" w:rsidTr="008C2B3E">
        <w:tc>
          <w:tcPr>
            <w:tcW w:w="709" w:type="dxa"/>
            <w:tcBorders>
              <w:top w:val="single" w:sz="4" w:space="0" w:color="000000"/>
              <w:left w:val="single" w:sz="4" w:space="0" w:color="000000"/>
              <w:bottom w:val="single" w:sz="4" w:space="0" w:color="000000"/>
              <w:right w:val="nil"/>
            </w:tcBorders>
            <w:shd w:val="clear" w:color="auto" w:fill="FFFFFF"/>
            <w:hideMark/>
          </w:tcPr>
          <w:p w14:paraId="5703F537" w14:textId="77777777" w:rsidR="00CA637A" w:rsidRPr="00CA637A" w:rsidRDefault="00CA637A" w:rsidP="00CA637A">
            <w:pPr>
              <w:suppressAutoHyphens/>
              <w:spacing w:line="100" w:lineRule="atLeast"/>
              <w:jc w:val="both"/>
              <w:rPr>
                <w:color w:val="000000"/>
                <w:sz w:val="24"/>
                <w:szCs w:val="24"/>
                <w:lang w:eastAsia="ar-SA"/>
              </w:rPr>
            </w:pPr>
            <w:r w:rsidRPr="00CA637A">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4DE32B40" w14:textId="77777777" w:rsidR="00CA637A" w:rsidRPr="00CA637A" w:rsidRDefault="00CA637A" w:rsidP="00CA637A">
            <w:pPr>
              <w:suppressAutoHyphens/>
              <w:spacing w:line="100" w:lineRule="atLeast"/>
              <w:rPr>
                <w:iCs/>
                <w:sz w:val="24"/>
                <w:szCs w:val="24"/>
                <w:lang w:eastAsia="ar-SA"/>
              </w:rPr>
            </w:pPr>
            <w:r w:rsidRPr="00CA637A">
              <w:t>Бесчастнов Н.П.</w:t>
            </w:r>
          </w:p>
        </w:tc>
        <w:tc>
          <w:tcPr>
            <w:tcW w:w="3127" w:type="dxa"/>
            <w:tcBorders>
              <w:top w:val="single" w:sz="4" w:space="0" w:color="000000"/>
              <w:left w:val="single" w:sz="4" w:space="0" w:color="000000"/>
              <w:bottom w:val="single" w:sz="4" w:space="0" w:color="000000"/>
              <w:right w:val="nil"/>
            </w:tcBorders>
            <w:shd w:val="clear" w:color="auto" w:fill="FFFFFF"/>
            <w:hideMark/>
          </w:tcPr>
          <w:p w14:paraId="1EFF2226" w14:textId="77777777" w:rsidR="00CA637A" w:rsidRPr="00CA637A" w:rsidRDefault="00CA637A" w:rsidP="00CA637A">
            <w:pPr>
              <w:suppressAutoHyphens/>
              <w:spacing w:line="100" w:lineRule="atLeast"/>
              <w:rPr>
                <w:iCs/>
                <w:sz w:val="24"/>
                <w:szCs w:val="24"/>
                <w:lang w:eastAsia="ar-SA"/>
              </w:rPr>
            </w:pPr>
            <w:r w:rsidRPr="00CA637A">
              <w:t>Изображение растительных мотивов</w:t>
            </w:r>
          </w:p>
        </w:tc>
        <w:tc>
          <w:tcPr>
            <w:tcW w:w="1505" w:type="dxa"/>
            <w:tcBorders>
              <w:top w:val="single" w:sz="4" w:space="0" w:color="000000"/>
              <w:left w:val="single" w:sz="4" w:space="0" w:color="000000"/>
              <w:bottom w:val="single" w:sz="4" w:space="0" w:color="000000"/>
              <w:right w:val="nil"/>
            </w:tcBorders>
            <w:shd w:val="clear" w:color="auto" w:fill="FFFFFF"/>
            <w:hideMark/>
          </w:tcPr>
          <w:p w14:paraId="3CCDD4DC" w14:textId="77777777" w:rsidR="00CA637A" w:rsidRPr="00CA637A" w:rsidRDefault="00CA637A" w:rsidP="00CA637A">
            <w:pPr>
              <w:suppressAutoHyphens/>
              <w:spacing w:line="100" w:lineRule="atLeast"/>
              <w:rPr>
                <w:i/>
                <w:color w:val="000000"/>
                <w:sz w:val="24"/>
                <w:szCs w:val="24"/>
                <w:lang w:eastAsia="ar-SA"/>
              </w:rPr>
            </w:pPr>
            <w:r w:rsidRPr="00CA637A">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hideMark/>
          </w:tcPr>
          <w:p w14:paraId="3F6BD995" w14:textId="77777777" w:rsidR="00CA637A" w:rsidRPr="00CA637A" w:rsidRDefault="00CA637A" w:rsidP="00CA637A">
            <w:pPr>
              <w:suppressAutoHyphens/>
              <w:spacing w:line="100" w:lineRule="atLeast"/>
              <w:rPr>
                <w:i/>
                <w:sz w:val="24"/>
                <w:szCs w:val="24"/>
                <w:lang w:eastAsia="ar-SA"/>
              </w:rPr>
            </w:pPr>
            <w:r w:rsidRPr="00CA637A">
              <w:rPr>
                <w:sz w:val="20"/>
              </w:rPr>
              <w:t>М.: ВЛАДОС</w:t>
            </w:r>
          </w:p>
        </w:tc>
        <w:tc>
          <w:tcPr>
            <w:tcW w:w="1304" w:type="dxa"/>
            <w:tcBorders>
              <w:top w:val="single" w:sz="4" w:space="0" w:color="000000"/>
              <w:left w:val="single" w:sz="4" w:space="0" w:color="000000"/>
              <w:bottom w:val="single" w:sz="4" w:space="0" w:color="000000"/>
              <w:right w:val="nil"/>
            </w:tcBorders>
            <w:shd w:val="clear" w:color="auto" w:fill="FFFFFF"/>
            <w:hideMark/>
          </w:tcPr>
          <w:p w14:paraId="278704EB" w14:textId="77777777" w:rsidR="00CA637A" w:rsidRPr="00CA637A" w:rsidRDefault="00CA637A" w:rsidP="00CA637A">
            <w:pPr>
              <w:suppressAutoHyphens/>
              <w:spacing w:line="100" w:lineRule="atLeast"/>
              <w:rPr>
                <w:i/>
                <w:sz w:val="24"/>
                <w:szCs w:val="24"/>
                <w:lang w:val="en-US" w:eastAsia="ar-SA"/>
              </w:rPr>
            </w:pPr>
            <w:r w:rsidRPr="00CA637A">
              <w:t>2004</w:t>
            </w:r>
          </w:p>
        </w:tc>
        <w:tc>
          <w:tcPr>
            <w:tcW w:w="3232" w:type="dxa"/>
            <w:tcBorders>
              <w:top w:val="single" w:sz="4" w:space="0" w:color="000000"/>
              <w:left w:val="single" w:sz="4" w:space="0" w:color="000000"/>
              <w:bottom w:val="single" w:sz="4" w:space="0" w:color="000000"/>
              <w:right w:val="nil"/>
            </w:tcBorders>
            <w:shd w:val="clear" w:color="auto" w:fill="FFFFFF"/>
          </w:tcPr>
          <w:p w14:paraId="01D47268" w14:textId="77777777" w:rsidR="00CA637A" w:rsidRPr="00CA637A" w:rsidRDefault="00CA637A" w:rsidP="00CA637A">
            <w:pPr>
              <w:suppressAutoHyphens/>
              <w:spacing w:line="100" w:lineRule="atLeast"/>
              <w:rPr>
                <w:i/>
                <w:sz w:val="24"/>
                <w:szCs w:val="24"/>
                <w:lang w:val="en-US"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E35BAC0"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10</w:t>
            </w:r>
          </w:p>
        </w:tc>
      </w:tr>
      <w:tr w:rsidR="00CA637A" w:rsidRPr="00CA637A" w14:paraId="51F2D284" w14:textId="77777777" w:rsidTr="008C2B3E">
        <w:tc>
          <w:tcPr>
            <w:tcW w:w="709" w:type="dxa"/>
            <w:tcBorders>
              <w:top w:val="single" w:sz="4" w:space="0" w:color="000000"/>
              <w:left w:val="single" w:sz="4" w:space="0" w:color="000000"/>
              <w:bottom w:val="single" w:sz="4" w:space="0" w:color="000000"/>
              <w:right w:val="nil"/>
            </w:tcBorders>
            <w:shd w:val="clear" w:color="auto" w:fill="FFFFFF"/>
          </w:tcPr>
          <w:p w14:paraId="7F1579C3" w14:textId="77777777" w:rsidR="00CA637A" w:rsidRPr="00CA637A" w:rsidRDefault="00CA637A" w:rsidP="00CA637A">
            <w:pPr>
              <w:suppressAutoHyphens/>
              <w:spacing w:line="100" w:lineRule="atLeast"/>
              <w:jc w:val="both"/>
              <w:rPr>
                <w:sz w:val="24"/>
                <w:szCs w:val="24"/>
                <w:lang w:eastAsia="ar-SA"/>
              </w:rPr>
            </w:pPr>
            <w:r w:rsidRPr="00CA637A">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75ED1876" w14:textId="277E910A" w:rsidR="00CA637A" w:rsidRPr="00CA637A" w:rsidRDefault="00A84067" w:rsidP="00CA637A">
            <w:pPr>
              <w:suppressAutoHyphens/>
              <w:spacing w:line="100" w:lineRule="atLeast"/>
            </w:pPr>
            <w:r w:rsidRPr="00CA637A">
              <w:t>Бесчастнов Н.П.</w:t>
            </w:r>
          </w:p>
        </w:tc>
        <w:tc>
          <w:tcPr>
            <w:tcW w:w="3127" w:type="dxa"/>
            <w:tcBorders>
              <w:top w:val="single" w:sz="4" w:space="0" w:color="000000"/>
              <w:left w:val="single" w:sz="4" w:space="0" w:color="000000"/>
              <w:bottom w:val="single" w:sz="4" w:space="0" w:color="000000"/>
              <w:right w:val="nil"/>
            </w:tcBorders>
            <w:shd w:val="clear" w:color="auto" w:fill="FFFFFF"/>
          </w:tcPr>
          <w:p w14:paraId="23D052FE" w14:textId="61201817" w:rsidR="00CA637A" w:rsidRPr="00CA637A" w:rsidRDefault="00A84067" w:rsidP="00CA637A">
            <w:pPr>
              <w:suppressAutoHyphens/>
              <w:spacing w:line="100" w:lineRule="atLeast"/>
              <w:rPr>
                <w:shd w:val="clear" w:color="auto" w:fill="FFFFFF"/>
              </w:rPr>
            </w:pPr>
            <w:r>
              <w:rPr>
                <w:lang w:eastAsia="ar-SA"/>
              </w:rPr>
              <w:t>Графика текстильного орнамента</w:t>
            </w:r>
          </w:p>
        </w:tc>
        <w:tc>
          <w:tcPr>
            <w:tcW w:w="1505" w:type="dxa"/>
            <w:tcBorders>
              <w:top w:val="single" w:sz="4" w:space="0" w:color="000000"/>
              <w:left w:val="single" w:sz="4" w:space="0" w:color="000000"/>
              <w:bottom w:val="single" w:sz="4" w:space="0" w:color="000000"/>
              <w:right w:val="nil"/>
            </w:tcBorders>
            <w:shd w:val="clear" w:color="auto" w:fill="FFFFFF"/>
          </w:tcPr>
          <w:p w14:paraId="0A0C91F3" w14:textId="77777777" w:rsidR="00CA637A" w:rsidRPr="00CA637A" w:rsidRDefault="00CA637A" w:rsidP="00CA637A">
            <w:pPr>
              <w:suppressAutoHyphens/>
              <w:spacing w:line="100" w:lineRule="atLeast"/>
            </w:pPr>
            <w:r w:rsidRPr="00CA637A">
              <w:rPr>
                <w:iCs/>
                <w:color w:val="000000"/>
                <w:sz w:val="24"/>
                <w:szCs w:val="24"/>
                <w:lang w:eastAsia="ar-SA"/>
              </w:rPr>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1F47C92F" w14:textId="77777777" w:rsidR="00CA637A" w:rsidRPr="00CA637A" w:rsidRDefault="00CA637A" w:rsidP="00CA637A">
            <w:pPr>
              <w:suppressAutoHyphens/>
              <w:spacing w:line="100" w:lineRule="atLeast"/>
            </w:pPr>
            <w:r w:rsidRPr="00CA637A">
              <w:rPr>
                <w:sz w:val="20"/>
                <w:szCs w:val="20"/>
                <w:lang w:eastAsia="ar-SA"/>
              </w:rPr>
              <w:t>М.: ВЛАДОС</w:t>
            </w:r>
          </w:p>
        </w:tc>
        <w:tc>
          <w:tcPr>
            <w:tcW w:w="1304" w:type="dxa"/>
            <w:tcBorders>
              <w:top w:val="single" w:sz="4" w:space="0" w:color="000000"/>
              <w:left w:val="single" w:sz="4" w:space="0" w:color="000000"/>
              <w:bottom w:val="single" w:sz="4" w:space="0" w:color="000000"/>
              <w:right w:val="nil"/>
            </w:tcBorders>
            <w:shd w:val="clear" w:color="auto" w:fill="FFFFFF"/>
          </w:tcPr>
          <w:p w14:paraId="1FFDC281" w14:textId="77777777" w:rsidR="00CA637A" w:rsidRPr="00CA637A" w:rsidRDefault="00CA637A" w:rsidP="00CA637A">
            <w:pPr>
              <w:suppressAutoHyphens/>
              <w:spacing w:line="100" w:lineRule="atLeast"/>
            </w:pPr>
            <w:r w:rsidRPr="00CA637A">
              <w:t>2004</w:t>
            </w:r>
          </w:p>
        </w:tc>
        <w:tc>
          <w:tcPr>
            <w:tcW w:w="3232" w:type="dxa"/>
            <w:tcBorders>
              <w:top w:val="single" w:sz="4" w:space="0" w:color="000000"/>
              <w:left w:val="single" w:sz="4" w:space="0" w:color="000000"/>
              <w:bottom w:val="single" w:sz="4" w:space="0" w:color="000000"/>
              <w:right w:val="nil"/>
            </w:tcBorders>
            <w:shd w:val="clear" w:color="auto" w:fill="FFFFFF"/>
          </w:tcPr>
          <w:p w14:paraId="651B8BB4" w14:textId="77777777" w:rsidR="00CA637A" w:rsidRPr="00CA637A" w:rsidRDefault="00CA637A" w:rsidP="00CA637A">
            <w:pPr>
              <w:suppressAutoHyphens/>
              <w:spacing w:line="100" w:lineRule="atLeast"/>
              <w:rPr>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CCB651C" w14:textId="042B5544" w:rsidR="00CA637A" w:rsidRPr="00CA637A" w:rsidRDefault="00A84067" w:rsidP="00CA637A">
            <w:pPr>
              <w:suppressAutoHyphens/>
              <w:spacing w:line="100" w:lineRule="atLeast"/>
              <w:rPr>
                <w:sz w:val="24"/>
                <w:szCs w:val="24"/>
                <w:lang w:eastAsia="ar-SA"/>
              </w:rPr>
            </w:pPr>
            <w:r>
              <w:rPr>
                <w:sz w:val="24"/>
                <w:szCs w:val="24"/>
                <w:lang w:eastAsia="ar-SA"/>
              </w:rPr>
              <w:t>10</w:t>
            </w:r>
          </w:p>
        </w:tc>
      </w:tr>
      <w:tr w:rsidR="00CA637A" w:rsidRPr="00CA637A" w14:paraId="388CEF7D" w14:textId="77777777" w:rsidTr="008C2B3E">
        <w:tc>
          <w:tcPr>
            <w:tcW w:w="709" w:type="dxa"/>
            <w:tcBorders>
              <w:top w:val="single" w:sz="4" w:space="0" w:color="000000"/>
              <w:left w:val="single" w:sz="4" w:space="0" w:color="000000"/>
              <w:bottom w:val="single" w:sz="4" w:space="0" w:color="000000"/>
              <w:right w:val="nil"/>
            </w:tcBorders>
            <w:shd w:val="clear" w:color="auto" w:fill="FFFFFF"/>
          </w:tcPr>
          <w:p w14:paraId="6B82E8CB" w14:textId="77777777" w:rsidR="00CA637A" w:rsidRPr="00CA637A" w:rsidRDefault="00CA637A" w:rsidP="00CA637A">
            <w:pPr>
              <w:suppressAutoHyphens/>
              <w:spacing w:line="100" w:lineRule="atLeast"/>
              <w:jc w:val="both"/>
              <w:rPr>
                <w:sz w:val="24"/>
                <w:szCs w:val="24"/>
                <w:lang w:eastAsia="ar-SA"/>
              </w:rPr>
            </w:pPr>
            <w:r w:rsidRPr="00CA637A">
              <w:rPr>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1829A198" w14:textId="77777777" w:rsidR="00CA637A" w:rsidRPr="00CA637A" w:rsidRDefault="00CA637A" w:rsidP="00CA637A">
            <w:pPr>
              <w:suppressAutoHyphens/>
              <w:spacing w:line="100" w:lineRule="atLeast"/>
            </w:pPr>
            <w:r w:rsidRPr="00CA637A">
              <w:rPr>
                <w:lang w:eastAsia="ar-SA"/>
              </w:rPr>
              <w:t>Козлова Т.В.</w:t>
            </w:r>
          </w:p>
        </w:tc>
        <w:tc>
          <w:tcPr>
            <w:tcW w:w="3127" w:type="dxa"/>
            <w:tcBorders>
              <w:top w:val="single" w:sz="4" w:space="0" w:color="000000"/>
              <w:left w:val="single" w:sz="4" w:space="0" w:color="000000"/>
              <w:bottom w:val="single" w:sz="4" w:space="0" w:color="000000"/>
              <w:right w:val="nil"/>
            </w:tcBorders>
            <w:shd w:val="clear" w:color="auto" w:fill="FFFFFF"/>
          </w:tcPr>
          <w:p w14:paraId="102902CA" w14:textId="77777777" w:rsidR="00CA637A" w:rsidRPr="00CA637A" w:rsidRDefault="00CA637A" w:rsidP="00CA637A">
            <w:pPr>
              <w:suppressAutoHyphens/>
              <w:spacing w:line="100" w:lineRule="atLeast"/>
              <w:rPr>
                <w:shd w:val="clear" w:color="auto" w:fill="FFFFFF"/>
              </w:rPr>
            </w:pPr>
            <w:r w:rsidRPr="00CA637A">
              <w:rPr>
                <w:shd w:val="clear" w:color="auto" w:fill="FFFFFF"/>
              </w:rPr>
              <w:t>Художественное проектирование костюма</w:t>
            </w:r>
          </w:p>
        </w:tc>
        <w:tc>
          <w:tcPr>
            <w:tcW w:w="1505" w:type="dxa"/>
            <w:tcBorders>
              <w:top w:val="single" w:sz="4" w:space="0" w:color="000000"/>
              <w:left w:val="single" w:sz="4" w:space="0" w:color="000000"/>
              <w:bottom w:val="single" w:sz="4" w:space="0" w:color="000000"/>
              <w:right w:val="nil"/>
            </w:tcBorders>
            <w:shd w:val="clear" w:color="auto" w:fill="FFFFFF"/>
          </w:tcPr>
          <w:p w14:paraId="105CA633" w14:textId="77777777" w:rsidR="00CA637A" w:rsidRPr="00CA637A" w:rsidRDefault="00CA637A" w:rsidP="00CA637A">
            <w:pPr>
              <w:suppressAutoHyphens/>
              <w:spacing w:line="100" w:lineRule="atLeast"/>
            </w:pPr>
            <w:r w:rsidRPr="00CA637A">
              <w:rPr>
                <w:iCs/>
                <w:color w:val="000000"/>
                <w:sz w:val="24"/>
                <w:szCs w:val="24"/>
                <w:lang w:eastAsia="ar-SA"/>
              </w:rPr>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4D60A973" w14:textId="77777777" w:rsidR="00CA637A" w:rsidRPr="00CA637A" w:rsidRDefault="00CA637A" w:rsidP="00CA637A">
            <w:pPr>
              <w:suppressAutoHyphens/>
              <w:spacing w:line="100" w:lineRule="atLeast"/>
            </w:pPr>
            <w:proofErr w:type="gramStart"/>
            <w:r w:rsidRPr="00CA637A">
              <w:rPr>
                <w:sz w:val="20"/>
                <w:szCs w:val="20"/>
                <w:lang w:eastAsia="ar-SA"/>
              </w:rPr>
              <w:t>М.:ЛЕГПРОМБЫТИЗДАТ</w:t>
            </w:r>
            <w:proofErr w:type="gramEnd"/>
          </w:p>
        </w:tc>
        <w:tc>
          <w:tcPr>
            <w:tcW w:w="1304" w:type="dxa"/>
            <w:tcBorders>
              <w:top w:val="single" w:sz="4" w:space="0" w:color="000000"/>
              <w:left w:val="single" w:sz="4" w:space="0" w:color="000000"/>
              <w:bottom w:val="single" w:sz="4" w:space="0" w:color="000000"/>
              <w:right w:val="nil"/>
            </w:tcBorders>
            <w:shd w:val="clear" w:color="auto" w:fill="FFFFFF"/>
          </w:tcPr>
          <w:p w14:paraId="10518017" w14:textId="77777777" w:rsidR="00CA637A" w:rsidRPr="00CA637A" w:rsidRDefault="00CA637A" w:rsidP="00CA637A">
            <w:pPr>
              <w:suppressAutoHyphens/>
              <w:spacing w:line="100" w:lineRule="atLeast"/>
            </w:pPr>
            <w:r w:rsidRPr="00CA637A">
              <w:t>1982</w:t>
            </w:r>
          </w:p>
        </w:tc>
        <w:tc>
          <w:tcPr>
            <w:tcW w:w="3232" w:type="dxa"/>
            <w:tcBorders>
              <w:top w:val="single" w:sz="4" w:space="0" w:color="000000"/>
              <w:left w:val="single" w:sz="4" w:space="0" w:color="000000"/>
              <w:bottom w:val="single" w:sz="4" w:space="0" w:color="000000"/>
              <w:right w:val="nil"/>
            </w:tcBorders>
            <w:shd w:val="clear" w:color="auto" w:fill="FFFFFF"/>
          </w:tcPr>
          <w:p w14:paraId="21ABA7A2" w14:textId="77777777" w:rsidR="00CA637A" w:rsidRPr="00CA637A" w:rsidRDefault="00CA637A" w:rsidP="00CA637A">
            <w:pPr>
              <w:suppressAutoHyphens/>
              <w:spacing w:line="100" w:lineRule="atLeast"/>
              <w:rPr>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14AAAF2"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2</w:t>
            </w:r>
          </w:p>
        </w:tc>
      </w:tr>
      <w:tr w:rsidR="00CA637A" w:rsidRPr="00CA637A" w14:paraId="411AE9C0" w14:textId="77777777" w:rsidTr="008C2B3E">
        <w:tc>
          <w:tcPr>
            <w:tcW w:w="709" w:type="dxa"/>
            <w:tcBorders>
              <w:top w:val="single" w:sz="4" w:space="0" w:color="000000"/>
              <w:left w:val="single" w:sz="4" w:space="0" w:color="000000"/>
              <w:bottom w:val="single" w:sz="4" w:space="0" w:color="000000"/>
              <w:right w:val="nil"/>
            </w:tcBorders>
            <w:shd w:val="clear" w:color="auto" w:fill="FFFFFF"/>
          </w:tcPr>
          <w:p w14:paraId="11CC65A1" w14:textId="77777777" w:rsidR="00CA637A" w:rsidRPr="00CA637A" w:rsidRDefault="00CA637A" w:rsidP="00CA637A">
            <w:pPr>
              <w:suppressAutoHyphens/>
              <w:spacing w:line="100" w:lineRule="atLeast"/>
              <w:jc w:val="both"/>
              <w:rPr>
                <w:sz w:val="24"/>
                <w:szCs w:val="24"/>
                <w:lang w:eastAsia="ar-SA"/>
              </w:rPr>
            </w:pPr>
            <w:r w:rsidRPr="00CA637A">
              <w:rPr>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69639572" w14:textId="77777777" w:rsidR="00CA637A" w:rsidRPr="00CA637A" w:rsidRDefault="00CA637A" w:rsidP="00CA637A">
            <w:pPr>
              <w:suppressAutoHyphens/>
              <w:spacing w:line="100" w:lineRule="atLeast"/>
            </w:pPr>
            <w:r w:rsidRPr="00CA637A">
              <w:rPr>
                <w:lang w:eastAsia="ar-SA"/>
              </w:rPr>
              <w:t>Козлова Т.В.</w:t>
            </w:r>
          </w:p>
        </w:tc>
        <w:tc>
          <w:tcPr>
            <w:tcW w:w="3127" w:type="dxa"/>
            <w:tcBorders>
              <w:top w:val="single" w:sz="4" w:space="0" w:color="000000"/>
              <w:left w:val="single" w:sz="4" w:space="0" w:color="000000"/>
              <w:bottom w:val="single" w:sz="4" w:space="0" w:color="000000"/>
              <w:right w:val="nil"/>
            </w:tcBorders>
            <w:shd w:val="clear" w:color="auto" w:fill="FFFFFF"/>
          </w:tcPr>
          <w:p w14:paraId="2C692CF4" w14:textId="77777777" w:rsidR="00CA637A" w:rsidRPr="00CA637A" w:rsidRDefault="00CA637A" w:rsidP="00CA637A">
            <w:pPr>
              <w:suppressAutoHyphens/>
              <w:spacing w:line="100" w:lineRule="atLeast"/>
              <w:rPr>
                <w:shd w:val="clear" w:color="auto" w:fill="FFFFFF"/>
              </w:rPr>
            </w:pPr>
            <w:r w:rsidRPr="00CA637A">
              <w:rPr>
                <w:shd w:val="clear" w:color="auto" w:fill="FFFFFF"/>
              </w:rPr>
              <w:t>Основы теории проектирование костюма</w:t>
            </w:r>
          </w:p>
        </w:tc>
        <w:tc>
          <w:tcPr>
            <w:tcW w:w="1505" w:type="dxa"/>
            <w:tcBorders>
              <w:top w:val="single" w:sz="4" w:space="0" w:color="000000"/>
              <w:left w:val="single" w:sz="4" w:space="0" w:color="000000"/>
              <w:bottom w:val="single" w:sz="4" w:space="0" w:color="000000"/>
              <w:right w:val="nil"/>
            </w:tcBorders>
            <w:shd w:val="clear" w:color="auto" w:fill="FFFFFF"/>
          </w:tcPr>
          <w:p w14:paraId="59EE4DC1" w14:textId="77777777" w:rsidR="00CA637A" w:rsidRPr="00CA637A" w:rsidRDefault="00CA637A" w:rsidP="00CA637A">
            <w:pPr>
              <w:suppressAutoHyphens/>
              <w:spacing w:line="100" w:lineRule="atLeast"/>
            </w:pPr>
            <w:r w:rsidRPr="00CA637A">
              <w:rPr>
                <w:iCs/>
                <w:color w:val="000000"/>
                <w:sz w:val="24"/>
                <w:szCs w:val="24"/>
                <w:lang w:eastAsia="ar-SA"/>
              </w:rPr>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2629B909" w14:textId="77777777" w:rsidR="00CA637A" w:rsidRPr="00CA637A" w:rsidRDefault="00CA637A" w:rsidP="00CA637A">
            <w:pPr>
              <w:suppressAutoHyphens/>
              <w:spacing w:line="100" w:lineRule="atLeast"/>
            </w:pPr>
            <w:proofErr w:type="gramStart"/>
            <w:r w:rsidRPr="00CA637A">
              <w:rPr>
                <w:sz w:val="20"/>
                <w:szCs w:val="20"/>
                <w:lang w:eastAsia="ar-SA"/>
              </w:rPr>
              <w:t>М.:ЛЕГПРОМБЫТИЗДАТ</w:t>
            </w:r>
            <w:proofErr w:type="gramEnd"/>
          </w:p>
        </w:tc>
        <w:tc>
          <w:tcPr>
            <w:tcW w:w="1304" w:type="dxa"/>
            <w:tcBorders>
              <w:top w:val="single" w:sz="4" w:space="0" w:color="000000"/>
              <w:left w:val="single" w:sz="4" w:space="0" w:color="000000"/>
              <w:bottom w:val="single" w:sz="4" w:space="0" w:color="000000"/>
              <w:right w:val="nil"/>
            </w:tcBorders>
            <w:shd w:val="clear" w:color="auto" w:fill="FFFFFF"/>
          </w:tcPr>
          <w:p w14:paraId="29AC5288" w14:textId="77777777" w:rsidR="00CA637A" w:rsidRPr="00CA637A" w:rsidRDefault="00CA637A" w:rsidP="00CA637A">
            <w:pPr>
              <w:suppressAutoHyphens/>
              <w:spacing w:line="100" w:lineRule="atLeast"/>
            </w:pPr>
            <w:r w:rsidRPr="00CA637A">
              <w:t>1988</w:t>
            </w:r>
          </w:p>
        </w:tc>
        <w:tc>
          <w:tcPr>
            <w:tcW w:w="3232" w:type="dxa"/>
            <w:tcBorders>
              <w:top w:val="single" w:sz="4" w:space="0" w:color="000000"/>
              <w:left w:val="single" w:sz="4" w:space="0" w:color="000000"/>
              <w:bottom w:val="single" w:sz="4" w:space="0" w:color="000000"/>
              <w:right w:val="nil"/>
            </w:tcBorders>
            <w:shd w:val="clear" w:color="auto" w:fill="FFFFFF"/>
          </w:tcPr>
          <w:p w14:paraId="52E6F117" w14:textId="77777777" w:rsidR="00CA637A" w:rsidRPr="00CA637A" w:rsidRDefault="00CA637A" w:rsidP="00CA637A">
            <w:pPr>
              <w:suppressAutoHyphens/>
              <w:spacing w:line="100" w:lineRule="atLeast"/>
              <w:rPr>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0BBD65A"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2</w:t>
            </w:r>
          </w:p>
        </w:tc>
      </w:tr>
      <w:tr w:rsidR="00CA637A" w:rsidRPr="00CA637A" w14:paraId="4EAE1F90" w14:textId="77777777" w:rsidTr="008C2B3E">
        <w:tc>
          <w:tcPr>
            <w:tcW w:w="709" w:type="dxa"/>
            <w:tcBorders>
              <w:top w:val="single" w:sz="4" w:space="0" w:color="000000"/>
              <w:left w:val="single" w:sz="4" w:space="0" w:color="000000"/>
              <w:bottom w:val="single" w:sz="4" w:space="0" w:color="000000"/>
              <w:right w:val="nil"/>
            </w:tcBorders>
            <w:shd w:val="clear" w:color="auto" w:fill="FFFFFF"/>
          </w:tcPr>
          <w:p w14:paraId="4086474A" w14:textId="77777777" w:rsidR="00CA637A" w:rsidRPr="00CA637A" w:rsidRDefault="00CA637A" w:rsidP="00CA637A">
            <w:pPr>
              <w:suppressAutoHyphens/>
              <w:spacing w:line="100" w:lineRule="atLeast"/>
              <w:jc w:val="both"/>
              <w:rPr>
                <w:sz w:val="24"/>
                <w:szCs w:val="24"/>
                <w:lang w:eastAsia="ar-SA"/>
              </w:rPr>
            </w:pPr>
            <w:r w:rsidRPr="00CA637A">
              <w:rPr>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7A69AD55" w14:textId="77777777" w:rsidR="00CA637A" w:rsidRPr="00CA637A" w:rsidRDefault="00CA637A" w:rsidP="00CA637A">
            <w:pPr>
              <w:suppressAutoHyphens/>
              <w:spacing w:line="100" w:lineRule="atLeast"/>
            </w:pPr>
            <w:r w:rsidRPr="00CA637A">
              <w:rPr>
                <w:bCs/>
                <w:color w:val="000000"/>
                <w:shd w:val="clear" w:color="auto" w:fill="FFFFFF"/>
              </w:rPr>
              <w:t>Андреева А. Ю.</w:t>
            </w:r>
          </w:p>
        </w:tc>
        <w:tc>
          <w:tcPr>
            <w:tcW w:w="3127" w:type="dxa"/>
            <w:tcBorders>
              <w:top w:val="single" w:sz="4" w:space="0" w:color="000000"/>
              <w:left w:val="single" w:sz="4" w:space="0" w:color="000000"/>
              <w:bottom w:val="single" w:sz="4" w:space="0" w:color="000000"/>
              <w:right w:val="nil"/>
            </w:tcBorders>
            <w:shd w:val="clear" w:color="auto" w:fill="FFFFFF"/>
          </w:tcPr>
          <w:p w14:paraId="432B92B6" w14:textId="77777777" w:rsidR="00CA637A" w:rsidRPr="00CA637A" w:rsidRDefault="00CA637A" w:rsidP="00CA637A">
            <w:pPr>
              <w:suppressAutoHyphens/>
              <w:spacing w:line="100" w:lineRule="atLeast"/>
              <w:rPr>
                <w:shd w:val="clear" w:color="auto" w:fill="FFFFFF"/>
              </w:rPr>
            </w:pPr>
            <w:r w:rsidRPr="00CA637A">
              <w:rPr>
                <w:color w:val="000000"/>
                <w:shd w:val="clear" w:color="auto" w:fill="FFFFFF"/>
              </w:rPr>
              <w:t>История костюма. Эпоха. Стиль. Мода. От Древнего Египта до модерна.</w:t>
            </w:r>
          </w:p>
        </w:tc>
        <w:tc>
          <w:tcPr>
            <w:tcW w:w="1505" w:type="dxa"/>
            <w:tcBorders>
              <w:top w:val="single" w:sz="4" w:space="0" w:color="000000"/>
              <w:left w:val="single" w:sz="4" w:space="0" w:color="000000"/>
              <w:bottom w:val="single" w:sz="4" w:space="0" w:color="000000"/>
              <w:right w:val="nil"/>
            </w:tcBorders>
            <w:shd w:val="clear" w:color="auto" w:fill="FFFFFF"/>
          </w:tcPr>
          <w:p w14:paraId="79A81B44" w14:textId="77777777" w:rsidR="00CA637A" w:rsidRPr="00CA637A" w:rsidRDefault="00CA637A" w:rsidP="00CA637A">
            <w:pPr>
              <w:suppressAutoHyphens/>
              <w:spacing w:line="100" w:lineRule="atLeast"/>
            </w:pPr>
            <w:r w:rsidRPr="00CA637A">
              <w:rPr>
                <w:iCs/>
                <w:color w:val="000000"/>
                <w:sz w:val="24"/>
                <w:szCs w:val="24"/>
                <w:lang w:eastAsia="ar-SA"/>
              </w:rPr>
              <w:t>книга</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412B0706" w14:textId="77777777" w:rsidR="00CA637A" w:rsidRPr="00CA637A" w:rsidRDefault="00CA637A" w:rsidP="00CA637A">
            <w:pPr>
              <w:suppressAutoHyphens/>
              <w:spacing w:line="100" w:lineRule="atLeast"/>
            </w:pPr>
            <w:r w:rsidRPr="00CA637A">
              <w:rPr>
                <w:sz w:val="20"/>
                <w:szCs w:val="20"/>
                <w:lang w:eastAsia="ar-SA"/>
              </w:rPr>
              <w:t>М.: ПАРИТЕТ</w:t>
            </w:r>
          </w:p>
        </w:tc>
        <w:tc>
          <w:tcPr>
            <w:tcW w:w="1304" w:type="dxa"/>
            <w:tcBorders>
              <w:top w:val="single" w:sz="4" w:space="0" w:color="000000"/>
              <w:left w:val="single" w:sz="4" w:space="0" w:color="000000"/>
              <w:bottom w:val="single" w:sz="4" w:space="0" w:color="000000"/>
              <w:right w:val="nil"/>
            </w:tcBorders>
            <w:shd w:val="clear" w:color="auto" w:fill="FFFFFF"/>
          </w:tcPr>
          <w:p w14:paraId="2AB94CD2" w14:textId="77777777" w:rsidR="00CA637A" w:rsidRPr="00CA637A" w:rsidRDefault="00CA637A" w:rsidP="00CA637A">
            <w:pPr>
              <w:suppressAutoHyphens/>
              <w:spacing w:line="100" w:lineRule="atLeast"/>
            </w:pPr>
            <w:r w:rsidRPr="00CA637A">
              <w:t>2001</w:t>
            </w:r>
          </w:p>
        </w:tc>
        <w:tc>
          <w:tcPr>
            <w:tcW w:w="3232" w:type="dxa"/>
            <w:tcBorders>
              <w:top w:val="single" w:sz="4" w:space="0" w:color="000000"/>
              <w:left w:val="single" w:sz="4" w:space="0" w:color="000000"/>
              <w:bottom w:val="single" w:sz="4" w:space="0" w:color="000000"/>
              <w:right w:val="nil"/>
            </w:tcBorders>
            <w:shd w:val="clear" w:color="auto" w:fill="FFFFFF"/>
          </w:tcPr>
          <w:p w14:paraId="21C4CD63" w14:textId="77777777" w:rsidR="00CA637A" w:rsidRPr="00CA637A" w:rsidRDefault="00CA637A" w:rsidP="00CA637A">
            <w:pPr>
              <w:suppressAutoHyphens/>
              <w:spacing w:line="100" w:lineRule="atLeast"/>
              <w:rPr>
                <w:iCs/>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608122E" w14:textId="77777777" w:rsidR="00CA637A" w:rsidRPr="00CA637A" w:rsidRDefault="00CA637A" w:rsidP="00CA637A">
            <w:pPr>
              <w:suppressAutoHyphens/>
              <w:spacing w:line="100" w:lineRule="atLeast"/>
              <w:rPr>
                <w:lang w:eastAsia="ar-SA"/>
              </w:rPr>
            </w:pPr>
            <w:r w:rsidRPr="00CA637A">
              <w:rPr>
                <w:lang w:eastAsia="ar-SA"/>
              </w:rPr>
              <w:t>1</w:t>
            </w:r>
          </w:p>
        </w:tc>
      </w:tr>
      <w:tr w:rsidR="00CA637A" w:rsidRPr="00CA637A" w14:paraId="1C217630" w14:textId="77777777" w:rsidTr="008C2B3E">
        <w:tc>
          <w:tcPr>
            <w:tcW w:w="709" w:type="dxa"/>
            <w:tcBorders>
              <w:top w:val="single" w:sz="4" w:space="0" w:color="000000"/>
              <w:left w:val="single" w:sz="4" w:space="0" w:color="000000"/>
              <w:bottom w:val="single" w:sz="4" w:space="0" w:color="000000"/>
              <w:right w:val="nil"/>
            </w:tcBorders>
            <w:shd w:val="clear" w:color="auto" w:fill="FFFFFF"/>
          </w:tcPr>
          <w:p w14:paraId="08FDC1A4" w14:textId="77777777" w:rsidR="00CA637A" w:rsidRPr="00CA637A" w:rsidRDefault="00CA637A" w:rsidP="00CA637A">
            <w:pPr>
              <w:suppressAutoHyphens/>
              <w:spacing w:line="100" w:lineRule="atLeast"/>
              <w:jc w:val="both"/>
              <w:rPr>
                <w:sz w:val="24"/>
                <w:szCs w:val="24"/>
                <w:lang w:eastAsia="ar-SA"/>
              </w:rPr>
            </w:pPr>
            <w:r w:rsidRPr="00CA637A">
              <w:rPr>
                <w:sz w:val="24"/>
                <w:szCs w:val="24"/>
                <w:lang w:eastAsia="ar-SA"/>
              </w:rPr>
              <w:t>6</w:t>
            </w:r>
          </w:p>
        </w:tc>
        <w:tc>
          <w:tcPr>
            <w:tcW w:w="1976" w:type="dxa"/>
            <w:tcBorders>
              <w:top w:val="single" w:sz="4" w:space="0" w:color="000000"/>
              <w:left w:val="single" w:sz="4" w:space="0" w:color="000000"/>
              <w:bottom w:val="single" w:sz="4" w:space="0" w:color="000000"/>
              <w:right w:val="nil"/>
            </w:tcBorders>
            <w:shd w:val="clear" w:color="auto" w:fill="FFFFFF"/>
          </w:tcPr>
          <w:p w14:paraId="09FA5A64" w14:textId="77777777" w:rsidR="00CA637A" w:rsidRPr="00CA637A" w:rsidRDefault="00CA637A" w:rsidP="00CA637A">
            <w:pPr>
              <w:suppressAutoHyphens/>
              <w:spacing w:line="100" w:lineRule="atLeast"/>
            </w:pPr>
            <w:r w:rsidRPr="00CA637A">
              <w:rPr>
                <w:lang w:eastAsia="ar-SA"/>
              </w:rPr>
              <w:t>Ильина Т.В., Фомина М.С.</w:t>
            </w:r>
          </w:p>
        </w:tc>
        <w:tc>
          <w:tcPr>
            <w:tcW w:w="3127" w:type="dxa"/>
            <w:tcBorders>
              <w:top w:val="single" w:sz="4" w:space="0" w:color="000000"/>
              <w:left w:val="single" w:sz="4" w:space="0" w:color="000000"/>
              <w:bottom w:val="single" w:sz="4" w:space="0" w:color="000000"/>
              <w:right w:val="nil"/>
            </w:tcBorders>
            <w:shd w:val="clear" w:color="auto" w:fill="FFFFFF"/>
          </w:tcPr>
          <w:p w14:paraId="646A6F70" w14:textId="77777777" w:rsidR="00CA637A" w:rsidRPr="00CA637A" w:rsidRDefault="00CA637A" w:rsidP="00CA637A">
            <w:pPr>
              <w:suppressAutoHyphens/>
              <w:spacing w:line="100" w:lineRule="atLeast"/>
              <w:rPr>
                <w:lang w:eastAsia="ar-SA"/>
              </w:rPr>
            </w:pPr>
            <w:r w:rsidRPr="00CA637A">
              <w:rPr>
                <w:lang w:eastAsia="ar-SA"/>
              </w:rPr>
              <w:t>История искусства Западной Европы. От античности до наших дней</w:t>
            </w:r>
          </w:p>
          <w:p w14:paraId="624215F8" w14:textId="77777777" w:rsidR="00CA637A" w:rsidRPr="00CA637A" w:rsidRDefault="00CA637A" w:rsidP="00CA637A">
            <w:pPr>
              <w:suppressAutoHyphens/>
              <w:spacing w:line="100" w:lineRule="atLeast"/>
              <w:rPr>
                <w:lang w:eastAsia="ar-SA"/>
              </w:rPr>
            </w:pPr>
          </w:p>
          <w:p w14:paraId="1C51B5B8" w14:textId="77777777" w:rsidR="00CA637A" w:rsidRPr="00CA637A" w:rsidRDefault="00CA637A" w:rsidP="00CA637A">
            <w:pPr>
              <w:suppressAutoHyphens/>
              <w:spacing w:line="100" w:lineRule="atLeast"/>
              <w:rPr>
                <w:shd w:val="clear" w:color="auto" w:fill="FFFFFF"/>
              </w:rPr>
            </w:pPr>
          </w:p>
        </w:tc>
        <w:tc>
          <w:tcPr>
            <w:tcW w:w="1505" w:type="dxa"/>
            <w:tcBorders>
              <w:top w:val="single" w:sz="4" w:space="0" w:color="000000"/>
              <w:left w:val="single" w:sz="4" w:space="0" w:color="000000"/>
              <w:bottom w:val="single" w:sz="4" w:space="0" w:color="000000"/>
              <w:right w:val="nil"/>
            </w:tcBorders>
            <w:shd w:val="clear" w:color="auto" w:fill="FFFFFF"/>
          </w:tcPr>
          <w:p w14:paraId="05B51988" w14:textId="77777777" w:rsidR="00CA637A" w:rsidRPr="00CA637A" w:rsidRDefault="00CA637A" w:rsidP="00CA637A">
            <w:pPr>
              <w:suppressAutoHyphens/>
              <w:spacing w:line="100" w:lineRule="atLeast"/>
            </w:pPr>
            <w:r w:rsidRPr="00CA637A">
              <w:t>учебник</w:t>
            </w:r>
          </w:p>
        </w:tc>
        <w:tc>
          <w:tcPr>
            <w:tcW w:w="2039" w:type="dxa"/>
            <w:gridSpan w:val="2"/>
            <w:tcBorders>
              <w:top w:val="single" w:sz="4" w:space="0" w:color="000000"/>
              <w:left w:val="single" w:sz="4" w:space="0" w:color="000000"/>
              <w:bottom w:val="single" w:sz="4" w:space="0" w:color="000000"/>
              <w:right w:val="nil"/>
            </w:tcBorders>
            <w:shd w:val="clear" w:color="auto" w:fill="FFFFFF"/>
          </w:tcPr>
          <w:p w14:paraId="0FA1270A" w14:textId="77777777" w:rsidR="00CA637A" w:rsidRPr="00CA637A" w:rsidRDefault="00CA637A" w:rsidP="00CA637A">
            <w:pPr>
              <w:suppressAutoHyphens/>
              <w:spacing w:line="100" w:lineRule="atLeast"/>
            </w:pPr>
            <w:r w:rsidRPr="00CA637A">
              <w:rPr>
                <w:sz w:val="20"/>
                <w:szCs w:val="20"/>
                <w:lang w:eastAsia="ar-SA"/>
              </w:rPr>
              <w:t>М.: ЮРАЙТ</w:t>
            </w:r>
          </w:p>
        </w:tc>
        <w:tc>
          <w:tcPr>
            <w:tcW w:w="1304" w:type="dxa"/>
            <w:tcBorders>
              <w:top w:val="single" w:sz="4" w:space="0" w:color="000000"/>
              <w:left w:val="single" w:sz="4" w:space="0" w:color="000000"/>
              <w:bottom w:val="single" w:sz="4" w:space="0" w:color="000000"/>
              <w:right w:val="nil"/>
            </w:tcBorders>
            <w:shd w:val="clear" w:color="auto" w:fill="FFFFFF"/>
          </w:tcPr>
          <w:p w14:paraId="346359B0" w14:textId="77777777" w:rsidR="00CA637A" w:rsidRPr="00CA637A" w:rsidRDefault="00CA637A" w:rsidP="00CA637A">
            <w:pPr>
              <w:suppressAutoHyphens/>
              <w:spacing w:line="100" w:lineRule="atLeast"/>
            </w:pPr>
            <w:r w:rsidRPr="00CA637A">
              <w:t>2018</w:t>
            </w:r>
          </w:p>
        </w:tc>
        <w:tc>
          <w:tcPr>
            <w:tcW w:w="3232" w:type="dxa"/>
            <w:tcBorders>
              <w:top w:val="single" w:sz="4" w:space="0" w:color="000000"/>
              <w:left w:val="single" w:sz="4" w:space="0" w:color="000000"/>
              <w:bottom w:val="single" w:sz="4" w:space="0" w:color="000000"/>
              <w:right w:val="nil"/>
            </w:tcBorders>
            <w:shd w:val="clear" w:color="auto" w:fill="FFFFFF"/>
          </w:tcPr>
          <w:p w14:paraId="62749179" w14:textId="77777777" w:rsidR="00CA637A" w:rsidRPr="00CA637A" w:rsidRDefault="005347F9" w:rsidP="00CA637A">
            <w:pPr>
              <w:suppressAutoHyphens/>
              <w:spacing w:line="100" w:lineRule="atLeast"/>
              <w:rPr>
                <w:iCs/>
                <w:sz w:val="24"/>
                <w:szCs w:val="24"/>
                <w:lang w:eastAsia="ar-SA"/>
              </w:rPr>
            </w:pPr>
            <w:hyperlink r:id="rId15" w:history="1">
              <w:r w:rsidR="00CA637A" w:rsidRPr="00CA637A">
                <w:rPr>
                  <w:color w:val="0000FF" w:themeColor="hyperlink"/>
                  <w:u w:val="single"/>
                  <w:lang w:eastAsia="ar-SA"/>
                </w:rPr>
                <w:t>https://biblio-online.ru/book/46694ABC-134E-493E-A829-EB9427EF1612/istoriya-iskusstva-zapadnoy-evropy-ot-antichnosti-do-nashih-dney</w:t>
              </w:r>
            </w:hyperlink>
            <w:r w:rsidR="00CA637A" w:rsidRPr="00CA637A">
              <w:rPr>
                <w:lang w:eastAsia="ar-S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CFDB550"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1</w:t>
            </w:r>
          </w:p>
        </w:tc>
      </w:tr>
      <w:tr w:rsidR="00CA637A" w:rsidRPr="00CA637A" w14:paraId="39ED3972" w14:textId="77777777" w:rsidTr="008C2B3E">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4ABFC4C9" w14:textId="77777777" w:rsidR="00CA637A" w:rsidRPr="00CA637A" w:rsidRDefault="00CA637A" w:rsidP="00CA637A">
            <w:pPr>
              <w:suppressAutoHyphens/>
              <w:spacing w:line="100" w:lineRule="atLeast"/>
              <w:rPr>
                <w:b/>
                <w:sz w:val="24"/>
                <w:szCs w:val="24"/>
                <w:lang w:eastAsia="ar-SA"/>
              </w:rPr>
            </w:pPr>
            <w:r w:rsidRPr="00CA637A">
              <w:rPr>
                <w:sz w:val="24"/>
                <w:szCs w:val="24"/>
                <w:lang w:eastAsia="ar-SA"/>
              </w:rPr>
              <w:t xml:space="preserve">10.2 Дополнительная литература, в том числе электронные издания </w:t>
            </w:r>
          </w:p>
        </w:tc>
      </w:tr>
      <w:tr w:rsidR="00CA637A" w:rsidRPr="00CA637A" w14:paraId="42B82A18" w14:textId="77777777" w:rsidTr="008C2B3E">
        <w:tc>
          <w:tcPr>
            <w:tcW w:w="709" w:type="dxa"/>
            <w:tcBorders>
              <w:top w:val="single" w:sz="4" w:space="0" w:color="000000"/>
              <w:left w:val="single" w:sz="4" w:space="0" w:color="000000"/>
              <w:bottom w:val="single" w:sz="4" w:space="0" w:color="000000"/>
              <w:right w:val="nil"/>
            </w:tcBorders>
            <w:shd w:val="clear" w:color="auto" w:fill="FFFFFF"/>
            <w:hideMark/>
          </w:tcPr>
          <w:p w14:paraId="60D1EE1A" w14:textId="7F07F869" w:rsidR="00CA637A" w:rsidRPr="00CA637A" w:rsidRDefault="006A0001" w:rsidP="00CA637A">
            <w:pPr>
              <w:suppressAutoHyphens/>
              <w:spacing w:line="100" w:lineRule="atLeast"/>
              <w:jc w:val="both"/>
              <w:rPr>
                <w:sz w:val="24"/>
                <w:szCs w:val="24"/>
                <w:lang w:eastAsia="ar-SA"/>
              </w:rPr>
            </w:pPr>
            <w:r>
              <w:lastRenderedPageBreak/>
              <w:t>1</w:t>
            </w:r>
          </w:p>
        </w:tc>
        <w:tc>
          <w:tcPr>
            <w:tcW w:w="1976" w:type="dxa"/>
            <w:tcBorders>
              <w:top w:val="single" w:sz="4" w:space="0" w:color="000000"/>
              <w:left w:val="single" w:sz="4" w:space="0" w:color="000000"/>
              <w:bottom w:val="single" w:sz="4" w:space="0" w:color="000000"/>
              <w:right w:val="nil"/>
            </w:tcBorders>
            <w:shd w:val="clear" w:color="auto" w:fill="FFFFFF"/>
          </w:tcPr>
          <w:p w14:paraId="70A84072" w14:textId="77777777" w:rsidR="00CA637A" w:rsidRPr="00CA637A" w:rsidRDefault="00CA637A" w:rsidP="00CA637A">
            <w:pPr>
              <w:suppressAutoHyphens/>
              <w:spacing w:line="100" w:lineRule="atLeast"/>
              <w:rPr>
                <w:iCs/>
                <w:sz w:val="24"/>
                <w:szCs w:val="24"/>
                <w:lang w:eastAsia="ar-SA"/>
              </w:rPr>
            </w:pPr>
            <w:r w:rsidRPr="00CA637A">
              <w:t>Молотова В.Н.</w:t>
            </w:r>
          </w:p>
        </w:tc>
        <w:tc>
          <w:tcPr>
            <w:tcW w:w="3127" w:type="dxa"/>
            <w:tcBorders>
              <w:top w:val="single" w:sz="4" w:space="0" w:color="000000"/>
              <w:left w:val="single" w:sz="4" w:space="0" w:color="000000"/>
              <w:bottom w:val="single" w:sz="4" w:space="0" w:color="000000"/>
              <w:right w:val="nil"/>
            </w:tcBorders>
            <w:shd w:val="clear" w:color="auto" w:fill="FFFFFF"/>
          </w:tcPr>
          <w:p w14:paraId="01BD4FED" w14:textId="77777777" w:rsidR="00CA637A" w:rsidRPr="00CA637A" w:rsidRDefault="00CA637A" w:rsidP="00CA637A">
            <w:pPr>
              <w:suppressAutoHyphens/>
              <w:spacing w:line="100" w:lineRule="atLeast"/>
              <w:rPr>
                <w:iCs/>
                <w:sz w:val="24"/>
                <w:szCs w:val="24"/>
                <w:lang w:eastAsia="ar-SA"/>
              </w:rPr>
            </w:pPr>
            <w:r w:rsidRPr="00CA637A">
              <w:rPr>
                <w:bCs/>
                <w:shd w:val="clear" w:color="auto" w:fill="FFFFFF"/>
              </w:rPr>
              <w:t>Декоративно-прикладное искусство</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56AFE9F9" w14:textId="77777777" w:rsidR="00CA637A" w:rsidRPr="00CA637A" w:rsidRDefault="00CA637A" w:rsidP="00CA637A">
            <w:pPr>
              <w:suppressAutoHyphens/>
              <w:spacing w:line="100" w:lineRule="atLeast"/>
              <w:rPr>
                <w:i/>
                <w:color w:val="000000"/>
                <w:sz w:val="24"/>
                <w:szCs w:val="24"/>
                <w:lang w:eastAsia="ar-SA"/>
              </w:rPr>
            </w:pPr>
            <w:r w:rsidRPr="00CA637A">
              <w:rPr>
                <w:iCs/>
                <w:color w:val="000000"/>
                <w:sz w:val="24"/>
                <w:szCs w:val="24"/>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35AFDC1D" w14:textId="77777777" w:rsidR="00CA637A" w:rsidRPr="00CA637A" w:rsidRDefault="00CA637A" w:rsidP="00CA637A">
            <w:pPr>
              <w:suppressAutoHyphens/>
              <w:spacing w:line="100" w:lineRule="atLeast"/>
            </w:pPr>
            <w:proofErr w:type="spellStart"/>
            <w:r w:rsidRPr="00CA637A">
              <w:rPr>
                <w:lang w:eastAsia="ar-SA"/>
              </w:rPr>
              <w:t>Спб</w:t>
            </w:r>
            <w:proofErr w:type="spellEnd"/>
            <w:r w:rsidRPr="00CA637A">
              <w:rPr>
                <w:lang w:eastAsia="ar-SA"/>
              </w:rPr>
              <w:t>.: "ФОРУМ"</w:t>
            </w:r>
          </w:p>
        </w:tc>
        <w:tc>
          <w:tcPr>
            <w:tcW w:w="1304" w:type="dxa"/>
            <w:tcBorders>
              <w:top w:val="single" w:sz="4" w:space="0" w:color="000000"/>
              <w:left w:val="single" w:sz="4" w:space="0" w:color="000000"/>
              <w:bottom w:val="single" w:sz="4" w:space="0" w:color="000000"/>
              <w:right w:val="nil"/>
            </w:tcBorders>
            <w:shd w:val="clear" w:color="auto" w:fill="FFFFFF"/>
          </w:tcPr>
          <w:p w14:paraId="369C092C"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2016</w:t>
            </w:r>
          </w:p>
        </w:tc>
        <w:tc>
          <w:tcPr>
            <w:tcW w:w="3232" w:type="dxa"/>
            <w:tcBorders>
              <w:top w:val="single" w:sz="4" w:space="0" w:color="000000"/>
              <w:left w:val="single" w:sz="4" w:space="0" w:color="000000"/>
              <w:bottom w:val="single" w:sz="4" w:space="0" w:color="000000"/>
              <w:right w:val="nil"/>
            </w:tcBorders>
            <w:shd w:val="clear" w:color="auto" w:fill="FFFFFF"/>
          </w:tcPr>
          <w:p w14:paraId="1B189F26" w14:textId="77777777" w:rsidR="00CA637A" w:rsidRPr="00CA637A" w:rsidRDefault="00CA637A" w:rsidP="00CA637A">
            <w:pPr>
              <w:suppressAutoHyphens/>
              <w:spacing w:line="100" w:lineRule="atLeast"/>
              <w:rPr>
                <w:sz w:val="24"/>
                <w:szCs w:val="24"/>
                <w:lang w:eastAsia="ar-SA"/>
              </w:rPr>
            </w:pPr>
            <w:r w:rsidRPr="00CA637A">
              <w:rPr>
                <w:iCs/>
                <w:lang w:eastAsia="ar-SA"/>
              </w:rPr>
              <w:t>http://znanium.com/catalog/product/544685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A9E3732"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1</w:t>
            </w:r>
          </w:p>
        </w:tc>
      </w:tr>
      <w:tr w:rsidR="00CA637A" w:rsidRPr="00CA637A" w14:paraId="0E669D5C" w14:textId="77777777" w:rsidTr="008C2B3E">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2E33A5A6" w14:textId="77777777" w:rsidR="00CA637A" w:rsidRPr="00CA637A" w:rsidRDefault="00CA637A" w:rsidP="00CA637A">
            <w:pPr>
              <w:suppressAutoHyphens/>
              <w:spacing w:line="276" w:lineRule="auto"/>
              <w:rPr>
                <w:sz w:val="24"/>
                <w:szCs w:val="24"/>
                <w:lang w:eastAsia="en-US"/>
              </w:rPr>
            </w:pPr>
            <w:r w:rsidRPr="00CA637A">
              <w:rPr>
                <w:bCs/>
                <w:sz w:val="24"/>
                <w:szCs w:val="24"/>
                <w:lang w:eastAsia="en-US"/>
              </w:rPr>
              <w:t>10.3 Методические материалы</w:t>
            </w:r>
            <w:r w:rsidRPr="00CA637A">
              <w:rPr>
                <w:sz w:val="24"/>
                <w:szCs w:val="24"/>
                <w:lang w:eastAsia="en-US"/>
              </w:rPr>
              <w:t xml:space="preserve"> (указания, рекомендации по освоению дисциплины (модуля) авторов РГУ им. А. Н. Косыгина)</w:t>
            </w:r>
          </w:p>
        </w:tc>
      </w:tr>
      <w:tr w:rsidR="00CA637A" w:rsidRPr="00CA637A" w14:paraId="5939E644" w14:textId="77777777" w:rsidTr="008C2B3E">
        <w:trPr>
          <w:trHeight w:val="1129"/>
        </w:trPr>
        <w:tc>
          <w:tcPr>
            <w:tcW w:w="709" w:type="dxa"/>
            <w:tcBorders>
              <w:top w:val="single" w:sz="4" w:space="0" w:color="000000"/>
              <w:left w:val="single" w:sz="4" w:space="0" w:color="000000"/>
              <w:bottom w:val="single" w:sz="4" w:space="0" w:color="000000"/>
              <w:right w:val="nil"/>
            </w:tcBorders>
            <w:shd w:val="clear" w:color="auto" w:fill="FFFFFF"/>
            <w:hideMark/>
          </w:tcPr>
          <w:p w14:paraId="11AF93EA" w14:textId="77777777" w:rsidR="00CA637A" w:rsidRPr="00CA637A" w:rsidRDefault="00CA637A" w:rsidP="00CA637A">
            <w:pPr>
              <w:suppressAutoHyphens/>
              <w:spacing w:line="100" w:lineRule="atLeast"/>
              <w:jc w:val="both"/>
              <w:rPr>
                <w:sz w:val="24"/>
                <w:szCs w:val="24"/>
                <w:lang w:eastAsia="ar-SA"/>
              </w:rPr>
            </w:pPr>
            <w:r w:rsidRPr="00CA637A">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17CA220C"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Куликова М.К.</w:t>
            </w:r>
          </w:p>
        </w:tc>
        <w:tc>
          <w:tcPr>
            <w:tcW w:w="3127" w:type="dxa"/>
            <w:tcBorders>
              <w:top w:val="single" w:sz="4" w:space="0" w:color="000000"/>
              <w:left w:val="single" w:sz="4" w:space="0" w:color="000000"/>
              <w:bottom w:val="single" w:sz="4" w:space="0" w:color="000000"/>
              <w:right w:val="nil"/>
            </w:tcBorders>
            <w:shd w:val="clear" w:color="auto" w:fill="FFFFFF"/>
          </w:tcPr>
          <w:p w14:paraId="4088D604"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Рекомендации по подготовке иллюстративного пособия и выставочных образцов</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5C871F02"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Учебно-методические рекомендации</w:t>
            </w:r>
          </w:p>
        </w:tc>
        <w:tc>
          <w:tcPr>
            <w:tcW w:w="1985" w:type="dxa"/>
            <w:tcBorders>
              <w:top w:val="single" w:sz="4" w:space="0" w:color="000000"/>
              <w:left w:val="single" w:sz="4" w:space="0" w:color="000000"/>
              <w:bottom w:val="single" w:sz="4" w:space="0" w:color="000000"/>
              <w:right w:val="nil"/>
            </w:tcBorders>
            <w:shd w:val="clear" w:color="auto" w:fill="FFFFFF"/>
          </w:tcPr>
          <w:p w14:paraId="46BD7B79" w14:textId="77777777" w:rsidR="00CA637A" w:rsidRPr="00CA637A" w:rsidRDefault="00CA637A" w:rsidP="00CA637A">
            <w:pPr>
              <w:suppressAutoHyphens/>
              <w:spacing w:line="100" w:lineRule="atLeast"/>
              <w:rPr>
                <w:iCs/>
                <w:lang w:eastAsia="ar-SA"/>
              </w:rPr>
            </w:pPr>
            <w:r w:rsidRPr="00CA637A">
              <w:rPr>
                <w:iCs/>
                <w:lang w:eastAsia="ar-SA"/>
              </w:rPr>
              <w:t>М.: РИО «РГУ им. А.Н. Косыгина».</w:t>
            </w:r>
          </w:p>
        </w:tc>
        <w:tc>
          <w:tcPr>
            <w:tcW w:w="1304" w:type="dxa"/>
            <w:tcBorders>
              <w:top w:val="single" w:sz="4" w:space="0" w:color="000000"/>
              <w:left w:val="single" w:sz="4" w:space="0" w:color="000000"/>
              <w:bottom w:val="single" w:sz="4" w:space="0" w:color="000000"/>
              <w:right w:val="nil"/>
            </w:tcBorders>
            <w:shd w:val="clear" w:color="auto" w:fill="FFFFFF"/>
          </w:tcPr>
          <w:p w14:paraId="6E36B270" w14:textId="77777777" w:rsidR="00CA637A" w:rsidRPr="00CA637A" w:rsidRDefault="00CA637A" w:rsidP="00CA637A">
            <w:pPr>
              <w:suppressAutoHyphens/>
              <w:spacing w:line="100" w:lineRule="atLeast"/>
              <w:rPr>
                <w:sz w:val="24"/>
                <w:szCs w:val="24"/>
                <w:lang w:eastAsia="ar-SA"/>
              </w:rPr>
            </w:pPr>
            <w:r w:rsidRPr="00CA637A">
              <w:rPr>
                <w:sz w:val="24"/>
                <w:szCs w:val="24"/>
                <w:lang w:eastAsia="ar-SA"/>
              </w:rPr>
              <w:t>2018</w:t>
            </w:r>
          </w:p>
        </w:tc>
        <w:tc>
          <w:tcPr>
            <w:tcW w:w="3232" w:type="dxa"/>
            <w:tcBorders>
              <w:top w:val="single" w:sz="4" w:space="0" w:color="000000"/>
              <w:left w:val="single" w:sz="4" w:space="0" w:color="000000"/>
              <w:bottom w:val="single" w:sz="4" w:space="0" w:color="000000"/>
              <w:right w:val="nil"/>
            </w:tcBorders>
            <w:shd w:val="clear" w:color="auto" w:fill="FFFFFF"/>
          </w:tcPr>
          <w:p w14:paraId="43685897" w14:textId="77777777" w:rsidR="00CA637A" w:rsidRPr="00CA637A" w:rsidRDefault="00CA637A" w:rsidP="00CA637A">
            <w:pPr>
              <w:suppressAutoHyphens/>
              <w:spacing w:line="100" w:lineRule="atLeast"/>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51B73E5" w14:textId="77777777" w:rsidR="00CA637A" w:rsidRPr="00CA637A" w:rsidRDefault="00CA637A" w:rsidP="00CA637A">
            <w:pPr>
              <w:suppressAutoHyphens/>
              <w:spacing w:line="100" w:lineRule="atLeast"/>
              <w:rPr>
                <w:sz w:val="24"/>
                <w:szCs w:val="24"/>
                <w:lang w:eastAsia="ar-SA"/>
              </w:rPr>
            </w:pPr>
          </w:p>
        </w:tc>
      </w:tr>
      <w:bookmarkEnd w:id="5"/>
    </w:tbl>
    <w:p w14:paraId="1D43A2E2" w14:textId="77777777" w:rsidR="00CA637A" w:rsidRPr="00CA637A" w:rsidRDefault="00CA637A" w:rsidP="00CA637A"/>
    <w:p w14:paraId="46CC8C52" w14:textId="77777777" w:rsidR="00CA637A" w:rsidRPr="00CA637A" w:rsidRDefault="00CA637A" w:rsidP="00CA637A"/>
    <w:p w14:paraId="303005EC" w14:textId="77777777" w:rsidR="00CA637A" w:rsidRPr="00CA637A" w:rsidRDefault="00CA637A" w:rsidP="00CA637A">
      <w:pPr>
        <w:numPr>
          <w:ilvl w:val="3"/>
          <w:numId w:val="11"/>
        </w:numPr>
        <w:spacing w:before="120" w:after="120"/>
        <w:contextualSpacing/>
        <w:jc w:val="both"/>
        <w:rPr>
          <w:sz w:val="24"/>
          <w:szCs w:val="24"/>
        </w:rPr>
      </w:pPr>
    </w:p>
    <w:p w14:paraId="3D600A4C" w14:textId="77777777" w:rsidR="00CA637A" w:rsidRPr="00CA637A" w:rsidRDefault="00CA637A" w:rsidP="00CA637A">
      <w:pPr>
        <w:numPr>
          <w:ilvl w:val="3"/>
          <w:numId w:val="11"/>
        </w:numPr>
        <w:spacing w:before="120" w:after="120"/>
        <w:contextualSpacing/>
        <w:jc w:val="both"/>
        <w:rPr>
          <w:sz w:val="24"/>
          <w:szCs w:val="24"/>
          <w:highlight w:val="yellow"/>
        </w:rPr>
      </w:pPr>
    </w:p>
    <w:p w14:paraId="2877DE1A" w14:textId="77777777" w:rsidR="00CA637A" w:rsidRPr="00CA637A" w:rsidRDefault="00CA637A" w:rsidP="00CA637A">
      <w:pPr>
        <w:numPr>
          <w:ilvl w:val="3"/>
          <w:numId w:val="11"/>
        </w:numPr>
        <w:spacing w:before="120" w:after="120"/>
        <w:contextualSpacing/>
        <w:jc w:val="both"/>
        <w:rPr>
          <w:i/>
          <w:sz w:val="24"/>
          <w:szCs w:val="24"/>
          <w:lang w:eastAsia="ar-SA"/>
        </w:rPr>
        <w:sectPr w:rsidR="00CA637A" w:rsidRPr="00CA637A" w:rsidSect="00BF492E">
          <w:pgSz w:w="16838" w:h="11906" w:orient="landscape"/>
          <w:pgMar w:top="1701" w:right="1134" w:bottom="567" w:left="1134" w:header="709" w:footer="709" w:gutter="0"/>
          <w:cols w:space="708"/>
          <w:docGrid w:linePitch="360"/>
        </w:sectPr>
      </w:pPr>
    </w:p>
    <w:p w14:paraId="199052C8" w14:textId="77777777" w:rsidR="00CA637A" w:rsidRPr="00CA637A" w:rsidRDefault="00CA637A" w:rsidP="00CA637A">
      <w:pPr>
        <w:keepNext/>
        <w:numPr>
          <w:ilvl w:val="0"/>
          <w:numId w:val="4"/>
        </w:numPr>
        <w:spacing w:before="240" w:after="240"/>
        <w:outlineLvl w:val="0"/>
        <w:rPr>
          <w:b/>
          <w:bCs/>
          <w:kern w:val="32"/>
          <w:sz w:val="24"/>
          <w:szCs w:val="32"/>
        </w:rPr>
      </w:pPr>
      <w:r w:rsidRPr="00CA637A">
        <w:rPr>
          <w:rFonts w:eastAsia="Arial Unicode MS"/>
          <w:b/>
          <w:bCs/>
          <w:kern w:val="32"/>
          <w:sz w:val="24"/>
          <w:szCs w:val="32"/>
        </w:rPr>
        <w:lastRenderedPageBreak/>
        <w:t>ИНФОРМАЦИОННОЕ ОБЕСПЕЧЕНИЕ УЧЕБНОГО ПРОЦЕССА</w:t>
      </w:r>
    </w:p>
    <w:p w14:paraId="50C47322" w14:textId="77777777" w:rsidR="00CA637A" w:rsidRPr="00CA637A" w:rsidRDefault="00CA637A" w:rsidP="00CA637A">
      <w:pPr>
        <w:keepNext/>
        <w:numPr>
          <w:ilvl w:val="1"/>
          <w:numId w:val="23"/>
        </w:numPr>
        <w:spacing w:before="120" w:after="120"/>
        <w:ind w:left="709"/>
        <w:outlineLvl w:val="1"/>
        <w:rPr>
          <w:rFonts w:cs="Arial"/>
          <w:bCs/>
          <w:iCs/>
          <w:sz w:val="26"/>
          <w:szCs w:val="28"/>
        </w:rPr>
      </w:pPr>
      <w:r w:rsidRPr="00CA637A">
        <w:rPr>
          <w:rFonts w:eastAsia="Arial Unicode MS" w:cs="Arial"/>
          <w:bCs/>
          <w:iCs/>
          <w:sz w:val="26"/>
          <w:szCs w:val="28"/>
        </w:rPr>
        <w:t xml:space="preserve">Ресурсы электронной библиотеки, </w:t>
      </w:r>
      <w:r w:rsidRPr="00CA637A">
        <w:rPr>
          <w:rFonts w:eastAsia="Arial Unicode MS" w:cs="Arial"/>
          <w:bCs/>
          <w:iCs/>
          <w:sz w:val="26"/>
          <w:szCs w:val="28"/>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CA637A" w:rsidRPr="00CA637A" w14:paraId="58679227" w14:textId="77777777" w:rsidTr="008C2B3E">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81CD33" w14:textId="77777777" w:rsidR="00CA637A" w:rsidRPr="00CA637A" w:rsidRDefault="00CA637A" w:rsidP="00CA637A">
            <w:pPr>
              <w:spacing w:line="276" w:lineRule="auto"/>
              <w:rPr>
                <w:b/>
              </w:rPr>
            </w:pPr>
            <w:r w:rsidRPr="00CA637A">
              <w:rPr>
                <w:b/>
              </w:rPr>
              <w:t xml:space="preserve">№ </w:t>
            </w:r>
            <w:proofErr w:type="spellStart"/>
            <w:r w:rsidRPr="00CA637A">
              <w:rPr>
                <w:b/>
              </w:rPr>
              <w:t>пп</w:t>
            </w:r>
            <w:proofErr w:type="spellEnd"/>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A9DBF1" w14:textId="77777777" w:rsidR="00CA637A" w:rsidRPr="00CA637A" w:rsidRDefault="00CA637A" w:rsidP="00CA637A">
            <w:pPr>
              <w:spacing w:line="276" w:lineRule="auto"/>
              <w:rPr>
                <w:b/>
              </w:rPr>
            </w:pPr>
            <w:r w:rsidRPr="00CA637A">
              <w:rPr>
                <w:b/>
              </w:rPr>
              <w:t>Электронные учебные издания, электронные образовательные ресурсы</w:t>
            </w:r>
          </w:p>
        </w:tc>
      </w:tr>
      <w:tr w:rsidR="00CA637A" w:rsidRPr="00CA637A" w14:paraId="6B6A2B63" w14:textId="77777777" w:rsidTr="008C2B3E">
        <w:trPr>
          <w:trHeight w:val="283"/>
        </w:trPr>
        <w:tc>
          <w:tcPr>
            <w:tcW w:w="851" w:type="dxa"/>
            <w:tcBorders>
              <w:top w:val="single" w:sz="4" w:space="0" w:color="auto"/>
              <w:left w:val="single" w:sz="4" w:space="0" w:color="auto"/>
              <w:bottom w:val="single" w:sz="4" w:space="0" w:color="auto"/>
              <w:right w:val="single" w:sz="4" w:space="0" w:color="auto"/>
            </w:tcBorders>
          </w:tcPr>
          <w:p w14:paraId="185EC7B3" w14:textId="77777777" w:rsidR="00CA637A" w:rsidRPr="00CA637A" w:rsidRDefault="00CA637A" w:rsidP="00CA637A">
            <w:pPr>
              <w:numPr>
                <w:ilvl w:val="0"/>
                <w:numId w:val="24"/>
              </w:numPr>
              <w:spacing w:line="276" w:lineRule="auto"/>
              <w:ind w:left="113" w:firstLine="0"/>
              <w:contextualSpacing/>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071FD63A" w14:textId="77777777" w:rsidR="00CA637A" w:rsidRPr="00CA637A" w:rsidRDefault="00CA637A" w:rsidP="00CA637A">
            <w:pPr>
              <w:pBdr>
                <w:top w:val="nil"/>
                <w:left w:val="nil"/>
                <w:bottom w:val="nil"/>
                <w:right w:val="nil"/>
                <w:between w:val="nil"/>
                <w:bar w:val="nil"/>
              </w:pBdr>
              <w:spacing w:line="276" w:lineRule="auto"/>
              <w:ind w:left="34"/>
              <w:rPr>
                <w:rFonts w:eastAsia="Arial Unicode MS"/>
                <w:bCs/>
                <w:iCs/>
                <w:caps/>
                <w:color w:val="000000"/>
                <w:sz w:val="24"/>
                <w:szCs w:val="24"/>
                <w:bdr w:val="nil"/>
              </w:rPr>
            </w:pPr>
            <w:r w:rsidRPr="00CA637A">
              <w:rPr>
                <w:rFonts w:eastAsia="Arial Unicode MS"/>
                <w:bCs/>
                <w:iCs/>
                <w:color w:val="000000"/>
                <w:sz w:val="24"/>
                <w:szCs w:val="24"/>
                <w:bdr w:val="nil"/>
              </w:rPr>
              <w:t xml:space="preserve">ЭБС «Лань» </w:t>
            </w:r>
            <w:hyperlink r:id="rId16" w:history="1">
              <w:r w:rsidRPr="00CA637A">
                <w:rPr>
                  <w:rFonts w:eastAsia="Arial Unicode MS" w:cs="Arial Unicode MS"/>
                  <w:b/>
                  <w:bCs/>
                  <w:iCs/>
                  <w:color w:val="0000FF" w:themeColor="hyperlink"/>
                  <w:sz w:val="24"/>
                  <w:szCs w:val="24"/>
                  <w:u w:val="single"/>
                  <w:bdr w:val="nil"/>
                </w:rPr>
                <w:t>http://</w:t>
              </w:r>
              <w:r w:rsidRPr="00CA637A">
                <w:rPr>
                  <w:rFonts w:eastAsia="Arial Unicode MS" w:cs="Arial Unicode MS"/>
                  <w:b/>
                  <w:bCs/>
                  <w:iCs/>
                  <w:color w:val="0000FF" w:themeColor="hyperlink"/>
                  <w:sz w:val="24"/>
                  <w:szCs w:val="24"/>
                  <w:u w:val="single"/>
                  <w:bdr w:val="nil"/>
                  <w:lang w:val="en-US"/>
                </w:rPr>
                <w:t>www</w:t>
              </w:r>
              <w:r w:rsidRPr="00CA637A">
                <w:rPr>
                  <w:rFonts w:eastAsia="Arial Unicode MS" w:cs="Arial Unicode MS"/>
                  <w:b/>
                  <w:bCs/>
                  <w:iCs/>
                  <w:color w:val="0000FF" w:themeColor="hyperlink"/>
                  <w:sz w:val="24"/>
                  <w:szCs w:val="24"/>
                  <w:u w:val="single"/>
                  <w:bdr w:val="nil"/>
                </w:rPr>
                <w:t>.</w:t>
              </w:r>
              <w:r w:rsidRPr="00CA637A">
                <w:rPr>
                  <w:rFonts w:eastAsia="Arial Unicode MS" w:cs="Arial Unicode MS"/>
                  <w:b/>
                  <w:bCs/>
                  <w:iCs/>
                  <w:color w:val="0000FF" w:themeColor="hyperlink"/>
                  <w:sz w:val="24"/>
                  <w:szCs w:val="24"/>
                  <w:u w:val="single"/>
                  <w:bdr w:val="nil"/>
                  <w:lang w:val="en-US"/>
                </w:rPr>
                <w:t>e</w:t>
              </w:r>
              <w:r w:rsidRPr="00CA637A">
                <w:rPr>
                  <w:rFonts w:eastAsia="Arial Unicode MS" w:cs="Arial Unicode MS"/>
                  <w:b/>
                  <w:bCs/>
                  <w:iCs/>
                  <w:color w:val="0000FF" w:themeColor="hyperlink"/>
                  <w:sz w:val="24"/>
                  <w:szCs w:val="24"/>
                  <w:u w:val="single"/>
                  <w:bdr w:val="nil"/>
                </w:rPr>
                <w:t>.</w:t>
              </w:r>
              <w:proofErr w:type="spellStart"/>
              <w:r w:rsidRPr="00CA637A">
                <w:rPr>
                  <w:rFonts w:eastAsia="Arial Unicode MS" w:cs="Arial Unicode MS"/>
                  <w:b/>
                  <w:bCs/>
                  <w:iCs/>
                  <w:color w:val="0000FF" w:themeColor="hyperlink"/>
                  <w:sz w:val="24"/>
                  <w:szCs w:val="24"/>
                  <w:u w:val="single"/>
                  <w:bdr w:val="nil"/>
                  <w:lang w:val="en-US"/>
                </w:rPr>
                <w:t>lanbook</w:t>
              </w:r>
              <w:proofErr w:type="spellEnd"/>
              <w:r w:rsidRPr="00CA637A">
                <w:rPr>
                  <w:rFonts w:eastAsia="Arial Unicode MS" w:cs="Arial Unicode MS"/>
                  <w:b/>
                  <w:bCs/>
                  <w:iCs/>
                  <w:color w:val="0000FF" w:themeColor="hyperlink"/>
                  <w:sz w:val="24"/>
                  <w:szCs w:val="24"/>
                  <w:u w:val="single"/>
                  <w:bdr w:val="nil"/>
                </w:rPr>
                <w:t>.</w:t>
              </w:r>
              <w:r w:rsidRPr="00CA637A">
                <w:rPr>
                  <w:rFonts w:eastAsia="Arial Unicode MS" w:cs="Arial Unicode MS"/>
                  <w:b/>
                  <w:bCs/>
                  <w:iCs/>
                  <w:color w:val="0000FF" w:themeColor="hyperlink"/>
                  <w:sz w:val="24"/>
                  <w:szCs w:val="24"/>
                  <w:u w:val="single"/>
                  <w:bdr w:val="nil"/>
                  <w:lang w:val="en-US"/>
                </w:rPr>
                <w:t>com</w:t>
              </w:r>
              <w:r w:rsidRPr="00CA637A">
                <w:rPr>
                  <w:rFonts w:eastAsia="Arial Unicode MS" w:cs="Arial Unicode MS"/>
                  <w:b/>
                  <w:bCs/>
                  <w:iCs/>
                  <w:color w:val="0000FF" w:themeColor="hyperlink"/>
                  <w:sz w:val="24"/>
                  <w:szCs w:val="24"/>
                  <w:u w:val="single"/>
                  <w:bdr w:val="nil"/>
                </w:rPr>
                <w:t>/</w:t>
              </w:r>
            </w:hyperlink>
          </w:p>
        </w:tc>
      </w:tr>
      <w:tr w:rsidR="00CA637A" w:rsidRPr="00CA637A" w14:paraId="4B841C89" w14:textId="77777777" w:rsidTr="008C2B3E">
        <w:trPr>
          <w:trHeight w:val="283"/>
        </w:trPr>
        <w:tc>
          <w:tcPr>
            <w:tcW w:w="851" w:type="dxa"/>
            <w:tcBorders>
              <w:top w:val="single" w:sz="4" w:space="0" w:color="auto"/>
              <w:left w:val="single" w:sz="4" w:space="0" w:color="auto"/>
              <w:bottom w:val="single" w:sz="4" w:space="0" w:color="auto"/>
              <w:right w:val="single" w:sz="4" w:space="0" w:color="auto"/>
            </w:tcBorders>
          </w:tcPr>
          <w:p w14:paraId="630F5745" w14:textId="77777777" w:rsidR="00CA637A" w:rsidRPr="00CA637A" w:rsidRDefault="00CA637A" w:rsidP="00CA637A">
            <w:pPr>
              <w:numPr>
                <w:ilvl w:val="0"/>
                <w:numId w:val="24"/>
              </w:numPr>
              <w:spacing w:line="276" w:lineRule="auto"/>
              <w:ind w:left="113" w:firstLine="0"/>
              <w:contextualSpacing/>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5E93D7E4" w14:textId="77777777" w:rsidR="00CA637A" w:rsidRPr="00CA637A" w:rsidRDefault="00CA637A" w:rsidP="00CA637A">
            <w:pPr>
              <w:spacing w:line="276" w:lineRule="auto"/>
              <w:ind w:left="34"/>
              <w:rPr>
                <w:iCs/>
                <w:sz w:val="24"/>
                <w:szCs w:val="24"/>
              </w:rPr>
            </w:pPr>
            <w:r w:rsidRPr="00CA637A">
              <w:rPr>
                <w:iCs/>
                <w:sz w:val="24"/>
                <w:szCs w:val="24"/>
              </w:rPr>
              <w:t>«</w:t>
            </w:r>
            <w:proofErr w:type="spellStart"/>
            <w:r w:rsidRPr="00CA637A">
              <w:rPr>
                <w:iCs/>
                <w:sz w:val="24"/>
                <w:szCs w:val="24"/>
                <w:lang w:val="en-US"/>
              </w:rPr>
              <w:t>Znanium</w:t>
            </w:r>
            <w:proofErr w:type="spellEnd"/>
            <w:r w:rsidRPr="00CA637A">
              <w:rPr>
                <w:iCs/>
                <w:sz w:val="24"/>
                <w:szCs w:val="24"/>
              </w:rPr>
              <w:t>.</w:t>
            </w:r>
            <w:r w:rsidRPr="00CA637A">
              <w:rPr>
                <w:iCs/>
                <w:sz w:val="24"/>
                <w:szCs w:val="24"/>
                <w:lang w:val="en-US"/>
              </w:rPr>
              <w:t>com</w:t>
            </w:r>
            <w:r w:rsidRPr="00CA637A">
              <w:rPr>
                <w:iCs/>
                <w:sz w:val="24"/>
                <w:szCs w:val="24"/>
              </w:rPr>
              <w:t>» научно-издательского центра «Инфра-М»</w:t>
            </w:r>
          </w:p>
          <w:p w14:paraId="68CE4042" w14:textId="77777777" w:rsidR="00CA637A" w:rsidRPr="00CA637A" w:rsidRDefault="005347F9" w:rsidP="00CA637A">
            <w:pPr>
              <w:pBdr>
                <w:top w:val="nil"/>
                <w:left w:val="nil"/>
                <w:bottom w:val="nil"/>
                <w:right w:val="nil"/>
                <w:between w:val="nil"/>
                <w:bar w:val="nil"/>
              </w:pBdr>
              <w:spacing w:line="276" w:lineRule="auto"/>
              <w:ind w:left="34"/>
              <w:rPr>
                <w:rFonts w:eastAsia="Arial Unicode MS"/>
                <w:bCs/>
                <w:iCs/>
                <w:color w:val="000000"/>
                <w:sz w:val="24"/>
                <w:szCs w:val="24"/>
                <w:bdr w:val="nil"/>
              </w:rPr>
            </w:pPr>
            <w:hyperlink r:id="rId17" w:history="1">
              <w:r w:rsidR="00CA637A" w:rsidRPr="00CA637A">
                <w:rPr>
                  <w:rFonts w:eastAsia="Arial Unicode MS" w:cs="Arial Unicode MS"/>
                  <w:b/>
                  <w:bCs/>
                  <w:iCs/>
                  <w:color w:val="0000FF" w:themeColor="hyperlink"/>
                  <w:sz w:val="24"/>
                  <w:szCs w:val="24"/>
                  <w:u w:val="single"/>
                  <w:bdr w:val="nil"/>
                  <w:lang w:val="en-US"/>
                </w:rPr>
                <w:t>http</w:t>
              </w:r>
              <w:r w:rsidR="00CA637A" w:rsidRPr="00CA637A">
                <w:rPr>
                  <w:rFonts w:eastAsia="Arial Unicode MS" w:cs="Arial Unicode MS"/>
                  <w:b/>
                  <w:bCs/>
                  <w:iCs/>
                  <w:color w:val="0000FF" w:themeColor="hyperlink"/>
                  <w:sz w:val="24"/>
                  <w:szCs w:val="24"/>
                  <w:u w:val="single"/>
                  <w:bdr w:val="nil"/>
                </w:rPr>
                <w:t>://</w:t>
              </w:r>
              <w:proofErr w:type="spellStart"/>
              <w:r w:rsidR="00CA637A" w:rsidRPr="00CA637A">
                <w:rPr>
                  <w:rFonts w:eastAsia="Arial Unicode MS" w:cs="Arial Unicode MS"/>
                  <w:b/>
                  <w:bCs/>
                  <w:iCs/>
                  <w:color w:val="0000FF" w:themeColor="hyperlink"/>
                  <w:sz w:val="24"/>
                  <w:szCs w:val="24"/>
                  <w:u w:val="single"/>
                  <w:bdr w:val="nil"/>
                  <w:lang w:val="en-US"/>
                </w:rPr>
                <w:t>znanium</w:t>
              </w:r>
              <w:proofErr w:type="spellEnd"/>
              <w:r w:rsidR="00CA637A" w:rsidRPr="00CA637A">
                <w:rPr>
                  <w:rFonts w:eastAsia="Arial Unicode MS" w:cs="Arial Unicode MS"/>
                  <w:b/>
                  <w:bCs/>
                  <w:iCs/>
                  <w:color w:val="0000FF" w:themeColor="hyperlink"/>
                  <w:sz w:val="24"/>
                  <w:szCs w:val="24"/>
                  <w:u w:val="single"/>
                  <w:bdr w:val="nil"/>
                </w:rPr>
                <w:t>.</w:t>
              </w:r>
              <w:r w:rsidR="00CA637A" w:rsidRPr="00CA637A">
                <w:rPr>
                  <w:rFonts w:eastAsia="Arial Unicode MS" w:cs="Arial Unicode MS"/>
                  <w:b/>
                  <w:bCs/>
                  <w:iCs/>
                  <w:color w:val="0000FF" w:themeColor="hyperlink"/>
                  <w:sz w:val="24"/>
                  <w:szCs w:val="24"/>
                  <w:u w:val="single"/>
                  <w:bdr w:val="nil"/>
                  <w:lang w:val="en-US"/>
                </w:rPr>
                <w:t>com</w:t>
              </w:r>
              <w:r w:rsidR="00CA637A" w:rsidRPr="00CA637A">
                <w:rPr>
                  <w:rFonts w:eastAsia="Arial Unicode MS" w:cs="Arial Unicode MS"/>
                  <w:b/>
                  <w:bCs/>
                  <w:iCs/>
                  <w:color w:val="0000FF" w:themeColor="hyperlink"/>
                  <w:sz w:val="24"/>
                  <w:szCs w:val="24"/>
                  <w:u w:val="single"/>
                  <w:bdr w:val="nil"/>
                </w:rPr>
                <w:t>/</w:t>
              </w:r>
            </w:hyperlink>
            <w:r w:rsidR="00CA637A" w:rsidRPr="00CA637A">
              <w:rPr>
                <w:rFonts w:eastAsia="Arial Unicode MS"/>
                <w:bCs/>
                <w:iCs/>
                <w:color w:val="000000"/>
                <w:sz w:val="24"/>
                <w:szCs w:val="24"/>
                <w:bdr w:val="nil"/>
              </w:rPr>
              <w:t xml:space="preserve"> </w:t>
            </w:r>
          </w:p>
        </w:tc>
      </w:tr>
      <w:tr w:rsidR="00CA637A" w:rsidRPr="00CA637A" w14:paraId="3587EBD1" w14:textId="77777777" w:rsidTr="008C2B3E">
        <w:trPr>
          <w:trHeight w:val="283"/>
        </w:trPr>
        <w:tc>
          <w:tcPr>
            <w:tcW w:w="851" w:type="dxa"/>
            <w:tcBorders>
              <w:top w:val="single" w:sz="4" w:space="0" w:color="auto"/>
              <w:left w:val="single" w:sz="4" w:space="0" w:color="auto"/>
              <w:bottom w:val="single" w:sz="4" w:space="0" w:color="auto"/>
              <w:right w:val="single" w:sz="4" w:space="0" w:color="auto"/>
            </w:tcBorders>
          </w:tcPr>
          <w:p w14:paraId="26479793" w14:textId="77777777" w:rsidR="00CA637A" w:rsidRPr="00CA637A" w:rsidRDefault="00CA637A" w:rsidP="00CA637A">
            <w:pPr>
              <w:numPr>
                <w:ilvl w:val="0"/>
                <w:numId w:val="24"/>
              </w:numPr>
              <w:spacing w:line="276" w:lineRule="auto"/>
              <w:ind w:left="113" w:firstLine="0"/>
              <w:contextualSpacing/>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238EBA25" w14:textId="77777777" w:rsidR="00CA637A" w:rsidRPr="00CA637A" w:rsidRDefault="00CA637A" w:rsidP="00CA637A">
            <w:pPr>
              <w:spacing w:line="276" w:lineRule="auto"/>
              <w:ind w:left="34"/>
              <w:rPr>
                <w:iCs/>
                <w:sz w:val="24"/>
                <w:szCs w:val="24"/>
              </w:rPr>
            </w:pPr>
            <w:r w:rsidRPr="00CA637A">
              <w:rPr>
                <w:iCs/>
                <w:sz w:val="24"/>
                <w:szCs w:val="24"/>
              </w:rPr>
              <w:t>Электронные издания «РГУ им. А.Н. Косыгина» на платформе ЭБС «</w:t>
            </w:r>
            <w:proofErr w:type="spellStart"/>
            <w:r w:rsidRPr="00CA637A">
              <w:rPr>
                <w:iCs/>
                <w:sz w:val="24"/>
                <w:szCs w:val="24"/>
                <w:lang w:val="en-US"/>
              </w:rPr>
              <w:t>Znanium</w:t>
            </w:r>
            <w:proofErr w:type="spellEnd"/>
            <w:r w:rsidRPr="00CA637A">
              <w:rPr>
                <w:iCs/>
                <w:sz w:val="24"/>
                <w:szCs w:val="24"/>
              </w:rPr>
              <w:t>.</w:t>
            </w:r>
            <w:r w:rsidRPr="00CA637A">
              <w:rPr>
                <w:iCs/>
                <w:sz w:val="24"/>
                <w:szCs w:val="24"/>
                <w:lang w:val="en-US"/>
              </w:rPr>
              <w:t>com</w:t>
            </w:r>
            <w:r w:rsidRPr="00CA637A">
              <w:rPr>
                <w:iCs/>
                <w:sz w:val="24"/>
                <w:szCs w:val="24"/>
              </w:rPr>
              <w:t xml:space="preserve">» </w:t>
            </w:r>
            <w:hyperlink r:id="rId18" w:history="1">
              <w:r w:rsidRPr="00CA637A">
                <w:rPr>
                  <w:iCs/>
                  <w:color w:val="0000FF" w:themeColor="hyperlink"/>
                  <w:szCs w:val="24"/>
                  <w:u w:val="single"/>
                  <w:lang w:val="en-US"/>
                </w:rPr>
                <w:t>http</w:t>
              </w:r>
              <w:r w:rsidRPr="00CA637A">
                <w:rPr>
                  <w:iCs/>
                  <w:color w:val="0000FF" w:themeColor="hyperlink"/>
                  <w:szCs w:val="24"/>
                  <w:u w:val="single"/>
                </w:rPr>
                <w:t>://</w:t>
              </w:r>
              <w:proofErr w:type="spellStart"/>
              <w:r w:rsidRPr="00CA637A">
                <w:rPr>
                  <w:iCs/>
                  <w:color w:val="0000FF" w:themeColor="hyperlink"/>
                  <w:szCs w:val="24"/>
                  <w:u w:val="single"/>
                  <w:lang w:val="en-US"/>
                </w:rPr>
                <w:t>znanium</w:t>
              </w:r>
              <w:proofErr w:type="spellEnd"/>
              <w:r w:rsidRPr="00CA637A">
                <w:rPr>
                  <w:iCs/>
                  <w:color w:val="0000FF" w:themeColor="hyperlink"/>
                  <w:szCs w:val="24"/>
                  <w:u w:val="single"/>
                </w:rPr>
                <w:t>.</w:t>
              </w:r>
              <w:r w:rsidRPr="00CA637A">
                <w:rPr>
                  <w:iCs/>
                  <w:color w:val="0000FF" w:themeColor="hyperlink"/>
                  <w:szCs w:val="24"/>
                  <w:u w:val="single"/>
                  <w:lang w:val="en-US"/>
                </w:rPr>
                <w:t>com</w:t>
              </w:r>
              <w:r w:rsidRPr="00CA637A">
                <w:rPr>
                  <w:iCs/>
                  <w:color w:val="0000FF" w:themeColor="hyperlink"/>
                  <w:szCs w:val="24"/>
                  <w:u w:val="single"/>
                </w:rPr>
                <w:t>/</w:t>
              </w:r>
            </w:hyperlink>
          </w:p>
        </w:tc>
      </w:tr>
      <w:tr w:rsidR="00CA637A" w:rsidRPr="00CA637A" w14:paraId="52C160FB" w14:textId="77777777" w:rsidTr="008C2B3E">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6E8A9E" w14:textId="77777777" w:rsidR="00CA637A" w:rsidRPr="00CA637A" w:rsidRDefault="00CA637A" w:rsidP="00CA637A">
            <w:pPr>
              <w:spacing w:line="276" w:lineRule="auto"/>
              <w:ind w:left="360"/>
              <w:jc w:val="center"/>
              <w:rPr>
                <w:b/>
                <w:sz w:val="24"/>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C89322" w14:textId="77777777" w:rsidR="00CA637A" w:rsidRPr="00CA637A" w:rsidRDefault="00CA637A" w:rsidP="00CA637A">
            <w:pPr>
              <w:spacing w:line="276" w:lineRule="auto"/>
              <w:ind w:left="34"/>
              <w:jc w:val="both"/>
              <w:rPr>
                <w:b/>
              </w:rPr>
            </w:pPr>
            <w:r w:rsidRPr="00CA637A">
              <w:rPr>
                <w:b/>
              </w:rPr>
              <w:t>Профессиональные базы данных, информационные справочные системы</w:t>
            </w:r>
          </w:p>
        </w:tc>
      </w:tr>
      <w:tr w:rsidR="00CA637A" w:rsidRPr="00CA637A" w14:paraId="2805D6A6" w14:textId="77777777" w:rsidTr="008C2B3E">
        <w:trPr>
          <w:trHeight w:val="283"/>
        </w:trPr>
        <w:tc>
          <w:tcPr>
            <w:tcW w:w="851" w:type="dxa"/>
            <w:tcBorders>
              <w:top w:val="single" w:sz="4" w:space="0" w:color="auto"/>
              <w:left w:val="single" w:sz="4" w:space="0" w:color="auto"/>
              <w:bottom w:val="single" w:sz="4" w:space="0" w:color="auto"/>
              <w:right w:val="single" w:sz="4" w:space="0" w:color="auto"/>
            </w:tcBorders>
          </w:tcPr>
          <w:p w14:paraId="5FB27105" w14:textId="77777777" w:rsidR="00CA637A" w:rsidRPr="00CA637A" w:rsidRDefault="00CA637A" w:rsidP="00CA637A">
            <w:pPr>
              <w:numPr>
                <w:ilvl w:val="0"/>
                <w:numId w:val="25"/>
              </w:numPr>
              <w:spacing w:line="276" w:lineRule="auto"/>
              <w:ind w:hanging="544"/>
              <w:contextualSpacing/>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5BA6C5F9" w14:textId="77777777" w:rsidR="00CA637A" w:rsidRPr="00CA637A" w:rsidRDefault="00CA637A" w:rsidP="00CA637A">
            <w:pPr>
              <w:spacing w:line="276" w:lineRule="auto"/>
              <w:jc w:val="both"/>
              <w:rPr>
                <w:iCs/>
                <w:sz w:val="24"/>
                <w:szCs w:val="24"/>
              </w:rPr>
            </w:pPr>
            <w:proofErr w:type="spellStart"/>
            <w:r w:rsidRPr="00CA637A">
              <w:rPr>
                <w:iCs/>
                <w:sz w:val="24"/>
                <w:szCs w:val="24"/>
              </w:rPr>
              <w:t>Scopus</w:t>
            </w:r>
            <w:proofErr w:type="spellEnd"/>
            <w:r w:rsidRPr="00CA637A">
              <w:rPr>
                <w:iCs/>
                <w:sz w:val="24"/>
                <w:szCs w:val="24"/>
              </w:rPr>
              <w:t xml:space="preserve">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CA637A" w:rsidRPr="001A0379" w14:paraId="3C0F9E19" w14:textId="77777777" w:rsidTr="008C2B3E">
        <w:trPr>
          <w:trHeight w:val="283"/>
        </w:trPr>
        <w:tc>
          <w:tcPr>
            <w:tcW w:w="851" w:type="dxa"/>
            <w:tcBorders>
              <w:top w:val="single" w:sz="4" w:space="0" w:color="auto"/>
              <w:left w:val="single" w:sz="4" w:space="0" w:color="auto"/>
              <w:bottom w:val="single" w:sz="4" w:space="0" w:color="auto"/>
              <w:right w:val="single" w:sz="4" w:space="0" w:color="auto"/>
            </w:tcBorders>
          </w:tcPr>
          <w:p w14:paraId="03085515" w14:textId="77777777" w:rsidR="00CA637A" w:rsidRPr="00CA637A" w:rsidRDefault="00CA637A" w:rsidP="00CA637A">
            <w:pPr>
              <w:numPr>
                <w:ilvl w:val="0"/>
                <w:numId w:val="25"/>
              </w:numPr>
              <w:spacing w:line="276" w:lineRule="auto"/>
              <w:ind w:hanging="544"/>
              <w:contextualSpacing/>
              <w:jc w:val="center"/>
              <w:rPr>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71B4B1A3" w14:textId="77777777" w:rsidR="00CA637A" w:rsidRPr="00CA637A" w:rsidRDefault="00CA637A" w:rsidP="00CA637A">
            <w:pPr>
              <w:spacing w:line="276" w:lineRule="auto"/>
              <w:jc w:val="both"/>
              <w:rPr>
                <w:iCs/>
                <w:sz w:val="24"/>
                <w:szCs w:val="24"/>
                <w:lang w:val="en-US"/>
              </w:rPr>
            </w:pPr>
            <w:r w:rsidRPr="00CA637A">
              <w:rPr>
                <w:iCs/>
                <w:sz w:val="24"/>
                <w:szCs w:val="24"/>
                <w:lang w:val="en-US"/>
              </w:rPr>
              <w:t>Scopus http://www. Scopus.com/</w:t>
            </w:r>
          </w:p>
        </w:tc>
      </w:tr>
      <w:tr w:rsidR="00CA637A" w:rsidRPr="00CA637A" w14:paraId="5613077A" w14:textId="77777777" w:rsidTr="008C2B3E">
        <w:trPr>
          <w:trHeight w:val="283"/>
        </w:trPr>
        <w:tc>
          <w:tcPr>
            <w:tcW w:w="851" w:type="dxa"/>
            <w:tcBorders>
              <w:top w:val="single" w:sz="4" w:space="0" w:color="auto"/>
              <w:left w:val="single" w:sz="4" w:space="0" w:color="auto"/>
              <w:bottom w:val="single" w:sz="4" w:space="0" w:color="auto"/>
              <w:right w:val="single" w:sz="4" w:space="0" w:color="auto"/>
            </w:tcBorders>
          </w:tcPr>
          <w:p w14:paraId="3E30F46E" w14:textId="77777777" w:rsidR="00CA637A" w:rsidRPr="00CA637A" w:rsidRDefault="00CA637A" w:rsidP="00CA637A">
            <w:pPr>
              <w:numPr>
                <w:ilvl w:val="0"/>
                <w:numId w:val="25"/>
              </w:numPr>
              <w:spacing w:line="276" w:lineRule="auto"/>
              <w:ind w:hanging="544"/>
              <w:contextualSpacing/>
              <w:jc w:val="center"/>
              <w:rPr>
                <w:sz w:val="24"/>
                <w:szCs w:val="24"/>
                <w:lang w:val="en-US"/>
              </w:rPr>
            </w:pPr>
          </w:p>
        </w:tc>
        <w:tc>
          <w:tcPr>
            <w:tcW w:w="8930" w:type="dxa"/>
            <w:tcBorders>
              <w:top w:val="single" w:sz="4" w:space="0" w:color="auto"/>
              <w:left w:val="single" w:sz="4" w:space="0" w:color="auto"/>
              <w:bottom w:val="single" w:sz="4" w:space="0" w:color="auto"/>
              <w:right w:val="single" w:sz="4" w:space="0" w:color="auto"/>
            </w:tcBorders>
            <w:hideMark/>
          </w:tcPr>
          <w:p w14:paraId="771E0782" w14:textId="77777777" w:rsidR="00CA637A" w:rsidRPr="00CA637A" w:rsidRDefault="00CA637A" w:rsidP="00CA637A">
            <w:pPr>
              <w:spacing w:line="276" w:lineRule="auto"/>
              <w:jc w:val="both"/>
              <w:rPr>
                <w:iCs/>
                <w:sz w:val="24"/>
                <w:szCs w:val="24"/>
              </w:rPr>
            </w:pPr>
            <w:r w:rsidRPr="00CA637A">
              <w:rPr>
                <w:iCs/>
                <w:sz w:val="24"/>
                <w:szCs w:val="24"/>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bl>
    <w:p w14:paraId="3312B9E6" w14:textId="77777777" w:rsidR="00CA637A" w:rsidRPr="00CA637A" w:rsidRDefault="00CA637A" w:rsidP="00CA637A">
      <w:pPr>
        <w:keepNext/>
        <w:numPr>
          <w:ilvl w:val="1"/>
          <w:numId w:val="4"/>
        </w:numPr>
        <w:spacing w:before="120" w:after="120"/>
        <w:ind w:left="709"/>
        <w:outlineLvl w:val="1"/>
        <w:rPr>
          <w:rFonts w:eastAsia="Times New Roman" w:cs="Arial"/>
          <w:bCs/>
          <w:iCs/>
          <w:sz w:val="26"/>
          <w:szCs w:val="28"/>
        </w:rPr>
      </w:pPr>
      <w:r w:rsidRPr="00CA637A">
        <w:rPr>
          <w:rFonts w:eastAsia="Times New Roman" w:cs="Arial"/>
          <w:bCs/>
          <w:iCs/>
          <w:sz w:val="26"/>
          <w:szCs w:val="28"/>
        </w:rPr>
        <w:t xml:space="preserve">Перечень программного обеспечения </w:t>
      </w:r>
    </w:p>
    <w:p w14:paraId="70727994" w14:textId="77777777" w:rsidR="00CA637A" w:rsidRPr="00CA637A" w:rsidRDefault="00CA637A" w:rsidP="00CA637A">
      <w:pPr>
        <w:numPr>
          <w:ilvl w:val="3"/>
          <w:numId w:val="11"/>
        </w:numPr>
        <w:spacing w:before="120" w:after="120"/>
        <w:contextualSpacing/>
        <w:jc w:val="both"/>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CA637A" w:rsidRPr="00CA637A" w14:paraId="79E017D1" w14:textId="77777777" w:rsidTr="008C2B3E">
        <w:tc>
          <w:tcPr>
            <w:tcW w:w="817" w:type="dxa"/>
            <w:shd w:val="clear" w:color="auto" w:fill="DBE5F1" w:themeFill="accent1" w:themeFillTint="33"/>
            <w:vAlign w:val="center"/>
          </w:tcPr>
          <w:p w14:paraId="72AF187A" w14:textId="77777777" w:rsidR="00CA637A" w:rsidRPr="00CA637A" w:rsidRDefault="00CA637A" w:rsidP="00CA637A">
            <w:pPr>
              <w:rPr>
                <w:rFonts w:eastAsia="Times New Roman"/>
                <w:b/>
              </w:rPr>
            </w:pPr>
            <w:r w:rsidRPr="00CA637A">
              <w:rPr>
                <w:rFonts w:eastAsia="Times New Roman"/>
                <w:b/>
              </w:rPr>
              <w:t>№п/п</w:t>
            </w:r>
          </w:p>
        </w:tc>
        <w:tc>
          <w:tcPr>
            <w:tcW w:w="4694" w:type="dxa"/>
            <w:shd w:val="clear" w:color="auto" w:fill="DBE5F1" w:themeFill="accent1" w:themeFillTint="33"/>
            <w:vAlign w:val="center"/>
          </w:tcPr>
          <w:p w14:paraId="424AE7F2" w14:textId="77777777" w:rsidR="00CA637A" w:rsidRPr="00CA637A" w:rsidRDefault="00CA637A" w:rsidP="00CA637A">
            <w:pPr>
              <w:rPr>
                <w:rFonts w:eastAsia="Times New Roman"/>
                <w:b/>
              </w:rPr>
            </w:pPr>
            <w:r w:rsidRPr="00CA637A">
              <w:rPr>
                <w:rFonts w:eastAsia="Times New Roman"/>
                <w:b/>
              </w:rPr>
              <w:t>Программное обеспечение</w:t>
            </w:r>
          </w:p>
        </w:tc>
        <w:tc>
          <w:tcPr>
            <w:tcW w:w="4252" w:type="dxa"/>
            <w:shd w:val="clear" w:color="auto" w:fill="DBE5F1" w:themeFill="accent1" w:themeFillTint="33"/>
            <w:vAlign w:val="center"/>
          </w:tcPr>
          <w:p w14:paraId="4EB110D8" w14:textId="77777777" w:rsidR="00CA637A" w:rsidRPr="00CA637A" w:rsidRDefault="00CA637A" w:rsidP="00CA637A">
            <w:pPr>
              <w:rPr>
                <w:rFonts w:eastAsia="Times New Roman"/>
                <w:b/>
              </w:rPr>
            </w:pPr>
            <w:r w:rsidRPr="00CA637A">
              <w:rPr>
                <w:rFonts w:eastAsia="Times New Roman"/>
                <w:b/>
              </w:rPr>
              <w:t>Реквизиты подтверждающего документа/ Свободно распространяемое</w:t>
            </w:r>
          </w:p>
        </w:tc>
      </w:tr>
      <w:tr w:rsidR="00CA637A" w:rsidRPr="00CA637A" w14:paraId="27476F78" w14:textId="77777777" w:rsidTr="008C2B3E">
        <w:tc>
          <w:tcPr>
            <w:tcW w:w="817" w:type="dxa"/>
            <w:shd w:val="clear" w:color="auto" w:fill="auto"/>
          </w:tcPr>
          <w:p w14:paraId="24FE959A" w14:textId="77777777" w:rsidR="00CA637A" w:rsidRPr="00CA637A" w:rsidRDefault="00CA637A" w:rsidP="00CA637A">
            <w:pPr>
              <w:numPr>
                <w:ilvl w:val="0"/>
                <w:numId w:val="19"/>
              </w:numPr>
              <w:ind w:left="113" w:firstLine="0"/>
              <w:rPr>
                <w:rFonts w:eastAsia="Times New Roman"/>
                <w:sz w:val="24"/>
                <w:szCs w:val="24"/>
              </w:rPr>
            </w:pPr>
          </w:p>
        </w:tc>
        <w:tc>
          <w:tcPr>
            <w:tcW w:w="4694" w:type="dxa"/>
            <w:shd w:val="clear" w:color="auto" w:fill="auto"/>
          </w:tcPr>
          <w:p w14:paraId="55BE0558" w14:textId="77777777" w:rsidR="00CA637A" w:rsidRPr="00CA637A" w:rsidRDefault="00CA637A" w:rsidP="00CA637A">
            <w:pPr>
              <w:ind w:left="44"/>
              <w:rPr>
                <w:rFonts w:eastAsia="Calibri"/>
                <w:sz w:val="24"/>
                <w:szCs w:val="24"/>
                <w:lang w:val="en-US" w:eastAsia="en-US"/>
              </w:rPr>
            </w:pPr>
            <w:r w:rsidRPr="00CA637A">
              <w:rPr>
                <w:rFonts w:eastAsia="Calibri"/>
                <w:color w:val="000000"/>
                <w:sz w:val="24"/>
                <w:szCs w:val="24"/>
                <w:lang w:val="en-US" w:eastAsia="en-US"/>
              </w:rPr>
              <w:t xml:space="preserve">Windows 10 Pro, MS Office 2019 </w:t>
            </w:r>
          </w:p>
        </w:tc>
        <w:tc>
          <w:tcPr>
            <w:tcW w:w="4252" w:type="dxa"/>
            <w:shd w:val="clear" w:color="auto" w:fill="auto"/>
          </w:tcPr>
          <w:p w14:paraId="75DFD6FC" w14:textId="77777777" w:rsidR="00CA637A" w:rsidRPr="00CA637A" w:rsidRDefault="00CA637A" w:rsidP="00CA637A">
            <w:pPr>
              <w:rPr>
                <w:rFonts w:eastAsia="Times New Roman"/>
                <w:sz w:val="24"/>
                <w:szCs w:val="24"/>
                <w:lang w:val="en-US"/>
              </w:rPr>
            </w:pPr>
            <w:r w:rsidRPr="00CA637A">
              <w:rPr>
                <w:rFonts w:eastAsia="Times New Roman"/>
                <w:sz w:val="24"/>
                <w:szCs w:val="24"/>
              </w:rPr>
              <w:t>контракт</w:t>
            </w:r>
            <w:r w:rsidRPr="00CA637A">
              <w:rPr>
                <w:rFonts w:eastAsia="Times New Roman"/>
                <w:sz w:val="24"/>
                <w:szCs w:val="24"/>
                <w:lang w:val="en-US"/>
              </w:rPr>
              <w:t xml:space="preserve"> № 18-</w:t>
            </w:r>
            <w:r w:rsidRPr="00CA637A">
              <w:rPr>
                <w:rFonts w:eastAsia="Times New Roman"/>
                <w:sz w:val="24"/>
                <w:szCs w:val="24"/>
              </w:rPr>
              <w:t>ЭА</w:t>
            </w:r>
            <w:r w:rsidRPr="00CA637A">
              <w:rPr>
                <w:rFonts w:eastAsia="Times New Roman"/>
                <w:sz w:val="24"/>
                <w:szCs w:val="24"/>
                <w:lang w:val="en-US"/>
              </w:rPr>
              <w:t xml:space="preserve">-44-19 </w:t>
            </w:r>
            <w:r w:rsidRPr="00CA637A">
              <w:rPr>
                <w:rFonts w:eastAsia="Times New Roman"/>
                <w:sz w:val="24"/>
                <w:szCs w:val="24"/>
              </w:rPr>
              <w:t>от</w:t>
            </w:r>
            <w:r w:rsidRPr="00CA637A">
              <w:rPr>
                <w:rFonts w:eastAsia="Times New Roman"/>
                <w:sz w:val="24"/>
                <w:szCs w:val="24"/>
                <w:lang w:val="en-US"/>
              </w:rPr>
              <w:t xml:space="preserve"> 20.05.2019</w:t>
            </w:r>
          </w:p>
        </w:tc>
      </w:tr>
      <w:tr w:rsidR="00CA637A" w:rsidRPr="00CA637A" w14:paraId="40EE466F" w14:textId="77777777" w:rsidTr="008C2B3E">
        <w:tc>
          <w:tcPr>
            <w:tcW w:w="817" w:type="dxa"/>
            <w:shd w:val="clear" w:color="auto" w:fill="auto"/>
          </w:tcPr>
          <w:p w14:paraId="7A8C140D" w14:textId="77777777" w:rsidR="00CA637A" w:rsidRPr="00CA637A" w:rsidRDefault="00CA637A" w:rsidP="00CA637A">
            <w:pPr>
              <w:numPr>
                <w:ilvl w:val="0"/>
                <w:numId w:val="19"/>
              </w:numPr>
              <w:ind w:left="113" w:firstLine="0"/>
              <w:rPr>
                <w:rFonts w:eastAsia="Times New Roman"/>
                <w:sz w:val="24"/>
                <w:szCs w:val="24"/>
                <w:lang w:val="en-US"/>
              </w:rPr>
            </w:pPr>
          </w:p>
        </w:tc>
        <w:tc>
          <w:tcPr>
            <w:tcW w:w="4694" w:type="dxa"/>
            <w:shd w:val="clear" w:color="auto" w:fill="auto"/>
          </w:tcPr>
          <w:p w14:paraId="6AEA1F2C" w14:textId="77777777" w:rsidR="00CA637A" w:rsidRPr="00CA637A" w:rsidRDefault="00CA637A" w:rsidP="00CA637A">
            <w:pPr>
              <w:ind w:left="44"/>
              <w:rPr>
                <w:rFonts w:eastAsia="Times New Roman"/>
                <w:sz w:val="24"/>
                <w:szCs w:val="24"/>
                <w:lang w:val="en-US"/>
              </w:rPr>
            </w:pPr>
            <w:proofErr w:type="spellStart"/>
            <w:r w:rsidRPr="00CA637A">
              <w:rPr>
                <w:rFonts w:eastAsia="Times New Roman"/>
                <w:sz w:val="24"/>
                <w:szCs w:val="24"/>
                <w:lang w:val="en-US"/>
              </w:rPr>
              <w:t>PrototypingSketchUp</w:t>
            </w:r>
            <w:proofErr w:type="spellEnd"/>
            <w:r w:rsidRPr="00CA637A">
              <w:rPr>
                <w:rFonts w:eastAsia="Times New Roman"/>
                <w:sz w:val="24"/>
                <w:szCs w:val="24"/>
                <w:lang w:val="en-US"/>
              </w:rPr>
              <w:t>: 3D modeling for everyone</w:t>
            </w:r>
          </w:p>
        </w:tc>
        <w:tc>
          <w:tcPr>
            <w:tcW w:w="4252" w:type="dxa"/>
            <w:shd w:val="clear" w:color="auto" w:fill="auto"/>
          </w:tcPr>
          <w:p w14:paraId="32BABCEB" w14:textId="77777777" w:rsidR="00CA637A" w:rsidRPr="00CA637A" w:rsidRDefault="00CA637A" w:rsidP="00CA637A">
            <w:pPr>
              <w:rPr>
                <w:rFonts w:eastAsia="Times New Roman"/>
                <w:sz w:val="24"/>
                <w:szCs w:val="24"/>
                <w:lang w:val="en-US"/>
              </w:rPr>
            </w:pPr>
            <w:r w:rsidRPr="00CA637A">
              <w:rPr>
                <w:rFonts w:eastAsia="Times New Roman"/>
                <w:sz w:val="24"/>
                <w:szCs w:val="24"/>
              </w:rPr>
              <w:t>контракт</w:t>
            </w:r>
            <w:r w:rsidRPr="00CA637A">
              <w:rPr>
                <w:rFonts w:eastAsia="Times New Roman"/>
                <w:sz w:val="24"/>
                <w:szCs w:val="24"/>
                <w:lang w:val="en-US"/>
              </w:rPr>
              <w:t xml:space="preserve"> № 18-</w:t>
            </w:r>
            <w:r w:rsidRPr="00CA637A">
              <w:rPr>
                <w:rFonts w:eastAsia="Times New Roman"/>
                <w:sz w:val="24"/>
                <w:szCs w:val="24"/>
              </w:rPr>
              <w:t>ЭА</w:t>
            </w:r>
            <w:r w:rsidRPr="00CA637A">
              <w:rPr>
                <w:rFonts w:eastAsia="Times New Roman"/>
                <w:sz w:val="24"/>
                <w:szCs w:val="24"/>
                <w:lang w:val="en-US"/>
              </w:rPr>
              <w:t xml:space="preserve">-44-19 </w:t>
            </w:r>
            <w:r w:rsidRPr="00CA637A">
              <w:rPr>
                <w:rFonts w:eastAsia="Times New Roman"/>
                <w:sz w:val="24"/>
                <w:szCs w:val="24"/>
              </w:rPr>
              <w:t>от</w:t>
            </w:r>
            <w:r w:rsidRPr="00CA637A">
              <w:rPr>
                <w:rFonts w:eastAsia="Times New Roman"/>
                <w:sz w:val="24"/>
                <w:szCs w:val="24"/>
                <w:lang w:val="en-US"/>
              </w:rPr>
              <w:t xml:space="preserve"> 20.05.2019</w:t>
            </w:r>
          </w:p>
        </w:tc>
      </w:tr>
      <w:tr w:rsidR="00CA637A" w:rsidRPr="00CA637A" w14:paraId="7D2F619B" w14:textId="77777777" w:rsidTr="008C2B3E">
        <w:tc>
          <w:tcPr>
            <w:tcW w:w="817" w:type="dxa"/>
            <w:shd w:val="clear" w:color="auto" w:fill="auto"/>
          </w:tcPr>
          <w:p w14:paraId="1010D99B" w14:textId="77777777" w:rsidR="00CA637A" w:rsidRPr="00CA637A" w:rsidRDefault="00CA637A" w:rsidP="00CA637A">
            <w:pPr>
              <w:numPr>
                <w:ilvl w:val="0"/>
                <w:numId w:val="19"/>
              </w:numPr>
              <w:ind w:left="113" w:firstLine="0"/>
              <w:rPr>
                <w:rFonts w:eastAsia="Times New Roman"/>
                <w:sz w:val="24"/>
                <w:szCs w:val="24"/>
                <w:lang w:val="en-US"/>
              </w:rPr>
            </w:pPr>
          </w:p>
        </w:tc>
        <w:tc>
          <w:tcPr>
            <w:tcW w:w="4694" w:type="dxa"/>
            <w:shd w:val="clear" w:color="auto" w:fill="auto"/>
          </w:tcPr>
          <w:p w14:paraId="7178DB82" w14:textId="77777777" w:rsidR="00CA637A" w:rsidRPr="00CA637A" w:rsidRDefault="00CA637A" w:rsidP="00CA637A">
            <w:pPr>
              <w:ind w:left="44"/>
              <w:rPr>
                <w:rFonts w:eastAsia="Calibri"/>
                <w:sz w:val="24"/>
                <w:szCs w:val="24"/>
                <w:lang w:val="en-US" w:eastAsia="en-US"/>
              </w:rPr>
            </w:pPr>
            <w:r w:rsidRPr="00CA637A">
              <w:rPr>
                <w:rFonts w:eastAsia="Calibri"/>
                <w:color w:val="000000"/>
                <w:sz w:val="24"/>
                <w:szCs w:val="24"/>
                <w:lang w:val="en-US" w:eastAsia="en-US"/>
              </w:rPr>
              <w:t xml:space="preserve">V-Ray </w:t>
            </w:r>
            <w:r w:rsidRPr="00CA637A">
              <w:rPr>
                <w:rFonts w:eastAsia="Calibri"/>
                <w:color w:val="000000"/>
                <w:sz w:val="24"/>
                <w:szCs w:val="24"/>
                <w:lang w:eastAsia="en-US"/>
              </w:rPr>
              <w:t>для</w:t>
            </w:r>
            <w:r w:rsidRPr="00CA637A">
              <w:rPr>
                <w:rFonts w:eastAsia="Calibri"/>
                <w:color w:val="000000"/>
                <w:sz w:val="24"/>
                <w:szCs w:val="24"/>
                <w:lang w:val="en-US" w:eastAsia="en-US"/>
              </w:rPr>
              <w:t xml:space="preserve"> 3Ds Max </w:t>
            </w:r>
          </w:p>
        </w:tc>
        <w:tc>
          <w:tcPr>
            <w:tcW w:w="4252" w:type="dxa"/>
            <w:shd w:val="clear" w:color="auto" w:fill="auto"/>
          </w:tcPr>
          <w:p w14:paraId="448A0004" w14:textId="77777777" w:rsidR="00CA637A" w:rsidRPr="00CA637A" w:rsidRDefault="00CA637A" w:rsidP="00CA637A">
            <w:pPr>
              <w:rPr>
                <w:rFonts w:eastAsia="Times New Roman"/>
                <w:sz w:val="24"/>
                <w:szCs w:val="24"/>
              </w:rPr>
            </w:pPr>
            <w:r w:rsidRPr="00CA637A">
              <w:rPr>
                <w:rFonts w:eastAsia="Times New Roman"/>
                <w:sz w:val="24"/>
                <w:szCs w:val="24"/>
              </w:rPr>
              <w:t>контракт № 18-ЭА-44-19 от 20.05.2019</w:t>
            </w:r>
          </w:p>
        </w:tc>
      </w:tr>
      <w:tr w:rsidR="00CA637A" w:rsidRPr="00CA637A" w14:paraId="429AE4C7" w14:textId="77777777" w:rsidTr="008C2B3E">
        <w:tc>
          <w:tcPr>
            <w:tcW w:w="817" w:type="dxa"/>
            <w:shd w:val="clear" w:color="auto" w:fill="auto"/>
          </w:tcPr>
          <w:p w14:paraId="1DC07471" w14:textId="77777777" w:rsidR="00CA637A" w:rsidRPr="00CA637A" w:rsidRDefault="00CA637A" w:rsidP="00CA637A">
            <w:pPr>
              <w:numPr>
                <w:ilvl w:val="0"/>
                <w:numId w:val="19"/>
              </w:numPr>
              <w:ind w:left="113" w:firstLine="0"/>
              <w:rPr>
                <w:rFonts w:eastAsia="Times New Roman"/>
                <w:sz w:val="24"/>
                <w:szCs w:val="24"/>
                <w:lang w:val="en-US"/>
              </w:rPr>
            </w:pPr>
          </w:p>
        </w:tc>
        <w:tc>
          <w:tcPr>
            <w:tcW w:w="4694" w:type="dxa"/>
            <w:shd w:val="clear" w:color="auto" w:fill="auto"/>
          </w:tcPr>
          <w:p w14:paraId="7B3FD3B6" w14:textId="77777777" w:rsidR="00CA637A" w:rsidRPr="00CA637A" w:rsidRDefault="00CA637A" w:rsidP="00CA637A">
            <w:pPr>
              <w:ind w:left="44"/>
              <w:rPr>
                <w:rFonts w:eastAsia="Calibri"/>
                <w:i/>
                <w:color w:val="000000"/>
                <w:sz w:val="24"/>
                <w:szCs w:val="24"/>
                <w:lang w:eastAsia="en-US"/>
              </w:rPr>
            </w:pPr>
            <w:r w:rsidRPr="00CA637A">
              <w:rPr>
                <w:rFonts w:eastAsia="Calibri"/>
                <w:i/>
                <w:color w:val="000000"/>
                <w:sz w:val="24"/>
                <w:szCs w:val="24"/>
                <w:lang w:eastAsia="en-US"/>
              </w:rPr>
              <w:t>…</w:t>
            </w:r>
          </w:p>
        </w:tc>
        <w:tc>
          <w:tcPr>
            <w:tcW w:w="4252" w:type="dxa"/>
            <w:shd w:val="clear" w:color="auto" w:fill="auto"/>
          </w:tcPr>
          <w:p w14:paraId="5AA9E3F4" w14:textId="77777777" w:rsidR="00CA637A" w:rsidRPr="00CA637A" w:rsidRDefault="00CA637A" w:rsidP="00CA637A">
            <w:pPr>
              <w:rPr>
                <w:rFonts w:eastAsia="Times New Roman"/>
                <w:i/>
                <w:sz w:val="24"/>
                <w:szCs w:val="24"/>
              </w:rPr>
            </w:pPr>
          </w:p>
        </w:tc>
      </w:tr>
      <w:tr w:rsidR="00CA637A" w:rsidRPr="00CA637A" w14:paraId="6A03E559" w14:textId="77777777" w:rsidTr="008C2B3E">
        <w:tc>
          <w:tcPr>
            <w:tcW w:w="817" w:type="dxa"/>
            <w:shd w:val="clear" w:color="auto" w:fill="auto"/>
          </w:tcPr>
          <w:p w14:paraId="4B4777AA" w14:textId="77777777" w:rsidR="00CA637A" w:rsidRPr="00CA637A" w:rsidRDefault="00CA637A" w:rsidP="00CA637A">
            <w:pPr>
              <w:numPr>
                <w:ilvl w:val="0"/>
                <w:numId w:val="19"/>
              </w:numPr>
              <w:ind w:left="113" w:firstLine="0"/>
              <w:rPr>
                <w:rFonts w:eastAsia="Times New Roman"/>
                <w:sz w:val="24"/>
                <w:szCs w:val="24"/>
              </w:rPr>
            </w:pPr>
          </w:p>
        </w:tc>
        <w:tc>
          <w:tcPr>
            <w:tcW w:w="4694" w:type="dxa"/>
            <w:shd w:val="clear" w:color="auto" w:fill="auto"/>
          </w:tcPr>
          <w:p w14:paraId="0FC698A4" w14:textId="77777777" w:rsidR="00CA637A" w:rsidRPr="00CA637A" w:rsidRDefault="00CA637A" w:rsidP="00CA637A">
            <w:pPr>
              <w:ind w:left="44"/>
              <w:rPr>
                <w:rFonts w:eastAsia="Times New Roman"/>
                <w:i/>
                <w:color w:val="000000"/>
                <w:sz w:val="24"/>
                <w:szCs w:val="24"/>
              </w:rPr>
            </w:pPr>
            <w:r w:rsidRPr="00CA637A">
              <w:rPr>
                <w:rFonts w:eastAsia="Times New Roman"/>
                <w:i/>
                <w:color w:val="000000"/>
                <w:sz w:val="24"/>
                <w:szCs w:val="24"/>
              </w:rPr>
              <w:t>…</w:t>
            </w:r>
          </w:p>
        </w:tc>
        <w:tc>
          <w:tcPr>
            <w:tcW w:w="4252" w:type="dxa"/>
            <w:shd w:val="clear" w:color="auto" w:fill="auto"/>
          </w:tcPr>
          <w:p w14:paraId="50DA83EC" w14:textId="77777777" w:rsidR="00CA637A" w:rsidRPr="00CA637A" w:rsidRDefault="00CA637A" w:rsidP="00CA637A">
            <w:pPr>
              <w:rPr>
                <w:rFonts w:eastAsia="Times New Roman"/>
                <w:i/>
                <w:sz w:val="24"/>
                <w:szCs w:val="24"/>
              </w:rPr>
            </w:pPr>
            <w:r w:rsidRPr="00CA637A">
              <w:rPr>
                <w:rFonts w:eastAsia="Times New Roman"/>
                <w:i/>
                <w:sz w:val="24"/>
                <w:szCs w:val="24"/>
              </w:rPr>
              <w:t>…</w:t>
            </w:r>
          </w:p>
        </w:tc>
      </w:tr>
    </w:tbl>
    <w:p w14:paraId="328287C3" w14:textId="77777777" w:rsidR="00CA637A" w:rsidRPr="00CA637A" w:rsidRDefault="00CA637A" w:rsidP="00CA637A">
      <w:pPr>
        <w:spacing w:before="120" w:after="120"/>
        <w:ind w:left="709"/>
        <w:jc w:val="both"/>
        <w:rPr>
          <w:sz w:val="24"/>
          <w:szCs w:val="24"/>
        </w:rPr>
        <w:sectPr w:rsidR="00CA637A" w:rsidRPr="00CA637A" w:rsidSect="00BF492E">
          <w:pgSz w:w="11906" w:h="16838" w:code="9"/>
          <w:pgMar w:top="1134" w:right="567" w:bottom="1134" w:left="1701" w:header="709" w:footer="709" w:gutter="0"/>
          <w:cols w:space="708"/>
          <w:titlePg/>
          <w:docGrid w:linePitch="360"/>
        </w:sectPr>
      </w:pPr>
    </w:p>
    <w:p w14:paraId="549F040D" w14:textId="77777777" w:rsidR="00CA637A" w:rsidRPr="00CA637A" w:rsidRDefault="00CA637A" w:rsidP="00CA637A">
      <w:pPr>
        <w:keepNext/>
        <w:spacing w:before="120" w:after="120"/>
        <w:ind w:firstLine="709"/>
        <w:outlineLvl w:val="2"/>
        <w:rPr>
          <w:rFonts w:eastAsia="Times New Roman"/>
          <w:b/>
          <w:bCs/>
          <w:sz w:val="24"/>
          <w:szCs w:val="26"/>
        </w:rPr>
      </w:pPr>
      <w:bookmarkStart w:id="6" w:name="_Toc62039712"/>
      <w:r w:rsidRPr="00CA637A">
        <w:rPr>
          <w:rFonts w:eastAsia="Times New Roman"/>
          <w:b/>
          <w:bCs/>
          <w:sz w:val="24"/>
          <w:szCs w:val="26"/>
        </w:rPr>
        <w:lastRenderedPageBreak/>
        <w:t>ЛИСТ УЧЕТА ОБНОВЛЕНИЙ РАБОЧЕЙ ПРОГРАММЫ</w:t>
      </w:r>
      <w:bookmarkEnd w:id="6"/>
      <w:r w:rsidRPr="00CA637A">
        <w:rPr>
          <w:rFonts w:eastAsia="Times New Roman"/>
          <w:b/>
          <w:bCs/>
          <w:sz w:val="24"/>
          <w:szCs w:val="26"/>
        </w:rPr>
        <w:t xml:space="preserve"> УЧЕБНОЙ ДИСЦИПЛИНЫ/МОДУЛЯ</w:t>
      </w:r>
    </w:p>
    <w:p w14:paraId="736B5A1C" w14:textId="77777777" w:rsidR="00CA637A" w:rsidRPr="00CA637A" w:rsidRDefault="00CA637A" w:rsidP="00CA637A">
      <w:pPr>
        <w:ind w:firstLine="709"/>
        <w:contextualSpacing/>
        <w:jc w:val="both"/>
        <w:rPr>
          <w:rFonts w:eastAsia="Times New Roman"/>
          <w:sz w:val="24"/>
          <w:szCs w:val="24"/>
        </w:rPr>
      </w:pPr>
      <w:r w:rsidRPr="00CA637A">
        <w:rPr>
          <w:rFonts w:eastAsia="Times New Roman"/>
          <w:sz w:val="24"/>
          <w:szCs w:val="24"/>
        </w:rPr>
        <w:t>В рабочую программу учебной дисциплины/модуля внесены изменения/обновления и утверждены на заседании кафедры:</w:t>
      </w:r>
    </w:p>
    <w:p w14:paraId="786CD9E2" w14:textId="77777777" w:rsidR="00CA637A" w:rsidRPr="00CA637A" w:rsidRDefault="00CA637A" w:rsidP="00CA637A">
      <w:pPr>
        <w:jc w:val="center"/>
        <w:rPr>
          <w:rFonts w:eastAsia="Times New Roman"/>
          <w:sz w:val="24"/>
          <w:szCs w:val="24"/>
        </w:rPr>
      </w:pPr>
    </w:p>
    <w:tbl>
      <w:tblPr>
        <w:tblStyle w:val="51"/>
        <w:tblW w:w="0" w:type="auto"/>
        <w:tblLook w:val="04A0" w:firstRow="1" w:lastRow="0" w:firstColumn="1" w:lastColumn="0" w:noHBand="0" w:noVBand="1"/>
      </w:tblPr>
      <w:tblGrid>
        <w:gridCol w:w="807"/>
        <w:gridCol w:w="1554"/>
        <w:gridCol w:w="5304"/>
        <w:gridCol w:w="1963"/>
      </w:tblGrid>
      <w:tr w:rsidR="00CA637A" w:rsidRPr="00CA637A" w14:paraId="10C5295C" w14:textId="77777777" w:rsidTr="008C2B3E">
        <w:tc>
          <w:tcPr>
            <w:tcW w:w="817" w:type="dxa"/>
            <w:shd w:val="clear" w:color="auto" w:fill="DBE5F1" w:themeFill="accent1" w:themeFillTint="33"/>
          </w:tcPr>
          <w:p w14:paraId="02EF9ABB" w14:textId="77777777" w:rsidR="00CA637A" w:rsidRPr="00CA637A" w:rsidRDefault="00CA637A" w:rsidP="00CA637A">
            <w:pPr>
              <w:jc w:val="center"/>
              <w:rPr>
                <w:rFonts w:eastAsia="Times New Roman"/>
                <w:b/>
              </w:rPr>
            </w:pPr>
            <w:r w:rsidRPr="00CA637A">
              <w:rPr>
                <w:rFonts w:eastAsia="Times New Roman"/>
                <w:b/>
              </w:rPr>
              <w:t xml:space="preserve">№ </w:t>
            </w:r>
            <w:proofErr w:type="spellStart"/>
            <w:r w:rsidRPr="00CA637A">
              <w:rPr>
                <w:rFonts w:eastAsia="Times New Roman"/>
                <w:b/>
              </w:rPr>
              <w:t>пп</w:t>
            </w:r>
            <w:proofErr w:type="spellEnd"/>
          </w:p>
        </w:tc>
        <w:tc>
          <w:tcPr>
            <w:tcW w:w="1559" w:type="dxa"/>
            <w:shd w:val="clear" w:color="auto" w:fill="DBE5F1" w:themeFill="accent1" w:themeFillTint="33"/>
          </w:tcPr>
          <w:p w14:paraId="3D0FB381" w14:textId="77777777" w:rsidR="00CA637A" w:rsidRPr="00CA637A" w:rsidRDefault="00CA637A" w:rsidP="00CA637A">
            <w:pPr>
              <w:jc w:val="center"/>
              <w:rPr>
                <w:rFonts w:eastAsia="Times New Roman"/>
                <w:b/>
              </w:rPr>
            </w:pPr>
            <w:r w:rsidRPr="00CA637A">
              <w:rPr>
                <w:rFonts w:eastAsia="Times New Roman"/>
                <w:b/>
              </w:rPr>
              <w:t>год обновления РПД</w:t>
            </w:r>
          </w:p>
        </w:tc>
        <w:tc>
          <w:tcPr>
            <w:tcW w:w="5387" w:type="dxa"/>
            <w:shd w:val="clear" w:color="auto" w:fill="DBE5F1" w:themeFill="accent1" w:themeFillTint="33"/>
          </w:tcPr>
          <w:p w14:paraId="1E661EDB" w14:textId="77777777" w:rsidR="00CA637A" w:rsidRPr="00CA637A" w:rsidRDefault="00CA637A" w:rsidP="00CA637A">
            <w:pPr>
              <w:jc w:val="center"/>
              <w:rPr>
                <w:rFonts w:eastAsia="Times New Roman"/>
                <w:b/>
              </w:rPr>
            </w:pPr>
            <w:r w:rsidRPr="00CA637A">
              <w:rPr>
                <w:rFonts w:eastAsia="Times New Roman"/>
                <w:b/>
              </w:rPr>
              <w:t xml:space="preserve">характер изменений/обновлений </w:t>
            </w:r>
          </w:p>
          <w:p w14:paraId="4EBA6A82" w14:textId="77777777" w:rsidR="00CA637A" w:rsidRPr="00CA637A" w:rsidRDefault="00CA637A" w:rsidP="00CA637A">
            <w:pPr>
              <w:jc w:val="center"/>
              <w:rPr>
                <w:rFonts w:eastAsia="Times New Roman"/>
                <w:b/>
              </w:rPr>
            </w:pPr>
            <w:r w:rsidRPr="00CA637A">
              <w:rPr>
                <w:rFonts w:eastAsia="Times New Roman"/>
                <w:b/>
              </w:rPr>
              <w:t>с указанием раздела</w:t>
            </w:r>
          </w:p>
        </w:tc>
        <w:tc>
          <w:tcPr>
            <w:tcW w:w="1984" w:type="dxa"/>
            <w:shd w:val="clear" w:color="auto" w:fill="DBE5F1" w:themeFill="accent1" w:themeFillTint="33"/>
          </w:tcPr>
          <w:p w14:paraId="6094EAD8" w14:textId="77777777" w:rsidR="00CA637A" w:rsidRPr="00CA637A" w:rsidRDefault="00CA637A" w:rsidP="00CA637A">
            <w:pPr>
              <w:jc w:val="center"/>
              <w:rPr>
                <w:rFonts w:eastAsia="Times New Roman"/>
                <w:b/>
              </w:rPr>
            </w:pPr>
            <w:r w:rsidRPr="00CA637A">
              <w:rPr>
                <w:rFonts w:eastAsia="Times New Roman"/>
                <w:b/>
              </w:rPr>
              <w:t xml:space="preserve">номер протокола и дата заседания </w:t>
            </w:r>
          </w:p>
          <w:p w14:paraId="4C0256B5" w14:textId="77777777" w:rsidR="00CA637A" w:rsidRPr="00CA637A" w:rsidRDefault="00CA637A" w:rsidP="00CA637A">
            <w:pPr>
              <w:jc w:val="center"/>
              <w:rPr>
                <w:rFonts w:eastAsia="Times New Roman"/>
                <w:b/>
              </w:rPr>
            </w:pPr>
            <w:r w:rsidRPr="00CA637A">
              <w:rPr>
                <w:rFonts w:eastAsia="Times New Roman"/>
                <w:b/>
              </w:rPr>
              <w:t>кафедры</w:t>
            </w:r>
          </w:p>
        </w:tc>
      </w:tr>
      <w:tr w:rsidR="00CA637A" w:rsidRPr="00CA637A" w14:paraId="4C74CE64" w14:textId="77777777" w:rsidTr="008C2B3E">
        <w:tc>
          <w:tcPr>
            <w:tcW w:w="817" w:type="dxa"/>
          </w:tcPr>
          <w:p w14:paraId="76D06C76" w14:textId="77777777" w:rsidR="00CA637A" w:rsidRPr="00CA637A" w:rsidRDefault="00CA637A" w:rsidP="00CA637A">
            <w:pPr>
              <w:jc w:val="center"/>
              <w:rPr>
                <w:rFonts w:eastAsia="Times New Roman"/>
                <w:sz w:val="24"/>
                <w:szCs w:val="24"/>
              </w:rPr>
            </w:pPr>
          </w:p>
        </w:tc>
        <w:tc>
          <w:tcPr>
            <w:tcW w:w="1559" w:type="dxa"/>
          </w:tcPr>
          <w:p w14:paraId="34DDD3FE" w14:textId="77777777" w:rsidR="00CA637A" w:rsidRPr="00CA637A" w:rsidRDefault="00CA637A" w:rsidP="00CA637A">
            <w:pPr>
              <w:jc w:val="center"/>
              <w:rPr>
                <w:rFonts w:eastAsia="Times New Roman"/>
                <w:sz w:val="24"/>
                <w:szCs w:val="24"/>
              </w:rPr>
            </w:pPr>
          </w:p>
        </w:tc>
        <w:tc>
          <w:tcPr>
            <w:tcW w:w="5387" w:type="dxa"/>
          </w:tcPr>
          <w:p w14:paraId="3D1A8B1E" w14:textId="77777777" w:rsidR="00CA637A" w:rsidRPr="00CA637A" w:rsidRDefault="00CA637A" w:rsidP="00CA637A">
            <w:pPr>
              <w:jc w:val="center"/>
              <w:rPr>
                <w:rFonts w:eastAsia="Times New Roman"/>
                <w:sz w:val="24"/>
                <w:szCs w:val="24"/>
              </w:rPr>
            </w:pPr>
          </w:p>
        </w:tc>
        <w:tc>
          <w:tcPr>
            <w:tcW w:w="1984" w:type="dxa"/>
          </w:tcPr>
          <w:p w14:paraId="3E57E18E" w14:textId="77777777" w:rsidR="00CA637A" w:rsidRPr="00CA637A" w:rsidRDefault="00CA637A" w:rsidP="00CA637A">
            <w:pPr>
              <w:jc w:val="center"/>
              <w:rPr>
                <w:rFonts w:eastAsia="Times New Roman"/>
                <w:sz w:val="24"/>
                <w:szCs w:val="24"/>
              </w:rPr>
            </w:pPr>
          </w:p>
        </w:tc>
      </w:tr>
      <w:tr w:rsidR="00CA637A" w:rsidRPr="00CA637A" w14:paraId="4E7FFDF0" w14:textId="77777777" w:rsidTr="008C2B3E">
        <w:tc>
          <w:tcPr>
            <w:tcW w:w="817" w:type="dxa"/>
          </w:tcPr>
          <w:p w14:paraId="381EA8F2" w14:textId="77777777" w:rsidR="00CA637A" w:rsidRPr="00CA637A" w:rsidRDefault="00CA637A" w:rsidP="00CA637A">
            <w:pPr>
              <w:jc w:val="center"/>
              <w:rPr>
                <w:rFonts w:eastAsia="Times New Roman"/>
                <w:sz w:val="24"/>
                <w:szCs w:val="24"/>
              </w:rPr>
            </w:pPr>
          </w:p>
        </w:tc>
        <w:tc>
          <w:tcPr>
            <w:tcW w:w="1559" w:type="dxa"/>
          </w:tcPr>
          <w:p w14:paraId="0B4424DC" w14:textId="77777777" w:rsidR="00CA637A" w:rsidRPr="00CA637A" w:rsidRDefault="00CA637A" w:rsidP="00CA637A">
            <w:pPr>
              <w:jc w:val="center"/>
              <w:rPr>
                <w:rFonts w:eastAsia="Times New Roman"/>
                <w:sz w:val="24"/>
                <w:szCs w:val="24"/>
              </w:rPr>
            </w:pPr>
          </w:p>
        </w:tc>
        <w:tc>
          <w:tcPr>
            <w:tcW w:w="5387" w:type="dxa"/>
          </w:tcPr>
          <w:p w14:paraId="5046B056" w14:textId="77777777" w:rsidR="00CA637A" w:rsidRPr="00CA637A" w:rsidRDefault="00CA637A" w:rsidP="00CA637A">
            <w:pPr>
              <w:jc w:val="center"/>
              <w:rPr>
                <w:rFonts w:eastAsia="Times New Roman"/>
                <w:sz w:val="24"/>
                <w:szCs w:val="24"/>
              </w:rPr>
            </w:pPr>
          </w:p>
        </w:tc>
        <w:tc>
          <w:tcPr>
            <w:tcW w:w="1984" w:type="dxa"/>
          </w:tcPr>
          <w:p w14:paraId="42E7B7B9" w14:textId="77777777" w:rsidR="00CA637A" w:rsidRPr="00CA637A" w:rsidRDefault="00CA637A" w:rsidP="00CA637A">
            <w:pPr>
              <w:jc w:val="center"/>
              <w:rPr>
                <w:rFonts w:eastAsia="Times New Roman"/>
                <w:sz w:val="24"/>
                <w:szCs w:val="24"/>
              </w:rPr>
            </w:pPr>
          </w:p>
        </w:tc>
      </w:tr>
      <w:tr w:rsidR="00CA637A" w:rsidRPr="00CA637A" w14:paraId="5E7F953A" w14:textId="77777777" w:rsidTr="008C2B3E">
        <w:tc>
          <w:tcPr>
            <w:tcW w:w="817" w:type="dxa"/>
          </w:tcPr>
          <w:p w14:paraId="1F3DAFD7" w14:textId="77777777" w:rsidR="00CA637A" w:rsidRPr="00CA637A" w:rsidRDefault="00CA637A" w:rsidP="00CA637A">
            <w:pPr>
              <w:jc w:val="center"/>
              <w:rPr>
                <w:rFonts w:eastAsia="Times New Roman"/>
                <w:sz w:val="24"/>
                <w:szCs w:val="24"/>
              </w:rPr>
            </w:pPr>
          </w:p>
        </w:tc>
        <w:tc>
          <w:tcPr>
            <w:tcW w:w="1559" w:type="dxa"/>
          </w:tcPr>
          <w:p w14:paraId="1C8F81CE" w14:textId="77777777" w:rsidR="00CA637A" w:rsidRPr="00CA637A" w:rsidRDefault="00CA637A" w:rsidP="00CA637A">
            <w:pPr>
              <w:jc w:val="center"/>
              <w:rPr>
                <w:rFonts w:eastAsia="Times New Roman"/>
                <w:sz w:val="24"/>
                <w:szCs w:val="24"/>
              </w:rPr>
            </w:pPr>
          </w:p>
        </w:tc>
        <w:tc>
          <w:tcPr>
            <w:tcW w:w="5387" w:type="dxa"/>
          </w:tcPr>
          <w:p w14:paraId="4873863D" w14:textId="77777777" w:rsidR="00CA637A" w:rsidRPr="00CA637A" w:rsidRDefault="00CA637A" w:rsidP="00CA637A">
            <w:pPr>
              <w:jc w:val="center"/>
              <w:rPr>
                <w:rFonts w:eastAsia="Times New Roman"/>
                <w:sz w:val="24"/>
                <w:szCs w:val="24"/>
              </w:rPr>
            </w:pPr>
          </w:p>
        </w:tc>
        <w:tc>
          <w:tcPr>
            <w:tcW w:w="1984" w:type="dxa"/>
          </w:tcPr>
          <w:p w14:paraId="12F1BA2A" w14:textId="77777777" w:rsidR="00CA637A" w:rsidRPr="00CA637A" w:rsidRDefault="00CA637A" w:rsidP="00CA637A">
            <w:pPr>
              <w:jc w:val="center"/>
              <w:rPr>
                <w:rFonts w:eastAsia="Times New Roman"/>
                <w:sz w:val="24"/>
                <w:szCs w:val="24"/>
              </w:rPr>
            </w:pPr>
          </w:p>
        </w:tc>
      </w:tr>
      <w:tr w:rsidR="00CA637A" w:rsidRPr="00CA637A" w14:paraId="1B7EB171" w14:textId="77777777" w:rsidTr="008C2B3E">
        <w:tc>
          <w:tcPr>
            <w:tcW w:w="817" w:type="dxa"/>
          </w:tcPr>
          <w:p w14:paraId="5F8CC635" w14:textId="77777777" w:rsidR="00CA637A" w:rsidRPr="00CA637A" w:rsidRDefault="00CA637A" w:rsidP="00CA637A">
            <w:pPr>
              <w:jc w:val="center"/>
              <w:rPr>
                <w:rFonts w:eastAsia="Times New Roman"/>
                <w:sz w:val="24"/>
                <w:szCs w:val="24"/>
              </w:rPr>
            </w:pPr>
          </w:p>
        </w:tc>
        <w:tc>
          <w:tcPr>
            <w:tcW w:w="1559" w:type="dxa"/>
          </w:tcPr>
          <w:p w14:paraId="369CCDED" w14:textId="77777777" w:rsidR="00CA637A" w:rsidRPr="00CA637A" w:rsidRDefault="00CA637A" w:rsidP="00CA637A">
            <w:pPr>
              <w:jc w:val="center"/>
              <w:rPr>
                <w:rFonts w:eastAsia="Times New Roman"/>
                <w:sz w:val="24"/>
                <w:szCs w:val="24"/>
              </w:rPr>
            </w:pPr>
          </w:p>
        </w:tc>
        <w:tc>
          <w:tcPr>
            <w:tcW w:w="5387" w:type="dxa"/>
          </w:tcPr>
          <w:p w14:paraId="3894BB70" w14:textId="77777777" w:rsidR="00CA637A" w:rsidRPr="00CA637A" w:rsidRDefault="00CA637A" w:rsidP="00CA637A">
            <w:pPr>
              <w:jc w:val="center"/>
              <w:rPr>
                <w:rFonts w:eastAsia="Times New Roman"/>
                <w:sz w:val="24"/>
                <w:szCs w:val="24"/>
              </w:rPr>
            </w:pPr>
          </w:p>
        </w:tc>
        <w:tc>
          <w:tcPr>
            <w:tcW w:w="1984" w:type="dxa"/>
          </w:tcPr>
          <w:p w14:paraId="3CE79653" w14:textId="77777777" w:rsidR="00CA637A" w:rsidRPr="00CA637A" w:rsidRDefault="00CA637A" w:rsidP="00CA637A">
            <w:pPr>
              <w:jc w:val="center"/>
              <w:rPr>
                <w:rFonts w:eastAsia="Times New Roman"/>
                <w:sz w:val="24"/>
                <w:szCs w:val="24"/>
              </w:rPr>
            </w:pPr>
          </w:p>
        </w:tc>
      </w:tr>
      <w:tr w:rsidR="00CA637A" w:rsidRPr="00CA637A" w14:paraId="3900F851" w14:textId="77777777" w:rsidTr="008C2B3E">
        <w:tc>
          <w:tcPr>
            <w:tcW w:w="817" w:type="dxa"/>
          </w:tcPr>
          <w:p w14:paraId="6669F3DF" w14:textId="77777777" w:rsidR="00CA637A" w:rsidRPr="00CA637A" w:rsidRDefault="00CA637A" w:rsidP="00CA637A">
            <w:pPr>
              <w:jc w:val="center"/>
              <w:rPr>
                <w:rFonts w:eastAsia="Times New Roman"/>
                <w:sz w:val="24"/>
                <w:szCs w:val="24"/>
              </w:rPr>
            </w:pPr>
          </w:p>
        </w:tc>
        <w:tc>
          <w:tcPr>
            <w:tcW w:w="1559" w:type="dxa"/>
          </w:tcPr>
          <w:p w14:paraId="09BD9838" w14:textId="77777777" w:rsidR="00CA637A" w:rsidRPr="00CA637A" w:rsidRDefault="00CA637A" w:rsidP="00CA637A">
            <w:pPr>
              <w:jc w:val="center"/>
              <w:rPr>
                <w:rFonts w:eastAsia="Times New Roman"/>
                <w:sz w:val="24"/>
                <w:szCs w:val="24"/>
              </w:rPr>
            </w:pPr>
          </w:p>
        </w:tc>
        <w:tc>
          <w:tcPr>
            <w:tcW w:w="5387" w:type="dxa"/>
          </w:tcPr>
          <w:p w14:paraId="49854687" w14:textId="77777777" w:rsidR="00CA637A" w:rsidRPr="00CA637A" w:rsidRDefault="00CA637A" w:rsidP="00CA637A">
            <w:pPr>
              <w:jc w:val="center"/>
              <w:rPr>
                <w:rFonts w:eastAsia="Times New Roman"/>
                <w:sz w:val="24"/>
                <w:szCs w:val="24"/>
              </w:rPr>
            </w:pPr>
          </w:p>
        </w:tc>
        <w:tc>
          <w:tcPr>
            <w:tcW w:w="1984" w:type="dxa"/>
          </w:tcPr>
          <w:p w14:paraId="18EF8D00" w14:textId="77777777" w:rsidR="00CA637A" w:rsidRPr="00CA637A" w:rsidRDefault="00CA637A" w:rsidP="00CA637A">
            <w:pPr>
              <w:jc w:val="center"/>
              <w:rPr>
                <w:rFonts w:eastAsia="Times New Roman"/>
                <w:sz w:val="24"/>
                <w:szCs w:val="24"/>
              </w:rPr>
            </w:pPr>
          </w:p>
        </w:tc>
      </w:tr>
    </w:tbl>
    <w:p w14:paraId="147862A7" w14:textId="77777777" w:rsidR="00C4488B" w:rsidRPr="00C4488B" w:rsidRDefault="00C4488B" w:rsidP="001A0379">
      <w:pPr>
        <w:pStyle w:val="2"/>
        <w:numPr>
          <w:ilvl w:val="0"/>
          <w:numId w:val="0"/>
        </w:numPr>
        <w:ind w:left="709"/>
        <w:rPr>
          <w:szCs w:val="24"/>
        </w:rPr>
      </w:pPr>
      <w:bookmarkStart w:id="7" w:name="_GoBack"/>
      <w:bookmarkEnd w:id="7"/>
    </w:p>
    <w:sectPr w:rsidR="00C4488B" w:rsidRPr="00C4488B" w:rsidSect="00BF492E">
      <w:headerReference w:type="even" r:id="rId19"/>
      <w:headerReference w:type="default" r:id="rId20"/>
      <w:footerReference w:type="even" r:id="rId21"/>
      <w:footerReference w:type="default" r:id="rId22"/>
      <w:headerReference w:type="first" r:id="rId23"/>
      <w:footerReference w:type="first" r:id="rId2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529A8" w14:textId="77777777" w:rsidR="005347F9" w:rsidRDefault="005347F9" w:rsidP="005E3840">
      <w:r>
        <w:separator/>
      </w:r>
    </w:p>
  </w:endnote>
  <w:endnote w:type="continuationSeparator" w:id="0">
    <w:p w14:paraId="15183E67" w14:textId="77777777" w:rsidR="005347F9" w:rsidRDefault="005347F9"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7283" w14:textId="77777777" w:rsidR="008B12DE" w:rsidRDefault="008B12DE"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DDFD8B2" w14:textId="77777777" w:rsidR="008B12DE" w:rsidRDefault="008B12DE"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194D5" w14:textId="77777777" w:rsidR="008B12DE" w:rsidRDefault="008B12DE">
    <w:pPr>
      <w:pStyle w:val="ae"/>
      <w:jc w:val="right"/>
    </w:pPr>
  </w:p>
  <w:p w14:paraId="17C76448" w14:textId="77777777" w:rsidR="008B12DE" w:rsidRDefault="008B12D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F24D7" w14:textId="77777777" w:rsidR="008B12DE" w:rsidRDefault="008B12DE">
    <w:pPr>
      <w:pStyle w:val="ae"/>
      <w:jc w:val="right"/>
    </w:pPr>
  </w:p>
  <w:p w14:paraId="6F354C75" w14:textId="77777777" w:rsidR="008B12DE" w:rsidRDefault="008B12DE">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066A" w14:textId="77777777" w:rsidR="008B12DE" w:rsidRDefault="008B12DE"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1BDCCC87" w14:textId="77777777" w:rsidR="008B12DE" w:rsidRDefault="008B12DE" w:rsidP="00282D88">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A144" w14:textId="77777777" w:rsidR="008B12DE" w:rsidRDefault="008B12DE">
    <w:pPr>
      <w:pStyle w:val="ae"/>
      <w:jc w:val="right"/>
    </w:pPr>
  </w:p>
  <w:p w14:paraId="2B49A6A4" w14:textId="77777777" w:rsidR="008B12DE" w:rsidRDefault="008B12DE">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89B0" w14:textId="77777777" w:rsidR="008B12DE" w:rsidRDefault="008B12DE">
    <w:pPr>
      <w:pStyle w:val="ae"/>
      <w:jc w:val="right"/>
    </w:pPr>
  </w:p>
  <w:p w14:paraId="6780F482" w14:textId="77777777" w:rsidR="008B12DE" w:rsidRDefault="008B12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98CF7" w14:textId="77777777" w:rsidR="005347F9" w:rsidRDefault="005347F9" w:rsidP="005E3840">
      <w:r>
        <w:separator/>
      </w:r>
    </w:p>
  </w:footnote>
  <w:footnote w:type="continuationSeparator" w:id="0">
    <w:p w14:paraId="3E0E866C" w14:textId="77777777" w:rsidR="005347F9" w:rsidRDefault="005347F9"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723750"/>
      <w:docPartObj>
        <w:docPartGallery w:val="Page Numbers (Top of Page)"/>
        <w:docPartUnique/>
      </w:docPartObj>
    </w:sdtPr>
    <w:sdtEndPr/>
    <w:sdtContent>
      <w:p w14:paraId="56C6B335" w14:textId="3D00F2E8" w:rsidR="008B12DE" w:rsidRDefault="008B12DE">
        <w:pPr>
          <w:pStyle w:val="ac"/>
          <w:jc w:val="center"/>
        </w:pPr>
        <w:r>
          <w:fldChar w:fldCharType="begin"/>
        </w:r>
        <w:r>
          <w:instrText>PAGE   \* MERGEFORMAT</w:instrText>
        </w:r>
        <w:r>
          <w:fldChar w:fldCharType="separate"/>
        </w:r>
        <w:r w:rsidR="00786071">
          <w:rPr>
            <w:noProof/>
          </w:rPr>
          <w:t>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2F0F" w14:textId="77777777" w:rsidR="008B12DE" w:rsidRDefault="008B12D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362690"/>
      <w:docPartObj>
        <w:docPartGallery w:val="Page Numbers (Top of Page)"/>
        <w:docPartUnique/>
      </w:docPartObj>
    </w:sdtPr>
    <w:sdtEndPr/>
    <w:sdtContent>
      <w:p w14:paraId="714ACAA1" w14:textId="4AE46662" w:rsidR="008B12DE" w:rsidRDefault="008B12DE">
        <w:pPr>
          <w:pStyle w:val="ac"/>
          <w:jc w:val="center"/>
        </w:pPr>
        <w:r>
          <w:fldChar w:fldCharType="begin"/>
        </w:r>
        <w:r>
          <w:instrText>PAGE   \* MERGEFORMAT</w:instrText>
        </w:r>
        <w:r>
          <w:fldChar w:fldCharType="separate"/>
        </w:r>
        <w:r w:rsidR="00786071">
          <w:rPr>
            <w:noProof/>
          </w:rPr>
          <w:t>20</w:t>
        </w:r>
        <w:r>
          <w:fldChar w:fldCharType="end"/>
        </w:r>
      </w:p>
    </w:sdtContent>
  </w:sdt>
  <w:p w14:paraId="5D4C841D" w14:textId="77777777" w:rsidR="008B12DE" w:rsidRDefault="008B12DE">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870141"/>
      <w:docPartObj>
        <w:docPartGallery w:val="Page Numbers (Top of Page)"/>
        <w:docPartUnique/>
      </w:docPartObj>
    </w:sdtPr>
    <w:sdtEndPr/>
    <w:sdtContent>
      <w:p w14:paraId="6CFBB5BE" w14:textId="6A80FFD7" w:rsidR="008B12DE" w:rsidRDefault="008B12DE">
        <w:pPr>
          <w:pStyle w:val="ac"/>
          <w:jc w:val="center"/>
        </w:pPr>
        <w:r>
          <w:fldChar w:fldCharType="begin"/>
        </w:r>
        <w:r>
          <w:instrText>PAGE   \* MERGEFORMAT</w:instrText>
        </w:r>
        <w:r>
          <w:fldChar w:fldCharType="separate"/>
        </w:r>
        <w:r w:rsidR="00786071">
          <w:rPr>
            <w:noProof/>
          </w:rPr>
          <w:t>15</w:t>
        </w:r>
        <w:r>
          <w:fldChar w:fldCharType="end"/>
        </w:r>
      </w:p>
    </w:sdtContent>
  </w:sdt>
  <w:p w14:paraId="0F7835BC" w14:textId="77777777" w:rsidR="008B12DE" w:rsidRDefault="008B12DE">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B990" w14:textId="77777777" w:rsidR="008B12DE" w:rsidRDefault="008B12DE">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057854"/>
      <w:docPartObj>
        <w:docPartGallery w:val="Page Numbers (Top of Page)"/>
        <w:docPartUnique/>
      </w:docPartObj>
    </w:sdtPr>
    <w:sdtEndPr/>
    <w:sdtContent>
      <w:p w14:paraId="47588DF5" w14:textId="6FBFF831" w:rsidR="008B12DE" w:rsidRDefault="008B12DE">
        <w:pPr>
          <w:pStyle w:val="ac"/>
          <w:jc w:val="center"/>
        </w:pPr>
        <w:r>
          <w:fldChar w:fldCharType="begin"/>
        </w:r>
        <w:r>
          <w:instrText>PAGE   \* MERGEFORMAT</w:instrText>
        </w:r>
        <w:r>
          <w:fldChar w:fldCharType="separate"/>
        </w:r>
        <w:r>
          <w:rPr>
            <w:noProof/>
          </w:rPr>
          <w:t>25</w:t>
        </w:r>
        <w:r>
          <w:fldChar w:fldCharType="end"/>
        </w:r>
      </w:p>
    </w:sdtContent>
  </w:sdt>
  <w:p w14:paraId="2B4AD589" w14:textId="77777777" w:rsidR="008B12DE" w:rsidRDefault="008B12DE">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014282"/>
      <w:docPartObj>
        <w:docPartGallery w:val="Page Numbers (Top of Page)"/>
        <w:docPartUnique/>
      </w:docPartObj>
    </w:sdtPr>
    <w:sdtEndPr/>
    <w:sdtContent>
      <w:p w14:paraId="3936ECB8" w14:textId="11C7C49A" w:rsidR="008B12DE" w:rsidRDefault="008B12DE">
        <w:pPr>
          <w:pStyle w:val="ac"/>
          <w:jc w:val="center"/>
        </w:pPr>
        <w:r>
          <w:fldChar w:fldCharType="begin"/>
        </w:r>
        <w:r>
          <w:instrText>PAGE   \* MERGEFORMAT</w:instrText>
        </w:r>
        <w:r>
          <w:fldChar w:fldCharType="separate"/>
        </w:r>
        <w:r w:rsidR="00786071">
          <w:rPr>
            <w:noProof/>
          </w:rPr>
          <w:t>36</w:t>
        </w:r>
        <w:r>
          <w:fldChar w:fldCharType="end"/>
        </w:r>
      </w:p>
    </w:sdtContent>
  </w:sdt>
  <w:p w14:paraId="0B2430A1" w14:textId="77777777" w:rsidR="008B12DE" w:rsidRDefault="008B12D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141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928"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33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0"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35373B"/>
    <w:multiLevelType w:val="hybridMultilevel"/>
    <w:tmpl w:val="1E424A4A"/>
    <w:lvl w:ilvl="0" w:tplc="53F670CC">
      <w:start w:val="1"/>
      <w:numFmt w:val="bullet"/>
      <w:lvlText w:val=""/>
      <w:lvlJc w:val="left"/>
      <w:pPr>
        <w:ind w:left="643"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E3633E"/>
    <w:multiLevelType w:val="hybridMultilevel"/>
    <w:tmpl w:val="21621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F430CE"/>
    <w:multiLevelType w:val="hybridMultilevel"/>
    <w:tmpl w:val="3C4A5A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4730C3"/>
    <w:multiLevelType w:val="hybridMultilevel"/>
    <w:tmpl w:val="1AF0A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826A9D"/>
    <w:multiLevelType w:val="hybridMultilevel"/>
    <w:tmpl w:val="B4CE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C035F7"/>
    <w:multiLevelType w:val="hybridMultilevel"/>
    <w:tmpl w:val="6826E7F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2"/>
  </w:num>
  <w:num w:numId="5">
    <w:abstractNumId w:val="26"/>
  </w:num>
  <w:num w:numId="6">
    <w:abstractNumId w:val="25"/>
  </w:num>
  <w:num w:numId="7">
    <w:abstractNumId w:val="13"/>
  </w:num>
  <w:num w:numId="8">
    <w:abstractNumId w:val="12"/>
  </w:num>
  <w:num w:numId="9">
    <w:abstractNumId w:val="5"/>
  </w:num>
  <w:num w:numId="10">
    <w:abstractNumId w:val="23"/>
  </w:num>
  <w:num w:numId="11">
    <w:abstractNumId w:val="28"/>
  </w:num>
  <w:num w:numId="12">
    <w:abstractNumId w:val="7"/>
  </w:num>
  <w:num w:numId="13">
    <w:abstractNumId w:val="15"/>
  </w:num>
  <w:num w:numId="14">
    <w:abstractNumId w:val="3"/>
  </w:num>
  <w:num w:numId="15">
    <w:abstractNumId w:val="14"/>
  </w:num>
  <w:num w:numId="16">
    <w:abstractNumId w:val="21"/>
  </w:num>
  <w:num w:numId="17">
    <w:abstractNumId w:val="6"/>
  </w:num>
  <w:num w:numId="18">
    <w:abstractNumId w:val="8"/>
  </w:num>
  <w:num w:numId="19">
    <w:abstractNumId w:val="17"/>
  </w:num>
  <w:num w:numId="20">
    <w:abstractNumId w:val="11"/>
  </w:num>
  <w:num w:numId="21">
    <w:abstractNumId w:val="16"/>
  </w:num>
  <w:num w:numId="22">
    <w:abstractNumId w:val="24"/>
  </w:num>
  <w:num w:numId="2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9"/>
  </w:num>
  <w:num w:numId="28">
    <w:abstractNumId w:val="22"/>
  </w:num>
  <w:num w:numId="29">
    <w:abstractNumId w:val="20"/>
  </w:num>
  <w:num w:numId="3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0D"/>
    <w:rsid w:val="00001990"/>
    <w:rsid w:val="00001CE1"/>
    <w:rsid w:val="00001E88"/>
    <w:rsid w:val="00002658"/>
    <w:rsid w:val="000043A7"/>
    <w:rsid w:val="0000455F"/>
    <w:rsid w:val="0000484B"/>
    <w:rsid w:val="00004BEE"/>
    <w:rsid w:val="00004E6F"/>
    <w:rsid w:val="00004F92"/>
    <w:rsid w:val="00005D74"/>
    <w:rsid w:val="00006674"/>
    <w:rsid w:val="00006D37"/>
    <w:rsid w:val="000119FD"/>
    <w:rsid w:val="00011D36"/>
    <w:rsid w:val="00011EF8"/>
    <w:rsid w:val="00012017"/>
    <w:rsid w:val="00014159"/>
    <w:rsid w:val="000149B0"/>
    <w:rsid w:val="00015FA9"/>
    <w:rsid w:val="000162B5"/>
    <w:rsid w:val="00016A41"/>
    <w:rsid w:val="000170AF"/>
    <w:rsid w:val="000200EA"/>
    <w:rsid w:val="000201F8"/>
    <w:rsid w:val="000213CE"/>
    <w:rsid w:val="00021C27"/>
    <w:rsid w:val="00022A39"/>
    <w:rsid w:val="0002356E"/>
    <w:rsid w:val="00024672"/>
    <w:rsid w:val="00025E30"/>
    <w:rsid w:val="000270DB"/>
    <w:rsid w:val="0003098C"/>
    <w:rsid w:val="00031E62"/>
    <w:rsid w:val="00034904"/>
    <w:rsid w:val="000350F8"/>
    <w:rsid w:val="0003559F"/>
    <w:rsid w:val="000364EF"/>
    <w:rsid w:val="00036B4A"/>
    <w:rsid w:val="00036DDC"/>
    <w:rsid w:val="00037B9B"/>
    <w:rsid w:val="0004030E"/>
    <w:rsid w:val="000403E3"/>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416"/>
    <w:rsid w:val="00057DB4"/>
    <w:rsid w:val="00061080"/>
    <w:rsid w:val="00062012"/>
    <w:rsid w:val="000622D1"/>
    <w:rsid w:val="000629BB"/>
    <w:rsid w:val="00062F10"/>
    <w:rsid w:val="0006316B"/>
    <w:rsid w:val="00065277"/>
    <w:rsid w:val="00066B30"/>
    <w:rsid w:val="0006705B"/>
    <w:rsid w:val="000672C2"/>
    <w:rsid w:val="00070E0F"/>
    <w:rsid w:val="00073075"/>
    <w:rsid w:val="0007360D"/>
    <w:rsid w:val="000745DA"/>
    <w:rsid w:val="00074F49"/>
    <w:rsid w:val="00075509"/>
    <w:rsid w:val="00075FC3"/>
    <w:rsid w:val="000761FC"/>
    <w:rsid w:val="00080B4F"/>
    <w:rsid w:val="00081DDC"/>
    <w:rsid w:val="00082E77"/>
    <w:rsid w:val="00082FAB"/>
    <w:rsid w:val="00083EF6"/>
    <w:rsid w:val="00084C39"/>
    <w:rsid w:val="00090289"/>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8"/>
    <w:rsid w:val="000A6EDF"/>
    <w:rsid w:val="000B0276"/>
    <w:rsid w:val="000B030E"/>
    <w:rsid w:val="000B0690"/>
    <w:rsid w:val="000B0FD7"/>
    <w:rsid w:val="000B2412"/>
    <w:rsid w:val="000B3575"/>
    <w:rsid w:val="000B434B"/>
    <w:rsid w:val="000B48FF"/>
    <w:rsid w:val="000B4AC3"/>
    <w:rsid w:val="000B4E01"/>
    <w:rsid w:val="000B530B"/>
    <w:rsid w:val="000B53BA"/>
    <w:rsid w:val="000B56A7"/>
    <w:rsid w:val="000B75E6"/>
    <w:rsid w:val="000B7FB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434A"/>
    <w:rsid w:val="000D6FD5"/>
    <w:rsid w:val="000D7C21"/>
    <w:rsid w:val="000D7E69"/>
    <w:rsid w:val="000E023F"/>
    <w:rsid w:val="000E103B"/>
    <w:rsid w:val="000E1FEE"/>
    <w:rsid w:val="000E20D5"/>
    <w:rsid w:val="000E4102"/>
    <w:rsid w:val="000E43F8"/>
    <w:rsid w:val="000E4F4E"/>
    <w:rsid w:val="000E5549"/>
    <w:rsid w:val="000E5EF5"/>
    <w:rsid w:val="000E76CB"/>
    <w:rsid w:val="000F1F02"/>
    <w:rsid w:val="000F288F"/>
    <w:rsid w:val="000F330B"/>
    <w:rsid w:val="000F35A1"/>
    <w:rsid w:val="000F4B7B"/>
    <w:rsid w:val="000F513B"/>
    <w:rsid w:val="000F51CB"/>
    <w:rsid w:val="000F551B"/>
    <w:rsid w:val="000F5AFE"/>
    <w:rsid w:val="000F6B16"/>
    <w:rsid w:val="000F6F86"/>
    <w:rsid w:val="000F710E"/>
    <w:rsid w:val="00101595"/>
    <w:rsid w:val="0010174F"/>
    <w:rsid w:val="00101764"/>
    <w:rsid w:val="00101F5E"/>
    <w:rsid w:val="0010289F"/>
    <w:rsid w:val="00102CD2"/>
    <w:rsid w:val="0010344F"/>
    <w:rsid w:val="00103BEB"/>
    <w:rsid w:val="00103EC2"/>
    <w:rsid w:val="001047DE"/>
    <w:rsid w:val="00107385"/>
    <w:rsid w:val="001119FD"/>
    <w:rsid w:val="00111C37"/>
    <w:rsid w:val="00111C6E"/>
    <w:rsid w:val="00111F3B"/>
    <w:rsid w:val="00112668"/>
    <w:rsid w:val="00112A1E"/>
    <w:rsid w:val="00114450"/>
    <w:rsid w:val="00115123"/>
    <w:rsid w:val="00115F88"/>
    <w:rsid w:val="00116168"/>
    <w:rsid w:val="00116C8B"/>
    <w:rsid w:val="00116E23"/>
    <w:rsid w:val="00117284"/>
    <w:rsid w:val="00117B28"/>
    <w:rsid w:val="0012098B"/>
    <w:rsid w:val="00120C25"/>
    <w:rsid w:val="00121879"/>
    <w:rsid w:val="00121E30"/>
    <w:rsid w:val="00123E7C"/>
    <w:rsid w:val="001254EE"/>
    <w:rsid w:val="00125A29"/>
    <w:rsid w:val="00127577"/>
    <w:rsid w:val="00127B2B"/>
    <w:rsid w:val="001302A7"/>
    <w:rsid w:val="00130419"/>
    <w:rsid w:val="00132794"/>
    <w:rsid w:val="00132838"/>
    <w:rsid w:val="00132E54"/>
    <w:rsid w:val="001338ED"/>
    <w:rsid w:val="00134A2D"/>
    <w:rsid w:val="00134C3D"/>
    <w:rsid w:val="0013688A"/>
    <w:rsid w:val="001368C6"/>
    <w:rsid w:val="00142462"/>
    <w:rsid w:val="001435DD"/>
    <w:rsid w:val="00143DCA"/>
    <w:rsid w:val="00144D70"/>
    <w:rsid w:val="00145166"/>
    <w:rsid w:val="00147185"/>
    <w:rsid w:val="001479F8"/>
    <w:rsid w:val="00151A1B"/>
    <w:rsid w:val="00153071"/>
    <w:rsid w:val="00153223"/>
    <w:rsid w:val="00153C3B"/>
    <w:rsid w:val="001540AD"/>
    <w:rsid w:val="00154655"/>
    <w:rsid w:val="00155233"/>
    <w:rsid w:val="001556D0"/>
    <w:rsid w:val="00155E45"/>
    <w:rsid w:val="0015677D"/>
    <w:rsid w:val="0015779F"/>
    <w:rsid w:val="00160ECB"/>
    <w:rsid w:val="0016181F"/>
    <w:rsid w:val="001632F9"/>
    <w:rsid w:val="001646A9"/>
    <w:rsid w:val="00165D48"/>
    <w:rsid w:val="00167CC8"/>
    <w:rsid w:val="00167EC8"/>
    <w:rsid w:val="0017320E"/>
    <w:rsid w:val="0017354A"/>
    <w:rsid w:val="00173A5B"/>
    <w:rsid w:val="00174CDF"/>
    <w:rsid w:val="00175B38"/>
    <w:rsid w:val="00176115"/>
    <w:rsid w:val="0017646F"/>
    <w:rsid w:val="001801ED"/>
    <w:rsid w:val="0018060A"/>
    <w:rsid w:val="001811F4"/>
    <w:rsid w:val="0018236D"/>
    <w:rsid w:val="001826B2"/>
    <w:rsid w:val="0018284A"/>
    <w:rsid w:val="00182B1D"/>
    <w:rsid w:val="0018455D"/>
    <w:rsid w:val="001857DB"/>
    <w:rsid w:val="00186399"/>
    <w:rsid w:val="001867B5"/>
    <w:rsid w:val="0018746B"/>
    <w:rsid w:val="00191E15"/>
    <w:rsid w:val="00193571"/>
    <w:rsid w:val="001943CD"/>
    <w:rsid w:val="0019484F"/>
    <w:rsid w:val="00195A4F"/>
    <w:rsid w:val="00195C40"/>
    <w:rsid w:val="001971EC"/>
    <w:rsid w:val="00197DF3"/>
    <w:rsid w:val="001A0047"/>
    <w:rsid w:val="001A0379"/>
    <w:rsid w:val="001A2BE5"/>
    <w:rsid w:val="001A31E8"/>
    <w:rsid w:val="001A4376"/>
    <w:rsid w:val="001A5461"/>
    <w:rsid w:val="001A60D0"/>
    <w:rsid w:val="001A68D1"/>
    <w:rsid w:val="001A6E12"/>
    <w:rsid w:val="001B179C"/>
    <w:rsid w:val="001B17FB"/>
    <w:rsid w:val="001B1AFE"/>
    <w:rsid w:val="001B35E1"/>
    <w:rsid w:val="001B5028"/>
    <w:rsid w:val="001B56C9"/>
    <w:rsid w:val="001B66C2"/>
    <w:rsid w:val="001B7083"/>
    <w:rsid w:val="001B7799"/>
    <w:rsid w:val="001B7E87"/>
    <w:rsid w:val="001C0088"/>
    <w:rsid w:val="001C0802"/>
    <w:rsid w:val="001C14F4"/>
    <w:rsid w:val="001C1B2E"/>
    <w:rsid w:val="001C1CBB"/>
    <w:rsid w:val="001C4044"/>
    <w:rsid w:val="001C417D"/>
    <w:rsid w:val="001C52BB"/>
    <w:rsid w:val="001C62F0"/>
    <w:rsid w:val="001C639C"/>
    <w:rsid w:val="001C6417"/>
    <w:rsid w:val="001C7AA4"/>
    <w:rsid w:val="001D0517"/>
    <w:rsid w:val="001D126D"/>
    <w:rsid w:val="001D17C8"/>
    <w:rsid w:val="001D1854"/>
    <w:rsid w:val="001D22B4"/>
    <w:rsid w:val="001D2536"/>
    <w:rsid w:val="001D2D29"/>
    <w:rsid w:val="001D34C1"/>
    <w:rsid w:val="001D45D6"/>
    <w:rsid w:val="001D4C59"/>
    <w:rsid w:val="001D50F0"/>
    <w:rsid w:val="001D5917"/>
    <w:rsid w:val="001D5E69"/>
    <w:rsid w:val="001D6383"/>
    <w:rsid w:val="001D6AEC"/>
    <w:rsid w:val="001D7152"/>
    <w:rsid w:val="001E3875"/>
    <w:rsid w:val="001E3D8D"/>
    <w:rsid w:val="001E44B1"/>
    <w:rsid w:val="001E652F"/>
    <w:rsid w:val="001F086F"/>
    <w:rsid w:val="001F2B7C"/>
    <w:rsid w:val="001F41C5"/>
    <w:rsid w:val="001F51C8"/>
    <w:rsid w:val="001F5596"/>
    <w:rsid w:val="001F7024"/>
    <w:rsid w:val="00200CDE"/>
    <w:rsid w:val="002013D8"/>
    <w:rsid w:val="002040F6"/>
    <w:rsid w:val="002048AD"/>
    <w:rsid w:val="00204910"/>
    <w:rsid w:val="00206C3D"/>
    <w:rsid w:val="00207D4E"/>
    <w:rsid w:val="0021001E"/>
    <w:rsid w:val="002115F5"/>
    <w:rsid w:val="00211944"/>
    <w:rsid w:val="0021251B"/>
    <w:rsid w:val="00213E1D"/>
    <w:rsid w:val="002142B7"/>
    <w:rsid w:val="0021441B"/>
    <w:rsid w:val="00216D9B"/>
    <w:rsid w:val="0021730B"/>
    <w:rsid w:val="00217628"/>
    <w:rsid w:val="00220DAF"/>
    <w:rsid w:val="00223147"/>
    <w:rsid w:val="00223C94"/>
    <w:rsid w:val="0022419D"/>
    <w:rsid w:val="002243A9"/>
    <w:rsid w:val="00225265"/>
    <w:rsid w:val="0022616C"/>
    <w:rsid w:val="00226EDE"/>
    <w:rsid w:val="00227238"/>
    <w:rsid w:val="0022728C"/>
    <w:rsid w:val="00227C31"/>
    <w:rsid w:val="00230F28"/>
    <w:rsid w:val="002310C0"/>
    <w:rsid w:val="00232212"/>
    <w:rsid w:val="00232E29"/>
    <w:rsid w:val="00234D61"/>
    <w:rsid w:val="00235EE1"/>
    <w:rsid w:val="002366C7"/>
    <w:rsid w:val="002370CE"/>
    <w:rsid w:val="00240437"/>
    <w:rsid w:val="00242084"/>
    <w:rsid w:val="00243BFC"/>
    <w:rsid w:val="00243F80"/>
    <w:rsid w:val="002441B9"/>
    <w:rsid w:val="002451C0"/>
    <w:rsid w:val="00245C6B"/>
    <w:rsid w:val="00246C4C"/>
    <w:rsid w:val="00247A0D"/>
    <w:rsid w:val="00251F7A"/>
    <w:rsid w:val="00252C5C"/>
    <w:rsid w:val="002534B3"/>
    <w:rsid w:val="00253793"/>
    <w:rsid w:val="002542E5"/>
    <w:rsid w:val="00254490"/>
    <w:rsid w:val="00255605"/>
    <w:rsid w:val="0025645D"/>
    <w:rsid w:val="00256B82"/>
    <w:rsid w:val="002607F7"/>
    <w:rsid w:val="002610D0"/>
    <w:rsid w:val="00262427"/>
    <w:rsid w:val="00263138"/>
    <w:rsid w:val="0026368C"/>
    <w:rsid w:val="00265D29"/>
    <w:rsid w:val="0026603D"/>
    <w:rsid w:val="002677B9"/>
    <w:rsid w:val="00270909"/>
    <w:rsid w:val="00273CA3"/>
    <w:rsid w:val="002740F7"/>
    <w:rsid w:val="00276389"/>
    <w:rsid w:val="00276670"/>
    <w:rsid w:val="00276865"/>
    <w:rsid w:val="00280B95"/>
    <w:rsid w:val="002811EB"/>
    <w:rsid w:val="002828EE"/>
    <w:rsid w:val="00282D88"/>
    <w:rsid w:val="00284A7E"/>
    <w:rsid w:val="00287B9D"/>
    <w:rsid w:val="0029022B"/>
    <w:rsid w:val="002915C6"/>
    <w:rsid w:val="00291E8B"/>
    <w:rsid w:val="00293136"/>
    <w:rsid w:val="00293AC9"/>
    <w:rsid w:val="00296514"/>
    <w:rsid w:val="00296AB1"/>
    <w:rsid w:val="002A115C"/>
    <w:rsid w:val="002A159D"/>
    <w:rsid w:val="002A2399"/>
    <w:rsid w:val="002A2D02"/>
    <w:rsid w:val="002A316C"/>
    <w:rsid w:val="002A584B"/>
    <w:rsid w:val="002A6988"/>
    <w:rsid w:val="002B0C84"/>
    <w:rsid w:val="002B0EEB"/>
    <w:rsid w:val="002B1B01"/>
    <w:rsid w:val="002B20D1"/>
    <w:rsid w:val="002B2FC0"/>
    <w:rsid w:val="002B3749"/>
    <w:rsid w:val="002B568E"/>
    <w:rsid w:val="002B62D2"/>
    <w:rsid w:val="002B63F4"/>
    <w:rsid w:val="002B78A7"/>
    <w:rsid w:val="002C003F"/>
    <w:rsid w:val="002C070F"/>
    <w:rsid w:val="002C0A2C"/>
    <w:rsid w:val="002C2857"/>
    <w:rsid w:val="002C2B69"/>
    <w:rsid w:val="002C3A66"/>
    <w:rsid w:val="002C41C7"/>
    <w:rsid w:val="002C420F"/>
    <w:rsid w:val="002C421E"/>
    <w:rsid w:val="002C463D"/>
    <w:rsid w:val="002C4687"/>
    <w:rsid w:val="002C5F0F"/>
    <w:rsid w:val="002C6384"/>
    <w:rsid w:val="002C72D9"/>
    <w:rsid w:val="002C7EBD"/>
    <w:rsid w:val="002D00FD"/>
    <w:rsid w:val="002D1213"/>
    <w:rsid w:val="002D1A4A"/>
    <w:rsid w:val="002D2B92"/>
    <w:rsid w:val="002D2F1B"/>
    <w:rsid w:val="002D3728"/>
    <w:rsid w:val="002D3AEC"/>
    <w:rsid w:val="002D3B6B"/>
    <w:rsid w:val="002D52CD"/>
    <w:rsid w:val="002D541B"/>
    <w:rsid w:val="002D644C"/>
    <w:rsid w:val="002D6A5B"/>
    <w:rsid w:val="002D7295"/>
    <w:rsid w:val="002E0B9A"/>
    <w:rsid w:val="002E0C1F"/>
    <w:rsid w:val="002E15E4"/>
    <w:rsid w:val="002E16C0"/>
    <w:rsid w:val="002E29B1"/>
    <w:rsid w:val="002E59BB"/>
    <w:rsid w:val="002E5DF5"/>
    <w:rsid w:val="002E7906"/>
    <w:rsid w:val="002E79E2"/>
    <w:rsid w:val="002E7F77"/>
    <w:rsid w:val="002F0AC3"/>
    <w:rsid w:val="002F0F69"/>
    <w:rsid w:val="002F1406"/>
    <w:rsid w:val="002F1798"/>
    <w:rsid w:val="002F2028"/>
    <w:rsid w:val="002F226E"/>
    <w:rsid w:val="002F245F"/>
    <w:rsid w:val="002F24C9"/>
    <w:rsid w:val="002F2AE8"/>
    <w:rsid w:val="002F2E0A"/>
    <w:rsid w:val="002F3236"/>
    <w:rsid w:val="002F4102"/>
    <w:rsid w:val="002F4283"/>
    <w:rsid w:val="002F5B47"/>
    <w:rsid w:val="002F69FB"/>
    <w:rsid w:val="002F6E44"/>
    <w:rsid w:val="00302A7B"/>
    <w:rsid w:val="00302D5A"/>
    <w:rsid w:val="0030358A"/>
    <w:rsid w:val="003038D0"/>
    <w:rsid w:val="00306399"/>
    <w:rsid w:val="00306939"/>
    <w:rsid w:val="00306D9F"/>
    <w:rsid w:val="00307C6F"/>
    <w:rsid w:val="00307D4A"/>
    <w:rsid w:val="00307E89"/>
    <w:rsid w:val="0031146E"/>
    <w:rsid w:val="0031220B"/>
    <w:rsid w:val="0031337A"/>
    <w:rsid w:val="00314454"/>
    <w:rsid w:val="00314897"/>
    <w:rsid w:val="00314968"/>
    <w:rsid w:val="00314E17"/>
    <w:rsid w:val="00315307"/>
    <w:rsid w:val="0031558F"/>
    <w:rsid w:val="00316D63"/>
    <w:rsid w:val="00317F4B"/>
    <w:rsid w:val="00320172"/>
    <w:rsid w:val="00322184"/>
    <w:rsid w:val="00323147"/>
    <w:rsid w:val="003239D6"/>
    <w:rsid w:val="0032567C"/>
    <w:rsid w:val="003270E2"/>
    <w:rsid w:val="0033082A"/>
    <w:rsid w:val="00331985"/>
    <w:rsid w:val="003325B5"/>
    <w:rsid w:val="0033435A"/>
    <w:rsid w:val="00334899"/>
    <w:rsid w:val="00334952"/>
    <w:rsid w:val="00336448"/>
    <w:rsid w:val="003379B3"/>
    <w:rsid w:val="0034070E"/>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473"/>
    <w:rsid w:val="0035698C"/>
    <w:rsid w:val="00356E7D"/>
    <w:rsid w:val="00357AEE"/>
    <w:rsid w:val="00361F3F"/>
    <w:rsid w:val="00362528"/>
    <w:rsid w:val="003625B1"/>
    <w:rsid w:val="0036282B"/>
    <w:rsid w:val="003631C8"/>
    <w:rsid w:val="003635B7"/>
    <w:rsid w:val="0036408D"/>
    <w:rsid w:val="00367065"/>
    <w:rsid w:val="0036723E"/>
    <w:rsid w:val="00370011"/>
    <w:rsid w:val="00370B92"/>
    <w:rsid w:val="00373634"/>
    <w:rsid w:val="003749B4"/>
    <w:rsid w:val="00375731"/>
    <w:rsid w:val="00375D43"/>
    <w:rsid w:val="00380189"/>
    <w:rsid w:val="003803AB"/>
    <w:rsid w:val="00380814"/>
    <w:rsid w:val="003809BD"/>
    <w:rsid w:val="00380BE8"/>
    <w:rsid w:val="00380BF9"/>
    <w:rsid w:val="00382A5D"/>
    <w:rsid w:val="00383545"/>
    <w:rsid w:val="00384970"/>
    <w:rsid w:val="00384B34"/>
    <w:rsid w:val="00385AD6"/>
    <w:rsid w:val="00386236"/>
    <w:rsid w:val="00386B08"/>
    <w:rsid w:val="0039231D"/>
    <w:rsid w:val="00392CE2"/>
    <w:rsid w:val="00393168"/>
    <w:rsid w:val="00394CC4"/>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B76F8"/>
    <w:rsid w:val="003B7C47"/>
    <w:rsid w:val="003C0A97"/>
    <w:rsid w:val="003C1D7D"/>
    <w:rsid w:val="003C1F06"/>
    <w:rsid w:val="003C227F"/>
    <w:rsid w:val="003C337E"/>
    <w:rsid w:val="003C3571"/>
    <w:rsid w:val="003C502E"/>
    <w:rsid w:val="003C57C1"/>
    <w:rsid w:val="003C6072"/>
    <w:rsid w:val="003C6CFC"/>
    <w:rsid w:val="003C79B5"/>
    <w:rsid w:val="003D0B03"/>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3DF"/>
    <w:rsid w:val="003F37A8"/>
    <w:rsid w:val="003F468B"/>
    <w:rsid w:val="003F57B2"/>
    <w:rsid w:val="003F5D39"/>
    <w:rsid w:val="003F7770"/>
    <w:rsid w:val="003F7B76"/>
    <w:rsid w:val="0040027E"/>
    <w:rsid w:val="004021B6"/>
    <w:rsid w:val="00402A5A"/>
    <w:rsid w:val="004031B0"/>
    <w:rsid w:val="00403581"/>
    <w:rsid w:val="0040507E"/>
    <w:rsid w:val="0040589F"/>
    <w:rsid w:val="00405A4D"/>
    <w:rsid w:val="00405CF2"/>
    <w:rsid w:val="00406CAB"/>
    <w:rsid w:val="004075D8"/>
    <w:rsid w:val="00407DEE"/>
    <w:rsid w:val="00410647"/>
    <w:rsid w:val="0041349B"/>
    <w:rsid w:val="00414531"/>
    <w:rsid w:val="00415A75"/>
    <w:rsid w:val="004169DE"/>
    <w:rsid w:val="00417274"/>
    <w:rsid w:val="0041782C"/>
    <w:rsid w:val="004178BC"/>
    <w:rsid w:val="00417D3F"/>
    <w:rsid w:val="00420716"/>
    <w:rsid w:val="00421B5F"/>
    <w:rsid w:val="0042287B"/>
    <w:rsid w:val="00422A7E"/>
    <w:rsid w:val="0042319C"/>
    <w:rsid w:val="00423395"/>
    <w:rsid w:val="004239DF"/>
    <w:rsid w:val="00426E04"/>
    <w:rsid w:val="004274DC"/>
    <w:rsid w:val="0043086E"/>
    <w:rsid w:val="0043299F"/>
    <w:rsid w:val="00433A2C"/>
    <w:rsid w:val="0043436E"/>
    <w:rsid w:val="004357E2"/>
    <w:rsid w:val="00435C89"/>
    <w:rsid w:val="00435F4B"/>
    <w:rsid w:val="00440FD6"/>
    <w:rsid w:val="004429B5"/>
    <w:rsid w:val="00442B02"/>
    <w:rsid w:val="00443558"/>
    <w:rsid w:val="00443DE3"/>
    <w:rsid w:val="00446766"/>
    <w:rsid w:val="004468D2"/>
    <w:rsid w:val="00446CF8"/>
    <w:rsid w:val="00450044"/>
    <w:rsid w:val="0045027F"/>
    <w:rsid w:val="00453D8F"/>
    <w:rsid w:val="00453DD7"/>
    <w:rsid w:val="00453FDA"/>
    <w:rsid w:val="00454986"/>
    <w:rsid w:val="0045635D"/>
    <w:rsid w:val="004568C1"/>
    <w:rsid w:val="00460137"/>
    <w:rsid w:val="004606A8"/>
    <w:rsid w:val="0046093D"/>
    <w:rsid w:val="00463519"/>
    <w:rsid w:val="00463DB1"/>
    <w:rsid w:val="0046779E"/>
    <w:rsid w:val="0047081A"/>
    <w:rsid w:val="00472575"/>
    <w:rsid w:val="00472EF9"/>
    <w:rsid w:val="00474605"/>
    <w:rsid w:val="004760E7"/>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0EDE"/>
    <w:rsid w:val="004A14B5"/>
    <w:rsid w:val="004A2281"/>
    <w:rsid w:val="004A2798"/>
    <w:rsid w:val="004A2DB0"/>
    <w:rsid w:val="004A3244"/>
    <w:rsid w:val="004A37B2"/>
    <w:rsid w:val="004A3C6C"/>
    <w:rsid w:val="004A407D"/>
    <w:rsid w:val="004A40F7"/>
    <w:rsid w:val="004A4DF9"/>
    <w:rsid w:val="004A5D6B"/>
    <w:rsid w:val="004A5EB9"/>
    <w:rsid w:val="004A6C16"/>
    <w:rsid w:val="004A6FB8"/>
    <w:rsid w:val="004A71F6"/>
    <w:rsid w:val="004A7606"/>
    <w:rsid w:val="004A7C24"/>
    <w:rsid w:val="004A7CA1"/>
    <w:rsid w:val="004A7EE7"/>
    <w:rsid w:val="004B0940"/>
    <w:rsid w:val="004B33CA"/>
    <w:rsid w:val="004B3C12"/>
    <w:rsid w:val="004B3EAF"/>
    <w:rsid w:val="004B5F4D"/>
    <w:rsid w:val="004B60DB"/>
    <w:rsid w:val="004B6308"/>
    <w:rsid w:val="004C05E1"/>
    <w:rsid w:val="004C0A9A"/>
    <w:rsid w:val="004C31BA"/>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5783"/>
    <w:rsid w:val="004D65A5"/>
    <w:rsid w:val="004D710F"/>
    <w:rsid w:val="004E056C"/>
    <w:rsid w:val="004E1809"/>
    <w:rsid w:val="004E24D8"/>
    <w:rsid w:val="004E2BBD"/>
    <w:rsid w:val="004E4C46"/>
    <w:rsid w:val="004E53C0"/>
    <w:rsid w:val="004E66E8"/>
    <w:rsid w:val="004E6C7A"/>
    <w:rsid w:val="004E79ED"/>
    <w:rsid w:val="004F04AF"/>
    <w:rsid w:val="004F0B69"/>
    <w:rsid w:val="004F2BBE"/>
    <w:rsid w:val="004F6115"/>
    <w:rsid w:val="004F741E"/>
    <w:rsid w:val="004F7782"/>
    <w:rsid w:val="004F7C95"/>
    <w:rsid w:val="004F7D41"/>
    <w:rsid w:val="0050091C"/>
    <w:rsid w:val="00500CE5"/>
    <w:rsid w:val="005013DC"/>
    <w:rsid w:val="005018F0"/>
    <w:rsid w:val="00503703"/>
    <w:rsid w:val="00504BB8"/>
    <w:rsid w:val="00504C46"/>
    <w:rsid w:val="005064DE"/>
    <w:rsid w:val="005101E4"/>
    <w:rsid w:val="005106A0"/>
    <w:rsid w:val="00511694"/>
    <w:rsid w:val="00511A65"/>
    <w:rsid w:val="005134FA"/>
    <w:rsid w:val="00513BCC"/>
    <w:rsid w:val="00513FAF"/>
    <w:rsid w:val="005146DD"/>
    <w:rsid w:val="00515305"/>
    <w:rsid w:val="005154D6"/>
    <w:rsid w:val="005156D9"/>
    <w:rsid w:val="00515985"/>
    <w:rsid w:val="00516109"/>
    <w:rsid w:val="0051635C"/>
    <w:rsid w:val="00516B17"/>
    <w:rsid w:val="0051729E"/>
    <w:rsid w:val="00521B01"/>
    <w:rsid w:val="005222DB"/>
    <w:rsid w:val="005226E4"/>
    <w:rsid w:val="00522B22"/>
    <w:rsid w:val="00523621"/>
    <w:rsid w:val="00523A8E"/>
    <w:rsid w:val="00523DB8"/>
    <w:rsid w:val="005265DB"/>
    <w:rsid w:val="00526951"/>
    <w:rsid w:val="00527EFC"/>
    <w:rsid w:val="00530EC4"/>
    <w:rsid w:val="00532A00"/>
    <w:rsid w:val="00532F5A"/>
    <w:rsid w:val="005331A4"/>
    <w:rsid w:val="0053343E"/>
    <w:rsid w:val="00533548"/>
    <w:rsid w:val="005338F1"/>
    <w:rsid w:val="0053462B"/>
    <w:rsid w:val="005347F9"/>
    <w:rsid w:val="005365C8"/>
    <w:rsid w:val="00537358"/>
    <w:rsid w:val="00540114"/>
    <w:rsid w:val="005401CA"/>
    <w:rsid w:val="0054241E"/>
    <w:rsid w:val="00544315"/>
    <w:rsid w:val="00544DA0"/>
    <w:rsid w:val="00545406"/>
    <w:rsid w:val="005459AF"/>
    <w:rsid w:val="005461B9"/>
    <w:rsid w:val="00546AF2"/>
    <w:rsid w:val="005475ED"/>
    <w:rsid w:val="0054770D"/>
    <w:rsid w:val="005509AE"/>
    <w:rsid w:val="00551131"/>
    <w:rsid w:val="00551C8B"/>
    <w:rsid w:val="00552246"/>
    <w:rsid w:val="00553344"/>
    <w:rsid w:val="00553E3F"/>
    <w:rsid w:val="00554362"/>
    <w:rsid w:val="00554526"/>
    <w:rsid w:val="00554FD4"/>
    <w:rsid w:val="005558F8"/>
    <w:rsid w:val="00556244"/>
    <w:rsid w:val="005566D1"/>
    <w:rsid w:val="00560461"/>
    <w:rsid w:val="00561171"/>
    <w:rsid w:val="0056180C"/>
    <w:rsid w:val="0056260E"/>
    <w:rsid w:val="00563127"/>
    <w:rsid w:val="005632E5"/>
    <w:rsid w:val="00563BAD"/>
    <w:rsid w:val="005651E1"/>
    <w:rsid w:val="00565D23"/>
    <w:rsid w:val="00566073"/>
    <w:rsid w:val="00566BD8"/>
    <w:rsid w:val="00566E12"/>
    <w:rsid w:val="0056791F"/>
    <w:rsid w:val="005713AB"/>
    <w:rsid w:val="00572AD9"/>
    <w:rsid w:val="00572E06"/>
    <w:rsid w:val="005731CD"/>
    <w:rsid w:val="00574A34"/>
    <w:rsid w:val="00575E24"/>
    <w:rsid w:val="00575F3C"/>
    <w:rsid w:val="00576E78"/>
    <w:rsid w:val="00577154"/>
    <w:rsid w:val="005776C0"/>
    <w:rsid w:val="00580243"/>
    <w:rsid w:val="00580E26"/>
    <w:rsid w:val="00580E46"/>
    <w:rsid w:val="005814C4"/>
    <w:rsid w:val="00581794"/>
    <w:rsid w:val="00581C42"/>
    <w:rsid w:val="00583448"/>
    <w:rsid w:val="005839FF"/>
    <w:rsid w:val="005842EC"/>
    <w:rsid w:val="00584C19"/>
    <w:rsid w:val="00584DA7"/>
    <w:rsid w:val="0058634C"/>
    <w:rsid w:val="00587E26"/>
    <w:rsid w:val="00590E81"/>
    <w:rsid w:val="00590F4D"/>
    <w:rsid w:val="00590FE2"/>
    <w:rsid w:val="00591461"/>
    <w:rsid w:val="005925C4"/>
    <w:rsid w:val="005933F3"/>
    <w:rsid w:val="00594C42"/>
    <w:rsid w:val="005956A5"/>
    <w:rsid w:val="005A00E8"/>
    <w:rsid w:val="005A03BA"/>
    <w:rsid w:val="005A24DB"/>
    <w:rsid w:val="005A477E"/>
    <w:rsid w:val="005A55E1"/>
    <w:rsid w:val="005A74B0"/>
    <w:rsid w:val="005A76B8"/>
    <w:rsid w:val="005B1AEA"/>
    <w:rsid w:val="005B1EAF"/>
    <w:rsid w:val="005B225F"/>
    <w:rsid w:val="005B2647"/>
    <w:rsid w:val="005B28B5"/>
    <w:rsid w:val="005B30A4"/>
    <w:rsid w:val="005B32EE"/>
    <w:rsid w:val="005B605D"/>
    <w:rsid w:val="005B6317"/>
    <w:rsid w:val="005B6E46"/>
    <w:rsid w:val="005B7F45"/>
    <w:rsid w:val="005C16A0"/>
    <w:rsid w:val="005C17FD"/>
    <w:rsid w:val="005C2175"/>
    <w:rsid w:val="005C5091"/>
    <w:rsid w:val="005C6508"/>
    <w:rsid w:val="005D073F"/>
    <w:rsid w:val="005D086E"/>
    <w:rsid w:val="005D1959"/>
    <w:rsid w:val="005D249D"/>
    <w:rsid w:val="005D2615"/>
    <w:rsid w:val="005D2E1B"/>
    <w:rsid w:val="005D388C"/>
    <w:rsid w:val="005D5CC1"/>
    <w:rsid w:val="005D5EF1"/>
    <w:rsid w:val="005D6BAE"/>
    <w:rsid w:val="005D78C1"/>
    <w:rsid w:val="005E2895"/>
    <w:rsid w:val="005E2F23"/>
    <w:rsid w:val="005E35E8"/>
    <w:rsid w:val="005E3840"/>
    <w:rsid w:val="005E43BD"/>
    <w:rsid w:val="005E4E11"/>
    <w:rsid w:val="005E642D"/>
    <w:rsid w:val="005E7C4F"/>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51D0"/>
    <w:rsid w:val="00606D64"/>
    <w:rsid w:val="0060726C"/>
    <w:rsid w:val="00610631"/>
    <w:rsid w:val="00610F94"/>
    <w:rsid w:val="00610FEC"/>
    <w:rsid w:val="006113AA"/>
    <w:rsid w:val="0061189C"/>
    <w:rsid w:val="00612687"/>
    <w:rsid w:val="00613ADB"/>
    <w:rsid w:val="00613BFE"/>
    <w:rsid w:val="00614B35"/>
    <w:rsid w:val="00614ED1"/>
    <w:rsid w:val="00614F17"/>
    <w:rsid w:val="00615094"/>
    <w:rsid w:val="00615426"/>
    <w:rsid w:val="006168A8"/>
    <w:rsid w:val="006205F6"/>
    <w:rsid w:val="006216E8"/>
    <w:rsid w:val="00622270"/>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3AEF"/>
    <w:rsid w:val="0063447C"/>
    <w:rsid w:val="00636967"/>
    <w:rsid w:val="00640964"/>
    <w:rsid w:val="0064201A"/>
    <w:rsid w:val="00642081"/>
    <w:rsid w:val="006427A9"/>
    <w:rsid w:val="00644062"/>
    <w:rsid w:val="00644DB6"/>
    <w:rsid w:val="00644DC1"/>
    <w:rsid w:val="00644FBD"/>
    <w:rsid w:val="00645560"/>
    <w:rsid w:val="006470FB"/>
    <w:rsid w:val="006505FC"/>
    <w:rsid w:val="00653A6B"/>
    <w:rsid w:val="00655A44"/>
    <w:rsid w:val="00655AD3"/>
    <w:rsid w:val="00656329"/>
    <w:rsid w:val="006574B4"/>
    <w:rsid w:val="00657838"/>
    <w:rsid w:val="0066105B"/>
    <w:rsid w:val="00662769"/>
    <w:rsid w:val="00662B1B"/>
    <w:rsid w:val="00662D30"/>
    <w:rsid w:val="006643C5"/>
    <w:rsid w:val="0066571C"/>
    <w:rsid w:val="00665AFE"/>
    <w:rsid w:val="00665E2F"/>
    <w:rsid w:val="00670C49"/>
    <w:rsid w:val="0067232E"/>
    <w:rsid w:val="00674887"/>
    <w:rsid w:val="0067490C"/>
    <w:rsid w:val="0067655E"/>
    <w:rsid w:val="00676E7C"/>
    <w:rsid w:val="00677D7D"/>
    <w:rsid w:val="00683F39"/>
    <w:rsid w:val="0068572B"/>
    <w:rsid w:val="00685E2A"/>
    <w:rsid w:val="0068633D"/>
    <w:rsid w:val="00687295"/>
    <w:rsid w:val="006877E5"/>
    <w:rsid w:val="006877F1"/>
    <w:rsid w:val="00687B56"/>
    <w:rsid w:val="00692393"/>
    <w:rsid w:val="00695B52"/>
    <w:rsid w:val="006967C7"/>
    <w:rsid w:val="006A0001"/>
    <w:rsid w:val="006A0AAE"/>
    <w:rsid w:val="006A1707"/>
    <w:rsid w:val="006A2EAF"/>
    <w:rsid w:val="006A5E39"/>
    <w:rsid w:val="006A68A5"/>
    <w:rsid w:val="006A6AB0"/>
    <w:rsid w:val="006B18C2"/>
    <w:rsid w:val="006B2CE0"/>
    <w:rsid w:val="006B31F2"/>
    <w:rsid w:val="006B3A08"/>
    <w:rsid w:val="006C09A6"/>
    <w:rsid w:val="006C1320"/>
    <w:rsid w:val="006C41BC"/>
    <w:rsid w:val="006C66F7"/>
    <w:rsid w:val="006C6BE7"/>
    <w:rsid w:val="006C6DF4"/>
    <w:rsid w:val="006C7E11"/>
    <w:rsid w:val="006C7E94"/>
    <w:rsid w:val="006D0117"/>
    <w:rsid w:val="006D4238"/>
    <w:rsid w:val="006D510F"/>
    <w:rsid w:val="006D599C"/>
    <w:rsid w:val="006D6D6D"/>
    <w:rsid w:val="006D6D78"/>
    <w:rsid w:val="006D74D7"/>
    <w:rsid w:val="006D779E"/>
    <w:rsid w:val="006D79CC"/>
    <w:rsid w:val="006E12B6"/>
    <w:rsid w:val="006E19B3"/>
    <w:rsid w:val="006E1DCA"/>
    <w:rsid w:val="006E200E"/>
    <w:rsid w:val="006E2272"/>
    <w:rsid w:val="006E2914"/>
    <w:rsid w:val="006E2BFC"/>
    <w:rsid w:val="006E3624"/>
    <w:rsid w:val="006E36D2"/>
    <w:rsid w:val="006E53A5"/>
    <w:rsid w:val="006E5EA3"/>
    <w:rsid w:val="006F02A7"/>
    <w:rsid w:val="006F1115"/>
    <w:rsid w:val="006F1ABB"/>
    <w:rsid w:val="006F347B"/>
    <w:rsid w:val="006F3616"/>
    <w:rsid w:val="006F41A5"/>
    <w:rsid w:val="006F542E"/>
    <w:rsid w:val="006F566D"/>
    <w:rsid w:val="006F65B9"/>
    <w:rsid w:val="00702CA9"/>
    <w:rsid w:val="007039AC"/>
    <w:rsid w:val="00705BD5"/>
    <w:rsid w:val="00705C8F"/>
    <w:rsid w:val="00706C17"/>
    <w:rsid w:val="00706E49"/>
    <w:rsid w:val="007104E4"/>
    <w:rsid w:val="00710E50"/>
    <w:rsid w:val="00712F7F"/>
    <w:rsid w:val="007133F2"/>
    <w:rsid w:val="0071459A"/>
    <w:rsid w:val="007155B1"/>
    <w:rsid w:val="00715DB1"/>
    <w:rsid w:val="00716C87"/>
    <w:rsid w:val="007170C6"/>
    <w:rsid w:val="007174F7"/>
    <w:rsid w:val="007179AF"/>
    <w:rsid w:val="00717B1A"/>
    <w:rsid w:val="00717C44"/>
    <w:rsid w:val="00717DB3"/>
    <w:rsid w:val="00721AD5"/>
    <w:rsid w:val="00721BE8"/>
    <w:rsid w:val="00721E06"/>
    <w:rsid w:val="00724E04"/>
    <w:rsid w:val="007250B8"/>
    <w:rsid w:val="00726136"/>
    <w:rsid w:val="00726214"/>
    <w:rsid w:val="007275EE"/>
    <w:rsid w:val="0073087B"/>
    <w:rsid w:val="00730B26"/>
    <w:rsid w:val="007321EC"/>
    <w:rsid w:val="007325D8"/>
    <w:rsid w:val="00733976"/>
    <w:rsid w:val="00734133"/>
    <w:rsid w:val="007355A9"/>
    <w:rsid w:val="00735986"/>
    <w:rsid w:val="00736A58"/>
    <w:rsid w:val="00736EAE"/>
    <w:rsid w:val="00737BA0"/>
    <w:rsid w:val="00740779"/>
    <w:rsid w:val="00742BAD"/>
    <w:rsid w:val="00743741"/>
    <w:rsid w:val="0074391A"/>
    <w:rsid w:val="00743CDC"/>
    <w:rsid w:val="0074407E"/>
    <w:rsid w:val="00744628"/>
    <w:rsid w:val="0074477B"/>
    <w:rsid w:val="0074600F"/>
    <w:rsid w:val="00746CA7"/>
    <w:rsid w:val="007476A8"/>
    <w:rsid w:val="007477BC"/>
    <w:rsid w:val="00747EB9"/>
    <w:rsid w:val="00751505"/>
    <w:rsid w:val="00752C34"/>
    <w:rsid w:val="00756F94"/>
    <w:rsid w:val="0075790B"/>
    <w:rsid w:val="00760AA3"/>
    <w:rsid w:val="00760B8D"/>
    <w:rsid w:val="007627FC"/>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4CC4"/>
    <w:rsid w:val="00784DFF"/>
    <w:rsid w:val="00785027"/>
    <w:rsid w:val="00786071"/>
    <w:rsid w:val="007866E6"/>
    <w:rsid w:val="00787E9F"/>
    <w:rsid w:val="0079114B"/>
    <w:rsid w:val="007914DF"/>
    <w:rsid w:val="0079239E"/>
    <w:rsid w:val="007926F1"/>
    <w:rsid w:val="0079359E"/>
    <w:rsid w:val="00797304"/>
    <w:rsid w:val="00797466"/>
    <w:rsid w:val="00797768"/>
    <w:rsid w:val="00797F00"/>
    <w:rsid w:val="007A0D25"/>
    <w:rsid w:val="007A21B3"/>
    <w:rsid w:val="007A2F0E"/>
    <w:rsid w:val="007A30C9"/>
    <w:rsid w:val="007A3C5A"/>
    <w:rsid w:val="007A460D"/>
    <w:rsid w:val="007A5AAB"/>
    <w:rsid w:val="007A6432"/>
    <w:rsid w:val="007A7E97"/>
    <w:rsid w:val="007B04FD"/>
    <w:rsid w:val="007B10F7"/>
    <w:rsid w:val="007B1122"/>
    <w:rsid w:val="007B17AA"/>
    <w:rsid w:val="007B1E0B"/>
    <w:rsid w:val="007B21C3"/>
    <w:rsid w:val="007B2EAC"/>
    <w:rsid w:val="007B37B3"/>
    <w:rsid w:val="007B449A"/>
    <w:rsid w:val="007B58A4"/>
    <w:rsid w:val="007B6E7C"/>
    <w:rsid w:val="007B7126"/>
    <w:rsid w:val="007C053C"/>
    <w:rsid w:val="007C0926"/>
    <w:rsid w:val="007C2334"/>
    <w:rsid w:val="007C297E"/>
    <w:rsid w:val="007C3227"/>
    <w:rsid w:val="007C3897"/>
    <w:rsid w:val="007C3B7F"/>
    <w:rsid w:val="007D232E"/>
    <w:rsid w:val="007D2876"/>
    <w:rsid w:val="007D4E23"/>
    <w:rsid w:val="007D6C0D"/>
    <w:rsid w:val="007E0B73"/>
    <w:rsid w:val="007E18CB"/>
    <w:rsid w:val="007E1DAD"/>
    <w:rsid w:val="007E306E"/>
    <w:rsid w:val="007E3823"/>
    <w:rsid w:val="007E788C"/>
    <w:rsid w:val="007F005C"/>
    <w:rsid w:val="007F03CE"/>
    <w:rsid w:val="007F0B4B"/>
    <w:rsid w:val="007F1189"/>
    <w:rsid w:val="007F17E2"/>
    <w:rsid w:val="007F1DE0"/>
    <w:rsid w:val="007F281B"/>
    <w:rsid w:val="007F3778"/>
    <w:rsid w:val="007F3D0E"/>
    <w:rsid w:val="007F4030"/>
    <w:rsid w:val="007F4B86"/>
    <w:rsid w:val="007F566A"/>
    <w:rsid w:val="007F56E7"/>
    <w:rsid w:val="007F58DD"/>
    <w:rsid w:val="007F6686"/>
    <w:rsid w:val="007F67CF"/>
    <w:rsid w:val="007F7CA3"/>
    <w:rsid w:val="00802128"/>
    <w:rsid w:val="00803CF1"/>
    <w:rsid w:val="00807407"/>
    <w:rsid w:val="008079CB"/>
    <w:rsid w:val="00807BB4"/>
    <w:rsid w:val="00807E3D"/>
    <w:rsid w:val="008105B7"/>
    <w:rsid w:val="0081126D"/>
    <w:rsid w:val="00811C2F"/>
    <w:rsid w:val="0081201B"/>
    <w:rsid w:val="00812B92"/>
    <w:rsid w:val="00812DC5"/>
    <w:rsid w:val="00814FE4"/>
    <w:rsid w:val="0081571B"/>
    <w:rsid w:val="0081597B"/>
    <w:rsid w:val="00817ACD"/>
    <w:rsid w:val="00821987"/>
    <w:rsid w:val="0082314D"/>
    <w:rsid w:val="00824F9D"/>
    <w:rsid w:val="0082635B"/>
    <w:rsid w:val="008266E4"/>
    <w:rsid w:val="00826AC6"/>
    <w:rsid w:val="00827597"/>
    <w:rsid w:val="00827685"/>
    <w:rsid w:val="008277DF"/>
    <w:rsid w:val="00827F79"/>
    <w:rsid w:val="008309E9"/>
    <w:rsid w:val="0083457C"/>
    <w:rsid w:val="00834670"/>
    <w:rsid w:val="00834D96"/>
    <w:rsid w:val="00835934"/>
    <w:rsid w:val="00835DF6"/>
    <w:rsid w:val="0083777A"/>
    <w:rsid w:val="00842087"/>
    <w:rsid w:val="00842B21"/>
    <w:rsid w:val="00843D70"/>
    <w:rsid w:val="00844574"/>
    <w:rsid w:val="00844D5A"/>
    <w:rsid w:val="00845325"/>
    <w:rsid w:val="00845AC7"/>
    <w:rsid w:val="00846B51"/>
    <w:rsid w:val="0084702C"/>
    <w:rsid w:val="0085449A"/>
    <w:rsid w:val="008547D1"/>
    <w:rsid w:val="00856E66"/>
    <w:rsid w:val="008606A6"/>
    <w:rsid w:val="00861BB0"/>
    <w:rsid w:val="00861C5B"/>
    <w:rsid w:val="00864324"/>
    <w:rsid w:val="00865677"/>
    <w:rsid w:val="00865A79"/>
    <w:rsid w:val="00865FCB"/>
    <w:rsid w:val="00865FF4"/>
    <w:rsid w:val="00866A32"/>
    <w:rsid w:val="00866CF6"/>
    <w:rsid w:val="008678FB"/>
    <w:rsid w:val="00867E01"/>
    <w:rsid w:val="008706A5"/>
    <w:rsid w:val="008720D5"/>
    <w:rsid w:val="008721DF"/>
    <w:rsid w:val="00872E9C"/>
    <w:rsid w:val="00875471"/>
    <w:rsid w:val="00875998"/>
    <w:rsid w:val="008765A3"/>
    <w:rsid w:val="0088039E"/>
    <w:rsid w:val="00881120"/>
    <w:rsid w:val="008818EB"/>
    <w:rsid w:val="00881E84"/>
    <w:rsid w:val="00882F7C"/>
    <w:rsid w:val="00883E1C"/>
    <w:rsid w:val="008842E5"/>
    <w:rsid w:val="00884752"/>
    <w:rsid w:val="00886896"/>
    <w:rsid w:val="008906B3"/>
    <w:rsid w:val="00890BB8"/>
    <w:rsid w:val="00891057"/>
    <w:rsid w:val="008923BA"/>
    <w:rsid w:val="0089347F"/>
    <w:rsid w:val="00893AD4"/>
    <w:rsid w:val="00893C2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12DE"/>
    <w:rsid w:val="008B2F1B"/>
    <w:rsid w:val="008B3178"/>
    <w:rsid w:val="008B3D5B"/>
    <w:rsid w:val="008B3F7B"/>
    <w:rsid w:val="008B5954"/>
    <w:rsid w:val="008B5BAE"/>
    <w:rsid w:val="008B5F4E"/>
    <w:rsid w:val="008B6468"/>
    <w:rsid w:val="008B76B2"/>
    <w:rsid w:val="008C01B4"/>
    <w:rsid w:val="008C214A"/>
    <w:rsid w:val="008C2B3E"/>
    <w:rsid w:val="008C52CF"/>
    <w:rsid w:val="008C7BA1"/>
    <w:rsid w:val="008D0628"/>
    <w:rsid w:val="008D1FEE"/>
    <w:rsid w:val="008D22A9"/>
    <w:rsid w:val="008D25AB"/>
    <w:rsid w:val="008D3C36"/>
    <w:rsid w:val="008D75A2"/>
    <w:rsid w:val="008D7F54"/>
    <w:rsid w:val="008E0752"/>
    <w:rsid w:val="008E0F9E"/>
    <w:rsid w:val="008E16C7"/>
    <w:rsid w:val="008E251A"/>
    <w:rsid w:val="008E2D76"/>
    <w:rsid w:val="008E3746"/>
    <w:rsid w:val="008E3833"/>
    <w:rsid w:val="008E454D"/>
    <w:rsid w:val="008E4CE4"/>
    <w:rsid w:val="008F20D0"/>
    <w:rsid w:val="008F3EA0"/>
    <w:rsid w:val="008F4142"/>
    <w:rsid w:val="008F4A6A"/>
    <w:rsid w:val="008F4FEC"/>
    <w:rsid w:val="008F506D"/>
    <w:rsid w:val="008F58C3"/>
    <w:rsid w:val="008F667D"/>
    <w:rsid w:val="008F6748"/>
    <w:rsid w:val="008F7643"/>
    <w:rsid w:val="00900D1F"/>
    <w:rsid w:val="00900F1C"/>
    <w:rsid w:val="00901646"/>
    <w:rsid w:val="0090205F"/>
    <w:rsid w:val="00902DBC"/>
    <w:rsid w:val="00903668"/>
    <w:rsid w:val="00905BB9"/>
    <w:rsid w:val="009105BD"/>
    <w:rsid w:val="00912DBB"/>
    <w:rsid w:val="009132ED"/>
    <w:rsid w:val="009135DE"/>
    <w:rsid w:val="009139E5"/>
    <w:rsid w:val="0091471A"/>
    <w:rsid w:val="00915719"/>
    <w:rsid w:val="00915E22"/>
    <w:rsid w:val="009168B4"/>
    <w:rsid w:val="00917475"/>
    <w:rsid w:val="00917C80"/>
    <w:rsid w:val="00921E85"/>
    <w:rsid w:val="009225B7"/>
    <w:rsid w:val="00922F69"/>
    <w:rsid w:val="009234D2"/>
    <w:rsid w:val="00925BB8"/>
    <w:rsid w:val="00926699"/>
    <w:rsid w:val="00926BB5"/>
    <w:rsid w:val="00926FEB"/>
    <w:rsid w:val="00927F2A"/>
    <w:rsid w:val="009318A6"/>
    <w:rsid w:val="009321E2"/>
    <w:rsid w:val="0093339D"/>
    <w:rsid w:val="00933A51"/>
    <w:rsid w:val="009340BB"/>
    <w:rsid w:val="00934457"/>
    <w:rsid w:val="0093458D"/>
    <w:rsid w:val="00934DB6"/>
    <w:rsid w:val="00936AAE"/>
    <w:rsid w:val="00936DAF"/>
    <w:rsid w:val="00937C75"/>
    <w:rsid w:val="009437AA"/>
    <w:rsid w:val="00943DBF"/>
    <w:rsid w:val="00944E0B"/>
    <w:rsid w:val="00945505"/>
    <w:rsid w:val="00946040"/>
    <w:rsid w:val="0095157D"/>
    <w:rsid w:val="00951BB4"/>
    <w:rsid w:val="00951D57"/>
    <w:rsid w:val="00951F7F"/>
    <w:rsid w:val="00951FC5"/>
    <w:rsid w:val="0095251C"/>
    <w:rsid w:val="009527A3"/>
    <w:rsid w:val="00955562"/>
    <w:rsid w:val="00955CAD"/>
    <w:rsid w:val="00955F11"/>
    <w:rsid w:val="009569E4"/>
    <w:rsid w:val="009600EE"/>
    <w:rsid w:val="009603B4"/>
    <w:rsid w:val="00960934"/>
    <w:rsid w:val="00961201"/>
    <w:rsid w:val="00961EE5"/>
    <w:rsid w:val="00962084"/>
    <w:rsid w:val="00963DA6"/>
    <w:rsid w:val="009644FD"/>
    <w:rsid w:val="00965FF9"/>
    <w:rsid w:val="009664F2"/>
    <w:rsid w:val="00967916"/>
    <w:rsid w:val="009679B6"/>
    <w:rsid w:val="00970085"/>
    <w:rsid w:val="00971DDB"/>
    <w:rsid w:val="00972728"/>
    <w:rsid w:val="0097277E"/>
    <w:rsid w:val="009729C6"/>
    <w:rsid w:val="00972F63"/>
    <w:rsid w:val="0097360E"/>
    <w:rsid w:val="00974162"/>
    <w:rsid w:val="00974E04"/>
    <w:rsid w:val="00977EA0"/>
    <w:rsid w:val="00977F13"/>
    <w:rsid w:val="00980EAD"/>
    <w:rsid w:val="009834DC"/>
    <w:rsid w:val="009847BA"/>
    <w:rsid w:val="00987351"/>
    <w:rsid w:val="00987F65"/>
    <w:rsid w:val="00990654"/>
    <w:rsid w:val="00990910"/>
    <w:rsid w:val="009917D4"/>
    <w:rsid w:val="00991BF8"/>
    <w:rsid w:val="009924B7"/>
    <w:rsid w:val="00993FE6"/>
    <w:rsid w:val="00995135"/>
    <w:rsid w:val="009A0113"/>
    <w:rsid w:val="009A10E5"/>
    <w:rsid w:val="009A16C5"/>
    <w:rsid w:val="009A1816"/>
    <w:rsid w:val="009A51EF"/>
    <w:rsid w:val="009A6F14"/>
    <w:rsid w:val="009A7989"/>
    <w:rsid w:val="009B01FB"/>
    <w:rsid w:val="009B0261"/>
    <w:rsid w:val="009B0406"/>
    <w:rsid w:val="009B1CC3"/>
    <w:rsid w:val="009B34EA"/>
    <w:rsid w:val="009B399A"/>
    <w:rsid w:val="009B4BCD"/>
    <w:rsid w:val="009B50D9"/>
    <w:rsid w:val="009B6950"/>
    <w:rsid w:val="009B73AA"/>
    <w:rsid w:val="009B7EB7"/>
    <w:rsid w:val="009C07C0"/>
    <w:rsid w:val="009C1833"/>
    <w:rsid w:val="009C4994"/>
    <w:rsid w:val="009C6D97"/>
    <w:rsid w:val="009C78FC"/>
    <w:rsid w:val="009D1163"/>
    <w:rsid w:val="009D1837"/>
    <w:rsid w:val="009D23E1"/>
    <w:rsid w:val="009D24B0"/>
    <w:rsid w:val="009D3113"/>
    <w:rsid w:val="009D4AC2"/>
    <w:rsid w:val="009D52CB"/>
    <w:rsid w:val="009D5862"/>
    <w:rsid w:val="009D5B25"/>
    <w:rsid w:val="009E1F66"/>
    <w:rsid w:val="009E30FA"/>
    <w:rsid w:val="009E3DC2"/>
    <w:rsid w:val="009E498C"/>
    <w:rsid w:val="009E7700"/>
    <w:rsid w:val="009E7F57"/>
    <w:rsid w:val="009F007D"/>
    <w:rsid w:val="009F02B2"/>
    <w:rsid w:val="009F1042"/>
    <w:rsid w:val="009F282F"/>
    <w:rsid w:val="009F2B41"/>
    <w:rsid w:val="009F35B3"/>
    <w:rsid w:val="009F385E"/>
    <w:rsid w:val="009F39A3"/>
    <w:rsid w:val="009F3F86"/>
    <w:rsid w:val="009F44C3"/>
    <w:rsid w:val="009F4515"/>
    <w:rsid w:val="00A011D3"/>
    <w:rsid w:val="00A01B79"/>
    <w:rsid w:val="00A03268"/>
    <w:rsid w:val="00A051CE"/>
    <w:rsid w:val="00A063CA"/>
    <w:rsid w:val="00A067AD"/>
    <w:rsid w:val="00A06CF3"/>
    <w:rsid w:val="00A108BB"/>
    <w:rsid w:val="00A10ACC"/>
    <w:rsid w:val="00A1148A"/>
    <w:rsid w:val="00A11BF6"/>
    <w:rsid w:val="00A12B38"/>
    <w:rsid w:val="00A13E92"/>
    <w:rsid w:val="00A147DD"/>
    <w:rsid w:val="00A14CA0"/>
    <w:rsid w:val="00A16A9B"/>
    <w:rsid w:val="00A205C6"/>
    <w:rsid w:val="00A20AC2"/>
    <w:rsid w:val="00A20C63"/>
    <w:rsid w:val="00A20F54"/>
    <w:rsid w:val="00A2133A"/>
    <w:rsid w:val="00A2221F"/>
    <w:rsid w:val="00A22245"/>
    <w:rsid w:val="00A22896"/>
    <w:rsid w:val="00A22B38"/>
    <w:rsid w:val="00A22B45"/>
    <w:rsid w:val="00A23AF1"/>
    <w:rsid w:val="00A30442"/>
    <w:rsid w:val="00A30D4B"/>
    <w:rsid w:val="00A31010"/>
    <w:rsid w:val="00A32201"/>
    <w:rsid w:val="00A32511"/>
    <w:rsid w:val="00A346B3"/>
    <w:rsid w:val="00A35224"/>
    <w:rsid w:val="00A36AD7"/>
    <w:rsid w:val="00A40825"/>
    <w:rsid w:val="00A409C9"/>
    <w:rsid w:val="00A41647"/>
    <w:rsid w:val="00A4291B"/>
    <w:rsid w:val="00A4412F"/>
    <w:rsid w:val="00A44190"/>
    <w:rsid w:val="00A452E2"/>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19F"/>
    <w:rsid w:val="00A567FD"/>
    <w:rsid w:val="00A57354"/>
    <w:rsid w:val="00A5761E"/>
    <w:rsid w:val="00A61F9A"/>
    <w:rsid w:val="00A64694"/>
    <w:rsid w:val="00A653FF"/>
    <w:rsid w:val="00A6710E"/>
    <w:rsid w:val="00A67271"/>
    <w:rsid w:val="00A67436"/>
    <w:rsid w:val="00A67E32"/>
    <w:rsid w:val="00A71A94"/>
    <w:rsid w:val="00A71C12"/>
    <w:rsid w:val="00A71C86"/>
    <w:rsid w:val="00A7540B"/>
    <w:rsid w:val="00A756FF"/>
    <w:rsid w:val="00A759BE"/>
    <w:rsid w:val="00A76078"/>
    <w:rsid w:val="00A76687"/>
    <w:rsid w:val="00A76D87"/>
    <w:rsid w:val="00A80E2B"/>
    <w:rsid w:val="00A81040"/>
    <w:rsid w:val="00A818D8"/>
    <w:rsid w:val="00A837D7"/>
    <w:rsid w:val="00A83B4A"/>
    <w:rsid w:val="00A83BF1"/>
    <w:rsid w:val="00A83C03"/>
    <w:rsid w:val="00A84067"/>
    <w:rsid w:val="00A84F4D"/>
    <w:rsid w:val="00A85C64"/>
    <w:rsid w:val="00A86056"/>
    <w:rsid w:val="00A8637E"/>
    <w:rsid w:val="00A86C9C"/>
    <w:rsid w:val="00A86F90"/>
    <w:rsid w:val="00A871D0"/>
    <w:rsid w:val="00A877B4"/>
    <w:rsid w:val="00A90728"/>
    <w:rsid w:val="00A9162D"/>
    <w:rsid w:val="00A91896"/>
    <w:rsid w:val="00A92826"/>
    <w:rsid w:val="00A95817"/>
    <w:rsid w:val="00A96462"/>
    <w:rsid w:val="00A965FE"/>
    <w:rsid w:val="00A97E3D"/>
    <w:rsid w:val="00AA01DF"/>
    <w:rsid w:val="00AA120E"/>
    <w:rsid w:val="00AA1323"/>
    <w:rsid w:val="00AA2137"/>
    <w:rsid w:val="00AA271B"/>
    <w:rsid w:val="00AA4A17"/>
    <w:rsid w:val="00AA50CC"/>
    <w:rsid w:val="00AA5AA2"/>
    <w:rsid w:val="00AA5DA9"/>
    <w:rsid w:val="00AA5F31"/>
    <w:rsid w:val="00AA6ADF"/>
    <w:rsid w:val="00AA6FCF"/>
    <w:rsid w:val="00AA78AC"/>
    <w:rsid w:val="00AA7CB0"/>
    <w:rsid w:val="00AA7DE0"/>
    <w:rsid w:val="00AB01B9"/>
    <w:rsid w:val="00AB03E0"/>
    <w:rsid w:val="00AB06E5"/>
    <w:rsid w:val="00AB5719"/>
    <w:rsid w:val="00AB5FD8"/>
    <w:rsid w:val="00AB664D"/>
    <w:rsid w:val="00AC0A0B"/>
    <w:rsid w:val="00AC0F5F"/>
    <w:rsid w:val="00AC1A2D"/>
    <w:rsid w:val="00AC3042"/>
    <w:rsid w:val="00AC36C6"/>
    <w:rsid w:val="00AC4C96"/>
    <w:rsid w:val="00AC4E73"/>
    <w:rsid w:val="00AC5614"/>
    <w:rsid w:val="00AC5A72"/>
    <w:rsid w:val="00AC5B22"/>
    <w:rsid w:val="00AC719B"/>
    <w:rsid w:val="00AC74B4"/>
    <w:rsid w:val="00AD3C5E"/>
    <w:rsid w:val="00AD48A8"/>
    <w:rsid w:val="00AD4BA0"/>
    <w:rsid w:val="00AD4C1D"/>
    <w:rsid w:val="00AD50CB"/>
    <w:rsid w:val="00AD5B2B"/>
    <w:rsid w:val="00AD63B9"/>
    <w:rsid w:val="00AD769F"/>
    <w:rsid w:val="00AD7AA6"/>
    <w:rsid w:val="00AD7E62"/>
    <w:rsid w:val="00AE040E"/>
    <w:rsid w:val="00AE23E9"/>
    <w:rsid w:val="00AE3027"/>
    <w:rsid w:val="00AE3FB0"/>
    <w:rsid w:val="00AE455F"/>
    <w:rsid w:val="00AE49FE"/>
    <w:rsid w:val="00AE4B8E"/>
    <w:rsid w:val="00AE5C0C"/>
    <w:rsid w:val="00AE64C4"/>
    <w:rsid w:val="00AE78AB"/>
    <w:rsid w:val="00AF0CEE"/>
    <w:rsid w:val="00AF1934"/>
    <w:rsid w:val="00AF36E5"/>
    <w:rsid w:val="00AF4200"/>
    <w:rsid w:val="00AF515F"/>
    <w:rsid w:val="00AF6522"/>
    <w:rsid w:val="00AF6563"/>
    <w:rsid w:val="00AF6BCA"/>
    <w:rsid w:val="00AF6E57"/>
    <w:rsid w:val="00AF7553"/>
    <w:rsid w:val="00B0029D"/>
    <w:rsid w:val="00B00330"/>
    <w:rsid w:val="00B00E74"/>
    <w:rsid w:val="00B00FCC"/>
    <w:rsid w:val="00B03972"/>
    <w:rsid w:val="00B0418F"/>
    <w:rsid w:val="00B04A5D"/>
    <w:rsid w:val="00B05D59"/>
    <w:rsid w:val="00B05F4A"/>
    <w:rsid w:val="00B077C5"/>
    <w:rsid w:val="00B07EE7"/>
    <w:rsid w:val="00B07F0B"/>
    <w:rsid w:val="00B07F7C"/>
    <w:rsid w:val="00B11349"/>
    <w:rsid w:val="00B1187A"/>
    <w:rsid w:val="00B1206A"/>
    <w:rsid w:val="00B13B24"/>
    <w:rsid w:val="00B14BA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3729C"/>
    <w:rsid w:val="00B400BC"/>
    <w:rsid w:val="00B411E3"/>
    <w:rsid w:val="00B41479"/>
    <w:rsid w:val="00B4149C"/>
    <w:rsid w:val="00B4296A"/>
    <w:rsid w:val="00B431BF"/>
    <w:rsid w:val="00B44046"/>
    <w:rsid w:val="00B446C9"/>
    <w:rsid w:val="00B44DF5"/>
    <w:rsid w:val="00B45CAE"/>
    <w:rsid w:val="00B46456"/>
    <w:rsid w:val="00B46857"/>
    <w:rsid w:val="00B46BC3"/>
    <w:rsid w:val="00B4799F"/>
    <w:rsid w:val="00B50216"/>
    <w:rsid w:val="00B528A8"/>
    <w:rsid w:val="00B52AE6"/>
    <w:rsid w:val="00B53491"/>
    <w:rsid w:val="00B537E2"/>
    <w:rsid w:val="00B54C56"/>
    <w:rsid w:val="00B54DA1"/>
    <w:rsid w:val="00B55496"/>
    <w:rsid w:val="00B55500"/>
    <w:rsid w:val="00B55CDF"/>
    <w:rsid w:val="00B56718"/>
    <w:rsid w:val="00B569AA"/>
    <w:rsid w:val="00B57C2F"/>
    <w:rsid w:val="00B60152"/>
    <w:rsid w:val="00B610D6"/>
    <w:rsid w:val="00B612BA"/>
    <w:rsid w:val="00B61783"/>
    <w:rsid w:val="00B6180A"/>
    <w:rsid w:val="00B61D4D"/>
    <w:rsid w:val="00B61DE2"/>
    <w:rsid w:val="00B62145"/>
    <w:rsid w:val="00B627DC"/>
    <w:rsid w:val="00B6294E"/>
    <w:rsid w:val="00B634A6"/>
    <w:rsid w:val="00B63599"/>
    <w:rsid w:val="00B66418"/>
    <w:rsid w:val="00B66F51"/>
    <w:rsid w:val="00B70AE2"/>
    <w:rsid w:val="00B70D4E"/>
    <w:rsid w:val="00B729CF"/>
    <w:rsid w:val="00B73007"/>
    <w:rsid w:val="00B73243"/>
    <w:rsid w:val="00B740CE"/>
    <w:rsid w:val="00B7494C"/>
    <w:rsid w:val="00B759FE"/>
    <w:rsid w:val="00B75D69"/>
    <w:rsid w:val="00B76BFF"/>
    <w:rsid w:val="00B7748F"/>
    <w:rsid w:val="00B77B12"/>
    <w:rsid w:val="00B801A5"/>
    <w:rsid w:val="00B807AA"/>
    <w:rsid w:val="00B80B7C"/>
    <w:rsid w:val="00B81F34"/>
    <w:rsid w:val="00B838D8"/>
    <w:rsid w:val="00B83EC9"/>
    <w:rsid w:val="00B84604"/>
    <w:rsid w:val="00B846D2"/>
    <w:rsid w:val="00B8502B"/>
    <w:rsid w:val="00B8609C"/>
    <w:rsid w:val="00B86649"/>
    <w:rsid w:val="00B878F8"/>
    <w:rsid w:val="00B9052A"/>
    <w:rsid w:val="00B95704"/>
    <w:rsid w:val="00B96945"/>
    <w:rsid w:val="00BA0010"/>
    <w:rsid w:val="00BA1520"/>
    <w:rsid w:val="00BA1941"/>
    <w:rsid w:val="00BA2129"/>
    <w:rsid w:val="00BA2B03"/>
    <w:rsid w:val="00BA33EE"/>
    <w:rsid w:val="00BA4BDE"/>
    <w:rsid w:val="00BA7835"/>
    <w:rsid w:val="00BB07B6"/>
    <w:rsid w:val="00BB099C"/>
    <w:rsid w:val="00BB0F37"/>
    <w:rsid w:val="00BB420C"/>
    <w:rsid w:val="00BB4B2B"/>
    <w:rsid w:val="00BB59E0"/>
    <w:rsid w:val="00BB7C78"/>
    <w:rsid w:val="00BB7E85"/>
    <w:rsid w:val="00BC03E9"/>
    <w:rsid w:val="00BC0C36"/>
    <w:rsid w:val="00BC21B1"/>
    <w:rsid w:val="00BC2675"/>
    <w:rsid w:val="00BC2BA8"/>
    <w:rsid w:val="00BC2FCE"/>
    <w:rsid w:val="00BC4789"/>
    <w:rsid w:val="00BC564D"/>
    <w:rsid w:val="00BC7160"/>
    <w:rsid w:val="00BC754B"/>
    <w:rsid w:val="00BD235F"/>
    <w:rsid w:val="00BD2F50"/>
    <w:rsid w:val="00BD3D48"/>
    <w:rsid w:val="00BD44B1"/>
    <w:rsid w:val="00BD5C85"/>
    <w:rsid w:val="00BD5ED3"/>
    <w:rsid w:val="00BD6768"/>
    <w:rsid w:val="00BE0A7C"/>
    <w:rsid w:val="00BE2F0A"/>
    <w:rsid w:val="00BE3C73"/>
    <w:rsid w:val="00BE43DE"/>
    <w:rsid w:val="00BE458B"/>
    <w:rsid w:val="00BE6E85"/>
    <w:rsid w:val="00BE77FF"/>
    <w:rsid w:val="00BE7862"/>
    <w:rsid w:val="00BE7AC1"/>
    <w:rsid w:val="00BE7EB7"/>
    <w:rsid w:val="00BF00A8"/>
    <w:rsid w:val="00BF0275"/>
    <w:rsid w:val="00BF3112"/>
    <w:rsid w:val="00BF4693"/>
    <w:rsid w:val="00BF492E"/>
    <w:rsid w:val="00BF61B9"/>
    <w:rsid w:val="00BF627D"/>
    <w:rsid w:val="00BF63B8"/>
    <w:rsid w:val="00BF68BD"/>
    <w:rsid w:val="00BF7A20"/>
    <w:rsid w:val="00C00C49"/>
    <w:rsid w:val="00C01C77"/>
    <w:rsid w:val="00C04154"/>
    <w:rsid w:val="00C04758"/>
    <w:rsid w:val="00C062E9"/>
    <w:rsid w:val="00C06397"/>
    <w:rsid w:val="00C13E7D"/>
    <w:rsid w:val="00C1458F"/>
    <w:rsid w:val="00C14F54"/>
    <w:rsid w:val="00C15428"/>
    <w:rsid w:val="00C154B6"/>
    <w:rsid w:val="00C15B4C"/>
    <w:rsid w:val="00C171F5"/>
    <w:rsid w:val="00C216DD"/>
    <w:rsid w:val="00C22957"/>
    <w:rsid w:val="00C22A26"/>
    <w:rsid w:val="00C22BB8"/>
    <w:rsid w:val="00C23187"/>
    <w:rsid w:val="00C23849"/>
    <w:rsid w:val="00C23B07"/>
    <w:rsid w:val="00C24B50"/>
    <w:rsid w:val="00C24D7B"/>
    <w:rsid w:val="00C25246"/>
    <w:rsid w:val="00C258B0"/>
    <w:rsid w:val="00C271F2"/>
    <w:rsid w:val="00C27A2F"/>
    <w:rsid w:val="00C27E9C"/>
    <w:rsid w:val="00C300B1"/>
    <w:rsid w:val="00C305EA"/>
    <w:rsid w:val="00C3270E"/>
    <w:rsid w:val="00C32BBD"/>
    <w:rsid w:val="00C32EA4"/>
    <w:rsid w:val="00C32F28"/>
    <w:rsid w:val="00C3314D"/>
    <w:rsid w:val="00C33544"/>
    <w:rsid w:val="00C336A7"/>
    <w:rsid w:val="00C34CAF"/>
    <w:rsid w:val="00C34E79"/>
    <w:rsid w:val="00C351BB"/>
    <w:rsid w:val="00C35DC7"/>
    <w:rsid w:val="00C36A52"/>
    <w:rsid w:val="00C378F3"/>
    <w:rsid w:val="00C41464"/>
    <w:rsid w:val="00C41A57"/>
    <w:rsid w:val="00C443A0"/>
    <w:rsid w:val="00C4488B"/>
    <w:rsid w:val="00C506A1"/>
    <w:rsid w:val="00C509F7"/>
    <w:rsid w:val="00C50D82"/>
    <w:rsid w:val="00C512FA"/>
    <w:rsid w:val="00C514BF"/>
    <w:rsid w:val="00C5155D"/>
    <w:rsid w:val="00C5411F"/>
    <w:rsid w:val="00C54368"/>
    <w:rsid w:val="00C54498"/>
    <w:rsid w:val="00C54F2F"/>
    <w:rsid w:val="00C55360"/>
    <w:rsid w:val="00C577C0"/>
    <w:rsid w:val="00C619D9"/>
    <w:rsid w:val="00C63497"/>
    <w:rsid w:val="00C6350D"/>
    <w:rsid w:val="00C6460B"/>
    <w:rsid w:val="00C64A17"/>
    <w:rsid w:val="00C65CA6"/>
    <w:rsid w:val="00C660F0"/>
    <w:rsid w:val="00C67F0D"/>
    <w:rsid w:val="00C707D9"/>
    <w:rsid w:val="00C70BD0"/>
    <w:rsid w:val="00C713DB"/>
    <w:rsid w:val="00C74C5B"/>
    <w:rsid w:val="00C7639B"/>
    <w:rsid w:val="00C80A4A"/>
    <w:rsid w:val="00C80BE8"/>
    <w:rsid w:val="00C8301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4548"/>
    <w:rsid w:val="00CA637A"/>
    <w:rsid w:val="00CA63DD"/>
    <w:rsid w:val="00CA67C9"/>
    <w:rsid w:val="00CA6B3B"/>
    <w:rsid w:val="00CA6BBE"/>
    <w:rsid w:val="00CA7428"/>
    <w:rsid w:val="00CB0B27"/>
    <w:rsid w:val="00CB1A2C"/>
    <w:rsid w:val="00CB206E"/>
    <w:rsid w:val="00CB2793"/>
    <w:rsid w:val="00CB2FBA"/>
    <w:rsid w:val="00CB3091"/>
    <w:rsid w:val="00CB4A16"/>
    <w:rsid w:val="00CB4BC3"/>
    <w:rsid w:val="00CB5168"/>
    <w:rsid w:val="00CB6782"/>
    <w:rsid w:val="00CB6A20"/>
    <w:rsid w:val="00CB6EDC"/>
    <w:rsid w:val="00CC159B"/>
    <w:rsid w:val="00CC1EB6"/>
    <w:rsid w:val="00CC2512"/>
    <w:rsid w:val="00CC2C99"/>
    <w:rsid w:val="00CC32F0"/>
    <w:rsid w:val="00CC3347"/>
    <w:rsid w:val="00CC4C2F"/>
    <w:rsid w:val="00CC63C4"/>
    <w:rsid w:val="00CD0D42"/>
    <w:rsid w:val="00CD0D7B"/>
    <w:rsid w:val="00CD17D7"/>
    <w:rsid w:val="00CD18DB"/>
    <w:rsid w:val="00CD1E4A"/>
    <w:rsid w:val="00CD20BC"/>
    <w:rsid w:val="00CD3246"/>
    <w:rsid w:val="00CD3266"/>
    <w:rsid w:val="00CD4116"/>
    <w:rsid w:val="00CD4DA8"/>
    <w:rsid w:val="00CD55CA"/>
    <w:rsid w:val="00CD5E54"/>
    <w:rsid w:val="00CD634B"/>
    <w:rsid w:val="00CD6CE4"/>
    <w:rsid w:val="00CD6E00"/>
    <w:rsid w:val="00CE041F"/>
    <w:rsid w:val="00CE04F9"/>
    <w:rsid w:val="00CE0DAE"/>
    <w:rsid w:val="00CE156C"/>
    <w:rsid w:val="00CE2010"/>
    <w:rsid w:val="00CE2736"/>
    <w:rsid w:val="00CE27D3"/>
    <w:rsid w:val="00CE3260"/>
    <w:rsid w:val="00CE34BE"/>
    <w:rsid w:val="00CE372B"/>
    <w:rsid w:val="00CE40FF"/>
    <w:rsid w:val="00CE413D"/>
    <w:rsid w:val="00CE45B0"/>
    <w:rsid w:val="00CE4F4C"/>
    <w:rsid w:val="00CE57A4"/>
    <w:rsid w:val="00CF04F4"/>
    <w:rsid w:val="00CF085D"/>
    <w:rsid w:val="00CF1CB6"/>
    <w:rsid w:val="00CF518A"/>
    <w:rsid w:val="00CF54A9"/>
    <w:rsid w:val="00CF5EB6"/>
    <w:rsid w:val="00CF665E"/>
    <w:rsid w:val="00D01194"/>
    <w:rsid w:val="00D01F0C"/>
    <w:rsid w:val="00D02230"/>
    <w:rsid w:val="00D0247A"/>
    <w:rsid w:val="00D02480"/>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AA8"/>
    <w:rsid w:val="00D122A3"/>
    <w:rsid w:val="00D1230F"/>
    <w:rsid w:val="00D13779"/>
    <w:rsid w:val="00D139F4"/>
    <w:rsid w:val="00D13B8C"/>
    <w:rsid w:val="00D15814"/>
    <w:rsid w:val="00D1593E"/>
    <w:rsid w:val="00D16486"/>
    <w:rsid w:val="00D1672D"/>
    <w:rsid w:val="00D1678A"/>
    <w:rsid w:val="00D167F5"/>
    <w:rsid w:val="00D202DB"/>
    <w:rsid w:val="00D2138D"/>
    <w:rsid w:val="00D229E0"/>
    <w:rsid w:val="00D23872"/>
    <w:rsid w:val="00D23CA5"/>
    <w:rsid w:val="00D23D99"/>
    <w:rsid w:val="00D23F40"/>
    <w:rsid w:val="00D24951"/>
    <w:rsid w:val="00D269F8"/>
    <w:rsid w:val="00D27775"/>
    <w:rsid w:val="00D3089A"/>
    <w:rsid w:val="00D3448A"/>
    <w:rsid w:val="00D34835"/>
    <w:rsid w:val="00D34B49"/>
    <w:rsid w:val="00D34D8B"/>
    <w:rsid w:val="00D3583B"/>
    <w:rsid w:val="00D36214"/>
    <w:rsid w:val="00D36911"/>
    <w:rsid w:val="00D37B17"/>
    <w:rsid w:val="00D406CF"/>
    <w:rsid w:val="00D4094B"/>
    <w:rsid w:val="00D40D29"/>
    <w:rsid w:val="00D42077"/>
    <w:rsid w:val="00D43D6D"/>
    <w:rsid w:val="00D45370"/>
    <w:rsid w:val="00D45AE1"/>
    <w:rsid w:val="00D467D5"/>
    <w:rsid w:val="00D46C45"/>
    <w:rsid w:val="00D46F83"/>
    <w:rsid w:val="00D508F1"/>
    <w:rsid w:val="00D50EBF"/>
    <w:rsid w:val="00D51402"/>
    <w:rsid w:val="00D51DCA"/>
    <w:rsid w:val="00D51FDA"/>
    <w:rsid w:val="00D54B66"/>
    <w:rsid w:val="00D5517D"/>
    <w:rsid w:val="00D552C8"/>
    <w:rsid w:val="00D56234"/>
    <w:rsid w:val="00D574ED"/>
    <w:rsid w:val="00D60D34"/>
    <w:rsid w:val="00D611C9"/>
    <w:rsid w:val="00D611E9"/>
    <w:rsid w:val="00D61A49"/>
    <w:rsid w:val="00D621A7"/>
    <w:rsid w:val="00D62C75"/>
    <w:rsid w:val="00D631CE"/>
    <w:rsid w:val="00D64E13"/>
    <w:rsid w:val="00D65D91"/>
    <w:rsid w:val="00D67001"/>
    <w:rsid w:val="00D67376"/>
    <w:rsid w:val="00D674B7"/>
    <w:rsid w:val="00D6781F"/>
    <w:rsid w:val="00D67CCA"/>
    <w:rsid w:val="00D70314"/>
    <w:rsid w:val="00D707F5"/>
    <w:rsid w:val="00D72951"/>
    <w:rsid w:val="00D74406"/>
    <w:rsid w:val="00D754C3"/>
    <w:rsid w:val="00D7584A"/>
    <w:rsid w:val="00D75A2A"/>
    <w:rsid w:val="00D801DB"/>
    <w:rsid w:val="00D803F5"/>
    <w:rsid w:val="00D8132C"/>
    <w:rsid w:val="00D82E07"/>
    <w:rsid w:val="00D83107"/>
    <w:rsid w:val="00D83311"/>
    <w:rsid w:val="00D83956"/>
    <w:rsid w:val="00D8797E"/>
    <w:rsid w:val="00D900B5"/>
    <w:rsid w:val="00D90DDB"/>
    <w:rsid w:val="00D92999"/>
    <w:rsid w:val="00D93AA9"/>
    <w:rsid w:val="00D94484"/>
    <w:rsid w:val="00D94486"/>
    <w:rsid w:val="00D94EF7"/>
    <w:rsid w:val="00D95FEE"/>
    <w:rsid w:val="00D965B9"/>
    <w:rsid w:val="00D96E93"/>
    <w:rsid w:val="00D97D6F"/>
    <w:rsid w:val="00DA07EA"/>
    <w:rsid w:val="00DA08AD"/>
    <w:rsid w:val="00DA0DEE"/>
    <w:rsid w:val="00DA17FF"/>
    <w:rsid w:val="00DA212F"/>
    <w:rsid w:val="00DA301F"/>
    <w:rsid w:val="00DA3317"/>
    <w:rsid w:val="00DA5696"/>
    <w:rsid w:val="00DA732B"/>
    <w:rsid w:val="00DA7F20"/>
    <w:rsid w:val="00DB021B"/>
    <w:rsid w:val="00DB0942"/>
    <w:rsid w:val="00DB39AA"/>
    <w:rsid w:val="00DB59C0"/>
    <w:rsid w:val="00DB5F3F"/>
    <w:rsid w:val="00DC09A5"/>
    <w:rsid w:val="00DC0C07"/>
    <w:rsid w:val="00DC1095"/>
    <w:rsid w:val="00DC1EC7"/>
    <w:rsid w:val="00DC26C0"/>
    <w:rsid w:val="00DC3669"/>
    <w:rsid w:val="00DC4807"/>
    <w:rsid w:val="00DC5579"/>
    <w:rsid w:val="00DC64D6"/>
    <w:rsid w:val="00DC6FB3"/>
    <w:rsid w:val="00DC7035"/>
    <w:rsid w:val="00DD044E"/>
    <w:rsid w:val="00DD05CD"/>
    <w:rsid w:val="00DD0F8F"/>
    <w:rsid w:val="00DD17B5"/>
    <w:rsid w:val="00DD3DB6"/>
    <w:rsid w:val="00DD4879"/>
    <w:rsid w:val="00DD5154"/>
    <w:rsid w:val="00DD5543"/>
    <w:rsid w:val="00DD6033"/>
    <w:rsid w:val="00DD60AE"/>
    <w:rsid w:val="00DD6698"/>
    <w:rsid w:val="00DD6ECE"/>
    <w:rsid w:val="00DD751C"/>
    <w:rsid w:val="00DE0078"/>
    <w:rsid w:val="00DE022A"/>
    <w:rsid w:val="00DE1590"/>
    <w:rsid w:val="00DE1628"/>
    <w:rsid w:val="00DE1A9D"/>
    <w:rsid w:val="00DE200A"/>
    <w:rsid w:val="00DE2818"/>
    <w:rsid w:val="00DE37E0"/>
    <w:rsid w:val="00DE5CE9"/>
    <w:rsid w:val="00DE6C4A"/>
    <w:rsid w:val="00DE710A"/>
    <w:rsid w:val="00DE728D"/>
    <w:rsid w:val="00DE72E7"/>
    <w:rsid w:val="00DE7FE1"/>
    <w:rsid w:val="00DF1426"/>
    <w:rsid w:val="00DF3C1E"/>
    <w:rsid w:val="00DF4068"/>
    <w:rsid w:val="00DF5145"/>
    <w:rsid w:val="00DF5B07"/>
    <w:rsid w:val="00E009BC"/>
    <w:rsid w:val="00E00A0A"/>
    <w:rsid w:val="00E035C2"/>
    <w:rsid w:val="00E03B65"/>
    <w:rsid w:val="00E04523"/>
    <w:rsid w:val="00E052D3"/>
    <w:rsid w:val="00E05948"/>
    <w:rsid w:val="00E06D64"/>
    <w:rsid w:val="00E072CB"/>
    <w:rsid w:val="00E11A33"/>
    <w:rsid w:val="00E11CDB"/>
    <w:rsid w:val="00E12431"/>
    <w:rsid w:val="00E12ECE"/>
    <w:rsid w:val="00E14A23"/>
    <w:rsid w:val="00E15B3E"/>
    <w:rsid w:val="00E161EA"/>
    <w:rsid w:val="00E1768E"/>
    <w:rsid w:val="00E176FF"/>
    <w:rsid w:val="00E17A28"/>
    <w:rsid w:val="00E17A7B"/>
    <w:rsid w:val="00E17BF8"/>
    <w:rsid w:val="00E206C8"/>
    <w:rsid w:val="00E23F2E"/>
    <w:rsid w:val="00E2401A"/>
    <w:rsid w:val="00E31742"/>
    <w:rsid w:val="00E3248C"/>
    <w:rsid w:val="00E33D60"/>
    <w:rsid w:val="00E344AE"/>
    <w:rsid w:val="00E34F0A"/>
    <w:rsid w:val="00E35C0D"/>
    <w:rsid w:val="00E36CCC"/>
    <w:rsid w:val="00E36EF2"/>
    <w:rsid w:val="00E37619"/>
    <w:rsid w:val="00E40A5B"/>
    <w:rsid w:val="00E40C0A"/>
    <w:rsid w:val="00E421F9"/>
    <w:rsid w:val="00E42267"/>
    <w:rsid w:val="00E435EE"/>
    <w:rsid w:val="00E4404C"/>
    <w:rsid w:val="00E45306"/>
    <w:rsid w:val="00E4607A"/>
    <w:rsid w:val="00E52B35"/>
    <w:rsid w:val="00E52EE8"/>
    <w:rsid w:val="00E55739"/>
    <w:rsid w:val="00E56CDC"/>
    <w:rsid w:val="00E56EC3"/>
    <w:rsid w:val="00E578C5"/>
    <w:rsid w:val="00E57EEA"/>
    <w:rsid w:val="00E6096B"/>
    <w:rsid w:val="00E617D0"/>
    <w:rsid w:val="00E61874"/>
    <w:rsid w:val="00E61ADE"/>
    <w:rsid w:val="00E61B9D"/>
    <w:rsid w:val="00E61BC3"/>
    <w:rsid w:val="00E62B56"/>
    <w:rsid w:val="00E62D41"/>
    <w:rsid w:val="00E64540"/>
    <w:rsid w:val="00E64B1B"/>
    <w:rsid w:val="00E66821"/>
    <w:rsid w:val="00E705FF"/>
    <w:rsid w:val="00E706D5"/>
    <w:rsid w:val="00E70E3F"/>
    <w:rsid w:val="00E70E53"/>
    <w:rsid w:val="00E7127C"/>
    <w:rsid w:val="00E72653"/>
    <w:rsid w:val="00E726EF"/>
    <w:rsid w:val="00E72E84"/>
    <w:rsid w:val="00E73D6A"/>
    <w:rsid w:val="00E73FB6"/>
    <w:rsid w:val="00E7493A"/>
    <w:rsid w:val="00E77B34"/>
    <w:rsid w:val="00E77E4F"/>
    <w:rsid w:val="00E804AE"/>
    <w:rsid w:val="00E8108F"/>
    <w:rsid w:val="00E82501"/>
    <w:rsid w:val="00E82E2E"/>
    <w:rsid w:val="00E82E96"/>
    <w:rsid w:val="00E83238"/>
    <w:rsid w:val="00E83AC0"/>
    <w:rsid w:val="00E83EB2"/>
    <w:rsid w:val="00E84E6D"/>
    <w:rsid w:val="00E86C59"/>
    <w:rsid w:val="00E87ABA"/>
    <w:rsid w:val="00E9123C"/>
    <w:rsid w:val="00E92409"/>
    <w:rsid w:val="00E925FF"/>
    <w:rsid w:val="00E927A3"/>
    <w:rsid w:val="00E92852"/>
    <w:rsid w:val="00E92ADF"/>
    <w:rsid w:val="00E92CC1"/>
    <w:rsid w:val="00E93532"/>
    <w:rsid w:val="00E93C55"/>
    <w:rsid w:val="00E949D2"/>
    <w:rsid w:val="00E94A7D"/>
    <w:rsid w:val="00E94E03"/>
    <w:rsid w:val="00E95FC3"/>
    <w:rsid w:val="00E96774"/>
    <w:rsid w:val="00E974B9"/>
    <w:rsid w:val="00EA0377"/>
    <w:rsid w:val="00EA3B14"/>
    <w:rsid w:val="00EA5D85"/>
    <w:rsid w:val="00EB000A"/>
    <w:rsid w:val="00EB21AD"/>
    <w:rsid w:val="00EB225D"/>
    <w:rsid w:val="00EB47C8"/>
    <w:rsid w:val="00EB4C54"/>
    <w:rsid w:val="00EB4C9D"/>
    <w:rsid w:val="00EB531C"/>
    <w:rsid w:val="00EB5745"/>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9B8"/>
    <w:rsid w:val="00EC6EFB"/>
    <w:rsid w:val="00ED0D61"/>
    <w:rsid w:val="00ED191C"/>
    <w:rsid w:val="00ED3C21"/>
    <w:rsid w:val="00ED4561"/>
    <w:rsid w:val="00ED45EC"/>
    <w:rsid w:val="00ED4AF7"/>
    <w:rsid w:val="00ED5EBB"/>
    <w:rsid w:val="00ED6552"/>
    <w:rsid w:val="00ED696E"/>
    <w:rsid w:val="00ED69C1"/>
    <w:rsid w:val="00ED78AD"/>
    <w:rsid w:val="00ED7FC8"/>
    <w:rsid w:val="00EE06D7"/>
    <w:rsid w:val="00EE0FD1"/>
    <w:rsid w:val="00EE12C6"/>
    <w:rsid w:val="00EE1929"/>
    <w:rsid w:val="00EE24C7"/>
    <w:rsid w:val="00EE275A"/>
    <w:rsid w:val="00EE2AEE"/>
    <w:rsid w:val="00EE537E"/>
    <w:rsid w:val="00EE6A25"/>
    <w:rsid w:val="00EE6C03"/>
    <w:rsid w:val="00EE7113"/>
    <w:rsid w:val="00EE78C7"/>
    <w:rsid w:val="00EE7E9E"/>
    <w:rsid w:val="00EF0192"/>
    <w:rsid w:val="00EF1D7C"/>
    <w:rsid w:val="00EF2F64"/>
    <w:rsid w:val="00EF355D"/>
    <w:rsid w:val="00EF3AEC"/>
    <w:rsid w:val="00F00C35"/>
    <w:rsid w:val="00F00F3A"/>
    <w:rsid w:val="00F036DD"/>
    <w:rsid w:val="00F03EB1"/>
    <w:rsid w:val="00F049E9"/>
    <w:rsid w:val="00F062CE"/>
    <w:rsid w:val="00F062E1"/>
    <w:rsid w:val="00F07D6B"/>
    <w:rsid w:val="00F1088C"/>
    <w:rsid w:val="00F12036"/>
    <w:rsid w:val="00F152E6"/>
    <w:rsid w:val="00F153AC"/>
    <w:rsid w:val="00F15802"/>
    <w:rsid w:val="00F15ABA"/>
    <w:rsid w:val="00F17917"/>
    <w:rsid w:val="00F2114C"/>
    <w:rsid w:val="00F21C21"/>
    <w:rsid w:val="00F21C8E"/>
    <w:rsid w:val="00F227A6"/>
    <w:rsid w:val="00F24448"/>
    <w:rsid w:val="00F25D79"/>
    <w:rsid w:val="00F2702F"/>
    <w:rsid w:val="00F27E8D"/>
    <w:rsid w:val="00F3025C"/>
    <w:rsid w:val="00F31254"/>
    <w:rsid w:val="00F322EC"/>
    <w:rsid w:val="00F32329"/>
    <w:rsid w:val="00F32688"/>
    <w:rsid w:val="00F33B6E"/>
    <w:rsid w:val="00F345F1"/>
    <w:rsid w:val="00F35A98"/>
    <w:rsid w:val="00F36167"/>
    <w:rsid w:val="00F36573"/>
    <w:rsid w:val="00F36D02"/>
    <w:rsid w:val="00F37708"/>
    <w:rsid w:val="00F40973"/>
    <w:rsid w:val="00F409C8"/>
    <w:rsid w:val="00F42A44"/>
    <w:rsid w:val="00F43763"/>
    <w:rsid w:val="00F43DA2"/>
    <w:rsid w:val="00F44FC5"/>
    <w:rsid w:val="00F45326"/>
    <w:rsid w:val="00F45549"/>
    <w:rsid w:val="00F465BB"/>
    <w:rsid w:val="00F46F69"/>
    <w:rsid w:val="00F479AB"/>
    <w:rsid w:val="00F47D5C"/>
    <w:rsid w:val="00F47EB2"/>
    <w:rsid w:val="00F505AB"/>
    <w:rsid w:val="00F520FB"/>
    <w:rsid w:val="00F53EFE"/>
    <w:rsid w:val="00F5486D"/>
    <w:rsid w:val="00F5622B"/>
    <w:rsid w:val="00F5678D"/>
    <w:rsid w:val="00F57450"/>
    <w:rsid w:val="00F57B56"/>
    <w:rsid w:val="00F57F64"/>
    <w:rsid w:val="00F604C6"/>
    <w:rsid w:val="00F60511"/>
    <w:rsid w:val="00F61708"/>
    <w:rsid w:val="00F63A74"/>
    <w:rsid w:val="00F64D04"/>
    <w:rsid w:val="00F65DCD"/>
    <w:rsid w:val="00F66B35"/>
    <w:rsid w:val="00F672DF"/>
    <w:rsid w:val="00F71670"/>
    <w:rsid w:val="00F71751"/>
    <w:rsid w:val="00F71998"/>
    <w:rsid w:val="00F720E9"/>
    <w:rsid w:val="00F731F1"/>
    <w:rsid w:val="00F73CED"/>
    <w:rsid w:val="00F74710"/>
    <w:rsid w:val="00F74ABC"/>
    <w:rsid w:val="00F74E72"/>
    <w:rsid w:val="00F75D1E"/>
    <w:rsid w:val="00F77093"/>
    <w:rsid w:val="00F77E81"/>
    <w:rsid w:val="00F80886"/>
    <w:rsid w:val="00F81F44"/>
    <w:rsid w:val="00F8235F"/>
    <w:rsid w:val="00F824F1"/>
    <w:rsid w:val="00F82D4C"/>
    <w:rsid w:val="00F83E27"/>
    <w:rsid w:val="00F84DC0"/>
    <w:rsid w:val="00F90077"/>
    <w:rsid w:val="00F90B57"/>
    <w:rsid w:val="00F9155E"/>
    <w:rsid w:val="00F934AB"/>
    <w:rsid w:val="00F9454E"/>
    <w:rsid w:val="00F949DD"/>
    <w:rsid w:val="00F95A44"/>
    <w:rsid w:val="00F968C8"/>
    <w:rsid w:val="00F969E8"/>
    <w:rsid w:val="00FA2451"/>
    <w:rsid w:val="00FA2702"/>
    <w:rsid w:val="00FA2C9F"/>
    <w:rsid w:val="00FA448F"/>
    <w:rsid w:val="00FA4E77"/>
    <w:rsid w:val="00FA5D7D"/>
    <w:rsid w:val="00FA6247"/>
    <w:rsid w:val="00FA6927"/>
    <w:rsid w:val="00FA6A3F"/>
    <w:rsid w:val="00FA7425"/>
    <w:rsid w:val="00FA7C77"/>
    <w:rsid w:val="00FB008C"/>
    <w:rsid w:val="00FB04A0"/>
    <w:rsid w:val="00FB170E"/>
    <w:rsid w:val="00FB2BD1"/>
    <w:rsid w:val="00FB329C"/>
    <w:rsid w:val="00FB3446"/>
    <w:rsid w:val="00FB4C70"/>
    <w:rsid w:val="00FB7A24"/>
    <w:rsid w:val="00FC1ACA"/>
    <w:rsid w:val="00FC24EA"/>
    <w:rsid w:val="00FC27E4"/>
    <w:rsid w:val="00FC4260"/>
    <w:rsid w:val="00FC4417"/>
    <w:rsid w:val="00FC477E"/>
    <w:rsid w:val="00FC478A"/>
    <w:rsid w:val="00FC667E"/>
    <w:rsid w:val="00FD063E"/>
    <w:rsid w:val="00FD09C6"/>
    <w:rsid w:val="00FD0A64"/>
    <w:rsid w:val="00FD0C38"/>
    <w:rsid w:val="00FD13DE"/>
    <w:rsid w:val="00FD1D80"/>
    <w:rsid w:val="00FD2027"/>
    <w:rsid w:val="00FD2543"/>
    <w:rsid w:val="00FD2C67"/>
    <w:rsid w:val="00FD4094"/>
    <w:rsid w:val="00FD4A53"/>
    <w:rsid w:val="00FD57E5"/>
    <w:rsid w:val="00FD5B63"/>
    <w:rsid w:val="00FD610D"/>
    <w:rsid w:val="00FD6501"/>
    <w:rsid w:val="00FD6B96"/>
    <w:rsid w:val="00FD79DE"/>
    <w:rsid w:val="00FE07EA"/>
    <w:rsid w:val="00FE0A68"/>
    <w:rsid w:val="00FE2AF3"/>
    <w:rsid w:val="00FE59DC"/>
    <w:rsid w:val="00FE6AB8"/>
    <w:rsid w:val="00FE6ABD"/>
    <w:rsid w:val="00FE7254"/>
    <w:rsid w:val="00FF058C"/>
    <w:rsid w:val="00FF07B3"/>
    <w:rsid w:val="00FF0D8A"/>
    <w:rsid w:val="00FF102D"/>
    <w:rsid w:val="00FF2838"/>
    <w:rsid w:val="00FF360F"/>
    <w:rsid w:val="00FF3E9B"/>
    <w:rsid w:val="00FF500B"/>
    <w:rsid w:val="00FF50B6"/>
    <w:rsid w:val="00FF5413"/>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B5C485"/>
  <w15:docId w15:val="{B97B39C8-72C7-4611-8B5E-0073711E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C4789"/>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aliases w:val="ЗАГОЛОВОК"/>
    <w:basedOn w:val="a2"/>
    <w:link w:val="af1"/>
    <w:qFormat/>
    <w:rsid w:val="004D36AF"/>
    <w:pPr>
      <w:ind w:left="720"/>
      <w:contextualSpacing/>
    </w:pPr>
  </w:style>
  <w:style w:type="character" w:customStyle="1" w:styleId="af1">
    <w:name w:val="Абзац списка Знак"/>
    <w:aliases w:val="ЗАГОЛОВОК Знак"/>
    <w:link w:val="af0"/>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5"/>
    <w:uiPriority w:val="99"/>
    <w:semiHidden/>
    <w:unhideWhenUsed/>
    <w:rsid w:val="00CA637A"/>
  </w:style>
  <w:style w:type="table" w:customStyle="1" w:styleId="51">
    <w:name w:val="Сетка таблицы5"/>
    <w:basedOn w:val="a4"/>
    <w:next w:val="a8"/>
    <w:uiPriority w:val="59"/>
    <w:rsid w:val="00CA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8"/>
    <w:uiPriority w:val="59"/>
    <w:rsid w:val="00CA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4"/>
    <w:next w:val="a8"/>
    <w:uiPriority w:val="59"/>
    <w:rsid w:val="00CA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8"/>
    <w:uiPriority w:val="59"/>
    <w:rsid w:val="00CA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8"/>
    <w:uiPriority w:val="59"/>
    <w:rsid w:val="00CA6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64441184">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85190960">
      <w:bodyDiv w:val="1"/>
      <w:marLeft w:val="0"/>
      <w:marRight w:val="0"/>
      <w:marTop w:val="0"/>
      <w:marBottom w:val="0"/>
      <w:divBdr>
        <w:top w:val="none" w:sz="0" w:space="0" w:color="auto"/>
        <w:left w:val="none" w:sz="0" w:space="0" w:color="auto"/>
        <w:bottom w:val="none" w:sz="0" w:space="0" w:color="auto"/>
        <w:right w:val="none" w:sz="0" w:space="0" w:color="auto"/>
      </w:divBdr>
    </w:div>
    <w:div w:id="589000933">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02042643">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znanium.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biblio-online.ru/book/46694ABC-134E-493E-A829-EB9427EF1612/istoriya-iskusstva-zapadnoy-evropy-ot-antichnosti-do-nashih-dney" TargetMode="External"/><Relationship Id="rId23"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AF7B-844B-4E87-AE3D-04CBBC54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6361</TotalTime>
  <Pages>1</Pages>
  <Words>7987</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345</cp:revision>
  <cp:lastPrinted>2021-06-03T09:32:00Z</cp:lastPrinted>
  <dcterms:created xsi:type="dcterms:W3CDTF">2022-01-21T12:09:00Z</dcterms:created>
  <dcterms:modified xsi:type="dcterms:W3CDTF">2022-04-16T15:05:00Z</dcterms:modified>
</cp:coreProperties>
</file>