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8"/>
        <w:tblW w:w="98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55"/>
        <w:gridCol w:w="8534"/>
      </w:tblGrid>
      <w:tr w:rsidR="00D406CF" w:rsidTr="006A6AB0">
        <w:tc>
          <w:tcPr>
            <w:tcW w:w="9889" w:type="dxa"/>
            <w:gridSpan w:val="2"/>
          </w:tcPr>
          <w:p w:rsidR="00D406CF" w:rsidRDefault="00D406CF" w:rsidP="006A6AB0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E833B6">
              <w:rPr>
                <w:rFonts w:eastAsia="Times New Roman"/>
                <w:sz w:val="24"/>
                <w:szCs w:val="24"/>
              </w:rPr>
              <w:t>Министерство науки и высшего образования Российской Федерации</w:t>
            </w:r>
          </w:p>
        </w:tc>
      </w:tr>
      <w:tr w:rsidR="00D406CF" w:rsidTr="006A6AB0">
        <w:tc>
          <w:tcPr>
            <w:tcW w:w="9889" w:type="dxa"/>
            <w:gridSpan w:val="2"/>
          </w:tcPr>
          <w:p w:rsidR="00D406CF" w:rsidRDefault="00D406CF" w:rsidP="006A6AB0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E833B6">
              <w:rPr>
                <w:rFonts w:eastAsia="Times New Roman"/>
                <w:sz w:val="24"/>
                <w:szCs w:val="24"/>
              </w:rPr>
              <w:t>Федеральное государственное бюджетное образовательное учреждение</w:t>
            </w:r>
          </w:p>
        </w:tc>
      </w:tr>
      <w:tr w:rsidR="00D406CF" w:rsidTr="006A6AB0">
        <w:tc>
          <w:tcPr>
            <w:tcW w:w="9889" w:type="dxa"/>
            <w:gridSpan w:val="2"/>
          </w:tcPr>
          <w:p w:rsidR="00D406CF" w:rsidRDefault="00D406CF" w:rsidP="006A6AB0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B63599">
              <w:rPr>
                <w:rFonts w:eastAsia="Times New Roman"/>
                <w:sz w:val="24"/>
                <w:szCs w:val="24"/>
              </w:rPr>
              <w:t>высшего</w:t>
            </w:r>
            <w:r>
              <w:rPr>
                <w:rFonts w:eastAsia="Times New Roman"/>
                <w:sz w:val="24"/>
                <w:szCs w:val="24"/>
              </w:rPr>
              <w:t xml:space="preserve"> образования</w:t>
            </w:r>
          </w:p>
        </w:tc>
      </w:tr>
      <w:tr w:rsidR="00D406CF" w:rsidTr="006A6AB0">
        <w:tc>
          <w:tcPr>
            <w:tcW w:w="9889" w:type="dxa"/>
            <w:gridSpan w:val="2"/>
          </w:tcPr>
          <w:p w:rsidR="00D406CF" w:rsidRDefault="00D406CF" w:rsidP="006A6AB0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E833B6">
              <w:rPr>
                <w:rFonts w:eastAsia="Times New Roman"/>
                <w:sz w:val="24"/>
                <w:szCs w:val="24"/>
              </w:rPr>
              <w:t xml:space="preserve">«Российский государственный </w:t>
            </w:r>
            <w:r>
              <w:rPr>
                <w:rFonts w:eastAsia="Times New Roman"/>
                <w:sz w:val="24"/>
                <w:szCs w:val="24"/>
              </w:rPr>
              <w:t>университет им. А.Н. Косыгина</w:t>
            </w:r>
          </w:p>
        </w:tc>
      </w:tr>
      <w:tr w:rsidR="00D406CF" w:rsidTr="006A6AB0">
        <w:tc>
          <w:tcPr>
            <w:tcW w:w="9889" w:type="dxa"/>
            <w:gridSpan w:val="2"/>
          </w:tcPr>
          <w:p w:rsidR="00D406CF" w:rsidRDefault="00D406CF" w:rsidP="006A6AB0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E833B6">
              <w:rPr>
                <w:rFonts w:eastAsia="Times New Roman"/>
                <w:sz w:val="24"/>
                <w:szCs w:val="24"/>
              </w:rPr>
              <w:t>(Технологии. Дизайн. Искусство)</w:t>
            </w:r>
            <w:r>
              <w:rPr>
                <w:rFonts w:eastAsia="Times New Roman"/>
                <w:sz w:val="24"/>
                <w:szCs w:val="24"/>
              </w:rPr>
              <w:t>»</w:t>
            </w:r>
          </w:p>
        </w:tc>
      </w:tr>
      <w:tr w:rsidR="00D406CF" w:rsidRPr="00131485" w:rsidTr="006A6AB0">
        <w:trPr>
          <w:trHeight w:val="357"/>
        </w:trPr>
        <w:tc>
          <w:tcPr>
            <w:tcW w:w="9889" w:type="dxa"/>
            <w:gridSpan w:val="2"/>
            <w:shd w:val="clear" w:color="auto" w:fill="auto"/>
            <w:vAlign w:val="bottom"/>
          </w:tcPr>
          <w:p w:rsidR="00D406CF" w:rsidRPr="00131485" w:rsidRDefault="00D406CF" w:rsidP="006A6AB0">
            <w:pPr>
              <w:spacing w:line="271" w:lineRule="auto"/>
              <w:ind w:right="-57"/>
              <w:jc w:val="both"/>
              <w:rPr>
                <w:rFonts w:eastAsia="Times New Roman"/>
                <w:b/>
                <w:sz w:val="24"/>
                <w:szCs w:val="24"/>
              </w:rPr>
            </w:pPr>
          </w:p>
        </w:tc>
      </w:tr>
      <w:tr w:rsidR="00D406CF" w:rsidRPr="00032A8F" w:rsidTr="006A6AB0">
        <w:trPr>
          <w:trHeight w:val="357"/>
        </w:trPr>
        <w:tc>
          <w:tcPr>
            <w:tcW w:w="1355" w:type="dxa"/>
            <w:shd w:val="clear" w:color="auto" w:fill="auto"/>
            <w:vAlign w:val="bottom"/>
          </w:tcPr>
          <w:p w:rsidR="00D406CF" w:rsidRPr="00032A8F" w:rsidRDefault="00D406CF" w:rsidP="00C944A6">
            <w:pPr>
              <w:spacing w:line="271" w:lineRule="auto"/>
              <w:jc w:val="both"/>
              <w:rPr>
                <w:rFonts w:eastAsia="Times New Roman"/>
                <w:sz w:val="26"/>
                <w:szCs w:val="26"/>
              </w:rPr>
            </w:pPr>
            <w:r w:rsidRPr="00032A8F">
              <w:rPr>
                <w:rFonts w:eastAsia="Times New Roman"/>
                <w:sz w:val="26"/>
                <w:szCs w:val="26"/>
              </w:rPr>
              <w:t xml:space="preserve">Институт </w:t>
            </w:r>
          </w:p>
        </w:tc>
        <w:tc>
          <w:tcPr>
            <w:tcW w:w="8534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D406CF" w:rsidRPr="00032A8F" w:rsidRDefault="00C944A6" w:rsidP="006A6AB0">
            <w:pPr>
              <w:spacing w:line="271" w:lineRule="auto"/>
              <w:jc w:val="both"/>
              <w:rPr>
                <w:rFonts w:eastAsia="Times New Roman"/>
                <w:sz w:val="26"/>
                <w:szCs w:val="26"/>
              </w:rPr>
            </w:pPr>
            <w:r w:rsidRPr="00032A8F">
              <w:rPr>
                <w:rFonts w:eastAsia="Times New Roman"/>
                <w:sz w:val="26"/>
                <w:szCs w:val="26"/>
              </w:rPr>
              <w:t>искусств</w:t>
            </w:r>
          </w:p>
        </w:tc>
      </w:tr>
      <w:tr w:rsidR="00D406CF" w:rsidRPr="00032A8F" w:rsidTr="006A6AB0">
        <w:trPr>
          <w:trHeight w:val="357"/>
        </w:trPr>
        <w:tc>
          <w:tcPr>
            <w:tcW w:w="1355" w:type="dxa"/>
            <w:shd w:val="clear" w:color="auto" w:fill="auto"/>
            <w:vAlign w:val="bottom"/>
          </w:tcPr>
          <w:p w:rsidR="00D406CF" w:rsidRPr="00032A8F" w:rsidRDefault="00D406CF" w:rsidP="00C944A6">
            <w:pPr>
              <w:spacing w:line="271" w:lineRule="auto"/>
              <w:jc w:val="both"/>
              <w:rPr>
                <w:rFonts w:eastAsia="Times New Roman"/>
                <w:sz w:val="26"/>
                <w:szCs w:val="26"/>
              </w:rPr>
            </w:pPr>
            <w:r w:rsidRPr="00032A8F">
              <w:rPr>
                <w:rFonts w:eastAsia="Times New Roman"/>
                <w:sz w:val="26"/>
                <w:szCs w:val="26"/>
              </w:rPr>
              <w:t xml:space="preserve">Кафедра </w:t>
            </w:r>
          </w:p>
        </w:tc>
        <w:tc>
          <w:tcPr>
            <w:tcW w:w="85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D406CF" w:rsidRPr="00032A8F" w:rsidRDefault="00C944A6" w:rsidP="006A6AB0">
            <w:pPr>
              <w:spacing w:line="271" w:lineRule="auto"/>
              <w:jc w:val="both"/>
              <w:rPr>
                <w:rFonts w:eastAsia="Times New Roman"/>
                <w:sz w:val="26"/>
                <w:szCs w:val="26"/>
              </w:rPr>
            </w:pPr>
            <w:r w:rsidRPr="00032A8F">
              <w:rPr>
                <w:rFonts w:eastAsia="Times New Roman"/>
                <w:sz w:val="26"/>
                <w:szCs w:val="26"/>
              </w:rPr>
              <w:t>Рисунка и живописи</w:t>
            </w:r>
          </w:p>
        </w:tc>
      </w:tr>
    </w:tbl>
    <w:p w:rsidR="00D406CF" w:rsidRPr="00032A8F" w:rsidRDefault="00D406CF" w:rsidP="00AA6ADF">
      <w:pPr>
        <w:tabs>
          <w:tab w:val="left" w:pos="708"/>
        </w:tabs>
        <w:jc w:val="both"/>
        <w:rPr>
          <w:rFonts w:eastAsia="Times New Roman"/>
          <w:b/>
          <w:i/>
          <w:sz w:val="24"/>
          <w:szCs w:val="24"/>
        </w:rPr>
      </w:pPr>
    </w:p>
    <w:p w:rsidR="00674887" w:rsidRPr="00032A8F" w:rsidRDefault="00674887" w:rsidP="00AA6ADF">
      <w:pPr>
        <w:tabs>
          <w:tab w:val="left" w:pos="708"/>
        </w:tabs>
        <w:jc w:val="both"/>
        <w:rPr>
          <w:rFonts w:eastAsia="Times New Roman"/>
          <w:b/>
          <w:i/>
          <w:sz w:val="24"/>
          <w:szCs w:val="24"/>
        </w:rPr>
      </w:pPr>
    </w:p>
    <w:p w:rsidR="00D406CF" w:rsidRPr="00032A8F" w:rsidRDefault="00D406CF" w:rsidP="00AA6ADF">
      <w:pPr>
        <w:tabs>
          <w:tab w:val="left" w:pos="708"/>
        </w:tabs>
        <w:jc w:val="both"/>
        <w:rPr>
          <w:rFonts w:eastAsia="Times New Roman"/>
          <w:b/>
          <w:i/>
          <w:sz w:val="24"/>
          <w:szCs w:val="24"/>
        </w:rPr>
      </w:pPr>
    </w:p>
    <w:p w:rsidR="00D406CF" w:rsidRPr="00032A8F" w:rsidRDefault="00D406CF" w:rsidP="00AA6ADF">
      <w:pPr>
        <w:tabs>
          <w:tab w:val="left" w:pos="708"/>
        </w:tabs>
        <w:jc w:val="both"/>
        <w:rPr>
          <w:rFonts w:eastAsia="Times New Roman"/>
          <w:b/>
          <w:i/>
          <w:sz w:val="24"/>
          <w:szCs w:val="24"/>
        </w:rPr>
      </w:pPr>
    </w:p>
    <w:p w:rsidR="00D406CF" w:rsidRPr="00032A8F" w:rsidRDefault="00D406CF" w:rsidP="00AA6ADF">
      <w:pPr>
        <w:tabs>
          <w:tab w:val="left" w:pos="708"/>
        </w:tabs>
        <w:jc w:val="both"/>
        <w:rPr>
          <w:rFonts w:eastAsia="Times New Roman"/>
          <w:b/>
          <w:i/>
          <w:sz w:val="24"/>
          <w:szCs w:val="24"/>
        </w:rPr>
      </w:pPr>
    </w:p>
    <w:p w:rsidR="00D406CF" w:rsidRPr="00032A8F" w:rsidRDefault="00D406CF" w:rsidP="00AA6ADF">
      <w:pPr>
        <w:tabs>
          <w:tab w:val="left" w:pos="708"/>
        </w:tabs>
        <w:jc w:val="both"/>
        <w:rPr>
          <w:rFonts w:eastAsia="Times New Roman"/>
          <w:b/>
          <w:i/>
          <w:sz w:val="24"/>
          <w:szCs w:val="24"/>
        </w:rPr>
      </w:pPr>
    </w:p>
    <w:p w:rsidR="00D406CF" w:rsidRPr="00032A8F" w:rsidRDefault="00D406CF" w:rsidP="00AA6ADF">
      <w:pPr>
        <w:tabs>
          <w:tab w:val="left" w:pos="708"/>
        </w:tabs>
        <w:jc w:val="both"/>
        <w:rPr>
          <w:rFonts w:eastAsia="Times New Roman"/>
          <w:b/>
          <w:i/>
          <w:sz w:val="24"/>
          <w:szCs w:val="24"/>
        </w:rPr>
      </w:pPr>
    </w:p>
    <w:p w:rsidR="00D406CF" w:rsidRPr="00032A8F" w:rsidRDefault="00D406CF" w:rsidP="00AA6ADF">
      <w:pPr>
        <w:tabs>
          <w:tab w:val="left" w:pos="708"/>
        </w:tabs>
        <w:jc w:val="both"/>
        <w:rPr>
          <w:rFonts w:eastAsia="Times New Roman"/>
          <w:b/>
          <w:i/>
          <w:sz w:val="24"/>
          <w:szCs w:val="24"/>
        </w:rPr>
      </w:pPr>
    </w:p>
    <w:tbl>
      <w:tblPr>
        <w:tblStyle w:val="a8"/>
        <w:tblW w:w="98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330"/>
        <w:gridCol w:w="1350"/>
        <w:gridCol w:w="5209"/>
      </w:tblGrid>
      <w:tr w:rsidR="005558F8" w:rsidRPr="00032A8F" w:rsidTr="005558F8">
        <w:trPr>
          <w:trHeight w:val="567"/>
        </w:trPr>
        <w:tc>
          <w:tcPr>
            <w:tcW w:w="9889" w:type="dxa"/>
            <w:gridSpan w:val="3"/>
            <w:vAlign w:val="center"/>
          </w:tcPr>
          <w:p w:rsidR="005558F8" w:rsidRPr="00032A8F" w:rsidRDefault="005558F8" w:rsidP="00C944A6">
            <w:pPr>
              <w:jc w:val="center"/>
              <w:rPr>
                <w:b/>
                <w:i/>
                <w:sz w:val="26"/>
                <w:szCs w:val="26"/>
              </w:rPr>
            </w:pPr>
            <w:r w:rsidRPr="00032A8F">
              <w:rPr>
                <w:b/>
                <w:sz w:val="26"/>
                <w:szCs w:val="26"/>
              </w:rPr>
              <w:t>РАБОЧАЯ ПРОГРАММА</w:t>
            </w:r>
            <w:r w:rsidR="00C944A6" w:rsidRPr="00032A8F">
              <w:rPr>
                <w:b/>
                <w:sz w:val="26"/>
                <w:szCs w:val="26"/>
              </w:rPr>
              <w:t xml:space="preserve"> </w:t>
            </w:r>
            <w:r w:rsidR="009B4BCD" w:rsidRPr="00032A8F">
              <w:rPr>
                <w:b/>
                <w:i/>
                <w:sz w:val="26"/>
                <w:szCs w:val="26"/>
              </w:rPr>
              <w:t>УЧЕБНОЙ ДИСЦИПЛИНЫ</w:t>
            </w:r>
          </w:p>
        </w:tc>
      </w:tr>
      <w:tr w:rsidR="00E05948" w:rsidRPr="00032A8F" w:rsidTr="005F1C1E">
        <w:trPr>
          <w:trHeight w:val="454"/>
        </w:trPr>
        <w:tc>
          <w:tcPr>
            <w:tcW w:w="9889" w:type="dxa"/>
            <w:gridSpan w:val="3"/>
            <w:tcBorders>
              <w:bottom w:val="single" w:sz="4" w:space="0" w:color="auto"/>
            </w:tcBorders>
            <w:vAlign w:val="bottom"/>
          </w:tcPr>
          <w:p w:rsidR="00C944A6" w:rsidRPr="00032A8F" w:rsidRDefault="00C944A6" w:rsidP="00C944A6">
            <w:pPr>
              <w:tabs>
                <w:tab w:val="right" w:leader="underscore" w:pos="8505"/>
              </w:tabs>
              <w:ind w:firstLine="567"/>
              <w:jc w:val="center"/>
              <w:outlineLvl w:val="0"/>
              <w:rPr>
                <w:b/>
                <w:bCs/>
                <w:sz w:val="24"/>
                <w:szCs w:val="24"/>
              </w:rPr>
            </w:pPr>
            <w:r w:rsidRPr="00032A8F">
              <w:rPr>
                <w:b/>
                <w:bCs/>
                <w:sz w:val="24"/>
                <w:szCs w:val="24"/>
              </w:rPr>
              <w:t>Основы теории перспективы</w:t>
            </w:r>
          </w:p>
          <w:p w:rsidR="00E05948" w:rsidRPr="00032A8F" w:rsidRDefault="00E05948" w:rsidP="005F1C1E">
            <w:pPr>
              <w:jc w:val="center"/>
              <w:rPr>
                <w:b/>
                <w:sz w:val="26"/>
                <w:szCs w:val="26"/>
              </w:rPr>
            </w:pPr>
          </w:p>
        </w:tc>
      </w:tr>
      <w:tr w:rsidR="00D1678A" w:rsidRPr="00032A8F" w:rsidTr="005F1C1E">
        <w:trPr>
          <w:trHeight w:val="567"/>
        </w:trPr>
        <w:tc>
          <w:tcPr>
            <w:tcW w:w="333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D1678A" w:rsidRPr="00032A8F" w:rsidRDefault="00D1678A" w:rsidP="00114450">
            <w:pPr>
              <w:rPr>
                <w:sz w:val="26"/>
                <w:szCs w:val="26"/>
              </w:rPr>
            </w:pPr>
            <w:bookmarkStart w:id="0" w:name="_Toc56765514"/>
            <w:bookmarkStart w:id="1" w:name="_Toc57022812"/>
            <w:bookmarkStart w:id="2" w:name="_Toc57024930"/>
            <w:bookmarkStart w:id="3" w:name="_Toc57025163"/>
            <w:bookmarkStart w:id="4" w:name="_Toc62039378"/>
            <w:r w:rsidRPr="00032A8F">
              <w:rPr>
                <w:sz w:val="26"/>
                <w:szCs w:val="26"/>
              </w:rPr>
              <w:t>Уровень образования</w:t>
            </w:r>
            <w:bookmarkEnd w:id="0"/>
            <w:bookmarkEnd w:id="1"/>
            <w:bookmarkEnd w:id="2"/>
            <w:bookmarkEnd w:id="3"/>
            <w:bookmarkEnd w:id="4"/>
            <w:r w:rsidRPr="00032A8F">
              <w:rPr>
                <w:sz w:val="26"/>
                <w:szCs w:val="26"/>
              </w:rPr>
              <w:t xml:space="preserve"> </w:t>
            </w:r>
          </w:p>
        </w:tc>
        <w:tc>
          <w:tcPr>
            <w:tcW w:w="6559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D1678A" w:rsidRPr="00032A8F" w:rsidRDefault="00D1678A" w:rsidP="00C944A6">
            <w:pPr>
              <w:rPr>
                <w:sz w:val="26"/>
                <w:szCs w:val="26"/>
              </w:rPr>
            </w:pPr>
            <w:bookmarkStart w:id="5" w:name="_Toc56765515"/>
            <w:bookmarkStart w:id="6" w:name="_Toc57022813"/>
            <w:bookmarkStart w:id="7" w:name="_Toc57024931"/>
            <w:bookmarkStart w:id="8" w:name="_Toc57025164"/>
            <w:bookmarkStart w:id="9" w:name="_Toc62039379"/>
            <w:r w:rsidRPr="00032A8F">
              <w:rPr>
                <w:i/>
                <w:sz w:val="26"/>
                <w:szCs w:val="26"/>
              </w:rPr>
              <w:t>бакалавриат</w:t>
            </w:r>
            <w:bookmarkEnd w:id="5"/>
            <w:bookmarkEnd w:id="6"/>
            <w:bookmarkEnd w:id="7"/>
            <w:bookmarkEnd w:id="8"/>
            <w:bookmarkEnd w:id="9"/>
          </w:p>
        </w:tc>
      </w:tr>
      <w:tr w:rsidR="00C944A6" w:rsidRPr="00032A8F" w:rsidTr="005F1C1E">
        <w:trPr>
          <w:trHeight w:val="567"/>
        </w:trPr>
        <w:tc>
          <w:tcPr>
            <w:tcW w:w="3330" w:type="dxa"/>
            <w:shd w:val="clear" w:color="auto" w:fill="auto"/>
          </w:tcPr>
          <w:p w:rsidR="00C944A6" w:rsidRPr="00032A8F" w:rsidRDefault="00C944A6" w:rsidP="00C944A6">
            <w:pPr>
              <w:rPr>
                <w:i/>
                <w:sz w:val="26"/>
                <w:szCs w:val="26"/>
              </w:rPr>
            </w:pPr>
            <w:r w:rsidRPr="00032A8F">
              <w:rPr>
                <w:i/>
                <w:sz w:val="26"/>
                <w:szCs w:val="26"/>
              </w:rPr>
              <w:t>Направление подготовки</w:t>
            </w:r>
          </w:p>
        </w:tc>
        <w:tc>
          <w:tcPr>
            <w:tcW w:w="1350" w:type="dxa"/>
            <w:shd w:val="clear" w:color="auto" w:fill="auto"/>
          </w:tcPr>
          <w:p w:rsidR="00C944A6" w:rsidRPr="00032A8F" w:rsidRDefault="00C944A6" w:rsidP="00C944A6"/>
        </w:tc>
        <w:tc>
          <w:tcPr>
            <w:tcW w:w="5209" w:type="dxa"/>
            <w:shd w:val="clear" w:color="auto" w:fill="auto"/>
          </w:tcPr>
          <w:p w:rsidR="00C944A6" w:rsidRPr="00032A8F" w:rsidRDefault="00C944A6">
            <w:r w:rsidRPr="00032A8F">
              <w:rPr>
                <w:b/>
                <w:bCs/>
                <w:sz w:val="24"/>
                <w:szCs w:val="24"/>
              </w:rPr>
              <w:t>54.03.03 Искусство костюма и текстиля</w:t>
            </w:r>
          </w:p>
        </w:tc>
      </w:tr>
      <w:tr w:rsidR="00D1678A" w:rsidRPr="00032A8F" w:rsidTr="005F1C1E">
        <w:trPr>
          <w:trHeight w:val="567"/>
        </w:trPr>
        <w:tc>
          <w:tcPr>
            <w:tcW w:w="3330" w:type="dxa"/>
            <w:shd w:val="clear" w:color="auto" w:fill="auto"/>
          </w:tcPr>
          <w:p w:rsidR="00D1678A" w:rsidRPr="00032A8F" w:rsidRDefault="00352FE2" w:rsidP="000C0F34">
            <w:pPr>
              <w:rPr>
                <w:i/>
                <w:sz w:val="26"/>
                <w:szCs w:val="26"/>
              </w:rPr>
            </w:pPr>
            <w:r w:rsidRPr="00032A8F">
              <w:rPr>
                <w:i/>
                <w:sz w:val="26"/>
                <w:szCs w:val="26"/>
              </w:rPr>
              <w:t xml:space="preserve">Направленность </w:t>
            </w:r>
          </w:p>
        </w:tc>
        <w:tc>
          <w:tcPr>
            <w:tcW w:w="6559" w:type="dxa"/>
            <w:gridSpan w:val="2"/>
            <w:shd w:val="clear" w:color="auto" w:fill="auto"/>
          </w:tcPr>
          <w:p w:rsidR="00D1678A" w:rsidRPr="00032A8F" w:rsidRDefault="000C0F34" w:rsidP="00121E30">
            <w:pPr>
              <w:rPr>
                <w:sz w:val="26"/>
                <w:szCs w:val="26"/>
              </w:rPr>
            </w:pPr>
            <w:r w:rsidRPr="00032A8F">
              <w:rPr>
                <w:i/>
                <w:sz w:val="26"/>
                <w:szCs w:val="26"/>
              </w:rPr>
              <w:t>Арт-проектирование авторского костюма и текстиля</w:t>
            </w:r>
          </w:p>
        </w:tc>
      </w:tr>
      <w:tr w:rsidR="00D1678A" w:rsidRPr="00032A8F" w:rsidTr="005F1C1E">
        <w:trPr>
          <w:trHeight w:val="567"/>
        </w:trPr>
        <w:tc>
          <w:tcPr>
            <w:tcW w:w="3330" w:type="dxa"/>
            <w:shd w:val="clear" w:color="auto" w:fill="auto"/>
          </w:tcPr>
          <w:p w:rsidR="00D1678A" w:rsidRPr="00032A8F" w:rsidRDefault="00BC564D" w:rsidP="00A55E81">
            <w:pPr>
              <w:rPr>
                <w:sz w:val="26"/>
                <w:szCs w:val="26"/>
              </w:rPr>
            </w:pPr>
            <w:r w:rsidRPr="00032A8F">
              <w:rPr>
                <w:sz w:val="26"/>
                <w:szCs w:val="26"/>
              </w:rPr>
              <w:t>С</w:t>
            </w:r>
            <w:r w:rsidR="00C34E79" w:rsidRPr="00032A8F">
              <w:rPr>
                <w:sz w:val="26"/>
                <w:szCs w:val="26"/>
              </w:rPr>
              <w:t>рок освоения образовательной программы по очной форме обучения</w:t>
            </w:r>
          </w:p>
        </w:tc>
        <w:tc>
          <w:tcPr>
            <w:tcW w:w="6559" w:type="dxa"/>
            <w:gridSpan w:val="2"/>
            <w:shd w:val="clear" w:color="auto" w:fill="auto"/>
            <w:vAlign w:val="center"/>
          </w:tcPr>
          <w:p w:rsidR="005472DD" w:rsidRPr="00032A8F" w:rsidRDefault="005472DD" w:rsidP="006470FB">
            <w:pPr>
              <w:rPr>
                <w:i/>
                <w:sz w:val="26"/>
                <w:szCs w:val="26"/>
              </w:rPr>
            </w:pPr>
          </w:p>
          <w:p w:rsidR="005472DD" w:rsidRPr="00032A8F" w:rsidRDefault="005472DD" w:rsidP="006470FB">
            <w:pPr>
              <w:rPr>
                <w:i/>
                <w:sz w:val="26"/>
                <w:szCs w:val="26"/>
              </w:rPr>
            </w:pPr>
          </w:p>
          <w:p w:rsidR="005472DD" w:rsidRPr="00032A8F" w:rsidRDefault="005472DD" w:rsidP="006470FB">
            <w:pPr>
              <w:rPr>
                <w:i/>
                <w:sz w:val="26"/>
                <w:szCs w:val="26"/>
              </w:rPr>
            </w:pPr>
          </w:p>
          <w:p w:rsidR="00D1678A" w:rsidRPr="00032A8F" w:rsidRDefault="005472DD" w:rsidP="006470FB">
            <w:pPr>
              <w:rPr>
                <w:i/>
                <w:sz w:val="26"/>
                <w:szCs w:val="26"/>
              </w:rPr>
            </w:pPr>
            <w:r w:rsidRPr="00032A8F">
              <w:rPr>
                <w:i/>
                <w:sz w:val="26"/>
                <w:szCs w:val="26"/>
              </w:rPr>
              <w:t>4года</w:t>
            </w:r>
          </w:p>
        </w:tc>
      </w:tr>
      <w:tr w:rsidR="00D1678A" w:rsidRPr="00032A8F" w:rsidTr="005F1C1E">
        <w:trPr>
          <w:trHeight w:val="567"/>
        </w:trPr>
        <w:tc>
          <w:tcPr>
            <w:tcW w:w="3330" w:type="dxa"/>
            <w:shd w:val="clear" w:color="auto" w:fill="auto"/>
            <w:vAlign w:val="bottom"/>
          </w:tcPr>
          <w:p w:rsidR="00D1678A" w:rsidRPr="00032A8F" w:rsidRDefault="00D1678A" w:rsidP="008E0752">
            <w:pPr>
              <w:rPr>
                <w:sz w:val="26"/>
                <w:szCs w:val="26"/>
              </w:rPr>
            </w:pPr>
            <w:r w:rsidRPr="00032A8F">
              <w:rPr>
                <w:sz w:val="26"/>
                <w:szCs w:val="26"/>
              </w:rPr>
              <w:t>Форма</w:t>
            </w:r>
            <w:r w:rsidR="00E93C55" w:rsidRPr="00032A8F">
              <w:rPr>
                <w:sz w:val="26"/>
                <w:szCs w:val="26"/>
              </w:rPr>
              <w:t>(-ы)</w:t>
            </w:r>
            <w:r w:rsidRPr="00032A8F">
              <w:rPr>
                <w:sz w:val="26"/>
                <w:szCs w:val="26"/>
              </w:rPr>
              <w:t xml:space="preserve"> обучения</w:t>
            </w:r>
          </w:p>
        </w:tc>
        <w:tc>
          <w:tcPr>
            <w:tcW w:w="6559" w:type="dxa"/>
            <w:gridSpan w:val="2"/>
            <w:shd w:val="clear" w:color="auto" w:fill="auto"/>
            <w:vAlign w:val="bottom"/>
          </w:tcPr>
          <w:p w:rsidR="00D1678A" w:rsidRPr="00032A8F" w:rsidRDefault="00E56B5E" w:rsidP="00871EBB">
            <w:pPr>
              <w:rPr>
                <w:i/>
                <w:sz w:val="26"/>
                <w:szCs w:val="26"/>
              </w:rPr>
            </w:pPr>
            <w:r w:rsidRPr="00032A8F">
              <w:rPr>
                <w:i/>
                <w:sz w:val="26"/>
                <w:szCs w:val="26"/>
              </w:rPr>
              <w:t>О</w:t>
            </w:r>
            <w:r w:rsidR="00D1678A" w:rsidRPr="00032A8F">
              <w:rPr>
                <w:i/>
                <w:sz w:val="26"/>
                <w:szCs w:val="26"/>
              </w:rPr>
              <w:t>чная</w:t>
            </w:r>
          </w:p>
        </w:tc>
      </w:tr>
    </w:tbl>
    <w:p w:rsidR="00D1678A" w:rsidRPr="00032A8F" w:rsidRDefault="00D1678A" w:rsidP="00B1206A">
      <w:pPr>
        <w:spacing w:line="271" w:lineRule="auto"/>
        <w:jc w:val="both"/>
        <w:rPr>
          <w:rFonts w:eastAsia="Times New Roman"/>
          <w:sz w:val="24"/>
          <w:szCs w:val="24"/>
        </w:rPr>
      </w:pPr>
    </w:p>
    <w:p w:rsidR="00D406CF" w:rsidRPr="00032A8F" w:rsidRDefault="00D406CF" w:rsidP="00B1206A">
      <w:pPr>
        <w:spacing w:line="271" w:lineRule="auto"/>
        <w:jc w:val="both"/>
        <w:rPr>
          <w:rFonts w:eastAsia="Times New Roman"/>
          <w:sz w:val="24"/>
          <w:szCs w:val="24"/>
        </w:rPr>
      </w:pPr>
    </w:p>
    <w:p w:rsidR="006012C6" w:rsidRPr="00032A8F" w:rsidRDefault="006012C6" w:rsidP="00B1206A">
      <w:pPr>
        <w:spacing w:line="271" w:lineRule="auto"/>
        <w:jc w:val="both"/>
        <w:rPr>
          <w:rFonts w:eastAsia="Times New Roman"/>
          <w:sz w:val="24"/>
          <w:szCs w:val="24"/>
        </w:rPr>
      </w:pPr>
    </w:p>
    <w:p w:rsidR="006012C6" w:rsidRPr="00032A8F" w:rsidRDefault="006012C6" w:rsidP="00B1206A">
      <w:pPr>
        <w:spacing w:line="271" w:lineRule="auto"/>
        <w:jc w:val="both"/>
        <w:rPr>
          <w:rFonts w:eastAsia="Times New Roman"/>
          <w:sz w:val="24"/>
          <w:szCs w:val="24"/>
        </w:rPr>
      </w:pPr>
    </w:p>
    <w:tbl>
      <w:tblPr>
        <w:tblStyle w:val="a8"/>
        <w:tblW w:w="982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81"/>
        <w:gridCol w:w="2704"/>
        <w:gridCol w:w="6520"/>
        <w:gridCol w:w="217"/>
      </w:tblGrid>
      <w:tr w:rsidR="00AA6ADF" w:rsidRPr="00032A8F" w:rsidTr="00AA6ADF">
        <w:trPr>
          <w:trHeight w:val="964"/>
        </w:trPr>
        <w:tc>
          <w:tcPr>
            <w:tcW w:w="9822" w:type="dxa"/>
            <w:gridSpan w:val="4"/>
          </w:tcPr>
          <w:p w:rsidR="00AA6ADF" w:rsidRPr="00032A8F" w:rsidRDefault="00AA6ADF" w:rsidP="00582A96">
            <w:pPr>
              <w:tabs>
                <w:tab w:val="right" w:leader="underscore" w:pos="8505"/>
              </w:tabs>
              <w:ind w:firstLine="567"/>
              <w:jc w:val="both"/>
              <w:outlineLvl w:val="0"/>
              <w:rPr>
                <w:rFonts w:eastAsia="Times New Roman"/>
                <w:sz w:val="26"/>
                <w:szCs w:val="26"/>
              </w:rPr>
            </w:pPr>
            <w:r w:rsidRPr="00032A8F">
              <w:rPr>
                <w:rFonts w:eastAsia="Times New Roman"/>
                <w:sz w:val="24"/>
                <w:szCs w:val="24"/>
              </w:rPr>
              <w:t xml:space="preserve">Рабочая программа </w:t>
            </w:r>
            <w:r w:rsidRPr="00032A8F">
              <w:rPr>
                <w:rFonts w:eastAsia="Times New Roman"/>
                <w:i/>
                <w:sz w:val="24"/>
                <w:szCs w:val="24"/>
              </w:rPr>
              <w:t>учебной дисциплины</w:t>
            </w:r>
            <w:r w:rsidR="00FB638C" w:rsidRPr="00032A8F">
              <w:rPr>
                <w:b/>
                <w:bCs/>
                <w:sz w:val="24"/>
                <w:szCs w:val="24"/>
              </w:rPr>
              <w:t xml:space="preserve"> «</w:t>
            </w:r>
            <w:r w:rsidR="00FB638C" w:rsidRPr="00032A8F">
              <w:rPr>
                <w:rFonts w:eastAsia="Times New Roman"/>
                <w:i/>
                <w:sz w:val="24"/>
                <w:szCs w:val="24"/>
              </w:rPr>
              <w:t>Основы теории перспективы»</w:t>
            </w:r>
            <w:r w:rsidR="00582A96" w:rsidRPr="00032A8F">
              <w:rPr>
                <w:rFonts w:eastAsia="Times New Roman"/>
                <w:i/>
                <w:sz w:val="24"/>
                <w:szCs w:val="24"/>
              </w:rPr>
              <w:t xml:space="preserve"> </w:t>
            </w:r>
            <w:r w:rsidRPr="00032A8F">
              <w:rPr>
                <w:rFonts w:eastAsia="Times New Roman"/>
                <w:sz w:val="24"/>
                <w:szCs w:val="24"/>
              </w:rPr>
              <w:t>основной профессиональной образовательной программы высшего образования</w:t>
            </w:r>
            <w:r w:rsidRPr="00032A8F">
              <w:rPr>
                <w:rFonts w:eastAsia="Times New Roman"/>
                <w:i/>
                <w:sz w:val="24"/>
                <w:szCs w:val="24"/>
              </w:rPr>
              <w:t>,</w:t>
            </w:r>
            <w:r w:rsidRPr="00032A8F">
              <w:rPr>
                <w:rFonts w:eastAsia="Times New Roman"/>
                <w:sz w:val="24"/>
                <w:szCs w:val="24"/>
              </w:rPr>
              <w:t xml:space="preserve"> рассмотрена и одобрена на заседании кафедры, протокол </w:t>
            </w:r>
            <w:r w:rsidR="00272B96">
              <w:rPr>
                <w:rFonts w:eastAsia="Times New Roman"/>
                <w:sz w:val="24"/>
                <w:szCs w:val="24"/>
              </w:rPr>
              <w:t>№ 9 от 21.06.2021 г.</w:t>
            </w:r>
          </w:p>
        </w:tc>
      </w:tr>
      <w:tr w:rsidR="00AA6ADF" w:rsidRPr="00032A8F" w:rsidTr="006A6AB0">
        <w:trPr>
          <w:trHeight w:val="567"/>
        </w:trPr>
        <w:tc>
          <w:tcPr>
            <w:tcW w:w="9822" w:type="dxa"/>
            <w:gridSpan w:val="4"/>
            <w:vAlign w:val="center"/>
          </w:tcPr>
          <w:p w:rsidR="00AA6ADF" w:rsidRPr="00032A8F" w:rsidRDefault="00AA6ADF" w:rsidP="00411767">
            <w:pPr>
              <w:rPr>
                <w:rFonts w:eastAsia="Times New Roman"/>
                <w:sz w:val="24"/>
                <w:szCs w:val="24"/>
              </w:rPr>
            </w:pPr>
            <w:r w:rsidRPr="00032A8F">
              <w:rPr>
                <w:rFonts w:eastAsia="Times New Roman"/>
                <w:sz w:val="24"/>
                <w:szCs w:val="24"/>
              </w:rPr>
              <w:t xml:space="preserve">Разработчик(и) рабочей программы </w:t>
            </w:r>
            <w:r w:rsidRPr="00032A8F">
              <w:rPr>
                <w:rFonts w:eastAsia="Times New Roman"/>
                <w:i/>
                <w:sz w:val="24"/>
                <w:szCs w:val="24"/>
              </w:rPr>
              <w:t>учебной дисциплины:</w:t>
            </w:r>
          </w:p>
        </w:tc>
      </w:tr>
      <w:tr w:rsidR="00AA6ADF" w:rsidRPr="00032A8F" w:rsidTr="006A6AB0">
        <w:trPr>
          <w:trHeight w:val="283"/>
        </w:trPr>
        <w:tc>
          <w:tcPr>
            <w:tcW w:w="381" w:type="dxa"/>
            <w:vAlign w:val="center"/>
          </w:tcPr>
          <w:p w:rsidR="00AA6ADF" w:rsidRPr="00032A8F" w:rsidRDefault="00AA6ADF" w:rsidP="00AA6ADF">
            <w:pPr>
              <w:pStyle w:val="af0"/>
              <w:numPr>
                <w:ilvl w:val="0"/>
                <w:numId w:val="5"/>
              </w:numPr>
              <w:ind w:left="0" w:firstLine="0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704" w:type="dxa"/>
            <w:shd w:val="clear" w:color="auto" w:fill="auto"/>
            <w:vAlign w:val="center"/>
          </w:tcPr>
          <w:p w:rsidR="00AA6ADF" w:rsidRPr="00032A8F" w:rsidRDefault="00FB638C" w:rsidP="00FB638C">
            <w:pPr>
              <w:rPr>
                <w:rFonts w:eastAsia="Times New Roman"/>
                <w:sz w:val="24"/>
                <w:szCs w:val="24"/>
              </w:rPr>
            </w:pPr>
            <w:r w:rsidRPr="00032A8F">
              <w:rPr>
                <w:rFonts w:eastAsia="Times New Roman"/>
                <w:i/>
                <w:sz w:val="24"/>
                <w:szCs w:val="24"/>
              </w:rPr>
              <w:t>Д</w:t>
            </w:r>
            <w:r w:rsidR="008A0936" w:rsidRPr="00032A8F">
              <w:rPr>
                <w:rFonts w:eastAsia="Times New Roman"/>
                <w:i/>
                <w:sz w:val="24"/>
                <w:szCs w:val="24"/>
              </w:rPr>
              <w:t>оцент</w:t>
            </w:r>
            <w:r w:rsidRPr="00032A8F">
              <w:rPr>
                <w:rFonts w:eastAsia="Times New Roman"/>
                <w:i/>
                <w:sz w:val="24"/>
                <w:szCs w:val="24"/>
              </w:rPr>
              <w:t xml:space="preserve"> </w:t>
            </w:r>
          </w:p>
        </w:tc>
        <w:tc>
          <w:tcPr>
            <w:tcW w:w="6737" w:type="dxa"/>
            <w:gridSpan w:val="2"/>
            <w:shd w:val="clear" w:color="auto" w:fill="auto"/>
            <w:vAlign w:val="center"/>
          </w:tcPr>
          <w:p w:rsidR="00AA6ADF" w:rsidRPr="00032A8F" w:rsidRDefault="00FB638C" w:rsidP="00AA6ADF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032A8F">
              <w:rPr>
                <w:rFonts w:eastAsia="Times New Roman"/>
                <w:i/>
                <w:sz w:val="24"/>
                <w:szCs w:val="24"/>
              </w:rPr>
              <w:t>Л.М. Городенцева</w:t>
            </w:r>
          </w:p>
        </w:tc>
      </w:tr>
      <w:tr w:rsidR="00AA6ADF" w:rsidRPr="00032A8F" w:rsidTr="006012C6">
        <w:trPr>
          <w:gridAfter w:val="1"/>
          <w:wAfter w:w="217" w:type="dxa"/>
          <w:trHeight w:val="510"/>
        </w:trPr>
        <w:tc>
          <w:tcPr>
            <w:tcW w:w="3085" w:type="dxa"/>
            <w:gridSpan w:val="2"/>
            <w:shd w:val="clear" w:color="auto" w:fill="auto"/>
            <w:vAlign w:val="bottom"/>
          </w:tcPr>
          <w:p w:rsidR="00AA6ADF" w:rsidRPr="00032A8F" w:rsidRDefault="00AA6ADF" w:rsidP="006012C6">
            <w:pPr>
              <w:spacing w:line="271" w:lineRule="auto"/>
              <w:rPr>
                <w:rFonts w:eastAsia="Times New Roman"/>
                <w:sz w:val="24"/>
                <w:szCs w:val="24"/>
                <w:vertAlign w:val="superscript"/>
              </w:rPr>
            </w:pPr>
            <w:r w:rsidRPr="00032A8F">
              <w:rPr>
                <w:rFonts w:eastAsia="Times New Roman"/>
                <w:sz w:val="24"/>
                <w:szCs w:val="24"/>
              </w:rPr>
              <w:t>Заведующий кафедрой</w:t>
            </w:r>
            <w:r w:rsidR="001C7AA4" w:rsidRPr="00032A8F">
              <w:rPr>
                <w:rFonts w:eastAsia="Times New Roman"/>
                <w:sz w:val="24"/>
                <w:szCs w:val="24"/>
              </w:rPr>
              <w:t>:</w:t>
            </w:r>
            <w:r w:rsidR="006012C6" w:rsidRPr="00032A8F">
              <w:rPr>
                <w:vertAlign w:val="superscript"/>
              </w:rPr>
              <w:t>2</w:t>
            </w:r>
          </w:p>
        </w:tc>
        <w:tc>
          <w:tcPr>
            <w:tcW w:w="6520" w:type="dxa"/>
            <w:shd w:val="clear" w:color="auto" w:fill="auto"/>
            <w:vAlign w:val="bottom"/>
          </w:tcPr>
          <w:p w:rsidR="00AA6ADF" w:rsidRPr="00032A8F" w:rsidRDefault="00FB638C" w:rsidP="006012C6">
            <w:pPr>
              <w:spacing w:line="271" w:lineRule="auto"/>
              <w:rPr>
                <w:rFonts w:eastAsia="Times New Roman"/>
                <w:sz w:val="24"/>
                <w:szCs w:val="24"/>
              </w:rPr>
            </w:pPr>
            <w:r w:rsidRPr="00032A8F">
              <w:rPr>
                <w:rFonts w:eastAsia="Times New Roman"/>
                <w:i/>
                <w:sz w:val="24"/>
                <w:szCs w:val="24"/>
              </w:rPr>
              <w:t>Д.Г. Ткач</w:t>
            </w:r>
          </w:p>
        </w:tc>
      </w:tr>
    </w:tbl>
    <w:p w:rsidR="00E804AE" w:rsidRPr="00032A8F" w:rsidRDefault="00E804AE" w:rsidP="00B1206A">
      <w:pPr>
        <w:jc w:val="both"/>
        <w:rPr>
          <w:i/>
          <w:sz w:val="20"/>
          <w:szCs w:val="20"/>
        </w:rPr>
      </w:pPr>
    </w:p>
    <w:p w:rsidR="00E804AE" w:rsidRPr="00032A8F" w:rsidRDefault="00E804AE" w:rsidP="00E804AE">
      <w:pPr>
        <w:jc w:val="both"/>
        <w:rPr>
          <w:sz w:val="24"/>
          <w:szCs w:val="24"/>
        </w:rPr>
        <w:sectPr w:rsidR="00E804AE" w:rsidRPr="00032A8F" w:rsidSect="00532F5A">
          <w:footerReference w:type="default" r:id="rId8"/>
          <w:pgSz w:w="11906" w:h="16838" w:code="9"/>
          <w:pgMar w:top="1134" w:right="567" w:bottom="1134" w:left="1701" w:header="709" w:footer="397" w:gutter="0"/>
          <w:cols w:space="708"/>
          <w:titlePg/>
          <w:docGrid w:linePitch="360"/>
        </w:sectPr>
      </w:pPr>
    </w:p>
    <w:p w:rsidR="004E4C46" w:rsidRPr="00032A8F" w:rsidRDefault="002F226E" w:rsidP="00D801DB">
      <w:pPr>
        <w:pStyle w:val="1"/>
      </w:pPr>
      <w:r w:rsidRPr="00032A8F">
        <w:lastRenderedPageBreak/>
        <w:t xml:space="preserve">ОБЩИЕ </w:t>
      </w:r>
      <w:r w:rsidR="004E4C46" w:rsidRPr="00032A8F">
        <w:t xml:space="preserve">СВЕДЕНИЯ </w:t>
      </w:r>
    </w:p>
    <w:p w:rsidR="004E4C46" w:rsidRPr="00032A8F" w:rsidRDefault="009B4BCD" w:rsidP="005E642D">
      <w:pPr>
        <w:pStyle w:val="af0"/>
        <w:numPr>
          <w:ilvl w:val="3"/>
          <w:numId w:val="6"/>
        </w:numPr>
        <w:jc w:val="both"/>
        <w:rPr>
          <w:i/>
          <w:sz w:val="24"/>
          <w:szCs w:val="24"/>
        </w:rPr>
      </w:pPr>
      <w:r w:rsidRPr="00032A8F">
        <w:rPr>
          <w:i/>
          <w:sz w:val="24"/>
          <w:szCs w:val="24"/>
        </w:rPr>
        <w:t>Учебная дисциплина</w:t>
      </w:r>
      <w:r w:rsidR="00C04678" w:rsidRPr="00032A8F">
        <w:rPr>
          <w:i/>
          <w:sz w:val="24"/>
          <w:szCs w:val="24"/>
        </w:rPr>
        <w:t xml:space="preserve"> «</w:t>
      </w:r>
      <w:r w:rsidR="00C04678" w:rsidRPr="00032A8F">
        <w:rPr>
          <w:rFonts w:eastAsia="Times New Roman"/>
          <w:i/>
          <w:sz w:val="24"/>
          <w:szCs w:val="24"/>
        </w:rPr>
        <w:t>Основы теории перспективы»</w:t>
      </w:r>
      <w:r w:rsidR="005E642D" w:rsidRPr="00032A8F">
        <w:rPr>
          <w:i/>
          <w:sz w:val="24"/>
          <w:szCs w:val="24"/>
        </w:rPr>
        <w:t xml:space="preserve"> </w:t>
      </w:r>
      <w:r w:rsidR="004E4C46" w:rsidRPr="00032A8F">
        <w:rPr>
          <w:sz w:val="24"/>
          <w:szCs w:val="24"/>
        </w:rPr>
        <w:t xml:space="preserve">изучается в </w:t>
      </w:r>
      <w:r w:rsidR="009664F2" w:rsidRPr="00032A8F">
        <w:rPr>
          <w:i/>
          <w:sz w:val="24"/>
          <w:szCs w:val="24"/>
        </w:rPr>
        <w:t>третьем</w:t>
      </w:r>
      <w:r w:rsidR="004E4C46" w:rsidRPr="00032A8F">
        <w:rPr>
          <w:i/>
          <w:sz w:val="24"/>
          <w:szCs w:val="24"/>
        </w:rPr>
        <w:t xml:space="preserve"> семестре.</w:t>
      </w:r>
    </w:p>
    <w:p w:rsidR="00B3255D" w:rsidRPr="00032A8F" w:rsidRDefault="00B3255D" w:rsidP="00B3255D">
      <w:pPr>
        <w:pStyle w:val="af0"/>
        <w:numPr>
          <w:ilvl w:val="3"/>
          <w:numId w:val="6"/>
        </w:numPr>
        <w:jc w:val="both"/>
        <w:rPr>
          <w:sz w:val="24"/>
          <w:szCs w:val="24"/>
        </w:rPr>
      </w:pPr>
      <w:r w:rsidRPr="00032A8F">
        <w:rPr>
          <w:i/>
          <w:sz w:val="24"/>
          <w:szCs w:val="24"/>
        </w:rPr>
        <w:t>Курсовая работа</w:t>
      </w:r>
      <w:r w:rsidR="00C04678" w:rsidRPr="00032A8F">
        <w:rPr>
          <w:i/>
          <w:sz w:val="24"/>
          <w:szCs w:val="24"/>
        </w:rPr>
        <w:t xml:space="preserve"> </w:t>
      </w:r>
      <w:r w:rsidRPr="00032A8F">
        <w:rPr>
          <w:sz w:val="24"/>
          <w:szCs w:val="24"/>
        </w:rPr>
        <w:t>не предусмотрен</w:t>
      </w:r>
      <w:r w:rsidR="00C04678" w:rsidRPr="00032A8F">
        <w:rPr>
          <w:sz w:val="24"/>
          <w:szCs w:val="24"/>
        </w:rPr>
        <w:t>а.</w:t>
      </w:r>
    </w:p>
    <w:p w:rsidR="00C04678" w:rsidRDefault="00797466" w:rsidP="00C04678">
      <w:pPr>
        <w:pStyle w:val="2"/>
        <w:ind w:firstLine="709"/>
      </w:pPr>
      <w:r w:rsidRPr="00032A8F">
        <w:t xml:space="preserve">Форма промежуточной аттестации: </w:t>
      </w:r>
    </w:p>
    <w:p w:rsidR="00575C8F" w:rsidRDefault="00575C8F" w:rsidP="00575C8F">
      <w:pPr>
        <w:pStyle w:val="af0"/>
        <w:ind w:left="710"/>
        <w:rPr>
          <w:bCs/>
          <w:i/>
          <w:iCs/>
          <w:sz w:val="24"/>
          <w:szCs w:val="24"/>
        </w:rPr>
      </w:pPr>
      <w:r w:rsidRPr="009346D5">
        <w:rPr>
          <w:bCs/>
          <w:i/>
          <w:iCs/>
          <w:sz w:val="24"/>
          <w:szCs w:val="24"/>
        </w:rPr>
        <w:t xml:space="preserve">третий семестр – </w:t>
      </w:r>
      <w:r>
        <w:rPr>
          <w:bCs/>
          <w:i/>
          <w:iCs/>
          <w:sz w:val="24"/>
          <w:szCs w:val="24"/>
        </w:rPr>
        <w:t>зачет.</w:t>
      </w:r>
    </w:p>
    <w:p w:rsidR="00575C8F" w:rsidRPr="00575C8F" w:rsidRDefault="00575C8F" w:rsidP="00575C8F"/>
    <w:p w:rsidR="00F84DC0" w:rsidRPr="00575C8F" w:rsidRDefault="007E18CB" w:rsidP="00C04678">
      <w:pPr>
        <w:ind w:firstLine="709"/>
        <w:rPr>
          <w:sz w:val="24"/>
          <w:szCs w:val="24"/>
        </w:rPr>
      </w:pPr>
      <w:r w:rsidRPr="00575C8F">
        <w:rPr>
          <w:sz w:val="24"/>
          <w:szCs w:val="24"/>
        </w:rPr>
        <w:t xml:space="preserve">Место </w:t>
      </w:r>
      <w:r w:rsidR="009B4BCD" w:rsidRPr="00575C8F">
        <w:rPr>
          <w:i/>
          <w:sz w:val="24"/>
          <w:szCs w:val="24"/>
        </w:rPr>
        <w:t>учебной дисциплины</w:t>
      </w:r>
      <w:r w:rsidRPr="00575C8F">
        <w:rPr>
          <w:sz w:val="24"/>
          <w:szCs w:val="24"/>
        </w:rPr>
        <w:t xml:space="preserve"> в структуре ОПОП</w:t>
      </w:r>
    </w:p>
    <w:p w:rsidR="007D04D2" w:rsidRPr="00032A8F" w:rsidRDefault="009B4BCD" w:rsidP="002243A9">
      <w:pPr>
        <w:pStyle w:val="af0"/>
        <w:numPr>
          <w:ilvl w:val="3"/>
          <w:numId w:val="6"/>
        </w:numPr>
        <w:jc w:val="both"/>
        <w:rPr>
          <w:i/>
          <w:sz w:val="24"/>
          <w:szCs w:val="24"/>
        </w:rPr>
      </w:pPr>
      <w:r w:rsidRPr="00032A8F">
        <w:rPr>
          <w:i/>
          <w:sz w:val="24"/>
          <w:szCs w:val="24"/>
        </w:rPr>
        <w:t>Учебная дисциплина</w:t>
      </w:r>
      <w:r w:rsidR="007D04D2" w:rsidRPr="00032A8F">
        <w:rPr>
          <w:i/>
          <w:sz w:val="24"/>
          <w:szCs w:val="24"/>
        </w:rPr>
        <w:t xml:space="preserve"> </w:t>
      </w:r>
      <w:r w:rsidR="007D04D2" w:rsidRPr="000E4C4D">
        <w:rPr>
          <w:b/>
          <w:bCs/>
          <w:sz w:val="24"/>
          <w:szCs w:val="24"/>
        </w:rPr>
        <w:t>«</w:t>
      </w:r>
      <w:r w:rsidR="007D04D2" w:rsidRPr="000E4C4D">
        <w:rPr>
          <w:rFonts w:eastAsia="Times New Roman"/>
          <w:i/>
          <w:sz w:val="24"/>
          <w:szCs w:val="24"/>
        </w:rPr>
        <w:t>Основы теории перспективы»</w:t>
      </w:r>
      <w:r w:rsidR="007D04D2" w:rsidRPr="00032A8F">
        <w:rPr>
          <w:i/>
          <w:sz w:val="24"/>
          <w:szCs w:val="24"/>
        </w:rPr>
        <w:t xml:space="preserve"> </w:t>
      </w:r>
      <w:r w:rsidR="007E18CB" w:rsidRPr="00032A8F">
        <w:rPr>
          <w:i/>
          <w:sz w:val="24"/>
          <w:szCs w:val="24"/>
        </w:rPr>
        <w:t>относится</w:t>
      </w:r>
      <w:r w:rsidR="007E18CB" w:rsidRPr="00032A8F">
        <w:rPr>
          <w:sz w:val="24"/>
          <w:szCs w:val="24"/>
        </w:rPr>
        <w:t xml:space="preserve"> </w:t>
      </w:r>
      <w:r w:rsidR="007E18CB" w:rsidRPr="00032A8F">
        <w:rPr>
          <w:i/>
          <w:sz w:val="24"/>
          <w:szCs w:val="24"/>
        </w:rPr>
        <w:t>к</w:t>
      </w:r>
      <w:r w:rsidR="007E18CB" w:rsidRPr="00032A8F">
        <w:rPr>
          <w:sz w:val="24"/>
          <w:szCs w:val="24"/>
        </w:rPr>
        <w:t xml:space="preserve"> </w:t>
      </w:r>
      <w:r w:rsidR="007E18CB" w:rsidRPr="00032A8F">
        <w:rPr>
          <w:i/>
          <w:sz w:val="24"/>
          <w:szCs w:val="24"/>
        </w:rPr>
        <w:t>части, формируемой участниками образовательных отношений</w:t>
      </w:r>
      <w:r w:rsidR="007D04D2" w:rsidRPr="00032A8F">
        <w:rPr>
          <w:i/>
          <w:sz w:val="24"/>
          <w:szCs w:val="24"/>
        </w:rPr>
        <w:t>.</w:t>
      </w:r>
    </w:p>
    <w:p w:rsidR="007E18CB" w:rsidRPr="00032A8F" w:rsidRDefault="00E14A23" w:rsidP="002F4102">
      <w:pPr>
        <w:pStyle w:val="af0"/>
        <w:numPr>
          <w:ilvl w:val="3"/>
          <w:numId w:val="6"/>
        </w:numPr>
        <w:jc w:val="both"/>
        <w:rPr>
          <w:sz w:val="24"/>
          <w:szCs w:val="24"/>
        </w:rPr>
      </w:pPr>
      <w:r w:rsidRPr="00032A8F">
        <w:rPr>
          <w:sz w:val="24"/>
          <w:szCs w:val="24"/>
        </w:rPr>
        <w:t>Основой д</w:t>
      </w:r>
      <w:r w:rsidR="00D0509F" w:rsidRPr="00032A8F">
        <w:rPr>
          <w:sz w:val="24"/>
          <w:szCs w:val="24"/>
        </w:rPr>
        <w:t>ля</w:t>
      </w:r>
      <w:r w:rsidR="007E18CB" w:rsidRPr="00032A8F">
        <w:rPr>
          <w:sz w:val="24"/>
          <w:szCs w:val="24"/>
        </w:rPr>
        <w:t xml:space="preserve"> освоени</w:t>
      </w:r>
      <w:r w:rsidR="00D0509F" w:rsidRPr="00032A8F">
        <w:rPr>
          <w:sz w:val="24"/>
          <w:szCs w:val="24"/>
        </w:rPr>
        <w:t>я</w:t>
      </w:r>
      <w:r w:rsidRPr="00032A8F">
        <w:rPr>
          <w:sz w:val="24"/>
          <w:szCs w:val="24"/>
        </w:rPr>
        <w:t xml:space="preserve"> </w:t>
      </w:r>
      <w:r w:rsidRPr="00032A8F">
        <w:rPr>
          <w:i/>
          <w:sz w:val="24"/>
          <w:szCs w:val="24"/>
        </w:rPr>
        <w:t>дисциплины</w:t>
      </w:r>
      <w:r w:rsidR="007E18CB" w:rsidRPr="00032A8F">
        <w:rPr>
          <w:sz w:val="24"/>
          <w:szCs w:val="24"/>
        </w:rPr>
        <w:t xml:space="preserve"> </w:t>
      </w:r>
      <w:r w:rsidRPr="00032A8F">
        <w:rPr>
          <w:sz w:val="24"/>
          <w:szCs w:val="24"/>
        </w:rPr>
        <w:t>являются</w:t>
      </w:r>
      <w:r w:rsidR="002F4102" w:rsidRPr="00032A8F">
        <w:rPr>
          <w:sz w:val="24"/>
          <w:szCs w:val="24"/>
        </w:rPr>
        <w:t xml:space="preserve"> результаты обучения</w:t>
      </w:r>
      <w:r w:rsidRPr="00032A8F">
        <w:rPr>
          <w:sz w:val="24"/>
          <w:szCs w:val="24"/>
        </w:rPr>
        <w:t xml:space="preserve"> по</w:t>
      </w:r>
      <w:r w:rsidR="00CC32F0" w:rsidRPr="00032A8F">
        <w:rPr>
          <w:sz w:val="24"/>
          <w:szCs w:val="24"/>
        </w:rPr>
        <w:t xml:space="preserve"> </w:t>
      </w:r>
      <w:r w:rsidR="002C2B69" w:rsidRPr="00032A8F">
        <w:rPr>
          <w:sz w:val="24"/>
          <w:szCs w:val="24"/>
        </w:rPr>
        <w:t>предшествующи</w:t>
      </w:r>
      <w:r w:rsidRPr="00032A8F">
        <w:rPr>
          <w:sz w:val="24"/>
          <w:szCs w:val="24"/>
        </w:rPr>
        <w:t>м</w:t>
      </w:r>
      <w:r w:rsidR="007E18CB" w:rsidRPr="00032A8F">
        <w:rPr>
          <w:sz w:val="24"/>
          <w:szCs w:val="24"/>
        </w:rPr>
        <w:t xml:space="preserve"> дисциплин</w:t>
      </w:r>
      <w:r w:rsidRPr="00032A8F">
        <w:rPr>
          <w:sz w:val="24"/>
          <w:szCs w:val="24"/>
        </w:rPr>
        <w:t>ам</w:t>
      </w:r>
      <w:r w:rsidR="007E18CB" w:rsidRPr="00032A8F">
        <w:rPr>
          <w:sz w:val="24"/>
          <w:szCs w:val="24"/>
        </w:rPr>
        <w:t>:</w:t>
      </w:r>
    </w:p>
    <w:p w:rsidR="007E18CB" w:rsidRPr="00032A8F" w:rsidRDefault="00A6756C" w:rsidP="002243A9">
      <w:pPr>
        <w:pStyle w:val="af0"/>
        <w:numPr>
          <w:ilvl w:val="2"/>
          <w:numId w:val="6"/>
        </w:numPr>
        <w:rPr>
          <w:i/>
          <w:sz w:val="24"/>
          <w:szCs w:val="24"/>
        </w:rPr>
      </w:pPr>
      <w:r w:rsidRPr="00032A8F">
        <w:rPr>
          <w:i/>
          <w:sz w:val="24"/>
          <w:szCs w:val="24"/>
        </w:rPr>
        <w:t>ч</w:t>
      </w:r>
      <w:r w:rsidR="00A96634" w:rsidRPr="00032A8F">
        <w:rPr>
          <w:i/>
          <w:sz w:val="24"/>
          <w:szCs w:val="24"/>
        </w:rPr>
        <w:t>ерчению и рисованию (</w:t>
      </w:r>
      <w:r w:rsidR="00304AD6" w:rsidRPr="00032A8F">
        <w:rPr>
          <w:i/>
          <w:sz w:val="24"/>
          <w:szCs w:val="24"/>
        </w:rPr>
        <w:t>в объеме средней школы)</w:t>
      </w:r>
      <w:r w:rsidR="008479F7" w:rsidRPr="00032A8F">
        <w:rPr>
          <w:i/>
          <w:sz w:val="24"/>
          <w:szCs w:val="24"/>
        </w:rPr>
        <w:t>;</w:t>
      </w:r>
    </w:p>
    <w:p w:rsidR="008479F7" w:rsidRPr="00032A8F" w:rsidRDefault="008479F7" w:rsidP="002243A9">
      <w:pPr>
        <w:pStyle w:val="af0"/>
        <w:numPr>
          <w:ilvl w:val="2"/>
          <w:numId w:val="6"/>
        </w:numPr>
        <w:rPr>
          <w:i/>
          <w:sz w:val="24"/>
          <w:szCs w:val="24"/>
        </w:rPr>
      </w:pPr>
      <w:r w:rsidRPr="00032A8F">
        <w:rPr>
          <w:i/>
          <w:sz w:val="24"/>
          <w:szCs w:val="24"/>
        </w:rPr>
        <w:t>рисунок.</w:t>
      </w:r>
    </w:p>
    <w:p w:rsidR="007E18CB" w:rsidRPr="00032A8F" w:rsidRDefault="00E83238" w:rsidP="00E83238">
      <w:pPr>
        <w:pStyle w:val="af0"/>
        <w:numPr>
          <w:ilvl w:val="3"/>
          <w:numId w:val="6"/>
        </w:numPr>
        <w:jc w:val="both"/>
        <w:rPr>
          <w:sz w:val="24"/>
          <w:szCs w:val="24"/>
        </w:rPr>
      </w:pPr>
      <w:r w:rsidRPr="00032A8F">
        <w:rPr>
          <w:sz w:val="24"/>
          <w:szCs w:val="24"/>
        </w:rPr>
        <w:t xml:space="preserve">Результаты обучения по </w:t>
      </w:r>
      <w:r w:rsidR="002C2B69" w:rsidRPr="00032A8F">
        <w:rPr>
          <w:i/>
          <w:sz w:val="24"/>
          <w:szCs w:val="24"/>
        </w:rPr>
        <w:t>учебной</w:t>
      </w:r>
      <w:r w:rsidR="007E18CB" w:rsidRPr="00032A8F">
        <w:rPr>
          <w:i/>
          <w:sz w:val="24"/>
          <w:szCs w:val="24"/>
        </w:rPr>
        <w:t xml:space="preserve"> дисциплин</w:t>
      </w:r>
      <w:r w:rsidR="00A85C64" w:rsidRPr="00032A8F">
        <w:rPr>
          <w:i/>
          <w:sz w:val="24"/>
          <w:szCs w:val="24"/>
        </w:rPr>
        <w:t>е</w:t>
      </w:r>
      <w:r w:rsidR="007D04D2" w:rsidRPr="00032A8F">
        <w:rPr>
          <w:i/>
          <w:sz w:val="24"/>
          <w:szCs w:val="24"/>
        </w:rPr>
        <w:t xml:space="preserve"> </w:t>
      </w:r>
      <w:r w:rsidRPr="00032A8F">
        <w:rPr>
          <w:sz w:val="24"/>
          <w:szCs w:val="24"/>
        </w:rPr>
        <w:t>используются при</w:t>
      </w:r>
      <w:r w:rsidR="007E18CB" w:rsidRPr="00032A8F">
        <w:rPr>
          <w:sz w:val="24"/>
          <w:szCs w:val="24"/>
        </w:rPr>
        <w:t xml:space="preserve"> изучени</w:t>
      </w:r>
      <w:r w:rsidRPr="00032A8F">
        <w:rPr>
          <w:sz w:val="24"/>
          <w:szCs w:val="24"/>
        </w:rPr>
        <w:t>и</w:t>
      </w:r>
      <w:r w:rsidR="007E18CB" w:rsidRPr="00032A8F">
        <w:rPr>
          <w:sz w:val="24"/>
          <w:szCs w:val="24"/>
        </w:rPr>
        <w:t xml:space="preserve"> следующих дисциплин:</w:t>
      </w:r>
    </w:p>
    <w:p w:rsidR="00A6756C" w:rsidRPr="00032A8F" w:rsidRDefault="00A6756C" w:rsidP="00A6756C">
      <w:pPr>
        <w:pStyle w:val="af0"/>
        <w:numPr>
          <w:ilvl w:val="2"/>
          <w:numId w:val="6"/>
        </w:numPr>
        <w:rPr>
          <w:i/>
          <w:sz w:val="24"/>
          <w:szCs w:val="24"/>
        </w:rPr>
      </w:pPr>
      <w:r w:rsidRPr="00032A8F">
        <w:rPr>
          <w:i/>
          <w:sz w:val="24"/>
          <w:szCs w:val="24"/>
        </w:rPr>
        <w:t>рисунок;</w:t>
      </w:r>
    </w:p>
    <w:p w:rsidR="00A6756C" w:rsidRPr="00032A8F" w:rsidRDefault="00A6756C" w:rsidP="00A6756C">
      <w:pPr>
        <w:pStyle w:val="af0"/>
        <w:numPr>
          <w:ilvl w:val="2"/>
          <w:numId w:val="6"/>
        </w:numPr>
        <w:rPr>
          <w:i/>
          <w:sz w:val="24"/>
          <w:szCs w:val="24"/>
        </w:rPr>
      </w:pPr>
      <w:r w:rsidRPr="00032A8F">
        <w:rPr>
          <w:i/>
          <w:sz w:val="24"/>
          <w:szCs w:val="24"/>
        </w:rPr>
        <w:t xml:space="preserve">живопись; </w:t>
      </w:r>
    </w:p>
    <w:p w:rsidR="00A6756C" w:rsidRPr="00032A8F" w:rsidRDefault="00A6756C" w:rsidP="00A6756C">
      <w:pPr>
        <w:pStyle w:val="af0"/>
        <w:numPr>
          <w:ilvl w:val="2"/>
          <w:numId w:val="6"/>
        </w:numPr>
        <w:rPr>
          <w:i/>
          <w:sz w:val="24"/>
          <w:szCs w:val="24"/>
        </w:rPr>
      </w:pPr>
      <w:r w:rsidRPr="00032A8F">
        <w:rPr>
          <w:i/>
          <w:sz w:val="24"/>
          <w:szCs w:val="24"/>
        </w:rPr>
        <w:t>перспектива и теория теней;</w:t>
      </w:r>
    </w:p>
    <w:p w:rsidR="00563160" w:rsidRPr="00032A8F" w:rsidRDefault="00A6756C" w:rsidP="00563160">
      <w:pPr>
        <w:pStyle w:val="af0"/>
        <w:numPr>
          <w:ilvl w:val="2"/>
          <w:numId w:val="6"/>
        </w:numPr>
        <w:rPr>
          <w:i/>
          <w:sz w:val="24"/>
          <w:szCs w:val="24"/>
        </w:rPr>
      </w:pPr>
      <w:r w:rsidRPr="00032A8F">
        <w:rPr>
          <w:i/>
          <w:sz w:val="24"/>
          <w:szCs w:val="24"/>
        </w:rPr>
        <w:t>пространственные построения в изобразительном искусстве</w:t>
      </w:r>
      <w:r w:rsidR="00563160" w:rsidRPr="00032A8F">
        <w:rPr>
          <w:i/>
          <w:sz w:val="24"/>
          <w:szCs w:val="24"/>
        </w:rPr>
        <w:t>;</w:t>
      </w:r>
    </w:p>
    <w:p w:rsidR="00563160" w:rsidRPr="00032A8F" w:rsidRDefault="00563160" w:rsidP="00563160">
      <w:pPr>
        <w:pStyle w:val="af0"/>
        <w:numPr>
          <w:ilvl w:val="2"/>
          <w:numId w:val="6"/>
        </w:numPr>
        <w:rPr>
          <w:i/>
          <w:sz w:val="24"/>
          <w:szCs w:val="24"/>
        </w:rPr>
      </w:pPr>
      <w:r w:rsidRPr="00032A8F">
        <w:rPr>
          <w:i/>
          <w:sz w:val="24"/>
          <w:szCs w:val="24"/>
        </w:rPr>
        <w:t xml:space="preserve"> пространственное построение в изобразительном искусстве.</w:t>
      </w:r>
    </w:p>
    <w:p w:rsidR="00BF7A20" w:rsidRPr="00032A8F" w:rsidRDefault="00B431BF" w:rsidP="00B3400A">
      <w:pPr>
        <w:pStyle w:val="1"/>
        <w:rPr>
          <w:i/>
        </w:rPr>
      </w:pPr>
      <w:r w:rsidRPr="00032A8F">
        <w:t xml:space="preserve">ЦЕЛИ И </w:t>
      </w:r>
      <w:r w:rsidR="001D126D" w:rsidRPr="00032A8F">
        <w:t>П</w:t>
      </w:r>
      <w:r w:rsidR="00B528A8" w:rsidRPr="00032A8F">
        <w:t>ЛАНИРУЕМЫ</w:t>
      </w:r>
      <w:r w:rsidR="001D126D" w:rsidRPr="00032A8F">
        <w:t>Е</w:t>
      </w:r>
      <w:r w:rsidR="00B528A8" w:rsidRPr="00032A8F">
        <w:t xml:space="preserve"> РЕЗУЛЬТАТ</w:t>
      </w:r>
      <w:r w:rsidR="001D126D" w:rsidRPr="00032A8F">
        <w:t>Ы</w:t>
      </w:r>
      <w:r w:rsidR="00B528A8" w:rsidRPr="00032A8F">
        <w:t xml:space="preserve"> ОБУЧЕНИЯ ПО ДИСЦИПЛИНЕ</w:t>
      </w:r>
      <w:r w:rsidR="000350F8" w:rsidRPr="00032A8F">
        <w:t xml:space="preserve"> </w:t>
      </w:r>
    </w:p>
    <w:p w:rsidR="00BB07B6" w:rsidRPr="00032A8F" w:rsidRDefault="00E55739" w:rsidP="002243A9">
      <w:pPr>
        <w:pStyle w:val="af0"/>
        <w:numPr>
          <w:ilvl w:val="3"/>
          <w:numId w:val="6"/>
        </w:numPr>
        <w:jc w:val="both"/>
        <w:rPr>
          <w:i/>
          <w:sz w:val="24"/>
          <w:szCs w:val="24"/>
        </w:rPr>
      </w:pPr>
      <w:r w:rsidRPr="00032A8F">
        <w:rPr>
          <w:rFonts w:eastAsia="Times New Roman"/>
          <w:i/>
          <w:sz w:val="24"/>
          <w:szCs w:val="24"/>
        </w:rPr>
        <w:t>Целями</w:t>
      </w:r>
      <w:r w:rsidR="00894420" w:rsidRPr="00032A8F">
        <w:rPr>
          <w:rFonts w:eastAsia="Times New Roman"/>
          <w:i/>
          <w:sz w:val="24"/>
          <w:szCs w:val="24"/>
        </w:rPr>
        <w:t xml:space="preserve"> </w:t>
      </w:r>
      <w:r w:rsidR="00036DDC" w:rsidRPr="00032A8F">
        <w:rPr>
          <w:rFonts w:eastAsia="Times New Roman"/>
          <w:i/>
          <w:sz w:val="24"/>
          <w:szCs w:val="24"/>
        </w:rPr>
        <w:t>освоения</w:t>
      </w:r>
      <w:r w:rsidR="00894420" w:rsidRPr="00032A8F">
        <w:rPr>
          <w:rFonts w:eastAsia="Times New Roman"/>
          <w:i/>
          <w:sz w:val="24"/>
          <w:szCs w:val="24"/>
        </w:rPr>
        <w:t xml:space="preserve"> дисциплины </w:t>
      </w:r>
      <w:r w:rsidR="00994B0C" w:rsidRPr="00032A8F">
        <w:rPr>
          <w:i/>
          <w:sz w:val="24"/>
          <w:szCs w:val="24"/>
        </w:rPr>
        <w:t>«</w:t>
      </w:r>
      <w:r w:rsidR="00994B0C" w:rsidRPr="00032A8F">
        <w:rPr>
          <w:rFonts w:eastAsia="Times New Roman"/>
          <w:i/>
          <w:sz w:val="24"/>
          <w:szCs w:val="24"/>
        </w:rPr>
        <w:t>Основы теории перспективы»</w:t>
      </w:r>
      <w:r w:rsidR="00994B0C" w:rsidRPr="00032A8F">
        <w:rPr>
          <w:i/>
          <w:sz w:val="24"/>
          <w:szCs w:val="24"/>
        </w:rPr>
        <w:t xml:space="preserve"> </w:t>
      </w:r>
      <w:r w:rsidR="00994B0C" w:rsidRPr="00032A8F">
        <w:rPr>
          <w:rFonts w:eastAsia="Times New Roman"/>
          <w:i/>
          <w:sz w:val="24"/>
          <w:szCs w:val="24"/>
        </w:rPr>
        <w:t>являю</w:t>
      </w:r>
      <w:r w:rsidR="00894420" w:rsidRPr="00032A8F">
        <w:rPr>
          <w:rFonts w:eastAsia="Times New Roman"/>
          <w:i/>
          <w:sz w:val="24"/>
          <w:szCs w:val="24"/>
        </w:rPr>
        <w:t>тся</w:t>
      </w:r>
      <w:r w:rsidR="00BB07B6" w:rsidRPr="00032A8F">
        <w:rPr>
          <w:rFonts w:eastAsia="Times New Roman"/>
          <w:i/>
          <w:sz w:val="24"/>
          <w:szCs w:val="24"/>
        </w:rPr>
        <w:t>:</w:t>
      </w:r>
    </w:p>
    <w:p w:rsidR="00994B0C" w:rsidRPr="00032A8F" w:rsidRDefault="00994B0C" w:rsidP="00994B0C">
      <w:pPr>
        <w:pStyle w:val="af0"/>
        <w:numPr>
          <w:ilvl w:val="2"/>
          <w:numId w:val="6"/>
        </w:numPr>
        <w:jc w:val="both"/>
        <w:rPr>
          <w:i/>
          <w:sz w:val="24"/>
          <w:szCs w:val="24"/>
        </w:rPr>
      </w:pPr>
      <w:r w:rsidRPr="00032A8F">
        <w:rPr>
          <w:i/>
          <w:sz w:val="24"/>
          <w:szCs w:val="24"/>
        </w:rPr>
        <w:t>изучение способов и приемов получения объемных наглядных изображений на плоскости;</w:t>
      </w:r>
    </w:p>
    <w:p w:rsidR="00994B0C" w:rsidRPr="00032A8F" w:rsidRDefault="00994B0C" w:rsidP="00994B0C">
      <w:pPr>
        <w:pStyle w:val="af0"/>
        <w:numPr>
          <w:ilvl w:val="2"/>
          <w:numId w:val="6"/>
        </w:numPr>
        <w:jc w:val="both"/>
        <w:rPr>
          <w:i/>
          <w:sz w:val="24"/>
          <w:szCs w:val="24"/>
        </w:rPr>
      </w:pPr>
      <w:r w:rsidRPr="00032A8F">
        <w:rPr>
          <w:i/>
          <w:sz w:val="24"/>
          <w:szCs w:val="24"/>
        </w:rPr>
        <w:t>формирование пространственного воображения, логического конструктивно-геометрического мышления, необходим</w:t>
      </w:r>
      <w:r w:rsidR="00B9308D" w:rsidRPr="00032A8F">
        <w:rPr>
          <w:i/>
          <w:sz w:val="24"/>
          <w:szCs w:val="24"/>
        </w:rPr>
        <w:t>ого</w:t>
      </w:r>
      <w:r w:rsidRPr="00032A8F">
        <w:rPr>
          <w:i/>
          <w:sz w:val="24"/>
          <w:szCs w:val="24"/>
        </w:rPr>
        <w:t xml:space="preserve"> для творческого процесса;</w:t>
      </w:r>
    </w:p>
    <w:p w:rsidR="00994B0C" w:rsidRPr="00032A8F" w:rsidRDefault="00994B0C" w:rsidP="00994B0C">
      <w:pPr>
        <w:pStyle w:val="af0"/>
        <w:numPr>
          <w:ilvl w:val="2"/>
          <w:numId w:val="6"/>
        </w:numPr>
        <w:jc w:val="both"/>
        <w:rPr>
          <w:i/>
          <w:sz w:val="24"/>
          <w:szCs w:val="24"/>
        </w:rPr>
      </w:pPr>
      <w:r w:rsidRPr="00032A8F">
        <w:rPr>
          <w:i/>
          <w:sz w:val="24"/>
          <w:szCs w:val="24"/>
        </w:rPr>
        <w:t>изучение методов построения проекций на комплексном чертеже, аксонометрических проекций, перспективных изображений;</w:t>
      </w:r>
    </w:p>
    <w:p w:rsidR="00994B0C" w:rsidRPr="00032A8F" w:rsidRDefault="00C62254" w:rsidP="00994B0C">
      <w:pPr>
        <w:pStyle w:val="af0"/>
        <w:numPr>
          <w:ilvl w:val="2"/>
          <w:numId w:val="6"/>
        </w:numPr>
        <w:jc w:val="both"/>
        <w:rPr>
          <w:i/>
          <w:sz w:val="24"/>
          <w:szCs w:val="24"/>
        </w:rPr>
      </w:pPr>
      <w:r w:rsidRPr="00032A8F">
        <w:rPr>
          <w:i/>
          <w:sz w:val="24"/>
          <w:szCs w:val="24"/>
        </w:rPr>
        <w:t>изучение</w:t>
      </w:r>
      <w:r w:rsidR="00994B0C" w:rsidRPr="00032A8F">
        <w:rPr>
          <w:i/>
          <w:sz w:val="24"/>
          <w:szCs w:val="24"/>
        </w:rPr>
        <w:t xml:space="preserve"> положени</w:t>
      </w:r>
      <w:r w:rsidRPr="00032A8F">
        <w:rPr>
          <w:i/>
          <w:sz w:val="24"/>
          <w:szCs w:val="24"/>
        </w:rPr>
        <w:t>я</w:t>
      </w:r>
      <w:r w:rsidR="00994B0C" w:rsidRPr="00032A8F">
        <w:rPr>
          <w:i/>
          <w:sz w:val="24"/>
          <w:szCs w:val="24"/>
        </w:rPr>
        <w:t xml:space="preserve"> геометрических объектов в пространстве по комплексному чертежу.</w:t>
      </w:r>
    </w:p>
    <w:p w:rsidR="00F47D5C" w:rsidRPr="00032A8F" w:rsidRDefault="00994B0C" w:rsidP="00F47D5C">
      <w:pPr>
        <w:pStyle w:val="af0"/>
        <w:numPr>
          <w:ilvl w:val="2"/>
          <w:numId w:val="6"/>
        </w:numPr>
        <w:jc w:val="both"/>
        <w:rPr>
          <w:i/>
          <w:sz w:val="24"/>
          <w:szCs w:val="24"/>
        </w:rPr>
      </w:pPr>
      <w:r w:rsidRPr="00032A8F">
        <w:rPr>
          <w:i/>
          <w:sz w:val="24"/>
          <w:szCs w:val="24"/>
        </w:rPr>
        <w:t>приобретение</w:t>
      </w:r>
      <w:r w:rsidR="00F47D5C" w:rsidRPr="00032A8F">
        <w:rPr>
          <w:i/>
          <w:sz w:val="24"/>
          <w:szCs w:val="24"/>
        </w:rPr>
        <w:t xml:space="preserve"> навыков научно-теоретического подхода к решению задач</w:t>
      </w:r>
      <w:r w:rsidR="00E34F0A" w:rsidRPr="00032A8F">
        <w:rPr>
          <w:i/>
          <w:sz w:val="24"/>
          <w:szCs w:val="24"/>
        </w:rPr>
        <w:t xml:space="preserve"> профессиональной направленности</w:t>
      </w:r>
      <w:r w:rsidR="00F47D5C" w:rsidRPr="00032A8F">
        <w:rPr>
          <w:i/>
          <w:sz w:val="24"/>
          <w:szCs w:val="24"/>
        </w:rPr>
        <w:t xml:space="preserve"> и практического их использования в дальнейшей профессиональной деятельности;</w:t>
      </w:r>
    </w:p>
    <w:p w:rsidR="003D5F48" w:rsidRPr="00032A8F" w:rsidRDefault="003A08A8" w:rsidP="00BB07B6">
      <w:pPr>
        <w:pStyle w:val="af0"/>
        <w:numPr>
          <w:ilvl w:val="2"/>
          <w:numId w:val="6"/>
        </w:numPr>
        <w:jc w:val="both"/>
        <w:rPr>
          <w:sz w:val="24"/>
          <w:szCs w:val="24"/>
        </w:rPr>
      </w:pPr>
      <w:r w:rsidRPr="00032A8F">
        <w:rPr>
          <w:i/>
          <w:sz w:val="24"/>
          <w:szCs w:val="24"/>
        </w:rPr>
        <w:t>формирование у</w:t>
      </w:r>
      <w:r w:rsidR="008A3FEA" w:rsidRPr="00032A8F">
        <w:rPr>
          <w:i/>
          <w:sz w:val="24"/>
          <w:szCs w:val="24"/>
        </w:rPr>
        <w:t xml:space="preserve"> обучающи</w:t>
      </w:r>
      <w:r w:rsidRPr="00032A8F">
        <w:rPr>
          <w:i/>
          <w:sz w:val="24"/>
          <w:szCs w:val="24"/>
        </w:rPr>
        <w:t>хся</w:t>
      </w:r>
      <w:r w:rsidR="00566BD8" w:rsidRPr="00032A8F">
        <w:rPr>
          <w:i/>
          <w:sz w:val="24"/>
          <w:szCs w:val="24"/>
        </w:rPr>
        <w:t xml:space="preserve"> </w:t>
      </w:r>
      <w:r w:rsidR="00762EAC" w:rsidRPr="00032A8F">
        <w:rPr>
          <w:i/>
          <w:sz w:val="24"/>
          <w:szCs w:val="24"/>
        </w:rPr>
        <w:t>компетенци</w:t>
      </w:r>
      <w:r w:rsidR="00C62254" w:rsidRPr="00032A8F">
        <w:rPr>
          <w:i/>
          <w:sz w:val="24"/>
          <w:szCs w:val="24"/>
        </w:rPr>
        <w:t>й</w:t>
      </w:r>
      <w:r w:rsidR="00894420" w:rsidRPr="00032A8F">
        <w:rPr>
          <w:i/>
          <w:sz w:val="24"/>
          <w:szCs w:val="24"/>
        </w:rPr>
        <w:t xml:space="preserve"> </w:t>
      </w:r>
      <w:r w:rsidR="008A3FEA" w:rsidRPr="00032A8F">
        <w:rPr>
          <w:i/>
          <w:sz w:val="24"/>
          <w:szCs w:val="24"/>
        </w:rPr>
        <w:t>установленн</w:t>
      </w:r>
      <w:r w:rsidR="00C62254" w:rsidRPr="00032A8F">
        <w:rPr>
          <w:i/>
          <w:sz w:val="24"/>
          <w:szCs w:val="24"/>
        </w:rPr>
        <w:t xml:space="preserve">ых </w:t>
      </w:r>
      <w:r w:rsidR="00CD18DB" w:rsidRPr="00032A8F">
        <w:rPr>
          <w:i/>
          <w:sz w:val="24"/>
          <w:szCs w:val="24"/>
        </w:rPr>
        <w:t>образовательной программой</w:t>
      </w:r>
      <w:r w:rsidR="00642081" w:rsidRPr="00032A8F">
        <w:rPr>
          <w:i/>
          <w:sz w:val="24"/>
          <w:szCs w:val="24"/>
        </w:rPr>
        <w:t xml:space="preserve"> в соответствии </w:t>
      </w:r>
      <w:r w:rsidR="009105BD" w:rsidRPr="00032A8F">
        <w:rPr>
          <w:i/>
          <w:sz w:val="24"/>
          <w:szCs w:val="24"/>
        </w:rPr>
        <w:t>с ФГОС ВО по данной дисциплине</w:t>
      </w:r>
      <w:r w:rsidR="00C62254" w:rsidRPr="00032A8F">
        <w:rPr>
          <w:i/>
          <w:sz w:val="24"/>
          <w:szCs w:val="24"/>
        </w:rPr>
        <w:t>.</w:t>
      </w:r>
      <w:r w:rsidR="00963DA6" w:rsidRPr="00032A8F">
        <w:rPr>
          <w:rFonts w:eastAsia="Times New Roman"/>
          <w:sz w:val="24"/>
          <w:szCs w:val="24"/>
        </w:rPr>
        <w:t xml:space="preserve"> </w:t>
      </w:r>
    </w:p>
    <w:p w:rsidR="00655A44" w:rsidRPr="00032A8F" w:rsidRDefault="00655A44" w:rsidP="00655A44">
      <w:pPr>
        <w:pStyle w:val="af0"/>
        <w:numPr>
          <w:ilvl w:val="3"/>
          <w:numId w:val="6"/>
        </w:numPr>
        <w:jc w:val="both"/>
        <w:rPr>
          <w:sz w:val="24"/>
          <w:szCs w:val="24"/>
        </w:rPr>
      </w:pPr>
      <w:r w:rsidRPr="00032A8F">
        <w:rPr>
          <w:sz w:val="24"/>
          <w:szCs w:val="24"/>
        </w:rPr>
        <w:t xml:space="preserve">Результатом обучения по </w:t>
      </w:r>
      <w:r w:rsidR="007B21C3" w:rsidRPr="00032A8F">
        <w:rPr>
          <w:i/>
          <w:sz w:val="24"/>
          <w:szCs w:val="24"/>
        </w:rPr>
        <w:t>учебной</w:t>
      </w:r>
      <w:r w:rsidR="007B21C3" w:rsidRPr="00032A8F">
        <w:rPr>
          <w:sz w:val="24"/>
          <w:szCs w:val="24"/>
        </w:rPr>
        <w:t xml:space="preserve"> </w:t>
      </w:r>
      <w:r w:rsidRPr="00032A8F">
        <w:rPr>
          <w:i/>
          <w:sz w:val="24"/>
          <w:szCs w:val="24"/>
        </w:rPr>
        <w:t>дисциплине</w:t>
      </w:r>
      <w:r w:rsidRPr="00032A8F">
        <w:rPr>
          <w:sz w:val="24"/>
          <w:szCs w:val="24"/>
        </w:rPr>
        <w:t xml:space="preserve"> является </w:t>
      </w:r>
      <w:r w:rsidR="00963DA6" w:rsidRPr="00032A8F">
        <w:rPr>
          <w:sz w:val="24"/>
          <w:szCs w:val="24"/>
        </w:rPr>
        <w:t xml:space="preserve">овладение обучающимися </w:t>
      </w:r>
      <w:r w:rsidR="00963DA6" w:rsidRPr="00032A8F">
        <w:rPr>
          <w:rFonts w:eastAsia="Times New Roman"/>
          <w:sz w:val="24"/>
          <w:szCs w:val="24"/>
        </w:rPr>
        <w:t>знаниями, умения</w:t>
      </w:r>
      <w:r w:rsidR="00F47D5C" w:rsidRPr="00032A8F">
        <w:rPr>
          <w:rFonts w:eastAsia="Times New Roman"/>
          <w:sz w:val="24"/>
          <w:szCs w:val="24"/>
        </w:rPr>
        <w:t>ми</w:t>
      </w:r>
      <w:r w:rsidR="00963DA6" w:rsidRPr="00032A8F">
        <w:rPr>
          <w:rFonts w:eastAsia="Times New Roman"/>
          <w:sz w:val="24"/>
          <w:szCs w:val="24"/>
        </w:rPr>
        <w:t>, навык</w:t>
      </w:r>
      <w:r w:rsidR="00F47D5C" w:rsidRPr="00032A8F">
        <w:rPr>
          <w:rFonts w:eastAsia="Times New Roman"/>
          <w:sz w:val="24"/>
          <w:szCs w:val="24"/>
        </w:rPr>
        <w:t>ами</w:t>
      </w:r>
      <w:r w:rsidR="0034380E" w:rsidRPr="00032A8F">
        <w:rPr>
          <w:rFonts w:eastAsia="Times New Roman"/>
          <w:sz w:val="24"/>
          <w:szCs w:val="24"/>
        </w:rPr>
        <w:t xml:space="preserve"> и </w:t>
      </w:r>
      <w:r w:rsidR="00963DA6" w:rsidRPr="00032A8F">
        <w:rPr>
          <w:rFonts w:eastAsia="Times New Roman"/>
          <w:sz w:val="24"/>
          <w:szCs w:val="24"/>
        </w:rPr>
        <w:t>опыт</w:t>
      </w:r>
      <w:r w:rsidR="00F47D5C" w:rsidRPr="00032A8F">
        <w:rPr>
          <w:rFonts w:eastAsia="Times New Roman"/>
          <w:sz w:val="24"/>
          <w:szCs w:val="24"/>
        </w:rPr>
        <w:t>ом деятельности, характеризующими</w:t>
      </w:r>
      <w:r w:rsidR="00963DA6" w:rsidRPr="00032A8F">
        <w:rPr>
          <w:rFonts w:eastAsia="Times New Roman"/>
          <w:sz w:val="24"/>
          <w:szCs w:val="24"/>
        </w:rPr>
        <w:t xml:space="preserve"> процесс формирования компетенций и </w:t>
      </w:r>
      <w:r w:rsidR="005E43BD" w:rsidRPr="00032A8F">
        <w:rPr>
          <w:rFonts w:eastAsia="Times New Roman"/>
          <w:sz w:val="24"/>
          <w:szCs w:val="24"/>
        </w:rPr>
        <w:t>обеспечивающими</w:t>
      </w:r>
      <w:r w:rsidR="00963DA6" w:rsidRPr="00032A8F">
        <w:rPr>
          <w:rFonts w:eastAsia="Times New Roman"/>
          <w:sz w:val="24"/>
          <w:szCs w:val="24"/>
        </w:rPr>
        <w:t xml:space="preserve"> достижение планируемых р</w:t>
      </w:r>
      <w:r w:rsidR="009105BD" w:rsidRPr="00032A8F">
        <w:rPr>
          <w:rFonts w:eastAsia="Times New Roman"/>
          <w:sz w:val="24"/>
          <w:szCs w:val="24"/>
        </w:rPr>
        <w:t xml:space="preserve">езультатов освоения </w:t>
      </w:r>
      <w:r w:rsidR="00644FBD" w:rsidRPr="00032A8F">
        <w:rPr>
          <w:rFonts w:eastAsia="Times New Roman"/>
          <w:sz w:val="24"/>
          <w:szCs w:val="24"/>
        </w:rPr>
        <w:t xml:space="preserve">учебной </w:t>
      </w:r>
      <w:r w:rsidR="009105BD" w:rsidRPr="00032A8F">
        <w:rPr>
          <w:rFonts w:eastAsia="Times New Roman"/>
          <w:i/>
          <w:sz w:val="24"/>
          <w:szCs w:val="24"/>
        </w:rPr>
        <w:t>дисциплины</w:t>
      </w:r>
      <w:r w:rsidR="005E43BD" w:rsidRPr="00032A8F">
        <w:rPr>
          <w:rFonts w:eastAsia="Times New Roman"/>
          <w:sz w:val="24"/>
          <w:szCs w:val="24"/>
        </w:rPr>
        <w:t>.</w:t>
      </w:r>
    </w:p>
    <w:p w:rsidR="00495850" w:rsidRPr="00032A8F" w:rsidRDefault="009105BD" w:rsidP="00B3400A">
      <w:pPr>
        <w:pStyle w:val="2"/>
        <w:rPr>
          <w:i/>
        </w:rPr>
      </w:pPr>
      <w:r w:rsidRPr="00032A8F">
        <w:lastRenderedPageBreak/>
        <w:t>Формируемые компетенции,</w:t>
      </w:r>
      <w:r w:rsidR="00E55739" w:rsidRPr="00032A8F">
        <w:t xml:space="preserve"> и</w:t>
      </w:r>
      <w:r w:rsidR="00BB07B6" w:rsidRPr="00032A8F">
        <w:t>ндикаторы достижения</w:t>
      </w:r>
      <w:r w:rsidR="00495850" w:rsidRPr="00032A8F">
        <w:t xml:space="preserve"> компетенци</w:t>
      </w:r>
      <w:r w:rsidR="00E55739" w:rsidRPr="00032A8F">
        <w:t>й</w:t>
      </w:r>
      <w:r w:rsidR="00495850" w:rsidRPr="00032A8F">
        <w:t>, соотнесённые с планируемыми резу</w:t>
      </w:r>
      <w:r w:rsidR="00E55739" w:rsidRPr="00032A8F">
        <w:t xml:space="preserve">льтатами обучения по </w:t>
      </w:r>
      <w:r w:rsidR="00E55739" w:rsidRPr="00032A8F">
        <w:rPr>
          <w:i/>
        </w:rPr>
        <w:t>дисциплине</w:t>
      </w:r>
      <w:r w:rsidR="00495850" w:rsidRPr="00032A8F">
        <w:t>:</w:t>
      </w:r>
    </w:p>
    <w:tbl>
      <w:tblPr>
        <w:tblW w:w="97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2551"/>
        <w:gridCol w:w="3118"/>
        <w:gridCol w:w="4082"/>
      </w:tblGrid>
      <w:tr w:rsidR="008266E4" w:rsidRPr="00032A8F" w:rsidTr="007B21C3">
        <w:trPr>
          <w:tblHeader/>
        </w:trPr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vAlign w:val="center"/>
          </w:tcPr>
          <w:p w:rsidR="008266E4" w:rsidRPr="00032A8F" w:rsidRDefault="008266E4" w:rsidP="00D97D6F">
            <w:pPr>
              <w:pStyle w:val="pboth"/>
              <w:jc w:val="center"/>
              <w:rPr>
                <w:b/>
                <w:sz w:val="22"/>
                <w:szCs w:val="22"/>
              </w:rPr>
            </w:pPr>
            <w:r w:rsidRPr="00032A8F">
              <w:rPr>
                <w:b/>
                <w:sz w:val="22"/>
                <w:szCs w:val="22"/>
              </w:rPr>
              <w:t>Код и наименование компетенции</w:t>
            </w:r>
            <w:r w:rsidRPr="00032A8F">
              <w:rPr>
                <w:rStyle w:val="ab"/>
                <w:b/>
                <w:sz w:val="22"/>
                <w:szCs w:val="22"/>
              </w:rPr>
              <w:footnoteReference w:id="2"/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vAlign w:val="center"/>
          </w:tcPr>
          <w:p w:rsidR="008266E4" w:rsidRPr="00032A8F" w:rsidRDefault="008266E4" w:rsidP="00D97D6F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032A8F">
              <w:rPr>
                <w:b/>
              </w:rPr>
              <w:t>Код и наименование индикатора</w:t>
            </w:r>
          </w:p>
          <w:p w:rsidR="008266E4" w:rsidRPr="00032A8F" w:rsidRDefault="008266E4" w:rsidP="00D97D6F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032A8F">
              <w:rPr>
                <w:b/>
              </w:rPr>
              <w:t>достижения компетенции</w:t>
            </w:r>
            <w:r w:rsidRPr="00032A8F">
              <w:rPr>
                <w:b/>
                <w:vertAlign w:val="superscript"/>
              </w:rPr>
              <w:footnoteReference w:id="3"/>
            </w:r>
          </w:p>
        </w:tc>
        <w:tc>
          <w:tcPr>
            <w:tcW w:w="4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vAlign w:val="center"/>
          </w:tcPr>
          <w:p w:rsidR="00D97D6F" w:rsidRPr="00032A8F" w:rsidRDefault="008266E4" w:rsidP="00D97D6F">
            <w:pPr>
              <w:pStyle w:val="a0"/>
              <w:numPr>
                <w:ilvl w:val="0"/>
                <w:numId w:val="0"/>
              </w:numPr>
              <w:spacing w:line="240" w:lineRule="auto"/>
              <w:ind w:left="34"/>
              <w:jc w:val="center"/>
              <w:rPr>
                <w:b/>
                <w:sz w:val="22"/>
                <w:szCs w:val="22"/>
              </w:rPr>
            </w:pPr>
            <w:r w:rsidRPr="00032A8F">
              <w:rPr>
                <w:b/>
                <w:sz w:val="22"/>
                <w:szCs w:val="22"/>
              </w:rPr>
              <w:t xml:space="preserve">Планируемые результаты обучения </w:t>
            </w:r>
          </w:p>
          <w:p w:rsidR="008266E4" w:rsidRPr="00032A8F" w:rsidRDefault="008266E4" w:rsidP="00D97D6F">
            <w:pPr>
              <w:pStyle w:val="a0"/>
              <w:numPr>
                <w:ilvl w:val="0"/>
                <w:numId w:val="0"/>
              </w:numPr>
              <w:spacing w:line="240" w:lineRule="auto"/>
              <w:ind w:left="34"/>
              <w:jc w:val="center"/>
              <w:rPr>
                <w:b/>
                <w:sz w:val="22"/>
                <w:szCs w:val="22"/>
              </w:rPr>
            </w:pPr>
            <w:r w:rsidRPr="00032A8F">
              <w:rPr>
                <w:b/>
                <w:sz w:val="22"/>
                <w:szCs w:val="22"/>
              </w:rPr>
              <w:t xml:space="preserve">по </w:t>
            </w:r>
            <w:r w:rsidRPr="00032A8F">
              <w:rPr>
                <w:b/>
                <w:i/>
                <w:sz w:val="22"/>
                <w:szCs w:val="22"/>
              </w:rPr>
              <w:t>дисциплине</w:t>
            </w:r>
            <w:r w:rsidR="00E55739" w:rsidRPr="00032A8F">
              <w:rPr>
                <w:b/>
                <w:i/>
                <w:sz w:val="22"/>
                <w:szCs w:val="22"/>
              </w:rPr>
              <w:t>/модулю</w:t>
            </w:r>
            <w:r w:rsidRPr="00032A8F">
              <w:rPr>
                <w:b/>
                <w:sz w:val="22"/>
                <w:szCs w:val="22"/>
              </w:rPr>
              <w:t xml:space="preserve"> </w:t>
            </w:r>
            <w:r w:rsidRPr="00032A8F">
              <w:rPr>
                <w:b/>
                <w:sz w:val="22"/>
                <w:szCs w:val="22"/>
                <w:vertAlign w:val="superscript"/>
              </w:rPr>
              <w:footnoteReference w:id="4"/>
            </w:r>
          </w:p>
        </w:tc>
      </w:tr>
      <w:tr w:rsidR="008A21C9" w:rsidRPr="00032A8F" w:rsidTr="00014A81">
        <w:trPr>
          <w:trHeight w:val="7295"/>
        </w:trPr>
        <w:tc>
          <w:tcPr>
            <w:tcW w:w="255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A21C9" w:rsidRPr="00032A8F" w:rsidRDefault="008A21C9" w:rsidP="00331985">
            <w:pPr>
              <w:pStyle w:val="pboth"/>
              <w:spacing w:before="0" w:beforeAutospacing="0" w:after="0" w:afterAutospacing="0"/>
              <w:rPr>
                <w:i/>
              </w:rPr>
            </w:pPr>
            <w:r w:rsidRPr="00032A8F">
              <w:rPr>
                <w:i/>
              </w:rPr>
              <w:t>ПК-5</w:t>
            </w:r>
          </w:p>
          <w:p w:rsidR="008A21C9" w:rsidRPr="00032A8F" w:rsidRDefault="008A21C9" w:rsidP="00331985">
            <w:pPr>
              <w:pStyle w:val="pboth"/>
              <w:spacing w:before="0" w:beforeAutospacing="0" w:after="0" w:afterAutospacing="0"/>
              <w:rPr>
                <w:i/>
                <w:sz w:val="22"/>
                <w:szCs w:val="22"/>
              </w:rPr>
            </w:pPr>
            <w:r w:rsidRPr="00032A8F">
              <w:rPr>
                <w:i/>
                <w:sz w:val="22"/>
                <w:szCs w:val="22"/>
              </w:rPr>
              <w:t>Способен применять в профессиональной деятельности академические знания в области изобразительного искусства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A21C9" w:rsidRPr="00032A8F" w:rsidRDefault="008A21C9" w:rsidP="00005D74">
            <w:pPr>
              <w:autoSpaceDE w:val="0"/>
              <w:autoSpaceDN w:val="0"/>
              <w:adjustRightInd w:val="0"/>
              <w:rPr>
                <w:rStyle w:val="fontstyle01"/>
                <w:rFonts w:ascii="Times New Roman" w:hAnsi="Times New Roman"/>
                <w:i/>
                <w:color w:val="auto"/>
                <w:sz w:val="22"/>
                <w:szCs w:val="22"/>
              </w:rPr>
            </w:pPr>
            <w:r w:rsidRPr="00032A8F">
              <w:rPr>
                <w:rStyle w:val="fontstyle01"/>
                <w:rFonts w:ascii="Times New Roman" w:hAnsi="Times New Roman"/>
                <w:i/>
                <w:color w:val="auto"/>
                <w:sz w:val="22"/>
                <w:szCs w:val="22"/>
              </w:rPr>
              <w:t>ИД-ПК-5.3</w:t>
            </w:r>
          </w:p>
          <w:p w:rsidR="008A21C9" w:rsidRPr="00032A8F" w:rsidRDefault="008A21C9" w:rsidP="00AA3E0A">
            <w:pPr>
              <w:pStyle w:val="af0"/>
              <w:ind w:left="0"/>
              <w:rPr>
                <w:i/>
              </w:rPr>
            </w:pPr>
            <w:r w:rsidRPr="00032A8F">
              <w:rPr>
                <w:i/>
              </w:rPr>
              <w:t>Применение основных законов формообразования и создания объема при реализации творческого проекта</w:t>
            </w:r>
            <w:r w:rsidR="00AA3E0A">
              <w:rPr>
                <w:i/>
              </w:rPr>
              <w:t>.</w:t>
            </w:r>
          </w:p>
        </w:tc>
        <w:tc>
          <w:tcPr>
            <w:tcW w:w="408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A21C9" w:rsidRPr="00032A8F" w:rsidRDefault="008A21C9" w:rsidP="001305A7">
            <w:pPr>
              <w:pStyle w:val="af0"/>
              <w:widowControl w:val="0"/>
              <w:numPr>
                <w:ilvl w:val="0"/>
                <w:numId w:val="9"/>
              </w:numPr>
              <w:tabs>
                <w:tab w:val="left" w:pos="339"/>
              </w:tabs>
              <w:autoSpaceDE w:val="0"/>
              <w:autoSpaceDN w:val="0"/>
              <w:adjustRightInd w:val="0"/>
              <w:ind w:left="0" w:firstLine="0"/>
              <w:rPr>
                <w:i/>
              </w:rPr>
            </w:pPr>
            <w:r w:rsidRPr="00032A8F">
              <w:rPr>
                <w:i/>
              </w:rPr>
              <w:t>Различает и анализирует  положение геометрических объектов в пространстве по комплексному чертежу;</w:t>
            </w:r>
          </w:p>
          <w:p w:rsidR="008A21C9" w:rsidRPr="00032A8F" w:rsidRDefault="008A21C9" w:rsidP="001305A7">
            <w:pPr>
              <w:pStyle w:val="af0"/>
              <w:widowControl w:val="0"/>
              <w:numPr>
                <w:ilvl w:val="0"/>
                <w:numId w:val="9"/>
              </w:numPr>
              <w:tabs>
                <w:tab w:val="left" w:pos="339"/>
              </w:tabs>
              <w:autoSpaceDE w:val="0"/>
              <w:autoSpaceDN w:val="0"/>
              <w:adjustRightInd w:val="0"/>
              <w:ind w:left="0"/>
              <w:rPr>
                <w:rFonts w:eastAsiaTheme="minorHAnsi"/>
                <w:i/>
                <w:lang w:eastAsia="en-US"/>
              </w:rPr>
            </w:pPr>
            <w:r w:rsidRPr="00032A8F">
              <w:rPr>
                <w:i/>
              </w:rPr>
              <w:t>Использует методы построения на комплексном чертеже для создания аксонометрических проекций и перспективы;</w:t>
            </w:r>
          </w:p>
          <w:p w:rsidR="008A21C9" w:rsidRPr="00032A8F" w:rsidRDefault="008A21C9" w:rsidP="001368C6">
            <w:pPr>
              <w:pStyle w:val="af0"/>
              <w:widowControl w:val="0"/>
              <w:numPr>
                <w:ilvl w:val="0"/>
                <w:numId w:val="9"/>
              </w:numPr>
              <w:tabs>
                <w:tab w:val="left" w:pos="339"/>
              </w:tabs>
              <w:autoSpaceDE w:val="0"/>
              <w:autoSpaceDN w:val="0"/>
              <w:adjustRightInd w:val="0"/>
              <w:ind w:left="0" w:firstLine="0"/>
              <w:rPr>
                <w:rFonts w:eastAsiaTheme="minorHAnsi"/>
                <w:i/>
                <w:lang w:eastAsia="en-US"/>
              </w:rPr>
            </w:pPr>
            <w:r w:rsidRPr="00032A8F">
              <w:rPr>
                <w:i/>
              </w:rPr>
              <w:t>Использует способы и приемы построения объёмных изображений на плоскости, облегчающие пространственное восприятие геометрических объектов;</w:t>
            </w:r>
          </w:p>
          <w:p w:rsidR="008A21C9" w:rsidRPr="00032A8F" w:rsidRDefault="008A21C9" w:rsidP="00D56E58">
            <w:pPr>
              <w:pStyle w:val="af0"/>
              <w:widowControl w:val="0"/>
              <w:numPr>
                <w:ilvl w:val="0"/>
                <w:numId w:val="9"/>
              </w:numPr>
              <w:tabs>
                <w:tab w:val="left" w:pos="339"/>
              </w:tabs>
              <w:autoSpaceDE w:val="0"/>
              <w:autoSpaceDN w:val="0"/>
              <w:adjustRightInd w:val="0"/>
              <w:ind w:left="0" w:firstLine="0"/>
              <w:rPr>
                <w:i/>
              </w:rPr>
            </w:pPr>
            <w:r w:rsidRPr="00032A8F">
              <w:rPr>
                <w:i/>
              </w:rPr>
              <w:t xml:space="preserve">Анализирует роль непрерывной и системной художественной подготовки в усвоении последующих дисциплин и дальнейшей профессиональной деятельности; </w:t>
            </w:r>
          </w:p>
          <w:p w:rsidR="008A21C9" w:rsidRPr="00032A8F" w:rsidRDefault="008A21C9" w:rsidP="00E370FA">
            <w:pPr>
              <w:pStyle w:val="af0"/>
              <w:widowControl w:val="0"/>
              <w:numPr>
                <w:ilvl w:val="0"/>
                <w:numId w:val="9"/>
              </w:numPr>
              <w:tabs>
                <w:tab w:val="left" w:pos="339"/>
              </w:tabs>
              <w:autoSpaceDE w:val="0"/>
              <w:autoSpaceDN w:val="0"/>
              <w:adjustRightInd w:val="0"/>
              <w:ind w:left="0" w:firstLine="0"/>
              <w:rPr>
                <w:rFonts w:eastAsiaTheme="minorHAnsi"/>
                <w:i/>
                <w:lang w:eastAsia="en-US"/>
              </w:rPr>
            </w:pPr>
            <w:r w:rsidRPr="00032A8F">
              <w:rPr>
                <w:i/>
              </w:rPr>
              <w:t>Демонстрирует навыки пространственного воображения, логического конструктивно-геометрического мышления необходимого для творческого процесса.</w:t>
            </w:r>
          </w:p>
        </w:tc>
      </w:tr>
    </w:tbl>
    <w:p w:rsidR="007F3D0E" w:rsidRPr="00032A8F" w:rsidRDefault="007F3D0E" w:rsidP="00B3400A">
      <w:pPr>
        <w:pStyle w:val="1"/>
        <w:rPr>
          <w:i/>
        </w:rPr>
      </w:pPr>
      <w:r w:rsidRPr="00032A8F">
        <w:t xml:space="preserve">СТРУКТУРА </w:t>
      </w:r>
      <w:r w:rsidR="00522B22" w:rsidRPr="00032A8F">
        <w:t xml:space="preserve">И СОДЕРЖАНИЕ </w:t>
      </w:r>
      <w:r w:rsidR="009B4BCD" w:rsidRPr="00032A8F">
        <w:t>УЧЕБНОЙ ДИСЦИПЛИНЫ</w:t>
      </w:r>
    </w:p>
    <w:p w:rsidR="00342AAE" w:rsidRPr="00032A8F" w:rsidRDefault="00342AAE" w:rsidP="002243A9">
      <w:pPr>
        <w:pStyle w:val="af0"/>
        <w:numPr>
          <w:ilvl w:val="3"/>
          <w:numId w:val="6"/>
        </w:numPr>
        <w:jc w:val="both"/>
        <w:rPr>
          <w:i/>
        </w:rPr>
      </w:pPr>
      <w:r w:rsidRPr="00032A8F">
        <w:rPr>
          <w:sz w:val="24"/>
          <w:szCs w:val="24"/>
        </w:rPr>
        <w:t xml:space="preserve">Общая трудоёмкость </w:t>
      </w:r>
      <w:r w:rsidR="009B4BCD" w:rsidRPr="00032A8F">
        <w:rPr>
          <w:sz w:val="24"/>
          <w:szCs w:val="24"/>
        </w:rPr>
        <w:t>учебной дисциплины</w:t>
      </w:r>
      <w:r w:rsidRPr="00032A8F">
        <w:rPr>
          <w:sz w:val="24"/>
          <w:szCs w:val="24"/>
        </w:rPr>
        <w:t xml:space="preserve"> </w:t>
      </w:r>
      <w:r w:rsidR="00BF3112" w:rsidRPr="00032A8F">
        <w:rPr>
          <w:sz w:val="24"/>
          <w:szCs w:val="24"/>
        </w:rPr>
        <w:t xml:space="preserve">по учебному плану </w:t>
      </w:r>
      <w:r w:rsidRPr="00032A8F">
        <w:rPr>
          <w:sz w:val="24"/>
          <w:szCs w:val="24"/>
        </w:rPr>
        <w:t>составляет:</w:t>
      </w:r>
    </w:p>
    <w:p w:rsidR="00560461" w:rsidRPr="00032A8F" w:rsidRDefault="00560461" w:rsidP="002243A9">
      <w:pPr>
        <w:pStyle w:val="af0"/>
        <w:numPr>
          <w:ilvl w:val="3"/>
          <w:numId w:val="6"/>
        </w:numPr>
        <w:jc w:val="both"/>
        <w:rPr>
          <w:i/>
        </w:rPr>
      </w:pPr>
    </w:p>
    <w:tbl>
      <w:tblPr>
        <w:tblStyle w:val="a8"/>
        <w:tblW w:w="0" w:type="auto"/>
        <w:tblInd w:w="817" w:type="dxa"/>
        <w:tblLook w:val="04A0"/>
      </w:tblPr>
      <w:tblGrid>
        <w:gridCol w:w="3969"/>
        <w:gridCol w:w="1020"/>
        <w:gridCol w:w="567"/>
        <w:gridCol w:w="1020"/>
        <w:gridCol w:w="937"/>
      </w:tblGrid>
      <w:tr w:rsidR="00560461" w:rsidRPr="00032A8F" w:rsidTr="00B6294E">
        <w:trPr>
          <w:trHeight w:val="340"/>
        </w:trPr>
        <w:tc>
          <w:tcPr>
            <w:tcW w:w="3969" w:type="dxa"/>
            <w:vAlign w:val="center"/>
          </w:tcPr>
          <w:p w:rsidR="00560461" w:rsidRPr="00032A8F" w:rsidRDefault="00560461" w:rsidP="00B6294E">
            <w:pPr>
              <w:rPr>
                <w:i/>
              </w:rPr>
            </w:pPr>
            <w:r w:rsidRPr="00032A8F">
              <w:rPr>
                <w:i/>
                <w:sz w:val="24"/>
                <w:szCs w:val="24"/>
              </w:rPr>
              <w:t xml:space="preserve">по очной форме обучения – </w:t>
            </w:r>
          </w:p>
        </w:tc>
        <w:tc>
          <w:tcPr>
            <w:tcW w:w="1020" w:type="dxa"/>
            <w:vAlign w:val="center"/>
          </w:tcPr>
          <w:p w:rsidR="00560461" w:rsidRPr="00032A8F" w:rsidRDefault="008A7F5A" w:rsidP="00B6294E">
            <w:pPr>
              <w:jc w:val="center"/>
              <w:rPr>
                <w:i/>
              </w:rPr>
            </w:pPr>
            <w:r w:rsidRPr="00032A8F">
              <w:rPr>
                <w:i/>
              </w:rPr>
              <w:t>3</w:t>
            </w:r>
          </w:p>
        </w:tc>
        <w:tc>
          <w:tcPr>
            <w:tcW w:w="567" w:type="dxa"/>
            <w:vAlign w:val="center"/>
          </w:tcPr>
          <w:p w:rsidR="00560461" w:rsidRPr="00032A8F" w:rsidRDefault="00560461" w:rsidP="00B6294E">
            <w:pPr>
              <w:jc w:val="center"/>
            </w:pPr>
            <w:r w:rsidRPr="00032A8F">
              <w:rPr>
                <w:b/>
                <w:sz w:val="24"/>
                <w:szCs w:val="24"/>
              </w:rPr>
              <w:t>з.е.</w:t>
            </w:r>
          </w:p>
        </w:tc>
        <w:tc>
          <w:tcPr>
            <w:tcW w:w="1020" w:type="dxa"/>
            <w:vAlign w:val="center"/>
          </w:tcPr>
          <w:p w:rsidR="00560461" w:rsidRPr="00032A8F" w:rsidRDefault="008A7F5A" w:rsidP="00B6294E">
            <w:pPr>
              <w:jc w:val="center"/>
              <w:rPr>
                <w:i/>
              </w:rPr>
            </w:pPr>
            <w:r w:rsidRPr="00032A8F">
              <w:rPr>
                <w:i/>
              </w:rPr>
              <w:t>108</w:t>
            </w:r>
          </w:p>
        </w:tc>
        <w:tc>
          <w:tcPr>
            <w:tcW w:w="937" w:type="dxa"/>
            <w:vAlign w:val="center"/>
          </w:tcPr>
          <w:p w:rsidR="00560461" w:rsidRPr="00032A8F" w:rsidRDefault="00560461" w:rsidP="00B6294E">
            <w:pPr>
              <w:rPr>
                <w:i/>
              </w:rPr>
            </w:pPr>
            <w:r w:rsidRPr="00032A8F">
              <w:rPr>
                <w:b/>
                <w:sz w:val="24"/>
                <w:szCs w:val="24"/>
              </w:rPr>
              <w:t>час.</w:t>
            </w:r>
          </w:p>
        </w:tc>
      </w:tr>
    </w:tbl>
    <w:p w:rsidR="00B00330" w:rsidRPr="00032A8F" w:rsidRDefault="00B00330" w:rsidP="001368C6">
      <w:pPr>
        <w:pStyle w:val="af0"/>
        <w:numPr>
          <w:ilvl w:val="1"/>
          <w:numId w:val="10"/>
        </w:numPr>
        <w:jc w:val="both"/>
        <w:rPr>
          <w:i/>
        </w:rPr>
        <w:sectPr w:rsidR="00B00330" w:rsidRPr="00032A8F" w:rsidSect="006113AA">
          <w:headerReference w:type="first" r:id="rId9"/>
          <w:pgSz w:w="11906" w:h="16838" w:code="9"/>
          <w:pgMar w:top="1134" w:right="567" w:bottom="1134" w:left="1701" w:header="709" w:footer="709" w:gutter="0"/>
          <w:pgNumType w:start="1"/>
          <w:cols w:space="708"/>
          <w:docGrid w:linePitch="360"/>
        </w:sectPr>
      </w:pPr>
    </w:p>
    <w:p w:rsidR="004D2D12" w:rsidRPr="00032A8F" w:rsidRDefault="004D2D12" w:rsidP="00B3400A">
      <w:pPr>
        <w:pStyle w:val="2"/>
        <w:rPr>
          <w:i/>
        </w:rPr>
      </w:pPr>
      <w:r w:rsidRPr="00032A8F">
        <w:lastRenderedPageBreak/>
        <w:t xml:space="preserve">Структура </w:t>
      </w:r>
      <w:r w:rsidR="009B4BCD" w:rsidRPr="00032A8F">
        <w:t>учебной дисциплины</w:t>
      </w:r>
      <w:r w:rsidRPr="00032A8F">
        <w:t xml:space="preserve"> для обучающихся по разделам и темам дисциплины: (очная форма обучения)</w:t>
      </w:r>
    </w:p>
    <w:p w:rsidR="00D36911" w:rsidRPr="00032A8F" w:rsidRDefault="00D36911" w:rsidP="00A11BF6">
      <w:pPr>
        <w:rPr>
          <w:bCs/>
          <w:i/>
        </w:rPr>
      </w:pPr>
      <w:r w:rsidRPr="00032A8F">
        <w:rPr>
          <w:bCs/>
          <w:i/>
          <w:u w:val="single"/>
        </w:rPr>
        <w:t xml:space="preserve">Столбцы </w:t>
      </w:r>
      <w:r w:rsidRPr="00032A8F">
        <w:rPr>
          <w:bCs/>
          <w:i/>
        </w:rPr>
        <w:t xml:space="preserve">непредусмотренных видов учебной работы удалять не следует, это нарушит структуру таблицы, их просто не заполняют. </w:t>
      </w:r>
    </w:p>
    <w:p w:rsidR="00A11BF6" w:rsidRPr="00032A8F" w:rsidRDefault="00F15802" w:rsidP="00A11BF6">
      <w:pPr>
        <w:rPr>
          <w:bCs/>
          <w:i/>
        </w:rPr>
      </w:pPr>
      <w:r w:rsidRPr="00032A8F">
        <w:rPr>
          <w:bCs/>
          <w:i/>
        </w:rPr>
        <w:t>При заполнении таблицы</w:t>
      </w:r>
      <w:r w:rsidR="00A11BF6" w:rsidRPr="00032A8F">
        <w:rPr>
          <w:bCs/>
          <w:i/>
        </w:rPr>
        <w:t xml:space="preserve"> нужно </w:t>
      </w:r>
      <w:r w:rsidRPr="00032A8F">
        <w:rPr>
          <w:bCs/>
          <w:i/>
        </w:rPr>
        <w:t>удал</w:t>
      </w:r>
      <w:r w:rsidR="00A11BF6" w:rsidRPr="00032A8F">
        <w:rPr>
          <w:bCs/>
          <w:i/>
        </w:rPr>
        <w:t>я</w:t>
      </w:r>
      <w:r w:rsidRPr="00032A8F">
        <w:rPr>
          <w:bCs/>
          <w:i/>
        </w:rPr>
        <w:t xml:space="preserve">ть </w:t>
      </w:r>
      <w:r w:rsidRPr="00032A8F">
        <w:rPr>
          <w:bCs/>
          <w:i/>
          <w:u w:val="single"/>
        </w:rPr>
        <w:t>строки</w:t>
      </w:r>
      <w:r w:rsidRPr="00032A8F">
        <w:rPr>
          <w:bCs/>
          <w:i/>
        </w:rPr>
        <w:t xml:space="preserve"> </w:t>
      </w:r>
      <w:r w:rsidR="00A11BF6" w:rsidRPr="00032A8F">
        <w:rPr>
          <w:bCs/>
          <w:i/>
        </w:rPr>
        <w:t xml:space="preserve">соответствующих </w:t>
      </w:r>
      <w:r w:rsidRPr="00032A8F">
        <w:rPr>
          <w:bCs/>
          <w:i/>
        </w:rPr>
        <w:t>видов учебной работы, которые не предусмотрены рабочей программой, например</w:t>
      </w:r>
      <w:r w:rsidR="005459AF" w:rsidRPr="00032A8F">
        <w:rPr>
          <w:bCs/>
          <w:i/>
        </w:rPr>
        <w:t>,</w:t>
      </w:r>
      <w:r w:rsidRPr="00032A8F">
        <w:rPr>
          <w:bCs/>
          <w:i/>
        </w:rPr>
        <w:t xml:space="preserve"> лабораторные </w:t>
      </w:r>
      <w:r w:rsidR="005459AF" w:rsidRPr="00032A8F">
        <w:rPr>
          <w:bCs/>
          <w:i/>
        </w:rPr>
        <w:t>работы</w:t>
      </w:r>
      <w:r w:rsidRPr="00032A8F">
        <w:rPr>
          <w:bCs/>
          <w:i/>
        </w:rPr>
        <w:t xml:space="preserve">. </w:t>
      </w:r>
      <w:r w:rsidR="002D52CD" w:rsidRPr="00032A8F">
        <w:rPr>
          <w:bCs/>
          <w:i/>
        </w:rPr>
        <w:t>Удаляются строки тех видов контроля, которые не предусмотрены учебным планом.</w:t>
      </w:r>
    </w:p>
    <w:p w:rsidR="00A11BF6" w:rsidRPr="00032A8F" w:rsidRDefault="00F15802" w:rsidP="00A11BF6">
      <w:pPr>
        <w:rPr>
          <w:bCs/>
          <w:i/>
        </w:rPr>
      </w:pPr>
      <w:r w:rsidRPr="00032A8F">
        <w:rPr>
          <w:bCs/>
          <w:i/>
        </w:rPr>
        <w:t xml:space="preserve">Если дисциплина изучается в одном семестре, то строки последующего семестра удаляются. </w:t>
      </w:r>
    </w:p>
    <w:p w:rsidR="00DD6033" w:rsidRPr="00032A8F" w:rsidRDefault="00F15802" w:rsidP="002B20D1">
      <w:pPr>
        <w:rPr>
          <w:bCs/>
          <w:i/>
        </w:rPr>
      </w:pPr>
      <w:r w:rsidRPr="00032A8F">
        <w:rPr>
          <w:bCs/>
          <w:i/>
        </w:rPr>
        <w:t xml:space="preserve">В столбце </w:t>
      </w:r>
      <w:r w:rsidR="00D36911" w:rsidRPr="00032A8F">
        <w:rPr>
          <w:bCs/>
          <w:i/>
        </w:rPr>
        <w:t>«Практическая подготовка» указываются часы, выделяемые на нее при проведении лекций, практических и лабораторных занятий</w:t>
      </w:r>
      <w:r w:rsidR="00974E04" w:rsidRPr="00032A8F">
        <w:rPr>
          <w:bCs/>
          <w:i/>
        </w:rPr>
        <w:t xml:space="preserve"> и указанные в пп.3.1 – 3.3</w:t>
      </w:r>
      <w:r w:rsidRPr="00032A8F">
        <w:rPr>
          <w:bCs/>
          <w:i/>
        </w:rPr>
        <w:t xml:space="preserve">. </w:t>
      </w:r>
    </w:p>
    <w:tbl>
      <w:tblPr>
        <w:tblW w:w="15738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701"/>
        <w:gridCol w:w="5953"/>
        <w:gridCol w:w="815"/>
        <w:gridCol w:w="815"/>
        <w:gridCol w:w="815"/>
        <w:gridCol w:w="816"/>
        <w:gridCol w:w="821"/>
        <w:gridCol w:w="4002"/>
      </w:tblGrid>
      <w:tr w:rsidR="00386236" w:rsidRPr="00032A8F" w:rsidTr="00FA2451">
        <w:trPr>
          <w:tblHeader/>
        </w:trPr>
        <w:tc>
          <w:tcPr>
            <w:tcW w:w="1701" w:type="dxa"/>
            <w:vMerge w:val="restart"/>
            <w:shd w:val="clear" w:color="auto" w:fill="DBE5F1" w:themeFill="accent1" w:themeFillTint="33"/>
          </w:tcPr>
          <w:p w:rsidR="00117B28" w:rsidRPr="00032A8F" w:rsidRDefault="00117B28" w:rsidP="00117B2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ind w:left="-57" w:right="-57"/>
              <w:jc w:val="center"/>
              <w:rPr>
                <w:b/>
                <w:noProof/>
                <w:sz w:val="18"/>
                <w:szCs w:val="18"/>
                <w:lang w:eastAsia="en-US"/>
              </w:rPr>
            </w:pPr>
            <w:r w:rsidRPr="00032A8F">
              <w:rPr>
                <w:b/>
                <w:sz w:val="18"/>
                <w:szCs w:val="18"/>
              </w:rPr>
              <w:t>Планируемые (контролируемые) результаты освоения:</w:t>
            </w:r>
            <w:r w:rsidRPr="00032A8F">
              <w:rPr>
                <w:b/>
                <w:noProof/>
                <w:sz w:val="18"/>
                <w:szCs w:val="18"/>
                <w:lang w:eastAsia="en-US"/>
              </w:rPr>
              <w:t xml:space="preserve"> </w:t>
            </w:r>
          </w:p>
          <w:p w:rsidR="00386236" w:rsidRPr="00032A8F" w:rsidRDefault="00117B28" w:rsidP="00117B2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ind w:left="-57" w:right="-57"/>
              <w:jc w:val="center"/>
              <w:rPr>
                <w:b/>
                <w:sz w:val="18"/>
                <w:szCs w:val="18"/>
              </w:rPr>
            </w:pPr>
            <w:r w:rsidRPr="00032A8F">
              <w:rPr>
                <w:b/>
                <w:noProof/>
                <w:sz w:val="18"/>
                <w:szCs w:val="18"/>
                <w:lang w:eastAsia="en-US"/>
              </w:rPr>
              <w:t>код(ы) формируемой(ых) компетенции(й) и индикаторов достижения компетенций</w:t>
            </w:r>
          </w:p>
        </w:tc>
        <w:tc>
          <w:tcPr>
            <w:tcW w:w="5953" w:type="dxa"/>
            <w:vMerge w:val="restart"/>
            <w:shd w:val="clear" w:color="auto" w:fill="DBE5F1" w:themeFill="accent1" w:themeFillTint="33"/>
            <w:vAlign w:val="center"/>
          </w:tcPr>
          <w:p w:rsidR="00CA318A" w:rsidRPr="00032A8F" w:rsidRDefault="00386236" w:rsidP="00CA318A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  <w:sz w:val="18"/>
                <w:szCs w:val="18"/>
              </w:rPr>
            </w:pPr>
            <w:r w:rsidRPr="00032A8F">
              <w:rPr>
                <w:b/>
                <w:sz w:val="18"/>
                <w:szCs w:val="18"/>
              </w:rPr>
              <w:t>Наименование разделов, тем</w:t>
            </w:r>
            <w:r w:rsidR="00127577" w:rsidRPr="00032A8F">
              <w:rPr>
                <w:b/>
                <w:sz w:val="18"/>
                <w:szCs w:val="18"/>
              </w:rPr>
              <w:t>;</w:t>
            </w:r>
          </w:p>
          <w:p w:rsidR="00386236" w:rsidRPr="00032A8F" w:rsidRDefault="00386236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  <w:sz w:val="18"/>
                <w:szCs w:val="18"/>
              </w:rPr>
            </w:pPr>
            <w:r w:rsidRPr="00032A8F">
              <w:rPr>
                <w:b/>
                <w:sz w:val="18"/>
                <w:szCs w:val="18"/>
              </w:rPr>
              <w:t>форма</w:t>
            </w:r>
            <w:r w:rsidR="00127577" w:rsidRPr="00032A8F">
              <w:rPr>
                <w:b/>
                <w:sz w:val="18"/>
                <w:szCs w:val="18"/>
              </w:rPr>
              <w:t>(ы)</w:t>
            </w:r>
            <w:r w:rsidRPr="00032A8F">
              <w:rPr>
                <w:b/>
                <w:sz w:val="18"/>
                <w:szCs w:val="18"/>
              </w:rPr>
              <w:t xml:space="preserve"> промежуточной аттестации</w:t>
            </w:r>
          </w:p>
        </w:tc>
        <w:tc>
          <w:tcPr>
            <w:tcW w:w="3261" w:type="dxa"/>
            <w:gridSpan w:val="4"/>
            <w:shd w:val="clear" w:color="auto" w:fill="DBE5F1" w:themeFill="accent1" w:themeFillTint="33"/>
            <w:vAlign w:val="center"/>
          </w:tcPr>
          <w:p w:rsidR="00386236" w:rsidRPr="00032A8F" w:rsidRDefault="00386236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sz w:val="18"/>
                <w:szCs w:val="18"/>
              </w:rPr>
            </w:pPr>
            <w:r w:rsidRPr="00032A8F">
              <w:rPr>
                <w:rFonts w:cs="Arial"/>
                <w:b/>
                <w:sz w:val="18"/>
                <w:szCs w:val="18"/>
              </w:rPr>
              <w:t>Виды учебной работы</w:t>
            </w:r>
          </w:p>
        </w:tc>
        <w:tc>
          <w:tcPr>
            <w:tcW w:w="821" w:type="dxa"/>
            <w:vMerge w:val="restart"/>
            <w:shd w:val="clear" w:color="auto" w:fill="DBE5F1" w:themeFill="accent1" w:themeFillTint="33"/>
            <w:textDirection w:val="btLr"/>
          </w:tcPr>
          <w:p w:rsidR="00386236" w:rsidRPr="00032A8F" w:rsidRDefault="00386236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ind w:left="113" w:right="113"/>
              <w:rPr>
                <w:b/>
                <w:bCs/>
                <w:sz w:val="18"/>
                <w:szCs w:val="18"/>
              </w:rPr>
            </w:pPr>
            <w:r w:rsidRPr="00032A8F">
              <w:rPr>
                <w:rFonts w:cs="Arial"/>
                <w:b/>
                <w:sz w:val="18"/>
                <w:szCs w:val="18"/>
              </w:rPr>
              <w:t>Самостоятельная работа, час</w:t>
            </w:r>
          </w:p>
        </w:tc>
        <w:tc>
          <w:tcPr>
            <w:tcW w:w="4002" w:type="dxa"/>
            <w:vMerge w:val="restart"/>
            <w:shd w:val="clear" w:color="auto" w:fill="DBE5F1" w:themeFill="accent1" w:themeFillTint="33"/>
            <w:vAlign w:val="center"/>
          </w:tcPr>
          <w:p w:rsidR="00A567FD" w:rsidRPr="00032A8F" w:rsidRDefault="00A567FD" w:rsidP="00A567FD">
            <w:pPr>
              <w:jc w:val="center"/>
              <w:rPr>
                <w:b/>
                <w:sz w:val="20"/>
                <w:szCs w:val="20"/>
              </w:rPr>
            </w:pPr>
            <w:r w:rsidRPr="00032A8F">
              <w:rPr>
                <w:b/>
                <w:sz w:val="20"/>
                <w:szCs w:val="20"/>
              </w:rPr>
              <w:t>Виды и формы контрольных мероприятий</w:t>
            </w:r>
            <w:r w:rsidR="00ED0D61" w:rsidRPr="00032A8F">
              <w:rPr>
                <w:rStyle w:val="ab"/>
                <w:b/>
                <w:sz w:val="20"/>
                <w:szCs w:val="20"/>
              </w:rPr>
              <w:footnoteReference w:id="5"/>
            </w:r>
            <w:r w:rsidRPr="00032A8F">
              <w:rPr>
                <w:b/>
                <w:sz w:val="20"/>
                <w:szCs w:val="20"/>
              </w:rPr>
              <w:t>, обеспечивающие по совокупности текущий контроль успеваемости</w:t>
            </w:r>
            <w:r w:rsidRPr="00032A8F">
              <w:rPr>
                <w:rStyle w:val="ab"/>
                <w:b/>
                <w:sz w:val="20"/>
                <w:szCs w:val="20"/>
              </w:rPr>
              <w:footnoteReference w:id="6"/>
            </w:r>
            <w:r w:rsidRPr="00032A8F">
              <w:rPr>
                <w:b/>
                <w:sz w:val="20"/>
                <w:szCs w:val="20"/>
              </w:rPr>
              <w:t>;</w:t>
            </w:r>
          </w:p>
          <w:p w:rsidR="00CA318A" w:rsidRPr="00032A8F" w:rsidRDefault="00A567FD" w:rsidP="00A567FD">
            <w:pPr>
              <w:jc w:val="center"/>
              <w:rPr>
                <w:b/>
                <w:i/>
                <w:sz w:val="20"/>
                <w:szCs w:val="20"/>
                <w:highlight w:val="yellow"/>
              </w:rPr>
            </w:pPr>
            <w:r w:rsidRPr="00032A8F">
              <w:rPr>
                <w:b/>
                <w:sz w:val="20"/>
                <w:szCs w:val="20"/>
              </w:rPr>
              <w:t>формы промежуточного</w:t>
            </w:r>
            <w:r w:rsidR="00B73243" w:rsidRPr="00032A8F">
              <w:rPr>
                <w:b/>
                <w:sz w:val="20"/>
                <w:szCs w:val="20"/>
              </w:rPr>
              <w:t xml:space="preserve"> </w:t>
            </w:r>
            <w:r w:rsidRPr="00032A8F">
              <w:rPr>
                <w:b/>
                <w:sz w:val="20"/>
                <w:szCs w:val="20"/>
              </w:rPr>
              <w:t>контроля успеваемости</w:t>
            </w:r>
          </w:p>
        </w:tc>
      </w:tr>
      <w:tr w:rsidR="00386236" w:rsidRPr="00032A8F" w:rsidTr="00FA2451">
        <w:trPr>
          <w:tblHeader/>
        </w:trPr>
        <w:tc>
          <w:tcPr>
            <w:tcW w:w="1701" w:type="dxa"/>
            <w:vMerge/>
            <w:shd w:val="clear" w:color="auto" w:fill="DBE5F1" w:themeFill="accent1" w:themeFillTint="33"/>
          </w:tcPr>
          <w:p w:rsidR="00386236" w:rsidRPr="00032A8F" w:rsidRDefault="00386236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5953" w:type="dxa"/>
            <w:vMerge/>
            <w:shd w:val="clear" w:color="auto" w:fill="DBE5F1" w:themeFill="accent1" w:themeFillTint="33"/>
          </w:tcPr>
          <w:p w:rsidR="00386236" w:rsidRPr="00032A8F" w:rsidRDefault="00386236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3261" w:type="dxa"/>
            <w:gridSpan w:val="4"/>
            <w:shd w:val="clear" w:color="auto" w:fill="DBE5F1" w:themeFill="accent1" w:themeFillTint="33"/>
            <w:vAlign w:val="center"/>
          </w:tcPr>
          <w:p w:rsidR="00386236" w:rsidRPr="00032A8F" w:rsidRDefault="00B846D2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ind w:left="113" w:right="113"/>
              <w:jc w:val="center"/>
              <w:rPr>
                <w:rFonts w:cs="Arial"/>
                <w:b/>
                <w:sz w:val="18"/>
                <w:szCs w:val="18"/>
              </w:rPr>
            </w:pPr>
            <w:r w:rsidRPr="00032A8F">
              <w:rPr>
                <w:b/>
                <w:sz w:val="18"/>
                <w:szCs w:val="18"/>
              </w:rPr>
              <w:t>К</w:t>
            </w:r>
            <w:r w:rsidR="00386236" w:rsidRPr="00032A8F">
              <w:rPr>
                <w:b/>
                <w:sz w:val="18"/>
                <w:szCs w:val="18"/>
              </w:rPr>
              <w:t>онтактная работа</w:t>
            </w:r>
          </w:p>
        </w:tc>
        <w:tc>
          <w:tcPr>
            <w:tcW w:w="821" w:type="dxa"/>
            <w:vMerge/>
            <w:shd w:val="clear" w:color="auto" w:fill="DBE5F1" w:themeFill="accent1" w:themeFillTint="33"/>
          </w:tcPr>
          <w:p w:rsidR="00386236" w:rsidRPr="00032A8F" w:rsidRDefault="00386236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ind w:left="113" w:right="113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4002" w:type="dxa"/>
            <w:vMerge/>
            <w:shd w:val="clear" w:color="auto" w:fill="DBE5F1" w:themeFill="accent1" w:themeFillTint="33"/>
          </w:tcPr>
          <w:p w:rsidR="00386236" w:rsidRPr="00032A8F" w:rsidRDefault="00386236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</w:tr>
      <w:tr w:rsidR="00A57354" w:rsidRPr="00032A8F" w:rsidTr="00FA2451">
        <w:trPr>
          <w:cantSplit/>
          <w:trHeight w:val="1474"/>
          <w:tblHeader/>
        </w:trPr>
        <w:tc>
          <w:tcPr>
            <w:tcW w:w="1701" w:type="dxa"/>
            <w:vMerge/>
            <w:shd w:val="clear" w:color="auto" w:fill="DBE5F1" w:themeFill="accent1" w:themeFillTint="33"/>
          </w:tcPr>
          <w:p w:rsidR="00A57354" w:rsidRPr="00032A8F" w:rsidRDefault="00A57354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5953" w:type="dxa"/>
            <w:vMerge/>
            <w:shd w:val="clear" w:color="auto" w:fill="DBE5F1" w:themeFill="accent1" w:themeFillTint="33"/>
          </w:tcPr>
          <w:p w:rsidR="00A57354" w:rsidRPr="00032A8F" w:rsidRDefault="00A57354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815" w:type="dxa"/>
            <w:shd w:val="clear" w:color="auto" w:fill="DBE5F1" w:themeFill="accent1" w:themeFillTint="33"/>
            <w:textDirection w:val="btLr"/>
            <w:vAlign w:val="center"/>
          </w:tcPr>
          <w:p w:rsidR="00A57354" w:rsidRPr="00032A8F" w:rsidRDefault="00A57354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ind w:left="113" w:right="113"/>
              <w:rPr>
                <w:b/>
                <w:sz w:val="18"/>
                <w:szCs w:val="18"/>
              </w:rPr>
            </w:pPr>
            <w:r w:rsidRPr="00032A8F">
              <w:rPr>
                <w:b/>
                <w:sz w:val="18"/>
                <w:szCs w:val="18"/>
              </w:rPr>
              <w:t>Лекции, час</w:t>
            </w:r>
          </w:p>
        </w:tc>
        <w:tc>
          <w:tcPr>
            <w:tcW w:w="815" w:type="dxa"/>
            <w:shd w:val="clear" w:color="auto" w:fill="DBE5F1" w:themeFill="accent1" w:themeFillTint="33"/>
            <w:textDirection w:val="btLr"/>
            <w:vAlign w:val="center"/>
          </w:tcPr>
          <w:p w:rsidR="00A57354" w:rsidRPr="00032A8F" w:rsidRDefault="00A57354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ind w:left="113" w:right="113"/>
              <w:rPr>
                <w:b/>
                <w:sz w:val="18"/>
                <w:szCs w:val="18"/>
              </w:rPr>
            </w:pPr>
            <w:r w:rsidRPr="00032A8F">
              <w:rPr>
                <w:b/>
                <w:sz w:val="18"/>
                <w:szCs w:val="18"/>
              </w:rPr>
              <w:t>Практические занятия, час</w:t>
            </w:r>
          </w:p>
        </w:tc>
        <w:tc>
          <w:tcPr>
            <w:tcW w:w="815" w:type="dxa"/>
            <w:shd w:val="clear" w:color="auto" w:fill="DBE5F1" w:themeFill="accent1" w:themeFillTint="33"/>
            <w:textDirection w:val="btLr"/>
            <w:vAlign w:val="center"/>
          </w:tcPr>
          <w:p w:rsidR="00A57354" w:rsidRPr="00032A8F" w:rsidRDefault="00A57354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ind w:left="113" w:right="113"/>
              <w:rPr>
                <w:b/>
                <w:i/>
                <w:sz w:val="18"/>
                <w:szCs w:val="18"/>
              </w:rPr>
            </w:pPr>
            <w:r w:rsidRPr="00032A8F">
              <w:rPr>
                <w:b/>
                <w:i/>
                <w:sz w:val="18"/>
                <w:szCs w:val="18"/>
              </w:rPr>
              <w:t>Лабораторные работы</w:t>
            </w:r>
            <w:r w:rsidR="006A6AB0" w:rsidRPr="00032A8F">
              <w:rPr>
                <w:b/>
                <w:i/>
                <w:sz w:val="18"/>
                <w:szCs w:val="18"/>
              </w:rPr>
              <w:t>/ индивидуальные занятия</w:t>
            </w:r>
            <w:r w:rsidR="006A6AB0" w:rsidRPr="00032A8F">
              <w:rPr>
                <w:rStyle w:val="ab"/>
                <w:b/>
                <w:i/>
                <w:sz w:val="18"/>
                <w:szCs w:val="18"/>
              </w:rPr>
              <w:footnoteReference w:id="7"/>
            </w:r>
            <w:r w:rsidRPr="00032A8F">
              <w:rPr>
                <w:b/>
                <w:i/>
                <w:sz w:val="18"/>
                <w:szCs w:val="18"/>
              </w:rPr>
              <w:t>, час</w:t>
            </w:r>
          </w:p>
        </w:tc>
        <w:tc>
          <w:tcPr>
            <w:tcW w:w="816" w:type="dxa"/>
            <w:shd w:val="clear" w:color="auto" w:fill="DBE5F1" w:themeFill="accent1" w:themeFillTint="33"/>
            <w:textDirection w:val="btLr"/>
            <w:vAlign w:val="center"/>
          </w:tcPr>
          <w:p w:rsidR="00A57354" w:rsidRPr="00032A8F" w:rsidRDefault="00A57354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ind w:left="113" w:right="113"/>
              <w:rPr>
                <w:rFonts w:cs="Arial"/>
                <w:b/>
                <w:sz w:val="18"/>
                <w:szCs w:val="18"/>
              </w:rPr>
            </w:pPr>
            <w:r w:rsidRPr="00032A8F">
              <w:rPr>
                <w:rFonts w:cs="Arial"/>
                <w:b/>
                <w:sz w:val="18"/>
                <w:szCs w:val="18"/>
              </w:rPr>
              <w:t>Практическая подготовка</w:t>
            </w:r>
            <w:r w:rsidRPr="00032A8F">
              <w:rPr>
                <w:rStyle w:val="ab"/>
                <w:rFonts w:cs="Arial"/>
                <w:b/>
                <w:sz w:val="18"/>
                <w:szCs w:val="18"/>
              </w:rPr>
              <w:footnoteReference w:id="8"/>
            </w:r>
            <w:r w:rsidRPr="00032A8F">
              <w:rPr>
                <w:rFonts w:cs="Arial"/>
                <w:b/>
                <w:sz w:val="18"/>
                <w:szCs w:val="18"/>
              </w:rPr>
              <w:t>, час</w:t>
            </w:r>
          </w:p>
        </w:tc>
        <w:tc>
          <w:tcPr>
            <w:tcW w:w="821" w:type="dxa"/>
            <w:vMerge/>
            <w:shd w:val="clear" w:color="auto" w:fill="DBE5F1" w:themeFill="accent1" w:themeFillTint="33"/>
            <w:textDirection w:val="btLr"/>
            <w:vAlign w:val="center"/>
          </w:tcPr>
          <w:p w:rsidR="00A57354" w:rsidRPr="00032A8F" w:rsidRDefault="00A57354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ind w:left="113" w:right="113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4002" w:type="dxa"/>
            <w:vMerge/>
            <w:shd w:val="clear" w:color="auto" w:fill="DBE5F1" w:themeFill="accent1" w:themeFillTint="33"/>
          </w:tcPr>
          <w:p w:rsidR="00A57354" w:rsidRPr="00032A8F" w:rsidRDefault="00A57354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</w:tr>
      <w:tr w:rsidR="00386236" w:rsidRPr="00032A8F" w:rsidTr="00B6294E">
        <w:trPr>
          <w:trHeight w:val="227"/>
        </w:trPr>
        <w:tc>
          <w:tcPr>
            <w:tcW w:w="1701" w:type="dxa"/>
            <w:shd w:val="clear" w:color="auto" w:fill="EAF1DD" w:themeFill="accent3" w:themeFillTint="33"/>
            <w:vAlign w:val="center"/>
          </w:tcPr>
          <w:p w:rsidR="00386236" w:rsidRPr="00032A8F" w:rsidRDefault="00386236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/>
              </w:rPr>
            </w:pPr>
          </w:p>
        </w:tc>
        <w:tc>
          <w:tcPr>
            <w:tcW w:w="14037" w:type="dxa"/>
            <w:gridSpan w:val="7"/>
            <w:shd w:val="clear" w:color="auto" w:fill="EAF1DD" w:themeFill="accent3" w:themeFillTint="33"/>
            <w:vAlign w:val="center"/>
          </w:tcPr>
          <w:p w:rsidR="00386236" w:rsidRPr="00032A8F" w:rsidRDefault="00386236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b/>
                <w:i/>
              </w:rPr>
            </w:pPr>
            <w:r w:rsidRPr="00032A8F">
              <w:rPr>
                <w:b/>
                <w:i/>
              </w:rPr>
              <w:t xml:space="preserve">Третий </w:t>
            </w:r>
            <w:r w:rsidRPr="00032A8F">
              <w:rPr>
                <w:b/>
              </w:rPr>
              <w:t>семестр</w:t>
            </w:r>
          </w:p>
        </w:tc>
      </w:tr>
      <w:tr w:rsidR="00A57354" w:rsidRPr="00032A8F" w:rsidTr="00FA2451">
        <w:trPr>
          <w:trHeight w:val="227"/>
        </w:trPr>
        <w:tc>
          <w:tcPr>
            <w:tcW w:w="1701" w:type="dxa"/>
            <w:vMerge w:val="restart"/>
          </w:tcPr>
          <w:p w:rsidR="00A57354" w:rsidRPr="00032A8F" w:rsidRDefault="00A57354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/>
              </w:rPr>
            </w:pPr>
            <w:r w:rsidRPr="00032A8F">
              <w:rPr>
                <w:i/>
              </w:rPr>
              <w:t>ПК-</w:t>
            </w:r>
            <w:r w:rsidR="00182701" w:rsidRPr="00032A8F">
              <w:rPr>
                <w:i/>
              </w:rPr>
              <w:t>5</w:t>
            </w:r>
            <w:r w:rsidRPr="00032A8F">
              <w:rPr>
                <w:i/>
              </w:rPr>
              <w:t xml:space="preserve">: </w:t>
            </w:r>
          </w:p>
          <w:p w:rsidR="00A57354" w:rsidRPr="00032A8F" w:rsidRDefault="00A57354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/>
              </w:rPr>
            </w:pPr>
            <w:r w:rsidRPr="00032A8F">
              <w:rPr>
                <w:i/>
              </w:rPr>
              <w:t>ИД-ПК-</w:t>
            </w:r>
            <w:r w:rsidR="00182701" w:rsidRPr="00032A8F">
              <w:rPr>
                <w:i/>
              </w:rPr>
              <w:t>5.3</w:t>
            </w:r>
          </w:p>
          <w:p w:rsidR="00A57354" w:rsidRPr="00032A8F" w:rsidRDefault="00A57354" w:rsidP="00C24D7B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rFonts w:cs="Arial"/>
                <w:sz w:val="18"/>
                <w:szCs w:val="18"/>
              </w:rPr>
            </w:pPr>
          </w:p>
        </w:tc>
        <w:tc>
          <w:tcPr>
            <w:tcW w:w="5953" w:type="dxa"/>
          </w:tcPr>
          <w:p w:rsidR="00A57354" w:rsidRPr="00032A8F" w:rsidRDefault="00A57354" w:rsidP="00F25889">
            <w:pPr>
              <w:rPr>
                <w:b/>
              </w:rPr>
            </w:pPr>
            <w:r w:rsidRPr="00032A8F">
              <w:rPr>
                <w:b/>
              </w:rPr>
              <w:t xml:space="preserve">Раздел </w:t>
            </w:r>
            <w:r w:rsidRPr="00032A8F">
              <w:rPr>
                <w:b/>
                <w:lang w:val="en-US"/>
              </w:rPr>
              <w:t>I</w:t>
            </w:r>
            <w:r w:rsidRPr="00032A8F">
              <w:rPr>
                <w:b/>
              </w:rPr>
              <w:t xml:space="preserve">. </w:t>
            </w:r>
            <w:r w:rsidR="006F5F0B" w:rsidRPr="00032A8F">
              <w:rPr>
                <w:b/>
              </w:rPr>
              <w:t>Введение</w:t>
            </w:r>
          </w:p>
        </w:tc>
        <w:tc>
          <w:tcPr>
            <w:tcW w:w="815" w:type="dxa"/>
          </w:tcPr>
          <w:p w:rsidR="00A57354" w:rsidRPr="00032A8F" w:rsidRDefault="00A57354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5" w:type="dxa"/>
          </w:tcPr>
          <w:p w:rsidR="00A57354" w:rsidRPr="00032A8F" w:rsidRDefault="00014716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032A8F">
              <w:rPr>
                <w:b/>
              </w:rPr>
              <w:t>6</w:t>
            </w:r>
          </w:p>
        </w:tc>
        <w:tc>
          <w:tcPr>
            <w:tcW w:w="815" w:type="dxa"/>
          </w:tcPr>
          <w:p w:rsidR="00A57354" w:rsidRPr="00032A8F" w:rsidRDefault="00A57354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032A8F">
              <w:t>х</w:t>
            </w:r>
          </w:p>
        </w:tc>
        <w:tc>
          <w:tcPr>
            <w:tcW w:w="816" w:type="dxa"/>
          </w:tcPr>
          <w:p w:rsidR="00A57354" w:rsidRPr="00032A8F" w:rsidRDefault="00A57354" w:rsidP="00B6294E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032A8F">
              <w:t>х</w:t>
            </w:r>
          </w:p>
        </w:tc>
        <w:tc>
          <w:tcPr>
            <w:tcW w:w="821" w:type="dxa"/>
          </w:tcPr>
          <w:p w:rsidR="00A57354" w:rsidRPr="00032A8F" w:rsidRDefault="005B225F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032A8F">
              <w:t>8</w:t>
            </w:r>
          </w:p>
        </w:tc>
        <w:tc>
          <w:tcPr>
            <w:tcW w:w="4002" w:type="dxa"/>
          </w:tcPr>
          <w:p w:rsidR="00A57354" w:rsidRPr="00032A8F" w:rsidRDefault="00A57354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/>
              </w:rPr>
            </w:pPr>
          </w:p>
        </w:tc>
      </w:tr>
      <w:tr w:rsidR="00A57354" w:rsidRPr="00032A8F" w:rsidTr="003F74F7">
        <w:tc>
          <w:tcPr>
            <w:tcW w:w="1701" w:type="dxa"/>
            <w:vMerge/>
          </w:tcPr>
          <w:p w:rsidR="00A57354" w:rsidRPr="00032A8F" w:rsidRDefault="00A57354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953" w:type="dxa"/>
          </w:tcPr>
          <w:p w:rsidR="00A57354" w:rsidRPr="00032A8F" w:rsidRDefault="00A57354" w:rsidP="00B6294E">
            <w:pPr>
              <w:rPr>
                <w:i/>
              </w:rPr>
            </w:pPr>
            <w:r w:rsidRPr="00032A8F">
              <w:rPr>
                <w:i/>
              </w:rPr>
              <w:t xml:space="preserve">Тема 1.1 </w:t>
            </w:r>
          </w:p>
          <w:p w:rsidR="00A57354" w:rsidRPr="00032A8F" w:rsidRDefault="00F25889" w:rsidP="00B07EE7">
            <w:pPr>
              <w:rPr>
                <w:i/>
              </w:rPr>
            </w:pPr>
            <w:r w:rsidRPr="00032A8F">
              <w:rPr>
                <w:i/>
              </w:rPr>
              <w:t>Виды проецирования</w:t>
            </w:r>
          </w:p>
        </w:tc>
        <w:tc>
          <w:tcPr>
            <w:tcW w:w="815" w:type="dxa"/>
          </w:tcPr>
          <w:p w:rsidR="00A57354" w:rsidRPr="00032A8F" w:rsidRDefault="00A57354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i/>
              </w:rPr>
            </w:pPr>
          </w:p>
        </w:tc>
        <w:tc>
          <w:tcPr>
            <w:tcW w:w="815" w:type="dxa"/>
          </w:tcPr>
          <w:p w:rsidR="00A57354" w:rsidRPr="00032A8F" w:rsidRDefault="00014716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i/>
              </w:rPr>
            </w:pPr>
            <w:r w:rsidRPr="00032A8F">
              <w:rPr>
                <w:i/>
              </w:rPr>
              <w:t>2</w:t>
            </w:r>
          </w:p>
        </w:tc>
        <w:tc>
          <w:tcPr>
            <w:tcW w:w="815" w:type="dxa"/>
          </w:tcPr>
          <w:p w:rsidR="00A57354" w:rsidRPr="00032A8F" w:rsidRDefault="00A57354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:rsidR="00A57354" w:rsidRPr="00032A8F" w:rsidRDefault="00A57354" w:rsidP="009A6F14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:rsidR="00A57354" w:rsidRPr="00032A8F" w:rsidRDefault="00DB5247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032A8F">
              <w:t>4</w:t>
            </w:r>
          </w:p>
        </w:tc>
        <w:tc>
          <w:tcPr>
            <w:tcW w:w="4002" w:type="dxa"/>
            <w:vMerge w:val="restart"/>
            <w:shd w:val="clear" w:color="auto" w:fill="auto"/>
          </w:tcPr>
          <w:p w:rsidR="003A3CAB" w:rsidRPr="00032A8F" w:rsidRDefault="003A3CAB" w:rsidP="00DA301F">
            <w:pPr>
              <w:jc w:val="both"/>
              <w:rPr>
                <w:b/>
                <w:i/>
              </w:rPr>
            </w:pPr>
            <w:r w:rsidRPr="00032A8F">
              <w:rPr>
                <w:b/>
                <w:i/>
              </w:rPr>
              <w:t xml:space="preserve">Формы текущего </w:t>
            </w:r>
            <w:r w:rsidR="008547D1" w:rsidRPr="00032A8F">
              <w:rPr>
                <w:b/>
                <w:i/>
              </w:rPr>
              <w:t xml:space="preserve">контроля </w:t>
            </w:r>
          </w:p>
          <w:p w:rsidR="003A3CAB" w:rsidRPr="00032A8F" w:rsidRDefault="008547D1" w:rsidP="00DA301F">
            <w:pPr>
              <w:jc w:val="both"/>
              <w:rPr>
                <w:i/>
              </w:rPr>
            </w:pPr>
            <w:r w:rsidRPr="00032A8F">
              <w:rPr>
                <w:b/>
                <w:i/>
              </w:rPr>
              <w:t>по раздел</w:t>
            </w:r>
            <w:r w:rsidR="003D6D0C" w:rsidRPr="00032A8F">
              <w:rPr>
                <w:b/>
                <w:i/>
              </w:rPr>
              <w:t>ам</w:t>
            </w:r>
            <w:r w:rsidR="003A3CAB" w:rsidRPr="00032A8F">
              <w:rPr>
                <w:b/>
                <w:i/>
              </w:rPr>
              <w:t xml:space="preserve"> </w:t>
            </w:r>
            <w:r w:rsidR="003A3CAB" w:rsidRPr="00032A8F">
              <w:rPr>
                <w:b/>
                <w:i/>
                <w:lang w:val="en-US"/>
              </w:rPr>
              <w:t>I</w:t>
            </w:r>
            <w:r w:rsidR="003D6D0C" w:rsidRPr="00032A8F">
              <w:rPr>
                <w:b/>
                <w:i/>
              </w:rPr>
              <w:t xml:space="preserve"> - </w:t>
            </w:r>
            <w:r w:rsidR="003D6D0C" w:rsidRPr="00032A8F">
              <w:rPr>
                <w:b/>
                <w:i/>
                <w:lang w:val="en-US"/>
              </w:rPr>
              <w:t>IV</w:t>
            </w:r>
            <w:r w:rsidR="003A3CAB" w:rsidRPr="00032A8F">
              <w:rPr>
                <w:b/>
                <w:i/>
              </w:rPr>
              <w:t>:</w:t>
            </w:r>
            <w:r w:rsidR="006216E8" w:rsidRPr="00032A8F">
              <w:rPr>
                <w:rStyle w:val="ab"/>
                <w:i/>
              </w:rPr>
              <w:footnoteReference w:id="9"/>
            </w:r>
          </w:p>
          <w:p w:rsidR="00A57354" w:rsidRPr="00032A8F" w:rsidRDefault="006216E8" w:rsidP="006216E8">
            <w:pPr>
              <w:jc w:val="both"/>
              <w:rPr>
                <w:i/>
                <w:sz w:val="24"/>
                <w:szCs w:val="24"/>
              </w:rPr>
            </w:pPr>
            <w:r w:rsidRPr="00032A8F">
              <w:rPr>
                <w:i/>
              </w:rPr>
              <w:t xml:space="preserve">1. </w:t>
            </w:r>
            <w:r w:rsidR="005277CE" w:rsidRPr="00032A8F">
              <w:rPr>
                <w:i/>
              </w:rPr>
              <w:t>У</w:t>
            </w:r>
            <w:r w:rsidR="00A57354" w:rsidRPr="00032A8F">
              <w:rPr>
                <w:i/>
              </w:rPr>
              <w:t>стный опрос</w:t>
            </w:r>
            <w:r w:rsidR="00A473D9" w:rsidRPr="00032A8F">
              <w:rPr>
                <w:i/>
              </w:rPr>
              <w:t xml:space="preserve"> (собеседование по темам)</w:t>
            </w:r>
            <w:r w:rsidR="00A57354" w:rsidRPr="00032A8F">
              <w:rPr>
                <w:i/>
              </w:rPr>
              <w:t xml:space="preserve"> </w:t>
            </w:r>
          </w:p>
          <w:p w:rsidR="00272DF3" w:rsidRPr="00032A8F" w:rsidRDefault="00912B07" w:rsidP="00272DF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/>
              </w:rPr>
            </w:pPr>
            <w:r w:rsidRPr="00032A8F">
              <w:rPr>
                <w:i/>
              </w:rPr>
              <w:t>2</w:t>
            </w:r>
            <w:r w:rsidR="006F08A7" w:rsidRPr="00032A8F">
              <w:rPr>
                <w:i/>
              </w:rPr>
              <w:t>.</w:t>
            </w:r>
            <w:r w:rsidR="00272DF3" w:rsidRPr="00032A8F">
              <w:rPr>
                <w:i/>
              </w:rPr>
              <w:t>Выполнение контрольн</w:t>
            </w:r>
            <w:r w:rsidR="006F08A7" w:rsidRPr="00032A8F">
              <w:rPr>
                <w:i/>
              </w:rPr>
              <w:t xml:space="preserve">ых </w:t>
            </w:r>
            <w:r w:rsidR="00272DF3" w:rsidRPr="00032A8F">
              <w:rPr>
                <w:i/>
              </w:rPr>
              <w:t xml:space="preserve">работ </w:t>
            </w:r>
          </w:p>
          <w:p w:rsidR="00272DF3" w:rsidRPr="00032A8F" w:rsidRDefault="00272DF3" w:rsidP="00272DF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/>
              </w:rPr>
            </w:pPr>
            <w:r w:rsidRPr="00032A8F">
              <w:rPr>
                <w:i/>
              </w:rPr>
              <w:t>(КР1-КР</w:t>
            </w:r>
            <w:r w:rsidR="00E16CAC">
              <w:rPr>
                <w:i/>
              </w:rPr>
              <w:t>3</w:t>
            </w:r>
            <w:r w:rsidRPr="00032A8F">
              <w:rPr>
                <w:i/>
              </w:rPr>
              <w:t xml:space="preserve">), </w:t>
            </w:r>
          </w:p>
          <w:p w:rsidR="00A57354" w:rsidRPr="00032A8F" w:rsidRDefault="00912B07" w:rsidP="00272DF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/>
              </w:rPr>
            </w:pPr>
            <w:r w:rsidRPr="00032A8F">
              <w:rPr>
                <w:i/>
              </w:rPr>
              <w:lastRenderedPageBreak/>
              <w:t>3</w:t>
            </w:r>
            <w:r w:rsidR="006F08A7" w:rsidRPr="00032A8F">
              <w:rPr>
                <w:i/>
              </w:rPr>
              <w:t>.</w:t>
            </w:r>
            <w:r w:rsidR="00272DF3" w:rsidRPr="00032A8F">
              <w:rPr>
                <w:i/>
              </w:rPr>
              <w:t xml:space="preserve">Выполнение </w:t>
            </w:r>
            <w:r w:rsidR="00AA4C95" w:rsidRPr="00032A8F">
              <w:rPr>
                <w:i/>
              </w:rPr>
              <w:t>графическ</w:t>
            </w:r>
            <w:r w:rsidR="006F08A7" w:rsidRPr="00032A8F">
              <w:rPr>
                <w:i/>
              </w:rPr>
              <w:t xml:space="preserve">их </w:t>
            </w:r>
            <w:r w:rsidR="00AA4C95" w:rsidRPr="00032A8F">
              <w:rPr>
                <w:i/>
              </w:rPr>
              <w:t>работ</w:t>
            </w:r>
            <w:r w:rsidR="006F08A7" w:rsidRPr="00032A8F">
              <w:rPr>
                <w:i/>
              </w:rPr>
              <w:t xml:space="preserve"> </w:t>
            </w:r>
            <w:r w:rsidR="00272DF3" w:rsidRPr="00032A8F">
              <w:rPr>
                <w:i/>
              </w:rPr>
              <w:t xml:space="preserve"> (ГР1 – ГР</w:t>
            </w:r>
            <w:r w:rsidR="008518AC">
              <w:rPr>
                <w:i/>
              </w:rPr>
              <w:t>2</w:t>
            </w:r>
            <w:r w:rsidR="00272DF3" w:rsidRPr="00032A8F">
              <w:rPr>
                <w:i/>
              </w:rPr>
              <w:t>)</w:t>
            </w:r>
          </w:p>
          <w:p w:rsidR="00CC2953" w:rsidRPr="00032A8F" w:rsidRDefault="00CC2953" w:rsidP="00272DF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/>
              </w:rPr>
            </w:pPr>
            <w:r w:rsidRPr="00032A8F">
              <w:rPr>
                <w:i/>
              </w:rPr>
              <w:t>4.Решение задач (по рабочей тетради)</w:t>
            </w:r>
          </w:p>
          <w:p w:rsidR="00126B3B" w:rsidRPr="00032A8F" w:rsidRDefault="00126B3B" w:rsidP="00272DF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b/>
                <w:i/>
              </w:rPr>
            </w:pPr>
            <w:r w:rsidRPr="00032A8F">
              <w:rPr>
                <w:b/>
                <w:i/>
              </w:rPr>
              <w:t xml:space="preserve">Промежуточная аттестация: </w:t>
            </w:r>
          </w:p>
          <w:p w:rsidR="00126B3B" w:rsidRPr="00032A8F" w:rsidRDefault="00126B3B" w:rsidP="00272DF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/>
              </w:rPr>
            </w:pPr>
            <w:r w:rsidRPr="00032A8F">
              <w:rPr>
                <w:i/>
              </w:rPr>
              <w:t>Зачет (зач.)</w:t>
            </w:r>
          </w:p>
        </w:tc>
      </w:tr>
      <w:tr w:rsidR="00A57354" w:rsidRPr="00032A8F" w:rsidTr="003F74F7">
        <w:tc>
          <w:tcPr>
            <w:tcW w:w="1701" w:type="dxa"/>
            <w:vMerge/>
          </w:tcPr>
          <w:p w:rsidR="00A57354" w:rsidRPr="00032A8F" w:rsidRDefault="00A57354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953" w:type="dxa"/>
          </w:tcPr>
          <w:p w:rsidR="00A57354" w:rsidRPr="00032A8F" w:rsidRDefault="00A57354" w:rsidP="003803AB">
            <w:pPr>
              <w:rPr>
                <w:i/>
              </w:rPr>
            </w:pPr>
            <w:r w:rsidRPr="00032A8F">
              <w:rPr>
                <w:i/>
              </w:rPr>
              <w:t xml:space="preserve">Тема 1.2 </w:t>
            </w:r>
          </w:p>
          <w:p w:rsidR="00A57354" w:rsidRPr="00032A8F" w:rsidRDefault="00F25889" w:rsidP="003803AB">
            <w:pPr>
              <w:rPr>
                <w:i/>
              </w:rPr>
            </w:pPr>
            <w:r w:rsidRPr="00032A8F">
              <w:rPr>
                <w:i/>
              </w:rPr>
              <w:t>Комплексный чертеж</w:t>
            </w:r>
          </w:p>
          <w:p w:rsidR="0080264E" w:rsidRPr="00032A8F" w:rsidRDefault="0080264E" w:rsidP="003803AB"/>
        </w:tc>
        <w:tc>
          <w:tcPr>
            <w:tcW w:w="815" w:type="dxa"/>
          </w:tcPr>
          <w:p w:rsidR="00A57354" w:rsidRPr="00032A8F" w:rsidRDefault="00A57354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i/>
              </w:rPr>
            </w:pPr>
          </w:p>
        </w:tc>
        <w:tc>
          <w:tcPr>
            <w:tcW w:w="815" w:type="dxa"/>
          </w:tcPr>
          <w:p w:rsidR="00A57354" w:rsidRPr="00032A8F" w:rsidRDefault="00014716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i/>
              </w:rPr>
            </w:pPr>
            <w:r w:rsidRPr="00032A8F">
              <w:rPr>
                <w:i/>
              </w:rPr>
              <w:t>4</w:t>
            </w:r>
          </w:p>
        </w:tc>
        <w:tc>
          <w:tcPr>
            <w:tcW w:w="815" w:type="dxa"/>
          </w:tcPr>
          <w:p w:rsidR="00A57354" w:rsidRPr="00032A8F" w:rsidRDefault="00A57354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:rsidR="00A57354" w:rsidRPr="00032A8F" w:rsidRDefault="00A57354" w:rsidP="009A6F14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:rsidR="00A57354" w:rsidRPr="00032A8F" w:rsidRDefault="00DB5247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032A8F">
              <w:t>4</w:t>
            </w:r>
          </w:p>
        </w:tc>
        <w:tc>
          <w:tcPr>
            <w:tcW w:w="4002" w:type="dxa"/>
            <w:vMerge/>
            <w:shd w:val="clear" w:color="auto" w:fill="auto"/>
          </w:tcPr>
          <w:p w:rsidR="00A57354" w:rsidRPr="00032A8F" w:rsidRDefault="00A57354" w:rsidP="00DA301F">
            <w:pPr>
              <w:jc w:val="both"/>
              <w:rPr>
                <w:i/>
              </w:rPr>
            </w:pPr>
          </w:p>
        </w:tc>
      </w:tr>
      <w:tr w:rsidR="00A57354" w:rsidRPr="00032A8F" w:rsidTr="003F74F7">
        <w:tc>
          <w:tcPr>
            <w:tcW w:w="1701" w:type="dxa"/>
            <w:vMerge/>
          </w:tcPr>
          <w:p w:rsidR="00A57354" w:rsidRPr="00032A8F" w:rsidRDefault="00A57354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953" w:type="dxa"/>
          </w:tcPr>
          <w:p w:rsidR="00C146D3" w:rsidRPr="00032A8F" w:rsidRDefault="00014716" w:rsidP="00B07EE7">
            <w:pPr>
              <w:rPr>
                <w:b/>
              </w:rPr>
            </w:pPr>
            <w:r w:rsidRPr="00032A8F">
              <w:rPr>
                <w:b/>
              </w:rPr>
              <w:t xml:space="preserve">Раздел </w:t>
            </w:r>
            <w:r w:rsidRPr="00032A8F">
              <w:rPr>
                <w:b/>
                <w:lang w:val="en-US"/>
              </w:rPr>
              <w:t>II</w:t>
            </w:r>
            <w:r w:rsidRPr="00032A8F">
              <w:rPr>
                <w:b/>
              </w:rPr>
              <w:t>. Изображение геометрических объектов</w:t>
            </w:r>
          </w:p>
        </w:tc>
        <w:tc>
          <w:tcPr>
            <w:tcW w:w="815" w:type="dxa"/>
          </w:tcPr>
          <w:p w:rsidR="00A57354" w:rsidRPr="00032A8F" w:rsidRDefault="00A57354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i/>
              </w:rPr>
            </w:pPr>
          </w:p>
        </w:tc>
        <w:tc>
          <w:tcPr>
            <w:tcW w:w="815" w:type="dxa"/>
          </w:tcPr>
          <w:p w:rsidR="00A57354" w:rsidRPr="00032A8F" w:rsidRDefault="00DA1B25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  <w:i/>
              </w:rPr>
            </w:pPr>
            <w:r w:rsidRPr="00032A8F">
              <w:rPr>
                <w:b/>
                <w:i/>
              </w:rPr>
              <w:t>10</w:t>
            </w:r>
          </w:p>
        </w:tc>
        <w:tc>
          <w:tcPr>
            <w:tcW w:w="815" w:type="dxa"/>
          </w:tcPr>
          <w:p w:rsidR="00A57354" w:rsidRPr="00032A8F" w:rsidRDefault="00A57354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:rsidR="00A57354" w:rsidRPr="00032A8F" w:rsidRDefault="00A57354" w:rsidP="009A6F14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:rsidR="00A57354" w:rsidRPr="00032A8F" w:rsidRDefault="00DB5247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032A8F">
              <w:t>30</w:t>
            </w:r>
          </w:p>
          <w:p w:rsidR="00C146D3" w:rsidRPr="00032A8F" w:rsidRDefault="00C146D3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4002" w:type="dxa"/>
            <w:vMerge/>
            <w:shd w:val="clear" w:color="auto" w:fill="auto"/>
          </w:tcPr>
          <w:p w:rsidR="00A57354" w:rsidRPr="00032A8F" w:rsidRDefault="00A57354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/>
              </w:rPr>
            </w:pPr>
          </w:p>
        </w:tc>
      </w:tr>
      <w:tr w:rsidR="00014716" w:rsidRPr="00032A8F" w:rsidTr="003F74F7">
        <w:tc>
          <w:tcPr>
            <w:tcW w:w="1701" w:type="dxa"/>
            <w:vMerge/>
          </w:tcPr>
          <w:p w:rsidR="00014716" w:rsidRPr="00032A8F" w:rsidRDefault="00014716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953" w:type="dxa"/>
          </w:tcPr>
          <w:p w:rsidR="00014716" w:rsidRPr="00032A8F" w:rsidRDefault="00014716" w:rsidP="003F2D2B">
            <w:pPr>
              <w:rPr>
                <w:i/>
              </w:rPr>
            </w:pPr>
            <w:r w:rsidRPr="00032A8F">
              <w:rPr>
                <w:i/>
              </w:rPr>
              <w:t>Тема 2.1 Изображение геометрических объектов на комплексном чертеже.</w:t>
            </w:r>
          </w:p>
        </w:tc>
        <w:tc>
          <w:tcPr>
            <w:tcW w:w="815" w:type="dxa"/>
          </w:tcPr>
          <w:p w:rsidR="00014716" w:rsidRPr="00032A8F" w:rsidRDefault="00014716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i/>
              </w:rPr>
            </w:pPr>
          </w:p>
        </w:tc>
        <w:tc>
          <w:tcPr>
            <w:tcW w:w="815" w:type="dxa"/>
          </w:tcPr>
          <w:p w:rsidR="00014716" w:rsidRPr="00032A8F" w:rsidRDefault="00DA1B25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i/>
              </w:rPr>
            </w:pPr>
            <w:r w:rsidRPr="00032A8F">
              <w:rPr>
                <w:i/>
              </w:rPr>
              <w:t>8</w:t>
            </w:r>
          </w:p>
        </w:tc>
        <w:tc>
          <w:tcPr>
            <w:tcW w:w="815" w:type="dxa"/>
          </w:tcPr>
          <w:p w:rsidR="00014716" w:rsidRPr="00032A8F" w:rsidRDefault="00014716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:rsidR="00014716" w:rsidRPr="00032A8F" w:rsidRDefault="00014716" w:rsidP="009A6F14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:rsidR="00014716" w:rsidRPr="00032A8F" w:rsidRDefault="00DB5247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032A8F">
              <w:t>10</w:t>
            </w:r>
          </w:p>
        </w:tc>
        <w:tc>
          <w:tcPr>
            <w:tcW w:w="4002" w:type="dxa"/>
            <w:vMerge/>
            <w:shd w:val="clear" w:color="auto" w:fill="auto"/>
          </w:tcPr>
          <w:p w:rsidR="00014716" w:rsidRPr="00032A8F" w:rsidRDefault="00014716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/>
              </w:rPr>
            </w:pPr>
          </w:p>
        </w:tc>
      </w:tr>
      <w:tr w:rsidR="00014716" w:rsidRPr="00032A8F" w:rsidTr="003F74F7">
        <w:tc>
          <w:tcPr>
            <w:tcW w:w="1701" w:type="dxa"/>
            <w:vMerge/>
          </w:tcPr>
          <w:p w:rsidR="00014716" w:rsidRPr="00032A8F" w:rsidRDefault="00014716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953" w:type="dxa"/>
          </w:tcPr>
          <w:p w:rsidR="00014716" w:rsidRPr="00032A8F" w:rsidRDefault="00014716" w:rsidP="00B07EE7">
            <w:pPr>
              <w:rPr>
                <w:i/>
              </w:rPr>
            </w:pPr>
            <w:r w:rsidRPr="00032A8F">
              <w:rPr>
                <w:i/>
              </w:rPr>
              <w:t>Тема 2.2 Многогранники</w:t>
            </w:r>
          </w:p>
        </w:tc>
        <w:tc>
          <w:tcPr>
            <w:tcW w:w="815" w:type="dxa"/>
          </w:tcPr>
          <w:p w:rsidR="00014716" w:rsidRPr="00032A8F" w:rsidRDefault="00014716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i/>
              </w:rPr>
            </w:pPr>
          </w:p>
        </w:tc>
        <w:tc>
          <w:tcPr>
            <w:tcW w:w="815" w:type="dxa"/>
          </w:tcPr>
          <w:p w:rsidR="00014716" w:rsidRPr="00032A8F" w:rsidRDefault="00014716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i/>
              </w:rPr>
            </w:pPr>
            <w:r w:rsidRPr="00032A8F">
              <w:rPr>
                <w:i/>
              </w:rPr>
              <w:t>2</w:t>
            </w:r>
          </w:p>
        </w:tc>
        <w:tc>
          <w:tcPr>
            <w:tcW w:w="815" w:type="dxa"/>
          </w:tcPr>
          <w:p w:rsidR="00014716" w:rsidRPr="00032A8F" w:rsidRDefault="00014716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:rsidR="00014716" w:rsidRPr="00032A8F" w:rsidRDefault="00014716" w:rsidP="009A6F14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:rsidR="00014716" w:rsidRPr="00032A8F" w:rsidRDefault="00DB5247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032A8F">
              <w:t>20</w:t>
            </w:r>
          </w:p>
        </w:tc>
        <w:tc>
          <w:tcPr>
            <w:tcW w:w="4002" w:type="dxa"/>
            <w:vMerge/>
            <w:shd w:val="clear" w:color="auto" w:fill="auto"/>
          </w:tcPr>
          <w:p w:rsidR="00014716" w:rsidRPr="00032A8F" w:rsidRDefault="00014716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/>
              </w:rPr>
            </w:pPr>
          </w:p>
        </w:tc>
      </w:tr>
      <w:tr w:rsidR="00014716" w:rsidRPr="00032A8F" w:rsidTr="003F74F7">
        <w:tc>
          <w:tcPr>
            <w:tcW w:w="1701" w:type="dxa"/>
            <w:vMerge/>
          </w:tcPr>
          <w:p w:rsidR="00014716" w:rsidRPr="00032A8F" w:rsidRDefault="00014716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953" w:type="dxa"/>
          </w:tcPr>
          <w:p w:rsidR="00014716" w:rsidRPr="00032A8F" w:rsidRDefault="00014716" w:rsidP="00C45038">
            <w:pPr>
              <w:rPr>
                <w:b/>
                <w:i/>
              </w:rPr>
            </w:pPr>
            <w:r w:rsidRPr="00032A8F">
              <w:rPr>
                <w:b/>
              </w:rPr>
              <w:t>Раздел III. Основы теории теней</w:t>
            </w:r>
          </w:p>
        </w:tc>
        <w:tc>
          <w:tcPr>
            <w:tcW w:w="815" w:type="dxa"/>
          </w:tcPr>
          <w:p w:rsidR="00014716" w:rsidRPr="00032A8F" w:rsidRDefault="00014716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i/>
              </w:rPr>
            </w:pPr>
          </w:p>
        </w:tc>
        <w:tc>
          <w:tcPr>
            <w:tcW w:w="815" w:type="dxa"/>
          </w:tcPr>
          <w:p w:rsidR="00014716" w:rsidRPr="00032A8F" w:rsidRDefault="000C540F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  <w:i/>
              </w:rPr>
            </w:pPr>
            <w:r w:rsidRPr="00032A8F">
              <w:rPr>
                <w:b/>
                <w:i/>
              </w:rPr>
              <w:t>8</w:t>
            </w:r>
          </w:p>
        </w:tc>
        <w:tc>
          <w:tcPr>
            <w:tcW w:w="815" w:type="dxa"/>
          </w:tcPr>
          <w:p w:rsidR="00014716" w:rsidRPr="00032A8F" w:rsidRDefault="00014716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i/>
              </w:rPr>
            </w:pPr>
          </w:p>
        </w:tc>
        <w:tc>
          <w:tcPr>
            <w:tcW w:w="816" w:type="dxa"/>
          </w:tcPr>
          <w:p w:rsidR="00014716" w:rsidRPr="00032A8F" w:rsidRDefault="00014716" w:rsidP="009A6F14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:rsidR="00014716" w:rsidRPr="00032A8F" w:rsidRDefault="00DB5247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032A8F">
              <w:rPr>
                <w:b/>
              </w:rPr>
              <w:t>16</w:t>
            </w:r>
          </w:p>
        </w:tc>
        <w:tc>
          <w:tcPr>
            <w:tcW w:w="4002" w:type="dxa"/>
            <w:vMerge/>
            <w:shd w:val="clear" w:color="auto" w:fill="auto"/>
          </w:tcPr>
          <w:p w:rsidR="00014716" w:rsidRPr="00032A8F" w:rsidRDefault="00014716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/>
              </w:rPr>
            </w:pPr>
          </w:p>
        </w:tc>
      </w:tr>
      <w:tr w:rsidR="00014716" w:rsidRPr="00032A8F" w:rsidTr="003F74F7">
        <w:tc>
          <w:tcPr>
            <w:tcW w:w="1701" w:type="dxa"/>
            <w:vMerge/>
          </w:tcPr>
          <w:p w:rsidR="00014716" w:rsidRPr="00032A8F" w:rsidRDefault="00014716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953" w:type="dxa"/>
          </w:tcPr>
          <w:p w:rsidR="00014716" w:rsidRPr="00032A8F" w:rsidRDefault="00014716" w:rsidP="00C45038">
            <w:r w:rsidRPr="00032A8F">
              <w:rPr>
                <w:i/>
              </w:rPr>
              <w:t>Тема 3.1</w:t>
            </w:r>
            <w:r w:rsidRPr="00032A8F">
              <w:t xml:space="preserve"> </w:t>
            </w:r>
            <w:r w:rsidRPr="00032A8F">
              <w:rPr>
                <w:i/>
              </w:rPr>
              <w:t>Построение теней в ортогональных чертежах</w:t>
            </w:r>
          </w:p>
        </w:tc>
        <w:tc>
          <w:tcPr>
            <w:tcW w:w="815" w:type="dxa"/>
          </w:tcPr>
          <w:p w:rsidR="00014716" w:rsidRPr="00032A8F" w:rsidRDefault="00014716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i/>
              </w:rPr>
            </w:pPr>
          </w:p>
        </w:tc>
        <w:tc>
          <w:tcPr>
            <w:tcW w:w="815" w:type="dxa"/>
          </w:tcPr>
          <w:p w:rsidR="00014716" w:rsidRPr="00032A8F" w:rsidRDefault="000C540F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i/>
              </w:rPr>
            </w:pPr>
            <w:r w:rsidRPr="00032A8F">
              <w:rPr>
                <w:i/>
              </w:rPr>
              <w:t>8</w:t>
            </w:r>
          </w:p>
        </w:tc>
        <w:tc>
          <w:tcPr>
            <w:tcW w:w="815" w:type="dxa"/>
          </w:tcPr>
          <w:p w:rsidR="00014716" w:rsidRPr="00032A8F" w:rsidRDefault="00014716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i/>
              </w:rPr>
            </w:pPr>
          </w:p>
        </w:tc>
        <w:tc>
          <w:tcPr>
            <w:tcW w:w="816" w:type="dxa"/>
          </w:tcPr>
          <w:p w:rsidR="00014716" w:rsidRPr="00032A8F" w:rsidRDefault="00014716" w:rsidP="009A6F14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:rsidR="00014716" w:rsidRPr="00032A8F" w:rsidRDefault="00DB5247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032A8F">
              <w:t>16</w:t>
            </w:r>
          </w:p>
        </w:tc>
        <w:tc>
          <w:tcPr>
            <w:tcW w:w="4002" w:type="dxa"/>
            <w:vMerge/>
            <w:shd w:val="clear" w:color="auto" w:fill="auto"/>
          </w:tcPr>
          <w:p w:rsidR="00014716" w:rsidRPr="00032A8F" w:rsidRDefault="00014716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/>
              </w:rPr>
            </w:pPr>
          </w:p>
        </w:tc>
      </w:tr>
      <w:tr w:rsidR="00014716" w:rsidRPr="00032A8F" w:rsidTr="003F74F7">
        <w:tc>
          <w:tcPr>
            <w:tcW w:w="1701" w:type="dxa"/>
            <w:vMerge/>
          </w:tcPr>
          <w:p w:rsidR="00014716" w:rsidRPr="00032A8F" w:rsidRDefault="00014716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953" w:type="dxa"/>
          </w:tcPr>
          <w:p w:rsidR="00014716" w:rsidRPr="00032A8F" w:rsidRDefault="00014716" w:rsidP="00C8423D">
            <w:pPr>
              <w:rPr>
                <w:i/>
              </w:rPr>
            </w:pPr>
            <w:r w:rsidRPr="00032A8F">
              <w:rPr>
                <w:b/>
              </w:rPr>
              <w:t xml:space="preserve">Раздел </w:t>
            </w:r>
            <w:r w:rsidRPr="00032A8F">
              <w:rPr>
                <w:b/>
                <w:lang w:val="en-US"/>
              </w:rPr>
              <w:t>IV</w:t>
            </w:r>
            <w:r w:rsidRPr="00032A8F">
              <w:rPr>
                <w:b/>
              </w:rPr>
              <w:t xml:space="preserve"> Аксонометрия</w:t>
            </w:r>
          </w:p>
        </w:tc>
        <w:tc>
          <w:tcPr>
            <w:tcW w:w="815" w:type="dxa"/>
          </w:tcPr>
          <w:p w:rsidR="00014716" w:rsidRPr="00032A8F" w:rsidRDefault="00014716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5" w:type="dxa"/>
          </w:tcPr>
          <w:p w:rsidR="00014716" w:rsidRPr="00032A8F" w:rsidRDefault="000C540F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  <w:i/>
              </w:rPr>
            </w:pPr>
            <w:r w:rsidRPr="00032A8F">
              <w:rPr>
                <w:b/>
                <w:i/>
              </w:rPr>
              <w:t>10</w:t>
            </w:r>
          </w:p>
        </w:tc>
        <w:tc>
          <w:tcPr>
            <w:tcW w:w="815" w:type="dxa"/>
          </w:tcPr>
          <w:p w:rsidR="00014716" w:rsidRPr="00032A8F" w:rsidRDefault="00014716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i/>
              </w:rPr>
            </w:pPr>
          </w:p>
        </w:tc>
        <w:tc>
          <w:tcPr>
            <w:tcW w:w="816" w:type="dxa"/>
          </w:tcPr>
          <w:p w:rsidR="00014716" w:rsidRPr="00032A8F" w:rsidRDefault="00014716" w:rsidP="009A6F14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:rsidR="00014716" w:rsidRPr="00032A8F" w:rsidRDefault="00DB5247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032A8F">
              <w:rPr>
                <w:b/>
              </w:rPr>
              <w:t>20</w:t>
            </w:r>
          </w:p>
        </w:tc>
        <w:tc>
          <w:tcPr>
            <w:tcW w:w="4002" w:type="dxa"/>
            <w:vMerge/>
            <w:shd w:val="clear" w:color="auto" w:fill="auto"/>
          </w:tcPr>
          <w:p w:rsidR="00014716" w:rsidRPr="00032A8F" w:rsidRDefault="00014716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/>
              </w:rPr>
            </w:pPr>
          </w:p>
        </w:tc>
      </w:tr>
      <w:tr w:rsidR="00014716" w:rsidRPr="00032A8F" w:rsidTr="003F74F7">
        <w:tc>
          <w:tcPr>
            <w:tcW w:w="1701" w:type="dxa"/>
            <w:vMerge/>
          </w:tcPr>
          <w:p w:rsidR="00014716" w:rsidRPr="00032A8F" w:rsidRDefault="00014716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953" w:type="dxa"/>
          </w:tcPr>
          <w:p w:rsidR="00014716" w:rsidRPr="00032A8F" w:rsidRDefault="00014716" w:rsidP="009040A8">
            <w:r w:rsidRPr="00032A8F">
              <w:rPr>
                <w:i/>
              </w:rPr>
              <w:t>Тема 4.1</w:t>
            </w:r>
            <w:r w:rsidRPr="00032A8F">
              <w:rPr>
                <w:rFonts w:eastAsia="Calibri"/>
                <w:lang w:eastAsia="en-US"/>
              </w:rPr>
              <w:t xml:space="preserve"> </w:t>
            </w:r>
            <w:r w:rsidRPr="00032A8F">
              <w:rPr>
                <w:i/>
              </w:rPr>
              <w:t>Построение аксонометрических проекций</w:t>
            </w:r>
          </w:p>
        </w:tc>
        <w:tc>
          <w:tcPr>
            <w:tcW w:w="815" w:type="dxa"/>
          </w:tcPr>
          <w:p w:rsidR="00014716" w:rsidRPr="00032A8F" w:rsidRDefault="00014716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5" w:type="dxa"/>
          </w:tcPr>
          <w:p w:rsidR="00014716" w:rsidRPr="00032A8F" w:rsidRDefault="000C540F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i/>
              </w:rPr>
            </w:pPr>
            <w:r w:rsidRPr="00032A8F">
              <w:rPr>
                <w:i/>
              </w:rPr>
              <w:t>6</w:t>
            </w:r>
          </w:p>
        </w:tc>
        <w:tc>
          <w:tcPr>
            <w:tcW w:w="815" w:type="dxa"/>
          </w:tcPr>
          <w:p w:rsidR="00014716" w:rsidRPr="00032A8F" w:rsidRDefault="00014716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i/>
              </w:rPr>
            </w:pPr>
          </w:p>
        </w:tc>
        <w:tc>
          <w:tcPr>
            <w:tcW w:w="816" w:type="dxa"/>
          </w:tcPr>
          <w:p w:rsidR="00014716" w:rsidRPr="00032A8F" w:rsidRDefault="00014716" w:rsidP="009A6F14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:rsidR="00014716" w:rsidRPr="00032A8F" w:rsidRDefault="00DB5247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032A8F">
              <w:t>10</w:t>
            </w:r>
          </w:p>
        </w:tc>
        <w:tc>
          <w:tcPr>
            <w:tcW w:w="4002" w:type="dxa"/>
            <w:vMerge/>
            <w:shd w:val="clear" w:color="auto" w:fill="auto"/>
          </w:tcPr>
          <w:p w:rsidR="00014716" w:rsidRPr="00032A8F" w:rsidRDefault="00014716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/>
              </w:rPr>
            </w:pPr>
          </w:p>
        </w:tc>
      </w:tr>
      <w:tr w:rsidR="00014716" w:rsidRPr="00032A8F" w:rsidTr="003F74F7">
        <w:trPr>
          <w:trHeight w:val="352"/>
        </w:trPr>
        <w:tc>
          <w:tcPr>
            <w:tcW w:w="1701" w:type="dxa"/>
            <w:vMerge/>
          </w:tcPr>
          <w:p w:rsidR="00014716" w:rsidRPr="00032A8F" w:rsidRDefault="00014716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953" w:type="dxa"/>
          </w:tcPr>
          <w:p w:rsidR="00014716" w:rsidRPr="00032A8F" w:rsidRDefault="00014716" w:rsidP="00B6294E">
            <w:r w:rsidRPr="00032A8F">
              <w:rPr>
                <w:i/>
              </w:rPr>
              <w:t>Тема 4.2 Тени в аксонометрии</w:t>
            </w:r>
          </w:p>
        </w:tc>
        <w:tc>
          <w:tcPr>
            <w:tcW w:w="815" w:type="dxa"/>
          </w:tcPr>
          <w:p w:rsidR="00014716" w:rsidRPr="00032A8F" w:rsidRDefault="00014716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5" w:type="dxa"/>
          </w:tcPr>
          <w:p w:rsidR="00014716" w:rsidRPr="00032A8F" w:rsidRDefault="000C540F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i/>
              </w:rPr>
            </w:pPr>
            <w:r w:rsidRPr="00032A8F">
              <w:rPr>
                <w:i/>
              </w:rPr>
              <w:t>4</w:t>
            </w:r>
          </w:p>
        </w:tc>
        <w:tc>
          <w:tcPr>
            <w:tcW w:w="815" w:type="dxa"/>
          </w:tcPr>
          <w:p w:rsidR="00014716" w:rsidRPr="00032A8F" w:rsidRDefault="00014716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i/>
              </w:rPr>
            </w:pPr>
          </w:p>
        </w:tc>
        <w:tc>
          <w:tcPr>
            <w:tcW w:w="816" w:type="dxa"/>
          </w:tcPr>
          <w:p w:rsidR="00014716" w:rsidRPr="00032A8F" w:rsidRDefault="00014716" w:rsidP="009A6F14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:rsidR="00014716" w:rsidRPr="00032A8F" w:rsidRDefault="00DB5247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032A8F">
              <w:t>10</w:t>
            </w:r>
          </w:p>
        </w:tc>
        <w:tc>
          <w:tcPr>
            <w:tcW w:w="4002" w:type="dxa"/>
            <w:vMerge/>
            <w:shd w:val="clear" w:color="auto" w:fill="auto"/>
          </w:tcPr>
          <w:p w:rsidR="00014716" w:rsidRPr="00032A8F" w:rsidRDefault="00014716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/>
              </w:rPr>
            </w:pPr>
          </w:p>
        </w:tc>
      </w:tr>
      <w:tr w:rsidR="00014716" w:rsidRPr="00032A8F" w:rsidTr="00E05B5D">
        <w:tc>
          <w:tcPr>
            <w:tcW w:w="1701" w:type="dxa"/>
          </w:tcPr>
          <w:p w:rsidR="00014716" w:rsidRPr="00032A8F" w:rsidRDefault="00014716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5953" w:type="dxa"/>
          </w:tcPr>
          <w:p w:rsidR="00014716" w:rsidRPr="00032A8F" w:rsidRDefault="00014716" w:rsidP="00B6294E">
            <w:pPr>
              <w:rPr>
                <w:i/>
              </w:rPr>
            </w:pPr>
            <w:r w:rsidRPr="00032A8F">
              <w:rPr>
                <w:i/>
              </w:rPr>
              <w:t>Зачет</w:t>
            </w:r>
          </w:p>
        </w:tc>
        <w:tc>
          <w:tcPr>
            <w:tcW w:w="815" w:type="dxa"/>
          </w:tcPr>
          <w:p w:rsidR="00014716" w:rsidRPr="00032A8F" w:rsidRDefault="00014716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032A8F">
              <w:t>х</w:t>
            </w:r>
          </w:p>
        </w:tc>
        <w:tc>
          <w:tcPr>
            <w:tcW w:w="815" w:type="dxa"/>
          </w:tcPr>
          <w:p w:rsidR="00014716" w:rsidRPr="00032A8F" w:rsidRDefault="00014716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032A8F">
              <w:t>х</w:t>
            </w:r>
          </w:p>
        </w:tc>
        <w:tc>
          <w:tcPr>
            <w:tcW w:w="815" w:type="dxa"/>
          </w:tcPr>
          <w:p w:rsidR="00014716" w:rsidRPr="00032A8F" w:rsidRDefault="00014716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032A8F">
              <w:t>х</w:t>
            </w:r>
          </w:p>
        </w:tc>
        <w:tc>
          <w:tcPr>
            <w:tcW w:w="816" w:type="dxa"/>
          </w:tcPr>
          <w:p w:rsidR="00014716" w:rsidRPr="00032A8F" w:rsidRDefault="00014716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032A8F">
              <w:t>х</w:t>
            </w:r>
          </w:p>
        </w:tc>
        <w:tc>
          <w:tcPr>
            <w:tcW w:w="821" w:type="dxa"/>
          </w:tcPr>
          <w:p w:rsidR="00014716" w:rsidRPr="00032A8F" w:rsidRDefault="00014716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032A8F">
              <w:t>х</w:t>
            </w:r>
          </w:p>
        </w:tc>
        <w:tc>
          <w:tcPr>
            <w:tcW w:w="4002" w:type="dxa"/>
            <w:shd w:val="clear" w:color="auto" w:fill="auto"/>
          </w:tcPr>
          <w:p w:rsidR="00014716" w:rsidRPr="00032A8F" w:rsidRDefault="00014716" w:rsidP="00272DF3">
            <w:pPr>
              <w:tabs>
                <w:tab w:val="left" w:pos="708"/>
                <w:tab w:val="right" w:leader="underscore" w:pos="9639"/>
              </w:tabs>
              <w:rPr>
                <w:i/>
              </w:rPr>
            </w:pPr>
          </w:p>
        </w:tc>
      </w:tr>
      <w:tr w:rsidR="00014716" w:rsidRPr="00032A8F" w:rsidTr="00FA2451">
        <w:tc>
          <w:tcPr>
            <w:tcW w:w="1701" w:type="dxa"/>
          </w:tcPr>
          <w:p w:rsidR="00014716" w:rsidRPr="00032A8F" w:rsidRDefault="00014716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5953" w:type="dxa"/>
          </w:tcPr>
          <w:p w:rsidR="00014716" w:rsidRPr="00032A8F" w:rsidRDefault="00014716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right"/>
            </w:pPr>
            <w:r w:rsidRPr="00032A8F">
              <w:rPr>
                <w:b/>
              </w:rPr>
              <w:t xml:space="preserve">ИТОГО за </w:t>
            </w:r>
            <w:r w:rsidRPr="00032A8F">
              <w:rPr>
                <w:b/>
                <w:i/>
              </w:rPr>
              <w:t xml:space="preserve">третий </w:t>
            </w:r>
            <w:r w:rsidRPr="00032A8F">
              <w:rPr>
                <w:b/>
              </w:rPr>
              <w:t>семестр</w:t>
            </w:r>
          </w:p>
        </w:tc>
        <w:tc>
          <w:tcPr>
            <w:tcW w:w="815" w:type="dxa"/>
          </w:tcPr>
          <w:p w:rsidR="00014716" w:rsidRPr="00032A8F" w:rsidRDefault="00014716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815" w:type="dxa"/>
          </w:tcPr>
          <w:p w:rsidR="00014716" w:rsidRPr="00032A8F" w:rsidRDefault="00014716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  <w:i/>
              </w:rPr>
            </w:pPr>
            <w:r w:rsidRPr="00032A8F">
              <w:rPr>
                <w:b/>
                <w:i/>
              </w:rPr>
              <w:t>34</w:t>
            </w:r>
          </w:p>
        </w:tc>
        <w:tc>
          <w:tcPr>
            <w:tcW w:w="815" w:type="dxa"/>
          </w:tcPr>
          <w:p w:rsidR="00014716" w:rsidRPr="00032A8F" w:rsidRDefault="00014716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  <w:i/>
              </w:rPr>
            </w:pPr>
          </w:p>
        </w:tc>
        <w:tc>
          <w:tcPr>
            <w:tcW w:w="816" w:type="dxa"/>
          </w:tcPr>
          <w:p w:rsidR="00014716" w:rsidRPr="00032A8F" w:rsidRDefault="00014716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821" w:type="dxa"/>
          </w:tcPr>
          <w:p w:rsidR="00014716" w:rsidRPr="00032A8F" w:rsidRDefault="00014716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  <w:i/>
              </w:rPr>
            </w:pPr>
            <w:r w:rsidRPr="00032A8F">
              <w:rPr>
                <w:b/>
                <w:i/>
              </w:rPr>
              <w:t>74</w:t>
            </w:r>
          </w:p>
        </w:tc>
        <w:tc>
          <w:tcPr>
            <w:tcW w:w="4002" w:type="dxa"/>
          </w:tcPr>
          <w:p w:rsidR="00014716" w:rsidRPr="00032A8F" w:rsidRDefault="00014716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b/>
              </w:rPr>
            </w:pPr>
          </w:p>
        </w:tc>
      </w:tr>
      <w:tr w:rsidR="00014716" w:rsidRPr="00032A8F" w:rsidTr="00FA2451">
        <w:tc>
          <w:tcPr>
            <w:tcW w:w="1701" w:type="dxa"/>
          </w:tcPr>
          <w:p w:rsidR="00014716" w:rsidRPr="00032A8F" w:rsidRDefault="00014716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5953" w:type="dxa"/>
          </w:tcPr>
          <w:p w:rsidR="00014716" w:rsidRPr="00032A8F" w:rsidRDefault="00014716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right"/>
              <w:rPr>
                <w:b/>
              </w:rPr>
            </w:pPr>
            <w:r w:rsidRPr="00032A8F">
              <w:rPr>
                <w:b/>
              </w:rPr>
              <w:t>ИТОГО за весь период</w:t>
            </w:r>
          </w:p>
        </w:tc>
        <w:tc>
          <w:tcPr>
            <w:tcW w:w="815" w:type="dxa"/>
          </w:tcPr>
          <w:p w:rsidR="00014716" w:rsidRPr="00032A8F" w:rsidRDefault="00014716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815" w:type="dxa"/>
          </w:tcPr>
          <w:p w:rsidR="00014716" w:rsidRPr="00032A8F" w:rsidRDefault="004E6FC8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032A8F">
              <w:rPr>
                <w:b/>
              </w:rPr>
              <w:t>34</w:t>
            </w:r>
          </w:p>
        </w:tc>
        <w:tc>
          <w:tcPr>
            <w:tcW w:w="815" w:type="dxa"/>
          </w:tcPr>
          <w:p w:rsidR="00014716" w:rsidRPr="00032A8F" w:rsidRDefault="00014716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816" w:type="dxa"/>
          </w:tcPr>
          <w:p w:rsidR="00014716" w:rsidRPr="00032A8F" w:rsidRDefault="00014716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821" w:type="dxa"/>
          </w:tcPr>
          <w:p w:rsidR="00014716" w:rsidRPr="00032A8F" w:rsidRDefault="003D637C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032A8F">
              <w:rPr>
                <w:b/>
              </w:rPr>
              <w:t>74</w:t>
            </w:r>
          </w:p>
        </w:tc>
        <w:tc>
          <w:tcPr>
            <w:tcW w:w="4002" w:type="dxa"/>
          </w:tcPr>
          <w:p w:rsidR="00014716" w:rsidRPr="00032A8F" w:rsidRDefault="00014716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</w:tr>
    </w:tbl>
    <w:p w:rsidR="009A51EF" w:rsidRPr="00032A8F" w:rsidRDefault="009A51EF" w:rsidP="00875471">
      <w:pPr>
        <w:pStyle w:val="af0"/>
        <w:ind w:left="709"/>
        <w:jc w:val="both"/>
        <w:rPr>
          <w:i/>
        </w:rPr>
      </w:pPr>
    </w:p>
    <w:p w:rsidR="00D965B9" w:rsidRPr="00032A8F" w:rsidRDefault="00D965B9" w:rsidP="001368C6">
      <w:pPr>
        <w:pStyle w:val="af0"/>
        <w:numPr>
          <w:ilvl w:val="3"/>
          <w:numId w:val="10"/>
        </w:numPr>
        <w:jc w:val="both"/>
        <w:rPr>
          <w:i/>
        </w:rPr>
      </w:pPr>
    </w:p>
    <w:p w:rsidR="00D965B9" w:rsidRPr="00032A8F" w:rsidRDefault="00D965B9" w:rsidP="001368C6">
      <w:pPr>
        <w:pStyle w:val="af0"/>
        <w:numPr>
          <w:ilvl w:val="1"/>
          <w:numId w:val="10"/>
        </w:numPr>
        <w:jc w:val="both"/>
        <w:rPr>
          <w:i/>
        </w:rPr>
        <w:sectPr w:rsidR="00D965B9" w:rsidRPr="00032A8F" w:rsidSect="00BF492E">
          <w:pgSz w:w="16838" w:h="11906" w:orient="landscape" w:code="9"/>
          <w:pgMar w:top="1701" w:right="851" w:bottom="567" w:left="1134" w:header="1134" w:footer="709" w:gutter="0"/>
          <w:cols w:space="708"/>
          <w:titlePg/>
          <w:docGrid w:linePitch="360"/>
        </w:sectPr>
      </w:pPr>
    </w:p>
    <w:p w:rsidR="00F60511" w:rsidRPr="00032A8F" w:rsidRDefault="00F57450" w:rsidP="00F60511">
      <w:pPr>
        <w:pStyle w:val="2"/>
      </w:pPr>
      <w:r w:rsidRPr="00032A8F">
        <w:lastRenderedPageBreak/>
        <w:t>Краткое с</w:t>
      </w:r>
      <w:r w:rsidR="00F60511" w:rsidRPr="00032A8F">
        <w:t xml:space="preserve">одержание </w:t>
      </w:r>
      <w:r w:rsidR="009B4BCD" w:rsidRPr="00032A8F">
        <w:rPr>
          <w:i/>
        </w:rPr>
        <w:t>учебной дисциплины</w:t>
      </w:r>
      <w:r w:rsidR="00F60511" w:rsidRPr="00032A8F">
        <w:rPr>
          <w:rStyle w:val="ab"/>
        </w:rPr>
        <w:footnoteReference w:id="10"/>
      </w:r>
    </w:p>
    <w:tbl>
      <w:tblPr>
        <w:tblW w:w="9923" w:type="dxa"/>
        <w:tblInd w:w="-3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ayout w:type="fixed"/>
        <w:tblLook w:val="0000"/>
      </w:tblPr>
      <w:tblGrid>
        <w:gridCol w:w="1276"/>
        <w:gridCol w:w="2835"/>
        <w:gridCol w:w="5812"/>
      </w:tblGrid>
      <w:tr w:rsidR="006E5EA3" w:rsidRPr="00032A8F" w:rsidTr="00A4435D">
        <w:trPr>
          <w:trHeight w:val="269"/>
        </w:trPr>
        <w:tc>
          <w:tcPr>
            <w:tcW w:w="127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vAlign w:val="center"/>
          </w:tcPr>
          <w:p w:rsidR="006E5EA3" w:rsidRPr="00032A8F" w:rsidRDefault="006E5EA3" w:rsidP="00103EC2">
            <w:pPr>
              <w:jc w:val="center"/>
              <w:rPr>
                <w:sz w:val="20"/>
                <w:szCs w:val="20"/>
              </w:rPr>
            </w:pPr>
            <w:r w:rsidRPr="00032A8F">
              <w:rPr>
                <w:b/>
                <w:bCs/>
                <w:sz w:val="20"/>
                <w:szCs w:val="20"/>
              </w:rPr>
              <w:t>№ п</w:t>
            </w:r>
            <w:r w:rsidR="008F7064" w:rsidRPr="00032A8F">
              <w:rPr>
                <w:b/>
                <w:bCs/>
                <w:sz w:val="20"/>
                <w:szCs w:val="20"/>
              </w:rPr>
              <w:t>/</w:t>
            </w:r>
            <w:r w:rsidRPr="00032A8F">
              <w:rPr>
                <w:b/>
                <w:bCs/>
                <w:sz w:val="20"/>
                <w:szCs w:val="20"/>
              </w:rPr>
              <w:t>п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vAlign w:val="center"/>
          </w:tcPr>
          <w:p w:rsidR="006E5EA3" w:rsidRPr="00032A8F" w:rsidRDefault="006E5EA3" w:rsidP="00103EC2">
            <w:pPr>
              <w:jc w:val="center"/>
              <w:rPr>
                <w:sz w:val="20"/>
                <w:szCs w:val="20"/>
              </w:rPr>
            </w:pPr>
            <w:r w:rsidRPr="00032A8F">
              <w:rPr>
                <w:b/>
                <w:bCs/>
                <w:sz w:val="20"/>
                <w:szCs w:val="20"/>
              </w:rPr>
              <w:t>Наименование раздела и темы дисциплины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DBE5F1" w:themeFill="accent1" w:themeFillTint="33"/>
            <w:vAlign w:val="center"/>
          </w:tcPr>
          <w:p w:rsidR="006E5EA3" w:rsidRPr="00032A8F" w:rsidRDefault="006E5EA3" w:rsidP="00AE455F">
            <w:pPr>
              <w:jc w:val="center"/>
              <w:rPr>
                <w:b/>
                <w:bCs/>
                <w:sz w:val="20"/>
                <w:szCs w:val="20"/>
              </w:rPr>
            </w:pPr>
            <w:r w:rsidRPr="00032A8F">
              <w:rPr>
                <w:b/>
                <w:bCs/>
                <w:sz w:val="20"/>
                <w:szCs w:val="20"/>
              </w:rPr>
              <w:t>Содержание раздела (темы)</w:t>
            </w:r>
            <w:r w:rsidRPr="00032A8F">
              <w:rPr>
                <w:rStyle w:val="ab"/>
                <w:b/>
                <w:bCs/>
                <w:sz w:val="20"/>
                <w:szCs w:val="20"/>
              </w:rPr>
              <w:footnoteReference w:id="11"/>
            </w:r>
          </w:p>
        </w:tc>
      </w:tr>
      <w:tr w:rsidR="006E5EA3" w:rsidRPr="00032A8F" w:rsidTr="00A4435D">
        <w:trPr>
          <w:trHeight w:val="269"/>
        </w:trPr>
        <w:tc>
          <w:tcPr>
            <w:tcW w:w="127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E5EA3" w:rsidRPr="00032A8F" w:rsidRDefault="006E5EA3" w:rsidP="00F60511">
            <w:pPr>
              <w:rPr>
                <w:b/>
                <w:bCs/>
                <w:lang w:val="en-US"/>
              </w:rPr>
            </w:pPr>
            <w:r w:rsidRPr="00032A8F">
              <w:rPr>
                <w:b/>
              </w:rPr>
              <w:t xml:space="preserve">Раздел </w:t>
            </w:r>
            <w:r w:rsidRPr="00032A8F">
              <w:rPr>
                <w:b/>
                <w:lang w:val="en-US"/>
              </w:rPr>
              <w:t>I</w:t>
            </w:r>
          </w:p>
        </w:tc>
        <w:tc>
          <w:tcPr>
            <w:tcW w:w="864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E5EA3" w:rsidRPr="00032A8F" w:rsidRDefault="006E5EA3" w:rsidP="00F60511">
            <w:pPr>
              <w:rPr>
                <w:b/>
                <w:i/>
              </w:rPr>
            </w:pPr>
            <w:r w:rsidRPr="00032A8F">
              <w:rPr>
                <w:b/>
                <w:i/>
              </w:rPr>
              <w:t>Введение</w:t>
            </w:r>
          </w:p>
        </w:tc>
      </w:tr>
      <w:tr w:rsidR="006E5EA3" w:rsidRPr="00032A8F" w:rsidTr="00A4435D">
        <w:trPr>
          <w:trHeight w:val="269"/>
        </w:trPr>
        <w:tc>
          <w:tcPr>
            <w:tcW w:w="127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E5EA3" w:rsidRPr="00032A8F" w:rsidRDefault="006E5EA3" w:rsidP="00F60511">
            <w:pPr>
              <w:rPr>
                <w:bCs/>
              </w:rPr>
            </w:pPr>
            <w:r w:rsidRPr="00032A8F">
              <w:rPr>
                <w:bCs/>
              </w:rPr>
              <w:t>Тема 1.1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E5EA3" w:rsidRPr="00032A8F" w:rsidRDefault="00DA38C9" w:rsidP="00DA38C9">
            <w:pPr>
              <w:rPr>
                <w:i/>
              </w:rPr>
            </w:pPr>
            <w:r w:rsidRPr="00032A8F">
              <w:rPr>
                <w:i/>
              </w:rPr>
              <w:t>Виды проецирования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E5EA3" w:rsidRPr="00032A8F" w:rsidRDefault="006E5EA3" w:rsidP="005C17FD">
            <w:pPr>
              <w:rPr>
                <w:i/>
              </w:rPr>
            </w:pPr>
            <w:r w:rsidRPr="00032A8F">
              <w:rPr>
                <w:i/>
              </w:rPr>
              <w:t>Определение понятия «</w:t>
            </w:r>
            <w:r w:rsidR="00EB7466" w:rsidRPr="00032A8F">
              <w:rPr>
                <w:i/>
              </w:rPr>
              <w:t>проецирование</w:t>
            </w:r>
            <w:r w:rsidRPr="00032A8F">
              <w:rPr>
                <w:i/>
              </w:rPr>
              <w:t>».</w:t>
            </w:r>
          </w:p>
          <w:p w:rsidR="00EB7466" w:rsidRPr="00032A8F" w:rsidRDefault="00EB7466" w:rsidP="005C17FD">
            <w:pPr>
              <w:rPr>
                <w:i/>
              </w:rPr>
            </w:pPr>
            <w:r w:rsidRPr="00032A8F">
              <w:rPr>
                <w:i/>
              </w:rPr>
              <w:t>Виды проецирования:</w:t>
            </w:r>
          </w:p>
          <w:p w:rsidR="00EB7466" w:rsidRPr="00032A8F" w:rsidRDefault="00EB7466" w:rsidP="005C17FD">
            <w:pPr>
              <w:rPr>
                <w:i/>
              </w:rPr>
            </w:pPr>
            <w:r w:rsidRPr="00032A8F">
              <w:rPr>
                <w:i/>
              </w:rPr>
              <w:t>центральное проецирование;</w:t>
            </w:r>
          </w:p>
          <w:p w:rsidR="00EB7466" w:rsidRPr="00032A8F" w:rsidRDefault="00EB7466" w:rsidP="00EB7466">
            <w:pPr>
              <w:rPr>
                <w:i/>
              </w:rPr>
            </w:pPr>
            <w:r w:rsidRPr="00032A8F">
              <w:rPr>
                <w:i/>
              </w:rPr>
              <w:t xml:space="preserve">параллельное проецирование; ортогональное проецирование. </w:t>
            </w:r>
          </w:p>
          <w:p w:rsidR="00EB7466" w:rsidRPr="00032A8F" w:rsidRDefault="00EB7466" w:rsidP="00EB7466">
            <w:pPr>
              <w:rPr>
                <w:i/>
              </w:rPr>
            </w:pPr>
            <w:r w:rsidRPr="00032A8F">
              <w:rPr>
                <w:i/>
              </w:rPr>
              <w:t xml:space="preserve">Свойства проецирования. </w:t>
            </w:r>
          </w:p>
          <w:p w:rsidR="006E5EA3" w:rsidRPr="00032A8F" w:rsidRDefault="00EB7466" w:rsidP="00EB7466">
            <w:pPr>
              <w:rPr>
                <w:i/>
              </w:rPr>
            </w:pPr>
            <w:r w:rsidRPr="00032A8F">
              <w:rPr>
                <w:i/>
              </w:rPr>
              <w:t>Обратимость проекционных чертежей.</w:t>
            </w:r>
          </w:p>
        </w:tc>
      </w:tr>
      <w:tr w:rsidR="006E5EA3" w:rsidRPr="00032A8F" w:rsidTr="00A4435D">
        <w:trPr>
          <w:trHeight w:val="269"/>
        </w:trPr>
        <w:tc>
          <w:tcPr>
            <w:tcW w:w="127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E5EA3" w:rsidRPr="00032A8F" w:rsidRDefault="006E5EA3" w:rsidP="00F60511">
            <w:pPr>
              <w:rPr>
                <w:bCs/>
              </w:rPr>
            </w:pPr>
            <w:r w:rsidRPr="00032A8F">
              <w:rPr>
                <w:bCs/>
              </w:rPr>
              <w:t>Тема 1.2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E5EA3" w:rsidRPr="00032A8F" w:rsidRDefault="00EB7466" w:rsidP="005C2175">
            <w:pPr>
              <w:rPr>
                <w:i/>
              </w:rPr>
            </w:pPr>
            <w:r w:rsidRPr="00032A8F">
              <w:rPr>
                <w:i/>
              </w:rPr>
              <w:t>Комплексный чертеж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154FB6" w:rsidRPr="00032A8F" w:rsidRDefault="00154FB6" w:rsidP="00154FB6">
            <w:pPr>
              <w:rPr>
                <w:i/>
              </w:rPr>
            </w:pPr>
            <w:r w:rsidRPr="00032A8F">
              <w:rPr>
                <w:i/>
              </w:rPr>
              <w:t xml:space="preserve">Метод Монжа. </w:t>
            </w:r>
          </w:p>
          <w:p w:rsidR="00154FB6" w:rsidRPr="00032A8F" w:rsidRDefault="00154FB6" w:rsidP="00154FB6">
            <w:pPr>
              <w:rPr>
                <w:i/>
              </w:rPr>
            </w:pPr>
            <w:r w:rsidRPr="00032A8F">
              <w:rPr>
                <w:b/>
                <w:i/>
              </w:rPr>
              <w:t xml:space="preserve">Точка. </w:t>
            </w:r>
            <w:r w:rsidRPr="00032A8F">
              <w:rPr>
                <w:i/>
              </w:rPr>
              <w:t>Точка в ортогональной системе двух плоскостей проекций.</w:t>
            </w:r>
          </w:p>
          <w:p w:rsidR="00154FB6" w:rsidRPr="00032A8F" w:rsidRDefault="00154FB6" w:rsidP="00154FB6">
            <w:pPr>
              <w:rPr>
                <w:i/>
              </w:rPr>
            </w:pPr>
            <w:r w:rsidRPr="00032A8F">
              <w:rPr>
                <w:i/>
              </w:rPr>
              <w:t xml:space="preserve"> Точка в ортогональной системе трех плоскостей проекций. </w:t>
            </w:r>
          </w:p>
          <w:p w:rsidR="00154FB6" w:rsidRPr="00032A8F" w:rsidRDefault="00154FB6" w:rsidP="00154FB6">
            <w:pPr>
              <w:rPr>
                <w:i/>
              </w:rPr>
            </w:pPr>
            <w:r w:rsidRPr="00032A8F">
              <w:rPr>
                <w:i/>
              </w:rPr>
              <w:t xml:space="preserve">Положение точки относительно плоскостей проекций. </w:t>
            </w:r>
          </w:p>
          <w:p w:rsidR="00154FB6" w:rsidRPr="00032A8F" w:rsidRDefault="00154FB6" w:rsidP="00154FB6">
            <w:pPr>
              <w:rPr>
                <w:i/>
              </w:rPr>
            </w:pPr>
            <w:r w:rsidRPr="00032A8F">
              <w:rPr>
                <w:b/>
                <w:i/>
              </w:rPr>
              <w:t>Прямая линия.</w:t>
            </w:r>
            <w:r w:rsidRPr="00032A8F">
              <w:rPr>
                <w:i/>
              </w:rPr>
              <w:t xml:space="preserve"> Способы графического задания прямой. Положение прямой относительно плоскостей проекций.  Следы прямой линии. </w:t>
            </w:r>
          </w:p>
          <w:p w:rsidR="00154FB6" w:rsidRPr="00032A8F" w:rsidRDefault="00154FB6" w:rsidP="00154FB6">
            <w:pPr>
              <w:rPr>
                <w:i/>
              </w:rPr>
            </w:pPr>
            <w:r w:rsidRPr="00032A8F">
              <w:rPr>
                <w:i/>
              </w:rPr>
              <w:t xml:space="preserve">Взаимное расположение точки и прямой. </w:t>
            </w:r>
          </w:p>
          <w:p w:rsidR="00154FB6" w:rsidRPr="00032A8F" w:rsidRDefault="00154FB6" w:rsidP="00154FB6">
            <w:pPr>
              <w:rPr>
                <w:i/>
              </w:rPr>
            </w:pPr>
            <w:r w:rsidRPr="00032A8F">
              <w:rPr>
                <w:i/>
              </w:rPr>
              <w:t xml:space="preserve">Деление отрезка прямой в заданном соотношении. Определение длины отрезка прямой линии и углов наклона прямой к плоскостям проекций. </w:t>
            </w:r>
          </w:p>
          <w:p w:rsidR="00154FB6" w:rsidRPr="00032A8F" w:rsidRDefault="00154FB6" w:rsidP="00154FB6">
            <w:pPr>
              <w:rPr>
                <w:i/>
              </w:rPr>
            </w:pPr>
            <w:r w:rsidRPr="00032A8F">
              <w:rPr>
                <w:i/>
              </w:rPr>
              <w:t xml:space="preserve">Взаимное расположение двух прямых. </w:t>
            </w:r>
          </w:p>
          <w:p w:rsidR="006E5EA3" w:rsidRPr="00032A8F" w:rsidRDefault="00154FB6" w:rsidP="00154FB6">
            <w:pPr>
              <w:rPr>
                <w:bCs/>
                <w:i/>
              </w:rPr>
            </w:pPr>
            <w:r w:rsidRPr="00032A8F">
              <w:rPr>
                <w:i/>
              </w:rPr>
              <w:t>Проекции плоских углов.</w:t>
            </w:r>
          </w:p>
        </w:tc>
      </w:tr>
      <w:tr w:rsidR="006E5EA3" w:rsidRPr="00032A8F" w:rsidTr="00A4435D">
        <w:trPr>
          <w:trHeight w:val="269"/>
        </w:trPr>
        <w:tc>
          <w:tcPr>
            <w:tcW w:w="127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E5EA3" w:rsidRPr="00032A8F" w:rsidRDefault="006E5EA3" w:rsidP="00F60511">
            <w:pPr>
              <w:rPr>
                <w:b/>
                <w:bCs/>
                <w:lang w:val="en-US"/>
              </w:rPr>
            </w:pPr>
            <w:r w:rsidRPr="00032A8F">
              <w:rPr>
                <w:b/>
                <w:bCs/>
              </w:rPr>
              <w:t xml:space="preserve">Раздел </w:t>
            </w:r>
            <w:r w:rsidRPr="00032A8F">
              <w:rPr>
                <w:b/>
                <w:bCs/>
                <w:lang w:val="en-US"/>
              </w:rPr>
              <w:t>II</w:t>
            </w:r>
          </w:p>
        </w:tc>
        <w:tc>
          <w:tcPr>
            <w:tcW w:w="864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E5EA3" w:rsidRPr="00032A8F" w:rsidRDefault="00B0741F" w:rsidP="00F60511">
            <w:pPr>
              <w:rPr>
                <w:b/>
                <w:i/>
              </w:rPr>
            </w:pPr>
            <w:r w:rsidRPr="00032A8F">
              <w:rPr>
                <w:b/>
                <w:i/>
              </w:rPr>
              <w:t>Изображение геометрических объектов</w:t>
            </w:r>
          </w:p>
        </w:tc>
      </w:tr>
      <w:tr w:rsidR="006E5EA3" w:rsidRPr="00032A8F" w:rsidTr="00A4435D">
        <w:trPr>
          <w:trHeight w:val="269"/>
        </w:trPr>
        <w:tc>
          <w:tcPr>
            <w:tcW w:w="127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E5EA3" w:rsidRPr="00032A8F" w:rsidRDefault="006E5EA3" w:rsidP="00F60511">
            <w:pPr>
              <w:rPr>
                <w:bCs/>
              </w:rPr>
            </w:pPr>
            <w:r w:rsidRPr="00032A8F">
              <w:rPr>
                <w:bCs/>
              </w:rPr>
              <w:t>Тема 2.1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E5EA3" w:rsidRPr="00032A8F" w:rsidRDefault="00B0741F" w:rsidP="005C2175">
            <w:pPr>
              <w:rPr>
                <w:bCs/>
                <w:i/>
              </w:rPr>
            </w:pPr>
            <w:r w:rsidRPr="00032A8F">
              <w:rPr>
                <w:i/>
              </w:rPr>
              <w:t>Изображение геометрических объектов на комплексном чертеже.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77395B" w:rsidRPr="00032A8F" w:rsidRDefault="00B0741F" w:rsidP="005C2175">
            <w:pPr>
              <w:rPr>
                <w:i/>
              </w:rPr>
            </w:pPr>
            <w:r w:rsidRPr="00032A8F">
              <w:rPr>
                <w:b/>
                <w:i/>
              </w:rPr>
              <w:t xml:space="preserve">Плоскость. </w:t>
            </w:r>
            <w:r w:rsidRPr="00032A8F">
              <w:rPr>
                <w:i/>
              </w:rPr>
              <w:t xml:space="preserve">Способы задания плоскостей. </w:t>
            </w:r>
          </w:p>
          <w:p w:rsidR="0077395B" w:rsidRPr="00032A8F" w:rsidRDefault="00B0741F" w:rsidP="005C2175">
            <w:pPr>
              <w:rPr>
                <w:i/>
              </w:rPr>
            </w:pPr>
            <w:r w:rsidRPr="00032A8F">
              <w:rPr>
                <w:i/>
              </w:rPr>
              <w:t xml:space="preserve">Различные положения плоскости относительно плоскостей проекций. </w:t>
            </w:r>
          </w:p>
          <w:p w:rsidR="0077395B" w:rsidRPr="00032A8F" w:rsidRDefault="0077395B" w:rsidP="005C2175">
            <w:pPr>
              <w:rPr>
                <w:i/>
              </w:rPr>
            </w:pPr>
            <w:r w:rsidRPr="00032A8F">
              <w:rPr>
                <w:i/>
              </w:rPr>
              <w:t>Следы плоскости.</w:t>
            </w:r>
          </w:p>
          <w:p w:rsidR="0077395B" w:rsidRPr="00032A8F" w:rsidRDefault="00B0741F" w:rsidP="005C2175">
            <w:pPr>
              <w:rPr>
                <w:i/>
              </w:rPr>
            </w:pPr>
            <w:r w:rsidRPr="00032A8F">
              <w:rPr>
                <w:i/>
              </w:rPr>
              <w:t xml:space="preserve"> Главные линии в плоскости. </w:t>
            </w:r>
          </w:p>
          <w:p w:rsidR="0077395B" w:rsidRPr="00032A8F" w:rsidRDefault="00B0741F" w:rsidP="005C2175">
            <w:pPr>
              <w:rPr>
                <w:i/>
              </w:rPr>
            </w:pPr>
            <w:r w:rsidRPr="00032A8F">
              <w:rPr>
                <w:i/>
              </w:rPr>
              <w:t xml:space="preserve">Взаимное расположение точки и плоскости. </w:t>
            </w:r>
          </w:p>
          <w:p w:rsidR="0077395B" w:rsidRPr="00032A8F" w:rsidRDefault="00B0741F" w:rsidP="005C2175">
            <w:pPr>
              <w:rPr>
                <w:i/>
              </w:rPr>
            </w:pPr>
            <w:r w:rsidRPr="00032A8F">
              <w:rPr>
                <w:i/>
              </w:rPr>
              <w:t xml:space="preserve">Взаимное  расположение прямой и плоскости. </w:t>
            </w:r>
          </w:p>
          <w:p w:rsidR="006E5EA3" w:rsidRPr="00032A8F" w:rsidRDefault="00B0741F" w:rsidP="005C2175">
            <w:pPr>
              <w:rPr>
                <w:i/>
              </w:rPr>
            </w:pPr>
            <w:r w:rsidRPr="00032A8F">
              <w:rPr>
                <w:i/>
              </w:rPr>
              <w:t>Взаимное расположение плоскостей.</w:t>
            </w:r>
          </w:p>
        </w:tc>
      </w:tr>
      <w:tr w:rsidR="006E5EA3" w:rsidRPr="00032A8F" w:rsidTr="00A4435D">
        <w:trPr>
          <w:trHeight w:val="269"/>
        </w:trPr>
        <w:tc>
          <w:tcPr>
            <w:tcW w:w="127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E5EA3" w:rsidRPr="00032A8F" w:rsidRDefault="006E5EA3" w:rsidP="00F60511">
            <w:pPr>
              <w:rPr>
                <w:bCs/>
              </w:rPr>
            </w:pPr>
            <w:r w:rsidRPr="00032A8F">
              <w:rPr>
                <w:bCs/>
              </w:rPr>
              <w:t>Тема 2.2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E5EA3" w:rsidRPr="00032A8F" w:rsidRDefault="00B0741F" w:rsidP="00F60511">
            <w:pPr>
              <w:rPr>
                <w:bCs/>
              </w:rPr>
            </w:pPr>
            <w:r w:rsidRPr="00032A8F">
              <w:rPr>
                <w:bCs/>
                <w:i/>
              </w:rPr>
              <w:t>Многогранники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544E5D" w:rsidRPr="00032A8F" w:rsidRDefault="0077395B" w:rsidP="00F60511">
            <w:pPr>
              <w:rPr>
                <w:bCs/>
                <w:i/>
              </w:rPr>
            </w:pPr>
            <w:r w:rsidRPr="00032A8F">
              <w:rPr>
                <w:b/>
                <w:bCs/>
                <w:i/>
              </w:rPr>
              <w:t>Многогранники.</w:t>
            </w:r>
            <w:r w:rsidRPr="00032A8F">
              <w:rPr>
                <w:bCs/>
                <w:i/>
              </w:rPr>
              <w:t xml:space="preserve"> Виды многогранников. </w:t>
            </w:r>
          </w:p>
          <w:p w:rsidR="00544E5D" w:rsidRPr="00032A8F" w:rsidRDefault="0077395B" w:rsidP="00F60511">
            <w:pPr>
              <w:rPr>
                <w:bCs/>
                <w:i/>
              </w:rPr>
            </w:pPr>
            <w:r w:rsidRPr="00032A8F">
              <w:rPr>
                <w:bCs/>
                <w:i/>
              </w:rPr>
              <w:t xml:space="preserve">Точка на поверхности многогранника. </w:t>
            </w:r>
          </w:p>
          <w:p w:rsidR="00544E5D" w:rsidRPr="00032A8F" w:rsidRDefault="0077395B" w:rsidP="00F60511">
            <w:pPr>
              <w:rPr>
                <w:bCs/>
                <w:i/>
              </w:rPr>
            </w:pPr>
            <w:r w:rsidRPr="00032A8F">
              <w:rPr>
                <w:bCs/>
                <w:i/>
              </w:rPr>
              <w:t xml:space="preserve">Линия на поверхности многогранника. </w:t>
            </w:r>
          </w:p>
          <w:p w:rsidR="00544E5D" w:rsidRPr="00032A8F" w:rsidRDefault="0077395B" w:rsidP="00F60511">
            <w:pPr>
              <w:rPr>
                <w:bCs/>
                <w:i/>
              </w:rPr>
            </w:pPr>
            <w:r w:rsidRPr="00032A8F">
              <w:rPr>
                <w:bCs/>
                <w:i/>
              </w:rPr>
              <w:t xml:space="preserve">Пересечение плоскости с многогранником. </w:t>
            </w:r>
          </w:p>
          <w:p w:rsidR="00544E5D" w:rsidRPr="00032A8F" w:rsidRDefault="0077395B" w:rsidP="00F60511">
            <w:pPr>
              <w:rPr>
                <w:bCs/>
                <w:i/>
              </w:rPr>
            </w:pPr>
            <w:r w:rsidRPr="00032A8F">
              <w:rPr>
                <w:bCs/>
                <w:i/>
              </w:rPr>
              <w:t xml:space="preserve">Пересечение прямой линии с многогранником. </w:t>
            </w:r>
          </w:p>
          <w:p w:rsidR="006E5EA3" w:rsidRPr="00032A8F" w:rsidRDefault="0077395B" w:rsidP="00F60511">
            <w:pPr>
              <w:rPr>
                <w:bCs/>
                <w:i/>
              </w:rPr>
            </w:pPr>
            <w:r w:rsidRPr="00032A8F">
              <w:rPr>
                <w:bCs/>
                <w:i/>
              </w:rPr>
              <w:t>Развертка поверхности многогранников.</w:t>
            </w:r>
          </w:p>
        </w:tc>
      </w:tr>
      <w:tr w:rsidR="003D317F" w:rsidRPr="00032A8F" w:rsidTr="00A4435D">
        <w:trPr>
          <w:trHeight w:val="269"/>
        </w:trPr>
        <w:tc>
          <w:tcPr>
            <w:tcW w:w="127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317F" w:rsidRPr="00032A8F" w:rsidRDefault="003D317F" w:rsidP="00F60511">
            <w:pPr>
              <w:rPr>
                <w:bCs/>
                <w:i/>
              </w:rPr>
            </w:pPr>
            <w:r w:rsidRPr="00032A8F">
              <w:rPr>
                <w:b/>
                <w:i/>
              </w:rPr>
              <w:t>Раздел III.</w:t>
            </w:r>
          </w:p>
        </w:tc>
        <w:tc>
          <w:tcPr>
            <w:tcW w:w="864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3D317F" w:rsidRPr="00032A8F" w:rsidRDefault="003D317F" w:rsidP="00F60511">
            <w:pPr>
              <w:rPr>
                <w:bCs/>
                <w:i/>
              </w:rPr>
            </w:pPr>
            <w:r w:rsidRPr="00032A8F">
              <w:rPr>
                <w:b/>
                <w:i/>
              </w:rPr>
              <w:t>Основы теории теней</w:t>
            </w:r>
          </w:p>
        </w:tc>
      </w:tr>
      <w:tr w:rsidR="003D317F" w:rsidRPr="00032A8F" w:rsidTr="00A4435D">
        <w:trPr>
          <w:trHeight w:val="269"/>
        </w:trPr>
        <w:tc>
          <w:tcPr>
            <w:tcW w:w="127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317F" w:rsidRPr="00032A8F" w:rsidRDefault="003D317F" w:rsidP="00F60511">
            <w:pPr>
              <w:rPr>
                <w:bCs/>
              </w:rPr>
            </w:pPr>
            <w:r w:rsidRPr="00032A8F">
              <w:rPr>
                <w:i/>
              </w:rPr>
              <w:t>Тема 3.1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317F" w:rsidRPr="00032A8F" w:rsidRDefault="003D317F" w:rsidP="00F60511">
            <w:pPr>
              <w:rPr>
                <w:bCs/>
              </w:rPr>
            </w:pPr>
            <w:r w:rsidRPr="00032A8F">
              <w:rPr>
                <w:i/>
              </w:rPr>
              <w:t>Построение теней в ортогональных чертежах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3D317F" w:rsidRPr="00032A8F" w:rsidRDefault="003D317F" w:rsidP="003F2D2B">
            <w:pPr>
              <w:rPr>
                <w:bCs/>
                <w:i/>
              </w:rPr>
            </w:pPr>
            <w:r w:rsidRPr="00032A8F">
              <w:rPr>
                <w:bCs/>
                <w:i/>
              </w:rPr>
              <w:t>Тени от точки, прямой, плоскости, граного тела, конуса, цилиндра и сферы.</w:t>
            </w:r>
          </w:p>
        </w:tc>
      </w:tr>
      <w:tr w:rsidR="00F02259" w:rsidRPr="00032A8F" w:rsidTr="00A4435D">
        <w:trPr>
          <w:trHeight w:val="269"/>
        </w:trPr>
        <w:tc>
          <w:tcPr>
            <w:tcW w:w="127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2259" w:rsidRPr="00032A8F" w:rsidRDefault="00F02259" w:rsidP="003F2D2B">
            <w:pPr>
              <w:rPr>
                <w:i/>
              </w:rPr>
            </w:pPr>
            <w:r w:rsidRPr="00032A8F">
              <w:rPr>
                <w:b/>
                <w:i/>
              </w:rPr>
              <w:t xml:space="preserve">Раздел </w:t>
            </w:r>
            <w:r w:rsidRPr="00032A8F">
              <w:rPr>
                <w:b/>
                <w:i/>
                <w:lang w:val="en-US"/>
              </w:rPr>
              <w:t>IV</w:t>
            </w:r>
          </w:p>
        </w:tc>
        <w:tc>
          <w:tcPr>
            <w:tcW w:w="864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F02259" w:rsidRPr="00032A8F" w:rsidRDefault="00F02259" w:rsidP="00F60511">
            <w:pPr>
              <w:rPr>
                <w:bCs/>
              </w:rPr>
            </w:pPr>
            <w:r w:rsidRPr="00032A8F">
              <w:rPr>
                <w:b/>
                <w:i/>
              </w:rPr>
              <w:t>Аксонометрия</w:t>
            </w:r>
          </w:p>
        </w:tc>
      </w:tr>
      <w:tr w:rsidR="00F02259" w:rsidRPr="00032A8F" w:rsidTr="00A4435D">
        <w:trPr>
          <w:trHeight w:val="269"/>
        </w:trPr>
        <w:tc>
          <w:tcPr>
            <w:tcW w:w="127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2259" w:rsidRPr="00032A8F" w:rsidRDefault="00F02259" w:rsidP="003F2D2B">
            <w:pPr>
              <w:rPr>
                <w:i/>
              </w:rPr>
            </w:pPr>
            <w:r w:rsidRPr="00032A8F">
              <w:rPr>
                <w:i/>
              </w:rPr>
              <w:lastRenderedPageBreak/>
              <w:t>Тема 4.1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2259" w:rsidRPr="00032A8F" w:rsidRDefault="00F02259" w:rsidP="003F2D2B">
            <w:r w:rsidRPr="00032A8F">
              <w:rPr>
                <w:i/>
              </w:rPr>
              <w:t>Построение аксонометрических проекций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A4435D" w:rsidRPr="00032A8F" w:rsidRDefault="00A4435D" w:rsidP="00F60511">
            <w:pPr>
              <w:rPr>
                <w:bCs/>
                <w:i/>
              </w:rPr>
            </w:pPr>
            <w:r w:rsidRPr="00032A8F">
              <w:rPr>
                <w:bCs/>
                <w:i/>
              </w:rPr>
              <w:t xml:space="preserve">Аксонометрические проекции. </w:t>
            </w:r>
          </w:p>
          <w:p w:rsidR="00A4435D" w:rsidRPr="00032A8F" w:rsidRDefault="00A4435D" w:rsidP="00F60511">
            <w:pPr>
              <w:rPr>
                <w:bCs/>
                <w:i/>
              </w:rPr>
            </w:pPr>
            <w:r w:rsidRPr="00032A8F">
              <w:rPr>
                <w:bCs/>
                <w:i/>
              </w:rPr>
              <w:t xml:space="preserve">Стандартные аксонометрические проекции. </w:t>
            </w:r>
          </w:p>
          <w:p w:rsidR="00A4435D" w:rsidRPr="00032A8F" w:rsidRDefault="00A4435D" w:rsidP="00F60511">
            <w:pPr>
              <w:rPr>
                <w:bCs/>
                <w:i/>
              </w:rPr>
            </w:pPr>
            <w:r w:rsidRPr="00032A8F">
              <w:rPr>
                <w:bCs/>
                <w:i/>
              </w:rPr>
              <w:t xml:space="preserve">Основная теорема аксонометрии (теорема Польке). Окружность в аксонометрии. </w:t>
            </w:r>
          </w:p>
          <w:p w:rsidR="00F02259" w:rsidRPr="00032A8F" w:rsidRDefault="00A4435D" w:rsidP="00F60511">
            <w:pPr>
              <w:rPr>
                <w:bCs/>
                <w:i/>
              </w:rPr>
            </w:pPr>
            <w:r w:rsidRPr="00032A8F">
              <w:rPr>
                <w:bCs/>
                <w:i/>
              </w:rPr>
              <w:t>Построение аксонометрических изображений.</w:t>
            </w:r>
          </w:p>
        </w:tc>
      </w:tr>
      <w:tr w:rsidR="00F02259" w:rsidRPr="00032A8F" w:rsidTr="00A4435D">
        <w:trPr>
          <w:trHeight w:val="269"/>
        </w:trPr>
        <w:tc>
          <w:tcPr>
            <w:tcW w:w="127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2259" w:rsidRPr="00032A8F" w:rsidRDefault="00F02259" w:rsidP="00F60511">
            <w:pPr>
              <w:rPr>
                <w:bCs/>
              </w:rPr>
            </w:pPr>
            <w:r w:rsidRPr="00032A8F">
              <w:rPr>
                <w:i/>
              </w:rPr>
              <w:t>Тема 4.2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2259" w:rsidRPr="00032A8F" w:rsidRDefault="00F02259" w:rsidP="003F2D2B">
            <w:r w:rsidRPr="00032A8F">
              <w:rPr>
                <w:i/>
              </w:rPr>
              <w:t>Тени в аксонометрии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F02259" w:rsidRPr="00032A8F" w:rsidRDefault="00CE3A0B" w:rsidP="00F60511">
            <w:pPr>
              <w:rPr>
                <w:bCs/>
                <w:i/>
              </w:rPr>
            </w:pPr>
            <w:r w:rsidRPr="00032A8F">
              <w:rPr>
                <w:bCs/>
                <w:i/>
              </w:rPr>
              <w:t>Общие правила построения теней  аксонометрических проекций</w:t>
            </w:r>
          </w:p>
        </w:tc>
      </w:tr>
    </w:tbl>
    <w:p w:rsidR="00F062CE" w:rsidRPr="00032A8F" w:rsidRDefault="00F062CE" w:rsidP="00F062CE">
      <w:pPr>
        <w:pStyle w:val="2"/>
      </w:pPr>
      <w:r w:rsidRPr="00032A8F">
        <w:t>Организация самостоятельной работы обучающихся</w:t>
      </w:r>
    </w:p>
    <w:p w:rsidR="00F062CE" w:rsidRPr="00032A8F" w:rsidRDefault="00F062CE" w:rsidP="00F062CE">
      <w:pPr>
        <w:ind w:firstLine="709"/>
        <w:jc w:val="both"/>
        <w:rPr>
          <w:sz w:val="24"/>
          <w:szCs w:val="24"/>
        </w:rPr>
      </w:pPr>
      <w:r w:rsidRPr="00032A8F">
        <w:rPr>
          <w:sz w:val="24"/>
          <w:szCs w:val="24"/>
        </w:rPr>
        <w:t xml:space="preserve">Самостоятельная работа студента – обязательная часть образовательного процесса, направленная на развитие готовности к профессиональному и личностному самообразованию, </w:t>
      </w:r>
      <w:r w:rsidR="00BF61B9" w:rsidRPr="00032A8F">
        <w:rPr>
          <w:sz w:val="24"/>
          <w:szCs w:val="24"/>
        </w:rPr>
        <w:t xml:space="preserve">на </w:t>
      </w:r>
      <w:r w:rsidRPr="00032A8F">
        <w:rPr>
          <w:sz w:val="24"/>
          <w:szCs w:val="24"/>
        </w:rPr>
        <w:t>проектирование дальнейшего образовательного маршрута и профессиональной карьеры.</w:t>
      </w:r>
    </w:p>
    <w:p w:rsidR="00F062CE" w:rsidRPr="00032A8F" w:rsidRDefault="00F062CE" w:rsidP="00F062CE">
      <w:pPr>
        <w:ind w:firstLine="709"/>
        <w:jc w:val="both"/>
        <w:rPr>
          <w:sz w:val="24"/>
          <w:szCs w:val="24"/>
        </w:rPr>
      </w:pPr>
      <w:r w:rsidRPr="00032A8F">
        <w:rPr>
          <w:sz w:val="24"/>
          <w:szCs w:val="24"/>
        </w:rPr>
        <w:t xml:space="preserve">Самостоятельная работа обучающихся по дисциплине организована как совокупность аудиторных и внеаудиторных занятий и работ, обеспечивающих успешное освоение дисциплины. </w:t>
      </w:r>
    </w:p>
    <w:p w:rsidR="00F062CE" w:rsidRPr="00032A8F" w:rsidRDefault="00F062CE" w:rsidP="00F062CE">
      <w:pPr>
        <w:ind w:firstLine="709"/>
        <w:jc w:val="both"/>
        <w:rPr>
          <w:sz w:val="24"/>
          <w:szCs w:val="24"/>
        </w:rPr>
      </w:pPr>
      <w:r w:rsidRPr="00032A8F">
        <w:rPr>
          <w:sz w:val="24"/>
          <w:szCs w:val="24"/>
        </w:rPr>
        <w:t>Аудиторная самостоятельная работа обучающихся по дисциплине выполняется на учебных занятиях под руководством преподавателя и по его заданию</w:t>
      </w:r>
      <w:r w:rsidRPr="00032A8F">
        <w:rPr>
          <w:i/>
          <w:sz w:val="24"/>
          <w:szCs w:val="24"/>
        </w:rPr>
        <w:t>.</w:t>
      </w:r>
      <w:r w:rsidR="000C1C3C" w:rsidRPr="00032A8F">
        <w:rPr>
          <w:sz w:val="24"/>
          <w:szCs w:val="24"/>
        </w:rPr>
        <w:t xml:space="preserve"> </w:t>
      </w:r>
      <w:r w:rsidRPr="00032A8F">
        <w:rPr>
          <w:sz w:val="24"/>
          <w:szCs w:val="24"/>
        </w:rPr>
        <w:t>Аудиторная самостоятельная работа обучающихся входит в общий объем времени, отведенного учебным планом</w:t>
      </w:r>
      <w:r w:rsidR="000C1C3C" w:rsidRPr="00032A8F">
        <w:rPr>
          <w:sz w:val="24"/>
          <w:szCs w:val="24"/>
        </w:rPr>
        <w:t xml:space="preserve"> </w:t>
      </w:r>
      <w:r w:rsidRPr="00032A8F">
        <w:rPr>
          <w:sz w:val="24"/>
          <w:szCs w:val="24"/>
        </w:rPr>
        <w:t xml:space="preserve">на аудиторную работу, и регламентируется расписанием учебных занятий. </w:t>
      </w:r>
    </w:p>
    <w:p w:rsidR="00F062CE" w:rsidRPr="00032A8F" w:rsidRDefault="00F062CE" w:rsidP="00F062CE">
      <w:pPr>
        <w:ind w:firstLine="709"/>
        <w:jc w:val="both"/>
        <w:rPr>
          <w:sz w:val="24"/>
          <w:szCs w:val="24"/>
        </w:rPr>
      </w:pPr>
      <w:r w:rsidRPr="00032A8F">
        <w:rPr>
          <w:sz w:val="24"/>
          <w:szCs w:val="24"/>
        </w:rPr>
        <w:t>Внеаудиторная самостоятельная работа обучающихся – планируемая учебная, научно-исследовательская, практическая работа обучающихся, выполняемая во внеаудиторное время по заданию и при методическом руководстве преподавателя, но без его непосредственного участия, расписанием учебных занятий не регламентируется.</w:t>
      </w:r>
    </w:p>
    <w:p w:rsidR="00F062CE" w:rsidRPr="00032A8F" w:rsidRDefault="00F062CE" w:rsidP="00F062CE">
      <w:pPr>
        <w:ind w:firstLine="709"/>
        <w:jc w:val="both"/>
        <w:rPr>
          <w:sz w:val="24"/>
          <w:szCs w:val="24"/>
        </w:rPr>
      </w:pPr>
      <w:r w:rsidRPr="00032A8F">
        <w:rPr>
          <w:sz w:val="24"/>
          <w:szCs w:val="24"/>
        </w:rPr>
        <w:t>Внеаудиторная самостоятельная работа обучающихся включает в себя:</w:t>
      </w:r>
      <w:r w:rsidRPr="00032A8F">
        <w:rPr>
          <w:rStyle w:val="ab"/>
          <w:sz w:val="24"/>
          <w:szCs w:val="24"/>
        </w:rPr>
        <w:footnoteReference w:id="12"/>
      </w:r>
    </w:p>
    <w:p w:rsidR="00F062CE" w:rsidRPr="00032A8F" w:rsidRDefault="00F062CE" w:rsidP="004963CE">
      <w:pPr>
        <w:pStyle w:val="af0"/>
        <w:numPr>
          <w:ilvl w:val="5"/>
          <w:numId w:val="32"/>
        </w:numPr>
        <w:ind w:left="0" w:firstLine="709"/>
        <w:jc w:val="both"/>
        <w:rPr>
          <w:i/>
          <w:sz w:val="24"/>
          <w:szCs w:val="24"/>
        </w:rPr>
      </w:pPr>
      <w:r w:rsidRPr="00032A8F">
        <w:rPr>
          <w:i/>
          <w:sz w:val="24"/>
          <w:szCs w:val="24"/>
        </w:rPr>
        <w:t>подготовку к практическим занятиям, зачет</w:t>
      </w:r>
      <w:r w:rsidR="00A07C1C" w:rsidRPr="00032A8F">
        <w:rPr>
          <w:i/>
          <w:sz w:val="24"/>
          <w:szCs w:val="24"/>
        </w:rPr>
        <w:t>у</w:t>
      </w:r>
      <w:r w:rsidRPr="00032A8F">
        <w:rPr>
          <w:i/>
          <w:sz w:val="24"/>
          <w:szCs w:val="24"/>
        </w:rPr>
        <w:t>;</w:t>
      </w:r>
    </w:p>
    <w:p w:rsidR="00F062CE" w:rsidRPr="00032A8F" w:rsidRDefault="00F062CE" w:rsidP="004963CE">
      <w:pPr>
        <w:pStyle w:val="af0"/>
        <w:numPr>
          <w:ilvl w:val="5"/>
          <w:numId w:val="32"/>
        </w:numPr>
        <w:ind w:left="0" w:firstLine="709"/>
        <w:jc w:val="both"/>
        <w:rPr>
          <w:i/>
          <w:sz w:val="24"/>
          <w:szCs w:val="24"/>
        </w:rPr>
      </w:pPr>
      <w:r w:rsidRPr="00032A8F">
        <w:rPr>
          <w:i/>
          <w:sz w:val="24"/>
          <w:szCs w:val="24"/>
        </w:rPr>
        <w:t>изучение учебных пособий;</w:t>
      </w:r>
    </w:p>
    <w:p w:rsidR="00F062CE" w:rsidRPr="00032A8F" w:rsidRDefault="00F062CE" w:rsidP="004963CE">
      <w:pPr>
        <w:pStyle w:val="af0"/>
        <w:numPr>
          <w:ilvl w:val="5"/>
          <w:numId w:val="32"/>
        </w:numPr>
        <w:ind w:left="0" w:firstLine="709"/>
        <w:jc w:val="both"/>
        <w:rPr>
          <w:i/>
          <w:sz w:val="24"/>
          <w:szCs w:val="24"/>
        </w:rPr>
      </w:pPr>
      <w:r w:rsidRPr="00032A8F">
        <w:rPr>
          <w:i/>
          <w:sz w:val="24"/>
          <w:szCs w:val="24"/>
        </w:rPr>
        <w:t>изучение теоретического и практического материала по рекомендованным источникам;</w:t>
      </w:r>
    </w:p>
    <w:p w:rsidR="00F062CE" w:rsidRPr="00032A8F" w:rsidRDefault="00F062CE" w:rsidP="004963CE">
      <w:pPr>
        <w:pStyle w:val="af0"/>
        <w:numPr>
          <w:ilvl w:val="5"/>
          <w:numId w:val="32"/>
        </w:numPr>
        <w:ind w:left="0" w:firstLine="709"/>
        <w:jc w:val="both"/>
        <w:rPr>
          <w:i/>
          <w:sz w:val="24"/>
          <w:szCs w:val="24"/>
        </w:rPr>
      </w:pPr>
      <w:r w:rsidRPr="00032A8F">
        <w:rPr>
          <w:i/>
          <w:sz w:val="24"/>
          <w:szCs w:val="24"/>
        </w:rPr>
        <w:t>выполнение домашних заданий;</w:t>
      </w:r>
    </w:p>
    <w:p w:rsidR="00F062CE" w:rsidRPr="00032A8F" w:rsidRDefault="00F062CE" w:rsidP="00265CE5">
      <w:pPr>
        <w:pStyle w:val="af0"/>
        <w:numPr>
          <w:ilvl w:val="5"/>
          <w:numId w:val="32"/>
        </w:numPr>
        <w:ind w:left="0" w:firstLine="709"/>
        <w:jc w:val="both"/>
        <w:rPr>
          <w:i/>
          <w:sz w:val="24"/>
          <w:szCs w:val="24"/>
        </w:rPr>
      </w:pPr>
      <w:r w:rsidRPr="00032A8F">
        <w:rPr>
          <w:i/>
          <w:sz w:val="24"/>
          <w:szCs w:val="24"/>
        </w:rPr>
        <w:t>вы</w:t>
      </w:r>
      <w:r w:rsidR="00856C46" w:rsidRPr="00032A8F">
        <w:rPr>
          <w:i/>
          <w:sz w:val="24"/>
          <w:szCs w:val="24"/>
        </w:rPr>
        <w:t>полнение индивидуальных заданий</w:t>
      </w:r>
      <w:r w:rsidRPr="00032A8F">
        <w:rPr>
          <w:i/>
          <w:sz w:val="24"/>
          <w:szCs w:val="24"/>
        </w:rPr>
        <w:t>.</w:t>
      </w:r>
    </w:p>
    <w:p w:rsidR="00265CE5" w:rsidRPr="00032A8F" w:rsidRDefault="00265CE5" w:rsidP="00F062CE">
      <w:pPr>
        <w:ind w:firstLine="709"/>
        <w:jc w:val="both"/>
        <w:rPr>
          <w:sz w:val="24"/>
          <w:szCs w:val="24"/>
        </w:rPr>
      </w:pPr>
    </w:p>
    <w:p w:rsidR="00AC6AD1" w:rsidRPr="00032A8F" w:rsidRDefault="00AC6AD1" w:rsidP="00AC6AD1">
      <w:pPr>
        <w:ind w:firstLine="709"/>
        <w:jc w:val="both"/>
        <w:rPr>
          <w:sz w:val="24"/>
          <w:szCs w:val="24"/>
        </w:rPr>
      </w:pPr>
      <w:r w:rsidRPr="00032A8F">
        <w:rPr>
          <w:sz w:val="24"/>
          <w:szCs w:val="24"/>
        </w:rPr>
        <w:t>При реализации программы учебной дисциплины изучение разделов/тем, полностью или частично отнесенных на самостоятельное изучение с последующим контролем</w:t>
      </w:r>
      <w:r w:rsidR="00324577" w:rsidRPr="00032A8F">
        <w:rPr>
          <w:sz w:val="24"/>
          <w:szCs w:val="24"/>
        </w:rPr>
        <w:t>,</w:t>
      </w:r>
      <w:r w:rsidRPr="00032A8F">
        <w:rPr>
          <w:sz w:val="24"/>
          <w:szCs w:val="24"/>
        </w:rPr>
        <w:t xml:space="preserve"> не предусмотрено.</w:t>
      </w:r>
    </w:p>
    <w:p w:rsidR="00F062CE" w:rsidRPr="00032A8F" w:rsidRDefault="00F062CE" w:rsidP="00F062CE"/>
    <w:p w:rsidR="00167CC8" w:rsidRPr="00032A8F" w:rsidRDefault="00783DFD" w:rsidP="00F60511">
      <w:pPr>
        <w:pStyle w:val="2"/>
      </w:pPr>
      <w:r w:rsidRPr="00032A8F">
        <w:t>Применение</w:t>
      </w:r>
      <w:r w:rsidR="00004E6F" w:rsidRPr="00032A8F">
        <w:t xml:space="preserve"> электронного обучения, дистанционных образовательных технологий</w:t>
      </w:r>
      <w:r w:rsidR="001F086F" w:rsidRPr="00032A8F">
        <w:rPr>
          <w:rStyle w:val="ab"/>
        </w:rPr>
        <w:footnoteReference w:id="13"/>
      </w:r>
    </w:p>
    <w:p w:rsidR="000410E4" w:rsidRPr="00032A8F" w:rsidRDefault="000410E4" w:rsidP="000410E4">
      <w:pPr>
        <w:ind w:firstLine="709"/>
        <w:jc w:val="both"/>
        <w:rPr>
          <w:sz w:val="24"/>
          <w:szCs w:val="24"/>
        </w:rPr>
      </w:pPr>
      <w:r w:rsidRPr="00032A8F">
        <w:rPr>
          <w:sz w:val="24"/>
          <w:szCs w:val="24"/>
        </w:rPr>
        <w:t>При реализации программы учебной дисциплины электронное обучение и дистанционные образовательные технологии не применяются.</w:t>
      </w:r>
    </w:p>
    <w:p w:rsidR="00293136" w:rsidRPr="00032A8F" w:rsidRDefault="00293136"/>
    <w:p w:rsidR="002451C0" w:rsidRPr="00032A8F" w:rsidRDefault="002451C0" w:rsidP="00F60511"/>
    <w:p w:rsidR="00E36EF2" w:rsidRPr="00032A8F" w:rsidRDefault="00E36EF2" w:rsidP="00E36EF2">
      <w:pPr>
        <w:pStyle w:val="1"/>
        <w:ind w:left="709"/>
        <w:rPr>
          <w:rFonts w:eastAsiaTheme="minorHAnsi"/>
          <w:noProof/>
          <w:szCs w:val="24"/>
          <w:lang w:eastAsia="en-US"/>
        </w:rPr>
        <w:sectPr w:rsidR="00E36EF2" w:rsidRPr="00032A8F" w:rsidSect="00BF492E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6" w:h="16838" w:code="9"/>
          <w:pgMar w:top="1134" w:right="567" w:bottom="1134" w:left="1701" w:header="709" w:footer="709" w:gutter="0"/>
          <w:cols w:space="708"/>
          <w:titlePg/>
          <w:docGrid w:linePitch="360"/>
        </w:sectPr>
      </w:pPr>
    </w:p>
    <w:p w:rsidR="00E36EF2" w:rsidRPr="00032A8F" w:rsidRDefault="00E36EF2" w:rsidP="00E36EF2">
      <w:pPr>
        <w:pStyle w:val="1"/>
        <w:ind w:left="709"/>
        <w:rPr>
          <w:rFonts w:eastAsiaTheme="minorEastAsia"/>
          <w:szCs w:val="24"/>
        </w:rPr>
      </w:pPr>
      <w:r w:rsidRPr="00032A8F">
        <w:rPr>
          <w:rFonts w:eastAsiaTheme="minorHAnsi"/>
          <w:noProof/>
          <w:szCs w:val="24"/>
          <w:lang w:eastAsia="en-US"/>
        </w:rPr>
        <w:lastRenderedPageBreak/>
        <w:t xml:space="preserve">РЕЗУЛЬТАТЫ ОБУЧЕНИЯ </w:t>
      </w:r>
      <w:r w:rsidR="00DC09A5" w:rsidRPr="00032A8F">
        <w:rPr>
          <w:rFonts w:eastAsiaTheme="minorHAnsi"/>
          <w:noProof/>
          <w:szCs w:val="24"/>
          <w:lang w:eastAsia="en-US"/>
        </w:rPr>
        <w:t>ПО</w:t>
      </w:r>
      <w:r w:rsidRPr="00032A8F">
        <w:rPr>
          <w:rFonts w:eastAsiaTheme="minorHAnsi"/>
          <w:noProof/>
          <w:szCs w:val="24"/>
          <w:lang w:eastAsia="en-US"/>
        </w:rPr>
        <w:t xml:space="preserve"> </w:t>
      </w:r>
      <w:r w:rsidRPr="00032A8F">
        <w:rPr>
          <w:rFonts w:eastAsiaTheme="minorHAnsi"/>
          <w:i/>
          <w:noProof/>
          <w:szCs w:val="24"/>
          <w:lang w:eastAsia="en-US"/>
        </w:rPr>
        <w:t>ДИСЦИПЛИН</w:t>
      </w:r>
      <w:r w:rsidR="00DC09A5" w:rsidRPr="00032A8F">
        <w:rPr>
          <w:rFonts w:eastAsiaTheme="minorHAnsi"/>
          <w:i/>
          <w:noProof/>
          <w:szCs w:val="24"/>
          <w:lang w:eastAsia="en-US"/>
        </w:rPr>
        <w:t>Е</w:t>
      </w:r>
      <w:r w:rsidRPr="00032A8F">
        <w:rPr>
          <w:rFonts w:eastAsiaTheme="minorHAnsi"/>
          <w:noProof/>
          <w:szCs w:val="24"/>
          <w:lang w:eastAsia="en-US"/>
        </w:rPr>
        <w:t xml:space="preserve">, </w:t>
      </w:r>
      <w:r w:rsidRPr="00032A8F">
        <w:rPr>
          <w:szCs w:val="24"/>
        </w:rPr>
        <w:t xml:space="preserve">КРИТЕРИИ </w:t>
      </w:r>
      <w:r w:rsidR="00DC09A5" w:rsidRPr="00032A8F">
        <w:rPr>
          <w:szCs w:val="24"/>
        </w:rPr>
        <w:t xml:space="preserve">ОЦЕНКИ УРОВНЯ </w:t>
      </w:r>
      <w:r w:rsidRPr="00032A8F">
        <w:rPr>
          <w:szCs w:val="24"/>
        </w:rPr>
        <w:t xml:space="preserve">СФОРМИРОВАННОСТИ КОМПЕТЕНЦИЙ, </w:t>
      </w:r>
      <w:r w:rsidRPr="00032A8F">
        <w:rPr>
          <w:rFonts w:eastAsiaTheme="minorHAnsi"/>
          <w:noProof/>
          <w:szCs w:val="24"/>
          <w:lang w:eastAsia="en-US"/>
        </w:rPr>
        <w:t>СИСТЕМА И ШКАЛА ОЦЕНИВАНИЯ</w:t>
      </w:r>
    </w:p>
    <w:p w:rsidR="00590FE2" w:rsidRPr="00032A8F" w:rsidRDefault="00E36EF2" w:rsidP="00E36EF2">
      <w:pPr>
        <w:pStyle w:val="2"/>
      </w:pPr>
      <w:r w:rsidRPr="00032A8F">
        <w:t>Соотнесение планируемых результатов обучения с уровнями сформированности компетенции(й).</w:t>
      </w:r>
    </w:p>
    <w:tbl>
      <w:tblPr>
        <w:tblStyle w:val="11"/>
        <w:tblW w:w="15735" w:type="dxa"/>
        <w:tblInd w:w="-459" w:type="dxa"/>
        <w:tblLook w:val="04A0"/>
      </w:tblPr>
      <w:tblGrid>
        <w:gridCol w:w="2045"/>
        <w:gridCol w:w="1726"/>
        <w:gridCol w:w="2391"/>
        <w:gridCol w:w="3181"/>
        <w:gridCol w:w="3201"/>
        <w:gridCol w:w="3191"/>
      </w:tblGrid>
      <w:tr w:rsidR="002542E5" w:rsidRPr="00032A8F" w:rsidTr="002542E5">
        <w:trPr>
          <w:trHeight w:val="369"/>
        </w:trPr>
        <w:tc>
          <w:tcPr>
            <w:tcW w:w="2045" w:type="dxa"/>
            <w:vMerge w:val="restart"/>
            <w:shd w:val="clear" w:color="auto" w:fill="DBE5F1" w:themeFill="accent1" w:themeFillTint="33"/>
          </w:tcPr>
          <w:p w:rsidR="009C78FC" w:rsidRPr="00032A8F" w:rsidRDefault="009C78FC" w:rsidP="00B36FDD">
            <w:pPr>
              <w:jc w:val="center"/>
              <w:rPr>
                <w:b/>
                <w:sz w:val="21"/>
                <w:szCs w:val="21"/>
              </w:rPr>
            </w:pPr>
            <w:r w:rsidRPr="00032A8F">
              <w:rPr>
                <w:b/>
                <w:sz w:val="21"/>
                <w:szCs w:val="21"/>
              </w:rPr>
              <w:t>Уровни сформированности компетенции(-й)</w:t>
            </w:r>
          </w:p>
        </w:tc>
        <w:tc>
          <w:tcPr>
            <w:tcW w:w="1726" w:type="dxa"/>
            <w:vMerge w:val="restart"/>
            <w:shd w:val="clear" w:color="auto" w:fill="DBE5F1" w:themeFill="accent1" w:themeFillTint="33"/>
          </w:tcPr>
          <w:p w:rsidR="009C78FC" w:rsidRPr="00032A8F" w:rsidRDefault="009C78FC" w:rsidP="00B36FDD">
            <w:pPr>
              <w:jc w:val="center"/>
              <w:rPr>
                <w:b/>
                <w:bCs/>
                <w:iCs/>
                <w:sz w:val="21"/>
                <w:szCs w:val="21"/>
              </w:rPr>
            </w:pPr>
            <w:r w:rsidRPr="00032A8F">
              <w:rPr>
                <w:b/>
                <w:bCs/>
                <w:iCs/>
                <w:sz w:val="21"/>
                <w:szCs w:val="21"/>
              </w:rPr>
              <w:t>Итоговое количество баллов</w:t>
            </w:r>
          </w:p>
          <w:p w:rsidR="009C78FC" w:rsidRPr="00032A8F" w:rsidRDefault="009C78FC" w:rsidP="00B36FDD">
            <w:pPr>
              <w:jc w:val="center"/>
              <w:rPr>
                <w:b/>
                <w:iCs/>
                <w:sz w:val="21"/>
                <w:szCs w:val="21"/>
              </w:rPr>
            </w:pPr>
            <w:r w:rsidRPr="00032A8F">
              <w:rPr>
                <w:b/>
                <w:bCs/>
                <w:iCs/>
                <w:sz w:val="21"/>
                <w:szCs w:val="21"/>
              </w:rPr>
              <w:t xml:space="preserve">в </w:t>
            </w:r>
            <w:r w:rsidRPr="00032A8F">
              <w:rPr>
                <w:b/>
                <w:iCs/>
                <w:sz w:val="21"/>
                <w:szCs w:val="21"/>
              </w:rPr>
              <w:t>100-балльной системе</w:t>
            </w:r>
          </w:p>
          <w:p w:rsidR="009C78FC" w:rsidRPr="00032A8F" w:rsidRDefault="009C78FC" w:rsidP="00B36FDD">
            <w:pPr>
              <w:jc w:val="center"/>
              <w:rPr>
                <w:sz w:val="21"/>
                <w:szCs w:val="21"/>
              </w:rPr>
            </w:pPr>
            <w:r w:rsidRPr="00032A8F">
              <w:rPr>
                <w:b/>
                <w:iCs/>
                <w:sz w:val="21"/>
                <w:szCs w:val="21"/>
              </w:rPr>
              <w:t>по результатам текущей и промежуточной аттестации</w:t>
            </w:r>
          </w:p>
        </w:tc>
        <w:tc>
          <w:tcPr>
            <w:tcW w:w="2306" w:type="dxa"/>
            <w:vMerge w:val="restart"/>
            <w:shd w:val="clear" w:color="auto" w:fill="DBE5F1" w:themeFill="accent1" w:themeFillTint="33"/>
          </w:tcPr>
          <w:p w:rsidR="009C78FC" w:rsidRPr="00032A8F" w:rsidRDefault="009C78FC" w:rsidP="00B36FDD">
            <w:pPr>
              <w:jc w:val="center"/>
              <w:rPr>
                <w:b/>
                <w:bCs/>
                <w:iCs/>
                <w:sz w:val="21"/>
                <w:szCs w:val="21"/>
              </w:rPr>
            </w:pPr>
            <w:r w:rsidRPr="00032A8F">
              <w:rPr>
                <w:b/>
                <w:bCs/>
                <w:iCs/>
                <w:sz w:val="21"/>
                <w:szCs w:val="21"/>
              </w:rPr>
              <w:t>Оценка в пятибалльной системе</w:t>
            </w:r>
          </w:p>
          <w:p w:rsidR="009C78FC" w:rsidRPr="00032A8F" w:rsidRDefault="009C78FC" w:rsidP="00B36FDD">
            <w:pPr>
              <w:jc w:val="center"/>
              <w:rPr>
                <w:b/>
                <w:bCs/>
                <w:iCs/>
                <w:sz w:val="21"/>
                <w:szCs w:val="21"/>
              </w:rPr>
            </w:pPr>
            <w:r w:rsidRPr="00032A8F">
              <w:rPr>
                <w:b/>
                <w:iCs/>
                <w:sz w:val="21"/>
                <w:szCs w:val="21"/>
              </w:rPr>
              <w:t>по результатам текущей и промежуточной аттестации</w:t>
            </w:r>
          </w:p>
          <w:p w:rsidR="009C78FC" w:rsidRPr="00032A8F" w:rsidRDefault="009C78FC" w:rsidP="00B36FDD">
            <w:pPr>
              <w:rPr>
                <w:sz w:val="21"/>
                <w:szCs w:val="21"/>
              </w:rPr>
            </w:pPr>
          </w:p>
        </w:tc>
        <w:tc>
          <w:tcPr>
            <w:tcW w:w="9658" w:type="dxa"/>
            <w:gridSpan w:val="3"/>
            <w:shd w:val="clear" w:color="auto" w:fill="DBE5F1" w:themeFill="accent1" w:themeFillTint="33"/>
            <w:vAlign w:val="center"/>
          </w:tcPr>
          <w:p w:rsidR="009C78FC" w:rsidRPr="00032A8F" w:rsidRDefault="009C78FC" w:rsidP="009C78FC">
            <w:pPr>
              <w:jc w:val="center"/>
              <w:rPr>
                <w:b/>
                <w:sz w:val="20"/>
                <w:szCs w:val="20"/>
              </w:rPr>
            </w:pPr>
            <w:r w:rsidRPr="00032A8F">
              <w:rPr>
                <w:b/>
                <w:sz w:val="20"/>
                <w:szCs w:val="20"/>
              </w:rPr>
              <w:t>Показатели уровня сформированности</w:t>
            </w:r>
            <w:r w:rsidR="000C1C3C" w:rsidRPr="00032A8F">
              <w:rPr>
                <w:b/>
                <w:sz w:val="20"/>
                <w:szCs w:val="20"/>
              </w:rPr>
              <w:t xml:space="preserve"> </w:t>
            </w:r>
          </w:p>
        </w:tc>
      </w:tr>
      <w:tr w:rsidR="002542E5" w:rsidRPr="00032A8F" w:rsidTr="002542E5">
        <w:trPr>
          <w:trHeight w:val="368"/>
        </w:trPr>
        <w:tc>
          <w:tcPr>
            <w:tcW w:w="2045" w:type="dxa"/>
            <w:vMerge/>
            <w:shd w:val="clear" w:color="auto" w:fill="DBE5F1" w:themeFill="accent1" w:themeFillTint="33"/>
          </w:tcPr>
          <w:p w:rsidR="00590FE2" w:rsidRPr="00032A8F" w:rsidRDefault="00590FE2" w:rsidP="00B36FDD">
            <w:pPr>
              <w:jc w:val="center"/>
              <w:rPr>
                <w:b/>
                <w:sz w:val="21"/>
                <w:szCs w:val="21"/>
              </w:rPr>
            </w:pPr>
          </w:p>
        </w:tc>
        <w:tc>
          <w:tcPr>
            <w:tcW w:w="1726" w:type="dxa"/>
            <w:vMerge/>
            <w:shd w:val="clear" w:color="auto" w:fill="DBE5F1" w:themeFill="accent1" w:themeFillTint="33"/>
          </w:tcPr>
          <w:p w:rsidR="00590FE2" w:rsidRPr="00032A8F" w:rsidRDefault="00590FE2" w:rsidP="00B36FDD">
            <w:pPr>
              <w:jc w:val="center"/>
              <w:rPr>
                <w:b/>
                <w:bCs/>
                <w:iCs/>
                <w:sz w:val="21"/>
                <w:szCs w:val="21"/>
              </w:rPr>
            </w:pPr>
          </w:p>
        </w:tc>
        <w:tc>
          <w:tcPr>
            <w:tcW w:w="2306" w:type="dxa"/>
            <w:vMerge/>
            <w:shd w:val="clear" w:color="auto" w:fill="DBE5F1" w:themeFill="accent1" w:themeFillTint="33"/>
          </w:tcPr>
          <w:p w:rsidR="00590FE2" w:rsidRPr="00032A8F" w:rsidRDefault="00590FE2" w:rsidP="00B36FDD">
            <w:pPr>
              <w:jc w:val="center"/>
              <w:rPr>
                <w:b/>
                <w:bCs/>
                <w:iCs/>
                <w:sz w:val="21"/>
                <w:szCs w:val="21"/>
              </w:rPr>
            </w:pPr>
          </w:p>
        </w:tc>
        <w:tc>
          <w:tcPr>
            <w:tcW w:w="3219" w:type="dxa"/>
            <w:shd w:val="clear" w:color="auto" w:fill="DBE5F1" w:themeFill="accent1" w:themeFillTint="33"/>
            <w:vAlign w:val="center"/>
          </w:tcPr>
          <w:p w:rsidR="00590FE2" w:rsidRPr="00032A8F" w:rsidRDefault="00590FE2" w:rsidP="00B36FDD">
            <w:pPr>
              <w:jc w:val="center"/>
              <w:rPr>
                <w:b/>
                <w:sz w:val="20"/>
                <w:szCs w:val="20"/>
              </w:rPr>
            </w:pPr>
            <w:r w:rsidRPr="00032A8F">
              <w:rPr>
                <w:b/>
                <w:sz w:val="20"/>
                <w:szCs w:val="20"/>
              </w:rPr>
              <w:t xml:space="preserve">универсальной(-ых) </w:t>
            </w:r>
          </w:p>
          <w:p w:rsidR="00590FE2" w:rsidRPr="00032A8F" w:rsidRDefault="00590FE2" w:rsidP="00B36FDD">
            <w:pPr>
              <w:jc w:val="center"/>
              <w:rPr>
                <w:b/>
                <w:sz w:val="20"/>
                <w:szCs w:val="20"/>
              </w:rPr>
            </w:pPr>
            <w:r w:rsidRPr="00032A8F">
              <w:rPr>
                <w:b/>
                <w:sz w:val="20"/>
                <w:szCs w:val="20"/>
              </w:rPr>
              <w:t>компетенции(-й)</w:t>
            </w:r>
            <w:r w:rsidRPr="00032A8F">
              <w:rPr>
                <w:b/>
                <w:sz w:val="20"/>
                <w:szCs w:val="20"/>
                <w:vertAlign w:val="superscript"/>
              </w:rPr>
              <w:footnoteReference w:id="14"/>
            </w:r>
          </w:p>
        </w:tc>
        <w:tc>
          <w:tcPr>
            <w:tcW w:w="3219" w:type="dxa"/>
            <w:shd w:val="clear" w:color="auto" w:fill="DBE5F1" w:themeFill="accent1" w:themeFillTint="33"/>
            <w:vAlign w:val="center"/>
          </w:tcPr>
          <w:p w:rsidR="00590FE2" w:rsidRPr="00032A8F" w:rsidRDefault="00590FE2" w:rsidP="00B36FDD">
            <w:pPr>
              <w:jc w:val="center"/>
              <w:rPr>
                <w:b/>
                <w:sz w:val="20"/>
                <w:szCs w:val="20"/>
              </w:rPr>
            </w:pPr>
            <w:r w:rsidRPr="00032A8F">
              <w:rPr>
                <w:b/>
                <w:sz w:val="20"/>
                <w:szCs w:val="20"/>
              </w:rPr>
              <w:t>общепрофессиональной(-ых) компетенций</w:t>
            </w:r>
          </w:p>
        </w:tc>
        <w:tc>
          <w:tcPr>
            <w:tcW w:w="3220" w:type="dxa"/>
            <w:shd w:val="clear" w:color="auto" w:fill="DBE5F1" w:themeFill="accent1" w:themeFillTint="33"/>
            <w:vAlign w:val="center"/>
          </w:tcPr>
          <w:p w:rsidR="00590FE2" w:rsidRPr="00032A8F" w:rsidRDefault="00590FE2" w:rsidP="00B36FDD">
            <w:pPr>
              <w:jc w:val="center"/>
              <w:rPr>
                <w:b/>
                <w:sz w:val="20"/>
                <w:szCs w:val="20"/>
              </w:rPr>
            </w:pPr>
            <w:r w:rsidRPr="00032A8F">
              <w:rPr>
                <w:b/>
                <w:sz w:val="20"/>
                <w:szCs w:val="20"/>
              </w:rPr>
              <w:t>профессиональной(-ых)</w:t>
            </w:r>
          </w:p>
          <w:p w:rsidR="00590FE2" w:rsidRPr="00032A8F" w:rsidRDefault="00590FE2" w:rsidP="00B36FDD">
            <w:pPr>
              <w:jc w:val="center"/>
              <w:rPr>
                <w:b/>
                <w:sz w:val="20"/>
                <w:szCs w:val="20"/>
              </w:rPr>
            </w:pPr>
            <w:r w:rsidRPr="00032A8F">
              <w:rPr>
                <w:b/>
                <w:sz w:val="20"/>
                <w:szCs w:val="20"/>
              </w:rPr>
              <w:t>компетенции(-й)</w:t>
            </w:r>
          </w:p>
        </w:tc>
      </w:tr>
      <w:tr w:rsidR="002542E5" w:rsidRPr="00032A8F" w:rsidTr="002542E5">
        <w:trPr>
          <w:trHeight w:val="283"/>
          <w:tblHeader/>
        </w:trPr>
        <w:tc>
          <w:tcPr>
            <w:tcW w:w="2045" w:type="dxa"/>
            <w:vMerge/>
            <w:shd w:val="clear" w:color="auto" w:fill="DBE5F1" w:themeFill="accent1" w:themeFillTint="33"/>
          </w:tcPr>
          <w:p w:rsidR="00590FE2" w:rsidRPr="00032A8F" w:rsidRDefault="00590FE2" w:rsidP="00B36FDD">
            <w:pPr>
              <w:jc w:val="center"/>
              <w:rPr>
                <w:b/>
              </w:rPr>
            </w:pPr>
          </w:p>
        </w:tc>
        <w:tc>
          <w:tcPr>
            <w:tcW w:w="1726" w:type="dxa"/>
            <w:vMerge/>
            <w:shd w:val="clear" w:color="auto" w:fill="DBE5F1" w:themeFill="accent1" w:themeFillTint="33"/>
          </w:tcPr>
          <w:p w:rsidR="00590FE2" w:rsidRPr="00032A8F" w:rsidRDefault="00590FE2" w:rsidP="00B36FDD">
            <w:pPr>
              <w:jc w:val="center"/>
              <w:rPr>
                <w:b/>
                <w:bCs/>
                <w:iCs/>
              </w:rPr>
            </w:pPr>
          </w:p>
        </w:tc>
        <w:tc>
          <w:tcPr>
            <w:tcW w:w="2306" w:type="dxa"/>
            <w:vMerge/>
            <w:shd w:val="clear" w:color="auto" w:fill="DBE5F1" w:themeFill="accent1" w:themeFillTint="33"/>
          </w:tcPr>
          <w:p w:rsidR="00590FE2" w:rsidRPr="00032A8F" w:rsidRDefault="00590FE2" w:rsidP="00B36FDD">
            <w:pPr>
              <w:jc w:val="center"/>
              <w:rPr>
                <w:b/>
                <w:bCs/>
                <w:iCs/>
              </w:rPr>
            </w:pPr>
          </w:p>
        </w:tc>
        <w:tc>
          <w:tcPr>
            <w:tcW w:w="3219" w:type="dxa"/>
            <w:shd w:val="clear" w:color="auto" w:fill="DBE5F1" w:themeFill="accent1" w:themeFillTint="33"/>
          </w:tcPr>
          <w:p w:rsidR="00590FE2" w:rsidRPr="00032A8F" w:rsidRDefault="00590FE2" w:rsidP="00CB30F6">
            <w:pPr>
              <w:rPr>
                <w:b/>
                <w:sz w:val="20"/>
                <w:szCs w:val="20"/>
              </w:rPr>
            </w:pPr>
          </w:p>
        </w:tc>
        <w:tc>
          <w:tcPr>
            <w:tcW w:w="3219" w:type="dxa"/>
            <w:shd w:val="clear" w:color="auto" w:fill="DBE5F1" w:themeFill="accent1" w:themeFillTint="33"/>
          </w:tcPr>
          <w:p w:rsidR="00590FE2" w:rsidRPr="00032A8F" w:rsidRDefault="00590FE2" w:rsidP="00B36FDD">
            <w:pPr>
              <w:rPr>
                <w:b/>
                <w:sz w:val="20"/>
                <w:szCs w:val="20"/>
              </w:rPr>
            </w:pPr>
          </w:p>
        </w:tc>
        <w:tc>
          <w:tcPr>
            <w:tcW w:w="3220" w:type="dxa"/>
            <w:shd w:val="clear" w:color="auto" w:fill="DBE5F1" w:themeFill="accent1" w:themeFillTint="33"/>
          </w:tcPr>
          <w:p w:rsidR="00CB30F6" w:rsidRPr="00032A8F" w:rsidRDefault="00CB30F6" w:rsidP="00CB30F6">
            <w:pPr>
              <w:rPr>
                <w:i/>
                <w:sz w:val="20"/>
                <w:szCs w:val="20"/>
              </w:rPr>
            </w:pPr>
            <w:r w:rsidRPr="00032A8F">
              <w:rPr>
                <w:i/>
                <w:sz w:val="20"/>
                <w:szCs w:val="20"/>
              </w:rPr>
              <w:t>ПК-5</w:t>
            </w:r>
          </w:p>
          <w:p w:rsidR="00CB30F6" w:rsidRPr="00032A8F" w:rsidRDefault="00CB30F6" w:rsidP="00CB30F6">
            <w:pPr>
              <w:rPr>
                <w:i/>
                <w:sz w:val="20"/>
                <w:szCs w:val="20"/>
              </w:rPr>
            </w:pPr>
            <w:r w:rsidRPr="00032A8F">
              <w:rPr>
                <w:i/>
                <w:sz w:val="20"/>
                <w:szCs w:val="20"/>
              </w:rPr>
              <w:t>ИД-ПК-5.3</w:t>
            </w:r>
          </w:p>
          <w:p w:rsidR="00590FE2" w:rsidRPr="00032A8F" w:rsidRDefault="00590FE2" w:rsidP="00B36FDD">
            <w:pPr>
              <w:rPr>
                <w:b/>
                <w:sz w:val="20"/>
                <w:szCs w:val="20"/>
              </w:rPr>
            </w:pPr>
          </w:p>
        </w:tc>
      </w:tr>
      <w:tr w:rsidR="002542E5" w:rsidRPr="00032A8F" w:rsidTr="002542E5">
        <w:trPr>
          <w:trHeight w:val="283"/>
        </w:trPr>
        <w:tc>
          <w:tcPr>
            <w:tcW w:w="2045" w:type="dxa"/>
          </w:tcPr>
          <w:p w:rsidR="00590FE2" w:rsidRPr="00032A8F" w:rsidRDefault="00590FE2" w:rsidP="00B36FDD">
            <w:r w:rsidRPr="00032A8F">
              <w:t>высокий</w:t>
            </w:r>
          </w:p>
        </w:tc>
        <w:tc>
          <w:tcPr>
            <w:tcW w:w="1726" w:type="dxa"/>
          </w:tcPr>
          <w:p w:rsidR="00590FE2" w:rsidRPr="00032A8F" w:rsidRDefault="00590FE2" w:rsidP="00B36FDD">
            <w:pPr>
              <w:jc w:val="center"/>
              <w:rPr>
                <w:i/>
                <w:iCs/>
              </w:rPr>
            </w:pPr>
            <w:r w:rsidRPr="00032A8F">
              <w:rPr>
                <w:i/>
                <w:iCs/>
              </w:rPr>
              <w:t>85 – 100</w:t>
            </w:r>
          </w:p>
        </w:tc>
        <w:tc>
          <w:tcPr>
            <w:tcW w:w="2306" w:type="dxa"/>
          </w:tcPr>
          <w:p w:rsidR="00590FE2" w:rsidRPr="00032A8F" w:rsidRDefault="00912B07" w:rsidP="00B36FDD">
            <w:pPr>
              <w:rPr>
                <w:iCs/>
              </w:rPr>
            </w:pPr>
            <w:r w:rsidRPr="00032A8F">
              <w:rPr>
                <w:iCs/>
              </w:rPr>
              <w:t>З</w:t>
            </w:r>
            <w:r w:rsidR="00590FE2" w:rsidRPr="00032A8F">
              <w:rPr>
                <w:iCs/>
              </w:rPr>
              <w:t>ачтено</w:t>
            </w:r>
            <w:r w:rsidRPr="00032A8F">
              <w:rPr>
                <w:iCs/>
              </w:rPr>
              <w:t xml:space="preserve"> (отлично)</w:t>
            </w:r>
          </w:p>
        </w:tc>
        <w:tc>
          <w:tcPr>
            <w:tcW w:w="3219" w:type="dxa"/>
          </w:tcPr>
          <w:p w:rsidR="00590FE2" w:rsidRPr="00032A8F" w:rsidRDefault="00590FE2" w:rsidP="00B36FDD">
            <w:pPr>
              <w:tabs>
                <w:tab w:val="left" w:pos="176"/>
              </w:tabs>
              <w:rPr>
                <w:sz w:val="21"/>
                <w:szCs w:val="21"/>
              </w:rPr>
            </w:pPr>
          </w:p>
        </w:tc>
        <w:tc>
          <w:tcPr>
            <w:tcW w:w="3219" w:type="dxa"/>
          </w:tcPr>
          <w:p w:rsidR="00590FE2" w:rsidRPr="00032A8F" w:rsidRDefault="00590FE2" w:rsidP="004963CE">
            <w:pPr>
              <w:numPr>
                <w:ilvl w:val="0"/>
                <w:numId w:val="23"/>
              </w:numPr>
              <w:tabs>
                <w:tab w:val="left" w:pos="176"/>
                <w:tab w:val="left" w:pos="276"/>
              </w:tabs>
              <w:ind w:left="0" w:firstLine="0"/>
              <w:contextualSpacing/>
              <w:rPr>
                <w:i/>
                <w:iCs/>
                <w:sz w:val="21"/>
                <w:szCs w:val="21"/>
              </w:rPr>
            </w:pPr>
          </w:p>
        </w:tc>
        <w:tc>
          <w:tcPr>
            <w:tcW w:w="3220" w:type="dxa"/>
          </w:tcPr>
          <w:p w:rsidR="00912B07" w:rsidRPr="00032A8F" w:rsidRDefault="00912B07" w:rsidP="00912B07">
            <w:pPr>
              <w:pStyle w:val="af0"/>
              <w:widowControl w:val="0"/>
              <w:tabs>
                <w:tab w:val="left" w:pos="339"/>
              </w:tabs>
              <w:autoSpaceDE w:val="0"/>
              <w:autoSpaceDN w:val="0"/>
              <w:adjustRightInd w:val="0"/>
              <w:ind w:left="0"/>
              <w:rPr>
                <w:i/>
              </w:rPr>
            </w:pPr>
            <w:r w:rsidRPr="00032A8F">
              <w:rPr>
                <w:i/>
              </w:rPr>
              <w:t>Обучающийся:</w:t>
            </w:r>
          </w:p>
          <w:p w:rsidR="00E15BD3" w:rsidRPr="00032A8F" w:rsidRDefault="00E15BD3" w:rsidP="00E15BD3">
            <w:pPr>
              <w:numPr>
                <w:ilvl w:val="0"/>
                <w:numId w:val="23"/>
              </w:numPr>
              <w:tabs>
                <w:tab w:val="left" w:pos="176"/>
                <w:tab w:val="left" w:pos="276"/>
              </w:tabs>
              <w:ind w:left="0" w:firstLine="0"/>
              <w:contextualSpacing/>
              <w:rPr>
                <w:i/>
                <w:iCs/>
                <w:sz w:val="21"/>
                <w:szCs w:val="21"/>
              </w:rPr>
            </w:pPr>
            <w:r w:rsidRPr="00032A8F">
              <w:rPr>
                <w:i/>
                <w:iCs/>
                <w:sz w:val="21"/>
                <w:szCs w:val="21"/>
              </w:rPr>
              <w:t>исчерпывающе и логически стройно излагает учебный материал, умеет связывать теорию с практикой, справляется с решением задач профессиональной направленности высокого уровня сложности, правильно обосновывает принятые решения;</w:t>
            </w:r>
          </w:p>
          <w:p w:rsidR="00912B07" w:rsidRPr="00032A8F" w:rsidRDefault="00623D4A" w:rsidP="00912B07">
            <w:pPr>
              <w:pStyle w:val="af0"/>
              <w:widowControl w:val="0"/>
              <w:numPr>
                <w:ilvl w:val="0"/>
                <w:numId w:val="9"/>
              </w:numPr>
              <w:tabs>
                <w:tab w:val="left" w:pos="339"/>
              </w:tabs>
              <w:autoSpaceDE w:val="0"/>
              <w:autoSpaceDN w:val="0"/>
              <w:adjustRightInd w:val="0"/>
              <w:ind w:left="0" w:firstLine="0"/>
              <w:rPr>
                <w:i/>
              </w:rPr>
            </w:pPr>
            <w:r w:rsidRPr="00032A8F">
              <w:rPr>
                <w:i/>
              </w:rPr>
              <w:t>применяет методы анализа</w:t>
            </w:r>
            <w:r w:rsidR="00912B07" w:rsidRPr="00032A8F">
              <w:rPr>
                <w:i/>
              </w:rPr>
              <w:t xml:space="preserve"> положени</w:t>
            </w:r>
            <w:r w:rsidRPr="00032A8F">
              <w:rPr>
                <w:i/>
              </w:rPr>
              <w:t xml:space="preserve">я </w:t>
            </w:r>
            <w:r w:rsidR="00912B07" w:rsidRPr="00032A8F">
              <w:rPr>
                <w:i/>
              </w:rPr>
              <w:t>геометрических объектов в пространстве по комплексному чертежу;</w:t>
            </w:r>
          </w:p>
          <w:p w:rsidR="00912B07" w:rsidRPr="00032A8F" w:rsidRDefault="00623D4A" w:rsidP="00912B07">
            <w:pPr>
              <w:pStyle w:val="af0"/>
              <w:widowControl w:val="0"/>
              <w:numPr>
                <w:ilvl w:val="0"/>
                <w:numId w:val="9"/>
              </w:numPr>
              <w:tabs>
                <w:tab w:val="left" w:pos="339"/>
              </w:tabs>
              <w:autoSpaceDE w:val="0"/>
              <w:autoSpaceDN w:val="0"/>
              <w:adjustRightInd w:val="0"/>
              <w:ind w:left="0" w:firstLine="0"/>
              <w:rPr>
                <w:i/>
              </w:rPr>
            </w:pPr>
            <w:r w:rsidRPr="00032A8F">
              <w:rPr>
                <w:i/>
              </w:rPr>
              <w:t>применяет системный подход</w:t>
            </w:r>
            <w:r w:rsidR="00912B07" w:rsidRPr="00032A8F">
              <w:rPr>
                <w:i/>
              </w:rPr>
              <w:t xml:space="preserve"> </w:t>
            </w:r>
            <w:r w:rsidRPr="00032A8F">
              <w:rPr>
                <w:i/>
              </w:rPr>
              <w:t xml:space="preserve">к </w:t>
            </w:r>
            <w:r w:rsidR="00912B07" w:rsidRPr="00032A8F">
              <w:rPr>
                <w:i/>
              </w:rPr>
              <w:t>построени</w:t>
            </w:r>
            <w:r w:rsidRPr="00032A8F">
              <w:rPr>
                <w:i/>
              </w:rPr>
              <w:t xml:space="preserve">ю </w:t>
            </w:r>
            <w:r w:rsidR="00912B07" w:rsidRPr="00032A8F">
              <w:rPr>
                <w:i/>
              </w:rPr>
              <w:t xml:space="preserve">аксонометрических </w:t>
            </w:r>
            <w:r w:rsidRPr="00032A8F">
              <w:rPr>
                <w:i/>
              </w:rPr>
              <w:t xml:space="preserve">и перспективных </w:t>
            </w:r>
            <w:r w:rsidR="00912B07" w:rsidRPr="00032A8F">
              <w:rPr>
                <w:i/>
              </w:rPr>
              <w:t>проекций</w:t>
            </w:r>
            <w:r w:rsidRPr="00032A8F">
              <w:rPr>
                <w:i/>
              </w:rPr>
              <w:t>;</w:t>
            </w:r>
          </w:p>
          <w:p w:rsidR="00912B07" w:rsidRPr="00032A8F" w:rsidRDefault="00912B07" w:rsidP="00912B07">
            <w:pPr>
              <w:pStyle w:val="af0"/>
              <w:widowControl w:val="0"/>
              <w:numPr>
                <w:ilvl w:val="0"/>
                <w:numId w:val="9"/>
              </w:numPr>
              <w:tabs>
                <w:tab w:val="left" w:pos="339"/>
              </w:tabs>
              <w:autoSpaceDE w:val="0"/>
              <w:autoSpaceDN w:val="0"/>
              <w:adjustRightInd w:val="0"/>
              <w:ind w:left="0" w:firstLine="0"/>
              <w:rPr>
                <w:rFonts w:eastAsiaTheme="minorHAnsi"/>
                <w:i/>
                <w:lang w:eastAsia="en-US"/>
              </w:rPr>
            </w:pPr>
            <w:r w:rsidRPr="00032A8F">
              <w:rPr>
                <w:i/>
              </w:rPr>
              <w:lastRenderedPageBreak/>
              <w:t xml:space="preserve">использует </w:t>
            </w:r>
            <w:r w:rsidR="008217BA" w:rsidRPr="00032A8F">
              <w:rPr>
                <w:i/>
              </w:rPr>
              <w:t xml:space="preserve">различные </w:t>
            </w:r>
            <w:r w:rsidRPr="00032A8F">
              <w:rPr>
                <w:i/>
              </w:rPr>
              <w:t>способы и приемы построения объёмных изображений на плоскости, облегчающие пространственное восприятие геометрических объектов;</w:t>
            </w:r>
          </w:p>
          <w:p w:rsidR="00912B07" w:rsidRPr="00032A8F" w:rsidRDefault="00912B07" w:rsidP="00912B07">
            <w:pPr>
              <w:pStyle w:val="af0"/>
              <w:widowControl w:val="0"/>
              <w:numPr>
                <w:ilvl w:val="0"/>
                <w:numId w:val="9"/>
              </w:numPr>
              <w:tabs>
                <w:tab w:val="left" w:pos="339"/>
              </w:tabs>
              <w:autoSpaceDE w:val="0"/>
              <w:autoSpaceDN w:val="0"/>
              <w:adjustRightInd w:val="0"/>
              <w:ind w:left="0" w:firstLine="0"/>
              <w:rPr>
                <w:i/>
              </w:rPr>
            </w:pPr>
            <w:r w:rsidRPr="00032A8F">
              <w:rPr>
                <w:i/>
              </w:rPr>
              <w:t xml:space="preserve">анализирует роль непрерывной и системной художественной подготовки в усвоении последующих дисциплин и дальнейшей профессиональной деятельности; </w:t>
            </w:r>
          </w:p>
          <w:p w:rsidR="00590FE2" w:rsidRPr="00032A8F" w:rsidRDefault="00912B07" w:rsidP="00912B07">
            <w:pPr>
              <w:pStyle w:val="af0"/>
              <w:widowControl w:val="0"/>
              <w:numPr>
                <w:ilvl w:val="0"/>
                <w:numId w:val="9"/>
              </w:numPr>
              <w:tabs>
                <w:tab w:val="left" w:pos="339"/>
              </w:tabs>
              <w:autoSpaceDE w:val="0"/>
              <w:autoSpaceDN w:val="0"/>
              <w:adjustRightInd w:val="0"/>
              <w:ind w:left="0" w:firstLine="0"/>
              <w:rPr>
                <w:sz w:val="21"/>
                <w:szCs w:val="21"/>
              </w:rPr>
            </w:pPr>
            <w:r w:rsidRPr="00032A8F">
              <w:rPr>
                <w:i/>
              </w:rPr>
              <w:t>демонстрирует навыки пространственного воображения, логического конструктивно-геометрического мышления необходимого для творческого процесса</w:t>
            </w:r>
          </w:p>
          <w:p w:rsidR="00101AFA" w:rsidRPr="00032A8F" w:rsidRDefault="00101AFA" w:rsidP="00101AFA">
            <w:pPr>
              <w:numPr>
                <w:ilvl w:val="0"/>
                <w:numId w:val="23"/>
              </w:numPr>
              <w:tabs>
                <w:tab w:val="left" w:pos="176"/>
                <w:tab w:val="left" w:pos="276"/>
              </w:tabs>
              <w:ind w:left="0" w:firstLine="0"/>
              <w:contextualSpacing/>
              <w:rPr>
                <w:i/>
                <w:iCs/>
                <w:sz w:val="21"/>
                <w:szCs w:val="21"/>
              </w:rPr>
            </w:pPr>
            <w:r w:rsidRPr="00032A8F">
              <w:rPr>
                <w:i/>
                <w:iCs/>
                <w:sz w:val="21"/>
                <w:szCs w:val="21"/>
              </w:rPr>
              <w:t>свободно ориентируется в учебной и профессиональной литературе;</w:t>
            </w:r>
          </w:p>
          <w:p w:rsidR="00101AFA" w:rsidRPr="00032A8F" w:rsidRDefault="00101AFA" w:rsidP="00101AFA">
            <w:pPr>
              <w:pStyle w:val="af0"/>
              <w:widowControl w:val="0"/>
              <w:numPr>
                <w:ilvl w:val="0"/>
                <w:numId w:val="9"/>
              </w:numPr>
              <w:tabs>
                <w:tab w:val="left" w:pos="339"/>
              </w:tabs>
              <w:autoSpaceDE w:val="0"/>
              <w:autoSpaceDN w:val="0"/>
              <w:adjustRightInd w:val="0"/>
              <w:ind w:left="0" w:firstLine="0"/>
              <w:rPr>
                <w:sz w:val="21"/>
                <w:szCs w:val="21"/>
              </w:rPr>
            </w:pPr>
            <w:r w:rsidRPr="00032A8F">
              <w:rPr>
                <w:i/>
                <w:iCs/>
                <w:sz w:val="21"/>
                <w:szCs w:val="21"/>
              </w:rPr>
              <w:t>дает развернутые, исчерпывающие, профессионально грамотные ответы на вопросы, в том числе, дополнительные</w:t>
            </w:r>
          </w:p>
        </w:tc>
      </w:tr>
      <w:tr w:rsidR="002542E5" w:rsidRPr="00032A8F" w:rsidTr="002542E5">
        <w:trPr>
          <w:trHeight w:val="283"/>
        </w:trPr>
        <w:tc>
          <w:tcPr>
            <w:tcW w:w="2045" w:type="dxa"/>
          </w:tcPr>
          <w:p w:rsidR="00590FE2" w:rsidRPr="00032A8F" w:rsidRDefault="00590FE2" w:rsidP="00B36FDD">
            <w:r w:rsidRPr="00032A8F">
              <w:lastRenderedPageBreak/>
              <w:t>повышенный</w:t>
            </w:r>
          </w:p>
        </w:tc>
        <w:tc>
          <w:tcPr>
            <w:tcW w:w="1726" w:type="dxa"/>
          </w:tcPr>
          <w:p w:rsidR="00590FE2" w:rsidRPr="00032A8F" w:rsidRDefault="00590FE2" w:rsidP="00B36FDD">
            <w:pPr>
              <w:jc w:val="center"/>
              <w:rPr>
                <w:iCs/>
              </w:rPr>
            </w:pPr>
            <w:r w:rsidRPr="00032A8F">
              <w:rPr>
                <w:i/>
              </w:rPr>
              <w:t>65 – 84</w:t>
            </w:r>
          </w:p>
        </w:tc>
        <w:tc>
          <w:tcPr>
            <w:tcW w:w="2306" w:type="dxa"/>
          </w:tcPr>
          <w:p w:rsidR="00590FE2" w:rsidRPr="00032A8F" w:rsidRDefault="00912B07" w:rsidP="00B36FDD">
            <w:pPr>
              <w:rPr>
                <w:iCs/>
              </w:rPr>
            </w:pPr>
            <w:r w:rsidRPr="00032A8F">
              <w:rPr>
                <w:iCs/>
              </w:rPr>
              <w:t>З</w:t>
            </w:r>
            <w:r w:rsidR="00590FE2" w:rsidRPr="00032A8F">
              <w:rPr>
                <w:iCs/>
              </w:rPr>
              <w:t>ачтено</w:t>
            </w:r>
            <w:r w:rsidRPr="00032A8F">
              <w:rPr>
                <w:iCs/>
              </w:rPr>
              <w:t xml:space="preserve"> (хорошо)</w:t>
            </w:r>
          </w:p>
        </w:tc>
        <w:tc>
          <w:tcPr>
            <w:tcW w:w="3219" w:type="dxa"/>
          </w:tcPr>
          <w:p w:rsidR="00590FE2" w:rsidRPr="00032A8F" w:rsidRDefault="00590FE2" w:rsidP="004963CE">
            <w:pPr>
              <w:numPr>
                <w:ilvl w:val="0"/>
                <w:numId w:val="23"/>
              </w:numPr>
              <w:tabs>
                <w:tab w:val="left" w:pos="293"/>
              </w:tabs>
              <w:ind w:left="0" w:firstLine="0"/>
              <w:contextualSpacing/>
              <w:rPr>
                <w:i/>
                <w:iCs/>
                <w:sz w:val="21"/>
                <w:szCs w:val="21"/>
              </w:rPr>
            </w:pPr>
          </w:p>
        </w:tc>
        <w:tc>
          <w:tcPr>
            <w:tcW w:w="3219" w:type="dxa"/>
          </w:tcPr>
          <w:p w:rsidR="00590FE2" w:rsidRPr="00032A8F" w:rsidRDefault="00590FE2" w:rsidP="004963CE">
            <w:pPr>
              <w:numPr>
                <w:ilvl w:val="0"/>
                <w:numId w:val="23"/>
              </w:numPr>
              <w:tabs>
                <w:tab w:val="left" w:pos="276"/>
              </w:tabs>
              <w:ind w:left="0" w:firstLine="0"/>
              <w:contextualSpacing/>
              <w:rPr>
                <w:i/>
                <w:iCs/>
                <w:sz w:val="21"/>
                <w:szCs w:val="21"/>
              </w:rPr>
            </w:pPr>
          </w:p>
        </w:tc>
        <w:tc>
          <w:tcPr>
            <w:tcW w:w="3220" w:type="dxa"/>
          </w:tcPr>
          <w:p w:rsidR="00590FE2" w:rsidRPr="00032A8F" w:rsidRDefault="00590FE2" w:rsidP="00B36FDD">
            <w:pPr>
              <w:tabs>
                <w:tab w:val="left" w:pos="313"/>
              </w:tabs>
              <w:contextualSpacing/>
              <w:rPr>
                <w:i/>
                <w:iCs/>
                <w:sz w:val="21"/>
                <w:szCs w:val="21"/>
              </w:rPr>
            </w:pPr>
            <w:r w:rsidRPr="00032A8F">
              <w:rPr>
                <w:i/>
                <w:iCs/>
                <w:sz w:val="21"/>
                <w:szCs w:val="21"/>
              </w:rPr>
              <w:t xml:space="preserve"> </w:t>
            </w:r>
            <w:r w:rsidR="00E15BD3" w:rsidRPr="00032A8F">
              <w:rPr>
                <w:i/>
                <w:iCs/>
                <w:sz w:val="21"/>
                <w:szCs w:val="21"/>
              </w:rPr>
              <w:t>Обучающийся:</w:t>
            </w:r>
          </w:p>
          <w:p w:rsidR="00A50A76" w:rsidRPr="00032A8F" w:rsidRDefault="00A50A76" w:rsidP="00A50A76">
            <w:pPr>
              <w:numPr>
                <w:ilvl w:val="0"/>
                <w:numId w:val="23"/>
              </w:numPr>
              <w:tabs>
                <w:tab w:val="left" w:pos="313"/>
              </w:tabs>
              <w:ind w:left="0" w:firstLine="0"/>
              <w:contextualSpacing/>
              <w:rPr>
                <w:i/>
                <w:iCs/>
                <w:sz w:val="21"/>
                <w:szCs w:val="21"/>
              </w:rPr>
            </w:pPr>
            <w:r w:rsidRPr="00032A8F">
              <w:rPr>
                <w:i/>
                <w:iCs/>
                <w:sz w:val="21"/>
                <w:szCs w:val="21"/>
              </w:rPr>
              <w:t>достаточно подробно, грамотно и по существу излагает изученный материал, приводит и раскрывает в тезисной форме основные понятия;</w:t>
            </w:r>
          </w:p>
          <w:p w:rsidR="00623D4A" w:rsidRPr="00032A8F" w:rsidRDefault="00623D4A" w:rsidP="00623D4A">
            <w:pPr>
              <w:pStyle w:val="af0"/>
              <w:widowControl w:val="0"/>
              <w:numPr>
                <w:ilvl w:val="0"/>
                <w:numId w:val="9"/>
              </w:numPr>
              <w:tabs>
                <w:tab w:val="left" w:pos="339"/>
              </w:tabs>
              <w:autoSpaceDE w:val="0"/>
              <w:autoSpaceDN w:val="0"/>
              <w:adjustRightInd w:val="0"/>
              <w:ind w:left="0" w:firstLine="0"/>
              <w:rPr>
                <w:i/>
              </w:rPr>
            </w:pPr>
            <w:r w:rsidRPr="00032A8F">
              <w:rPr>
                <w:i/>
              </w:rPr>
              <w:lastRenderedPageBreak/>
              <w:t>различает и анализирует  положение геометрических объектов в пространстве по комплексному чертежу;</w:t>
            </w:r>
          </w:p>
          <w:p w:rsidR="00623D4A" w:rsidRPr="00032A8F" w:rsidRDefault="00623D4A" w:rsidP="00623D4A">
            <w:pPr>
              <w:pStyle w:val="af0"/>
              <w:widowControl w:val="0"/>
              <w:numPr>
                <w:ilvl w:val="0"/>
                <w:numId w:val="9"/>
              </w:numPr>
              <w:tabs>
                <w:tab w:val="left" w:pos="339"/>
              </w:tabs>
              <w:autoSpaceDE w:val="0"/>
              <w:autoSpaceDN w:val="0"/>
              <w:adjustRightInd w:val="0"/>
              <w:ind w:left="0" w:firstLine="0"/>
              <w:rPr>
                <w:i/>
              </w:rPr>
            </w:pPr>
            <w:r w:rsidRPr="00032A8F">
              <w:rPr>
                <w:i/>
              </w:rPr>
              <w:t>использует методы построения на комплексном чертеже для создания аксонометрических проекций и перспективы;</w:t>
            </w:r>
          </w:p>
          <w:p w:rsidR="008217BA" w:rsidRPr="00032A8F" w:rsidRDefault="008217BA" w:rsidP="008217BA">
            <w:pPr>
              <w:pStyle w:val="af0"/>
              <w:widowControl w:val="0"/>
              <w:numPr>
                <w:ilvl w:val="0"/>
                <w:numId w:val="9"/>
              </w:numPr>
              <w:tabs>
                <w:tab w:val="left" w:pos="339"/>
              </w:tabs>
              <w:autoSpaceDE w:val="0"/>
              <w:autoSpaceDN w:val="0"/>
              <w:adjustRightInd w:val="0"/>
              <w:ind w:left="0" w:firstLine="0"/>
              <w:rPr>
                <w:rFonts w:eastAsiaTheme="minorHAnsi"/>
                <w:i/>
                <w:lang w:eastAsia="en-US"/>
              </w:rPr>
            </w:pPr>
            <w:r w:rsidRPr="00032A8F">
              <w:rPr>
                <w:i/>
              </w:rPr>
              <w:t>использует способы и приемы построения объёмных изображений на плоскости, облегчающие пространственное восприятие геометрических объектов;</w:t>
            </w:r>
          </w:p>
          <w:p w:rsidR="008217BA" w:rsidRPr="00032A8F" w:rsidRDefault="008217BA" w:rsidP="008217BA">
            <w:pPr>
              <w:pStyle w:val="af0"/>
              <w:widowControl w:val="0"/>
              <w:numPr>
                <w:ilvl w:val="0"/>
                <w:numId w:val="9"/>
              </w:numPr>
              <w:tabs>
                <w:tab w:val="left" w:pos="339"/>
              </w:tabs>
              <w:autoSpaceDE w:val="0"/>
              <w:autoSpaceDN w:val="0"/>
              <w:adjustRightInd w:val="0"/>
              <w:ind w:left="0" w:firstLine="0"/>
              <w:rPr>
                <w:i/>
              </w:rPr>
            </w:pPr>
            <w:r w:rsidRPr="00032A8F">
              <w:rPr>
                <w:i/>
              </w:rPr>
              <w:t xml:space="preserve">анализирует роль непрерывной и системной художественной подготовки в усвоении последующих дисциплин и дальнейшей профессиональной деятельности; </w:t>
            </w:r>
          </w:p>
          <w:p w:rsidR="008217BA" w:rsidRPr="00032A8F" w:rsidRDefault="008217BA" w:rsidP="008217BA">
            <w:pPr>
              <w:numPr>
                <w:ilvl w:val="0"/>
                <w:numId w:val="23"/>
              </w:numPr>
              <w:tabs>
                <w:tab w:val="left" w:pos="313"/>
              </w:tabs>
              <w:ind w:left="0" w:firstLine="0"/>
              <w:contextualSpacing/>
              <w:rPr>
                <w:i/>
                <w:iCs/>
                <w:sz w:val="21"/>
                <w:szCs w:val="21"/>
              </w:rPr>
            </w:pPr>
            <w:r w:rsidRPr="00032A8F">
              <w:rPr>
                <w:i/>
                <w:iCs/>
                <w:sz w:val="21"/>
                <w:szCs w:val="21"/>
              </w:rPr>
              <w:t>допускает единичные негрубые ошибки;</w:t>
            </w:r>
          </w:p>
          <w:p w:rsidR="008217BA" w:rsidRPr="00032A8F" w:rsidRDefault="008217BA" w:rsidP="008217BA">
            <w:pPr>
              <w:numPr>
                <w:ilvl w:val="0"/>
                <w:numId w:val="23"/>
              </w:numPr>
              <w:tabs>
                <w:tab w:val="left" w:pos="313"/>
              </w:tabs>
              <w:ind w:left="0" w:firstLine="0"/>
              <w:contextualSpacing/>
              <w:rPr>
                <w:i/>
                <w:iCs/>
                <w:sz w:val="21"/>
                <w:szCs w:val="21"/>
              </w:rPr>
            </w:pPr>
            <w:r w:rsidRPr="00032A8F">
              <w:rPr>
                <w:i/>
                <w:iCs/>
                <w:sz w:val="21"/>
                <w:szCs w:val="21"/>
              </w:rPr>
              <w:t>достаточно хорошо ориентируется в учебной и профессиональной литературе;</w:t>
            </w:r>
          </w:p>
          <w:p w:rsidR="00623D4A" w:rsidRPr="00032A8F" w:rsidRDefault="008217BA" w:rsidP="008217BA">
            <w:pPr>
              <w:numPr>
                <w:ilvl w:val="0"/>
                <w:numId w:val="23"/>
              </w:numPr>
              <w:tabs>
                <w:tab w:val="left" w:pos="313"/>
              </w:tabs>
              <w:ind w:left="0" w:firstLine="0"/>
              <w:contextualSpacing/>
              <w:rPr>
                <w:i/>
                <w:iCs/>
                <w:sz w:val="21"/>
                <w:szCs w:val="21"/>
              </w:rPr>
            </w:pPr>
            <w:r w:rsidRPr="00032A8F">
              <w:rPr>
                <w:i/>
                <w:iCs/>
                <w:sz w:val="21"/>
                <w:szCs w:val="21"/>
              </w:rPr>
              <w:t>ответ отражает знание теоретического и практического материала, не допуская существенных неточностей.</w:t>
            </w:r>
          </w:p>
          <w:p w:rsidR="00A50A76" w:rsidRPr="00032A8F" w:rsidRDefault="00A50A76" w:rsidP="00B36FDD">
            <w:pPr>
              <w:tabs>
                <w:tab w:val="left" w:pos="313"/>
              </w:tabs>
              <w:contextualSpacing/>
              <w:rPr>
                <w:i/>
                <w:iCs/>
                <w:sz w:val="21"/>
                <w:szCs w:val="21"/>
              </w:rPr>
            </w:pPr>
          </w:p>
        </w:tc>
      </w:tr>
      <w:tr w:rsidR="002542E5" w:rsidRPr="00032A8F" w:rsidTr="002542E5">
        <w:trPr>
          <w:trHeight w:val="283"/>
        </w:trPr>
        <w:tc>
          <w:tcPr>
            <w:tcW w:w="2045" w:type="dxa"/>
          </w:tcPr>
          <w:p w:rsidR="00590FE2" w:rsidRPr="00032A8F" w:rsidRDefault="00590FE2" w:rsidP="00B36FDD">
            <w:r w:rsidRPr="00032A8F">
              <w:lastRenderedPageBreak/>
              <w:t>базовый</w:t>
            </w:r>
          </w:p>
        </w:tc>
        <w:tc>
          <w:tcPr>
            <w:tcW w:w="1726" w:type="dxa"/>
          </w:tcPr>
          <w:p w:rsidR="00590FE2" w:rsidRPr="00032A8F" w:rsidRDefault="00590FE2" w:rsidP="00B36FDD">
            <w:pPr>
              <w:jc w:val="center"/>
              <w:rPr>
                <w:iCs/>
              </w:rPr>
            </w:pPr>
            <w:r w:rsidRPr="00032A8F">
              <w:rPr>
                <w:i/>
              </w:rPr>
              <w:t>41 – 64</w:t>
            </w:r>
          </w:p>
        </w:tc>
        <w:tc>
          <w:tcPr>
            <w:tcW w:w="2306" w:type="dxa"/>
          </w:tcPr>
          <w:p w:rsidR="00590FE2" w:rsidRPr="00032A8F" w:rsidRDefault="00912B07" w:rsidP="00B36FDD">
            <w:pPr>
              <w:rPr>
                <w:iCs/>
              </w:rPr>
            </w:pPr>
            <w:r w:rsidRPr="00032A8F">
              <w:rPr>
                <w:iCs/>
              </w:rPr>
              <w:t>З</w:t>
            </w:r>
            <w:r w:rsidR="00590FE2" w:rsidRPr="00032A8F">
              <w:rPr>
                <w:iCs/>
              </w:rPr>
              <w:t>ачтено</w:t>
            </w:r>
            <w:r w:rsidRPr="00032A8F">
              <w:rPr>
                <w:iCs/>
              </w:rPr>
              <w:t xml:space="preserve"> (удовлетворительно)</w:t>
            </w:r>
          </w:p>
        </w:tc>
        <w:tc>
          <w:tcPr>
            <w:tcW w:w="3219" w:type="dxa"/>
          </w:tcPr>
          <w:p w:rsidR="00590FE2" w:rsidRPr="00032A8F" w:rsidRDefault="00590FE2" w:rsidP="004963CE">
            <w:pPr>
              <w:numPr>
                <w:ilvl w:val="0"/>
                <w:numId w:val="23"/>
              </w:numPr>
              <w:tabs>
                <w:tab w:val="left" w:pos="317"/>
              </w:tabs>
              <w:ind w:left="0" w:firstLine="0"/>
              <w:contextualSpacing/>
              <w:rPr>
                <w:i/>
                <w:sz w:val="21"/>
                <w:szCs w:val="21"/>
              </w:rPr>
            </w:pPr>
          </w:p>
        </w:tc>
        <w:tc>
          <w:tcPr>
            <w:tcW w:w="3219" w:type="dxa"/>
          </w:tcPr>
          <w:p w:rsidR="00590FE2" w:rsidRPr="00032A8F" w:rsidRDefault="00590FE2" w:rsidP="004963CE">
            <w:pPr>
              <w:widowControl w:val="0"/>
              <w:numPr>
                <w:ilvl w:val="0"/>
                <w:numId w:val="23"/>
              </w:numPr>
              <w:tabs>
                <w:tab w:val="left" w:pos="339"/>
              </w:tabs>
              <w:autoSpaceDE w:val="0"/>
              <w:autoSpaceDN w:val="0"/>
              <w:adjustRightInd w:val="0"/>
              <w:ind w:left="0" w:firstLine="0"/>
              <w:contextualSpacing/>
              <w:rPr>
                <w:rFonts w:eastAsiaTheme="minorHAnsi"/>
                <w:i/>
                <w:sz w:val="21"/>
                <w:szCs w:val="21"/>
                <w:lang w:eastAsia="en-US"/>
              </w:rPr>
            </w:pPr>
          </w:p>
        </w:tc>
        <w:tc>
          <w:tcPr>
            <w:tcW w:w="3220" w:type="dxa"/>
          </w:tcPr>
          <w:p w:rsidR="008217BA" w:rsidRPr="00032A8F" w:rsidRDefault="008217BA" w:rsidP="008217BA">
            <w:pPr>
              <w:rPr>
                <w:i/>
                <w:sz w:val="21"/>
                <w:szCs w:val="21"/>
              </w:rPr>
            </w:pPr>
            <w:r w:rsidRPr="00032A8F">
              <w:rPr>
                <w:i/>
                <w:sz w:val="21"/>
                <w:szCs w:val="21"/>
              </w:rPr>
              <w:t>Обучающийся:</w:t>
            </w:r>
          </w:p>
          <w:p w:rsidR="008217BA" w:rsidRPr="00032A8F" w:rsidRDefault="008217BA" w:rsidP="008217BA">
            <w:pPr>
              <w:numPr>
                <w:ilvl w:val="0"/>
                <w:numId w:val="23"/>
              </w:numPr>
              <w:tabs>
                <w:tab w:val="left" w:pos="308"/>
              </w:tabs>
              <w:ind w:left="0" w:firstLine="0"/>
              <w:contextualSpacing/>
              <w:rPr>
                <w:i/>
                <w:iCs/>
                <w:sz w:val="21"/>
                <w:szCs w:val="21"/>
              </w:rPr>
            </w:pPr>
            <w:r w:rsidRPr="00032A8F">
              <w:rPr>
                <w:i/>
                <w:sz w:val="21"/>
                <w:szCs w:val="21"/>
              </w:rPr>
              <w:t xml:space="preserve">демонстрирует </w:t>
            </w:r>
            <w:r w:rsidRPr="00032A8F">
              <w:rPr>
                <w:i/>
                <w:sz w:val="21"/>
                <w:szCs w:val="21"/>
              </w:rPr>
              <w:lastRenderedPageBreak/>
              <w:t>теоретические знания основного учебного материала дисциплины в объеме, необходимом для дальнейшего освоения ОПОП;</w:t>
            </w:r>
          </w:p>
          <w:p w:rsidR="008217BA" w:rsidRPr="00032A8F" w:rsidRDefault="008217BA" w:rsidP="008217BA">
            <w:pPr>
              <w:pStyle w:val="af0"/>
              <w:widowControl w:val="0"/>
              <w:numPr>
                <w:ilvl w:val="0"/>
                <w:numId w:val="9"/>
              </w:numPr>
              <w:tabs>
                <w:tab w:val="left" w:pos="339"/>
              </w:tabs>
              <w:autoSpaceDE w:val="0"/>
              <w:autoSpaceDN w:val="0"/>
              <w:adjustRightInd w:val="0"/>
              <w:ind w:left="0" w:firstLine="0"/>
              <w:rPr>
                <w:i/>
              </w:rPr>
            </w:pPr>
            <w:r w:rsidRPr="00032A8F">
              <w:rPr>
                <w:i/>
                <w:sz w:val="21"/>
                <w:szCs w:val="21"/>
              </w:rPr>
              <w:t xml:space="preserve">с неточностями </w:t>
            </w:r>
            <w:r w:rsidRPr="00032A8F">
              <w:rPr>
                <w:i/>
              </w:rPr>
              <w:t>различает и анализирует  положение геометрических объектов в пространстве по комплексному чертежу;</w:t>
            </w:r>
          </w:p>
          <w:p w:rsidR="008217BA" w:rsidRPr="00032A8F" w:rsidRDefault="008217BA" w:rsidP="008217BA">
            <w:pPr>
              <w:pStyle w:val="af0"/>
              <w:widowControl w:val="0"/>
              <w:numPr>
                <w:ilvl w:val="0"/>
                <w:numId w:val="9"/>
              </w:numPr>
              <w:tabs>
                <w:tab w:val="left" w:pos="339"/>
              </w:tabs>
              <w:autoSpaceDE w:val="0"/>
              <w:autoSpaceDN w:val="0"/>
              <w:adjustRightInd w:val="0"/>
              <w:ind w:left="0" w:firstLine="0"/>
              <w:rPr>
                <w:i/>
              </w:rPr>
            </w:pPr>
            <w:r w:rsidRPr="00032A8F">
              <w:rPr>
                <w:rFonts w:eastAsiaTheme="minorHAnsi"/>
                <w:i/>
                <w:sz w:val="21"/>
                <w:szCs w:val="21"/>
                <w:lang w:eastAsia="en-US"/>
              </w:rPr>
              <w:t xml:space="preserve">с затруднениями </w:t>
            </w:r>
            <w:r w:rsidRPr="00032A8F">
              <w:rPr>
                <w:i/>
              </w:rPr>
              <w:t>использует методы построения на комплексном чертеже для создания аксонометрических проекций и перспективы;</w:t>
            </w:r>
          </w:p>
          <w:p w:rsidR="008217BA" w:rsidRPr="00032A8F" w:rsidRDefault="008217BA" w:rsidP="008217BA">
            <w:pPr>
              <w:numPr>
                <w:ilvl w:val="0"/>
                <w:numId w:val="23"/>
              </w:numPr>
              <w:tabs>
                <w:tab w:val="left" w:pos="308"/>
              </w:tabs>
              <w:ind w:left="0" w:firstLine="0"/>
              <w:contextualSpacing/>
              <w:rPr>
                <w:i/>
                <w:iCs/>
                <w:sz w:val="21"/>
                <w:szCs w:val="21"/>
              </w:rPr>
            </w:pPr>
            <w:r w:rsidRPr="00032A8F">
              <w:rPr>
                <w:i/>
                <w:iCs/>
                <w:sz w:val="21"/>
                <w:szCs w:val="21"/>
              </w:rPr>
              <w:t>демонстрирует фрагментарные знания основной учебной литературы по дисциплине;</w:t>
            </w:r>
          </w:p>
          <w:p w:rsidR="008217BA" w:rsidRPr="00032A8F" w:rsidRDefault="008217BA" w:rsidP="008217BA">
            <w:pPr>
              <w:numPr>
                <w:ilvl w:val="0"/>
                <w:numId w:val="23"/>
              </w:numPr>
              <w:tabs>
                <w:tab w:val="left" w:pos="308"/>
              </w:tabs>
              <w:ind w:left="0" w:firstLine="0"/>
              <w:contextualSpacing/>
              <w:rPr>
                <w:i/>
                <w:iCs/>
                <w:sz w:val="21"/>
                <w:szCs w:val="21"/>
              </w:rPr>
            </w:pPr>
            <w:r w:rsidRPr="00032A8F">
              <w:rPr>
                <w:i/>
                <w:iCs/>
                <w:sz w:val="21"/>
                <w:szCs w:val="21"/>
              </w:rPr>
              <w:t xml:space="preserve">ответ отражает знания на базовом уровне теоретического и практического материала в объеме, </w:t>
            </w:r>
            <w:r w:rsidRPr="00032A8F">
              <w:rPr>
                <w:i/>
                <w:sz w:val="21"/>
                <w:szCs w:val="21"/>
              </w:rPr>
              <w:t>необходимом для дальнейшей учебы и предстоящей работы по профилю обучения.</w:t>
            </w:r>
          </w:p>
          <w:p w:rsidR="00590FE2" w:rsidRPr="00032A8F" w:rsidRDefault="00590FE2" w:rsidP="00B36FDD">
            <w:pPr>
              <w:tabs>
                <w:tab w:val="left" w:pos="308"/>
              </w:tabs>
              <w:contextualSpacing/>
              <w:rPr>
                <w:i/>
                <w:iCs/>
                <w:sz w:val="21"/>
                <w:szCs w:val="21"/>
              </w:rPr>
            </w:pPr>
          </w:p>
        </w:tc>
      </w:tr>
      <w:tr w:rsidR="002542E5" w:rsidRPr="00032A8F" w:rsidTr="002542E5">
        <w:trPr>
          <w:trHeight w:val="283"/>
        </w:trPr>
        <w:tc>
          <w:tcPr>
            <w:tcW w:w="2045" w:type="dxa"/>
          </w:tcPr>
          <w:p w:rsidR="00590FE2" w:rsidRPr="00032A8F" w:rsidRDefault="00590FE2" w:rsidP="00B36FDD">
            <w:r w:rsidRPr="00032A8F">
              <w:lastRenderedPageBreak/>
              <w:t>низкий</w:t>
            </w:r>
          </w:p>
        </w:tc>
        <w:tc>
          <w:tcPr>
            <w:tcW w:w="1726" w:type="dxa"/>
          </w:tcPr>
          <w:p w:rsidR="00590FE2" w:rsidRPr="00032A8F" w:rsidRDefault="00590FE2" w:rsidP="00B36FDD">
            <w:pPr>
              <w:jc w:val="center"/>
              <w:rPr>
                <w:iCs/>
              </w:rPr>
            </w:pPr>
            <w:r w:rsidRPr="00032A8F">
              <w:rPr>
                <w:i/>
              </w:rPr>
              <w:t>0 – 40</w:t>
            </w:r>
          </w:p>
        </w:tc>
        <w:tc>
          <w:tcPr>
            <w:tcW w:w="2306" w:type="dxa"/>
          </w:tcPr>
          <w:p w:rsidR="00590FE2" w:rsidRPr="00032A8F" w:rsidRDefault="00590FE2" w:rsidP="00B36FDD">
            <w:pPr>
              <w:rPr>
                <w:iCs/>
              </w:rPr>
            </w:pPr>
            <w:r w:rsidRPr="00032A8F">
              <w:rPr>
                <w:iCs/>
              </w:rPr>
              <w:t>не зачтено</w:t>
            </w:r>
            <w:r w:rsidR="00912B07" w:rsidRPr="00032A8F">
              <w:rPr>
                <w:iCs/>
              </w:rPr>
              <w:t xml:space="preserve"> (неудовлетворительно)</w:t>
            </w:r>
          </w:p>
        </w:tc>
        <w:tc>
          <w:tcPr>
            <w:tcW w:w="9658" w:type="dxa"/>
            <w:gridSpan w:val="3"/>
          </w:tcPr>
          <w:p w:rsidR="00590FE2" w:rsidRPr="00032A8F" w:rsidRDefault="00590FE2" w:rsidP="00B36FDD">
            <w:pPr>
              <w:rPr>
                <w:i/>
                <w:iCs/>
                <w:sz w:val="21"/>
                <w:szCs w:val="21"/>
              </w:rPr>
            </w:pPr>
            <w:r w:rsidRPr="00032A8F">
              <w:rPr>
                <w:i/>
                <w:iCs/>
                <w:sz w:val="21"/>
                <w:szCs w:val="21"/>
              </w:rPr>
              <w:t>Обучающийся:</w:t>
            </w:r>
          </w:p>
          <w:p w:rsidR="00590FE2" w:rsidRPr="00032A8F" w:rsidRDefault="00590FE2" w:rsidP="004963CE">
            <w:pPr>
              <w:numPr>
                <w:ilvl w:val="0"/>
                <w:numId w:val="23"/>
              </w:numPr>
              <w:tabs>
                <w:tab w:val="left" w:pos="293"/>
              </w:tabs>
              <w:contextualSpacing/>
              <w:rPr>
                <w:b/>
                <w:i/>
                <w:sz w:val="21"/>
                <w:szCs w:val="21"/>
              </w:rPr>
            </w:pPr>
            <w:r w:rsidRPr="00032A8F">
              <w:rPr>
                <w:i/>
                <w:iCs/>
                <w:sz w:val="21"/>
                <w:szCs w:val="21"/>
              </w:rPr>
              <w:t>демонстрирует фрагментарные знания теоретического и практического материал, допускает грубые ошибки при его изложении на занятиях и в ходе промежуточной аттестации;</w:t>
            </w:r>
          </w:p>
          <w:p w:rsidR="00590FE2" w:rsidRPr="00032A8F" w:rsidRDefault="00590FE2" w:rsidP="004963CE">
            <w:pPr>
              <w:numPr>
                <w:ilvl w:val="0"/>
                <w:numId w:val="23"/>
              </w:numPr>
              <w:tabs>
                <w:tab w:val="left" w:pos="293"/>
              </w:tabs>
              <w:contextualSpacing/>
              <w:rPr>
                <w:b/>
                <w:i/>
                <w:sz w:val="21"/>
                <w:szCs w:val="21"/>
              </w:rPr>
            </w:pPr>
            <w:r w:rsidRPr="00032A8F">
              <w:rPr>
                <w:i/>
                <w:iCs/>
                <w:sz w:val="21"/>
                <w:szCs w:val="21"/>
              </w:rPr>
              <w:t>испытывает серьёзные затруднения в применении теоретических положений при решении практических задач профессиональной направленности стандартного уровня сложности, не владеет необходимыми для этого навыками и приёмами;</w:t>
            </w:r>
          </w:p>
          <w:p w:rsidR="00AC2DC1" w:rsidRPr="00032A8F" w:rsidRDefault="00590FE2" w:rsidP="00AC2DC1">
            <w:pPr>
              <w:numPr>
                <w:ilvl w:val="0"/>
                <w:numId w:val="23"/>
              </w:numPr>
              <w:tabs>
                <w:tab w:val="left" w:pos="293"/>
              </w:tabs>
              <w:contextualSpacing/>
              <w:rPr>
                <w:i/>
                <w:iCs/>
                <w:sz w:val="21"/>
                <w:szCs w:val="21"/>
              </w:rPr>
            </w:pPr>
            <w:r w:rsidRPr="00032A8F">
              <w:rPr>
                <w:i/>
                <w:iCs/>
                <w:sz w:val="21"/>
                <w:szCs w:val="21"/>
              </w:rPr>
              <w:t xml:space="preserve">не способен проанализировать </w:t>
            </w:r>
            <w:r w:rsidR="00AC2DC1" w:rsidRPr="00032A8F">
              <w:rPr>
                <w:i/>
                <w:iCs/>
                <w:sz w:val="21"/>
                <w:szCs w:val="21"/>
              </w:rPr>
              <w:t xml:space="preserve">положение геометрических объектов в пространстве по </w:t>
            </w:r>
            <w:r w:rsidR="00AC2DC1" w:rsidRPr="00032A8F">
              <w:rPr>
                <w:i/>
                <w:iCs/>
                <w:sz w:val="21"/>
                <w:szCs w:val="21"/>
              </w:rPr>
              <w:lastRenderedPageBreak/>
              <w:t>комплексному чертежу;</w:t>
            </w:r>
          </w:p>
          <w:p w:rsidR="00590FE2" w:rsidRPr="00032A8F" w:rsidRDefault="00AC2DC1" w:rsidP="00AC2DC1">
            <w:pPr>
              <w:numPr>
                <w:ilvl w:val="0"/>
                <w:numId w:val="23"/>
              </w:numPr>
              <w:tabs>
                <w:tab w:val="left" w:pos="293"/>
              </w:tabs>
              <w:contextualSpacing/>
              <w:rPr>
                <w:i/>
                <w:iCs/>
                <w:sz w:val="21"/>
                <w:szCs w:val="21"/>
              </w:rPr>
            </w:pPr>
            <w:r w:rsidRPr="00032A8F">
              <w:rPr>
                <w:i/>
                <w:iCs/>
                <w:sz w:val="21"/>
                <w:szCs w:val="21"/>
              </w:rPr>
              <w:t>не владеет методами построения на комплексном чертеже для создания аксонометрических проекций и перспективы;</w:t>
            </w:r>
          </w:p>
          <w:p w:rsidR="00590FE2" w:rsidRPr="00032A8F" w:rsidRDefault="00590FE2" w:rsidP="004963CE">
            <w:pPr>
              <w:numPr>
                <w:ilvl w:val="0"/>
                <w:numId w:val="23"/>
              </w:numPr>
              <w:tabs>
                <w:tab w:val="left" w:pos="293"/>
              </w:tabs>
              <w:contextualSpacing/>
              <w:rPr>
                <w:b/>
                <w:i/>
                <w:sz w:val="21"/>
                <w:szCs w:val="21"/>
              </w:rPr>
            </w:pPr>
            <w:r w:rsidRPr="00032A8F">
              <w:rPr>
                <w:i/>
                <w:sz w:val="21"/>
                <w:szCs w:val="21"/>
              </w:rPr>
              <w:t>выполняет задания только по образцу и под руководством преподавателя;</w:t>
            </w:r>
          </w:p>
          <w:p w:rsidR="00590FE2" w:rsidRPr="00032A8F" w:rsidRDefault="00590FE2" w:rsidP="004963CE">
            <w:pPr>
              <w:numPr>
                <w:ilvl w:val="0"/>
                <w:numId w:val="24"/>
              </w:numPr>
              <w:tabs>
                <w:tab w:val="left" w:pos="267"/>
              </w:tabs>
              <w:contextualSpacing/>
              <w:rPr>
                <w:sz w:val="21"/>
                <w:szCs w:val="21"/>
              </w:rPr>
            </w:pPr>
            <w:r w:rsidRPr="00032A8F">
              <w:rPr>
                <w:i/>
                <w:iCs/>
                <w:sz w:val="21"/>
                <w:szCs w:val="21"/>
              </w:rPr>
              <w:t xml:space="preserve">ответ отражает отсутствие знаний на базовом уровне теоретического и практического материала в объеме, </w:t>
            </w:r>
            <w:r w:rsidRPr="00032A8F">
              <w:rPr>
                <w:i/>
                <w:sz w:val="21"/>
                <w:szCs w:val="21"/>
              </w:rPr>
              <w:t>необходимом для дальнейшей учебы.</w:t>
            </w:r>
          </w:p>
        </w:tc>
      </w:tr>
    </w:tbl>
    <w:p w:rsidR="006F1ABB" w:rsidRPr="00032A8F" w:rsidRDefault="006F1ABB" w:rsidP="0067655E">
      <w:pPr>
        <w:pStyle w:val="1"/>
      </w:pPr>
      <w:r w:rsidRPr="00032A8F">
        <w:lastRenderedPageBreak/>
        <w:t xml:space="preserve">ОЦЕНОЧНЫЕ </w:t>
      </w:r>
      <w:r w:rsidR="00004F92" w:rsidRPr="00032A8F">
        <w:t>СРЕДСТВА</w:t>
      </w:r>
      <w:r w:rsidRPr="00032A8F">
        <w:t xml:space="preserve"> ДЛЯ ТЕКУЩЕГО КОНТРОЛЯ УСПЕВАЕМОСТИ И ПРОМЕЖУТОЧНОЙ АТТЕСТАЦИИ</w:t>
      </w:r>
      <w:r w:rsidR="0067655E" w:rsidRPr="00032A8F">
        <w:t>,</w:t>
      </w:r>
      <w:r w:rsidRPr="00032A8F">
        <w:t xml:space="preserve"> </w:t>
      </w:r>
      <w:r w:rsidR="0067655E" w:rsidRPr="00032A8F">
        <w:t>ВКЛЮЧАЯ САМОСТОЯТЕЛЬНУЮ РАБОТУ ОБУЧАЮЩИХСЯ</w:t>
      </w:r>
    </w:p>
    <w:p w:rsidR="001F5596" w:rsidRPr="00032A8F" w:rsidRDefault="001F5596" w:rsidP="001368C6">
      <w:pPr>
        <w:pStyle w:val="af0"/>
        <w:numPr>
          <w:ilvl w:val="3"/>
          <w:numId w:val="10"/>
        </w:numPr>
        <w:jc w:val="both"/>
        <w:rPr>
          <w:i/>
        </w:rPr>
      </w:pPr>
      <w:r w:rsidRPr="00032A8F">
        <w:rPr>
          <w:rFonts w:eastAsia="Times New Roman"/>
          <w:bCs/>
          <w:sz w:val="24"/>
          <w:szCs w:val="24"/>
        </w:rPr>
        <w:t xml:space="preserve">При проведении </w:t>
      </w:r>
      <w:r w:rsidR="00AF4200" w:rsidRPr="00032A8F">
        <w:rPr>
          <w:rFonts w:eastAsia="Times New Roman"/>
          <w:bCs/>
          <w:sz w:val="24"/>
          <w:szCs w:val="24"/>
        </w:rPr>
        <w:t>контроля самостоятельной работы об</w:t>
      </w:r>
      <w:r w:rsidR="00900F1C" w:rsidRPr="00032A8F">
        <w:rPr>
          <w:rFonts w:eastAsia="Times New Roman"/>
          <w:bCs/>
          <w:sz w:val="24"/>
          <w:szCs w:val="24"/>
        </w:rPr>
        <w:t xml:space="preserve">учающихся, </w:t>
      </w:r>
      <w:r w:rsidRPr="00032A8F">
        <w:rPr>
          <w:rFonts w:eastAsia="Times New Roman"/>
          <w:bCs/>
          <w:sz w:val="24"/>
          <w:szCs w:val="24"/>
        </w:rPr>
        <w:t>текущего контроля и промежут</w:t>
      </w:r>
      <w:r w:rsidR="00D82E07" w:rsidRPr="00032A8F">
        <w:rPr>
          <w:rFonts w:eastAsia="Times New Roman"/>
          <w:bCs/>
          <w:sz w:val="24"/>
          <w:szCs w:val="24"/>
        </w:rPr>
        <w:t xml:space="preserve">очной аттестации по </w:t>
      </w:r>
      <w:r w:rsidR="00A97E3D" w:rsidRPr="00032A8F">
        <w:rPr>
          <w:rFonts w:eastAsia="Times New Roman"/>
          <w:bCs/>
          <w:i/>
          <w:sz w:val="24"/>
          <w:szCs w:val="24"/>
        </w:rPr>
        <w:t>учебной дисциплине</w:t>
      </w:r>
      <w:r w:rsidR="00A35927" w:rsidRPr="00032A8F">
        <w:rPr>
          <w:rFonts w:eastAsia="Times New Roman"/>
          <w:bCs/>
          <w:i/>
          <w:sz w:val="24"/>
          <w:szCs w:val="24"/>
        </w:rPr>
        <w:t xml:space="preserve"> «Основы теории перспективы»</w:t>
      </w:r>
      <w:r w:rsidRPr="00032A8F">
        <w:rPr>
          <w:rFonts w:eastAsia="Times New Roman"/>
          <w:bCs/>
          <w:sz w:val="24"/>
          <w:szCs w:val="24"/>
        </w:rPr>
        <w:t xml:space="preserve"> проверяется </w:t>
      </w:r>
      <w:r w:rsidR="00382A5D" w:rsidRPr="00032A8F">
        <w:rPr>
          <w:rFonts w:eastAsia="Times New Roman"/>
          <w:bCs/>
          <w:sz w:val="24"/>
          <w:szCs w:val="24"/>
        </w:rPr>
        <w:t xml:space="preserve">уровень </w:t>
      </w:r>
      <w:r w:rsidRPr="00032A8F">
        <w:rPr>
          <w:rFonts w:eastAsia="Times New Roman"/>
          <w:bCs/>
          <w:sz w:val="24"/>
          <w:szCs w:val="24"/>
        </w:rPr>
        <w:t>сформированност</w:t>
      </w:r>
      <w:r w:rsidR="00382A5D" w:rsidRPr="00032A8F">
        <w:rPr>
          <w:rFonts w:eastAsia="Times New Roman"/>
          <w:bCs/>
          <w:sz w:val="24"/>
          <w:szCs w:val="24"/>
        </w:rPr>
        <w:t>и</w:t>
      </w:r>
      <w:r w:rsidRPr="00032A8F">
        <w:rPr>
          <w:rFonts w:eastAsia="Times New Roman"/>
          <w:bCs/>
          <w:sz w:val="24"/>
          <w:szCs w:val="24"/>
        </w:rPr>
        <w:t xml:space="preserve"> у обучающихся компетенций</w:t>
      </w:r>
      <w:r w:rsidR="00884752" w:rsidRPr="00032A8F">
        <w:rPr>
          <w:rFonts w:eastAsia="Times New Roman"/>
          <w:bCs/>
          <w:sz w:val="24"/>
          <w:szCs w:val="24"/>
        </w:rPr>
        <w:t xml:space="preserve"> и запланированных результатов обучения </w:t>
      </w:r>
      <w:r w:rsidR="00601924" w:rsidRPr="00032A8F">
        <w:rPr>
          <w:rFonts w:eastAsia="Times New Roman"/>
          <w:bCs/>
          <w:sz w:val="24"/>
          <w:szCs w:val="24"/>
        </w:rPr>
        <w:t>по дисциплине</w:t>
      </w:r>
      <w:r w:rsidRPr="00032A8F">
        <w:rPr>
          <w:rFonts w:eastAsia="Times New Roman"/>
          <w:bCs/>
          <w:i/>
          <w:sz w:val="24"/>
          <w:szCs w:val="24"/>
        </w:rPr>
        <w:t xml:space="preserve">, </w:t>
      </w:r>
      <w:r w:rsidRPr="00032A8F">
        <w:rPr>
          <w:rFonts w:eastAsia="Times New Roman"/>
          <w:bCs/>
          <w:sz w:val="24"/>
          <w:szCs w:val="24"/>
        </w:rPr>
        <w:t xml:space="preserve">указанных в разделе </w:t>
      </w:r>
      <w:r w:rsidR="00A2221F" w:rsidRPr="00032A8F">
        <w:rPr>
          <w:rFonts w:eastAsia="Times New Roman"/>
          <w:bCs/>
          <w:sz w:val="24"/>
          <w:szCs w:val="24"/>
        </w:rPr>
        <w:t>2</w:t>
      </w:r>
      <w:r w:rsidRPr="00032A8F">
        <w:rPr>
          <w:rFonts w:eastAsia="Times New Roman"/>
          <w:bCs/>
          <w:sz w:val="24"/>
          <w:szCs w:val="24"/>
        </w:rPr>
        <w:t xml:space="preserve"> настоящей программы</w:t>
      </w:r>
      <w:r w:rsidR="00881120" w:rsidRPr="00032A8F">
        <w:rPr>
          <w:rFonts w:eastAsia="Times New Roman"/>
          <w:bCs/>
          <w:sz w:val="24"/>
          <w:szCs w:val="24"/>
        </w:rPr>
        <w:t>.</w:t>
      </w:r>
      <w:r w:rsidR="00C13E7D" w:rsidRPr="00032A8F">
        <w:rPr>
          <w:rStyle w:val="ab"/>
          <w:rFonts w:eastAsia="Times New Roman"/>
          <w:bCs/>
          <w:sz w:val="24"/>
          <w:szCs w:val="24"/>
        </w:rPr>
        <w:footnoteReference w:id="15"/>
      </w:r>
    </w:p>
    <w:p w:rsidR="00881120" w:rsidRPr="00032A8F" w:rsidRDefault="00A51375" w:rsidP="00B3400A">
      <w:pPr>
        <w:pStyle w:val="2"/>
      </w:pPr>
      <w:r w:rsidRPr="00032A8F">
        <w:t>Формы текущего</w:t>
      </w:r>
      <w:r w:rsidR="006A2EAF" w:rsidRPr="00032A8F">
        <w:t xml:space="preserve"> контрол</w:t>
      </w:r>
      <w:r w:rsidRPr="00032A8F">
        <w:t>я</w:t>
      </w:r>
      <w:r w:rsidR="006A2EAF" w:rsidRPr="00032A8F">
        <w:t xml:space="preserve"> успеваемости</w:t>
      </w:r>
      <w:r w:rsidRPr="00032A8F">
        <w:t>, примеры типовых заданий</w:t>
      </w:r>
      <w:r w:rsidR="006A2EAF" w:rsidRPr="00032A8F">
        <w:t>:</w:t>
      </w:r>
      <w:r w:rsidR="00881120" w:rsidRPr="00032A8F">
        <w:rPr>
          <w:rStyle w:val="ab"/>
        </w:rPr>
        <w:footnoteReference w:id="16"/>
      </w:r>
      <w:r w:rsidR="0021441B" w:rsidRPr="00032A8F">
        <w:t xml:space="preserve"> </w:t>
      </w:r>
    </w:p>
    <w:p w:rsidR="00837CDF" w:rsidRPr="00032A8F" w:rsidRDefault="00837CDF" w:rsidP="00837CDF"/>
    <w:p w:rsidR="00837CDF" w:rsidRPr="00032A8F" w:rsidRDefault="00837CDF" w:rsidP="00837CDF"/>
    <w:p w:rsidR="0087715C" w:rsidRPr="00032A8F" w:rsidRDefault="0087715C" w:rsidP="00837CDF"/>
    <w:p w:rsidR="0087715C" w:rsidRPr="00032A8F" w:rsidRDefault="0087715C" w:rsidP="00837CDF"/>
    <w:p w:rsidR="0087715C" w:rsidRPr="00032A8F" w:rsidRDefault="0087715C" w:rsidP="00837CDF"/>
    <w:p w:rsidR="0087715C" w:rsidRPr="00032A8F" w:rsidRDefault="0087715C" w:rsidP="00837CDF"/>
    <w:p w:rsidR="0087715C" w:rsidRPr="00032A8F" w:rsidRDefault="0087715C" w:rsidP="00837CDF"/>
    <w:p w:rsidR="0087715C" w:rsidRPr="00032A8F" w:rsidRDefault="0087715C" w:rsidP="00837CDF"/>
    <w:p w:rsidR="0087715C" w:rsidRPr="00032A8F" w:rsidRDefault="0087715C" w:rsidP="00837CDF"/>
    <w:p w:rsidR="0087715C" w:rsidRPr="00032A8F" w:rsidRDefault="0087715C" w:rsidP="00837CDF"/>
    <w:p w:rsidR="0087715C" w:rsidRPr="00032A8F" w:rsidRDefault="0087715C" w:rsidP="00837CDF"/>
    <w:p w:rsidR="0087715C" w:rsidRPr="00032A8F" w:rsidRDefault="0087715C" w:rsidP="00837CDF"/>
    <w:p w:rsidR="0087715C" w:rsidRPr="00032A8F" w:rsidRDefault="0087715C" w:rsidP="00837CDF"/>
    <w:p w:rsidR="0087715C" w:rsidRPr="00032A8F" w:rsidRDefault="0087715C" w:rsidP="00837CDF"/>
    <w:p w:rsidR="00837CDF" w:rsidRPr="00032A8F" w:rsidRDefault="00837CDF" w:rsidP="00837CDF"/>
    <w:tbl>
      <w:tblPr>
        <w:tblStyle w:val="a8"/>
        <w:tblW w:w="14543" w:type="dxa"/>
        <w:tblInd w:w="108" w:type="dxa"/>
        <w:tblLook w:val="04A0"/>
      </w:tblPr>
      <w:tblGrid>
        <w:gridCol w:w="993"/>
        <w:gridCol w:w="3827"/>
        <w:gridCol w:w="9723"/>
      </w:tblGrid>
      <w:tr w:rsidR="00A55483" w:rsidRPr="00032A8F" w:rsidTr="0003098C">
        <w:trPr>
          <w:tblHeader/>
        </w:trPr>
        <w:tc>
          <w:tcPr>
            <w:tcW w:w="993" w:type="dxa"/>
            <w:shd w:val="clear" w:color="auto" w:fill="DBE5F1" w:themeFill="accent1" w:themeFillTint="33"/>
            <w:vAlign w:val="center"/>
          </w:tcPr>
          <w:p w:rsidR="003F468B" w:rsidRPr="00032A8F" w:rsidRDefault="0003098C" w:rsidP="009F282F">
            <w:pPr>
              <w:pStyle w:val="af0"/>
              <w:ind w:left="0"/>
              <w:jc w:val="center"/>
              <w:rPr>
                <w:b/>
              </w:rPr>
            </w:pPr>
            <w:r w:rsidRPr="00032A8F">
              <w:rPr>
                <w:b/>
              </w:rPr>
              <w:lastRenderedPageBreak/>
              <w:t>№ пп</w:t>
            </w:r>
          </w:p>
        </w:tc>
        <w:tc>
          <w:tcPr>
            <w:tcW w:w="3827" w:type="dxa"/>
            <w:shd w:val="clear" w:color="auto" w:fill="DBE5F1" w:themeFill="accent1" w:themeFillTint="33"/>
            <w:vAlign w:val="center"/>
          </w:tcPr>
          <w:p w:rsidR="003F468B" w:rsidRPr="00032A8F" w:rsidRDefault="003F468B" w:rsidP="009F282F">
            <w:pPr>
              <w:pStyle w:val="af0"/>
              <w:ind w:left="0"/>
              <w:jc w:val="center"/>
              <w:rPr>
                <w:b/>
              </w:rPr>
            </w:pPr>
            <w:r w:rsidRPr="00032A8F">
              <w:rPr>
                <w:b/>
              </w:rPr>
              <w:t>Формы текущего контроля</w:t>
            </w:r>
            <w:r w:rsidR="00AD50CB" w:rsidRPr="00032A8F">
              <w:rPr>
                <w:rStyle w:val="ab"/>
                <w:b/>
              </w:rPr>
              <w:footnoteReference w:id="17"/>
            </w:r>
          </w:p>
        </w:tc>
        <w:tc>
          <w:tcPr>
            <w:tcW w:w="9723" w:type="dxa"/>
            <w:shd w:val="clear" w:color="auto" w:fill="DBE5F1" w:themeFill="accent1" w:themeFillTint="33"/>
            <w:vAlign w:val="center"/>
          </w:tcPr>
          <w:p w:rsidR="003F468B" w:rsidRPr="00032A8F" w:rsidRDefault="003F468B" w:rsidP="001368C6">
            <w:pPr>
              <w:pStyle w:val="af0"/>
              <w:numPr>
                <w:ilvl w:val="3"/>
                <w:numId w:val="11"/>
              </w:numPr>
              <w:ind w:firstLine="0"/>
              <w:jc w:val="center"/>
              <w:rPr>
                <w:b/>
              </w:rPr>
            </w:pPr>
            <w:r w:rsidRPr="00032A8F">
              <w:rPr>
                <w:b/>
              </w:rPr>
              <w:t>Примеры типовых заданий</w:t>
            </w:r>
          </w:p>
        </w:tc>
      </w:tr>
      <w:tr w:rsidR="00A55483" w:rsidRPr="00032A8F" w:rsidTr="0003098C">
        <w:trPr>
          <w:trHeight w:val="283"/>
        </w:trPr>
        <w:tc>
          <w:tcPr>
            <w:tcW w:w="993" w:type="dxa"/>
          </w:tcPr>
          <w:p w:rsidR="00DC1095" w:rsidRPr="00032A8F" w:rsidRDefault="002F2CEB" w:rsidP="00DC1095">
            <w:pPr>
              <w:rPr>
                <w:i/>
              </w:rPr>
            </w:pPr>
            <w:r w:rsidRPr="00032A8F">
              <w:rPr>
                <w:i/>
              </w:rPr>
              <w:t>1</w:t>
            </w:r>
          </w:p>
        </w:tc>
        <w:tc>
          <w:tcPr>
            <w:tcW w:w="3827" w:type="dxa"/>
          </w:tcPr>
          <w:p w:rsidR="002F2CEB" w:rsidRPr="00032A8F" w:rsidRDefault="002F2CEB" w:rsidP="002F2CEB">
            <w:pPr>
              <w:ind w:left="42"/>
              <w:rPr>
                <w:b/>
                <w:i/>
              </w:rPr>
            </w:pPr>
            <w:r w:rsidRPr="00032A8F">
              <w:rPr>
                <w:b/>
                <w:i/>
              </w:rPr>
              <w:t xml:space="preserve">Для текущей аттестации: </w:t>
            </w:r>
          </w:p>
          <w:p w:rsidR="003F468B" w:rsidRPr="00032A8F" w:rsidRDefault="002F2CEB" w:rsidP="002F2CEB">
            <w:pPr>
              <w:ind w:left="42"/>
              <w:rPr>
                <w:i/>
              </w:rPr>
            </w:pPr>
            <w:r w:rsidRPr="00032A8F">
              <w:rPr>
                <w:i/>
              </w:rPr>
              <w:t>Контрольная работа №1</w:t>
            </w:r>
          </w:p>
        </w:tc>
        <w:tc>
          <w:tcPr>
            <w:tcW w:w="9723" w:type="dxa"/>
          </w:tcPr>
          <w:p w:rsidR="00DC1095" w:rsidRPr="00032A8F" w:rsidRDefault="002F2CEB" w:rsidP="00DC1095">
            <w:pPr>
              <w:pStyle w:val="af0"/>
              <w:tabs>
                <w:tab w:val="left" w:pos="346"/>
              </w:tabs>
              <w:ind w:left="0"/>
              <w:jc w:val="both"/>
              <w:rPr>
                <w:i/>
                <w:u w:val="single"/>
              </w:rPr>
            </w:pPr>
            <w:r w:rsidRPr="00032A8F">
              <w:rPr>
                <w:i/>
                <w:u w:val="single"/>
              </w:rPr>
              <w:t>Вариант 1.</w:t>
            </w:r>
          </w:p>
          <w:p w:rsidR="002F2CEB" w:rsidRPr="00032A8F" w:rsidRDefault="002F2CEB" w:rsidP="002F2CEB">
            <w:pPr>
              <w:pStyle w:val="af0"/>
              <w:tabs>
                <w:tab w:val="left" w:pos="346"/>
              </w:tabs>
              <w:ind w:left="0"/>
              <w:jc w:val="center"/>
              <w:rPr>
                <w:i/>
              </w:rPr>
            </w:pPr>
            <w:r w:rsidRPr="00032A8F">
              <w:rPr>
                <w:noProof/>
              </w:rPr>
              <w:drawing>
                <wp:inline distT="0" distB="0" distL="0" distR="0">
                  <wp:extent cx="1639354" cy="2313830"/>
                  <wp:effectExtent l="0" t="0" r="0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6"/>
                          <a:srcRect l="10417" t="14530" r="61538" b="15099"/>
                          <a:stretch/>
                        </pic:blipFill>
                        <pic:spPr bwMode="auto">
                          <a:xfrm>
                            <a:off x="0" y="0"/>
                            <a:ext cx="1642921" cy="23188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F2CEB" w:rsidRPr="00032A8F" w:rsidRDefault="002F2CEB" w:rsidP="002F2CEB">
            <w:pPr>
              <w:pStyle w:val="af0"/>
              <w:tabs>
                <w:tab w:val="left" w:pos="346"/>
              </w:tabs>
              <w:ind w:left="0"/>
              <w:rPr>
                <w:i/>
              </w:rPr>
            </w:pPr>
          </w:p>
          <w:p w:rsidR="002F2CEB" w:rsidRPr="00032A8F" w:rsidRDefault="002F2CEB" w:rsidP="002F2CEB">
            <w:pPr>
              <w:pStyle w:val="af0"/>
              <w:tabs>
                <w:tab w:val="left" w:pos="346"/>
              </w:tabs>
              <w:ind w:left="0"/>
              <w:rPr>
                <w:i/>
                <w:u w:val="single"/>
              </w:rPr>
            </w:pPr>
            <w:r w:rsidRPr="00032A8F">
              <w:rPr>
                <w:i/>
                <w:u w:val="single"/>
              </w:rPr>
              <w:t>Вариант 2</w:t>
            </w:r>
          </w:p>
          <w:p w:rsidR="002F2CEB" w:rsidRPr="00032A8F" w:rsidRDefault="002F2CEB" w:rsidP="002F2CEB">
            <w:pPr>
              <w:pStyle w:val="af0"/>
              <w:tabs>
                <w:tab w:val="left" w:pos="346"/>
              </w:tabs>
              <w:ind w:left="0"/>
              <w:jc w:val="center"/>
              <w:rPr>
                <w:i/>
              </w:rPr>
            </w:pPr>
            <w:r w:rsidRPr="00032A8F">
              <w:rPr>
                <w:noProof/>
              </w:rPr>
              <w:drawing>
                <wp:inline distT="0" distB="0" distL="0" distR="0">
                  <wp:extent cx="1394911" cy="2075291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7"/>
                          <a:srcRect l="12020" t="14817" r="62809" b="18609"/>
                          <a:stretch/>
                        </pic:blipFill>
                        <pic:spPr bwMode="auto">
                          <a:xfrm>
                            <a:off x="0" y="0"/>
                            <a:ext cx="1399454" cy="20820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37CDF" w:rsidRPr="00032A8F" w:rsidRDefault="00837CDF" w:rsidP="002F2CEB">
            <w:pPr>
              <w:pStyle w:val="af0"/>
              <w:tabs>
                <w:tab w:val="left" w:pos="346"/>
              </w:tabs>
              <w:ind w:left="0"/>
              <w:rPr>
                <w:i/>
              </w:rPr>
            </w:pPr>
          </w:p>
          <w:p w:rsidR="00837CDF" w:rsidRPr="00032A8F" w:rsidRDefault="00837CDF" w:rsidP="002F2CEB">
            <w:pPr>
              <w:pStyle w:val="af0"/>
              <w:tabs>
                <w:tab w:val="left" w:pos="346"/>
              </w:tabs>
              <w:ind w:left="0"/>
              <w:rPr>
                <w:i/>
              </w:rPr>
            </w:pPr>
          </w:p>
          <w:p w:rsidR="002F2CEB" w:rsidRPr="00032A8F" w:rsidRDefault="002F2CEB" w:rsidP="002F2CEB">
            <w:pPr>
              <w:pStyle w:val="af0"/>
              <w:tabs>
                <w:tab w:val="left" w:pos="346"/>
              </w:tabs>
              <w:ind w:left="0"/>
              <w:rPr>
                <w:i/>
                <w:u w:val="single"/>
              </w:rPr>
            </w:pPr>
            <w:r w:rsidRPr="00032A8F">
              <w:rPr>
                <w:i/>
                <w:u w:val="single"/>
              </w:rPr>
              <w:lastRenderedPageBreak/>
              <w:t>Вариант 3</w:t>
            </w:r>
          </w:p>
          <w:p w:rsidR="00501BFE" w:rsidRPr="00032A8F" w:rsidRDefault="00501BFE" w:rsidP="00501BFE">
            <w:pPr>
              <w:pStyle w:val="af0"/>
              <w:tabs>
                <w:tab w:val="left" w:pos="346"/>
              </w:tabs>
              <w:ind w:left="0"/>
              <w:jc w:val="center"/>
              <w:rPr>
                <w:i/>
              </w:rPr>
            </w:pPr>
            <w:r w:rsidRPr="00032A8F">
              <w:rPr>
                <w:noProof/>
              </w:rPr>
              <w:drawing>
                <wp:inline distT="0" distB="0" distL="0" distR="0">
                  <wp:extent cx="1749287" cy="2498980"/>
                  <wp:effectExtent l="0" t="0" r="0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8"/>
                          <a:srcRect l="11538" t="14815" r="61538" b="16808"/>
                          <a:stretch/>
                        </pic:blipFill>
                        <pic:spPr bwMode="auto">
                          <a:xfrm>
                            <a:off x="0" y="0"/>
                            <a:ext cx="1749201" cy="24988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01BFE" w:rsidRPr="00032A8F" w:rsidRDefault="00501BFE" w:rsidP="00501BFE">
            <w:pPr>
              <w:pStyle w:val="af0"/>
              <w:tabs>
                <w:tab w:val="left" w:pos="346"/>
              </w:tabs>
              <w:ind w:left="0"/>
              <w:rPr>
                <w:i/>
                <w:u w:val="single"/>
              </w:rPr>
            </w:pPr>
            <w:r w:rsidRPr="00032A8F">
              <w:rPr>
                <w:i/>
                <w:u w:val="single"/>
              </w:rPr>
              <w:t>Вариант 4</w:t>
            </w:r>
          </w:p>
          <w:p w:rsidR="00EA413F" w:rsidRPr="00032A8F" w:rsidRDefault="00EA413F" w:rsidP="00501BFE">
            <w:pPr>
              <w:pStyle w:val="af0"/>
              <w:tabs>
                <w:tab w:val="left" w:pos="346"/>
              </w:tabs>
              <w:ind w:left="0"/>
              <w:jc w:val="center"/>
              <w:rPr>
                <w:i/>
              </w:rPr>
            </w:pPr>
          </w:p>
          <w:p w:rsidR="00501BFE" w:rsidRPr="00032A8F" w:rsidRDefault="00501BFE" w:rsidP="00501BFE">
            <w:pPr>
              <w:pStyle w:val="af0"/>
              <w:tabs>
                <w:tab w:val="left" w:pos="346"/>
              </w:tabs>
              <w:ind w:left="0"/>
              <w:jc w:val="center"/>
              <w:rPr>
                <w:i/>
              </w:rPr>
            </w:pPr>
            <w:r w:rsidRPr="00032A8F">
              <w:rPr>
                <w:noProof/>
              </w:rPr>
              <w:drawing>
                <wp:inline distT="0" distB="0" distL="0" distR="0">
                  <wp:extent cx="1781092" cy="2460971"/>
                  <wp:effectExtent l="0" t="0" r="0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9"/>
                          <a:srcRect l="9775" t="15670" r="60417" b="11110"/>
                          <a:stretch/>
                        </pic:blipFill>
                        <pic:spPr bwMode="auto">
                          <a:xfrm>
                            <a:off x="0" y="0"/>
                            <a:ext cx="1782463" cy="2462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A413F" w:rsidRPr="00032A8F" w:rsidRDefault="00EA413F" w:rsidP="00EA413F">
            <w:pPr>
              <w:pStyle w:val="af0"/>
              <w:tabs>
                <w:tab w:val="left" w:pos="346"/>
              </w:tabs>
              <w:ind w:left="0"/>
              <w:rPr>
                <w:i/>
                <w:u w:val="single"/>
              </w:rPr>
            </w:pPr>
            <w:r w:rsidRPr="00032A8F">
              <w:rPr>
                <w:i/>
                <w:u w:val="single"/>
              </w:rPr>
              <w:lastRenderedPageBreak/>
              <w:t>Вариант 5</w:t>
            </w:r>
          </w:p>
          <w:p w:rsidR="00EA413F" w:rsidRPr="00032A8F" w:rsidRDefault="00EA413F" w:rsidP="00EA413F">
            <w:pPr>
              <w:pStyle w:val="af0"/>
              <w:tabs>
                <w:tab w:val="left" w:pos="346"/>
              </w:tabs>
              <w:ind w:left="0"/>
              <w:jc w:val="center"/>
              <w:rPr>
                <w:noProof/>
              </w:rPr>
            </w:pPr>
          </w:p>
          <w:p w:rsidR="00EA413F" w:rsidRPr="00032A8F" w:rsidRDefault="00EA413F" w:rsidP="00EA413F">
            <w:pPr>
              <w:pStyle w:val="af0"/>
              <w:tabs>
                <w:tab w:val="left" w:pos="346"/>
              </w:tabs>
              <w:ind w:left="0"/>
              <w:jc w:val="center"/>
              <w:rPr>
                <w:i/>
              </w:rPr>
            </w:pPr>
            <w:r w:rsidRPr="00032A8F">
              <w:rPr>
                <w:noProof/>
              </w:rPr>
              <w:drawing>
                <wp:inline distT="0" distB="0" distL="0" distR="0">
                  <wp:extent cx="1963972" cy="1672137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6"/>
                          <a:srcRect l="13985" t="17992" r="62929" b="47067"/>
                          <a:stretch/>
                        </pic:blipFill>
                        <pic:spPr bwMode="auto">
                          <a:xfrm>
                            <a:off x="0" y="0"/>
                            <a:ext cx="1965279" cy="1673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A413F" w:rsidRPr="00032A8F" w:rsidRDefault="00EA413F" w:rsidP="00EA413F">
            <w:pPr>
              <w:pStyle w:val="af0"/>
              <w:tabs>
                <w:tab w:val="left" w:pos="346"/>
              </w:tabs>
              <w:ind w:left="0"/>
              <w:jc w:val="center"/>
              <w:rPr>
                <w:i/>
              </w:rPr>
            </w:pPr>
            <w:r w:rsidRPr="00032A8F">
              <w:rPr>
                <w:noProof/>
              </w:rPr>
              <w:drawing>
                <wp:inline distT="0" distB="0" distL="0" distR="0">
                  <wp:extent cx="1828800" cy="1391899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7"/>
                          <a:srcRect l="14513" t="50708" r="62810" b="18609"/>
                          <a:stretch/>
                        </pic:blipFill>
                        <pic:spPr bwMode="auto">
                          <a:xfrm>
                            <a:off x="0" y="0"/>
                            <a:ext cx="1828537" cy="13916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5483" w:rsidRPr="00032A8F" w:rsidTr="0003098C">
        <w:trPr>
          <w:trHeight w:val="283"/>
        </w:trPr>
        <w:tc>
          <w:tcPr>
            <w:tcW w:w="993" w:type="dxa"/>
          </w:tcPr>
          <w:p w:rsidR="00F75D1E" w:rsidRPr="00032A8F" w:rsidRDefault="00837CDF" w:rsidP="00DC1095">
            <w:pPr>
              <w:rPr>
                <w:i/>
              </w:rPr>
            </w:pPr>
            <w:r w:rsidRPr="00032A8F">
              <w:rPr>
                <w:i/>
              </w:rPr>
              <w:lastRenderedPageBreak/>
              <w:t>2</w:t>
            </w:r>
          </w:p>
        </w:tc>
        <w:tc>
          <w:tcPr>
            <w:tcW w:w="3827" w:type="dxa"/>
          </w:tcPr>
          <w:p w:rsidR="00F75D1E" w:rsidRPr="00032A8F" w:rsidRDefault="00837CDF" w:rsidP="00837CDF">
            <w:pPr>
              <w:ind w:left="42"/>
              <w:rPr>
                <w:i/>
              </w:rPr>
            </w:pPr>
            <w:r w:rsidRPr="00032A8F">
              <w:rPr>
                <w:i/>
              </w:rPr>
              <w:t>Контрольная работа №2</w:t>
            </w:r>
          </w:p>
        </w:tc>
        <w:tc>
          <w:tcPr>
            <w:tcW w:w="9723" w:type="dxa"/>
          </w:tcPr>
          <w:p w:rsidR="00ED674C" w:rsidRPr="00032A8F" w:rsidRDefault="00ED674C" w:rsidP="00ED674C">
            <w:pPr>
              <w:pStyle w:val="af0"/>
              <w:tabs>
                <w:tab w:val="left" w:pos="346"/>
              </w:tabs>
              <w:jc w:val="both"/>
              <w:rPr>
                <w:i/>
                <w:u w:val="single"/>
              </w:rPr>
            </w:pPr>
            <w:r w:rsidRPr="00032A8F">
              <w:rPr>
                <w:i/>
                <w:u w:val="single"/>
              </w:rPr>
              <w:t>Вариант 1.(рис.1)</w:t>
            </w:r>
          </w:p>
          <w:p w:rsidR="00ED674C" w:rsidRPr="00032A8F" w:rsidRDefault="00ED674C" w:rsidP="00ED674C">
            <w:pPr>
              <w:tabs>
                <w:tab w:val="left" w:pos="346"/>
              </w:tabs>
              <w:jc w:val="both"/>
              <w:rPr>
                <w:i/>
              </w:rPr>
            </w:pPr>
            <w:r w:rsidRPr="00032A8F">
              <w:rPr>
                <w:i/>
              </w:rPr>
              <w:t>1.Провести в плоскости  Δ АВС горизонталь.</w:t>
            </w:r>
          </w:p>
          <w:p w:rsidR="00ED674C" w:rsidRPr="00032A8F" w:rsidRDefault="00ED674C" w:rsidP="00ED674C">
            <w:pPr>
              <w:tabs>
                <w:tab w:val="left" w:pos="346"/>
              </w:tabs>
              <w:jc w:val="both"/>
              <w:rPr>
                <w:i/>
              </w:rPr>
            </w:pPr>
            <w:r w:rsidRPr="00032A8F">
              <w:rPr>
                <w:i/>
              </w:rPr>
              <w:t>2. Принадлежит ли точка D плоскости Δ АВС ?</w:t>
            </w:r>
          </w:p>
          <w:p w:rsidR="00ED674C" w:rsidRPr="00032A8F" w:rsidRDefault="00ED674C" w:rsidP="00ED674C">
            <w:pPr>
              <w:tabs>
                <w:tab w:val="left" w:pos="346"/>
              </w:tabs>
              <w:jc w:val="both"/>
              <w:rPr>
                <w:i/>
              </w:rPr>
            </w:pPr>
            <w:r w:rsidRPr="00032A8F">
              <w:rPr>
                <w:i/>
              </w:rPr>
              <w:t>3. Найти точки пересечения прямой l с цилиндром.</w:t>
            </w:r>
          </w:p>
          <w:p w:rsidR="00ED674C" w:rsidRPr="00032A8F" w:rsidRDefault="00ED674C" w:rsidP="00ED674C">
            <w:pPr>
              <w:tabs>
                <w:tab w:val="left" w:pos="346"/>
              </w:tabs>
              <w:jc w:val="both"/>
              <w:rPr>
                <w:i/>
              </w:rPr>
            </w:pPr>
            <w:r w:rsidRPr="00032A8F">
              <w:rPr>
                <w:i/>
              </w:rPr>
              <w:t>4. Найти горизонтальную проекцию точки А.</w:t>
            </w:r>
          </w:p>
          <w:p w:rsidR="00ED674C" w:rsidRPr="00032A8F" w:rsidRDefault="00ED674C" w:rsidP="00ED674C">
            <w:pPr>
              <w:tabs>
                <w:tab w:val="left" w:pos="346"/>
              </w:tabs>
              <w:jc w:val="both"/>
              <w:rPr>
                <w:i/>
              </w:rPr>
            </w:pPr>
            <w:r w:rsidRPr="00032A8F">
              <w:rPr>
                <w:i/>
              </w:rPr>
              <w:t>5. Найти натуральную величину отрезка АВ методом прямоугольного треугольника.</w:t>
            </w:r>
          </w:p>
          <w:p w:rsidR="00ED674C" w:rsidRPr="00032A8F" w:rsidRDefault="00ED674C" w:rsidP="00ED674C">
            <w:pPr>
              <w:tabs>
                <w:tab w:val="left" w:pos="346"/>
              </w:tabs>
              <w:jc w:val="both"/>
              <w:rPr>
                <w:i/>
              </w:rPr>
            </w:pPr>
            <w:r w:rsidRPr="00032A8F">
              <w:rPr>
                <w:i/>
              </w:rPr>
              <w:t>6. Через точку А провести прямую, параллельную плоскости ά, заданной пересекающимися прямыми a и b.</w:t>
            </w:r>
          </w:p>
          <w:p w:rsidR="00ED674C" w:rsidRPr="00032A8F" w:rsidRDefault="00ED674C" w:rsidP="00ED674C">
            <w:pPr>
              <w:pStyle w:val="af0"/>
              <w:tabs>
                <w:tab w:val="left" w:pos="346"/>
              </w:tabs>
              <w:jc w:val="both"/>
              <w:rPr>
                <w:i/>
                <w:u w:val="single"/>
              </w:rPr>
            </w:pPr>
            <w:r w:rsidRPr="00032A8F">
              <w:rPr>
                <w:i/>
                <w:u w:val="single"/>
              </w:rPr>
              <w:t>Вариант 2.</w:t>
            </w:r>
            <w:r w:rsidR="001E615F" w:rsidRPr="00032A8F">
              <w:rPr>
                <w:i/>
                <w:u w:val="single"/>
              </w:rPr>
              <w:t>(рис.1)</w:t>
            </w:r>
          </w:p>
          <w:p w:rsidR="00ED674C" w:rsidRPr="00032A8F" w:rsidRDefault="00C15998" w:rsidP="00ED674C">
            <w:pPr>
              <w:tabs>
                <w:tab w:val="left" w:pos="346"/>
              </w:tabs>
              <w:jc w:val="both"/>
              <w:rPr>
                <w:i/>
              </w:rPr>
            </w:pPr>
            <w:r w:rsidRPr="00032A8F">
              <w:rPr>
                <w:i/>
              </w:rPr>
              <w:t>1.</w:t>
            </w:r>
            <w:r w:rsidR="00ED674C" w:rsidRPr="00032A8F">
              <w:rPr>
                <w:i/>
              </w:rPr>
              <w:t xml:space="preserve"> Провести в плоскости  Δ АВС фронталь.</w:t>
            </w:r>
          </w:p>
          <w:p w:rsidR="00ED674C" w:rsidRPr="00032A8F" w:rsidRDefault="00C15998" w:rsidP="00ED674C">
            <w:pPr>
              <w:tabs>
                <w:tab w:val="left" w:pos="346"/>
              </w:tabs>
              <w:jc w:val="both"/>
              <w:rPr>
                <w:i/>
              </w:rPr>
            </w:pPr>
            <w:r w:rsidRPr="00032A8F">
              <w:rPr>
                <w:i/>
              </w:rPr>
              <w:t>2.</w:t>
            </w:r>
            <w:r w:rsidR="00ED674C" w:rsidRPr="00032A8F">
              <w:rPr>
                <w:i/>
              </w:rPr>
              <w:t xml:space="preserve"> Провести через точку D прямую, параллельную плоскости Δ АВС ?</w:t>
            </w:r>
          </w:p>
          <w:p w:rsidR="00ED674C" w:rsidRPr="00032A8F" w:rsidRDefault="00C15998" w:rsidP="00ED674C">
            <w:pPr>
              <w:tabs>
                <w:tab w:val="left" w:pos="346"/>
              </w:tabs>
              <w:jc w:val="both"/>
              <w:rPr>
                <w:i/>
              </w:rPr>
            </w:pPr>
            <w:r w:rsidRPr="00032A8F">
              <w:rPr>
                <w:i/>
              </w:rPr>
              <w:t>3.</w:t>
            </w:r>
            <w:r w:rsidR="00ED674C" w:rsidRPr="00032A8F">
              <w:rPr>
                <w:i/>
              </w:rPr>
              <w:t xml:space="preserve"> Найти точки пересечения прямой l с цилиндром.</w:t>
            </w:r>
          </w:p>
          <w:p w:rsidR="00ED674C" w:rsidRPr="00032A8F" w:rsidRDefault="00C15998" w:rsidP="00ED674C">
            <w:pPr>
              <w:tabs>
                <w:tab w:val="left" w:pos="346"/>
              </w:tabs>
              <w:jc w:val="both"/>
              <w:rPr>
                <w:i/>
              </w:rPr>
            </w:pPr>
            <w:r w:rsidRPr="00032A8F">
              <w:rPr>
                <w:i/>
              </w:rPr>
              <w:t>4.</w:t>
            </w:r>
            <w:r w:rsidR="00ED674C" w:rsidRPr="00032A8F">
              <w:rPr>
                <w:i/>
              </w:rPr>
              <w:t xml:space="preserve"> Найти фронтальную проекцию точки В.</w:t>
            </w:r>
          </w:p>
          <w:p w:rsidR="00ED674C" w:rsidRPr="00032A8F" w:rsidRDefault="00C15998" w:rsidP="00ED674C">
            <w:pPr>
              <w:tabs>
                <w:tab w:val="left" w:pos="346"/>
              </w:tabs>
              <w:jc w:val="both"/>
              <w:rPr>
                <w:i/>
              </w:rPr>
            </w:pPr>
            <w:r w:rsidRPr="00032A8F">
              <w:rPr>
                <w:i/>
              </w:rPr>
              <w:lastRenderedPageBreak/>
              <w:t>5.</w:t>
            </w:r>
            <w:r w:rsidR="00ED674C" w:rsidRPr="00032A8F">
              <w:rPr>
                <w:i/>
              </w:rPr>
              <w:t xml:space="preserve"> Найти натуральную величину отрезка АВ методом прямоугольного треугольника.</w:t>
            </w:r>
          </w:p>
          <w:p w:rsidR="00ED674C" w:rsidRPr="00032A8F" w:rsidRDefault="00C15998" w:rsidP="00ED674C">
            <w:pPr>
              <w:tabs>
                <w:tab w:val="left" w:pos="346"/>
              </w:tabs>
              <w:jc w:val="both"/>
              <w:rPr>
                <w:i/>
              </w:rPr>
            </w:pPr>
            <w:r w:rsidRPr="00032A8F">
              <w:rPr>
                <w:i/>
              </w:rPr>
              <w:t>6.</w:t>
            </w:r>
            <w:r w:rsidR="00ED674C" w:rsidRPr="00032A8F">
              <w:rPr>
                <w:i/>
              </w:rPr>
              <w:t xml:space="preserve">Через точку  А провести прямую, параллельную плоскости ά, заданной пересекающимися прямыми a и b. </w:t>
            </w:r>
          </w:p>
          <w:p w:rsidR="00ED674C" w:rsidRPr="00032A8F" w:rsidRDefault="00ED674C" w:rsidP="00ED674C">
            <w:pPr>
              <w:pStyle w:val="af0"/>
              <w:tabs>
                <w:tab w:val="left" w:pos="346"/>
              </w:tabs>
              <w:jc w:val="both"/>
              <w:rPr>
                <w:i/>
                <w:u w:val="single"/>
              </w:rPr>
            </w:pPr>
            <w:r w:rsidRPr="00032A8F">
              <w:rPr>
                <w:i/>
                <w:u w:val="single"/>
              </w:rPr>
              <w:t>Вариант 3.</w:t>
            </w:r>
            <w:r w:rsidR="001E615F" w:rsidRPr="00032A8F">
              <w:rPr>
                <w:i/>
                <w:u w:val="single"/>
              </w:rPr>
              <w:t>(рис.1)</w:t>
            </w:r>
          </w:p>
          <w:p w:rsidR="00ED674C" w:rsidRPr="00032A8F" w:rsidRDefault="00C15998" w:rsidP="00C15998">
            <w:pPr>
              <w:tabs>
                <w:tab w:val="left" w:pos="346"/>
              </w:tabs>
              <w:jc w:val="both"/>
              <w:rPr>
                <w:i/>
              </w:rPr>
            </w:pPr>
            <w:r w:rsidRPr="00032A8F">
              <w:rPr>
                <w:i/>
              </w:rPr>
              <w:t>1.</w:t>
            </w:r>
            <w:r w:rsidR="00ED674C" w:rsidRPr="00032A8F">
              <w:rPr>
                <w:i/>
              </w:rPr>
              <w:t>Провести в плоскости  Δ АВС горизонталь.</w:t>
            </w:r>
          </w:p>
          <w:p w:rsidR="00ED674C" w:rsidRPr="00032A8F" w:rsidRDefault="00C15998" w:rsidP="00C15998">
            <w:pPr>
              <w:tabs>
                <w:tab w:val="left" w:pos="346"/>
              </w:tabs>
              <w:jc w:val="both"/>
              <w:rPr>
                <w:i/>
              </w:rPr>
            </w:pPr>
            <w:r w:rsidRPr="00032A8F">
              <w:rPr>
                <w:i/>
              </w:rPr>
              <w:t>2.</w:t>
            </w:r>
            <w:r w:rsidR="00ED674C" w:rsidRPr="00032A8F">
              <w:rPr>
                <w:i/>
              </w:rPr>
              <w:t xml:space="preserve">Найти фронтальную проекцию точки Е, если она принадлежит плоскости Δ АВС </w:t>
            </w:r>
          </w:p>
          <w:p w:rsidR="00ED674C" w:rsidRPr="00032A8F" w:rsidRDefault="00C15998" w:rsidP="00C15998">
            <w:pPr>
              <w:tabs>
                <w:tab w:val="left" w:pos="346"/>
              </w:tabs>
              <w:jc w:val="both"/>
              <w:rPr>
                <w:i/>
              </w:rPr>
            </w:pPr>
            <w:r w:rsidRPr="00032A8F">
              <w:rPr>
                <w:i/>
              </w:rPr>
              <w:t>3.</w:t>
            </w:r>
            <w:r w:rsidR="00ED674C" w:rsidRPr="00032A8F">
              <w:rPr>
                <w:i/>
              </w:rPr>
              <w:t>Найти точки пересечения прямой l с цилиндром, определить видимость прямой l .</w:t>
            </w:r>
          </w:p>
          <w:p w:rsidR="00ED674C" w:rsidRPr="00032A8F" w:rsidRDefault="00C15998" w:rsidP="00C15998">
            <w:pPr>
              <w:tabs>
                <w:tab w:val="left" w:pos="346"/>
              </w:tabs>
              <w:jc w:val="both"/>
              <w:rPr>
                <w:i/>
              </w:rPr>
            </w:pPr>
            <w:r w:rsidRPr="00032A8F">
              <w:rPr>
                <w:i/>
              </w:rPr>
              <w:t>4.</w:t>
            </w:r>
            <w:r w:rsidR="00ED674C" w:rsidRPr="00032A8F">
              <w:rPr>
                <w:i/>
              </w:rPr>
              <w:t xml:space="preserve"> Найти горизонтальную проекцию точки А.</w:t>
            </w:r>
          </w:p>
          <w:p w:rsidR="00ED674C" w:rsidRPr="00032A8F" w:rsidRDefault="00C15998" w:rsidP="00C15998">
            <w:pPr>
              <w:tabs>
                <w:tab w:val="left" w:pos="346"/>
              </w:tabs>
              <w:jc w:val="both"/>
              <w:rPr>
                <w:i/>
              </w:rPr>
            </w:pPr>
            <w:r w:rsidRPr="00032A8F">
              <w:rPr>
                <w:i/>
              </w:rPr>
              <w:t>5.</w:t>
            </w:r>
            <w:r w:rsidR="00ED674C" w:rsidRPr="00032A8F">
              <w:rPr>
                <w:i/>
              </w:rPr>
              <w:t>Найти натуральную величину отрезка АВ методом замены плоскостей проекций.</w:t>
            </w:r>
          </w:p>
          <w:p w:rsidR="00F75D1E" w:rsidRPr="00032A8F" w:rsidRDefault="00C15998" w:rsidP="00ED674C">
            <w:pPr>
              <w:pStyle w:val="af0"/>
              <w:tabs>
                <w:tab w:val="left" w:pos="346"/>
              </w:tabs>
              <w:ind w:left="0"/>
              <w:jc w:val="both"/>
              <w:rPr>
                <w:i/>
              </w:rPr>
            </w:pPr>
            <w:r w:rsidRPr="00032A8F">
              <w:rPr>
                <w:i/>
              </w:rPr>
              <w:t>6.</w:t>
            </w:r>
            <w:r w:rsidR="00ED674C" w:rsidRPr="00032A8F">
              <w:rPr>
                <w:i/>
              </w:rPr>
              <w:t xml:space="preserve"> Через точку А провести прямую, параллельную прямой ВС лежащей в плоскости ά. Плоскость ά задана пересекающимися прямыми a и b.</w:t>
            </w:r>
          </w:p>
          <w:p w:rsidR="00350B1A" w:rsidRPr="00032A8F" w:rsidRDefault="00350B1A" w:rsidP="00350B1A">
            <w:pPr>
              <w:pStyle w:val="af0"/>
              <w:tabs>
                <w:tab w:val="left" w:pos="346"/>
              </w:tabs>
              <w:ind w:left="0"/>
              <w:jc w:val="center"/>
              <w:rPr>
                <w:i/>
              </w:rPr>
            </w:pPr>
            <w:r w:rsidRPr="00032A8F">
              <w:rPr>
                <w:rFonts w:eastAsia="Times New Roman"/>
                <w:noProof/>
              </w:rPr>
              <w:drawing>
                <wp:inline distT="0" distB="0" distL="0" distR="0">
                  <wp:extent cx="2367569" cy="3347499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6993" cy="3346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50B1A" w:rsidRPr="00032A8F" w:rsidRDefault="00350B1A" w:rsidP="00350B1A">
            <w:pPr>
              <w:pStyle w:val="af0"/>
              <w:tabs>
                <w:tab w:val="left" w:pos="346"/>
              </w:tabs>
              <w:ind w:left="0"/>
              <w:jc w:val="center"/>
              <w:rPr>
                <w:i/>
              </w:rPr>
            </w:pPr>
            <w:r w:rsidRPr="00032A8F">
              <w:rPr>
                <w:i/>
              </w:rPr>
              <w:t>Рис.1</w:t>
            </w:r>
          </w:p>
          <w:p w:rsidR="001E615F" w:rsidRPr="00032A8F" w:rsidRDefault="001E615F" w:rsidP="001E615F">
            <w:pPr>
              <w:pStyle w:val="af0"/>
              <w:tabs>
                <w:tab w:val="left" w:pos="346"/>
              </w:tabs>
              <w:rPr>
                <w:i/>
              </w:rPr>
            </w:pPr>
          </w:p>
          <w:p w:rsidR="001E615F" w:rsidRPr="00032A8F" w:rsidRDefault="001E615F" w:rsidP="001E615F">
            <w:pPr>
              <w:pStyle w:val="af0"/>
              <w:tabs>
                <w:tab w:val="left" w:pos="346"/>
              </w:tabs>
              <w:rPr>
                <w:i/>
                <w:u w:val="single"/>
              </w:rPr>
            </w:pPr>
            <w:r w:rsidRPr="00032A8F">
              <w:rPr>
                <w:i/>
                <w:u w:val="single"/>
              </w:rPr>
              <w:lastRenderedPageBreak/>
              <w:t>Вариант 4. (рис.2)</w:t>
            </w:r>
          </w:p>
          <w:p w:rsidR="001E615F" w:rsidRPr="00032A8F" w:rsidRDefault="001E615F" w:rsidP="001E615F">
            <w:pPr>
              <w:tabs>
                <w:tab w:val="left" w:pos="346"/>
              </w:tabs>
              <w:rPr>
                <w:i/>
              </w:rPr>
            </w:pPr>
            <w:r w:rsidRPr="00032A8F">
              <w:rPr>
                <w:i/>
              </w:rPr>
              <w:t>1. Найти точку пересечения прямой l с  Δ АВС. Определить видимость прямой.</w:t>
            </w:r>
          </w:p>
          <w:p w:rsidR="001E615F" w:rsidRPr="00032A8F" w:rsidRDefault="001E615F" w:rsidP="001E615F">
            <w:pPr>
              <w:tabs>
                <w:tab w:val="left" w:pos="346"/>
              </w:tabs>
              <w:rPr>
                <w:i/>
              </w:rPr>
            </w:pPr>
            <w:r w:rsidRPr="00032A8F">
              <w:rPr>
                <w:i/>
              </w:rPr>
              <w:t>2.Найти точки пересечения прямой l с пирамидой SABCDEF.</w:t>
            </w:r>
          </w:p>
          <w:p w:rsidR="001E615F" w:rsidRPr="00032A8F" w:rsidRDefault="001E615F" w:rsidP="001E615F">
            <w:pPr>
              <w:tabs>
                <w:tab w:val="left" w:pos="346"/>
              </w:tabs>
              <w:rPr>
                <w:i/>
              </w:rPr>
            </w:pPr>
            <w:r w:rsidRPr="00032A8F">
              <w:rPr>
                <w:i/>
              </w:rPr>
              <w:t>3. Найти горизонтальную проекцию точки K, принадлежащей грани(плоскости) ASF .</w:t>
            </w:r>
          </w:p>
          <w:p w:rsidR="001E615F" w:rsidRPr="00032A8F" w:rsidRDefault="001E615F" w:rsidP="001E615F">
            <w:pPr>
              <w:tabs>
                <w:tab w:val="left" w:pos="346"/>
              </w:tabs>
              <w:rPr>
                <w:i/>
              </w:rPr>
            </w:pPr>
            <w:r w:rsidRPr="00032A8F">
              <w:rPr>
                <w:i/>
              </w:rPr>
              <w:t>4.Найти натуральную величину отрезка АВ методом прямоугольного треугольника.</w:t>
            </w:r>
          </w:p>
          <w:p w:rsidR="001E615F" w:rsidRPr="00032A8F" w:rsidRDefault="001E615F" w:rsidP="001E615F">
            <w:pPr>
              <w:tabs>
                <w:tab w:val="left" w:pos="346"/>
              </w:tabs>
              <w:rPr>
                <w:i/>
              </w:rPr>
            </w:pPr>
            <w:r w:rsidRPr="00032A8F">
              <w:rPr>
                <w:i/>
              </w:rPr>
              <w:t>5.Через точку  А провести прямую параллельную прямой a. Горизонтальную проекцию точки  А найти из условия ее принадлежности плоскости ά, заданной пересекающимися прямыми a и b.</w:t>
            </w:r>
          </w:p>
          <w:p w:rsidR="001E615F" w:rsidRPr="00032A8F" w:rsidRDefault="001E615F" w:rsidP="001E615F">
            <w:pPr>
              <w:pStyle w:val="af0"/>
              <w:tabs>
                <w:tab w:val="left" w:pos="346"/>
              </w:tabs>
              <w:rPr>
                <w:i/>
                <w:u w:val="single"/>
              </w:rPr>
            </w:pPr>
            <w:r w:rsidRPr="00032A8F">
              <w:rPr>
                <w:i/>
                <w:u w:val="single"/>
              </w:rPr>
              <w:t xml:space="preserve">Вариант </w:t>
            </w:r>
            <w:r w:rsidR="00A95500" w:rsidRPr="00032A8F">
              <w:rPr>
                <w:i/>
                <w:u w:val="single"/>
              </w:rPr>
              <w:t>5 (рис.2)</w:t>
            </w:r>
          </w:p>
          <w:p w:rsidR="001E615F" w:rsidRPr="00032A8F" w:rsidRDefault="0008139F" w:rsidP="0008139F">
            <w:pPr>
              <w:tabs>
                <w:tab w:val="left" w:pos="346"/>
              </w:tabs>
              <w:rPr>
                <w:i/>
              </w:rPr>
            </w:pPr>
            <w:r w:rsidRPr="00032A8F">
              <w:rPr>
                <w:i/>
              </w:rPr>
              <w:t>1.</w:t>
            </w:r>
            <w:r w:rsidR="001E615F" w:rsidRPr="00032A8F">
              <w:rPr>
                <w:i/>
              </w:rPr>
              <w:t>Найти точку пересечения прямой l с  Δ АВС. Определить видимость прямой.</w:t>
            </w:r>
          </w:p>
          <w:p w:rsidR="001E615F" w:rsidRPr="00032A8F" w:rsidRDefault="0008139F" w:rsidP="0008139F">
            <w:pPr>
              <w:tabs>
                <w:tab w:val="left" w:pos="346"/>
              </w:tabs>
              <w:rPr>
                <w:i/>
              </w:rPr>
            </w:pPr>
            <w:r w:rsidRPr="00032A8F">
              <w:rPr>
                <w:i/>
              </w:rPr>
              <w:t>2.</w:t>
            </w:r>
            <w:r w:rsidR="001E615F" w:rsidRPr="00032A8F">
              <w:rPr>
                <w:i/>
              </w:rPr>
              <w:t>Найти точки пересечения прямой l с пирамидой SABCDEF.</w:t>
            </w:r>
          </w:p>
          <w:p w:rsidR="001E615F" w:rsidRPr="00032A8F" w:rsidRDefault="0008139F" w:rsidP="0008139F">
            <w:pPr>
              <w:tabs>
                <w:tab w:val="left" w:pos="346"/>
              </w:tabs>
              <w:rPr>
                <w:i/>
              </w:rPr>
            </w:pPr>
            <w:r w:rsidRPr="00032A8F">
              <w:rPr>
                <w:i/>
              </w:rPr>
              <w:t>3.</w:t>
            </w:r>
            <w:r w:rsidR="001E615F" w:rsidRPr="00032A8F">
              <w:rPr>
                <w:i/>
              </w:rPr>
              <w:t>Найти фронтальную проекцию точки М, принадлежащей грани(плоскости) DSE .</w:t>
            </w:r>
          </w:p>
          <w:p w:rsidR="001E615F" w:rsidRPr="00032A8F" w:rsidRDefault="0008139F" w:rsidP="0008139F">
            <w:pPr>
              <w:tabs>
                <w:tab w:val="left" w:pos="346"/>
              </w:tabs>
              <w:rPr>
                <w:i/>
              </w:rPr>
            </w:pPr>
            <w:r w:rsidRPr="00032A8F">
              <w:rPr>
                <w:i/>
              </w:rPr>
              <w:t>4.</w:t>
            </w:r>
            <w:r w:rsidR="001E615F" w:rsidRPr="00032A8F">
              <w:rPr>
                <w:i/>
              </w:rPr>
              <w:t>Найти натуральную величину отрезка АВ методом замены плоскостей проекций.</w:t>
            </w:r>
          </w:p>
          <w:p w:rsidR="001E615F" w:rsidRPr="00032A8F" w:rsidRDefault="0008139F" w:rsidP="0008139F">
            <w:pPr>
              <w:tabs>
                <w:tab w:val="left" w:pos="346"/>
              </w:tabs>
              <w:rPr>
                <w:i/>
              </w:rPr>
            </w:pPr>
            <w:r w:rsidRPr="00032A8F">
              <w:rPr>
                <w:i/>
              </w:rPr>
              <w:t>5.</w:t>
            </w:r>
            <w:r w:rsidR="001E615F" w:rsidRPr="00032A8F">
              <w:rPr>
                <w:i/>
              </w:rPr>
              <w:t>Через точку  А провести горизонталь. Горизонтальную проекцию точки  А найти из условия ее принадлежности плоскости ά, заданной пересекающимися прямыми a и b.</w:t>
            </w:r>
          </w:p>
          <w:p w:rsidR="001E615F" w:rsidRPr="00032A8F" w:rsidRDefault="001E615F" w:rsidP="001E615F">
            <w:pPr>
              <w:pStyle w:val="af0"/>
              <w:tabs>
                <w:tab w:val="left" w:pos="346"/>
              </w:tabs>
              <w:rPr>
                <w:i/>
                <w:u w:val="single"/>
              </w:rPr>
            </w:pPr>
            <w:r w:rsidRPr="00032A8F">
              <w:rPr>
                <w:i/>
                <w:u w:val="single"/>
              </w:rPr>
              <w:t xml:space="preserve">Вариант </w:t>
            </w:r>
            <w:r w:rsidR="0008139F" w:rsidRPr="00032A8F">
              <w:rPr>
                <w:i/>
                <w:u w:val="single"/>
              </w:rPr>
              <w:t>6(рис.2)</w:t>
            </w:r>
          </w:p>
          <w:p w:rsidR="001E615F" w:rsidRPr="00032A8F" w:rsidRDefault="0008139F" w:rsidP="0008139F">
            <w:pPr>
              <w:tabs>
                <w:tab w:val="left" w:pos="346"/>
              </w:tabs>
              <w:rPr>
                <w:i/>
              </w:rPr>
            </w:pPr>
            <w:r w:rsidRPr="00032A8F">
              <w:rPr>
                <w:i/>
              </w:rPr>
              <w:t>1.</w:t>
            </w:r>
            <w:r w:rsidR="001E615F" w:rsidRPr="00032A8F">
              <w:rPr>
                <w:i/>
              </w:rPr>
              <w:t>Найти точку пересечения прямой l с  Δ АВС. Определить видимость прямой.</w:t>
            </w:r>
          </w:p>
          <w:p w:rsidR="001E615F" w:rsidRPr="00032A8F" w:rsidRDefault="0008139F" w:rsidP="0008139F">
            <w:pPr>
              <w:tabs>
                <w:tab w:val="left" w:pos="346"/>
              </w:tabs>
              <w:rPr>
                <w:i/>
              </w:rPr>
            </w:pPr>
            <w:r w:rsidRPr="00032A8F">
              <w:rPr>
                <w:i/>
              </w:rPr>
              <w:t>2.</w:t>
            </w:r>
            <w:r w:rsidR="001E615F" w:rsidRPr="00032A8F">
              <w:rPr>
                <w:i/>
              </w:rPr>
              <w:t>Найти точки пересечения прямой l с пирамидой SABCDEF.</w:t>
            </w:r>
          </w:p>
          <w:p w:rsidR="001E615F" w:rsidRPr="00032A8F" w:rsidRDefault="0008139F" w:rsidP="0008139F">
            <w:pPr>
              <w:tabs>
                <w:tab w:val="left" w:pos="346"/>
              </w:tabs>
              <w:rPr>
                <w:i/>
              </w:rPr>
            </w:pPr>
            <w:r w:rsidRPr="00032A8F">
              <w:rPr>
                <w:i/>
              </w:rPr>
              <w:t>3.</w:t>
            </w:r>
            <w:r w:rsidR="001E615F" w:rsidRPr="00032A8F">
              <w:rPr>
                <w:i/>
              </w:rPr>
              <w:t>Найти горизонтальную проекцию точки K, принадлежащей грани(плоскости) ASF .</w:t>
            </w:r>
          </w:p>
          <w:p w:rsidR="001E615F" w:rsidRPr="00032A8F" w:rsidRDefault="0008139F" w:rsidP="0008139F">
            <w:pPr>
              <w:tabs>
                <w:tab w:val="left" w:pos="346"/>
              </w:tabs>
              <w:rPr>
                <w:i/>
              </w:rPr>
            </w:pPr>
            <w:r w:rsidRPr="00032A8F">
              <w:rPr>
                <w:i/>
              </w:rPr>
              <w:t>4.</w:t>
            </w:r>
            <w:r w:rsidR="001E615F" w:rsidRPr="00032A8F">
              <w:rPr>
                <w:i/>
              </w:rPr>
              <w:t>Найти натуральную величину отрезка АВ методом прямоугольного треугольника.</w:t>
            </w:r>
          </w:p>
          <w:p w:rsidR="005656D8" w:rsidRPr="00032A8F" w:rsidRDefault="0008139F" w:rsidP="001E615F">
            <w:pPr>
              <w:pStyle w:val="af0"/>
              <w:tabs>
                <w:tab w:val="left" w:pos="346"/>
              </w:tabs>
              <w:ind w:left="0"/>
              <w:rPr>
                <w:i/>
              </w:rPr>
            </w:pPr>
            <w:r w:rsidRPr="00032A8F">
              <w:rPr>
                <w:i/>
              </w:rPr>
              <w:t>5.</w:t>
            </w:r>
            <w:r w:rsidR="001E615F" w:rsidRPr="00032A8F">
              <w:rPr>
                <w:i/>
              </w:rPr>
              <w:t xml:space="preserve"> Через точку  А провести прямую параллельную прямой b. Горизонтальную проекцию точки  А найти из условия ее принадлежности плоскости ά, заданной пересекающимися прямыми a и b.</w:t>
            </w:r>
          </w:p>
          <w:p w:rsidR="0008139F" w:rsidRPr="00032A8F" w:rsidRDefault="0008139F" w:rsidP="0008139F">
            <w:pPr>
              <w:pStyle w:val="af0"/>
              <w:tabs>
                <w:tab w:val="left" w:pos="346"/>
              </w:tabs>
              <w:ind w:left="0"/>
              <w:jc w:val="center"/>
              <w:rPr>
                <w:i/>
              </w:rPr>
            </w:pPr>
            <w:r w:rsidRPr="00032A8F">
              <w:rPr>
                <w:rFonts w:eastAsia="Times New Roman"/>
                <w:b/>
                <w:i/>
                <w:noProof/>
                <w:sz w:val="24"/>
                <w:szCs w:val="24"/>
                <w:u w:val="single"/>
              </w:rPr>
              <w:drawing>
                <wp:inline distT="0" distB="0" distL="0" distR="0">
                  <wp:extent cx="1335819" cy="1889483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64" cy="1886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C2B96" w:rsidRPr="00032A8F" w:rsidRDefault="002C2B96" w:rsidP="0008139F">
            <w:pPr>
              <w:pStyle w:val="af0"/>
              <w:tabs>
                <w:tab w:val="left" w:pos="346"/>
              </w:tabs>
              <w:ind w:left="0"/>
              <w:jc w:val="center"/>
              <w:rPr>
                <w:i/>
              </w:rPr>
            </w:pPr>
            <w:r w:rsidRPr="00032A8F">
              <w:rPr>
                <w:i/>
              </w:rPr>
              <w:t>Рис.2</w:t>
            </w:r>
          </w:p>
        </w:tc>
      </w:tr>
      <w:tr w:rsidR="00A55483" w:rsidRPr="00032A8F" w:rsidTr="0003098C">
        <w:trPr>
          <w:trHeight w:val="283"/>
        </w:trPr>
        <w:tc>
          <w:tcPr>
            <w:tcW w:w="993" w:type="dxa"/>
          </w:tcPr>
          <w:p w:rsidR="00D64E13" w:rsidRPr="00032A8F" w:rsidRDefault="005B70B1" w:rsidP="00DC1095">
            <w:pPr>
              <w:rPr>
                <w:i/>
              </w:rPr>
            </w:pPr>
            <w:r w:rsidRPr="00032A8F">
              <w:rPr>
                <w:i/>
              </w:rPr>
              <w:lastRenderedPageBreak/>
              <w:t>3.</w:t>
            </w:r>
          </w:p>
        </w:tc>
        <w:tc>
          <w:tcPr>
            <w:tcW w:w="3827" w:type="dxa"/>
          </w:tcPr>
          <w:p w:rsidR="00DC1095" w:rsidRPr="00032A8F" w:rsidRDefault="005B70B1" w:rsidP="00DC1095">
            <w:pPr>
              <w:ind w:left="42"/>
              <w:rPr>
                <w:i/>
              </w:rPr>
            </w:pPr>
            <w:r w:rsidRPr="00032A8F">
              <w:rPr>
                <w:i/>
              </w:rPr>
              <w:t>Контрольная работа №3</w:t>
            </w:r>
          </w:p>
        </w:tc>
        <w:tc>
          <w:tcPr>
            <w:tcW w:w="9723" w:type="dxa"/>
          </w:tcPr>
          <w:p w:rsidR="00DC1095" w:rsidRPr="00032A8F" w:rsidRDefault="0074546E" w:rsidP="00DF1426">
            <w:pPr>
              <w:tabs>
                <w:tab w:val="left" w:pos="346"/>
              </w:tabs>
              <w:jc w:val="both"/>
              <w:rPr>
                <w:i/>
                <w:u w:val="single"/>
              </w:rPr>
            </w:pPr>
            <w:r w:rsidRPr="00032A8F">
              <w:rPr>
                <w:i/>
                <w:u w:val="single"/>
              </w:rPr>
              <w:t>Вариант 1. (рис.1)</w:t>
            </w:r>
          </w:p>
          <w:p w:rsidR="0074546E" w:rsidRPr="00032A8F" w:rsidRDefault="0074546E" w:rsidP="00DF1426">
            <w:pPr>
              <w:tabs>
                <w:tab w:val="left" w:pos="346"/>
              </w:tabs>
              <w:jc w:val="both"/>
              <w:rPr>
                <w:i/>
              </w:rPr>
            </w:pPr>
            <w:r w:rsidRPr="00032A8F">
              <w:rPr>
                <w:i/>
              </w:rPr>
              <w:t xml:space="preserve">Построить тень от точки А на треугольник </w:t>
            </w:r>
            <w:r w:rsidRPr="00032A8F">
              <w:rPr>
                <w:i/>
                <w:lang w:val="en-US"/>
              </w:rPr>
              <w:t>BCD</w:t>
            </w:r>
          </w:p>
          <w:p w:rsidR="007F2BE5" w:rsidRPr="00032A8F" w:rsidRDefault="007F2BE5" w:rsidP="00DF1426">
            <w:pPr>
              <w:tabs>
                <w:tab w:val="left" w:pos="346"/>
              </w:tabs>
              <w:jc w:val="both"/>
              <w:rPr>
                <w:i/>
                <w:u w:val="single"/>
              </w:rPr>
            </w:pPr>
            <w:r w:rsidRPr="00032A8F">
              <w:rPr>
                <w:i/>
                <w:u w:val="single"/>
              </w:rPr>
              <w:t>Вариант 2 (рис.1)</w:t>
            </w:r>
          </w:p>
          <w:p w:rsidR="007F2BE5" w:rsidRPr="00032A8F" w:rsidRDefault="007F2BE5" w:rsidP="00DF1426">
            <w:pPr>
              <w:tabs>
                <w:tab w:val="left" w:pos="346"/>
              </w:tabs>
              <w:jc w:val="both"/>
              <w:rPr>
                <w:i/>
              </w:rPr>
            </w:pPr>
            <w:r w:rsidRPr="00032A8F">
              <w:rPr>
                <w:i/>
              </w:rPr>
              <w:t>Построить тень от отрезка АВ на плоскости проекций</w:t>
            </w:r>
          </w:p>
          <w:p w:rsidR="007F2BE5" w:rsidRPr="00032A8F" w:rsidRDefault="007F2BE5" w:rsidP="007F2BE5">
            <w:pPr>
              <w:tabs>
                <w:tab w:val="left" w:pos="346"/>
              </w:tabs>
              <w:jc w:val="center"/>
              <w:rPr>
                <w:i/>
              </w:rPr>
            </w:pPr>
            <w:r w:rsidRPr="00032A8F">
              <w:rPr>
                <w:noProof/>
                <w:sz w:val="24"/>
                <w:szCs w:val="24"/>
              </w:rPr>
              <w:drawing>
                <wp:inline distT="0" distB="0" distL="0" distR="0">
                  <wp:extent cx="5152446" cy="2596437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2114" t="19281"/>
                          <a:stretch/>
                        </pic:blipFill>
                        <pic:spPr bwMode="auto">
                          <a:xfrm>
                            <a:off x="0" y="0"/>
                            <a:ext cx="5155932" cy="2598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F2BE5" w:rsidRPr="00032A8F" w:rsidRDefault="007F2BE5" w:rsidP="007F2BE5">
            <w:pPr>
              <w:tabs>
                <w:tab w:val="left" w:pos="346"/>
              </w:tabs>
              <w:jc w:val="center"/>
              <w:rPr>
                <w:i/>
              </w:rPr>
            </w:pPr>
            <w:r w:rsidRPr="00032A8F">
              <w:rPr>
                <w:i/>
              </w:rPr>
              <w:t>Рис.1</w:t>
            </w:r>
          </w:p>
          <w:p w:rsidR="00D874C7" w:rsidRPr="00032A8F" w:rsidRDefault="00D874C7" w:rsidP="007F2BE5">
            <w:pPr>
              <w:tabs>
                <w:tab w:val="left" w:pos="346"/>
              </w:tabs>
              <w:rPr>
                <w:i/>
                <w:u w:val="single"/>
              </w:rPr>
            </w:pPr>
          </w:p>
          <w:p w:rsidR="00D874C7" w:rsidRPr="00032A8F" w:rsidRDefault="00D874C7" w:rsidP="007F2BE5">
            <w:pPr>
              <w:tabs>
                <w:tab w:val="left" w:pos="346"/>
              </w:tabs>
              <w:rPr>
                <w:i/>
                <w:u w:val="single"/>
              </w:rPr>
            </w:pPr>
          </w:p>
          <w:p w:rsidR="00D874C7" w:rsidRPr="00032A8F" w:rsidRDefault="00D874C7" w:rsidP="007F2BE5">
            <w:pPr>
              <w:tabs>
                <w:tab w:val="left" w:pos="346"/>
              </w:tabs>
              <w:rPr>
                <w:i/>
                <w:u w:val="single"/>
              </w:rPr>
            </w:pPr>
          </w:p>
          <w:p w:rsidR="00D874C7" w:rsidRPr="00032A8F" w:rsidRDefault="00D874C7" w:rsidP="007F2BE5">
            <w:pPr>
              <w:tabs>
                <w:tab w:val="left" w:pos="346"/>
              </w:tabs>
              <w:rPr>
                <w:i/>
                <w:u w:val="single"/>
              </w:rPr>
            </w:pPr>
          </w:p>
          <w:p w:rsidR="00D874C7" w:rsidRPr="00032A8F" w:rsidRDefault="00D874C7" w:rsidP="007F2BE5">
            <w:pPr>
              <w:tabs>
                <w:tab w:val="left" w:pos="346"/>
              </w:tabs>
              <w:rPr>
                <w:i/>
                <w:u w:val="single"/>
              </w:rPr>
            </w:pPr>
          </w:p>
          <w:p w:rsidR="00D874C7" w:rsidRPr="00032A8F" w:rsidRDefault="00D874C7" w:rsidP="007F2BE5">
            <w:pPr>
              <w:tabs>
                <w:tab w:val="left" w:pos="346"/>
              </w:tabs>
              <w:rPr>
                <w:i/>
                <w:u w:val="single"/>
              </w:rPr>
            </w:pPr>
          </w:p>
          <w:p w:rsidR="00D874C7" w:rsidRPr="00032A8F" w:rsidRDefault="00D874C7" w:rsidP="007F2BE5">
            <w:pPr>
              <w:tabs>
                <w:tab w:val="left" w:pos="346"/>
              </w:tabs>
              <w:rPr>
                <w:i/>
                <w:u w:val="single"/>
              </w:rPr>
            </w:pPr>
          </w:p>
          <w:p w:rsidR="00D874C7" w:rsidRPr="00032A8F" w:rsidRDefault="00D874C7" w:rsidP="007F2BE5">
            <w:pPr>
              <w:tabs>
                <w:tab w:val="left" w:pos="346"/>
              </w:tabs>
              <w:rPr>
                <w:i/>
                <w:u w:val="single"/>
              </w:rPr>
            </w:pPr>
          </w:p>
          <w:p w:rsidR="00D874C7" w:rsidRPr="00032A8F" w:rsidRDefault="00D874C7" w:rsidP="007F2BE5">
            <w:pPr>
              <w:tabs>
                <w:tab w:val="left" w:pos="346"/>
              </w:tabs>
              <w:rPr>
                <w:i/>
                <w:u w:val="single"/>
              </w:rPr>
            </w:pPr>
          </w:p>
          <w:p w:rsidR="00D874C7" w:rsidRPr="00032A8F" w:rsidRDefault="00D874C7" w:rsidP="007F2BE5">
            <w:pPr>
              <w:tabs>
                <w:tab w:val="left" w:pos="346"/>
              </w:tabs>
              <w:rPr>
                <w:i/>
                <w:u w:val="single"/>
              </w:rPr>
            </w:pPr>
          </w:p>
          <w:p w:rsidR="00D874C7" w:rsidRPr="00032A8F" w:rsidRDefault="00D874C7" w:rsidP="007F2BE5">
            <w:pPr>
              <w:tabs>
                <w:tab w:val="left" w:pos="346"/>
              </w:tabs>
              <w:rPr>
                <w:i/>
                <w:u w:val="single"/>
              </w:rPr>
            </w:pPr>
          </w:p>
          <w:p w:rsidR="00D874C7" w:rsidRPr="00032A8F" w:rsidRDefault="00D874C7" w:rsidP="007F2BE5">
            <w:pPr>
              <w:tabs>
                <w:tab w:val="left" w:pos="346"/>
              </w:tabs>
              <w:rPr>
                <w:i/>
                <w:u w:val="single"/>
              </w:rPr>
            </w:pPr>
          </w:p>
          <w:p w:rsidR="00D874C7" w:rsidRPr="00032A8F" w:rsidRDefault="00D874C7" w:rsidP="007F2BE5">
            <w:pPr>
              <w:tabs>
                <w:tab w:val="left" w:pos="346"/>
              </w:tabs>
              <w:rPr>
                <w:i/>
                <w:u w:val="single"/>
              </w:rPr>
            </w:pPr>
          </w:p>
          <w:p w:rsidR="007F2BE5" w:rsidRPr="00032A8F" w:rsidRDefault="007F2BE5" w:rsidP="007F2BE5">
            <w:pPr>
              <w:tabs>
                <w:tab w:val="left" w:pos="346"/>
              </w:tabs>
              <w:rPr>
                <w:i/>
                <w:u w:val="single"/>
              </w:rPr>
            </w:pPr>
            <w:r w:rsidRPr="00032A8F">
              <w:rPr>
                <w:i/>
                <w:u w:val="single"/>
              </w:rPr>
              <w:lastRenderedPageBreak/>
              <w:t>Вариант 3 (рис.2)</w:t>
            </w:r>
          </w:p>
          <w:p w:rsidR="007F2BE5" w:rsidRPr="00032A8F" w:rsidRDefault="007F2BE5" w:rsidP="007F2BE5">
            <w:pPr>
              <w:tabs>
                <w:tab w:val="left" w:pos="346"/>
              </w:tabs>
              <w:rPr>
                <w:i/>
              </w:rPr>
            </w:pPr>
            <w:r w:rsidRPr="00032A8F">
              <w:rPr>
                <w:i/>
              </w:rPr>
              <w:t>Построить тень от точки</w:t>
            </w:r>
            <w:r w:rsidR="00F4721A" w:rsidRPr="00032A8F">
              <w:rPr>
                <w:i/>
              </w:rPr>
              <w:t xml:space="preserve"> А на треугольник </w:t>
            </w:r>
            <w:r w:rsidR="00F4721A" w:rsidRPr="00032A8F">
              <w:rPr>
                <w:i/>
                <w:lang w:val="en-US"/>
              </w:rPr>
              <w:t>BCD</w:t>
            </w:r>
          </w:p>
          <w:p w:rsidR="00F4721A" w:rsidRPr="00032A8F" w:rsidRDefault="00F4721A" w:rsidP="007F2BE5">
            <w:pPr>
              <w:tabs>
                <w:tab w:val="left" w:pos="346"/>
              </w:tabs>
              <w:rPr>
                <w:i/>
                <w:u w:val="single"/>
              </w:rPr>
            </w:pPr>
            <w:r w:rsidRPr="00032A8F">
              <w:rPr>
                <w:i/>
                <w:u w:val="single"/>
              </w:rPr>
              <w:t>Вариант 4 (рис.2)</w:t>
            </w:r>
          </w:p>
          <w:p w:rsidR="00F4721A" w:rsidRPr="00032A8F" w:rsidRDefault="00F4721A" w:rsidP="007F2BE5">
            <w:pPr>
              <w:tabs>
                <w:tab w:val="left" w:pos="346"/>
              </w:tabs>
              <w:rPr>
                <w:i/>
              </w:rPr>
            </w:pPr>
            <w:r w:rsidRPr="00032A8F">
              <w:rPr>
                <w:i/>
              </w:rPr>
              <w:t>Построить тень от отрезка АВ на плоскости проекций</w:t>
            </w:r>
          </w:p>
          <w:p w:rsidR="00F4721A" w:rsidRPr="00032A8F" w:rsidRDefault="00F4721A" w:rsidP="007F2BE5">
            <w:pPr>
              <w:tabs>
                <w:tab w:val="left" w:pos="346"/>
              </w:tabs>
              <w:rPr>
                <w:i/>
                <w:u w:val="single"/>
              </w:rPr>
            </w:pPr>
            <w:r w:rsidRPr="00032A8F">
              <w:rPr>
                <w:i/>
                <w:u w:val="single"/>
              </w:rPr>
              <w:t>Вариант 5 (рис.2)</w:t>
            </w:r>
          </w:p>
          <w:p w:rsidR="00F4721A" w:rsidRPr="00032A8F" w:rsidRDefault="00F4721A" w:rsidP="007F2BE5">
            <w:pPr>
              <w:tabs>
                <w:tab w:val="left" w:pos="346"/>
              </w:tabs>
              <w:rPr>
                <w:i/>
              </w:rPr>
            </w:pPr>
            <w:r w:rsidRPr="00032A8F">
              <w:rPr>
                <w:i/>
              </w:rPr>
              <w:t xml:space="preserve">Построить тень от треугольника </w:t>
            </w:r>
            <w:r w:rsidR="004A1B5D" w:rsidRPr="00032A8F">
              <w:rPr>
                <w:i/>
                <w:lang w:val="en-US"/>
              </w:rPr>
              <w:t>ABC</w:t>
            </w:r>
            <w:r w:rsidR="004A1B5D" w:rsidRPr="00032A8F">
              <w:rPr>
                <w:i/>
              </w:rPr>
              <w:t xml:space="preserve"> на плоскости проекций</w:t>
            </w:r>
          </w:p>
          <w:p w:rsidR="00ED24F8" w:rsidRPr="00032A8F" w:rsidRDefault="00ED24F8" w:rsidP="00ED24F8">
            <w:pPr>
              <w:tabs>
                <w:tab w:val="left" w:pos="346"/>
              </w:tabs>
              <w:jc w:val="center"/>
              <w:rPr>
                <w:i/>
              </w:rPr>
            </w:pPr>
            <w:r w:rsidRPr="00032A8F">
              <w:rPr>
                <w:b/>
                <w:noProof/>
                <w:sz w:val="24"/>
                <w:szCs w:val="24"/>
              </w:rPr>
              <w:drawing>
                <wp:inline distT="0" distB="0" distL="0" distR="0">
                  <wp:extent cx="5740842" cy="3187726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1231" t="31341"/>
                          <a:stretch/>
                        </pic:blipFill>
                        <pic:spPr bwMode="auto">
                          <a:xfrm>
                            <a:off x="0" y="0"/>
                            <a:ext cx="5744360" cy="3189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874C7" w:rsidRPr="00032A8F" w:rsidRDefault="00D874C7" w:rsidP="00ED24F8">
            <w:pPr>
              <w:tabs>
                <w:tab w:val="left" w:pos="346"/>
              </w:tabs>
              <w:jc w:val="center"/>
              <w:rPr>
                <w:i/>
              </w:rPr>
            </w:pPr>
          </w:p>
          <w:p w:rsidR="00B02069" w:rsidRPr="00032A8F" w:rsidRDefault="00B02069" w:rsidP="00ED24F8">
            <w:pPr>
              <w:tabs>
                <w:tab w:val="left" w:pos="346"/>
              </w:tabs>
              <w:jc w:val="center"/>
              <w:rPr>
                <w:i/>
              </w:rPr>
            </w:pPr>
            <w:r w:rsidRPr="00032A8F">
              <w:rPr>
                <w:i/>
              </w:rPr>
              <w:t>Рис.2</w:t>
            </w:r>
          </w:p>
          <w:p w:rsidR="00D874C7" w:rsidRPr="00032A8F" w:rsidRDefault="00D874C7" w:rsidP="00ED24F8">
            <w:pPr>
              <w:tabs>
                <w:tab w:val="left" w:pos="346"/>
              </w:tabs>
              <w:jc w:val="center"/>
              <w:rPr>
                <w:i/>
              </w:rPr>
            </w:pPr>
          </w:p>
          <w:p w:rsidR="00D874C7" w:rsidRPr="00032A8F" w:rsidRDefault="00D874C7" w:rsidP="00ED24F8">
            <w:pPr>
              <w:tabs>
                <w:tab w:val="left" w:pos="346"/>
              </w:tabs>
              <w:jc w:val="center"/>
              <w:rPr>
                <w:i/>
              </w:rPr>
            </w:pPr>
          </w:p>
          <w:p w:rsidR="00D874C7" w:rsidRPr="00032A8F" w:rsidRDefault="00D874C7" w:rsidP="00ED24F8">
            <w:pPr>
              <w:tabs>
                <w:tab w:val="left" w:pos="346"/>
              </w:tabs>
              <w:jc w:val="center"/>
              <w:rPr>
                <w:i/>
              </w:rPr>
            </w:pPr>
          </w:p>
          <w:p w:rsidR="00D874C7" w:rsidRPr="00032A8F" w:rsidRDefault="00D874C7" w:rsidP="00ED24F8">
            <w:pPr>
              <w:tabs>
                <w:tab w:val="left" w:pos="346"/>
              </w:tabs>
              <w:jc w:val="center"/>
              <w:rPr>
                <w:i/>
              </w:rPr>
            </w:pPr>
          </w:p>
          <w:p w:rsidR="00D874C7" w:rsidRPr="00032A8F" w:rsidRDefault="00D874C7" w:rsidP="00ED24F8">
            <w:pPr>
              <w:tabs>
                <w:tab w:val="left" w:pos="346"/>
              </w:tabs>
              <w:jc w:val="center"/>
              <w:rPr>
                <w:i/>
              </w:rPr>
            </w:pPr>
          </w:p>
          <w:p w:rsidR="00D874C7" w:rsidRPr="00032A8F" w:rsidRDefault="00D874C7" w:rsidP="00ED24F8">
            <w:pPr>
              <w:tabs>
                <w:tab w:val="left" w:pos="346"/>
              </w:tabs>
              <w:jc w:val="center"/>
              <w:rPr>
                <w:i/>
              </w:rPr>
            </w:pPr>
          </w:p>
        </w:tc>
      </w:tr>
    </w:tbl>
    <w:p w:rsidR="00D91F53" w:rsidRDefault="00D91F53" w:rsidP="00DC1095">
      <w:pPr>
        <w:rPr>
          <w:i/>
        </w:rPr>
        <w:sectPr w:rsidR="00D91F53" w:rsidSect="00A55483">
          <w:pgSz w:w="16838" w:h="11906" w:orient="landscape" w:code="9"/>
          <w:pgMar w:top="567" w:right="1134" w:bottom="1701" w:left="1134" w:header="709" w:footer="709" w:gutter="0"/>
          <w:cols w:space="708"/>
          <w:titlePg/>
          <w:docGrid w:linePitch="360"/>
        </w:sectPr>
      </w:pPr>
    </w:p>
    <w:tbl>
      <w:tblPr>
        <w:tblStyle w:val="a8"/>
        <w:tblW w:w="14543" w:type="dxa"/>
        <w:tblInd w:w="108" w:type="dxa"/>
        <w:tblLook w:val="04A0"/>
      </w:tblPr>
      <w:tblGrid>
        <w:gridCol w:w="993"/>
        <w:gridCol w:w="3827"/>
        <w:gridCol w:w="9723"/>
      </w:tblGrid>
      <w:tr w:rsidR="00A55483" w:rsidRPr="00032A8F" w:rsidTr="0003098C">
        <w:trPr>
          <w:trHeight w:val="283"/>
        </w:trPr>
        <w:tc>
          <w:tcPr>
            <w:tcW w:w="993" w:type="dxa"/>
          </w:tcPr>
          <w:p w:rsidR="00D64E13" w:rsidRPr="00032A8F" w:rsidRDefault="003A5CF9" w:rsidP="00DC1095">
            <w:pPr>
              <w:rPr>
                <w:i/>
              </w:rPr>
            </w:pPr>
            <w:r w:rsidRPr="00032A8F">
              <w:rPr>
                <w:i/>
              </w:rPr>
              <w:lastRenderedPageBreak/>
              <w:t>4</w:t>
            </w:r>
          </w:p>
        </w:tc>
        <w:tc>
          <w:tcPr>
            <w:tcW w:w="3827" w:type="dxa"/>
          </w:tcPr>
          <w:p w:rsidR="00F75D1E" w:rsidRPr="00032A8F" w:rsidRDefault="00BA5F49" w:rsidP="00DC1095">
            <w:pPr>
              <w:rPr>
                <w:i/>
              </w:rPr>
            </w:pPr>
            <w:r w:rsidRPr="00032A8F">
              <w:rPr>
                <w:i/>
              </w:rPr>
              <w:t>Графическая работа №1</w:t>
            </w:r>
          </w:p>
          <w:p w:rsidR="00D874C7" w:rsidRPr="00032A8F" w:rsidRDefault="00D874C7" w:rsidP="00D874C7">
            <w:pPr>
              <w:rPr>
                <w:i/>
              </w:rPr>
            </w:pPr>
            <w:r w:rsidRPr="00032A8F">
              <w:rPr>
                <w:i/>
              </w:rPr>
              <w:t>По координатам точек построить пирамиду. Построить падающую тень от пирамиды на плоскости проекций.</w:t>
            </w:r>
          </w:p>
        </w:tc>
        <w:tc>
          <w:tcPr>
            <w:tcW w:w="9723" w:type="dxa"/>
          </w:tcPr>
          <w:p w:rsidR="003F468B" w:rsidRPr="00032A8F" w:rsidRDefault="003F0EFB" w:rsidP="003F0EFB">
            <w:pPr>
              <w:jc w:val="both"/>
              <w:rPr>
                <w:i/>
                <w:u w:val="single"/>
              </w:rPr>
            </w:pPr>
            <w:r w:rsidRPr="00032A8F">
              <w:rPr>
                <w:i/>
                <w:u w:val="single"/>
              </w:rPr>
              <w:t>Вариант</w:t>
            </w:r>
            <w:r w:rsidR="003C1EB9" w:rsidRPr="00032A8F">
              <w:rPr>
                <w:i/>
                <w:u w:val="single"/>
              </w:rPr>
              <w:t>ы</w:t>
            </w:r>
            <w:r w:rsidRPr="00032A8F">
              <w:rPr>
                <w:i/>
                <w:u w:val="single"/>
              </w:rPr>
              <w:t xml:space="preserve"> 1</w:t>
            </w:r>
            <w:r w:rsidR="003C1EB9" w:rsidRPr="00032A8F">
              <w:rPr>
                <w:i/>
                <w:u w:val="single"/>
              </w:rPr>
              <w:t>- 3</w:t>
            </w:r>
            <w:r w:rsidR="00C777CE" w:rsidRPr="00032A8F">
              <w:rPr>
                <w:i/>
                <w:u w:val="single"/>
              </w:rPr>
              <w:t>2</w:t>
            </w:r>
            <w:r w:rsidRPr="00032A8F">
              <w:rPr>
                <w:i/>
                <w:u w:val="single"/>
              </w:rPr>
              <w:t xml:space="preserve"> </w:t>
            </w:r>
          </w:p>
          <w:p w:rsidR="00C777CE" w:rsidRPr="00032A8F" w:rsidRDefault="00C777CE" w:rsidP="00D874C7">
            <w:pPr>
              <w:pStyle w:val="af0"/>
              <w:tabs>
                <w:tab w:val="left" w:pos="301"/>
              </w:tabs>
              <w:ind w:left="0"/>
              <w:jc w:val="center"/>
              <w:rPr>
                <w:i/>
              </w:rPr>
            </w:pPr>
            <w:r w:rsidRPr="00032A8F">
              <w:rPr>
                <w:i/>
                <w:noProof/>
              </w:rPr>
              <w:drawing>
                <wp:inline distT="0" distB="0" distL="0" distR="0">
                  <wp:extent cx="1789224" cy="5195881"/>
                  <wp:effectExtent l="1695450" t="0" r="1678305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34191" t="347" r="19853" b="5121"/>
                          <a:stretch/>
                        </pic:blipFill>
                        <pic:spPr bwMode="auto">
                          <a:xfrm rot="16200000">
                            <a:off x="0" y="0"/>
                            <a:ext cx="1799713" cy="52263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032A8F">
              <w:rPr>
                <w:i/>
                <w:noProof/>
              </w:rPr>
              <w:lastRenderedPageBreak/>
              <w:drawing>
                <wp:inline distT="0" distB="0" distL="0" distR="0">
                  <wp:extent cx="1947067" cy="5071690"/>
                  <wp:effectExtent l="1562100" t="0" r="153924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40047" t="5254" r="11606" b="5545"/>
                          <a:stretch/>
                        </pic:blipFill>
                        <pic:spPr bwMode="auto">
                          <a:xfrm rot="16200000">
                            <a:off x="0" y="0"/>
                            <a:ext cx="1957411" cy="50986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41A97" w:rsidRDefault="00641A97" w:rsidP="00D874C7">
            <w:pPr>
              <w:pStyle w:val="af0"/>
              <w:tabs>
                <w:tab w:val="left" w:pos="301"/>
              </w:tabs>
              <w:ind w:left="0"/>
              <w:jc w:val="center"/>
              <w:rPr>
                <w:i/>
              </w:rPr>
            </w:pPr>
          </w:p>
          <w:p w:rsidR="00D91F53" w:rsidRPr="00032A8F" w:rsidRDefault="00D91F53" w:rsidP="00D874C7">
            <w:pPr>
              <w:pStyle w:val="af0"/>
              <w:tabs>
                <w:tab w:val="left" w:pos="301"/>
              </w:tabs>
              <w:ind w:left="0"/>
              <w:jc w:val="center"/>
              <w:rPr>
                <w:i/>
              </w:rPr>
            </w:pPr>
          </w:p>
          <w:p w:rsidR="00641A97" w:rsidRPr="00032A8F" w:rsidRDefault="00641A97" w:rsidP="00D874C7">
            <w:pPr>
              <w:pStyle w:val="af0"/>
              <w:tabs>
                <w:tab w:val="left" w:pos="301"/>
              </w:tabs>
              <w:ind w:left="0"/>
              <w:jc w:val="center"/>
              <w:rPr>
                <w:i/>
              </w:rPr>
            </w:pPr>
          </w:p>
        </w:tc>
      </w:tr>
      <w:tr w:rsidR="00A55483" w:rsidRPr="00032A8F" w:rsidTr="0003098C">
        <w:trPr>
          <w:trHeight w:val="283"/>
        </w:trPr>
        <w:tc>
          <w:tcPr>
            <w:tcW w:w="993" w:type="dxa"/>
          </w:tcPr>
          <w:p w:rsidR="00D64E13" w:rsidRPr="00032A8F" w:rsidRDefault="00412818" w:rsidP="00D64E13">
            <w:pPr>
              <w:rPr>
                <w:i/>
              </w:rPr>
            </w:pPr>
            <w:r w:rsidRPr="00032A8F">
              <w:rPr>
                <w:i/>
              </w:rPr>
              <w:lastRenderedPageBreak/>
              <w:t>5</w:t>
            </w:r>
          </w:p>
        </w:tc>
        <w:tc>
          <w:tcPr>
            <w:tcW w:w="3827" w:type="dxa"/>
          </w:tcPr>
          <w:p w:rsidR="00412818" w:rsidRPr="00032A8F" w:rsidRDefault="00412818" w:rsidP="00412818">
            <w:pPr>
              <w:rPr>
                <w:i/>
              </w:rPr>
            </w:pPr>
            <w:r w:rsidRPr="00032A8F">
              <w:rPr>
                <w:i/>
              </w:rPr>
              <w:t>Графическая работа №2</w:t>
            </w:r>
          </w:p>
          <w:p w:rsidR="00641A97" w:rsidRPr="00032A8F" w:rsidRDefault="00641A97" w:rsidP="00641A97">
            <w:pPr>
              <w:pStyle w:val="af0"/>
              <w:numPr>
                <w:ilvl w:val="4"/>
                <w:numId w:val="11"/>
              </w:numPr>
              <w:rPr>
                <w:i/>
              </w:rPr>
            </w:pPr>
            <w:r w:rsidRPr="00032A8F">
              <w:rPr>
                <w:i/>
              </w:rPr>
              <w:t>Построить третью проекцию гранного тела, определить его собственную и падающую тени.</w:t>
            </w:r>
          </w:p>
          <w:p w:rsidR="00641A97" w:rsidRPr="00032A8F" w:rsidRDefault="00641A97" w:rsidP="00641A97">
            <w:pPr>
              <w:pStyle w:val="af0"/>
              <w:numPr>
                <w:ilvl w:val="4"/>
                <w:numId w:val="11"/>
              </w:numPr>
              <w:rPr>
                <w:i/>
              </w:rPr>
            </w:pPr>
            <w:r w:rsidRPr="00032A8F">
              <w:rPr>
                <w:i/>
              </w:rPr>
              <w:t>Построить 3 проекции цилиндра, определить его собственную и падающую тени.</w:t>
            </w:r>
          </w:p>
          <w:p w:rsidR="0096610E" w:rsidRPr="00032A8F" w:rsidRDefault="0096610E" w:rsidP="00641A97">
            <w:pPr>
              <w:pStyle w:val="af0"/>
              <w:numPr>
                <w:ilvl w:val="4"/>
                <w:numId w:val="11"/>
              </w:numPr>
              <w:rPr>
                <w:i/>
              </w:rPr>
            </w:pPr>
            <w:r w:rsidRPr="00032A8F">
              <w:rPr>
                <w:i/>
              </w:rPr>
              <w:t>Построить изометрии гранного тела и цилиндра. Определить их падающие тени.</w:t>
            </w:r>
          </w:p>
          <w:p w:rsidR="003F468B" w:rsidRPr="00032A8F" w:rsidRDefault="003F468B" w:rsidP="00DC1095">
            <w:pPr>
              <w:rPr>
                <w:i/>
              </w:rPr>
            </w:pPr>
          </w:p>
        </w:tc>
        <w:tc>
          <w:tcPr>
            <w:tcW w:w="9723" w:type="dxa"/>
          </w:tcPr>
          <w:p w:rsidR="00DF1426" w:rsidRPr="00032A8F" w:rsidRDefault="00DF1426" w:rsidP="00DF1426">
            <w:pPr>
              <w:jc w:val="both"/>
              <w:rPr>
                <w:i/>
              </w:rPr>
            </w:pPr>
            <w:r w:rsidRPr="00032A8F">
              <w:rPr>
                <w:i/>
                <w:u w:val="single"/>
              </w:rPr>
              <w:t>Вариант 1</w:t>
            </w:r>
            <w:r w:rsidRPr="00032A8F">
              <w:rPr>
                <w:i/>
              </w:rPr>
              <w:t xml:space="preserve"> </w:t>
            </w:r>
          </w:p>
          <w:p w:rsidR="00DF1426" w:rsidRPr="00032A8F" w:rsidRDefault="00641A97" w:rsidP="00641A97">
            <w:pPr>
              <w:pStyle w:val="af0"/>
              <w:tabs>
                <w:tab w:val="left" w:pos="301"/>
              </w:tabs>
              <w:ind w:left="357"/>
              <w:jc w:val="both"/>
              <w:rPr>
                <w:i/>
              </w:rPr>
            </w:pPr>
            <w:r w:rsidRPr="00032A8F">
              <w:rPr>
                <w:rFonts w:ascii="Calibri" w:eastAsia="Times New Roman" w:hAnsi="Calibri"/>
                <w:noProof/>
              </w:rPr>
              <w:drawing>
                <wp:inline distT="0" distB="0" distL="0" distR="0">
                  <wp:extent cx="3364092" cy="2464905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6838" cy="24669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F1426" w:rsidRPr="00032A8F" w:rsidRDefault="00DF1426" w:rsidP="00641A97">
            <w:pPr>
              <w:pStyle w:val="af0"/>
              <w:tabs>
                <w:tab w:val="left" w:pos="301"/>
              </w:tabs>
              <w:ind w:left="0"/>
              <w:jc w:val="both"/>
              <w:rPr>
                <w:i/>
              </w:rPr>
            </w:pPr>
            <w:r w:rsidRPr="00032A8F">
              <w:rPr>
                <w:i/>
                <w:u w:val="single"/>
              </w:rPr>
              <w:t>Вариант 2</w:t>
            </w:r>
            <w:r w:rsidRPr="00032A8F">
              <w:rPr>
                <w:i/>
              </w:rPr>
              <w:t xml:space="preserve"> </w:t>
            </w:r>
          </w:p>
          <w:p w:rsidR="003F468B" w:rsidRPr="00032A8F" w:rsidRDefault="00641A97" w:rsidP="00641A97">
            <w:pPr>
              <w:pStyle w:val="af0"/>
              <w:tabs>
                <w:tab w:val="left" w:pos="301"/>
              </w:tabs>
              <w:ind w:left="0"/>
              <w:jc w:val="both"/>
              <w:rPr>
                <w:i/>
              </w:rPr>
            </w:pPr>
            <w:r w:rsidRPr="00032A8F">
              <w:rPr>
                <w:rFonts w:ascii="Calibri" w:eastAsia="Times New Roman" w:hAnsi="Calibri"/>
                <w:noProof/>
              </w:rPr>
              <w:drawing>
                <wp:inline distT="0" distB="0" distL="0" distR="0">
                  <wp:extent cx="3430053" cy="2369489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0811" cy="23700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7044" w:rsidRPr="00032A8F" w:rsidRDefault="00957044" w:rsidP="00641A97">
            <w:pPr>
              <w:pStyle w:val="af0"/>
              <w:tabs>
                <w:tab w:val="left" w:pos="301"/>
              </w:tabs>
              <w:ind w:left="0"/>
              <w:jc w:val="both"/>
              <w:rPr>
                <w:i/>
                <w:u w:val="single"/>
              </w:rPr>
            </w:pPr>
          </w:p>
          <w:p w:rsidR="00957044" w:rsidRPr="00032A8F" w:rsidRDefault="00957044" w:rsidP="00641A97">
            <w:pPr>
              <w:pStyle w:val="af0"/>
              <w:tabs>
                <w:tab w:val="left" w:pos="301"/>
              </w:tabs>
              <w:ind w:left="0"/>
              <w:jc w:val="both"/>
              <w:rPr>
                <w:i/>
                <w:u w:val="single"/>
              </w:rPr>
            </w:pPr>
          </w:p>
          <w:p w:rsidR="00641A97" w:rsidRPr="00032A8F" w:rsidRDefault="00641A97" w:rsidP="00641A97">
            <w:pPr>
              <w:pStyle w:val="af0"/>
              <w:tabs>
                <w:tab w:val="left" w:pos="301"/>
              </w:tabs>
              <w:ind w:left="0"/>
              <w:jc w:val="both"/>
              <w:rPr>
                <w:i/>
                <w:u w:val="single"/>
              </w:rPr>
            </w:pPr>
            <w:r w:rsidRPr="00032A8F">
              <w:rPr>
                <w:i/>
                <w:u w:val="single"/>
              </w:rPr>
              <w:t>Вариант 3</w:t>
            </w:r>
          </w:p>
          <w:p w:rsidR="00957044" w:rsidRPr="00032A8F" w:rsidRDefault="00957044" w:rsidP="00641A97">
            <w:pPr>
              <w:pStyle w:val="af0"/>
              <w:tabs>
                <w:tab w:val="left" w:pos="301"/>
              </w:tabs>
              <w:ind w:left="0"/>
              <w:jc w:val="both"/>
              <w:rPr>
                <w:i/>
                <w:u w:val="single"/>
              </w:rPr>
            </w:pPr>
            <w:r w:rsidRPr="00032A8F">
              <w:rPr>
                <w:rFonts w:ascii="Calibri" w:eastAsia="Times New Roman" w:hAnsi="Calibri"/>
                <w:noProof/>
              </w:rPr>
              <w:lastRenderedPageBreak/>
              <w:drawing>
                <wp:inline distT="0" distB="0" distL="0" distR="0">
                  <wp:extent cx="3273755" cy="2170706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2985" cy="2170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7044" w:rsidRPr="00032A8F" w:rsidRDefault="00957044" w:rsidP="00641A97">
            <w:pPr>
              <w:pStyle w:val="af0"/>
              <w:tabs>
                <w:tab w:val="left" w:pos="301"/>
              </w:tabs>
              <w:ind w:left="0"/>
              <w:jc w:val="both"/>
              <w:rPr>
                <w:i/>
                <w:u w:val="single"/>
              </w:rPr>
            </w:pPr>
            <w:r w:rsidRPr="00032A8F">
              <w:rPr>
                <w:i/>
                <w:u w:val="single"/>
              </w:rPr>
              <w:t>Вариант 4</w:t>
            </w:r>
          </w:p>
          <w:p w:rsidR="00C0547E" w:rsidRPr="00032A8F" w:rsidRDefault="00C0547E" w:rsidP="00641A97">
            <w:pPr>
              <w:pStyle w:val="af0"/>
              <w:tabs>
                <w:tab w:val="left" w:pos="301"/>
              </w:tabs>
              <w:ind w:left="0"/>
              <w:jc w:val="both"/>
              <w:rPr>
                <w:i/>
                <w:u w:val="single"/>
              </w:rPr>
            </w:pPr>
            <w:r w:rsidRPr="00032A8F">
              <w:rPr>
                <w:rFonts w:ascii="Calibri" w:eastAsia="Times New Roman" w:hAnsi="Calibri"/>
                <w:noProof/>
              </w:rPr>
              <w:drawing>
                <wp:inline distT="0" distB="0" distL="0" distR="0">
                  <wp:extent cx="4055830" cy="2918129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57348" cy="2919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0547E" w:rsidRPr="00032A8F" w:rsidRDefault="00C0547E" w:rsidP="00641A97">
            <w:pPr>
              <w:pStyle w:val="af0"/>
              <w:tabs>
                <w:tab w:val="left" w:pos="301"/>
              </w:tabs>
              <w:ind w:left="0"/>
              <w:jc w:val="both"/>
              <w:rPr>
                <w:i/>
                <w:u w:val="single"/>
              </w:rPr>
            </w:pPr>
            <w:r w:rsidRPr="00032A8F">
              <w:rPr>
                <w:i/>
                <w:u w:val="single"/>
              </w:rPr>
              <w:t>Вариант 5</w:t>
            </w:r>
          </w:p>
          <w:p w:rsidR="00C0547E" w:rsidRPr="00032A8F" w:rsidRDefault="00C0547E" w:rsidP="00641A97">
            <w:pPr>
              <w:pStyle w:val="af0"/>
              <w:tabs>
                <w:tab w:val="left" w:pos="301"/>
              </w:tabs>
              <w:ind w:left="0"/>
              <w:jc w:val="both"/>
              <w:rPr>
                <w:i/>
                <w:u w:val="single"/>
              </w:rPr>
            </w:pPr>
            <w:r w:rsidRPr="00032A8F">
              <w:rPr>
                <w:rFonts w:ascii="Calibri" w:eastAsia="Times New Roman" w:hAnsi="Calibri"/>
                <w:noProof/>
              </w:rPr>
              <w:lastRenderedPageBreak/>
              <w:drawing>
                <wp:inline distT="0" distB="0" distL="0" distR="0">
                  <wp:extent cx="4250579" cy="3021496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1206" cy="30219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Start w:id="10" w:name="_GoBack"/>
            <w:bookmarkEnd w:id="10"/>
          </w:p>
          <w:p w:rsidR="00957044" w:rsidRPr="00032A8F" w:rsidRDefault="00957044" w:rsidP="00641A97">
            <w:pPr>
              <w:pStyle w:val="af0"/>
              <w:tabs>
                <w:tab w:val="left" w:pos="301"/>
              </w:tabs>
              <w:ind w:left="0"/>
              <w:jc w:val="both"/>
              <w:rPr>
                <w:i/>
                <w:u w:val="single"/>
              </w:rPr>
            </w:pPr>
          </w:p>
        </w:tc>
      </w:tr>
      <w:tr w:rsidR="00A55483" w:rsidRPr="00032A8F" w:rsidTr="0003098C">
        <w:trPr>
          <w:trHeight w:val="283"/>
        </w:trPr>
        <w:tc>
          <w:tcPr>
            <w:tcW w:w="993" w:type="dxa"/>
          </w:tcPr>
          <w:p w:rsidR="00DF1426" w:rsidRPr="00032A8F" w:rsidRDefault="0083751E" w:rsidP="0083751E">
            <w:pPr>
              <w:jc w:val="center"/>
            </w:pPr>
            <w:r w:rsidRPr="00032A8F">
              <w:lastRenderedPageBreak/>
              <w:t>6</w:t>
            </w:r>
          </w:p>
        </w:tc>
        <w:tc>
          <w:tcPr>
            <w:tcW w:w="3827" w:type="dxa"/>
          </w:tcPr>
          <w:p w:rsidR="00DF1426" w:rsidRPr="00032A8F" w:rsidRDefault="0083751E" w:rsidP="00DC1095">
            <w:pPr>
              <w:rPr>
                <w:i/>
              </w:rPr>
            </w:pPr>
            <w:r w:rsidRPr="00032A8F">
              <w:rPr>
                <w:i/>
              </w:rPr>
              <w:t>Устный опрос (собеседование по темам)</w:t>
            </w:r>
          </w:p>
        </w:tc>
        <w:tc>
          <w:tcPr>
            <w:tcW w:w="9723" w:type="dxa"/>
          </w:tcPr>
          <w:p w:rsidR="0083751E" w:rsidRPr="00032A8F" w:rsidRDefault="0083751E" w:rsidP="0083751E">
            <w:pPr>
              <w:rPr>
                <w:b/>
                <w:bCs/>
                <w:i/>
                <w:sz w:val="24"/>
                <w:szCs w:val="24"/>
              </w:rPr>
            </w:pPr>
            <w:r w:rsidRPr="00032A8F">
              <w:rPr>
                <w:b/>
                <w:bCs/>
                <w:i/>
                <w:sz w:val="24"/>
                <w:szCs w:val="24"/>
              </w:rPr>
              <w:t>Вопросы для собеседования</w:t>
            </w:r>
          </w:p>
          <w:p w:rsidR="0083751E" w:rsidRPr="00032A8F" w:rsidRDefault="0083751E" w:rsidP="0083751E">
            <w:pPr>
              <w:rPr>
                <w:bCs/>
                <w:i/>
                <w:sz w:val="24"/>
                <w:szCs w:val="24"/>
              </w:rPr>
            </w:pPr>
            <w:r w:rsidRPr="00032A8F">
              <w:rPr>
                <w:bCs/>
                <w:i/>
                <w:sz w:val="24"/>
                <w:szCs w:val="24"/>
              </w:rPr>
              <w:t>1. Методы проецирования</w:t>
            </w:r>
          </w:p>
          <w:p w:rsidR="0083751E" w:rsidRPr="00032A8F" w:rsidRDefault="0083751E" w:rsidP="0083751E">
            <w:pPr>
              <w:rPr>
                <w:bCs/>
                <w:i/>
                <w:sz w:val="24"/>
                <w:szCs w:val="24"/>
              </w:rPr>
            </w:pPr>
            <w:r w:rsidRPr="00032A8F">
              <w:rPr>
                <w:bCs/>
                <w:i/>
                <w:sz w:val="24"/>
                <w:szCs w:val="24"/>
              </w:rPr>
              <w:t>2. Метод Монжа</w:t>
            </w:r>
          </w:p>
          <w:p w:rsidR="0083751E" w:rsidRPr="00032A8F" w:rsidRDefault="0083751E" w:rsidP="0083751E">
            <w:pPr>
              <w:rPr>
                <w:bCs/>
                <w:i/>
                <w:sz w:val="24"/>
                <w:szCs w:val="24"/>
              </w:rPr>
            </w:pPr>
            <w:r w:rsidRPr="00032A8F">
              <w:rPr>
                <w:bCs/>
                <w:i/>
                <w:sz w:val="24"/>
                <w:szCs w:val="24"/>
              </w:rPr>
              <w:t>3. Прямая линия. Способы графического задания прямой линии.</w:t>
            </w:r>
          </w:p>
          <w:p w:rsidR="0083751E" w:rsidRPr="00032A8F" w:rsidRDefault="0083751E" w:rsidP="0083751E">
            <w:pPr>
              <w:rPr>
                <w:bCs/>
                <w:i/>
                <w:sz w:val="24"/>
                <w:szCs w:val="24"/>
              </w:rPr>
            </w:pPr>
            <w:r w:rsidRPr="00032A8F">
              <w:rPr>
                <w:bCs/>
                <w:i/>
                <w:sz w:val="24"/>
                <w:szCs w:val="24"/>
              </w:rPr>
              <w:t>4. Взаимное расположение точки и прямой.</w:t>
            </w:r>
          </w:p>
          <w:p w:rsidR="0083751E" w:rsidRPr="00032A8F" w:rsidRDefault="0083751E" w:rsidP="0083751E">
            <w:pPr>
              <w:rPr>
                <w:bCs/>
                <w:i/>
                <w:sz w:val="24"/>
                <w:szCs w:val="24"/>
              </w:rPr>
            </w:pPr>
            <w:r w:rsidRPr="00032A8F">
              <w:rPr>
                <w:bCs/>
                <w:i/>
                <w:sz w:val="24"/>
                <w:szCs w:val="24"/>
              </w:rPr>
              <w:t>5. Параллельные прямые линии.</w:t>
            </w:r>
          </w:p>
          <w:p w:rsidR="0083751E" w:rsidRPr="00032A8F" w:rsidRDefault="0083751E" w:rsidP="0083751E">
            <w:pPr>
              <w:rPr>
                <w:bCs/>
                <w:i/>
                <w:sz w:val="24"/>
                <w:szCs w:val="24"/>
              </w:rPr>
            </w:pPr>
            <w:r w:rsidRPr="00032A8F">
              <w:rPr>
                <w:bCs/>
                <w:i/>
                <w:sz w:val="24"/>
                <w:szCs w:val="24"/>
              </w:rPr>
              <w:t>6. Пересекающиеся прямые.</w:t>
            </w:r>
          </w:p>
          <w:p w:rsidR="0083751E" w:rsidRPr="00032A8F" w:rsidRDefault="0083751E" w:rsidP="0083751E">
            <w:pPr>
              <w:rPr>
                <w:bCs/>
                <w:i/>
                <w:sz w:val="24"/>
                <w:szCs w:val="24"/>
              </w:rPr>
            </w:pPr>
            <w:r w:rsidRPr="00032A8F">
              <w:rPr>
                <w:bCs/>
                <w:i/>
                <w:sz w:val="24"/>
                <w:szCs w:val="24"/>
              </w:rPr>
              <w:t>7. Скрещивающиеся прямые</w:t>
            </w:r>
          </w:p>
          <w:p w:rsidR="0083751E" w:rsidRPr="00032A8F" w:rsidRDefault="0083751E" w:rsidP="0083751E">
            <w:pPr>
              <w:rPr>
                <w:bCs/>
                <w:i/>
                <w:sz w:val="24"/>
                <w:szCs w:val="24"/>
              </w:rPr>
            </w:pPr>
            <w:r w:rsidRPr="00032A8F">
              <w:rPr>
                <w:bCs/>
                <w:i/>
                <w:sz w:val="24"/>
                <w:szCs w:val="24"/>
              </w:rPr>
              <w:t>8. Способы графического задания плоскостей</w:t>
            </w:r>
          </w:p>
          <w:p w:rsidR="0083751E" w:rsidRPr="00032A8F" w:rsidRDefault="0083751E" w:rsidP="0083751E">
            <w:pPr>
              <w:rPr>
                <w:bCs/>
                <w:i/>
                <w:sz w:val="24"/>
                <w:szCs w:val="24"/>
              </w:rPr>
            </w:pPr>
            <w:r w:rsidRPr="00032A8F">
              <w:rPr>
                <w:bCs/>
                <w:i/>
                <w:sz w:val="24"/>
                <w:szCs w:val="24"/>
              </w:rPr>
              <w:t>9. Положение плоскости относительно  плоскостей проекций</w:t>
            </w:r>
          </w:p>
          <w:p w:rsidR="0083751E" w:rsidRPr="00032A8F" w:rsidRDefault="0083751E" w:rsidP="0083751E">
            <w:pPr>
              <w:rPr>
                <w:bCs/>
                <w:i/>
                <w:sz w:val="24"/>
                <w:szCs w:val="24"/>
              </w:rPr>
            </w:pPr>
            <w:r w:rsidRPr="00032A8F">
              <w:rPr>
                <w:bCs/>
                <w:i/>
                <w:sz w:val="24"/>
                <w:szCs w:val="24"/>
              </w:rPr>
              <w:t>10. Принадлежность прямой и точки плоскости.</w:t>
            </w:r>
          </w:p>
          <w:p w:rsidR="0083751E" w:rsidRPr="00032A8F" w:rsidRDefault="0083751E" w:rsidP="0083751E">
            <w:pPr>
              <w:rPr>
                <w:bCs/>
                <w:i/>
                <w:sz w:val="24"/>
                <w:szCs w:val="24"/>
              </w:rPr>
            </w:pPr>
            <w:r w:rsidRPr="00032A8F">
              <w:rPr>
                <w:bCs/>
                <w:i/>
                <w:sz w:val="24"/>
                <w:szCs w:val="24"/>
              </w:rPr>
              <w:t>11. Определение взаимного положения прямой и плоскости.</w:t>
            </w:r>
          </w:p>
          <w:p w:rsidR="0083751E" w:rsidRPr="00032A8F" w:rsidRDefault="0083751E" w:rsidP="0083751E">
            <w:pPr>
              <w:rPr>
                <w:bCs/>
                <w:i/>
                <w:sz w:val="24"/>
                <w:szCs w:val="24"/>
              </w:rPr>
            </w:pPr>
            <w:r w:rsidRPr="00032A8F">
              <w:rPr>
                <w:bCs/>
                <w:i/>
                <w:sz w:val="24"/>
                <w:szCs w:val="24"/>
              </w:rPr>
              <w:t>12. Конкурирующие точки.</w:t>
            </w:r>
          </w:p>
          <w:p w:rsidR="0083751E" w:rsidRPr="00032A8F" w:rsidRDefault="0083751E" w:rsidP="0083751E">
            <w:pPr>
              <w:rPr>
                <w:bCs/>
                <w:i/>
                <w:sz w:val="24"/>
                <w:szCs w:val="24"/>
              </w:rPr>
            </w:pPr>
            <w:r w:rsidRPr="00032A8F">
              <w:rPr>
                <w:bCs/>
                <w:i/>
                <w:sz w:val="24"/>
                <w:szCs w:val="24"/>
              </w:rPr>
              <w:t>13. Прямая, перпендикулярная плоскости.</w:t>
            </w:r>
          </w:p>
          <w:p w:rsidR="0083751E" w:rsidRPr="00032A8F" w:rsidRDefault="0083751E" w:rsidP="0083751E">
            <w:pPr>
              <w:rPr>
                <w:bCs/>
                <w:i/>
                <w:sz w:val="24"/>
                <w:szCs w:val="24"/>
              </w:rPr>
            </w:pPr>
            <w:r w:rsidRPr="00032A8F">
              <w:rPr>
                <w:bCs/>
                <w:i/>
                <w:sz w:val="24"/>
                <w:szCs w:val="24"/>
              </w:rPr>
              <w:lastRenderedPageBreak/>
              <w:t>14. Многогранники</w:t>
            </w:r>
          </w:p>
          <w:p w:rsidR="0083751E" w:rsidRPr="00032A8F" w:rsidRDefault="0083751E" w:rsidP="0083751E">
            <w:pPr>
              <w:rPr>
                <w:bCs/>
                <w:i/>
                <w:sz w:val="24"/>
                <w:szCs w:val="24"/>
              </w:rPr>
            </w:pPr>
            <w:r w:rsidRPr="00032A8F">
              <w:rPr>
                <w:bCs/>
                <w:i/>
                <w:sz w:val="24"/>
                <w:szCs w:val="24"/>
              </w:rPr>
              <w:t>15. Точка, принадлежащая поверхности</w:t>
            </w:r>
          </w:p>
          <w:p w:rsidR="0083751E" w:rsidRPr="00032A8F" w:rsidRDefault="0083751E" w:rsidP="0083751E">
            <w:pPr>
              <w:rPr>
                <w:bCs/>
                <w:i/>
                <w:sz w:val="24"/>
                <w:szCs w:val="24"/>
              </w:rPr>
            </w:pPr>
            <w:r w:rsidRPr="00032A8F">
              <w:rPr>
                <w:bCs/>
                <w:i/>
                <w:sz w:val="24"/>
                <w:szCs w:val="24"/>
              </w:rPr>
              <w:t>16. Тени в ортогональных проекциях.</w:t>
            </w:r>
          </w:p>
          <w:p w:rsidR="0083751E" w:rsidRPr="00032A8F" w:rsidRDefault="0083751E" w:rsidP="0083751E">
            <w:pPr>
              <w:rPr>
                <w:bCs/>
                <w:i/>
                <w:sz w:val="24"/>
                <w:szCs w:val="24"/>
              </w:rPr>
            </w:pPr>
            <w:r w:rsidRPr="00032A8F">
              <w:rPr>
                <w:bCs/>
                <w:i/>
                <w:sz w:val="24"/>
                <w:szCs w:val="24"/>
              </w:rPr>
              <w:t>17. Тени от прямых частного положения</w:t>
            </w:r>
          </w:p>
          <w:p w:rsidR="0083751E" w:rsidRPr="00032A8F" w:rsidRDefault="0083751E" w:rsidP="0083751E">
            <w:pPr>
              <w:rPr>
                <w:bCs/>
                <w:i/>
                <w:sz w:val="24"/>
                <w:szCs w:val="24"/>
              </w:rPr>
            </w:pPr>
            <w:r w:rsidRPr="00032A8F">
              <w:rPr>
                <w:bCs/>
                <w:i/>
                <w:sz w:val="24"/>
                <w:szCs w:val="24"/>
              </w:rPr>
              <w:t>18. Тени геометрических фигур</w:t>
            </w:r>
          </w:p>
          <w:p w:rsidR="0083751E" w:rsidRPr="00032A8F" w:rsidRDefault="0083751E" w:rsidP="0083751E">
            <w:pPr>
              <w:rPr>
                <w:bCs/>
                <w:i/>
                <w:sz w:val="24"/>
                <w:szCs w:val="24"/>
              </w:rPr>
            </w:pPr>
            <w:r w:rsidRPr="00032A8F">
              <w:rPr>
                <w:bCs/>
                <w:i/>
                <w:sz w:val="24"/>
                <w:szCs w:val="24"/>
              </w:rPr>
              <w:t>19. Тень призмы</w:t>
            </w:r>
          </w:p>
          <w:p w:rsidR="0083751E" w:rsidRPr="00032A8F" w:rsidRDefault="0083751E" w:rsidP="0083751E">
            <w:pPr>
              <w:rPr>
                <w:bCs/>
                <w:i/>
                <w:sz w:val="24"/>
                <w:szCs w:val="24"/>
              </w:rPr>
            </w:pPr>
            <w:r w:rsidRPr="00032A8F">
              <w:rPr>
                <w:bCs/>
                <w:i/>
                <w:sz w:val="24"/>
                <w:szCs w:val="24"/>
              </w:rPr>
              <w:t>20. Тень цилиндра.</w:t>
            </w:r>
          </w:p>
          <w:p w:rsidR="00DF1426" w:rsidRPr="00032A8F" w:rsidRDefault="0083751E" w:rsidP="00DF1426">
            <w:pPr>
              <w:jc w:val="both"/>
              <w:rPr>
                <w:i/>
              </w:rPr>
            </w:pPr>
            <w:r w:rsidRPr="00032A8F">
              <w:rPr>
                <w:i/>
              </w:rPr>
              <w:t>21.Аксонометрия</w:t>
            </w:r>
          </w:p>
          <w:p w:rsidR="0083751E" w:rsidRPr="00032A8F" w:rsidRDefault="0083751E" w:rsidP="00DF1426">
            <w:pPr>
              <w:jc w:val="both"/>
              <w:rPr>
                <w:i/>
              </w:rPr>
            </w:pPr>
            <w:r w:rsidRPr="00032A8F">
              <w:rPr>
                <w:i/>
              </w:rPr>
              <w:t>22.Стандартные виды аксонометрии</w:t>
            </w:r>
          </w:p>
          <w:p w:rsidR="0083751E" w:rsidRPr="00032A8F" w:rsidRDefault="0083751E" w:rsidP="00DF1426">
            <w:pPr>
              <w:jc w:val="both"/>
              <w:rPr>
                <w:i/>
              </w:rPr>
            </w:pPr>
            <w:r w:rsidRPr="00032A8F">
              <w:rPr>
                <w:i/>
              </w:rPr>
              <w:t>23.Тени в аксонометрии</w:t>
            </w:r>
          </w:p>
        </w:tc>
      </w:tr>
    </w:tbl>
    <w:p w:rsidR="0036408D" w:rsidRPr="00032A8F" w:rsidRDefault="0036408D" w:rsidP="008D22F5">
      <w:pPr>
        <w:jc w:val="both"/>
        <w:rPr>
          <w:i/>
          <w:vanish/>
        </w:rPr>
      </w:pPr>
    </w:p>
    <w:p w:rsidR="008D22F5" w:rsidRPr="00032A8F" w:rsidRDefault="008D22F5" w:rsidP="008D22F5">
      <w:pPr>
        <w:jc w:val="both"/>
        <w:rPr>
          <w:i/>
          <w:vanish/>
        </w:rPr>
      </w:pPr>
    </w:p>
    <w:p w:rsidR="008D22F5" w:rsidRPr="00032A8F" w:rsidRDefault="008D22F5" w:rsidP="008D22F5">
      <w:pPr>
        <w:jc w:val="both"/>
        <w:rPr>
          <w:i/>
          <w:vanish/>
        </w:rPr>
      </w:pPr>
    </w:p>
    <w:p w:rsidR="0036408D" w:rsidRPr="00032A8F" w:rsidRDefault="0036408D" w:rsidP="008D22F5">
      <w:pPr>
        <w:ind w:left="709"/>
        <w:jc w:val="both"/>
        <w:rPr>
          <w:i/>
          <w:vanish/>
        </w:rPr>
      </w:pPr>
    </w:p>
    <w:p w:rsidR="009D5862" w:rsidRPr="00032A8F" w:rsidRDefault="009D5862" w:rsidP="009D5862">
      <w:pPr>
        <w:pStyle w:val="2"/>
      </w:pPr>
      <w:r w:rsidRPr="00032A8F">
        <w:t>Критерии, шкалы оценивания текущего контроля успеваемости:</w:t>
      </w:r>
    </w:p>
    <w:tbl>
      <w:tblPr>
        <w:tblStyle w:val="a8"/>
        <w:tblW w:w="14601" w:type="dxa"/>
        <w:tblInd w:w="108" w:type="dxa"/>
        <w:tblLayout w:type="fixed"/>
        <w:tblLook w:val="04A0"/>
      </w:tblPr>
      <w:tblGrid>
        <w:gridCol w:w="2410"/>
        <w:gridCol w:w="8080"/>
        <w:gridCol w:w="2055"/>
        <w:gridCol w:w="2056"/>
      </w:tblGrid>
      <w:tr w:rsidR="009D5862" w:rsidRPr="00032A8F" w:rsidTr="00073075">
        <w:trPr>
          <w:trHeight w:val="754"/>
          <w:tblHeader/>
        </w:trPr>
        <w:tc>
          <w:tcPr>
            <w:tcW w:w="2410" w:type="dxa"/>
            <w:vMerge w:val="restart"/>
            <w:shd w:val="clear" w:color="auto" w:fill="DBE5F1" w:themeFill="accent1" w:themeFillTint="33"/>
          </w:tcPr>
          <w:p w:rsidR="009D5862" w:rsidRPr="00032A8F" w:rsidRDefault="009D5862" w:rsidP="00FC1ACA">
            <w:pPr>
              <w:pStyle w:val="TableParagraph"/>
              <w:ind w:left="204" w:right="194" w:firstLine="1"/>
              <w:jc w:val="center"/>
              <w:rPr>
                <w:b/>
                <w:lang w:val="ru-RU"/>
              </w:rPr>
            </w:pPr>
            <w:r w:rsidRPr="00032A8F">
              <w:rPr>
                <w:b/>
                <w:lang w:val="ru-RU"/>
              </w:rPr>
              <w:t xml:space="preserve">Наименование оценочного средства </w:t>
            </w:r>
            <w:r w:rsidRPr="00032A8F">
              <w:rPr>
                <w:b/>
                <w:spacing w:val="-2"/>
                <w:lang w:val="ru-RU"/>
              </w:rPr>
              <w:t xml:space="preserve">(контрольно-оценочного </w:t>
            </w:r>
            <w:r w:rsidRPr="00032A8F">
              <w:rPr>
                <w:b/>
                <w:lang w:val="ru-RU"/>
              </w:rPr>
              <w:t>мероприятия)</w:t>
            </w:r>
            <w:r w:rsidR="00A97E3D" w:rsidRPr="00032A8F">
              <w:rPr>
                <w:rStyle w:val="ab"/>
                <w:b/>
                <w:lang w:val="ru-RU"/>
              </w:rPr>
              <w:footnoteReference w:id="18"/>
            </w:r>
          </w:p>
        </w:tc>
        <w:tc>
          <w:tcPr>
            <w:tcW w:w="8080" w:type="dxa"/>
            <w:vMerge w:val="restart"/>
            <w:shd w:val="clear" w:color="auto" w:fill="DBE5F1" w:themeFill="accent1" w:themeFillTint="33"/>
            <w:vAlign w:val="center"/>
          </w:tcPr>
          <w:p w:rsidR="009D5862" w:rsidRPr="00032A8F" w:rsidRDefault="009D5862" w:rsidP="00375731">
            <w:pPr>
              <w:pStyle w:val="TableParagraph"/>
              <w:ind w:left="872"/>
              <w:rPr>
                <w:b/>
              </w:rPr>
            </w:pPr>
            <w:r w:rsidRPr="00032A8F">
              <w:rPr>
                <w:b/>
              </w:rPr>
              <w:t>Критерии оценивания</w:t>
            </w:r>
          </w:p>
        </w:tc>
        <w:tc>
          <w:tcPr>
            <w:tcW w:w="4111" w:type="dxa"/>
            <w:gridSpan w:val="2"/>
            <w:shd w:val="clear" w:color="auto" w:fill="DBE5F1" w:themeFill="accent1" w:themeFillTint="33"/>
            <w:vAlign w:val="center"/>
          </w:tcPr>
          <w:p w:rsidR="009D5862" w:rsidRPr="00032A8F" w:rsidRDefault="009D5862" w:rsidP="0018060A">
            <w:pPr>
              <w:jc w:val="center"/>
              <w:rPr>
                <w:b/>
              </w:rPr>
            </w:pPr>
            <w:r w:rsidRPr="00032A8F">
              <w:rPr>
                <w:b/>
              </w:rPr>
              <w:t>Шкалы оценивания</w:t>
            </w:r>
            <w:r w:rsidRPr="00032A8F">
              <w:rPr>
                <w:rStyle w:val="ab"/>
                <w:b/>
              </w:rPr>
              <w:footnoteReference w:id="19"/>
            </w:r>
          </w:p>
        </w:tc>
      </w:tr>
      <w:tr w:rsidR="009D5862" w:rsidRPr="00032A8F" w:rsidTr="00073075">
        <w:trPr>
          <w:trHeight w:val="754"/>
          <w:tblHeader/>
        </w:trPr>
        <w:tc>
          <w:tcPr>
            <w:tcW w:w="2410" w:type="dxa"/>
            <w:vMerge/>
            <w:shd w:val="clear" w:color="auto" w:fill="DBE5F1" w:themeFill="accent1" w:themeFillTint="33"/>
          </w:tcPr>
          <w:p w:rsidR="009D5862" w:rsidRPr="00032A8F" w:rsidRDefault="009D5862" w:rsidP="00FC1ACA">
            <w:pPr>
              <w:pStyle w:val="TableParagraph"/>
              <w:ind w:left="204" w:right="194" w:firstLine="1"/>
              <w:jc w:val="center"/>
              <w:rPr>
                <w:b/>
                <w:lang w:val="ru-RU"/>
              </w:rPr>
            </w:pPr>
          </w:p>
        </w:tc>
        <w:tc>
          <w:tcPr>
            <w:tcW w:w="8080" w:type="dxa"/>
            <w:vMerge/>
            <w:shd w:val="clear" w:color="auto" w:fill="DBE5F1" w:themeFill="accent1" w:themeFillTint="33"/>
          </w:tcPr>
          <w:p w:rsidR="009D5862" w:rsidRPr="00032A8F" w:rsidRDefault="009D5862" w:rsidP="00FC1ACA">
            <w:pPr>
              <w:pStyle w:val="TableParagraph"/>
              <w:ind w:left="872"/>
              <w:rPr>
                <w:b/>
              </w:rPr>
            </w:pPr>
          </w:p>
        </w:tc>
        <w:tc>
          <w:tcPr>
            <w:tcW w:w="2055" w:type="dxa"/>
            <w:shd w:val="clear" w:color="auto" w:fill="DBE5F1" w:themeFill="accent1" w:themeFillTint="33"/>
            <w:vAlign w:val="center"/>
          </w:tcPr>
          <w:p w:rsidR="009D5862" w:rsidRPr="00032A8F" w:rsidRDefault="009D5862" w:rsidP="00FE07EA">
            <w:pPr>
              <w:jc w:val="center"/>
              <w:rPr>
                <w:b/>
              </w:rPr>
            </w:pPr>
            <w:r w:rsidRPr="00032A8F">
              <w:rPr>
                <w:b/>
                <w:bCs/>
                <w:iCs/>
                <w:sz w:val="20"/>
                <w:szCs w:val="20"/>
              </w:rPr>
              <w:t>100-балльная система</w:t>
            </w:r>
          </w:p>
        </w:tc>
        <w:tc>
          <w:tcPr>
            <w:tcW w:w="2056" w:type="dxa"/>
            <w:shd w:val="clear" w:color="auto" w:fill="DBE5F1" w:themeFill="accent1" w:themeFillTint="33"/>
            <w:vAlign w:val="center"/>
          </w:tcPr>
          <w:p w:rsidR="009D5862" w:rsidRPr="00032A8F" w:rsidRDefault="009D5862" w:rsidP="0018060A">
            <w:pPr>
              <w:jc w:val="center"/>
              <w:rPr>
                <w:b/>
              </w:rPr>
            </w:pPr>
            <w:r w:rsidRPr="00032A8F">
              <w:rPr>
                <w:b/>
                <w:bCs/>
                <w:iCs/>
                <w:sz w:val="20"/>
                <w:szCs w:val="20"/>
              </w:rPr>
              <w:t>Пятибалльная система</w:t>
            </w:r>
          </w:p>
        </w:tc>
      </w:tr>
      <w:tr w:rsidR="009D5862" w:rsidRPr="00032A8F" w:rsidTr="00073075">
        <w:trPr>
          <w:trHeight w:val="283"/>
        </w:trPr>
        <w:tc>
          <w:tcPr>
            <w:tcW w:w="2410" w:type="dxa"/>
            <w:vMerge w:val="restart"/>
          </w:tcPr>
          <w:p w:rsidR="009D5862" w:rsidRPr="00032A8F" w:rsidRDefault="0005284A" w:rsidP="006573AE">
            <w:pPr>
              <w:pStyle w:val="TableParagraph"/>
              <w:spacing w:before="56"/>
              <w:ind w:left="109"/>
              <w:rPr>
                <w:i/>
                <w:lang w:val="ru-RU"/>
              </w:rPr>
            </w:pPr>
            <w:r w:rsidRPr="00032A8F">
              <w:rPr>
                <w:i/>
              </w:rPr>
              <w:t>К</w:t>
            </w:r>
            <w:r w:rsidR="006573AE" w:rsidRPr="00032A8F">
              <w:rPr>
                <w:i/>
                <w:lang w:val="ru-RU"/>
              </w:rPr>
              <w:t>о</w:t>
            </w:r>
            <w:r w:rsidRPr="00032A8F">
              <w:rPr>
                <w:i/>
              </w:rPr>
              <w:t>нтрольн</w:t>
            </w:r>
            <w:r w:rsidRPr="00032A8F">
              <w:rPr>
                <w:i/>
                <w:lang w:val="ru-RU"/>
              </w:rPr>
              <w:t xml:space="preserve">ая </w:t>
            </w:r>
            <w:r w:rsidRPr="00032A8F">
              <w:rPr>
                <w:i/>
              </w:rPr>
              <w:t>работ</w:t>
            </w:r>
            <w:r w:rsidRPr="00032A8F">
              <w:rPr>
                <w:i/>
                <w:lang w:val="ru-RU"/>
              </w:rPr>
              <w:t>а</w:t>
            </w:r>
            <w:r w:rsidRPr="00032A8F">
              <w:rPr>
                <w:i/>
              </w:rPr>
              <w:t xml:space="preserve"> №1</w:t>
            </w:r>
          </w:p>
        </w:tc>
        <w:tc>
          <w:tcPr>
            <w:tcW w:w="8080" w:type="dxa"/>
          </w:tcPr>
          <w:p w:rsidR="009D5862" w:rsidRPr="00032A8F" w:rsidRDefault="009D5862" w:rsidP="0062442C">
            <w:pPr>
              <w:pStyle w:val="TableParagraph"/>
              <w:tabs>
                <w:tab w:val="left" w:pos="34"/>
                <w:tab w:val="left" w:pos="366"/>
              </w:tabs>
              <w:rPr>
                <w:i/>
                <w:lang w:val="ru-RU"/>
              </w:rPr>
            </w:pPr>
            <w:r w:rsidRPr="00032A8F">
              <w:rPr>
                <w:i/>
                <w:lang w:val="ru-RU"/>
              </w:rPr>
              <w:t>Обучающийся продемонстрировал глубокие знания дисциплины</w:t>
            </w:r>
            <w:r w:rsidR="0062442C" w:rsidRPr="00032A8F">
              <w:rPr>
                <w:i/>
                <w:lang w:val="ru-RU"/>
              </w:rPr>
              <w:t xml:space="preserve"> по построению проекции точки по её координатам</w:t>
            </w:r>
            <w:r w:rsidRPr="00032A8F">
              <w:rPr>
                <w:i/>
                <w:lang w:val="ru-RU"/>
              </w:rPr>
              <w:t>,</w:t>
            </w:r>
            <w:r w:rsidR="0062442C" w:rsidRPr="00032A8F">
              <w:rPr>
                <w:i/>
                <w:lang w:val="ru-RU"/>
              </w:rPr>
              <w:t xml:space="preserve"> определению четвертей пространства</w:t>
            </w:r>
            <w:r w:rsidRPr="00032A8F">
              <w:rPr>
                <w:i/>
                <w:lang w:val="ru-RU"/>
              </w:rPr>
              <w:t xml:space="preserve"> </w:t>
            </w:r>
            <w:r w:rsidR="0062442C" w:rsidRPr="00032A8F">
              <w:rPr>
                <w:i/>
                <w:lang w:val="ru-RU"/>
              </w:rPr>
              <w:t xml:space="preserve">принадлежности  точки, нахождению проекций  прямой расположенной в соответствующей плоскости. </w:t>
            </w:r>
          </w:p>
        </w:tc>
        <w:tc>
          <w:tcPr>
            <w:tcW w:w="2055" w:type="dxa"/>
          </w:tcPr>
          <w:p w:rsidR="009D5862" w:rsidRPr="00032A8F" w:rsidRDefault="009D5862" w:rsidP="00FC1ACA">
            <w:pPr>
              <w:jc w:val="center"/>
              <w:rPr>
                <w:i/>
              </w:rPr>
            </w:pPr>
            <w:r w:rsidRPr="00032A8F">
              <w:rPr>
                <w:i/>
              </w:rPr>
              <w:t>12 – 15 баллов</w:t>
            </w:r>
          </w:p>
        </w:tc>
        <w:tc>
          <w:tcPr>
            <w:tcW w:w="2056" w:type="dxa"/>
          </w:tcPr>
          <w:p w:rsidR="009D5862" w:rsidRPr="00032A8F" w:rsidRDefault="009D5862" w:rsidP="00FC1ACA">
            <w:pPr>
              <w:jc w:val="center"/>
              <w:rPr>
                <w:i/>
              </w:rPr>
            </w:pPr>
            <w:r w:rsidRPr="00032A8F">
              <w:rPr>
                <w:i/>
              </w:rPr>
              <w:t>5</w:t>
            </w:r>
          </w:p>
        </w:tc>
      </w:tr>
      <w:tr w:rsidR="009D5862" w:rsidRPr="00032A8F" w:rsidTr="00073075">
        <w:trPr>
          <w:trHeight w:val="283"/>
        </w:trPr>
        <w:tc>
          <w:tcPr>
            <w:tcW w:w="2410" w:type="dxa"/>
            <w:vMerge/>
          </w:tcPr>
          <w:p w:rsidR="009D5862" w:rsidRPr="00032A8F" w:rsidRDefault="009D5862" w:rsidP="00FC1ACA">
            <w:pPr>
              <w:pStyle w:val="TableParagraph"/>
              <w:spacing w:before="56"/>
              <w:ind w:left="109"/>
              <w:rPr>
                <w:i/>
                <w:lang w:val="ru-RU"/>
              </w:rPr>
            </w:pPr>
          </w:p>
        </w:tc>
        <w:tc>
          <w:tcPr>
            <w:tcW w:w="8080" w:type="dxa"/>
          </w:tcPr>
          <w:p w:rsidR="009D5862" w:rsidRPr="00032A8F" w:rsidRDefault="009D5862" w:rsidP="00995CDB">
            <w:pPr>
              <w:pStyle w:val="TableParagraph"/>
              <w:tabs>
                <w:tab w:val="left" w:pos="34"/>
                <w:tab w:val="left" w:pos="366"/>
              </w:tabs>
              <w:rPr>
                <w:i/>
                <w:lang w:val="ru-RU"/>
              </w:rPr>
            </w:pPr>
            <w:r w:rsidRPr="00032A8F">
              <w:rPr>
                <w:i/>
                <w:lang w:val="ru-RU"/>
              </w:rPr>
              <w:t>Обучающийся</w:t>
            </w:r>
            <w:r w:rsidR="00995CDB" w:rsidRPr="00032A8F">
              <w:rPr>
                <w:i/>
                <w:lang w:val="ru-RU"/>
              </w:rPr>
              <w:t>,</w:t>
            </w:r>
            <w:r w:rsidRPr="00032A8F">
              <w:rPr>
                <w:i/>
                <w:lang w:val="ru-RU"/>
              </w:rPr>
              <w:t xml:space="preserve"> правильно</w:t>
            </w:r>
            <w:r w:rsidR="00B73243" w:rsidRPr="00032A8F">
              <w:rPr>
                <w:i/>
                <w:lang w:val="ru-RU"/>
              </w:rPr>
              <w:t xml:space="preserve"> </w:t>
            </w:r>
            <w:r w:rsidRPr="00032A8F">
              <w:rPr>
                <w:i/>
                <w:lang w:val="ru-RU"/>
              </w:rPr>
              <w:t>рассуждает и принимает обоснованные верные решения</w:t>
            </w:r>
            <w:r w:rsidR="00995CDB" w:rsidRPr="00032A8F">
              <w:rPr>
                <w:i/>
                <w:lang w:val="ru-RU"/>
              </w:rPr>
              <w:t xml:space="preserve"> по построению проекции точки по её координатам, определению четвертей пространства принадлежности  точки, нахождению проекций  прямой расположенной в соответствующей плоскости</w:t>
            </w:r>
            <w:r w:rsidRPr="00032A8F">
              <w:rPr>
                <w:i/>
                <w:lang w:val="ru-RU"/>
              </w:rPr>
              <w:t>, однако, имеются незначительные неточности, представлен недостаточно полный выбор методов</w:t>
            </w:r>
            <w:r w:rsidR="00995CDB" w:rsidRPr="00032A8F">
              <w:rPr>
                <w:i/>
                <w:lang w:val="ru-RU"/>
              </w:rPr>
              <w:t xml:space="preserve"> р6шения.</w:t>
            </w:r>
            <w:r w:rsidRPr="00032A8F">
              <w:rPr>
                <w:i/>
                <w:lang w:val="ru-RU"/>
              </w:rPr>
              <w:t xml:space="preserve"> </w:t>
            </w:r>
          </w:p>
        </w:tc>
        <w:tc>
          <w:tcPr>
            <w:tcW w:w="2055" w:type="dxa"/>
          </w:tcPr>
          <w:p w:rsidR="009D5862" w:rsidRPr="00032A8F" w:rsidRDefault="009D5862" w:rsidP="00FC1ACA">
            <w:pPr>
              <w:jc w:val="center"/>
              <w:rPr>
                <w:i/>
              </w:rPr>
            </w:pPr>
            <w:r w:rsidRPr="00032A8F">
              <w:rPr>
                <w:i/>
              </w:rPr>
              <w:t>9 – 11 баллов</w:t>
            </w:r>
          </w:p>
        </w:tc>
        <w:tc>
          <w:tcPr>
            <w:tcW w:w="2056" w:type="dxa"/>
          </w:tcPr>
          <w:p w:rsidR="009D5862" w:rsidRPr="00032A8F" w:rsidRDefault="009D5862" w:rsidP="00FC1ACA">
            <w:pPr>
              <w:jc w:val="center"/>
              <w:rPr>
                <w:i/>
              </w:rPr>
            </w:pPr>
            <w:r w:rsidRPr="00032A8F">
              <w:rPr>
                <w:i/>
              </w:rPr>
              <w:t>4</w:t>
            </w:r>
          </w:p>
        </w:tc>
      </w:tr>
      <w:tr w:rsidR="009D5862" w:rsidRPr="00032A8F" w:rsidTr="00073075">
        <w:trPr>
          <w:trHeight w:val="283"/>
        </w:trPr>
        <w:tc>
          <w:tcPr>
            <w:tcW w:w="2410" w:type="dxa"/>
            <w:vMerge/>
          </w:tcPr>
          <w:p w:rsidR="009D5862" w:rsidRPr="00032A8F" w:rsidRDefault="009D5862" w:rsidP="00FC1ACA">
            <w:pPr>
              <w:pStyle w:val="TableParagraph"/>
              <w:spacing w:before="56"/>
              <w:ind w:left="109"/>
              <w:rPr>
                <w:i/>
                <w:lang w:val="ru-RU"/>
              </w:rPr>
            </w:pPr>
          </w:p>
        </w:tc>
        <w:tc>
          <w:tcPr>
            <w:tcW w:w="8080" w:type="dxa"/>
          </w:tcPr>
          <w:p w:rsidR="009D5862" w:rsidRPr="00032A8F" w:rsidRDefault="009D5862" w:rsidP="00FC1ACA">
            <w:pPr>
              <w:pStyle w:val="TableParagraph"/>
              <w:tabs>
                <w:tab w:val="left" w:pos="34"/>
                <w:tab w:val="left" w:pos="366"/>
              </w:tabs>
              <w:rPr>
                <w:i/>
                <w:lang w:val="ru-RU"/>
              </w:rPr>
            </w:pPr>
            <w:r w:rsidRPr="00032A8F">
              <w:rPr>
                <w:i/>
                <w:lang w:val="ru-RU"/>
              </w:rPr>
              <w:t>Обучающийся, слабо ориентируется в материале</w:t>
            </w:r>
            <w:r w:rsidR="00995CDB" w:rsidRPr="00032A8F">
              <w:rPr>
                <w:i/>
                <w:lang w:val="ru-RU"/>
              </w:rPr>
              <w:t xml:space="preserve"> по построению проекции точки </w:t>
            </w:r>
            <w:r w:rsidR="00995CDB" w:rsidRPr="00032A8F">
              <w:rPr>
                <w:i/>
                <w:lang w:val="ru-RU"/>
              </w:rPr>
              <w:lastRenderedPageBreak/>
              <w:t>по её координатам, определению четвертей пространства принадлежности  точки, нахождению проекций  прямой расположенной в соответствующей плоскости</w:t>
            </w:r>
            <w:r w:rsidRPr="00032A8F">
              <w:rPr>
                <w:i/>
                <w:lang w:val="ru-RU"/>
              </w:rPr>
              <w:t>,</w:t>
            </w:r>
            <w:r w:rsidR="00B73243" w:rsidRPr="00032A8F">
              <w:rPr>
                <w:i/>
                <w:lang w:val="ru-RU"/>
              </w:rPr>
              <w:t xml:space="preserve"> </w:t>
            </w:r>
            <w:r w:rsidRPr="00032A8F">
              <w:rPr>
                <w:i/>
                <w:lang w:val="ru-RU"/>
              </w:rPr>
              <w:t>в рассуждениях не демонстрирует логику ответа, плохо владеет профессиональной терминологией, не предлагает конкретного ее решения.</w:t>
            </w:r>
          </w:p>
        </w:tc>
        <w:tc>
          <w:tcPr>
            <w:tcW w:w="2055" w:type="dxa"/>
          </w:tcPr>
          <w:p w:rsidR="009D5862" w:rsidRPr="00032A8F" w:rsidRDefault="009D5862" w:rsidP="00FC1ACA">
            <w:pPr>
              <w:jc w:val="center"/>
              <w:rPr>
                <w:i/>
              </w:rPr>
            </w:pPr>
            <w:r w:rsidRPr="00032A8F">
              <w:rPr>
                <w:i/>
              </w:rPr>
              <w:lastRenderedPageBreak/>
              <w:t>5 – 8 баллов</w:t>
            </w:r>
          </w:p>
        </w:tc>
        <w:tc>
          <w:tcPr>
            <w:tcW w:w="2056" w:type="dxa"/>
          </w:tcPr>
          <w:p w:rsidR="009D5862" w:rsidRPr="00032A8F" w:rsidRDefault="009D5862" w:rsidP="00FC1ACA">
            <w:pPr>
              <w:jc w:val="center"/>
              <w:rPr>
                <w:i/>
              </w:rPr>
            </w:pPr>
            <w:r w:rsidRPr="00032A8F">
              <w:rPr>
                <w:i/>
              </w:rPr>
              <w:t>3</w:t>
            </w:r>
          </w:p>
        </w:tc>
      </w:tr>
      <w:tr w:rsidR="009D5862" w:rsidRPr="00032A8F" w:rsidTr="00073075">
        <w:trPr>
          <w:trHeight w:val="283"/>
        </w:trPr>
        <w:tc>
          <w:tcPr>
            <w:tcW w:w="2410" w:type="dxa"/>
            <w:vMerge/>
          </w:tcPr>
          <w:p w:rsidR="009D5862" w:rsidRPr="00032A8F" w:rsidRDefault="009D5862" w:rsidP="00FC1ACA">
            <w:pPr>
              <w:pStyle w:val="TableParagraph"/>
              <w:spacing w:before="56"/>
              <w:ind w:left="109"/>
              <w:rPr>
                <w:i/>
                <w:lang w:val="ru-RU"/>
              </w:rPr>
            </w:pPr>
          </w:p>
        </w:tc>
        <w:tc>
          <w:tcPr>
            <w:tcW w:w="8080" w:type="dxa"/>
          </w:tcPr>
          <w:p w:rsidR="009D5862" w:rsidRPr="00032A8F" w:rsidRDefault="009D5862" w:rsidP="00995CDB">
            <w:pPr>
              <w:pStyle w:val="TableParagraph"/>
              <w:tabs>
                <w:tab w:val="left" w:pos="34"/>
                <w:tab w:val="left" w:pos="366"/>
              </w:tabs>
              <w:rPr>
                <w:i/>
                <w:lang w:val="ru-RU"/>
              </w:rPr>
            </w:pPr>
            <w:r w:rsidRPr="00032A8F">
              <w:rPr>
                <w:i/>
                <w:lang w:val="ru-RU"/>
              </w:rPr>
              <w:t>Обучающийся не справилась с заданием на уровне, достаточном для проставления положительной оценки</w:t>
            </w:r>
            <w:r w:rsidRPr="00032A8F">
              <w:rPr>
                <w:rStyle w:val="ab"/>
                <w:i/>
                <w:lang w:val="ru-RU"/>
              </w:rPr>
              <w:footnoteReference w:id="20"/>
            </w:r>
            <w:r w:rsidRPr="00032A8F">
              <w:rPr>
                <w:i/>
                <w:lang w:val="ru-RU"/>
              </w:rPr>
              <w:t>.</w:t>
            </w:r>
          </w:p>
        </w:tc>
        <w:tc>
          <w:tcPr>
            <w:tcW w:w="2055" w:type="dxa"/>
          </w:tcPr>
          <w:p w:rsidR="009D5862" w:rsidRPr="00032A8F" w:rsidRDefault="009D5862" w:rsidP="00FC1ACA">
            <w:pPr>
              <w:jc w:val="center"/>
              <w:rPr>
                <w:i/>
              </w:rPr>
            </w:pPr>
            <w:r w:rsidRPr="00032A8F">
              <w:rPr>
                <w:i/>
              </w:rPr>
              <w:t>0 - 4 баллов</w:t>
            </w:r>
          </w:p>
        </w:tc>
        <w:tc>
          <w:tcPr>
            <w:tcW w:w="2056" w:type="dxa"/>
          </w:tcPr>
          <w:p w:rsidR="009D5862" w:rsidRPr="00032A8F" w:rsidRDefault="009D5862" w:rsidP="00FC1ACA">
            <w:pPr>
              <w:jc w:val="center"/>
              <w:rPr>
                <w:i/>
              </w:rPr>
            </w:pPr>
            <w:r w:rsidRPr="00032A8F">
              <w:rPr>
                <w:i/>
              </w:rPr>
              <w:t>2</w:t>
            </w:r>
          </w:p>
        </w:tc>
      </w:tr>
      <w:tr w:rsidR="009D5862" w:rsidRPr="00032A8F" w:rsidTr="00073075">
        <w:trPr>
          <w:trHeight w:val="283"/>
        </w:trPr>
        <w:tc>
          <w:tcPr>
            <w:tcW w:w="2410" w:type="dxa"/>
            <w:vMerge w:val="restart"/>
          </w:tcPr>
          <w:p w:rsidR="009D5862" w:rsidRPr="00032A8F" w:rsidRDefault="0030248B" w:rsidP="00D93176">
            <w:pPr>
              <w:pStyle w:val="TableParagraph"/>
              <w:spacing w:before="56"/>
              <w:ind w:left="109"/>
              <w:rPr>
                <w:i/>
                <w:lang w:val="ru-RU"/>
              </w:rPr>
            </w:pPr>
            <w:r w:rsidRPr="00032A8F">
              <w:rPr>
                <w:i/>
              </w:rPr>
              <w:t>Контрольн</w:t>
            </w:r>
            <w:r w:rsidR="00D93176" w:rsidRPr="00032A8F">
              <w:rPr>
                <w:i/>
                <w:lang w:val="ru-RU"/>
              </w:rPr>
              <w:t>ые</w:t>
            </w:r>
            <w:r w:rsidRPr="00032A8F">
              <w:rPr>
                <w:i/>
                <w:lang w:val="ru-RU"/>
              </w:rPr>
              <w:t xml:space="preserve"> </w:t>
            </w:r>
            <w:r w:rsidR="006573AE" w:rsidRPr="00032A8F">
              <w:rPr>
                <w:i/>
                <w:lang w:val="ru-RU"/>
              </w:rPr>
              <w:t xml:space="preserve"> </w:t>
            </w:r>
            <w:r w:rsidRPr="00032A8F">
              <w:rPr>
                <w:i/>
              </w:rPr>
              <w:t>работ</w:t>
            </w:r>
            <w:r w:rsidR="00D93176" w:rsidRPr="00032A8F">
              <w:rPr>
                <w:i/>
                <w:lang w:val="ru-RU"/>
              </w:rPr>
              <w:t>ы</w:t>
            </w:r>
            <w:r w:rsidRPr="00032A8F">
              <w:rPr>
                <w:i/>
              </w:rPr>
              <w:t xml:space="preserve"> №</w:t>
            </w:r>
            <w:r w:rsidRPr="00032A8F">
              <w:rPr>
                <w:i/>
                <w:lang w:val="ru-RU"/>
              </w:rPr>
              <w:t>2</w:t>
            </w:r>
            <w:r w:rsidR="00D93176" w:rsidRPr="00032A8F">
              <w:rPr>
                <w:i/>
                <w:lang w:val="ru-RU"/>
              </w:rPr>
              <w:t>-3</w:t>
            </w:r>
          </w:p>
        </w:tc>
        <w:tc>
          <w:tcPr>
            <w:tcW w:w="8080" w:type="dxa"/>
          </w:tcPr>
          <w:p w:rsidR="009D5862" w:rsidRPr="00032A8F" w:rsidRDefault="009D5862" w:rsidP="006573AE">
            <w:pPr>
              <w:pStyle w:val="TableParagraph"/>
              <w:tabs>
                <w:tab w:val="left" w:pos="34"/>
                <w:tab w:val="left" w:pos="366"/>
              </w:tabs>
              <w:rPr>
                <w:i/>
                <w:lang w:val="ru-RU"/>
              </w:rPr>
            </w:pPr>
            <w:r w:rsidRPr="00032A8F">
              <w:rPr>
                <w:i/>
                <w:lang w:val="ru-RU"/>
              </w:rPr>
              <w:t xml:space="preserve">Работа выполнена полностью. Нет ошибок в </w:t>
            </w:r>
            <w:r w:rsidR="006573AE" w:rsidRPr="00032A8F">
              <w:rPr>
                <w:i/>
                <w:lang w:val="ru-RU"/>
              </w:rPr>
              <w:t>графических построениях</w:t>
            </w:r>
            <w:r w:rsidRPr="00032A8F">
              <w:rPr>
                <w:i/>
                <w:lang w:val="ru-RU"/>
              </w:rPr>
              <w:t xml:space="preserve">. Возможно наличие одной неточности или описки, не являющиеся следствием незнания или непонимания учебного материала. </w:t>
            </w:r>
            <w:r w:rsidRPr="00032A8F">
              <w:rPr>
                <w:i/>
                <w:spacing w:val="-4"/>
                <w:lang w:val="ru-RU"/>
              </w:rPr>
              <w:t xml:space="preserve">Обучающийся </w:t>
            </w:r>
            <w:r w:rsidRPr="00032A8F">
              <w:rPr>
                <w:i/>
                <w:lang w:val="ru-RU"/>
              </w:rPr>
              <w:t>показал полный объем знаний, умений</w:t>
            </w:r>
            <w:r w:rsidRPr="00032A8F">
              <w:rPr>
                <w:i/>
                <w:spacing w:val="-25"/>
                <w:lang w:val="ru-RU"/>
              </w:rPr>
              <w:t xml:space="preserve"> </w:t>
            </w:r>
            <w:r w:rsidRPr="00032A8F">
              <w:rPr>
                <w:i/>
                <w:lang w:val="ru-RU"/>
              </w:rPr>
              <w:t>в освоении пройденных тем и применение их на</w:t>
            </w:r>
            <w:r w:rsidRPr="00032A8F">
              <w:rPr>
                <w:i/>
                <w:spacing w:val="-4"/>
                <w:lang w:val="ru-RU"/>
              </w:rPr>
              <w:t xml:space="preserve"> </w:t>
            </w:r>
            <w:r w:rsidRPr="00032A8F">
              <w:rPr>
                <w:i/>
                <w:lang w:val="ru-RU"/>
              </w:rPr>
              <w:t>практике.</w:t>
            </w:r>
          </w:p>
        </w:tc>
        <w:tc>
          <w:tcPr>
            <w:tcW w:w="2055" w:type="dxa"/>
          </w:tcPr>
          <w:p w:rsidR="009D5862" w:rsidRPr="00032A8F" w:rsidRDefault="009D5862" w:rsidP="00FC1ACA">
            <w:pPr>
              <w:jc w:val="center"/>
              <w:rPr>
                <w:i/>
              </w:rPr>
            </w:pPr>
            <w:r w:rsidRPr="00032A8F">
              <w:rPr>
                <w:i/>
              </w:rPr>
              <w:t>9-12 баллов</w:t>
            </w:r>
          </w:p>
        </w:tc>
        <w:tc>
          <w:tcPr>
            <w:tcW w:w="2056" w:type="dxa"/>
          </w:tcPr>
          <w:p w:rsidR="009D5862" w:rsidRPr="00032A8F" w:rsidRDefault="009D5862" w:rsidP="00FC1ACA">
            <w:pPr>
              <w:jc w:val="center"/>
              <w:rPr>
                <w:i/>
              </w:rPr>
            </w:pPr>
            <w:r w:rsidRPr="00032A8F">
              <w:rPr>
                <w:i/>
              </w:rPr>
              <w:t>5</w:t>
            </w:r>
          </w:p>
        </w:tc>
      </w:tr>
      <w:tr w:rsidR="009D5862" w:rsidRPr="00032A8F" w:rsidTr="00073075">
        <w:trPr>
          <w:trHeight w:val="283"/>
        </w:trPr>
        <w:tc>
          <w:tcPr>
            <w:tcW w:w="2410" w:type="dxa"/>
            <w:vMerge/>
          </w:tcPr>
          <w:p w:rsidR="009D5862" w:rsidRPr="00032A8F" w:rsidRDefault="009D5862" w:rsidP="00FC1ACA">
            <w:pPr>
              <w:pStyle w:val="TableParagraph"/>
              <w:spacing w:before="56"/>
              <w:ind w:left="109"/>
              <w:rPr>
                <w:i/>
              </w:rPr>
            </w:pPr>
          </w:p>
        </w:tc>
        <w:tc>
          <w:tcPr>
            <w:tcW w:w="8080" w:type="dxa"/>
          </w:tcPr>
          <w:p w:rsidR="009D5862" w:rsidRPr="00032A8F" w:rsidRDefault="009D5862" w:rsidP="00FC1ACA">
            <w:pPr>
              <w:pStyle w:val="TableParagraph"/>
              <w:tabs>
                <w:tab w:val="left" w:pos="34"/>
                <w:tab w:val="left" w:pos="366"/>
              </w:tabs>
              <w:rPr>
                <w:i/>
                <w:lang w:val="ru-RU"/>
              </w:rPr>
            </w:pPr>
            <w:r w:rsidRPr="00032A8F">
              <w:rPr>
                <w:i/>
                <w:lang w:val="ru-RU"/>
              </w:rPr>
              <w:t>Работа выполнена полностью,</w:t>
            </w:r>
            <w:r w:rsidRPr="00032A8F">
              <w:rPr>
                <w:i/>
                <w:spacing w:val="-15"/>
                <w:lang w:val="ru-RU"/>
              </w:rPr>
              <w:t xml:space="preserve"> </w:t>
            </w:r>
            <w:r w:rsidRPr="00032A8F">
              <w:rPr>
                <w:i/>
                <w:lang w:val="ru-RU"/>
              </w:rPr>
              <w:t>но обоснований шагов решения недостаточно. Допущена одна ошибка или два-три</w:t>
            </w:r>
            <w:r w:rsidRPr="00032A8F">
              <w:rPr>
                <w:i/>
                <w:spacing w:val="-8"/>
                <w:lang w:val="ru-RU"/>
              </w:rPr>
              <w:t xml:space="preserve"> </w:t>
            </w:r>
            <w:r w:rsidRPr="00032A8F">
              <w:rPr>
                <w:i/>
                <w:lang w:val="ru-RU"/>
              </w:rPr>
              <w:t>недочета.</w:t>
            </w:r>
          </w:p>
        </w:tc>
        <w:tc>
          <w:tcPr>
            <w:tcW w:w="2055" w:type="dxa"/>
          </w:tcPr>
          <w:p w:rsidR="009D5862" w:rsidRPr="00032A8F" w:rsidRDefault="009D5862" w:rsidP="00FC1ACA">
            <w:pPr>
              <w:jc w:val="center"/>
              <w:rPr>
                <w:i/>
              </w:rPr>
            </w:pPr>
            <w:r w:rsidRPr="00032A8F">
              <w:rPr>
                <w:i/>
              </w:rPr>
              <w:t>7-8 баллов</w:t>
            </w:r>
          </w:p>
        </w:tc>
        <w:tc>
          <w:tcPr>
            <w:tcW w:w="2056" w:type="dxa"/>
          </w:tcPr>
          <w:p w:rsidR="009D5862" w:rsidRPr="00032A8F" w:rsidRDefault="009D5862" w:rsidP="00FC1ACA">
            <w:pPr>
              <w:jc w:val="center"/>
              <w:rPr>
                <w:i/>
              </w:rPr>
            </w:pPr>
            <w:r w:rsidRPr="00032A8F">
              <w:rPr>
                <w:i/>
              </w:rPr>
              <w:t>4</w:t>
            </w:r>
          </w:p>
        </w:tc>
      </w:tr>
      <w:tr w:rsidR="009D5862" w:rsidRPr="00032A8F" w:rsidTr="00073075">
        <w:trPr>
          <w:trHeight w:val="283"/>
        </w:trPr>
        <w:tc>
          <w:tcPr>
            <w:tcW w:w="2410" w:type="dxa"/>
            <w:vMerge/>
          </w:tcPr>
          <w:p w:rsidR="009D5862" w:rsidRPr="00032A8F" w:rsidRDefault="009D5862" w:rsidP="00FC1ACA">
            <w:pPr>
              <w:pStyle w:val="TableParagraph"/>
              <w:spacing w:before="56"/>
              <w:ind w:left="109"/>
              <w:rPr>
                <w:i/>
              </w:rPr>
            </w:pPr>
          </w:p>
        </w:tc>
        <w:tc>
          <w:tcPr>
            <w:tcW w:w="8080" w:type="dxa"/>
          </w:tcPr>
          <w:p w:rsidR="009D5862" w:rsidRPr="00032A8F" w:rsidRDefault="009D5862" w:rsidP="00FC1ACA">
            <w:pPr>
              <w:pStyle w:val="TableParagraph"/>
              <w:tabs>
                <w:tab w:val="left" w:pos="34"/>
                <w:tab w:val="left" w:pos="366"/>
              </w:tabs>
              <w:rPr>
                <w:i/>
                <w:lang w:val="ru-RU"/>
              </w:rPr>
            </w:pPr>
            <w:r w:rsidRPr="00032A8F">
              <w:rPr>
                <w:i/>
                <w:lang w:val="ru-RU"/>
              </w:rPr>
              <w:t>Допущены более одной</w:t>
            </w:r>
            <w:r w:rsidRPr="00032A8F">
              <w:rPr>
                <w:i/>
                <w:spacing w:val="-22"/>
                <w:lang w:val="ru-RU"/>
              </w:rPr>
              <w:t xml:space="preserve"> </w:t>
            </w:r>
            <w:r w:rsidRPr="00032A8F">
              <w:rPr>
                <w:i/>
                <w:lang w:val="ru-RU"/>
              </w:rPr>
              <w:t>ошибки или более двух-трех</w:t>
            </w:r>
            <w:r w:rsidRPr="00032A8F">
              <w:rPr>
                <w:i/>
                <w:spacing w:val="-20"/>
                <w:lang w:val="ru-RU"/>
              </w:rPr>
              <w:t xml:space="preserve"> </w:t>
            </w:r>
            <w:r w:rsidRPr="00032A8F">
              <w:rPr>
                <w:i/>
                <w:lang w:val="ru-RU"/>
              </w:rPr>
              <w:t>недочетов.</w:t>
            </w:r>
          </w:p>
        </w:tc>
        <w:tc>
          <w:tcPr>
            <w:tcW w:w="2055" w:type="dxa"/>
          </w:tcPr>
          <w:p w:rsidR="009D5862" w:rsidRPr="00032A8F" w:rsidRDefault="009D5862" w:rsidP="00FC1ACA">
            <w:pPr>
              <w:jc w:val="center"/>
              <w:rPr>
                <w:i/>
              </w:rPr>
            </w:pPr>
            <w:r w:rsidRPr="00032A8F">
              <w:rPr>
                <w:i/>
              </w:rPr>
              <w:t>4-6 баллов</w:t>
            </w:r>
          </w:p>
        </w:tc>
        <w:tc>
          <w:tcPr>
            <w:tcW w:w="2056" w:type="dxa"/>
          </w:tcPr>
          <w:p w:rsidR="009D5862" w:rsidRPr="00032A8F" w:rsidRDefault="009D5862" w:rsidP="00FC1ACA">
            <w:pPr>
              <w:jc w:val="center"/>
              <w:rPr>
                <w:i/>
              </w:rPr>
            </w:pPr>
            <w:r w:rsidRPr="00032A8F">
              <w:rPr>
                <w:i/>
              </w:rPr>
              <w:t>3</w:t>
            </w:r>
          </w:p>
        </w:tc>
      </w:tr>
      <w:tr w:rsidR="009D5862" w:rsidRPr="00032A8F" w:rsidTr="00073075">
        <w:trPr>
          <w:trHeight w:val="283"/>
        </w:trPr>
        <w:tc>
          <w:tcPr>
            <w:tcW w:w="2410" w:type="dxa"/>
            <w:vMerge/>
          </w:tcPr>
          <w:p w:rsidR="009D5862" w:rsidRPr="00032A8F" w:rsidRDefault="009D5862" w:rsidP="00FC1ACA">
            <w:pPr>
              <w:pStyle w:val="TableParagraph"/>
              <w:spacing w:before="56"/>
              <w:ind w:left="109"/>
              <w:rPr>
                <w:i/>
              </w:rPr>
            </w:pPr>
          </w:p>
        </w:tc>
        <w:tc>
          <w:tcPr>
            <w:tcW w:w="8080" w:type="dxa"/>
          </w:tcPr>
          <w:p w:rsidR="009D5862" w:rsidRPr="00032A8F" w:rsidRDefault="009D5862" w:rsidP="00FC1ACA">
            <w:pPr>
              <w:pStyle w:val="TableParagraph"/>
              <w:tabs>
                <w:tab w:val="left" w:pos="34"/>
                <w:tab w:val="left" w:pos="366"/>
              </w:tabs>
              <w:rPr>
                <w:i/>
                <w:lang w:val="ru-RU"/>
              </w:rPr>
            </w:pPr>
            <w:r w:rsidRPr="00032A8F">
              <w:rPr>
                <w:i/>
                <w:lang w:val="ru-RU"/>
              </w:rPr>
              <w:t>Работа выполнена не</w:t>
            </w:r>
            <w:r w:rsidRPr="00032A8F">
              <w:rPr>
                <w:i/>
                <w:spacing w:val="-17"/>
                <w:lang w:val="ru-RU"/>
              </w:rPr>
              <w:t xml:space="preserve"> </w:t>
            </w:r>
            <w:r w:rsidRPr="00032A8F">
              <w:rPr>
                <w:i/>
                <w:lang w:val="ru-RU"/>
              </w:rPr>
              <w:t xml:space="preserve">полностью. Допущены </w:t>
            </w:r>
            <w:r w:rsidRPr="00032A8F">
              <w:rPr>
                <w:i/>
                <w:spacing w:val="-2"/>
                <w:lang w:val="ru-RU"/>
              </w:rPr>
              <w:t xml:space="preserve">грубые </w:t>
            </w:r>
            <w:r w:rsidRPr="00032A8F">
              <w:rPr>
                <w:i/>
                <w:lang w:val="ru-RU"/>
              </w:rPr>
              <w:t xml:space="preserve">ошибки. </w:t>
            </w:r>
          </w:p>
        </w:tc>
        <w:tc>
          <w:tcPr>
            <w:tcW w:w="2055" w:type="dxa"/>
          </w:tcPr>
          <w:p w:rsidR="009D5862" w:rsidRPr="00032A8F" w:rsidRDefault="009D5862" w:rsidP="00FC1ACA">
            <w:pPr>
              <w:jc w:val="center"/>
              <w:rPr>
                <w:i/>
              </w:rPr>
            </w:pPr>
            <w:r w:rsidRPr="00032A8F">
              <w:rPr>
                <w:i/>
              </w:rPr>
              <w:t>1-3 баллов</w:t>
            </w:r>
          </w:p>
        </w:tc>
        <w:tc>
          <w:tcPr>
            <w:tcW w:w="2056" w:type="dxa"/>
            <w:vMerge w:val="restart"/>
          </w:tcPr>
          <w:p w:rsidR="009D5862" w:rsidRPr="00032A8F" w:rsidRDefault="009D5862" w:rsidP="00FC1ACA">
            <w:pPr>
              <w:jc w:val="center"/>
              <w:rPr>
                <w:i/>
              </w:rPr>
            </w:pPr>
            <w:r w:rsidRPr="00032A8F">
              <w:rPr>
                <w:i/>
              </w:rPr>
              <w:t>2</w:t>
            </w:r>
          </w:p>
        </w:tc>
      </w:tr>
      <w:tr w:rsidR="009D5862" w:rsidRPr="00032A8F" w:rsidTr="00073075">
        <w:trPr>
          <w:trHeight w:val="283"/>
        </w:trPr>
        <w:tc>
          <w:tcPr>
            <w:tcW w:w="2410" w:type="dxa"/>
            <w:vMerge/>
          </w:tcPr>
          <w:p w:rsidR="009D5862" w:rsidRPr="00032A8F" w:rsidRDefault="009D5862" w:rsidP="00FC1ACA">
            <w:pPr>
              <w:pStyle w:val="TableParagraph"/>
              <w:spacing w:before="56"/>
              <w:ind w:left="109"/>
              <w:rPr>
                <w:i/>
              </w:rPr>
            </w:pPr>
          </w:p>
        </w:tc>
        <w:tc>
          <w:tcPr>
            <w:tcW w:w="8080" w:type="dxa"/>
          </w:tcPr>
          <w:p w:rsidR="009D5862" w:rsidRPr="00032A8F" w:rsidRDefault="009D5862" w:rsidP="00FC1ACA">
            <w:pPr>
              <w:pStyle w:val="TableParagraph"/>
              <w:tabs>
                <w:tab w:val="left" w:pos="34"/>
                <w:tab w:val="left" w:pos="366"/>
              </w:tabs>
              <w:rPr>
                <w:i/>
              </w:rPr>
            </w:pPr>
            <w:r w:rsidRPr="00032A8F">
              <w:rPr>
                <w:i/>
              </w:rPr>
              <w:t>Работа не</w:t>
            </w:r>
            <w:r w:rsidRPr="00032A8F">
              <w:rPr>
                <w:i/>
                <w:lang w:val="ru-RU"/>
              </w:rPr>
              <w:t xml:space="preserve"> </w:t>
            </w:r>
            <w:r w:rsidRPr="00032A8F">
              <w:rPr>
                <w:i/>
                <w:spacing w:val="-1"/>
              </w:rPr>
              <w:t>выполнена</w:t>
            </w:r>
            <w:r w:rsidRPr="00032A8F">
              <w:rPr>
                <w:i/>
              </w:rPr>
              <w:t>.</w:t>
            </w:r>
          </w:p>
        </w:tc>
        <w:tc>
          <w:tcPr>
            <w:tcW w:w="2055" w:type="dxa"/>
          </w:tcPr>
          <w:p w:rsidR="009D5862" w:rsidRPr="00032A8F" w:rsidRDefault="009D5862" w:rsidP="00FC1ACA">
            <w:pPr>
              <w:jc w:val="center"/>
              <w:rPr>
                <w:i/>
              </w:rPr>
            </w:pPr>
            <w:r w:rsidRPr="00032A8F">
              <w:rPr>
                <w:i/>
              </w:rPr>
              <w:t>0 баллов</w:t>
            </w:r>
          </w:p>
        </w:tc>
        <w:tc>
          <w:tcPr>
            <w:tcW w:w="2056" w:type="dxa"/>
            <w:vMerge/>
          </w:tcPr>
          <w:p w:rsidR="009D5862" w:rsidRPr="00032A8F" w:rsidRDefault="009D5862" w:rsidP="00FC1ACA">
            <w:pPr>
              <w:rPr>
                <w:i/>
              </w:rPr>
            </w:pPr>
          </w:p>
        </w:tc>
      </w:tr>
      <w:tr w:rsidR="009D5862" w:rsidRPr="00032A8F" w:rsidTr="00073075">
        <w:trPr>
          <w:trHeight w:val="283"/>
        </w:trPr>
        <w:tc>
          <w:tcPr>
            <w:tcW w:w="2410" w:type="dxa"/>
            <w:vMerge w:val="restart"/>
          </w:tcPr>
          <w:p w:rsidR="005F0622" w:rsidRPr="00032A8F" w:rsidRDefault="005F0622" w:rsidP="005F0622">
            <w:pPr>
              <w:rPr>
                <w:i/>
              </w:rPr>
            </w:pPr>
            <w:r w:rsidRPr="00032A8F">
              <w:rPr>
                <w:i/>
              </w:rPr>
              <w:t>Графическая работа №1</w:t>
            </w:r>
          </w:p>
          <w:p w:rsidR="009D5862" w:rsidRPr="00032A8F" w:rsidRDefault="009D5862" w:rsidP="005F0622">
            <w:pPr>
              <w:rPr>
                <w:i/>
              </w:rPr>
            </w:pPr>
          </w:p>
        </w:tc>
        <w:tc>
          <w:tcPr>
            <w:tcW w:w="8080" w:type="dxa"/>
          </w:tcPr>
          <w:p w:rsidR="009D5862" w:rsidRPr="00032A8F" w:rsidRDefault="005F0622" w:rsidP="005F0622">
            <w:pPr>
              <w:pStyle w:val="TableParagraph"/>
              <w:tabs>
                <w:tab w:val="left" w:pos="34"/>
                <w:tab w:val="left" w:pos="366"/>
              </w:tabs>
              <w:rPr>
                <w:i/>
                <w:lang w:val="ru-RU"/>
              </w:rPr>
            </w:pPr>
            <w:r w:rsidRPr="00032A8F">
              <w:rPr>
                <w:i/>
                <w:lang w:val="ru-RU"/>
              </w:rPr>
              <w:t xml:space="preserve">Работа выполнена полностью. Нет ошибок в графических построениях как самой пирамиды, так и падающей от неё тени. Возможно наличие одной неточности или описки, не являющиеся следствием незнания или непонимания учебного материала. </w:t>
            </w:r>
            <w:r w:rsidRPr="00032A8F">
              <w:rPr>
                <w:i/>
                <w:spacing w:val="-4"/>
                <w:lang w:val="ru-RU"/>
              </w:rPr>
              <w:t xml:space="preserve">Обучающийся </w:t>
            </w:r>
            <w:r w:rsidRPr="00032A8F">
              <w:rPr>
                <w:i/>
                <w:lang w:val="ru-RU"/>
              </w:rPr>
              <w:t>показал полный объем знаний, умений</w:t>
            </w:r>
            <w:r w:rsidRPr="00032A8F">
              <w:rPr>
                <w:i/>
                <w:spacing w:val="-25"/>
                <w:lang w:val="ru-RU"/>
              </w:rPr>
              <w:t xml:space="preserve"> </w:t>
            </w:r>
            <w:r w:rsidRPr="00032A8F">
              <w:rPr>
                <w:i/>
                <w:lang w:val="ru-RU"/>
              </w:rPr>
              <w:t>в освоении пройденных тем и применение их на</w:t>
            </w:r>
            <w:r w:rsidRPr="00032A8F">
              <w:rPr>
                <w:i/>
                <w:spacing w:val="-4"/>
                <w:lang w:val="ru-RU"/>
              </w:rPr>
              <w:t xml:space="preserve"> </w:t>
            </w:r>
            <w:r w:rsidRPr="00032A8F">
              <w:rPr>
                <w:i/>
                <w:lang w:val="ru-RU"/>
              </w:rPr>
              <w:t xml:space="preserve">практике. </w:t>
            </w:r>
          </w:p>
        </w:tc>
        <w:tc>
          <w:tcPr>
            <w:tcW w:w="2055" w:type="dxa"/>
          </w:tcPr>
          <w:p w:rsidR="009D5862" w:rsidRPr="00032A8F" w:rsidRDefault="009D5862" w:rsidP="00FC1ACA">
            <w:pPr>
              <w:jc w:val="center"/>
              <w:rPr>
                <w:i/>
              </w:rPr>
            </w:pPr>
            <w:r w:rsidRPr="00032A8F">
              <w:rPr>
                <w:i/>
              </w:rPr>
              <w:t>20 - 25 баллов</w:t>
            </w:r>
          </w:p>
        </w:tc>
        <w:tc>
          <w:tcPr>
            <w:tcW w:w="2056" w:type="dxa"/>
          </w:tcPr>
          <w:p w:rsidR="009D5862" w:rsidRPr="00032A8F" w:rsidRDefault="009D5862" w:rsidP="00FC1ACA">
            <w:pPr>
              <w:jc w:val="center"/>
              <w:rPr>
                <w:i/>
              </w:rPr>
            </w:pPr>
            <w:r w:rsidRPr="00032A8F">
              <w:rPr>
                <w:i/>
              </w:rPr>
              <w:t>5</w:t>
            </w:r>
          </w:p>
        </w:tc>
      </w:tr>
      <w:tr w:rsidR="00E04E76" w:rsidRPr="00032A8F" w:rsidTr="00073075">
        <w:trPr>
          <w:trHeight w:val="283"/>
        </w:trPr>
        <w:tc>
          <w:tcPr>
            <w:tcW w:w="2410" w:type="dxa"/>
            <w:vMerge/>
          </w:tcPr>
          <w:p w:rsidR="00E04E76" w:rsidRPr="00032A8F" w:rsidRDefault="00E04E76" w:rsidP="00FC1ACA">
            <w:pPr>
              <w:rPr>
                <w:i/>
              </w:rPr>
            </w:pPr>
          </w:p>
        </w:tc>
        <w:tc>
          <w:tcPr>
            <w:tcW w:w="8080" w:type="dxa"/>
          </w:tcPr>
          <w:p w:rsidR="00E04E76" w:rsidRPr="00032A8F" w:rsidRDefault="00E04E76" w:rsidP="003306D2">
            <w:pPr>
              <w:pStyle w:val="TableParagraph"/>
              <w:tabs>
                <w:tab w:val="left" w:pos="34"/>
                <w:tab w:val="left" w:pos="366"/>
              </w:tabs>
              <w:rPr>
                <w:i/>
                <w:lang w:val="ru-RU"/>
              </w:rPr>
            </w:pPr>
            <w:r w:rsidRPr="00032A8F">
              <w:rPr>
                <w:i/>
                <w:lang w:val="ru-RU"/>
              </w:rPr>
              <w:t>Работа выполнена полностью,</w:t>
            </w:r>
            <w:r w:rsidRPr="00032A8F">
              <w:rPr>
                <w:i/>
                <w:spacing w:val="-15"/>
                <w:lang w:val="ru-RU"/>
              </w:rPr>
              <w:t xml:space="preserve"> </w:t>
            </w:r>
            <w:r w:rsidRPr="00032A8F">
              <w:rPr>
                <w:i/>
                <w:lang w:val="ru-RU"/>
              </w:rPr>
              <w:t>но обоснований шагов решения недостаточно. Допущена одна ошибка или два-три</w:t>
            </w:r>
            <w:r w:rsidRPr="00032A8F">
              <w:rPr>
                <w:i/>
                <w:spacing w:val="-8"/>
                <w:lang w:val="ru-RU"/>
              </w:rPr>
              <w:t xml:space="preserve"> </w:t>
            </w:r>
            <w:r w:rsidRPr="00032A8F">
              <w:rPr>
                <w:i/>
                <w:lang w:val="ru-RU"/>
              </w:rPr>
              <w:t>недочета.</w:t>
            </w:r>
          </w:p>
        </w:tc>
        <w:tc>
          <w:tcPr>
            <w:tcW w:w="2055" w:type="dxa"/>
          </w:tcPr>
          <w:p w:rsidR="00E04E76" w:rsidRPr="00032A8F" w:rsidRDefault="00E04E76" w:rsidP="00FC1ACA">
            <w:pPr>
              <w:jc w:val="center"/>
              <w:rPr>
                <w:i/>
              </w:rPr>
            </w:pPr>
            <w:r w:rsidRPr="00032A8F">
              <w:rPr>
                <w:i/>
              </w:rPr>
              <w:t>16 - 20 баллов</w:t>
            </w:r>
          </w:p>
        </w:tc>
        <w:tc>
          <w:tcPr>
            <w:tcW w:w="2056" w:type="dxa"/>
          </w:tcPr>
          <w:p w:rsidR="00E04E76" w:rsidRPr="00032A8F" w:rsidRDefault="00E04E76" w:rsidP="00FC1ACA">
            <w:pPr>
              <w:jc w:val="center"/>
              <w:rPr>
                <w:i/>
              </w:rPr>
            </w:pPr>
            <w:r w:rsidRPr="00032A8F">
              <w:rPr>
                <w:i/>
              </w:rPr>
              <w:t>4</w:t>
            </w:r>
          </w:p>
        </w:tc>
      </w:tr>
      <w:tr w:rsidR="00E04E76" w:rsidRPr="00032A8F" w:rsidTr="00073075">
        <w:trPr>
          <w:trHeight w:val="283"/>
        </w:trPr>
        <w:tc>
          <w:tcPr>
            <w:tcW w:w="2410" w:type="dxa"/>
            <w:vMerge/>
          </w:tcPr>
          <w:p w:rsidR="00E04E76" w:rsidRPr="00032A8F" w:rsidRDefault="00E04E76" w:rsidP="00FC1ACA">
            <w:pPr>
              <w:rPr>
                <w:i/>
              </w:rPr>
            </w:pPr>
          </w:p>
        </w:tc>
        <w:tc>
          <w:tcPr>
            <w:tcW w:w="8080" w:type="dxa"/>
          </w:tcPr>
          <w:p w:rsidR="00E04E76" w:rsidRPr="00032A8F" w:rsidRDefault="00E04E76" w:rsidP="003306D2">
            <w:pPr>
              <w:pStyle w:val="TableParagraph"/>
              <w:tabs>
                <w:tab w:val="left" w:pos="34"/>
                <w:tab w:val="left" w:pos="366"/>
              </w:tabs>
              <w:rPr>
                <w:i/>
                <w:lang w:val="ru-RU"/>
              </w:rPr>
            </w:pPr>
            <w:r w:rsidRPr="00032A8F">
              <w:rPr>
                <w:i/>
                <w:lang w:val="ru-RU"/>
              </w:rPr>
              <w:t>Допущены более одной</w:t>
            </w:r>
            <w:r w:rsidRPr="00032A8F">
              <w:rPr>
                <w:i/>
                <w:spacing w:val="-22"/>
                <w:lang w:val="ru-RU"/>
              </w:rPr>
              <w:t xml:space="preserve"> </w:t>
            </w:r>
            <w:r w:rsidRPr="00032A8F">
              <w:rPr>
                <w:i/>
                <w:lang w:val="ru-RU"/>
              </w:rPr>
              <w:t>ошибки или более двух-трех</w:t>
            </w:r>
            <w:r w:rsidRPr="00032A8F">
              <w:rPr>
                <w:i/>
                <w:spacing w:val="-20"/>
                <w:lang w:val="ru-RU"/>
              </w:rPr>
              <w:t xml:space="preserve"> </w:t>
            </w:r>
            <w:r w:rsidRPr="00032A8F">
              <w:rPr>
                <w:i/>
                <w:lang w:val="ru-RU"/>
              </w:rPr>
              <w:t>недочетов.</w:t>
            </w:r>
          </w:p>
        </w:tc>
        <w:tc>
          <w:tcPr>
            <w:tcW w:w="2055" w:type="dxa"/>
          </w:tcPr>
          <w:p w:rsidR="00E04E76" w:rsidRPr="00032A8F" w:rsidRDefault="00E04E76" w:rsidP="00FC1ACA">
            <w:pPr>
              <w:jc w:val="center"/>
              <w:rPr>
                <w:i/>
              </w:rPr>
            </w:pPr>
            <w:r w:rsidRPr="00032A8F">
              <w:rPr>
                <w:i/>
              </w:rPr>
              <w:t>10 - 15 баллов</w:t>
            </w:r>
          </w:p>
        </w:tc>
        <w:tc>
          <w:tcPr>
            <w:tcW w:w="2056" w:type="dxa"/>
            <w:vMerge w:val="restart"/>
          </w:tcPr>
          <w:p w:rsidR="00E04E76" w:rsidRPr="00032A8F" w:rsidRDefault="00E04E76" w:rsidP="00FC1ACA">
            <w:pPr>
              <w:jc w:val="center"/>
              <w:rPr>
                <w:i/>
              </w:rPr>
            </w:pPr>
            <w:r w:rsidRPr="00032A8F">
              <w:rPr>
                <w:i/>
              </w:rPr>
              <w:t>3</w:t>
            </w:r>
          </w:p>
        </w:tc>
      </w:tr>
      <w:tr w:rsidR="009D5862" w:rsidRPr="00032A8F" w:rsidTr="00073075">
        <w:trPr>
          <w:trHeight w:val="283"/>
        </w:trPr>
        <w:tc>
          <w:tcPr>
            <w:tcW w:w="2410" w:type="dxa"/>
            <w:vMerge/>
          </w:tcPr>
          <w:p w:rsidR="009D5862" w:rsidRPr="00032A8F" w:rsidRDefault="009D5862" w:rsidP="00FC1ACA">
            <w:pPr>
              <w:rPr>
                <w:i/>
              </w:rPr>
            </w:pPr>
          </w:p>
        </w:tc>
        <w:tc>
          <w:tcPr>
            <w:tcW w:w="8080" w:type="dxa"/>
          </w:tcPr>
          <w:p w:rsidR="009D5862" w:rsidRPr="00032A8F" w:rsidRDefault="00FF058C" w:rsidP="00A9416B">
            <w:pPr>
              <w:pStyle w:val="TableParagraph"/>
              <w:tabs>
                <w:tab w:val="left" w:pos="34"/>
                <w:tab w:val="left" w:pos="366"/>
              </w:tabs>
              <w:rPr>
                <w:i/>
                <w:lang w:val="ru-RU"/>
              </w:rPr>
            </w:pPr>
            <w:r w:rsidRPr="00032A8F">
              <w:rPr>
                <w:i/>
                <w:lang w:val="ru-RU"/>
              </w:rPr>
              <w:t>Обучающийся</w:t>
            </w:r>
            <w:r w:rsidR="009D5862" w:rsidRPr="00032A8F">
              <w:rPr>
                <w:i/>
                <w:lang w:val="ru-RU"/>
              </w:rPr>
              <w:t xml:space="preserve"> </w:t>
            </w:r>
            <w:r w:rsidRPr="00032A8F">
              <w:rPr>
                <w:i/>
                <w:lang w:val="ru-RU"/>
              </w:rPr>
              <w:t xml:space="preserve">обладает фрагментарными </w:t>
            </w:r>
            <w:r w:rsidR="00E04E76" w:rsidRPr="00032A8F">
              <w:rPr>
                <w:i/>
                <w:lang w:val="ru-RU"/>
              </w:rPr>
              <w:t>знаниями по пройденны</w:t>
            </w:r>
            <w:r w:rsidR="00A9416B" w:rsidRPr="00032A8F">
              <w:rPr>
                <w:i/>
                <w:lang w:val="ru-RU"/>
              </w:rPr>
              <w:t>м</w:t>
            </w:r>
            <w:r w:rsidR="00E04E76" w:rsidRPr="00032A8F">
              <w:rPr>
                <w:i/>
                <w:lang w:val="ru-RU"/>
              </w:rPr>
              <w:t xml:space="preserve"> тем</w:t>
            </w:r>
            <w:r w:rsidR="00A9416B" w:rsidRPr="00032A8F">
              <w:rPr>
                <w:i/>
                <w:lang w:val="ru-RU"/>
              </w:rPr>
              <w:t>ам</w:t>
            </w:r>
            <w:r w:rsidR="00E04E76" w:rsidRPr="00032A8F">
              <w:rPr>
                <w:i/>
                <w:lang w:val="ru-RU"/>
              </w:rPr>
              <w:t xml:space="preserve"> и не может применить их на</w:t>
            </w:r>
            <w:r w:rsidR="00E04E76" w:rsidRPr="00032A8F">
              <w:rPr>
                <w:i/>
                <w:spacing w:val="-4"/>
                <w:lang w:val="ru-RU"/>
              </w:rPr>
              <w:t xml:space="preserve"> </w:t>
            </w:r>
            <w:r w:rsidR="00E04E76" w:rsidRPr="00032A8F">
              <w:rPr>
                <w:i/>
                <w:lang w:val="ru-RU"/>
              </w:rPr>
              <w:t>практике</w:t>
            </w:r>
            <w:r w:rsidR="009D5862" w:rsidRPr="00032A8F">
              <w:rPr>
                <w:i/>
                <w:lang w:val="ru-RU"/>
              </w:rPr>
              <w:t xml:space="preserve">, слабо владеет понятийным аппаратом, нарушает последовательность </w:t>
            </w:r>
            <w:r w:rsidR="00E04E76" w:rsidRPr="00032A8F">
              <w:rPr>
                <w:i/>
                <w:lang w:val="ru-RU"/>
              </w:rPr>
              <w:t>решения задания.</w:t>
            </w:r>
          </w:p>
          <w:p w:rsidR="003B0F42" w:rsidRPr="00032A8F" w:rsidRDefault="003B0F42" w:rsidP="00A9416B">
            <w:pPr>
              <w:pStyle w:val="TableParagraph"/>
              <w:tabs>
                <w:tab w:val="left" w:pos="34"/>
                <w:tab w:val="left" w:pos="366"/>
              </w:tabs>
              <w:rPr>
                <w:i/>
                <w:lang w:val="ru-RU"/>
              </w:rPr>
            </w:pPr>
          </w:p>
        </w:tc>
        <w:tc>
          <w:tcPr>
            <w:tcW w:w="2055" w:type="dxa"/>
          </w:tcPr>
          <w:p w:rsidR="009D5862" w:rsidRPr="00032A8F" w:rsidRDefault="009D5862" w:rsidP="00FC1ACA">
            <w:pPr>
              <w:jc w:val="center"/>
              <w:rPr>
                <w:i/>
              </w:rPr>
            </w:pPr>
            <w:r w:rsidRPr="00032A8F">
              <w:rPr>
                <w:i/>
              </w:rPr>
              <w:lastRenderedPageBreak/>
              <w:t>6 - 9 баллов</w:t>
            </w:r>
          </w:p>
        </w:tc>
        <w:tc>
          <w:tcPr>
            <w:tcW w:w="2056" w:type="dxa"/>
            <w:vMerge/>
          </w:tcPr>
          <w:p w:rsidR="009D5862" w:rsidRPr="00032A8F" w:rsidRDefault="009D5862" w:rsidP="00FC1ACA">
            <w:pPr>
              <w:jc w:val="center"/>
              <w:rPr>
                <w:i/>
              </w:rPr>
            </w:pPr>
          </w:p>
        </w:tc>
      </w:tr>
      <w:tr w:rsidR="00E04E76" w:rsidRPr="00032A8F" w:rsidTr="00073075">
        <w:trPr>
          <w:trHeight w:val="283"/>
        </w:trPr>
        <w:tc>
          <w:tcPr>
            <w:tcW w:w="2410" w:type="dxa"/>
            <w:vMerge/>
          </w:tcPr>
          <w:p w:rsidR="00E04E76" w:rsidRPr="00032A8F" w:rsidRDefault="00E04E76" w:rsidP="00FC1ACA">
            <w:pPr>
              <w:rPr>
                <w:i/>
              </w:rPr>
            </w:pPr>
          </w:p>
        </w:tc>
        <w:tc>
          <w:tcPr>
            <w:tcW w:w="8080" w:type="dxa"/>
          </w:tcPr>
          <w:p w:rsidR="00E04E76" w:rsidRPr="00032A8F" w:rsidRDefault="00E04E76" w:rsidP="006A3774">
            <w:pPr>
              <w:pStyle w:val="TableParagraph"/>
              <w:tabs>
                <w:tab w:val="left" w:pos="34"/>
                <w:tab w:val="left" w:pos="366"/>
              </w:tabs>
              <w:rPr>
                <w:i/>
                <w:lang w:val="ru-RU"/>
              </w:rPr>
            </w:pPr>
            <w:r w:rsidRPr="00032A8F">
              <w:rPr>
                <w:i/>
                <w:lang w:val="ru-RU"/>
              </w:rPr>
              <w:t>Работа выполнена не</w:t>
            </w:r>
            <w:r w:rsidRPr="00032A8F">
              <w:rPr>
                <w:i/>
                <w:spacing w:val="-17"/>
                <w:lang w:val="ru-RU"/>
              </w:rPr>
              <w:t xml:space="preserve"> </w:t>
            </w:r>
            <w:r w:rsidRPr="00032A8F">
              <w:rPr>
                <w:i/>
                <w:lang w:val="ru-RU"/>
              </w:rPr>
              <w:t>полностью</w:t>
            </w:r>
            <w:r w:rsidR="006A3774" w:rsidRPr="00032A8F">
              <w:rPr>
                <w:i/>
                <w:lang w:val="ru-RU"/>
              </w:rPr>
              <w:t>, обучающимся использованы неверные методы решения, д</w:t>
            </w:r>
            <w:r w:rsidRPr="00032A8F">
              <w:rPr>
                <w:i/>
                <w:lang w:val="ru-RU"/>
              </w:rPr>
              <w:t xml:space="preserve">опущены </w:t>
            </w:r>
            <w:r w:rsidRPr="00032A8F">
              <w:rPr>
                <w:i/>
                <w:spacing w:val="-2"/>
                <w:lang w:val="ru-RU"/>
              </w:rPr>
              <w:t xml:space="preserve">грубые </w:t>
            </w:r>
            <w:r w:rsidRPr="00032A8F">
              <w:rPr>
                <w:i/>
                <w:lang w:val="ru-RU"/>
              </w:rPr>
              <w:t xml:space="preserve">ошибки. </w:t>
            </w:r>
          </w:p>
          <w:p w:rsidR="003B0F42" w:rsidRPr="00032A8F" w:rsidRDefault="003B0F42" w:rsidP="006A3774">
            <w:pPr>
              <w:pStyle w:val="TableParagraph"/>
              <w:tabs>
                <w:tab w:val="left" w:pos="34"/>
                <w:tab w:val="left" w:pos="366"/>
              </w:tabs>
              <w:rPr>
                <w:i/>
                <w:lang w:val="ru-RU"/>
              </w:rPr>
            </w:pPr>
          </w:p>
        </w:tc>
        <w:tc>
          <w:tcPr>
            <w:tcW w:w="2055" w:type="dxa"/>
          </w:tcPr>
          <w:p w:rsidR="00E04E76" w:rsidRPr="00032A8F" w:rsidRDefault="00E04E76" w:rsidP="00FC1ACA">
            <w:pPr>
              <w:jc w:val="center"/>
              <w:rPr>
                <w:i/>
              </w:rPr>
            </w:pPr>
            <w:r w:rsidRPr="00032A8F">
              <w:rPr>
                <w:i/>
              </w:rPr>
              <w:t>2 - 5 баллов</w:t>
            </w:r>
          </w:p>
        </w:tc>
        <w:tc>
          <w:tcPr>
            <w:tcW w:w="2056" w:type="dxa"/>
            <w:vMerge w:val="restart"/>
          </w:tcPr>
          <w:p w:rsidR="00E04E76" w:rsidRPr="00032A8F" w:rsidRDefault="00E04E76" w:rsidP="00FC1ACA">
            <w:pPr>
              <w:jc w:val="center"/>
              <w:rPr>
                <w:i/>
              </w:rPr>
            </w:pPr>
            <w:r w:rsidRPr="00032A8F">
              <w:rPr>
                <w:i/>
              </w:rPr>
              <w:t>2</w:t>
            </w:r>
          </w:p>
        </w:tc>
      </w:tr>
      <w:tr w:rsidR="00E04E76" w:rsidRPr="00032A8F" w:rsidTr="00073075">
        <w:trPr>
          <w:trHeight w:val="283"/>
        </w:trPr>
        <w:tc>
          <w:tcPr>
            <w:tcW w:w="2410" w:type="dxa"/>
            <w:vMerge/>
          </w:tcPr>
          <w:p w:rsidR="00E04E76" w:rsidRPr="00032A8F" w:rsidRDefault="00E04E76" w:rsidP="00FC1ACA">
            <w:pPr>
              <w:rPr>
                <w:i/>
              </w:rPr>
            </w:pPr>
          </w:p>
        </w:tc>
        <w:tc>
          <w:tcPr>
            <w:tcW w:w="8080" w:type="dxa"/>
          </w:tcPr>
          <w:p w:rsidR="00E04E76" w:rsidRPr="00032A8F" w:rsidRDefault="00E04E76" w:rsidP="003306D2">
            <w:pPr>
              <w:pStyle w:val="TableParagraph"/>
              <w:tabs>
                <w:tab w:val="left" w:pos="34"/>
                <w:tab w:val="left" w:pos="366"/>
              </w:tabs>
              <w:rPr>
                <w:i/>
                <w:lang w:val="ru-RU"/>
              </w:rPr>
            </w:pPr>
            <w:r w:rsidRPr="00032A8F">
              <w:rPr>
                <w:i/>
              </w:rPr>
              <w:t>Работа не</w:t>
            </w:r>
            <w:r w:rsidRPr="00032A8F">
              <w:rPr>
                <w:i/>
                <w:lang w:val="ru-RU"/>
              </w:rPr>
              <w:t xml:space="preserve"> </w:t>
            </w:r>
            <w:r w:rsidRPr="00032A8F">
              <w:rPr>
                <w:i/>
                <w:spacing w:val="-1"/>
              </w:rPr>
              <w:t>выполнена</w:t>
            </w:r>
            <w:r w:rsidRPr="00032A8F">
              <w:rPr>
                <w:i/>
              </w:rPr>
              <w:t>.</w:t>
            </w:r>
          </w:p>
          <w:p w:rsidR="003B0F42" w:rsidRPr="00032A8F" w:rsidRDefault="003B0F42" w:rsidP="003306D2">
            <w:pPr>
              <w:pStyle w:val="TableParagraph"/>
              <w:tabs>
                <w:tab w:val="left" w:pos="34"/>
                <w:tab w:val="left" w:pos="366"/>
              </w:tabs>
              <w:rPr>
                <w:i/>
                <w:lang w:val="ru-RU"/>
              </w:rPr>
            </w:pPr>
          </w:p>
        </w:tc>
        <w:tc>
          <w:tcPr>
            <w:tcW w:w="2055" w:type="dxa"/>
          </w:tcPr>
          <w:p w:rsidR="00E04E76" w:rsidRPr="00032A8F" w:rsidRDefault="00E04E76" w:rsidP="00FC1ACA">
            <w:pPr>
              <w:jc w:val="center"/>
              <w:rPr>
                <w:i/>
              </w:rPr>
            </w:pPr>
            <w:r w:rsidRPr="00032A8F">
              <w:rPr>
                <w:i/>
              </w:rPr>
              <w:t>0 баллов</w:t>
            </w:r>
          </w:p>
        </w:tc>
        <w:tc>
          <w:tcPr>
            <w:tcW w:w="2056" w:type="dxa"/>
            <w:vMerge/>
          </w:tcPr>
          <w:p w:rsidR="00E04E76" w:rsidRPr="00032A8F" w:rsidRDefault="00E04E76" w:rsidP="00FC1ACA">
            <w:pPr>
              <w:jc w:val="center"/>
              <w:rPr>
                <w:i/>
              </w:rPr>
            </w:pPr>
          </w:p>
        </w:tc>
      </w:tr>
      <w:tr w:rsidR="003B0F42" w:rsidRPr="00032A8F" w:rsidTr="00181D58">
        <w:trPr>
          <w:trHeight w:val="283"/>
        </w:trPr>
        <w:tc>
          <w:tcPr>
            <w:tcW w:w="2410" w:type="dxa"/>
            <w:vMerge w:val="restart"/>
          </w:tcPr>
          <w:p w:rsidR="003B0F42" w:rsidRPr="00032A8F" w:rsidRDefault="003B0F42" w:rsidP="00AC2EE4">
            <w:pPr>
              <w:rPr>
                <w:i/>
              </w:rPr>
            </w:pPr>
            <w:r w:rsidRPr="00032A8F">
              <w:rPr>
                <w:i/>
              </w:rPr>
              <w:t>Графическая работа №2</w:t>
            </w:r>
          </w:p>
          <w:p w:rsidR="003B0F42" w:rsidRPr="00032A8F" w:rsidRDefault="003B0F42" w:rsidP="00AC2EE4">
            <w:pPr>
              <w:rPr>
                <w:i/>
              </w:rPr>
            </w:pPr>
          </w:p>
        </w:tc>
        <w:tc>
          <w:tcPr>
            <w:tcW w:w="8080" w:type="dxa"/>
          </w:tcPr>
          <w:p w:rsidR="003B0F42" w:rsidRPr="00032A8F" w:rsidRDefault="003B0F42" w:rsidP="00706D72">
            <w:pPr>
              <w:pStyle w:val="TableParagraph"/>
              <w:tabs>
                <w:tab w:val="left" w:pos="34"/>
                <w:tab w:val="left" w:pos="366"/>
              </w:tabs>
              <w:rPr>
                <w:i/>
                <w:lang w:val="ru-RU"/>
              </w:rPr>
            </w:pPr>
            <w:r w:rsidRPr="00032A8F">
              <w:rPr>
                <w:i/>
                <w:lang w:val="ru-RU"/>
              </w:rPr>
              <w:t>Обучающийся демонстрирует грамотное решение поставленных  задач, использование правильных методов решения при незначительных вычислительных погрешностях</w:t>
            </w:r>
          </w:p>
        </w:tc>
        <w:tc>
          <w:tcPr>
            <w:tcW w:w="2055" w:type="dxa"/>
          </w:tcPr>
          <w:p w:rsidR="003B0F42" w:rsidRPr="00032A8F" w:rsidRDefault="003B0F42" w:rsidP="00FC1ACA">
            <w:pPr>
              <w:jc w:val="center"/>
              <w:rPr>
                <w:i/>
              </w:rPr>
            </w:pPr>
            <w:r w:rsidRPr="00032A8F">
              <w:rPr>
                <w:i/>
              </w:rPr>
              <w:t>16 – 20 баллов</w:t>
            </w:r>
          </w:p>
        </w:tc>
        <w:tc>
          <w:tcPr>
            <w:tcW w:w="2056" w:type="dxa"/>
          </w:tcPr>
          <w:p w:rsidR="003B0F42" w:rsidRPr="00032A8F" w:rsidRDefault="003B0F42" w:rsidP="00FC1ACA">
            <w:pPr>
              <w:jc w:val="center"/>
              <w:rPr>
                <w:i/>
              </w:rPr>
            </w:pPr>
            <w:r w:rsidRPr="00032A8F">
              <w:rPr>
                <w:i/>
              </w:rPr>
              <w:t>5</w:t>
            </w:r>
          </w:p>
        </w:tc>
      </w:tr>
      <w:tr w:rsidR="003B0F42" w:rsidRPr="00032A8F" w:rsidTr="002F7B94">
        <w:trPr>
          <w:trHeight w:val="283"/>
        </w:trPr>
        <w:tc>
          <w:tcPr>
            <w:tcW w:w="2410" w:type="dxa"/>
            <w:vMerge/>
          </w:tcPr>
          <w:p w:rsidR="003B0F42" w:rsidRPr="00032A8F" w:rsidRDefault="003B0F42" w:rsidP="00FC1ACA">
            <w:pPr>
              <w:rPr>
                <w:i/>
              </w:rPr>
            </w:pPr>
          </w:p>
        </w:tc>
        <w:tc>
          <w:tcPr>
            <w:tcW w:w="8080" w:type="dxa"/>
          </w:tcPr>
          <w:p w:rsidR="003B0F42" w:rsidRPr="00032A8F" w:rsidRDefault="003B0F42" w:rsidP="003306D2">
            <w:pPr>
              <w:pStyle w:val="TableParagraph"/>
              <w:tabs>
                <w:tab w:val="left" w:pos="34"/>
                <w:tab w:val="left" w:pos="366"/>
              </w:tabs>
              <w:rPr>
                <w:i/>
                <w:lang w:val="ru-RU"/>
              </w:rPr>
            </w:pPr>
            <w:r w:rsidRPr="00032A8F">
              <w:rPr>
                <w:i/>
                <w:lang w:val="ru-RU"/>
              </w:rPr>
              <w:t>Работа выполнена полностью,</w:t>
            </w:r>
            <w:r w:rsidRPr="00032A8F">
              <w:rPr>
                <w:i/>
                <w:spacing w:val="-15"/>
                <w:lang w:val="ru-RU"/>
              </w:rPr>
              <w:t xml:space="preserve"> </w:t>
            </w:r>
            <w:r w:rsidRPr="00032A8F">
              <w:rPr>
                <w:i/>
                <w:lang w:val="ru-RU"/>
              </w:rPr>
              <w:t>но обоснований шагов решения недостаточно. Допущена одна ошибка или два-три</w:t>
            </w:r>
            <w:r w:rsidRPr="00032A8F">
              <w:rPr>
                <w:i/>
                <w:spacing w:val="-8"/>
                <w:lang w:val="ru-RU"/>
              </w:rPr>
              <w:t xml:space="preserve"> </w:t>
            </w:r>
            <w:r w:rsidRPr="00032A8F">
              <w:rPr>
                <w:i/>
                <w:lang w:val="ru-RU"/>
              </w:rPr>
              <w:t>недочета.</w:t>
            </w:r>
          </w:p>
          <w:p w:rsidR="003B0F42" w:rsidRPr="00032A8F" w:rsidRDefault="003B0F42" w:rsidP="003306D2">
            <w:pPr>
              <w:pStyle w:val="TableParagraph"/>
              <w:tabs>
                <w:tab w:val="left" w:pos="34"/>
                <w:tab w:val="left" w:pos="366"/>
              </w:tabs>
              <w:rPr>
                <w:i/>
                <w:lang w:val="ru-RU"/>
              </w:rPr>
            </w:pPr>
          </w:p>
        </w:tc>
        <w:tc>
          <w:tcPr>
            <w:tcW w:w="2055" w:type="dxa"/>
          </w:tcPr>
          <w:p w:rsidR="003B0F42" w:rsidRPr="00032A8F" w:rsidRDefault="003B0F42" w:rsidP="00FC1ACA">
            <w:pPr>
              <w:jc w:val="center"/>
              <w:rPr>
                <w:i/>
              </w:rPr>
            </w:pPr>
            <w:r w:rsidRPr="00032A8F">
              <w:rPr>
                <w:i/>
              </w:rPr>
              <w:t>13 – 15 баллов</w:t>
            </w:r>
          </w:p>
        </w:tc>
        <w:tc>
          <w:tcPr>
            <w:tcW w:w="2056" w:type="dxa"/>
          </w:tcPr>
          <w:p w:rsidR="003B0F42" w:rsidRPr="00032A8F" w:rsidRDefault="003B0F42" w:rsidP="00FC1ACA">
            <w:pPr>
              <w:jc w:val="center"/>
              <w:rPr>
                <w:i/>
              </w:rPr>
            </w:pPr>
            <w:r w:rsidRPr="00032A8F">
              <w:rPr>
                <w:i/>
              </w:rPr>
              <w:t>4</w:t>
            </w:r>
          </w:p>
          <w:p w:rsidR="003B0F42" w:rsidRPr="00032A8F" w:rsidRDefault="003B0F42" w:rsidP="00FC1ACA">
            <w:pPr>
              <w:jc w:val="center"/>
              <w:rPr>
                <w:i/>
              </w:rPr>
            </w:pPr>
          </w:p>
        </w:tc>
      </w:tr>
      <w:tr w:rsidR="003B0F42" w:rsidRPr="00032A8F" w:rsidTr="00C56E16">
        <w:trPr>
          <w:trHeight w:val="283"/>
        </w:trPr>
        <w:tc>
          <w:tcPr>
            <w:tcW w:w="2410" w:type="dxa"/>
            <w:vMerge/>
          </w:tcPr>
          <w:p w:rsidR="003B0F42" w:rsidRPr="00032A8F" w:rsidRDefault="003B0F42" w:rsidP="00FC1ACA">
            <w:pPr>
              <w:rPr>
                <w:i/>
              </w:rPr>
            </w:pPr>
          </w:p>
        </w:tc>
        <w:tc>
          <w:tcPr>
            <w:tcW w:w="8080" w:type="dxa"/>
          </w:tcPr>
          <w:p w:rsidR="003B0F42" w:rsidRPr="00032A8F" w:rsidRDefault="003B0F42" w:rsidP="00FC1ACA">
            <w:pPr>
              <w:rPr>
                <w:i/>
              </w:rPr>
            </w:pPr>
            <w:r w:rsidRPr="00032A8F">
              <w:rPr>
                <w:i/>
              </w:rPr>
              <w:t>Допущены более одной</w:t>
            </w:r>
            <w:r w:rsidRPr="00032A8F">
              <w:rPr>
                <w:i/>
                <w:spacing w:val="-22"/>
              </w:rPr>
              <w:t xml:space="preserve"> </w:t>
            </w:r>
            <w:r w:rsidRPr="00032A8F">
              <w:rPr>
                <w:i/>
              </w:rPr>
              <w:t>ошибки или более двух-трех</w:t>
            </w:r>
            <w:r w:rsidRPr="00032A8F">
              <w:rPr>
                <w:i/>
                <w:spacing w:val="-20"/>
              </w:rPr>
              <w:t xml:space="preserve"> </w:t>
            </w:r>
            <w:r w:rsidRPr="00032A8F">
              <w:rPr>
                <w:i/>
              </w:rPr>
              <w:t>недочетов.</w:t>
            </w:r>
          </w:p>
        </w:tc>
        <w:tc>
          <w:tcPr>
            <w:tcW w:w="2055" w:type="dxa"/>
            <w:vMerge w:val="restart"/>
          </w:tcPr>
          <w:p w:rsidR="003B0F42" w:rsidRPr="00032A8F" w:rsidRDefault="003B0F42" w:rsidP="00FC1ACA">
            <w:pPr>
              <w:jc w:val="center"/>
              <w:rPr>
                <w:i/>
              </w:rPr>
            </w:pPr>
            <w:r w:rsidRPr="00032A8F">
              <w:rPr>
                <w:i/>
              </w:rPr>
              <w:t>6 – 12 баллов</w:t>
            </w:r>
          </w:p>
        </w:tc>
        <w:tc>
          <w:tcPr>
            <w:tcW w:w="2056" w:type="dxa"/>
            <w:vMerge w:val="restart"/>
          </w:tcPr>
          <w:p w:rsidR="003B0F42" w:rsidRPr="00032A8F" w:rsidRDefault="003B0F42" w:rsidP="00FC1ACA">
            <w:pPr>
              <w:jc w:val="center"/>
              <w:rPr>
                <w:i/>
              </w:rPr>
            </w:pPr>
            <w:r w:rsidRPr="00032A8F">
              <w:rPr>
                <w:i/>
              </w:rPr>
              <w:t>3</w:t>
            </w:r>
          </w:p>
        </w:tc>
      </w:tr>
      <w:tr w:rsidR="003B0F42" w:rsidRPr="00032A8F" w:rsidTr="00A11B41">
        <w:trPr>
          <w:trHeight w:val="1052"/>
        </w:trPr>
        <w:tc>
          <w:tcPr>
            <w:tcW w:w="2410" w:type="dxa"/>
            <w:vMerge/>
          </w:tcPr>
          <w:p w:rsidR="003B0F42" w:rsidRPr="00032A8F" w:rsidRDefault="003B0F42" w:rsidP="00FC1ACA">
            <w:pPr>
              <w:rPr>
                <w:i/>
              </w:rPr>
            </w:pPr>
          </w:p>
        </w:tc>
        <w:tc>
          <w:tcPr>
            <w:tcW w:w="8080" w:type="dxa"/>
          </w:tcPr>
          <w:p w:rsidR="003B0F42" w:rsidRPr="00032A8F" w:rsidRDefault="003B0F42" w:rsidP="00FC1ACA">
            <w:pPr>
              <w:rPr>
                <w:i/>
              </w:rPr>
            </w:pPr>
            <w:r w:rsidRPr="00032A8F">
              <w:rPr>
                <w:i/>
              </w:rPr>
              <w:t>Обучающийся обладает фрагментарными знаниями по пройденным темам и не может применить их на</w:t>
            </w:r>
            <w:r w:rsidRPr="00032A8F">
              <w:rPr>
                <w:i/>
                <w:spacing w:val="-4"/>
              </w:rPr>
              <w:t xml:space="preserve"> </w:t>
            </w:r>
            <w:r w:rsidRPr="00032A8F">
              <w:rPr>
                <w:i/>
              </w:rPr>
              <w:t>практике, слабо владеет понятийным аппаратом, нарушает последовательность решения задания.</w:t>
            </w:r>
          </w:p>
        </w:tc>
        <w:tc>
          <w:tcPr>
            <w:tcW w:w="2055" w:type="dxa"/>
            <w:vMerge/>
          </w:tcPr>
          <w:p w:rsidR="003B0F42" w:rsidRPr="00032A8F" w:rsidRDefault="003B0F42" w:rsidP="003B0F42">
            <w:pPr>
              <w:pStyle w:val="TableParagraph"/>
              <w:tabs>
                <w:tab w:val="left" w:pos="317"/>
              </w:tabs>
              <w:rPr>
                <w:i/>
                <w:lang w:val="ru-RU"/>
              </w:rPr>
            </w:pPr>
          </w:p>
        </w:tc>
        <w:tc>
          <w:tcPr>
            <w:tcW w:w="2056" w:type="dxa"/>
            <w:vMerge/>
          </w:tcPr>
          <w:p w:rsidR="003B0F42" w:rsidRPr="00032A8F" w:rsidRDefault="003B0F42" w:rsidP="00FC1ACA">
            <w:pPr>
              <w:jc w:val="center"/>
              <w:rPr>
                <w:i/>
              </w:rPr>
            </w:pPr>
          </w:p>
        </w:tc>
      </w:tr>
      <w:tr w:rsidR="006C6E5D" w:rsidRPr="00032A8F" w:rsidTr="00073075">
        <w:trPr>
          <w:trHeight w:val="283"/>
        </w:trPr>
        <w:tc>
          <w:tcPr>
            <w:tcW w:w="2410" w:type="dxa"/>
            <w:vMerge/>
          </w:tcPr>
          <w:p w:rsidR="006C6E5D" w:rsidRPr="00032A8F" w:rsidRDefault="006C6E5D" w:rsidP="003B0F42">
            <w:pPr>
              <w:pStyle w:val="TableParagraph"/>
              <w:rPr>
                <w:i/>
                <w:lang w:val="ru-RU"/>
              </w:rPr>
            </w:pPr>
          </w:p>
        </w:tc>
        <w:tc>
          <w:tcPr>
            <w:tcW w:w="8080" w:type="dxa"/>
          </w:tcPr>
          <w:p w:rsidR="006C6E5D" w:rsidRPr="00032A8F" w:rsidRDefault="006C6E5D" w:rsidP="003306D2">
            <w:pPr>
              <w:pStyle w:val="TableParagraph"/>
              <w:tabs>
                <w:tab w:val="left" w:pos="34"/>
                <w:tab w:val="left" w:pos="366"/>
              </w:tabs>
              <w:rPr>
                <w:i/>
                <w:lang w:val="ru-RU"/>
              </w:rPr>
            </w:pPr>
            <w:r w:rsidRPr="00032A8F">
              <w:rPr>
                <w:i/>
                <w:lang w:val="ru-RU"/>
              </w:rPr>
              <w:t>Работа выполнена не</w:t>
            </w:r>
            <w:r w:rsidRPr="00032A8F">
              <w:rPr>
                <w:i/>
                <w:spacing w:val="-17"/>
                <w:lang w:val="ru-RU"/>
              </w:rPr>
              <w:t xml:space="preserve"> </w:t>
            </w:r>
            <w:r w:rsidRPr="00032A8F">
              <w:rPr>
                <w:i/>
                <w:lang w:val="ru-RU"/>
              </w:rPr>
              <w:t xml:space="preserve">полностью, обучающимся использованы неверные методы решения, допущены </w:t>
            </w:r>
            <w:r w:rsidRPr="00032A8F">
              <w:rPr>
                <w:i/>
                <w:spacing w:val="-2"/>
                <w:lang w:val="ru-RU"/>
              </w:rPr>
              <w:t xml:space="preserve">грубые </w:t>
            </w:r>
            <w:r w:rsidRPr="00032A8F">
              <w:rPr>
                <w:i/>
                <w:lang w:val="ru-RU"/>
              </w:rPr>
              <w:t xml:space="preserve">ошибки. </w:t>
            </w:r>
          </w:p>
          <w:p w:rsidR="006C6E5D" w:rsidRPr="00032A8F" w:rsidRDefault="006C6E5D" w:rsidP="003306D2">
            <w:pPr>
              <w:pStyle w:val="TableParagraph"/>
              <w:tabs>
                <w:tab w:val="left" w:pos="34"/>
                <w:tab w:val="left" w:pos="366"/>
              </w:tabs>
              <w:rPr>
                <w:i/>
                <w:lang w:val="ru-RU"/>
              </w:rPr>
            </w:pPr>
          </w:p>
        </w:tc>
        <w:tc>
          <w:tcPr>
            <w:tcW w:w="2055" w:type="dxa"/>
          </w:tcPr>
          <w:p w:rsidR="006C6E5D" w:rsidRPr="00032A8F" w:rsidRDefault="006C6E5D" w:rsidP="00FC1ACA">
            <w:pPr>
              <w:jc w:val="center"/>
              <w:rPr>
                <w:i/>
              </w:rPr>
            </w:pPr>
            <w:r w:rsidRPr="00032A8F">
              <w:rPr>
                <w:i/>
              </w:rPr>
              <w:t>1-5 баллов</w:t>
            </w:r>
          </w:p>
        </w:tc>
        <w:tc>
          <w:tcPr>
            <w:tcW w:w="2056" w:type="dxa"/>
            <w:vMerge w:val="restart"/>
          </w:tcPr>
          <w:p w:rsidR="006C6E5D" w:rsidRPr="00032A8F" w:rsidRDefault="006C6E5D" w:rsidP="00FC1ACA">
            <w:pPr>
              <w:jc w:val="center"/>
              <w:rPr>
                <w:i/>
              </w:rPr>
            </w:pPr>
            <w:r w:rsidRPr="00032A8F">
              <w:rPr>
                <w:i/>
              </w:rPr>
              <w:t>2</w:t>
            </w:r>
          </w:p>
        </w:tc>
      </w:tr>
      <w:tr w:rsidR="006C6E5D" w:rsidRPr="00032A8F" w:rsidTr="00073075">
        <w:trPr>
          <w:trHeight w:val="283"/>
        </w:trPr>
        <w:tc>
          <w:tcPr>
            <w:tcW w:w="2410" w:type="dxa"/>
            <w:vMerge/>
          </w:tcPr>
          <w:p w:rsidR="006C6E5D" w:rsidRPr="00032A8F" w:rsidRDefault="006C6E5D" w:rsidP="00FC1ACA">
            <w:pPr>
              <w:rPr>
                <w:i/>
              </w:rPr>
            </w:pPr>
          </w:p>
        </w:tc>
        <w:tc>
          <w:tcPr>
            <w:tcW w:w="8080" w:type="dxa"/>
          </w:tcPr>
          <w:p w:rsidR="006C6E5D" w:rsidRPr="00032A8F" w:rsidRDefault="006C6E5D" w:rsidP="003306D2">
            <w:pPr>
              <w:pStyle w:val="TableParagraph"/>
              <w:tabs>
                <w:tab w:val="left" w:pos="34"/>
                <w:tab w:val="left" w:pos="366"/>
              </w:tabs>
              <w:rPr>
                <w:i/>
                <w:lang w:val="ru-RU"/>
              </w:rPr>
            </w:pPr>
            <w:r w:rsidRPr="00032A8F">
              <w:rPr>
                <w:i/>
              </w:rPr>
              <w:t>Работа не</w:t>
            </w:r>
            <w:r w:rsidRPr="00032A8F">
              <w:rPr>
                <w:i/>
                <w:lang w:val="ru-RU"/>
              </w:rPr>
              <w:t xml:space="preserve"> </w:t>
            </w:r>
            <w:r w:rsidRPr="00032A8F">
              <w:rPr>
                <w:i/>
                <w:spacing w:val="-1"/>
              </w:rPr>
              <w:t>выполнена</w:t>
            </w:r>
            <w:r w:rsidRPr="00032A8F">
              <w:rPr>
                <w:i/>
              </w:rPr>
              <w:t>.</w:t>
            </w:r>
          </w:p>
          <w:p w:rsidR="006C6E5D" w:rsidRPr="00032A8F" w:rsidRDefault="006C6E5D" w:rsidP="003306D2">
            <w:pPr>
              <w:pStyle w:val="TableParagraph"/>
              <w:tabs>
                <w:tab w:val="left" w:pos="34"/>
                <w:tab w:val="left" w:pos="366"/>
              </w:tabs>
              <w:rPr>
                <w:i/>
                <w:lang w:val="ru-RU"/>
              </w:rPr>
            </w:pPr>
          </w:p>
        </w:tc>
        <w:tc>
          <w:tcPr>
            <w:tcW w:w="2055" w:type="dxa"/>
          </w:tcPr>
          <w:p w:rsidR="006C6E5D" w:rsidRPr="00032A8F" w:rsidRDefault="006C6E5D" w:rsidP="00FC1ACA">
            <w:pPr>
              <w:jc w:val="center"/>
              <w:rPr>
                <w:i/>
              </w:rPr>
            </w:pPr>
            <w:r w:rsidRPr="00032A8F">
              <w:rPr>
                <w:i/>
              </w:rPr>
              <w:t>0</w:t>
            </w:r>
          </w:p>
        </w:tc>
        <w:tc>
          <w:tcPr>
            <w:tcW w:w="2056" w:type="dxa"/>
            <w:vMerge/>
          </w:tcPr>
          <w:p w:rsidR="006C6E5D" w:rsidRPr="00032A8F" w:rsidRDefault="006C6E5D" w:rsidP="00FC1ACA">
            <w:pPr>
              <w:jc w:val="center"/>
              <w:rPr>
                <w:i/>
              </w:rPr>
            </w:pPr>
          </w:p>
        </w:tc>
      </w:tr>
      <w:tr w:rsidR="009D5862" w:rsidRPr="00032A8F" w:rsidTr="00073075">
        <w:trPr>
          <w:trHeight w:val="283"/>
        </w:trPr>
        <w:tc>
          <w:tcPr>
            <w:tcW w:w="2410" w:type="dxa"/>
          </w:tcPr>
          <w:p w:rsidR="009D5862" w:rsidRPr="00032A8F" w:rsidRDefault="006513B9" w:rsidP="00FC1ACA">
            <w:pPr>
              <w:rPr>
                <w:i/>
              </w:rPr>
            </w:pPr>
            <w:r w:rsidRPr="00032A8F">
              <w:rPr>
                <w:i/>
              </w:rPr>
              <w:t>Устный опрос (собеседование)</w:t>
            </w:r>
          </w:p>
        </w:tc>
        <w:tc>
          <w:tcPr>
            <w:tcW w:w="8080" w:type="dxa"/>
          </w:tcPr>
          <w:p w:rsidR="009B540B" w:rsidRPr="00032A8F" w:rsidRDefault="009B540B" w:rsidP="009B540B">
            <w:pPr>
              <w:rPr>
                <w:i/>
              </w:rPr>
            </w:pPr>
            <w:r w:rsidRPr="00032A8F">
              <w:rPr>
                <w:i/>
              </w:rPr>
              <w:t>Номинальная шкала предполагает, что за каждый  правильный ответ (из пяти возможных) выставляется один балл, за не правильный — ноль. В соответствии с номинальной шкалой, оценивается весь опрос в целом, а не какая-либо из его частей.</w:t>
            </w:r>
          </w:p>
          <w:p w:rsidR="009D5862" w:rsidRPr="00032A8F" w:rsidRDefault="009D5862" w:rsidP="00FC1ACA">
            <w:pPr>
              <w:rPr>
                <w:i/>
              </w:rPr>
            </w:pPr>
            <w:r w:rsidRPr="00032A8F">
              <w:rPr>
                <w:i/>
              </w:rPr>
              <w:t>…</w:t>
            </w:r>
          </w:p>
        </w:tc>
        <w:tc>
          <w:tcPr>
            <w:tcW w:w="2055" w:type="dxa"/>
          </w:tcPr>
          <w:p w:rsidR="009D5862" w:rsidRPr="00032A8F" w:rsidRDefault="00E41F7D" w:rsidP="00FC1ACA">
            <w:pPr>
              <w:jc w:val="center"/>
              <w:rPr>
                <w:i/>
              </w:rPr>
            </w:pPr>
            <w:r w:rsidRPr="00032A8F">
              <w:rPr>
                <w:i/>
              </w:rPr>
              <w:t>0 -5</w:t>
            </w:r>
            <w:r w:rsidR="009B540B" w:rsidRPr="00032A8F">
              <w:rPr>
                <w:i/>
              </w:rPr>
              <w:t xml:space="preserve"> баллов</w:t>
            </w:r>
          </w:p>
        </w:tc>
        <w:tc>
          <w:tcPr>
            <w:tcW w:w="2056" w:type="dxa"/>
          </w:tcPr>
          <w:p w:rsidR="009D5862" w:rsidRPr="00032A8F" w:rsidRDefault="00E41F7D" w:rsidP="00E41F7D">
            <w:pPr>
              <w:jc w:val="center"/>
              <w:rPr>
                <w:i/>
              </w:rPr>
            </w:pPr>
            <w:r w:rsidRPr="00032A8F">
              <w:rPr>
                <w:i/>
              </w:rPr>
              <w:t>2</w:t>
            </w:r>
            <w:r w:rsidR="009B540B" w:rsidRPr="00032A8F">
              <w:rPr>
                <w:i/>
              </w:rPr>
              <w:t xml:space="preserve">-5 </w:t>
            </w:r>
          </w:p>
        </w:tc>
      </w:tr>
    </w:tbl>
    <w:p w:rsidR="008512AE" w:rsidRPr="00032A8F" w:rsidRDefault="008512AE" w:rsidP="008512AE">
      <w:pPr>
        <w:pStyle w:val="2"/>
        <w:numPr>
          <w:ilvl w:val="1"/>
          <w:numId w:val="43"/>
        </w:numPr>
      </w:pPr>
      <w:r w:rsidRPr="00032A8F">
        <w:lastRenderedPageBreak/>
        <w:t>Промежуточная аттестация:</w:t>
      </w:r>
    </w:p>
    <w:p w:rsidR="008512AE" w:rsidRPr="00032A8F" w:rsidRDefault="008512AE" w:rsidP="008512AE">
      <w:pPr>
        <w:rPr>
          <w:i/>
          <w:sz w:val="28"/>
          <w:szCs w:val="28"/>
        </w:rPr>
      </w:pPr>
      <w:r w:rsidRPr="00032A8F">
        <w:rPr>
          <w:i/>
          <w:sz w:val="28"/>
          <w:szCs w:val="28"/>
        </w:rPr>
        <w:t>Устный опрос</w:t>
      </w:r>
    </w:p>
    <w:p w:rsidR="008512AE" w:rsidRPr="00032A8F" w:rsidRDefault="008512AE" w:rsidP="008512AE">
      <w:pPr>
        <w:rPr>
          <w:i/>
        </w:rPr>
      </w:pPr>
    </w:p>
    <w:p w:rsidR="008512AE" w:rsidRPr="00032A8F" w:rsidRDefault="008512AE" w:rsidP="008512AE">
      <w:pPr>
        <w:rPr>
          <w:i/>
        </w:rPr>
      </w:pPr>
    </w:p>
    <w:p w:rsidR="008512AE" w:rsidRPr="00032A8F" w:rsidRDefault="008512AE" w:rsidP="008512AE">
      <w:pPr>
        <w:rPr>
          <w:i/>
        </w:rPr>
      </w:pPr>
    </w:p>
    <w:p w:rsidR="008512AE" w:rsidRPr="00032A8F" w:rsidRDefault="008512AE" w:rsidP="008512AE">
      <w:pPr>
        <w:rPr>
          <w:i/>
        </w:rPr>
      </w:pPr>
    </w:p>
    <w:p w:rsidR="008512AE" w:rsidRPr="00032A8F" w:rsidRDefault="008512AE" w:rsidP="008512AE">
      <w:pPr>
        <w:rPr>
          <w:i/>
        </w:rPr>
      </w:pPr>
    </w:p>
    <w:p w:rsidR="008512AE" w:rsidRPr="00032A8F" w:rsidRDefault="008512AE" w:rsidP="008512AE">
      <w:pPr>
        <w:pStyle w:val="2"/>
      </w:pPr>
      <w:r w:rsidRPr="00032A8F">
        <w:t>Критерии, шкалы оценивания промежуточной аттестации учебной дисциплины:</w:t>
      </w:r>
    </w:p>
    <w:tbl>
      <w:tblPr>
        <w:tblStyle w:val="a8"/>
        <w:tblW w:w="14601" w:type="dxa"/>
        <w:tblInd w:w="108" w:type="dxa"/>
        <w:tblLayout w:type="fixed"/>
        <w:tblLook w:val="04A0"/>
      </w:tblPr>
      <w:tblGrid>
        <w:gridCol w:w="3828"/>
        <w:gridCol w:w="6945"/>
        <w:gridCol w:w="1772"/>
        <w:gridCol w:w="2056"/>
      </w:tblGrid>
      <w:tr w:rsidR="008512AE" w:rsidRPr="00032A8F" w:rsidTr="003306D2">
        <w:trPr>
          <w:trHeight w:val="521"/>
          <w:tblHeader/>
        </w:trPr>
        <w:tc>
          <w:tcPr>
            <w:tcW w:w="3828" w:type="dxa"/>
            <w:shd w:val="clear" w:color="auto" w:fill="DBE5F1" w:themeFill="accent1" w:themeFillTint="33"/>
            <w:vAlign w:val="center"/>
          </w:tcPr>
          <w:p w:rsidR="008512AE" w:rsidRPr="00032A8F" w:rsidRDefault="008512AE" w:rsidP="003306D2">
            <w:pPr>
              <w:pStyle w:val="TableParagraph"/>
              <w:ind w:left="204" w:right="194" w:firstLine="1"/>
              <w:jc w:val="center"/>
              <w:rPr>
                <w:b/>
                <w:lang w:val="ru-RU"/>
              </w:rPr>
            </w:pPr>
            <w:r w:rsidRPr="00032A8F">
              <w:rPr>
                <w:b/>
                <w:lang w:val="ru-RU"/>
              </w:rPr>
              <w:t>Форма промежуточной аттестации</w:t>
            </w:r>
          </w:p>
        </w:tc>
        <w:tc>
          <w:tcPr>
            <w:tcW w:w="6945" w:type="dxa"/>
            <w:vMerge w:val="restart"/>
            <w:shd w:val="clear" w:color="auto" w:fill="DBE5F1" w:themeFill="accent1" w:themeFillTint="33"/>
            <w:vAlign w:val="center"/>
          </w:tcPr>
          <w:p w:rsidR="008512AE" w:rsidRPr="00032A8F" w:rsidRDefault="008512AE" w:rsidP="003306D2">
            <w:pPr>
              <w:pStyle w:val="TableParagraph"/>
              <w:ind w:left="872"/>
              <w:rPr>
                <w:b/>
              </w:rPr>
            </w:pPr>
            <w:r w:rsidRPr="00032A8F">
              <w:rPr>
                <w:b/>
              </w:rPr>
              <w:t>Критерии оценивания</w:t>
            </w:r>
          </w:p>
        </w:tc>
        <w:tc>
          <w:tcPr>
            <w:tcW w:w="3828" w:type="dxa"/>
            <w:gridSpan w:val="2"/>
            <w:shd w:val="clear" w:color="auto" w:fill="DBE5F1" w:themeFill="accent1" w:themeFillTint="33"/>
            <w:vAlign w:val="center"/>
          </w:tcPr>
          <w:p w:rsidR="008512AE" w:rsidRPr="00032A8F" w:rsidRDefault="008512AE" w:rsidP="003306D2">
            <w:pPr>
              <w:jc w:val="center"/>
              <w:rPr>
                <w:b/>
              </w:rPr>
            </w:pPr>
            <w:r w:rsidRPr="00032A8F">
              <w:rPr>
                <w:b/>
              </w:rPr>
              <w:t>Шкалы оценивания</w:t>
            </w:r>
            <w:r w:rsidRPr="00032A8F">
              <w:rPr>
                <w:rStyle w:val="ab"/>
                <w:b/>
              </w:rPr>
              <w:footnoteReference w:id="21"/>
            </w:r>
          </w:p>
        </w:tc>
      </w:tr>
      <w:tr w:rsidR="008512AE" w:rsidRPr="00032A8F" w:rsidTr="003306D2">
        <w:trPr>
          <w:trHeight w:val="557"/>
          <w:tblHeader/>
        </w:trPr>
        <w:tc>
          <w:tcPr>
            <w:tcW w:w="3828" w:type="dxa"/>
            <w:shd w:val="clear" w:color="auto" w:fill="DBE5F1" w:themeFill="accent1" w:themeFillTint="33"/>
          </w:tcPr>
          <w:p w:rsidR="008512AE" w:rsidRPr="00032A8F" w:rsidRDefault="008512AE" w:rsidP="003306D2">
            <w:pPr>
              <w:pStyle w:val="TableParagraph"/>
              <w:ind w:left="204" w:right="194" w:firstLine="1"/>
              <w:jc w:val="center"/>
              <w:rPr>
                <w:b/>
                <w:lang w:val="ru-RU"/>
              </w:rPr>
            </w:pPr>
            <w:r w:rsidRPr="00032A8F">
              <w:rPr>
                <w:b/>
                <w:lang w:val="ru-RU"/>
              </w:rPr>
              <w:t>Наименование оценочного средства</w:t>
            </w:r>
          </w:p>
        </w:tc>
        <w:tc>
          <w:tcPr>
            <w:tcW w:w="6945" w:type="dxa"/>
            <w:vMerge/>
            <w:shd w:val="clear" w:color="auto" w:fill="DBE5F1" w:themeFill="accent1" w:themeFillTint="33"/>
          </w:tcPr>
          <w:p w:rsidR="008512AE" w:rsidRPr="00032A8F" w:rsidRDefault="008512AE" w:rsidP="003306D2">
            <w:pPr>
              <w:pStyle w:val="TableParagraph"/>
              <w:ind w:left="872"/>
              <w:rPr>
                <w:b/>
              </w:rPr>
            </w:pPr>
          </w:p>
        </w:tc>
        <w:tc>
          <w:tcPr>
            <w:tcW w:w="1772" w:type="dxa"/>
            <w:shd w:val="clear" w:color="auto" w:fill="DBE5F1" w:themeFill="accent1" w:themeFillTint="33"/>
            <w:vAlign w:val="center"/>
          </w:tcPr>
          <w:p w:rsidR="008512AE" w:rsidRPr="00032A8F" w:rsidRDefault="008512AE" w:rsidP="003306D2">
            <w:pPr>
              <w:jc w:val="center"/>
              <w:rPr>
                <w:b/>
              </w:rPr>
            </w:pPr>
            <w:r w:rsidRPr="00032A8F">
              <w:rPr>
                <w:b/>
                <w:bCs/>
                <w:iCs/>
                <w:sz w:val="20"/>
                <w:szCs w:val="20"/>
              </w:rPr>
              <w:t>100-балльная система</w:t>
            </w:r>
            <w:r w:rsidRPr="00032A8F">
              <w:rPr>
                <w:rStyle w:val="ab"/>
                <w:b/>
                <w:bCs/>
                <w:iCs/>
                <w:sz w:val="20"/>
                <w:szCs w:val="20"/>
              </w:rPr>
              <w:footnoteReference w:id="22"/>
            </w:r>
          </w:p>
        </w:tc>
        <w:tc>
          <w:tcPr>
            <w:tcW w:w="2056" w:type="dxa"/>
            <w:shd w:val="clear" w:color="auto" w:fill="DBE5F1" w:themeFill="accent1" w:themeFillTint="33"/>
            <w:vAlign w:val="center"/>
          </w:tcPr>
          <w:p w:rsidR="008512AE" w:rsidRPr="00032A8F" w:rsidRDefault="008512AE" w:rsidP="003306D2">
            <w:pPr>
              <w:jc w:val="center"/>
              <w:rPr>
                <w:b/>
              </w:rPr>
            </w:pPr>
            <w:r w:rsidRPr="00032A8F">
              <w:rPr>
                <w:b/>
                <w:bCs/>
                <w:iCs/>
                <w:sz w:val="20"/>
                <w:szCs w:val="20"/>
              </w:rPr>
              <w:t>Пятибалльная система</w:t>
            </w:r>
          </w:p>
        </w:tc>
      </w:tr>
      <w:tr w:rsidR="008512AE" w:rsidRPr="00032A8F" w:rsidTr="003306D2">
        <w:trPr>
          <w:trHeight w:val="283"/>
        </w:trPr>
        <w:tc>
          <w:tcPr>
            <w:tcW w:w="3828" w:type="dxa"/>
            <w:vMerge w:val="restart"/>
          </w:tcPr>
          <w:p w:rsidR="008512AE" w:rsidRPr="00032A8F" w:rsidRDefault="008512AE" w:rsidP="003306D2">
            <w:pPr>
              <w:rPr>
                <w:i/>
              </w:rPr>
            </w:pPr>
            <w:r w:rsidRPr="00032A8F">
              <w:rPr>
                <w:i/>
              </w:rPr>
              <w:t>Зачет:</w:t>
            </w:r>
          </w:p>
          <w:p w:rsidR="008512AE" w:rsidRPr="00032A8F" w:rsidRDefault="008512AE" w:rsidP="003306D2">
            <w:pPr>
              <w:rPr>
                <w:i/>
              </w:rPr>
            </w:pPr>
            <w:r w:rsidRPr="00032A8F">
              <w:rPr>
                <w:i/>
              </w:rPr>
              <w:t>устный опрос</w:t>
            </w:r>
          </w:p>
        </w:tc>
        <w:tc>
          <w:tcPr>
            <w:tcW w:w="6945" w:type="dxa"/>
          </w:tcPr>
          <w:p w:rsidR="008512AE" w:rsidRPr="00032A8F" w:rsidRDefault="008512AE" w:rsidP="00533E70">
            <w:pPr>
              <w:pStyle w:val="afc"/>
              <w:shd w:val="clear" w:color="auto" w:fill="FFFFFF"/>
              <w:spacing w:before="0" w:beforeAutospacing="0" w:after="0" w:afterAutospacing="0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032A8F">
              <w:rPr>
                <w:rFonts w:ascii="Times New Roman" w:hAnsi="Times New Roman" w:cs="Times New Roman"/>
                <w:i/>
                <w:sz w:val="22"/>
                <w:szCs w:val="22"/>
              </w:rPr>
              <w:t xml:space="preserve">Обучающийся знает основные определения, последователен в изложении материала, демонстрирует базовые знания дисциплины, владеет необходимыми умениями и навыками при выполнении </w:t>
            </w:r>
            <w:r w:rsidR="00533E70" w:rsidRPr="00032A8F">
              <w:rPr>
                <w:rFonts w:ascii="Times New Roman" w:hAnsi="Times New Roman" w:cs="Times New Roman"/>
                <w:i/>
                <w:sz w:val="22"/>
                <w:szCs w:val="22"/>
              </w:rPr>
              <w:t xml:space="preserve">графических </w:t>
            </w:r>
            <w:r w:rsidRPr="00032A8F">
              <w:rPr>
                <w:rFonts w:ascii="Times New Roman" w:hAnsi="Times New Roman" w:cs="Times New Roman"/>
                <w:i/>
                <w:sz w:val="22"/>
                <w:szCs w:val="22"/>
              </w:rPr>
              <w:t>заданий.</w:t>
            </w:r>
          </w:p>
        </w:tc>
        <w:tc>
          <w:tcPr>
            <w:tcW w:w="1772" w:type="dxa"/>
          </w:tcPr>
          <w:p w:rsidR="008512AE" w:rsidRPr="00032A8F" w:rsidRDefault="008512AE" w:rsidP="003306D2">
            <w:pPr>
              <w:jc w:val="center"/>
              <w:rPr>
                <w:i/>
              </w:rPr>
            </w:pPr>
          </w:p>
          <w:p w:rsidR="008512AE" w:rsidRPr="00032A8F" w:rsidRDefault="008512AE" w:rsidP="003306D2">
            <w:pPr>
              <w:jc w:val="center"/>
              <w:rPr>
                <w:i/>
              </w:rPr>
            </w:pPr>
            <w:r w:rsidRPr="00032A8F">
              <w:rPr>
                <w:i/>
              </w:rPr>
              <w:t xml:space="preserve">12 – 30 </w:t>
            </w:r>
            <w:r w:rsidRPr="00032A8F">
              <w:t>баллов</w:t>
            </w:r>
          </w:p>
        </w:tc>
        <w:tc>
          <w:tcPr>
            <w:tcW w:w="2056" w:type="dxa"/>
          </w:tcPr>
          <w:p w:rsidR="008512AE" w:rsidRPr="00032A8F" w:rsidRDefault="008512AE" w:rsidP="003306D2">
            <w:pPr>
              <w:jc w:val="center"/>
              <w:rPr>
                <w:i/>
              </w:rPr>
            </w:pPr>
            <w:r w:rsidRPr="00032A8F">
              <w:rPr>
                <w:i/>
              </w:rPr>
              <w:t>зачтено</w:t>
            </w:r>
          </w:p>
        </w:tc>
      </w:tr>
      <w:tr w:rsidR="008512AE" w:rsidRPr="00032A8F" w:rsidTr="003306D2">
        <w:trPr>
          <w:trHeight w:val="283"/>
        </w:trPr>
        <w:tc>
          <w:tcPr>
            <w:tcW w:w="3828" w:type="dxa"/>
            <w:vMerge/>
          </w:tcPr>
          <w:p w:rsidR="008512AE" w:rsidRPr="00032A8F" w:rsidRDefault="008512AE" w:rsidP="003306D2">
            <w:pPr>
              <w:rPr>
                <w:i/>
              </w:rPr>
            </w:pPr>
          </w:p>
        </w:tc>
        <w:tc>
          <w:tcPr>
            <w:tcW w:w="6945" w:type="dxa"/>
          </w:tcPr>
          <w:p w:rsidR="008512AE" w:rsidRPr="00032A8F" w:rsidRDefault="008512AE" w:rsidP="00533E70">
            <w:pPr>
              <w:pStyle w:val="afc"/>
              <w:shd w:val="clear" w:color="auto" w:fill="FFFFFF"/>
              <w:spacing w:before="0" w:beforeAutospacing="0" w:after="0" w:afterAutospacing="0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032A8F">
              <w:rPr>
                <w:rFonts w:ascii="Times New Roman" w:hAnsi="Times New Roman" w:cs="Times New Roman"/>
                <w:i/>
                <w:sz w:val="22"/>
                <w:szCs w:val="22"/>
              </w:rPr>
              <w:t xml:space="preserve">Обучающийся не знает основных определений, непоследователен и сбивчив в изложении материала, не обладает определенной системой знаний по дисциплине, не в полной мере владеет необходимыми умениями и навыками при выполнении </w:t>
            </w:r>
            <w:r w:rsidR="00533E70" w:rsidRPr="00032A8F">
              <w:rPr>
                <w:rFonts w:ascii="Times New Roman" w:hAnsi="Times New Roman" w:cs="Times New Roman"/>
                <w:i/>
                <w:sz w:val="22"/>
                <w:szCs w:val="22"/>
              </w:rPr>
              <w:t>графических</w:t>
            </w:r>
            <w:r w:rsidRPr="00032A8F">
              <w:rPr>
                <w:rFonts w:ascii="Times New Roman" w:hAnsi="Times New Roman" w:cs="Times New Roman"/>
                <w:i/>
                <w:sz w:val="22"/>
                <w:szCs w:val="22"/>
              </w:rPr>
              <w:t xml:space="preserve"> заданий.</w:t>
            </w:r>
          </w:p>
        </w:tc>
        <w:tc>
          <w:tcPr>
            <w:tcW w:w="1772" w:type="dxa"/>
          </w:tcPr>
          <w:p w:rsidR="008512AE" w:rsidRPr="00032A8F" w:rsidRDefault="008512AE" w:rsidP="003306D2">
            <w:pPr>
              <w:jc w:val="center"/>
              <w:rPr>
                <w:i/>
              </w:rPr>
            </w:pPr>
            <w:r w:rsidRPr="00032A8F">
              <w:rPr>
                <w:i/>
              </w:rPr>
              <w:t>0 – 11</w:t>
            </w:r>
            <w:r w:rsidRPr="00032A8F">
              <w:t xml:space="preserve"> баллов</w:t>
            </w:r>
          </w:p>
        </w:tc>
        <w:tc>
          <w:tcPr>
            <w:tcW w:w="2056" w:type="dxa"/>
          </w:tcPr>
          <w:p w:rsidR="008512AE" w:rsidRPr="00032A8F" w:rsidRDefault="008512AE" w:rsidP="003306D2">
            <w:pPr>
              <w:jc w:val="center"/>
              <w:rPr>
                <w:i/>
              </w:rPr>
            </w:pPr>
            <w:r w:rsidRPr="00032A8F">
              <w:rPr>
                <w:i/>
              </w:rPr>
              <w:t>не зачтено</w:t>
            </w:r>
          </w:p>
        </w:tc>
      </w:tr>
    </w:tbl>
    <w:p w:rsidR="008512AE" w:rsidRPr="00032A8F" w:rsidRDefault="008512AE" w:rsidP="008512AE">
      <w:pPr>
        <w:pStyle w:val="2"/>
      </w:pPr>
      <w:r w:rsidRPr="00032A8F">
        <w:rPr>
          <w:rFonts w:eastAsiaTheme="minorHAnsi"/>
          <w:lang w:eastAsia="en-US"/>
        </w:rPr>
        <w:t xml:space="preserve">Примерные темы </w:t>
      </w:r>
      <w:r w:rsidRPr="00032A8F">
        <w:rPr>
          <w:rFonts w:eastAsiaTheme="minorHAnsi"/>
          <w:i/>
          <w:lang w:eastAsia="en-US"/>
        </w:rPr>
        <w:t>курсовой работы</w:t>
      </w:r>
    </w:p>
    <w:p w:rsidR="008512AE" w:rsidRPr="00032A8F" w:rsidRDefault="008512AE" w:rsidP="008512AE">
      <w:pPr>
        <w:pStyle w:val="af0"/>
        <w:ind w:left="568"/>
        <w:jc w:val="both"/>
        <w:rPr>
          <w:i/>
        </w:rPr>
      </w:pPr>
      <w:r w:rsidRPr="00032A8F">
        <w:rPr>
          <w:rFonts w:eastAsiaTheme="minorHAnsi"/>
          <w:bCs/>
          <w:i/>
          <w:sz w:val="24"/>
          <w:szCs w:val="24"/>
          <w:lang w:eastAsia="en-US"/>
        </w:rPr>
        <w:t>Курсовая работа не предусмотрена</w:t>
      </w:r>
    </w:p>
    <w:p w:rsidR="006D0117" w:rsidRPr="00032A8F" w:rsidRDefault="006D0117" w:rsidP="006D0117"/>
    <w:p w:rsidR="0074391A" w:rsidRPr="00032A8F" w:rsidRDefault="0074391A" w:rsidP="0074391A"/>
    <w:p w:rsidR="0074391A" w:rsidRPr="00032A8F" w:rsidRDefault="0074391A" w:rsidP="0074391A"/>
    <w:p w:rsidR="003C57C1" w:rsidRPr="00032A8F" w:rsidRDefault="003C57C1" w:rsidP="00936AAE">
      <w:pPr>
        <w:pStyle w:val="1"/>
        <w:rPr>
          <w:rFonts w:eastAsiaTheme="minorEastAsia"/>
          <w:szCs w:val="24"/>
        </w:rPr>
        <w:sectPr w:rsidR="003C57C1" w:rsidRPr="00032A8F" w:rsidSect="00A55483">
          <w:pgSz w:w="16838" w:h="11906" w:orient="landscape" w:code="9"/>
          <w:pgMar w:top="567" w:right="1134" w:bottom="1701" w:left="1134" w:header="709" w:footer="709" w:gutter="0"/>
          <w:cols w:space="708"/>
          <w:titlePg/>
          <w:docGrid w:linePitch="360"/>
        </w:sectPr>
      </w:pPr>
    </w:p>
    <w:p w:rsidR="00936AAE" w:rsidRPr="00032A8F" w:rsidRDefault="00721E06" w:rsidP="00721E06">
      <w:pPr>
        <w:pStyle w:val="2"/>
      </w:pPr>
      <w:r w:rsidRPr="00032A8F">
        <w:lastRenderedPageBreak/>
        <w:t>Систем</w:t>
      </w:r>
      <w:r w:rsidR="00763B96" w:rsidRPr="00032A8F">
        <w:t>а</w:t>
      </w:r>
      <w:r w:rsidRPr="00032A8F">
        <w:t xml:space="preserve"> оценивания результатов текущего контроля и промежуточной аттестации.</w:t>
      </w:r>
    </w:p>
    <w:p w:rsidR="005D388C" w:rsidRPr="00032A8F" w:rsidRDefault="005D388C" w:rsidP="005D388C">
      <w:pPr>
        <w:ind w:firstLine="709"/>
        <w:rPr>
          <w:rFonts w:eastAsia="MS Mincho"/>
          <w:iCs/>
          <w:sz w:val="24"/>
          <w:szCs w:val="24"/>
        </w:rPr>
      </w:pPr>
      <w:r w:rsidRPr="00032A8F">
        <w:rPr>
          <w:rFonts w:eastAsia="MS Mincho"/>
          <w:iCs/>
          <w:sz w:val="24"/>
          <w:szCs w:val="24"/>
        </w:rPr>
        <w:t>Оценка по дисциплине выставляется обучающемуся с учётом результатов текущей и промежуточной аттестации.</w:t>
      </w:r>
    </w:p>
    <w:tbl>
      <w:tblPr>
        <w:tblW w:w="9639" w:type="dxa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3686"/>
        <w:gridCol w:w="2835"/>
        <w:gridCol w:w="3118"/>
      </w:tblGrid>
      <w:tr w:rsidR="00762633" w:rsidRPr="00032A8F" w:rsidTr="003306D2">
        <w:trPr>
          <w:trHeight w:val="340"/>
        </w:trPr>
        <w:tc>
          <w:tcPr>
            <w:tcW w:w="3686" w:type="dxa"/>
            <w:shd w:val="clear" w:color="auto" w:fill="DBE5F1" w:themeFill="accent1" w:themeFillTint="33"/>
          </w:tcPr>
          <w:p w:rsidR="00762633" w:rsidRPr="00032A8F" w:rsidRDefault="00762633" w:rsidP="003306D2">
            <w:pPr>
              <w:jc w:val="center"/>
              <w:rPr>
                <w:b/>
                <w:iCs/>
              </w:rPr>
            </w:pPr>
            <w:r w:rsidRPr="00032A8F">
              <w:rPr>
                <w:b/>
                <w:bCs/>
                <w:iCs/>
              </w:rPr>
              <w:t>Форма контроля</w:t>
            </w:r>
          </w:p>
        </w:tc>
        <w:tc>
          <w:tcPr>
            <w:tcW w:w="2835" w:type="dxa"/>
            <w:shd w:val="clear" w:color="auto" w:fill="DBE5F1" w:themeFill="accent1" w:themeFillTint="33"/>
          </w:tcPr>
          <w:p w:rsidR="00762633" w:rsidRPr="00032A8F" w:rsidRDefault="00762633" w:rsidP="003306D2">
            <w:pPr>
              <w:jc w:val="center"/>
              <w:rPr>
                <w:b/>
                <w:iCs/>
              </w:rPr>
            </w:pPr>
            <w:r w:rsidRPr="00032A8F">
              <w:rPr>
                <w:b/>
                <w:bCs/>
                <w:iCs/>
              </w:rPr>
              <w:t xml:space="preserve">100-балльная система </w:t>
            </w:r>
          </w:p>
        </w:tc>
        <w:tc>
          <w:tcPr>
            <w:tcW w:w="3118" w:type="dxa"/>
            <w:shd w:val="clear" w:color="auto" w:fill="DBE5F1" w:themeFill="accent1" w:themeFillTint="33"/>
          </w:tcPr>
          <w:p w:rsidR="00762633" w:rsidRPr="00032A8F" w:rsidRDefault="00762633" w:rsidP="003306D2">
            <w:pPr>
              <w:jc w:val="center"/>
              <w:rPr>
                <w:b/>
                <w:iCs/>
              </w:rPr>
            </w:pPr>
            <w:r w:rsidRPr="00032A8F">
              <w:rPr>
                <w:b/>
                <w:bCs/>
                <w:iCs/>
              </w:rPr>
              <w:t>Пятибалльная система</w:t>
            </w:r>
          </w:p>
        </w:tc>
      </w:tr>
      <w:tr w:rsidR="00762633" w:rsidRPr="00032A8F" w:rsidTr="003306D2">
        <w:trPr>
          <w:trHeight w:val="286"/>
        </w:trPr>
        <w:tc>
          <w:tcPr>
            <w:tcW w:w="3686" w:type="dxa"/>
          </w:tcPr>
          <w:p w:rsidR="00762633" w:rsidRPr="00032A8F" w:rsidRDefault="00762633" w:rsidP="00857D4D">
            <w:pPr>
              <w:rPr>
                <w:bCs/>
                <w:i/>
              </w:rPr>
            </w:pPr>
            <w:r w:rsidRPr="00032A8F">
              <w:rPr>
                <w:bCs/>
                <w:iCs/>
              </w:rPr>
              <w:t xml:space="preserve">Текущий контроль: </w:t>
            </w:r>
          </w:p>
        </w:tc>
        <w:tc>
          <w:tcPr>
            <w:tcW w:w="2835" w:type="dxa"/>
          </w:tcPr>
          <w:p w:rsidR="00762633" w:rsidRPr="00032A8F" w:rsidRDefault="00762633" w:rsidP="003306D2">
            <w:pPr>
              <w:rPr>
                <w:bCs/>
                <w:i/>
              </w:rPr>
            </w:pPr>
          </w:p>
        </w:tc>
        <w:tc>
          <w:tcPr>
            <w:tcW w:w="3118" w:type="dxa"/>
          </w:tcPr>
          <w:p w:rsidR="00762633" w:rsidRPr="00032A8F" w:rsidRDefault="00762633" w:rsidP="003306D2">
            <w:pPr>
              <w:rPr>
                <w:bCs/>
                <w:i/>
              </w:rPr>
            </w:pPr>
          </w:p>
        </w:tc>
      </w:tr>
      <w:tr w:rsidR="00762633" w:rsidRPr="00032A8F" w:rsidTr="003306D2">
        <w:trPr>
          <w:trHeight w:val="286"/>
        </w:trPr>
        <w:tc>
          <w:tcPr>
            <w:tcW w:w="3686" w:type="dxa"/>
          </w:tcPr>
          <w:p w:rsidR="00762633" w:rsidRPr="00032A8F" w:rsidRDefault="000338F6" w:rsidP="003306D2">
            <w:pPr>
              <w:rPr>
                <w:bCs/>
                <w:i/>
              </w:rPr>
            </w:pPr>
            <w:r w:rsidRPr="00032A8F">
              <w:rPr>
                <w:i/>
              </w:rPr>
              <w:t>Контрольная работа №1</w:t>
            </w:r>
          </w:p>
        </w:tc>
        <w:tc>
          <w:tcPr>
            <w:tcW w:w="2835" w:type="dxa"/>
          </w:tcPr>
          <w:p w:rsidR="00762633" w:rsidRPr="00032A8F" w:rsidRDefault="00762633" w:rsidP="003306D2">
            <w:pPr>
              <w:jc w:val="center"/>
              <w:rPr>
                <w:bCs/>
                <w:i/>
              </w:rPr>
            </w:pPr>
            <w:r w:rsidRPr="00032A8F">
              <w:rPr>
                <w:bCs/>
                <w:i/>
              </w:rPr>
              <w:t>0 -10 баллов</w:t>
            </w:r>
          </w:p>
        </w:tc>
        <w:tc>
          <w:tcPr>
            <w:tcW w:w="3118" w:type="dxa"/>
          </w:tcPr>
          <w:p w:rsidR="00762633" w:rsidRPr="00032A8F" w:rsidRDefault="00762633" w:rsidP="003306D2">
            <w:pPr>
              <w:jc w:val="center"/>
              <w:rPr>
                <w:bCs/>
                <w:i/>
              </w:rPr>
            </w:pPr>
            <w:r w:rsidRPr="00032A8F">
              <w:rPr>
                <w:bCs/>
                <w:i/>
              </w:rPr>
              <w:t>зачтено/не зачтено</w:t>
            </w:r>
          </w:p>
        </w:tc>
      </w:tr>
      <w:tr w:rsidR="00762633" w:rsidRPr="00032A8F" w:rsidTr="003306D2">
        <w:trPr>
          <w:trHeight w:val="286"/>
        </w:trPr>
        <w:tc>
          <w:tcPr>
            <w:tcW w:w="3686" w:type="dxa"/>
          </w:tcPr>
          <w:p w:rsidR="00762633" w:rsidRPr="00032A8F" w:rsidRDefault="000338F6" w:rsidP="000338F6">
            <w:r w:rsidRPr="00032A8F">
              <w:rPr>
                <w:i/>
              </w:rPr>
              <w:t>Контрольная работа №2</w:t>
            </w:r>
          </w:p>
        </w:tc>
        <w:tc>
          <w:tcPr>
            <w:tcW w:w="2835" w:type="dxa"/>
          </w:tcPr>
          <w:p w:rsidR="00762633" w:rsidRPr="00032A8F" w:rsidRDefault="00762633" w:rsidP="003306D2">
            <w:pPr>
              <w:jc w:val="center"/>
              <w:rPr>
                <w:bCs/>
                <w:i/>
              </w:rPr>
            </w:pPr>
            <w:r w:rsidRPr="00032A8F">
              <w:rPr>
                <w:bCs/>
                <w:i/>
              </w:rPr>
              <w:t>0-10 баллов</w:t>
            </w:r>
          </w:p>
        </w:tc>
        <w:tc>
          <w:tcPr>
            <w:tcW w:w="3118" w:type="dxa"/>
          </w:tcPr>
          <w:p w:rsidR="00762633" w:rsidRPr="00032A8F" w:rsidRDefault="00762633" w:rsidP="003306D2">
            <w:pPr>
              <w:jc w:val="center"/>
            </w:pPr>
            <w:r w:rsidRPr="00032A8F">
              <w:rPr>
                <w:bCs/>
                <w:i/>
              </w:rPr>
              <w:t>зачтено/не зачтено</w:t>
            </w:r>
          </w:p>
        </w:tc>
      </w:tr>
      <w:tr w:rsidR="00762633" w:rsidRPr="00032A8F" w:rsidTr="003306D2">
        <w:trPr>
          <w:trHeight w:val="286"/>
        </w:trPr>
        <w:tc>
          <w:tcPr>
            <w:tcW w:w="3686" w:type="dxa"/>
          </w:tcPr>
          <w:p w:rsidR="00762633" w:rsidRPr="00032A8F" w:rsidRDefault="000338F6" w:rsidP="000338F6">
            <w:r w:rsidRPr="00032A8F">
              <w:rPr>
                <w:i/>
              </w:rPr>
              <w:t>Контрольная работа №3</w:t>
            </w:r>
          </w:p>
        </w:tc>
        <w:tc>
          <w:tcPr>
            <w:tcW w:w="2835" w:type="dxa"/>
          </w:tcPr>
          <w:p w:rsidR="00762633" w:rsidRPr="00032A8F" w:rsidRDefault="00762633" w:rsidP="003306D2">
            <w:pPr>
              <w:jc w:val="center"/>
              <w:rPr>
                <w:bCs/>
                <w:i/>
              </w:rPr>
            </w:pPr>
            <w:r w:rsidRPr="00032A8F">
              <w:rPr>
                <w:bCs/>
                <w:i/>
              </w:rPr>
              <w:t>0-10 баллов</w:t>
            </w:r>
          </w:p>
        </w:tc>
        <w:tc>
          <w:tcPr>
            <w:tcW w:w="3118" w:type="dxa"/>
          </w:tcPr>
          <w:p w:rsidR="00762633" w:rsidRPr="00032A8F" w:rsidRDefault="00762633" w:rsidP="003306D2">
            <w:pPr>
              <w:jc w:val="center"/>
            </w:pPr>
            <w:r w:rsidRPr="00032A8F">
              <w:rPr>
                <w:bCs/>
                <w:i/>
              </w:rPr>
              <w:t>зачтено/не зачтено</w:t>
            </w:r>
          </w:p>
        </w:tc>
      </w:tr>
      <w:tr w:rsidR="00762633" w:rsidRPr="00032A8F" w:rsidTr="003306D2">
        <w:trPr>
          <w:trHeight w:val="286"/>
        </w:trPr>
        <w:tc>
          <w:tcPr>
            <w:tcW w:w="3686" w:type="dxa"/>
          </w:tcPr>
          <w:p w:rsidR="00DE4D73" w:rsidRPr="00032A8F" w:rsidRDefault="00DE4D73" w:rsidP="00DE4D73">
            <w:pPr>
              <w:rPr>
                <w:i/>
              </w:rPr>
            </w:pPr>
            <w:r w:rsidRPr="00032A8F">
              <w:rPr>
                <w:i/>
              </w:rPr>
              <w:t>Графическая работа №1</w:t>
            </w:r>
          </w:p>
          <w:p w:rsidR="00762633" w:rsidRPr="00032A8F" w:rsidRDefault="00762633" w:rsidP="003306D2"/>
        </w:tc>
        <w:tc>
          <w:tcPr>
            <w:tcW w:w="2835" w:type="dxa"/>
          </w:tcPr>
          <w:p w:rsidR="00762633" w:rsidRPr="00032A8F" w:rsidRDefault="00762633" w:rsidP="003306D2">
            <w:pPr>
              <w:jc w:val="center"/>
              <w:rPr>
                <w:bCs/>
                <w:i/>
              </w:rPr>
            </w:pPr>
            <w:r w:rsidRPr="00032A8F">
              <w:rPr>
                <w:bCs/>
                <w:i/>
              </w:rPr>
              <w:t>0-10 баллов</w:t>
            </w:r>
          </w:p>
        </w:tc>
        <w:tc>
          <w:tcPr>
            <w:tcW w:w="3118" w:type="dxa"/>
          </w:tcPr>
          <w:p w:rsidR="00762633" w:rsidRPr="00032A8F" w:rsidRDefault="00762633" w:rsidP="003306D2">
            <w:pPr>
              <w:jc w:val="center"/>
            </w:pPr>
            <w:r w:rsidRPr="00032A8F">
              <w:rPr>
                <w:bCs/>
                <w:i/>
              </w:rPr>
              <w:t>зачтено/не зачтено</w:t>
            </w:r>
          </w:p>
        </w:tc>
      </w:tr>
      <w:tr w:rsidR="00762633" w:rsidRPr="00032A8F" w:rsidTr="003306D2">
        <w:trPr>
          <w:trHeight w:val="286"/>
        </w:trPr>
        <w:tc>
          <w:tcPr>
            <w:tcW w:w="3686" w:type="dxa"/>
          </w:tcPr>
          <w:p w:rsidR="00DE4D73" w:rsidRPr="00032A8F" w:rsidRDefault="00DE4D73" w:rsidP="00DE4D73">
            <w:pPr>
              <w:rPr>
                <w:i/>
              </w:rPr>
            </w:pPr>
            <w:r w:rsidRPr="00032A8F">
              <w:rPr>
                <w:i/>
              </w:rPr>
              <w:t>Графическая работа №2</w:t>
            </w:r>
          </w:p>
          <w:p w:rsidR="00762633" w:rsidRPr="00032A8F" w:rsidRDefault="00762633" w:rsidP="003306D2"/>
        </w:tc>
        <w:tc>
          <w:tcPr>
            <w:tcW w:w="2835" w:type="dxa"/>
          </w:tcPr>
          <w:p w:rsidR="00762633" w:rsidRPr="00032A8F" w:rsidRDefault="00762633" w:rsidP="003306D2">
            <w:pPr>
              <w:jc w:val="center"/>
              <w:rPr>
                <w:bCs/>
                <w:i/>
              </w:rPr>
            </w:pPr>
            <w:r w:rsidRPr="00032A8F">
              <w:rPr>
                <w:bCs/>
                <w:i/>
              </w:rPr>
              <w:t>0-10 баллов</w:t>
            </w:r>
          </w:p>
        </w:tc>
        <w:tc>
          <w:tcPr>
            <w:tcW w:w="3118" w:type="dxa"/>
          </w:tcPr>
          <w:p w:rsidR="00762633" w:rsidRPr="00032A8F" w:rsidRDefault="00762633" w:rsidP="003306D2">
            <w:pPr>
              <w:jc w:val="center"/>
            </w:pPr>
            <w:r w:rsidRPr="00032A8F">
              <w:rPr>
                <w:bCs/>
                <w:i/>
              </w:rPr>
              <w:t>зачтено/не зачтено</w:t>
            </w:r>
          </w:p>
        </w:tc>
      </w:tr>
      <w:tr w:rsidR="00762633" w:rsidRPr="00032A8F" w:rsidTr="003306D2">
        <w:trPr>
          <w:trHeight w:val="214"/>
        </w:trPr>
        <w:tc>
          <w:tcPr>
            <w:tcW w:w="3686" w:type="dxa"/>
          </w:tcPr>
          <w:p w:rsidR="00762633" w:rsidRPr="00032A8F" w:rsidRDefault="00762633" w:rsidP="000338F6">
            <w:pPr>
              <w:rPr>
                <w:bCs/>
                <w:i/>
              </w:rPr>
            </w:pPr>
            <w:r w:rsidRPr="00032A8F">
              <w:rPr>
                <w:bCs/>
                <w:i/>
              </w:rPr>
              <w:t xml:space="preserve"> </w:t>
            </w:r>
            <w:r w:rsidR="000338F6" w:rsidRPr="00032A8F">
              <w:rPr>
                <w:bCs/>
                <w:i/>
              </w:rPr>
              <w:t>Устный опрос (с</w:t>
            </w:r>
            <w:r w:rsidRPr="00032A8F">
              <w:rPr>
                <w:i/>
              </w:rPr>
              <w:t>обеседование</w:t>
            </w:r>
            <w:r w:rsidR="000338F6" w:rsidRPr="00032A8F">
              <w:rPr>
                <w:i/>
              </w:rPr>
              <w:t>)</w:t>
            </w:r>
          </w:p>
        </w:tc>
        <w:tc>
          <w:tcPr>
            <w:tcW w:w="2835" w:type="dxa"/>
          </w:tcPr>
          <w:p w:rsidR="00762633" w:rsidRPr="00032A8F" w:rsidRDefault="00762633" w:rsidP="003306D2">
            <w:pPr>
              <w:jc w:val="center"/>
              <w:rPr>
                <w:bCs/>
                <w:i/>
              </w:rPr>
            </w:pPr>
            <w:r w:rsidRPr="00032A8F">
              <w:rPr>
                <w:bCs/>
                <w:i/>
              </w:rPr>
              <w:t>0 - 5 баллов</w:t>
            </w:r>
          </w:p>
        </w:tc>
        <w:tc>
          <w:tcPr>
            <w:tcW w:w="3118" w:type="dxa"/>
          </w:tcPr>
          <w:p w:rsidR="00762633" w:rsidRPr="00032A8F" w:rsidRDefault="00762633" w:rsidP="003306D2">
            <w:pPr>
              <w:jc w:val="center"/>
              <w:rPr>
                <w:bCs/>
                <w:i/>
              </w:rPr>
            </w:pPr>
            <w:r w:rsidRPr="00032A8F">
              <w:rPr>
                <w:bCs/>
                <w:i/>
              </w:rPr>
              <w:t>зачтено/не зачтено</w:t>
            </w:r>
          </w:p>
        </w:tc>
      </w:tr>
      <w:tr w:rsidR="00762633" w:rsidRPr="00032A8F" w:rsidTr="003306D2">
        <w:trPr>
          <w:trHeight w:val="286"/>
        </w:trPr>
        <w:tc>
          <w:tcPr>
            <w:tcW w:w="3686" w:type="dxa"/>
          </w:tcPr>
          <w:p w:rsidR="00762633" w:rsidRPr="00032A8F" w:rsidRDefault="00762633" w:rsidP="003306D2">
            <w:pPr>
              <w:pStyle w:val="TableParagraph"/>
              <w:rPr>
                <w:i/>
                <w:lang w:val="ru-RU"/>
              </w:rPr>
            </w:pPr>
            <w:r w:rsidRPr="00032A8F">
              <w:rPr>
                <w:bCs/>
                <w:i/>
                <w:lang w:val="ru-RU"/>
              </w:rPr>
              <w:t xml:space="preserve"> </w:t>
            </w:r>
            <w:r w:rsidRPr="00032A8F">
              <w:rPr>
                <w:i/>
                <w:lang w:val="ru-RU"/>
              </w:rPr>
              <w:t xml:space="preserve">Решение задач (по рабочей тетради) </w:t>
            </w:r>
          </w:p>
          <w:p w:rsidR="00762633" w:rsidRPr="00032A8F" w:rsidRDefault="00762633" w:rsidP="003306D2">
            <w:pPr>
              <w:rPr>
                <w:bCs/>
                <w:i/>
              </w:rPr>
            </w:pPr>
          </w:p>
        </w:tc>
        <w:tc>
          <w:tcPr>
            <w:tcW w:w="2835" w:type="dxa"/>
          </w:tcPr>
          <w:p w:rsidR="00762633" w:rsidRPr="00032A8F" w:rsidRDefault="00762633" w:rsidP="00857D4D">
            <w:pPr>
              <w:jc w:val="center"/>
              <w:rPr>
                <w:bCs/>
                <w:i/>
              </w:rPr>
            </w:pPr>
            <w:r w:rsidRPr="00032A8F">
              <w:rPr>
                <w:bCs/>
                <w:i/>
              </w:rPr>
              <w:t>0 - 1</w:t>
            </w:r>
            <w:r w:rsidR="00857D4D" w:rsidRPr="00032A8F">
              <w:rPr>
                <w:bCs/>
                <w:i/>
              </w:rPr>
              <w:t>5</w:t>
            </w:r>
            <w:r w:rsidRPr="00032A8F">
              <w:rPr>
                <w:bCs/>
                <w:i/>
              </w:rPr>
              <w:t xml:space="preserve"> баллов</w:t>
            </w:r>
          </w:p>
        </w:tc>
        <w:tc>
          <w:tcPr>
            <w:tcW w:w="3118" w:type="dxa"/>
          </w:tcPr>
          <w:p w:rsidR="00762633" w:rsidRPr="00032A8F" w:rsidRDefault="00762633" w:rsidP="003306D2">
            <w:pPr>
              <w:jc w:val="center"/>
              <w:rPr>
                <w:bCs/>
                <w:i/>
              </w:rPr>
            </w:pPr>
            <w:r w:rsidRPr="00032A8F">
              <w:rPr>
                <w:bCs/>
                <w:i/>
              </w:rPr>
              <w:t>зачтено/не зачтено</w:t>
            </w:r>
          </w:p>
        </w:tc>
      </w:tr>
      <w:tr w:rsidR="00762633" w:rsidRPr="00032A8F" w:rsidTr="003306D2">
        <w:tc>
          <w:tcPr>
            <w:tcW w:w="3686" w:type="dxa"/>
          </w:tcPr>
          <w:p w:rsidR="00762633" w:rsidRPr="00032A8F" w:rsidRDefault="00762633" w:rsidP="003306D2">
            <w:pPr>
              <w:rPr>
                <w:bCs/>
                <w:iCs/>
              </w:rPr>
            </w:pPr>
            <w:r w:rsidRPr="00032A8F">
              <w:rPr>
                <w:bCs/>
                <w:iCs/>
              </w:rPr>
              <w:t xml:space="preserve">Промежуточная аттестация </w:t>
            </w:r>
          </w:p>
          <w:p w:rsidR="00762633" w:rsidRPr="00032A8F" w:rsidRDefault="00762633" w:rsidP="003306D2">
            <w:pPr>
              <w:rPr>
                <w:bCs/>
                <w:i/>
              </w:rPr>
            </w:pPr>
            <w:r w:rsidRPr="00032A8F">
              <w:rPr>
                <w:i/>
              </w:rPr>
              <w:t>устный опрос</w:t>
            </w:r>
          </w:p>
        </w:tc>
        <w:tc>
          <w:tcPr>
            <w:tcW w:w="2835" w:type="dxa"/>
          </w:tcPr>
          <w:p w:rsidR="00762633" w:rsidRPr="00032A8F" w:rsidRDefault="00762633" w:rsidP="003306D2">
            <w:pPr>
              <w:jc w:val="center"/>
              <w:rPr>
                <w:bCs/>
                <w:i/>
              </w:rPr>
            </w:pPr>
            <w:r w:rsidRPr="00032A8F">
              <w:rPr>
                <w:bCs/>
                <w:i/>
              </w:rPr>
              <w:t>0 - 30 баллов</w:t>
            </w:r>
          </w:p>
        </w:tc>
        <w:tc>
          <w:tcPr>
            <w:tcW w:w="3118" w:type="dxa"/>
            <w:vMerge w:val="restart"/>
          </w:tcPr>
          <w:p w:rsidR="00762633" w:rsidRPr="00032A8F" w:rsidRDefault="00762633" w:rsidP="003306D2">
            <w:pPr>
              <w:rPr>
                <w:bCs/>
                <w:i/>
              </w:rPr>
            </w:pPr>
          </w:p>
          <w:p w:rsidR="00762633" w:rsidRPr="00032A8F" w:rsidRDefault="00762633" w:rsidP="003306D2">
            <w:pPr>
              <w:rPr>
                <w:bCs/>
                <w:i/>
              </w:rPr>
            </w:pPr>
            <w:r w:rsidRPr="00032A8F">
              <w:rPr>
                <w:bCs/>
                <w:i/>
              </w:rPr>
              <w:t>зачтено</w:t>
            </w:r>
          </w:p>
          <w:p w:rsidR="00762633" w:rsidRPr="00032A8F" w:rsidRDefault="00762633" w:rsidP="003306D2">
            <w:pPr>
              <w:rPr>
                <w:bCs/>
                <w:i/>
              </w:rPr>
            </w:pPr>
            <w:r w:rsidRPr="00032A8F">
              <w:rPr>
                <w:bCs/>
                <w:i/>
              </w:rPr>
              <w:t>не зачтено</w:t>
            </w:r>
          </w:p>
        </w:tc>
      </w:tr>
      <w:tr w:rsidR="00762633" w:rsidRPr="00032A8F" w:rsidTr="003306D2">
        <w:tc>
          <w:tcPr>
            <w:tcW w:w="3686" w:type="dxa"/>
          </w:tcPr>
          <w:p w:rsidR="00762633" w:rsidRPr="00032A8F" w:rsidRDefault="00762633" w:rsidP="003306D2">
            <w:pPr>
              <w:rPr>
                <w:bCs/>
                <w:i/>
              </w:rPr>
            </w:pPr>
            <w:r w:rsidRPr="00032A8F">
              <w:rPr>
                <w:b/>
                <w:iCs/>
              </w:rPr>
              <w:t>Итого за семестр</w:t>
            </w:r>
            <w:r w:rsidRPr="00032A8F">
              <w:rPr>
                <w:bCs/>
                <w:i/>
              </w:rPr>
              <w:t>:</w:t>
            </w:r>
          </w:p>
          <w:p w:rsidR="00762633" w:rsidRPr="00032A8F" w:rsidRDefault="00762633" w:rsidP="003306D2">
            <w:pPr>
              <w:rPr>
                <w:bCs/>
                <w:iCs/>
              </w:rPr>
            </w:pPr>
            <w:r w:rsidRPr="00032A8F">
              <w:rPr>
                <w:bCs/>
                <w:i/>
              </w:rPr>
              <w:t xml:space="preserve">зачёт </w:t>
            </w:r>
          </w:p>
        </w:tc>
        <w:tc>
          <w:tcPr>
            <w:tcW w:w="2835" w:type="dxa"/>
          </w:tcPr>
          <w:p w:rsidR="00762633" w:rsidRPr="00032A8F" w:rsidRDefault="00762633" w:rsidP="003306D2">
            <w:pPr>
              <w:jc w:val="center"/>
              <w:rPr>
                <w:bCs/>
                <w:i/>
              </w:rPr>
            </w:pPr>
            <w:r w:rsidRPr="00032A8F">
              <w:rPr>
                <w:bCs/>
                <w:i/>
              </w:rPr>
              <w:t>0 - 100 баллов</w:t>
            </w:r>
          </w:p>
        </w:tc>
        <w:tc>
          <w:tcPr>
            <w:tcW w:w="3118" w:type="dxa"/>
            <w:vMerge/>
          </w:tcPr>
          <w:p w:rsidR="00762633" w:rsidRPr="00032A8F" w:rsidRDefault="00762633" w:rsidP="003306D2">
            <w:pPr>
              <w:rPr>
                <w:bCs/>
                <w:i/>
              </w:rPr>
            </w:pPr>
          </w:p>
        </w:tc>
      </w:tr>
    </w:tbl>
    <w:p w:rsidR="00762633" w:rsidRPr="00032A8F" w:rsidRDefault="00762633" w:rsidP="00762633">
      <w:pPr>
        <w:pStyle w:val="af0"/>
        <w:numPr>
          <w:ilvl w:val="3"/>
          <w:numId w:val="12"/>
        </w:numPr>
        <w:spacing w:before="120" w:after="120"/>
        <w:jc w:val="both"/>
        <w:rPr>
          <w:sz w:val="24"/>
          <w:szCs w:val="24"/>
        </w:rPr>
      </w:pPr>
      <w:r w:rsidRPr="00032A8F">
        <w:rPr>
          <w:sz w:val="24"/>
          <w:szCs w:val="24"/>
        </w:rPr>
        <w:t>Полученный совокупный результат конвертируется в пятибалльную систему оценок в соответствии с таблицей:</w:t>
      </w:r>
    </w:p>
    <w:tbl>
      <w:tblPr>
        <w:tblW w:w="3452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214"/>
        <w:gridCol w:w="3589"/>
      </w:tblGrid>
      <w:tr w:rsidR="00762633" w:rsidRPr="00032A8F" w:rsidTr="003306D2">
        <w:trPr>
          <w:trHeight w:val="233"/>
        </w:trPr>
        <w:tc>
          <w:tcPr>
            <w:tcW w:w="2362" w:type="pct"/>
            <w:vMerge w:val="restart"/>
            <w:shd w:val="clear" w:color="auto" w:fill="DBE5F1" w:themeFill="accent1" w:themeFillTint="33"/>
          </w:tcPr>
          <w:p w:rsidR="00762633" w:rsidRPr="00032A8F" w:rsidRDefault="00762633" w:rsidP="003306D2">
            <w:pPr>
              <w:jc w:val="center"/>
              <w:rPr>
                <w:b/>
                <w:iCs/>
              </w:rPr>
            </w:pPr>
            <w:r w:rsidRPr="00032A8F">
              <w:rPr>
                <w:b/>
                <w:iCs/>
              </w:rPr>
              <w:t>100-балльная система</w:t>
            </w:r>
          </w:p>
        </w:tc>
        <w:tc>
          <w:tcPr>
            <w:tcW w:w="2638" w:type="pct"/>
            <w:shd w:val="clear" w:color="auto" w:fill="DBE5F1" w:themeFill="accent1" w:themeFillTint="33"/>
            <w:vAlign w:val="center"/>
          </w:tcPr>
          <w:p w:rsidR="00762633" w:rsidRPr="00032A8F" w:rsidRDefault="00762633" w:rsidP="003306D2">
            <w:pPr>
              <w:jc w:val="center"/>
              <w:rPr>
                <w:b/>
                <w:iCs/>
              </w:rPr>
            </w:pPr>
            <w:r w:rsidRPr="00032A8F">
              <w:rPr>
                <w:b/>
                <w:bCs/>
                <w:iCs/>
              </w:rPr>
              <w:t>пятибалльная система</w:t>
            </w:r>
          </w:p>
        </w:tc>
      </w:tr>
      <w:tr w:rsidR="00762633" w:rsidRPr="00032A8F" w:rsidTr="003306D2">
        <w:trPr>
          <w:trHeight w:val="233"/>
        </w:trPr>
        <w:tc>
          <w:tcPr>
            <w:tcW w:w="2362" w:type="pct"/>
            <w:vMerge/>
            <w:shd w:val="clear" w:color="auto" w:fill="DBE5F1" w:themeFill="accent1" w:themeFillTint="33"/>
            <w:vAlign w:val="center"/>
          </w:tcPr>
          <w:p w:rsidR="00762633" w:rsidRPr="00032A8F" w:rsidRDefault="00762633" w:rsidP="003306D2">
            <w:pPr>
              <w:jc w:val="center"/>
              <w:rPr>
                <w:b/>
                <w:iCs/>
              </w:rPr>
            </w:pPr>
          </w:p>
        </w:tc>
        <w:tc>
          <w:tcPr>
            <w:tcW w:w="2638" w:type="pct"/>
            <w:shd w:val="clear" w:color="auto" w:fill="DBE5F1" w:themeFill="accent1" w:themeFillTint="33"/>
            <w:vAlign w:val="center"/>
          </w:tcPr>
          <w:p w:rsidR="00762633" w:rsidRPr="00032A8F" w:rsidRDefault="00762633" w:rsidP="003306D2">
            <w:pPr>
              <w:jc w:val="center"/>
              <w:rPr>
                <w:b/>
                <w:bCs/>
                <w:iCs/>
              </w:rPr>
            </w:pPr>
            <w:r w:rsidRPr="00032A8F">
              <w:rPr>
                <w:b/>
                <w:bCs/>
                <w:iCs/>
              </w:rPr>
              <w:t>зачет</w:t>
            </w:r>
          </w:p>
        </w:tc>
      </w:tr>
      <w:tr w:rsidR="00762633" w:rsidRPr="00032A8F" w:rsidTr="003306D2">
        <w:trPr>
          <w:trHeight w:val="517"/>
        </w:trPr>
        <w:tc>
          <w:tcPr>
            <w:tcW w:w="2362" w:type="pct"/>
            <w:vAlign w:val="center"/>
          </w:tcPr>
          <w:p w:rsidR="00762633" w:rsidRPr="00032A8F" w:rsidRDefault="00762633" w:rsidP="003306D2">
            <w:pPr>
              <w:jc w:val="center"/>
              <w:rPr>
                <w:iCs/>
              </w:rPr>
            </w:pPr>
            <w:r w:rsidRPr="00032A8F">
              <w:rPr>
                <w:iCs/>
              </w:rPr>
              <w:t xml:space="preserve">85 – 100 </w:t>
            </w:r>
            <w:r w:rsidRPr="00032A8F">
              <w:t>баллов</w:t>
            </w:r>
          </w:p>
        </w:tc>
        <w:tc>
          <w:tcPr>
            <w:tcW w:w="2638" w:type="pct"/>
            <w:vMerge w:val="restart"/>
            <w:vAlign w:val="center"/>
          </w:tcPr>
          <w:p w:rsidR="00762633" w:rsidRPr="00032A8F" w:rsidRDefault="00762633" w:rsidP="003306D2">
            <w:pPr>
              <w:rPr>
                <w:iCs/>
              </w:rPr>
            </w:pPr>
          </w:p>
          <w:p w:rsidR="00762633" w:rsidRPr="00032A8F" w:rsidRDefault="00762633" w:rsidP="003306D2">
            <w:pPr>
              <w:rPr>
                <w:iCs/>
              </w:rPr>
            </w:pPr>
            <w:r w:rsidRPr="00032A8F">
              <w:rPr>
                <w:iCs/>
              </w:rPr>
              <w:t>зачтено</w:t>
            </w:r>
          </w:p>
          <w:p w:rsidR="00762633" w:rsidRPr="00032A8F" w:rsidRDefault="00762633" w:rsidP="003306D2">
            <w:pPr>
              <w:rPr>
                <w:iCs/>
              </w:rPr>
            </w:pPr>
          </w:p>
        </w:tc>
      </w:tr>
      <w:tr w:rsidR="00762633" w:rsidRPr="00032A8F" w:rsidTr="003306D2">
        <w:trPr>
          <w:trHeight w:val="154"/>
        </w:trPr>
        <w:tc>
          <w:tcPr>
            <w:tcW w:w="2362" w:type="pct"/>
            <w:shd w:val="clear" w:color="auto" w:fill="auto"/>
            <w:vAlign w:val="center"/>
          </w:tcPr>
          <w:p w:rsidR="00762633" w:rsidRPr="00032A8F" w:rsidRDefault="00762633" w:rsidP="003306D2">
            <w:pPr>
              <w:jc w:val="center"/>
              <w:rPr>
                <w:iCs/>
              </w:rPr>
            </w:pPr>
            <w:r w:rsidRPr="00032A8F">
              <w:rPr>
                <w:iCs/>
              </w:rPr>
              <w:t xml:space="preserve">65 – </w:t>
            </w:r>
            <w:r w:rsidRPr="00032A8F">
              <w:rPr>
                <w:iCs/>
                <w:lang w:val="en-US"/>
              </w:rPr>
              <w:t>8</w:t>
            </w:r>
            <w:r w:rsidRPr="00032A8F">
              <w:rPr>
                <w:iCs/>
              </w:rPr>
              <w:t xml:space="preserve">4 </w:t>
            </w:r>
            <w:r w:rsidRPr="00032A8F">
              <w:t>баллов</w:t>
            </w:r>
          </w:p>
        </w:tc>
        <w:tc>
          <w:tcPr>
            <w:tcW w:w="2638" w:type="pct"/>
            <w:vMerge/>
            <w:shd w:val="clear" w:color="auto" w:fill="auto"/>
            <w:vAlign w:val="center"/>
          </w:tcPr>
          <w:p w:rsidR="00762633" w:rsidRPr="00032A8F" w:rsidRDefault="00762633" w:rsidP="003306D2">
            <w:pPr>
              <w:rPr>
                <w:iCs/>
                <w:lang w:val="en-US"/>
              </w:rPr>
            </w:pPr>
          </w:p>
        </w:tc>
      </w:tr>
      <w:tr w:rsidR="00762633" w:rsidRPr="00032A8F" w:rsidTr="003306D2">
        <w:trPr>
          <w:trHeight w:val="525"/>
        </w:trPr>
        <w:tc>
          <w:tcPr>
            <w:tcW w:w="2362" w:type="pct"/>
            <w:shd w:val="clear" w:color="auto" w:fill="auto"/>
            <w:vAlign w:val="center"/>
          </w:tcPr>
          <w:p w:rsidR="00762633" w:rsidRPr="00032A8F" w:rsidRDefault="00762633" w:rsidP="003306D2">
            <w:pPr>
              <w:jc w:val="center"/>
            </w:pPr>
            <w:r w:rsidRPr="00032A8F">
              <w:rPr>
                <w:iCs/>
              </w:rPr>
              <w:t xml:space="preserve">41 </w:t>
            </w:r>
            <w:r w:rsidRPr="00032A8F">
              <w:rPr>
                <w:iCs/>
                <w:lang w:val="en-US"/>
              </w:rPr>
              <w:t>–</w:t>
            </w:r>
            <w:r w:rsidRPr="00032A8F">
              <w:rPr>
                <w:iCs/>
              </w:rPr>
              <w:t xml:space="preserve"> </w:t>
            </w:r>
            <w:r w:rsidRPr="00032A8F">
              <w:rPr>
                <w:iCs/>
                <w:lang w:val="en-US"/>
              </w:rPr>
              <w:t>6</w:t>
            </w:r>
            <w:r w:rsidRPr="00032A8F">
              <w:rPr>
                <w:iCs/>
              </w:rPr>
              <w:t>4</w:t>
            </w:r>
            <w:r w:rsidRPr="00032A8F">
              <w:t xml:space="preserve"> баллов</w:t>
            </w:r>
          </w:p>
        </w:tc>
        <w:tc>
          <w:tcPr>
            <w:tcW w:w="2638" w:type="pct"/>
            <w:vMerge/>
            <w:shd w:val="clear" w:color="auto" w:fill="auto"/>
            <w:vAlign w:val="center"/>
          </w:tcPr>
          <w:p w:rsidR="00762633" w:rsidRPr="00032A8F" w:rsidRDefault="00762633" w:rsidP="003306D2">
            <w:pPr>
              <w:rPr>
                <w:iCs/>
                <w:lang w:val="en-US"/>
              </w:rPr>
            </w:pPr>
          </w:p>
        </w:tc>
      </w:tr>
      <w:tr w:rsidR="00762633" w:rsidRPr="00032A8F" w:rsidTr="003306D2">
        <w:trPr>
          <w:trHeight w:val="533"/>
        </w:trPr>
        <w:tc>
          <w:tcPr>
            <w:tcW w:w="2362" w:type="pct"/>
            <w:vAlign w:val="center"/>
          </w:tcPr>
          <w:p w:rsidR="00762633" w:rsidRPr="00032A8F" w:rsidRDefault="00762633" w:rsidP="003306D2">
            <w:pPr>
              <w:jc w:val="center"/>
              <w:rPr>
                <w:iCs/>
              </w:rPr>
            </w:pPr>
            <w:r w:rsidRPr="00032A8F">
              <w:rPr>
                <w:iCs/>
              </w:rPr>
              <w:t xml:space="preserve">0 – 40 </w:t>
            </w:r>
            <w:r w:rsidRPr="00032A8F">
              <w:t>баллов</w:t>
            </w:r>
          </w:p>
        </w:tc>
        <w:tc>
          <w:tcPr>
            <w:tcW w:w="2638" w:type="pct"/>
            <w:vAlign w:val="center"/>
          </w:tcPr>
          <w:p w:rsidR="00762633" w:rsidRPr="00032A8F" w:rsidRDefault="00762633" w:rsidP="003306D2">
            <w:pPr>
              <w:rPr>
                <w:iCs/>
              </w:rPr>
            </w:pPr>
            <w:r w:rsidRPr="00032A8F">
              <w:rPr>
                <w:iCs/>
              </w:rPr>
              <w:t>не зачтено</w:t>
            </w:r>
          </w:p>
        </w:tc>
      </w:tr>
    </w:tbl>
    <w:p w:rsidR="002A2399" w:rsidRPr="00032A8F" w:rsidRDefault="002A2399" w:rsidP="002A2399"/>
    <w:p w:rsidR="00FF102D" w:rsidRPr="00032A8F" w:rsidRDefault="006252E4" w:rsidP="00B3400A">
      <w:pPr>
        <w:pStyle w:val="1"/>
        <w:rPr>
          <w:i/>
        </w:rPr>
      </w:pPr>
      <w:r w:rsidRPr="00032A8F">
        <w:t>ОБРАЗОВАТЕЛЬНЫЕ ТЕХНОЛОГИИ</w:t>
      </w:r>
    </w:p>
    <w:p w:rsidR="00B734AC" w:rsidRPr="00032A8F" w:rsidRDefault="00B734AC" w:rsidP="00B734AC">
      <w:pPr>
        <w:pStyle w:val="af0"/>
        <w:numPr>
          <w:ilvl w:val="3"/>
          <w:numId w:val="12"/>
        </w:numPr>
        <w:jc w:val="both"/>
        <w:rPr>
          <w:i/>
        </w:rPr>
      </w:pPr>
      <w:r w:rsidRPr="00032A8F">
        <w:rPr>
          <w:sz w:val="24"/>
          <w:szCs w:val="24"/>
        </w:rPr>
        <w:t>Реализация программы предусматривает использование в процессе обучения следующих образовательных технологий:</w:t>
      </w:r>
    </w:p>
    <w:p w:rsidR="00B734AC" w:rsidRPr="00032A8F" w:rsidRDefault="00B734AC" w:rsidP="00B734AC">
      <w:pPr>
        <w:pStyle w:val="af0"/>
        <w:numPr>
          <w:ilvl w:val="2"/>
          <w:numId w:val="12"/>
        </w:numPr>
        <w:jc w:val="both"/>
        <w:rPr>
          <w:i/>
          <w:sz w:val="24"/>
          <w:szCs w:val="24"/>
        </w:rPr>
      </w:pPr>
      <w:r w:rsidRPr="00032A8F">
        <w:rPr>
          <w:i/>
          <w:sz w:val="24"/>
          <w:szCs w:val="24"/>
        </w:rPr>
        <w:t>групповых дискуссий;</w:t>
      </w:r>
    </w:p>
    <w:p w:rsidR="00B734AC" w:rsidRPr="00032A8F" w:rsidRDefault="00B734AC" w:rsidP="00B734AC">
      <w:pPr>
        <w:pStyle w:val="af0"/>
        <w:numPr>
          <w:ilvl w:val="2"/>
          <w:numId w:val="12"/>
        </w:numPr>
        <w:jc w:val="both"/>
        <w:rPr>
          <w:i/>
        </w:rPr>
      </w:pPr>
      <w:r w:rsidRPr="00032A8F">
        <w:rPr>
          <w:i/>
          <w:sz w:val="24"/>
          <w:szCs w:val="24"/>
        </w:rPr>
        <w:t>использование на лекционных занятиях видеоматериалов и наглядных пособий;</w:t>
      </w:r>
    </w:p>
    <w:p w:rsidR="00B734AC" w:rsidRPr="00032A8F" w:rsidRDefault="00B734AC" w:rsidP="00B734AC">
      <w:pPr>
        <w:pStyle w:val="af0"/>
        <w:numPr>
          <w:ilvl w:val="2"/>
          <w:numId w:val="12"/>
        </w:numPr>
        <w:jc w:val="both"/>
        <w:rPr>
          <w:i/>
          <w:sz w:val="24"/>
          <w:szCs w:val="24"/>
        </w:rPr>
      </w:pPr>
      <w:r w:rsidRPr="00032A8F">
        <w:rPr>
          <w:i/>
          <w:sz w:val="24"/>
          <w:szCs w:val="24"/>
        </w:rPr>
        <w:t>обучение в сотрудничестве (командная, групповая работа);</w:t>
      </w:r>
    </w:p>
    <w:p w:rsidR="006E200E" w:rsidRPr="00032A8F" w:rsidRDefault="006252E4" w:rsidP="00B3400A">
      <w:pPr>
        <w:pStyle w:val="1"/>
        <w:rPr>
          <w:i/>
        </w:rPr>
      </w:pPr>
      <w:r w:rsidRPr="00032A8F">
        <w:t>ПРАКТИЧЕСКАЯ ПОДГОТОВКА</w:t>
      </w:r>
    </w:p>
    <w:p w:rsidR="00B734AC" w:rsidRPr="00032A8F" w:rsidRDefault="00B734AC" w:rsidP="00B734AC">
      <w:pPr>
        <w:pStyle w:val="af0"/>
        <w:numPr>
          <w:ilvl w:val="3"/>
          <w:numId w:val="12"/>
        </w:numPr>
        <w:spacing w:before="120" w:after="120"/>
        <w:jc w:val="both"/>
        <w:rPr>
          <w:sz w:val="24"/>
          <w:szCs w:val="24"/>
        </w:rPr>
      </w:pPr>
      <w:r w:rsidRPr="00032A8F">
        <w:rPr>
          <w:sz w:val="24"/>
          <w:szCs w:val="24"/>
        </w:rPr>
        <w:t xml:space="preserve">Практическая подготовка в рамках </w:t>
      </w:r>
      <w:r w:rsidRPr="00032A8F">
        <w:rPr>
          <w:i/>
          <w:sz w:val="24"/>
          <w:szCs w:val="24"/>
        </w:rPr>
        <w:t>учебной дисциплины</w:t>
      </w:r>
      <w:r w:rsidRPr="00032A8F">
        <w:rPr>
          <w:sz w:val="24"/>
          <w:szCs w:val="24"/>
        </w:rPr>
        <w:t xml:space="preserve"> реализуется при проведении </w:t>
      </w:r>
      <w:r w:rsidRPr="00032A8F">
        <w:rPr>
          <w:rFonts w:eastAsiaTheme="minorHAnsi"/>
          <w:i/>
          <w:w w:val="105"/>
          <w:sz w:val="24"/>
          <w:szCs w:val="24"/>
        </w:rPr>
        <w:t>практических занятий, предусматривающих участие обучающихся в дискуссиях по пройденным темам, способству</w:t>
      </w:r>
      <w:r w:rsidR="00E938D7" w:rsidRPr="00032A8F">
        <w:rPr>
          <w:rFonts w:eastAsiaTheme="minorHAnsi"/>
          <w:i/>
          <w:w w:val="105"/>
          <w:sz w:val="24"/>
          <w:szCs w:val="24"/>
        </w:rPr>
        <w:t>ющим</w:t>
      </w:r>
      <w:r w:rsidRPr="00032A8F">
        <w:rPr>
          <w:rFonts w:eastAsiaTheme="minorHAnsi"/>
          <w:i/>
          <w:w w:val="105"/>
          <w:sz w:val="24"/>
          <w:szCs w:val="24"/>
        </w:rPr>
        <w:t xml:space="preserve"> </w:t>
      </w:r>
      <w:r w:rsidR="00E938D7" w:rsidRPr="00032A8F">
        <w:rPr>
          <w:i/>
          <w:sz w:val="24"/>
          <w:szCs w:val="24"/>
        </w:rPr>
        <w:t>формированию пространственного воображения, логического конструктивно-геометрического мышления, необходимого для творческого процесса,</w:t>
      </w:r>
      <w:r w:rsidR="00E938D7" w:rsidRPr="00032A8F">
        <w:rPr>
          <w:rFonts w:eastAsiaTheme="minorHAnsi"/>
          <w:i/>
          <w:w w:val="105"/>
          <w:sz w:val="24"/>
          <w:szCs w:val="24"/>
        </w:rPr>
        <w:t xml:space="preserve"> </w:t>
      </w:r>
      <w:r w:rsidRPr="00032A8F">
        <w:rPr>
          <w:rFonts w:eastAsiaTheme="minorHAnsi"/>
          <w:i/>
          <w:w w:val="105"/>
          <w:sz w:val="24"/>
          <w:szCs w:val="24"/>
        </w:rPr>
        <w:t xml:space="preserve">что </w:t>
      </w:r>
      <w:r w:rsidRPr="00032A8F">
        <w:rPr>
          <w:rFonts w:eastAsiaTheme="minorHAnsi"/>
          <w:w w:val="105"/>
          <w:sz w:val="24"/>
          <w:szCs w:val="24"/>
        </w:rPr>
        <w:t xml:space="preserve">связано с их будущей профессиональной деятельностью. </w:t>
      </w:r>
    </w:p>
    <w:p w:rsidR="00006674" w:rsidRPr="00032A8F" w:rsidRDefault="00006674" w:rsidP="00B3400A">
      <w:pPr>
        <w:pStyle w:val="1"/>
      </w:pPr>
      <w:r w:rsidRPr="00032A8F">
        <w:lastRenderedPageBreak/>
        <w:t>О</w:t>
      </w:r>
      <w:r w:rsidR="00081DDC" w:rsidRPr="00032A8F">
        <w:t>РГАНИЗАЦИЯ</w:t>
      </w:r>
      <w:r w:rsidRPr="00032A8F">
        <w:t xml:space="preserve"> ОБРАЗОВАТЕЛЬНОГО ПРОЦЕССА ДЛЯ ЛИЦ С ОГРАНИЧЕННЫМИ ВОЗМОЖНОСТЯМИ ЗДОРОВЬЯ</w:t>
      </w:r>
      <w:r w:rsidR="00FC477E" w:rsidRPr="00032A8F">
        <w:rPr>
          <w:rStyle w:val="ab"/>
        </w:rPr>
        <w:footnoteReference w:id="23"/>
      </w:r>
    </w:p>
    <w:p w:rsidR="00C713DB" w:rsidRPr="00032A8F" w:rsidRDefault="00C713DB" w:rsidP="004963CE">
      <w:pPr>
        <w:pStyle w:val="af0"/>
        <w:numPr>
          <w:ilvl w:val="3"/>
          <w:numId w:val="12"/>
        </w:numPr>
        <w:jc w:val="both"/>
        <w:rPr>
          <w:b/>
          <w:sz w:val="24"/>
          <w:szCs w:val="24"/>
        </w:rPr>
      </w:pPr>
      <w:r w:rsidRPr="00032A8F">
        <w:rPr>
          <w:sz w:val="24"/>
          <w:szCs w:val="24"/>
        </w:rPr>
        <w:t>При обучении лиц с ограниченными возможностями здоровья и инвалидов</w:t>
      </w:r>
      <w:r w:rsidRPr="00032A8F">
        <w:rPr>
          <w:i/>
          <w:sz w:val="24"/>
          <w:szCs w:val="24"/>
        </w:rPr>
        <w:t xml:space="preserve"> </w:t>
      </w:r>
      <w:r w:rsidRPr="00032A8F">
        <w:rPr>
          <w:sz w:val="24"/>
          <w:szCs w:val="24"/>
        </w:rPr>
        <w:t xml:space="preserve">используются подходы, способствующие созданию безбарьерной образовательной среды: технологии дифференциации и индивидуального обучения, применение соответствующих методик по работе с инвалидами, использование средств дистанционного общения, проведение дополнительных индивидуальных консультаций по изучаемым теоретическим вопросам и практическим занятиям, оказание помощи при подготовке к промежуточной </w:t>
      </w:r>
      <w:r w:rsidR="00AF515F" w:rsidRPr="00032A8F">
        <w:rPr>
          <w:sz w:val="24"/>
          <w:szCs w:val="24"/>
        </w:rPr>
        <w:t>аттестации.</w:t>
      </w:r>
    </w:p>
    <w:p w:rsidR="00AF515F" w:rsidRPr="00032A8F" w:rsidRDefault="00AF515F" w:rsidP="004963CE">
      <w:pPr>
        <w:pStyle w:val="af0"/>
        <w:numPr>
          <w:ilvl w:val="3"/>
          <w:numId w:val="12"/>
        </w:numPr>
        <w:jc w:val="both"/>
        <w:rPr>
          <w:b/>
          <w:sz w:val="24"/>
          <w:szCs w:val="24"/>
        </w:rPr>
      </w:pPr>
      <w:r w:rsidRPr="00032A8F">
        <w:rPr>
          <w:sz w:val="24"/>
          <w:szCs w:val="24"/>
        </w:rPr>
        <w:t>При необходимости рабочая программа дисциплины может быть адаптирована для обеспечения образовательного процесса лицам с ограниченными возможностями здоровья, в том числе для дистанционного обучения.</w:t>
      </w:r>
    </w:p>
    <w:p w:rsidR="003C6CFC" w:rsidRPr="00032A8F" w:rsidRDefault="00C23B07" w:rsidP="004963CE">
      <w:pPr>
        <w:pStyle w:val="af0"/>
        <w:numPr>
          <w:ilvl w:val="3"/>
          <w:numId w:val="12"/>
        </w:numPr>
        <w:jc w:val="both"/>
        <w:rPr>
          <w:b/>
          <w:sz w:val="24"/>
          <w:szCs w:val="24"/>
        </w:rPr>
      </w:pPr>
      <w:r w:rsidRPr="00032A8F">
        <w:rPr>
          <w:sz w:val="24"/>
          <w:szCs w:val="24"/>
        </w:rPr>
        <w:t>У</w:t>
      </w:r>
      <w:r w:rsidR="00C713DB" w:rsidRPr="00032A8F">
        <w:rPr>
          <w:sz w:val="24"/>
          <w:szCs w:val="24"/>
        </w:rPr>
        <w:t>чебны</w:t>
      </w:r>
      <w:r w:rsidR="00AA78AC" w:rsidRPr="00032A8F">
        <w:rPr>
          <w:sz w:val="24"/>
          <w:szCs w:val="24"/>
        </w:rPr>
        <w:t>е</w:t>
      </w:r>
      <w:r w:rsidR="00513BCC" w:rsidRPr="00032A8F">
        <w:rPr>
          <w:sz w:val="24"/>
          <w:szCs w:val="24"/>
        </w:rPr>
        <w:t xml:space="preserve"> и контрольно-</w:t>
      </w:r>
      <w:r w:rsidR="00C713DB" w:rsidRPr="00032A8F">
        <w:rPr>
          <w:sz w:val="24"/>
          <w:szCs w:val="24"/>
        </w:rPr>
        <w:t>измерительны</w:t>
      </w:r>
      <w:r w:rsidR="00AA78AC" w:rsidRPr="00032A8F">
        <w:rPr>
          <w:sz w:val="24"/>
          <w:szCs w:val="24"/>
        </w:rPr>
        <w:t>е</w:t>
      </w:r>
      <w:r w:rsidR="00C713DB" w:rsidRPr="00032A8F">
        <w:rPr>
          <w:sz w:val="24"/>
          <w:szCs w:val="24"/>
        </w:rPr>
        <w:t xml:space="preserve"> материал</w:t>
      </w:r>
      <w:r w:rsidR="00AA78AC" w:rsidRPr="00032A8F">
        <w:rPr>
          <w:sz w:val="24"/>
          <w:szCs w:val="24"/>
        </w:rPr>
        <w:t>ы</w:t>
      </w:r>
      <w:r w:rsidR="00C713DB" w:rsidRPr="00032A8F">
        <w:rPr>
          <w:sz w:val="24"/>
          <w:szCs w:val="24"/>
        </w:rPr>
        <w:t xml:space="preserve"> </w:t>
      </w:r>
      <w:r w:rsidR="00AA78AC" w:rsidRPr="00032A8F">
        <w:rPr>
          <w:sz w:val="24"/>
          <w:szCs w:val="24"/>
        </w:rPr>
        <w:t xml:space="preserve">представляются </w:t>
      </w:r>
      <w:r w:rsidR="00C713DB" w:rsidRPr="00032A8F">
        <w:rPr>
          <w:sz w:val="24"/>
          <w:szCs w:val="24"/>
        </w:rPr>
        <w:t>в формах, доступных для изучения студентами с особыми образовательными потребностями</w:t>
      </w:r>
      <w:r w:rsidRPr="00032A8F">
        <w:rPr>
          <w:sz w:val="24"/>
          <w:szCs w:val="24"/>
        </w:rPr>
        <w:t xml:space="preserve"> с учетом нозологических групп инвалидов</w:t>
      </w:r>
      <w:r w:rsidR="00970085" w:rsidRPr="00032A8F">
        <w:rPr>
          <w:sz w:val="24"/>
          <w:szCs w:val="24"/>
        </w:rPr>
        <w:t>:</w:t>
      </w:r>
    </w:p>
    <w:p w:rsidR="00C713DB" w:rsidRPr="00032A8F" w:rsidRDefault="00970085" w:rsidP="004963CE">
      <w:pPr>
        <w:pStyle w:val="af0"/>
        <w:numPr>
          <w:ilvl w:val="3"/>
          <w:numId w:val="12"/>
        </w:numPr>
        <w:jc w:val="both"/>
        <w:rPr>
          <w:b/>
          <w:sz w:val="24"/>
          <w:szCs w:val="24"/>
        </w:rPr>
      </w:pPr>
      <w:r w:rsidRPr="00032A8F">
        <w:rPr>
          <w:sz w:val="24"/>
          <w:szCs w:val="24"/>
        </w:rPr>
        <w:t>Д</w:t>
      </w:r>
      <w:r w:rsidR="00C713DB" w:rsidRPr="00032A8F">
        <w:rPr>
          <w:sz w:val="24"/>
          <w:szCs w:val="24"/>
        </w:rPr>
        <w:t>ля подготовки к ответу на практическом занятии, студентам с ограниченными возможностями здоровья среднее время увеличивается по сравнению со средним временем подготовки обычного студента.</w:t>
      </w:r>
    </w:p>
    <w:p w:rsidR="00103BEB" w:rsidRPr="00032A8F" w:rsidRDefault="00C713DB" w:rsidP="004963CE">
      <w:pPr>
        <w:pStyle w:val="af0"/>
        <w:numPr>
          <w:ilvl w:val="3"/>
          <w:numId w:val="12"/>
        </w:numPr>
        <w:jc w:val="both"/>
        <w:rPr>
          <w:b/>
          <w:sz w:val="24"/>
          <w:szCs w:val="24"/>
        </w:rPr>
      </w:pPr>
      <w:r w:rsidRPr="00032A8F">
        <w:rPr>
          <w:sz w:val="24"/>
          <w:szCs w:val="24"/>
        </w:rPr>
        <w:t xml:space="preserve">Для студентов с инвалидностью или с ограниченными возможностями здоровья форма </w:t>
      </w:r>
      <w:r w:rsidR="00D60D34" w:rsidRPr="00032A8F">
        <w:rPr>
          <w:sz w:val="24"/>
          <w:szCs w:val="24"/>
        </w:rPr>
        <w:t xml:space="preserve">проведения текущей и </w:t>
      </w:r>
      <w:r w:rsidRPr="00032A8F">
        <w:rPr>
          <w:sz w:val="24"/>
          <w:szCs w:val="24"/>
        </w:rPr>
        <w:t xml:space="preserve">промежуточной аттестации устанавливается с учетом индивидуальных психофизических особенностей (устно, письменно на бумаге, письменно на компьютере, в форме тестирования и т.п.). </w:t>
      </w:r>
    </w:p>
    <w:p w:rsidR="00C713DB" w:rsidRPr="00032A8F" w:rsidRDefault="00C713DB" w:rsidP="004963CE">
      <w:pPr>
        <w:pStyle w:val="af0"/>
        <w:numPr>
          <w:ilvl w:val="3"/>
          <w:numId w:val="12"/>
        </w:numPr>
        <w:jc w:val="both"/>
        <w:rPr>
          <w:b/>
          <w:sz w:val="24"/>
          <w:szCs w:val="24"/>
        </w:rPr>
      </w:pPr>
      <w:r w:rsidRPr="00032A8F">
        <w:rPr>
          <w:sz w:val="24"/>
          <w:szCs w:val="24"/>
        </w:rPr>
        <w:t>Промежуточная аттестация по дисциплине может проводиться в несколько этапов в форме рубежного контроля по завершению изучения отдельных тем дисциплины.</w:t>
      </w:r>
      <w:r w:rsidR="00A30D4B" w:rsidRPr="00032A8F">
        <w:rPr>
          <w:sz w:val="24"/>
          <w:szCs w:val="24"/>
        </w:rPr>
        <w:t xml:space="preserve"> При необходимости студенту предоставляется дополнительное время для подготовки ответа на зачете или экзамене.</w:t>
      </w:r>
    </w:p>
    <w:p w:rsidR="00513BCC" w:rsidRPr="00032A8F" w:rsidRDefault="00006674" w:rsidP="004963CE">
      <w:pPr>
        <w:pStyle w:val="af0"/>
        <w:numPr>
          <w:ilvl w:val="3"/>
          <w:numId w:val="12"/>
        </w:numPr>
        <w:jc w:val="both"/>
        <w:rPr>
          <w:b/>
          <w:sz w:val="24"/>
          <w:szCs w:val="24"/>
        </w:rPr>
      </w:pPr>
      <w:r w:rsidRPr="00032A8F">
        <w:rPr>
          <w:sz w:val="24"/>
          <w:szCs w:val="24"/>
        </w:rPr>
        <w:t xml:space="preserve">Для осуществления процедур текущего контроля успеваемости и промежуточной аттестации обучающихся </w:t>
      </w:r>
      <w:r w:rsidR="00D60D34" w:rsidRPr="00032A8F">
        <w:rPr>
          <w:sz w:val="24"/>
          <w:szCs w:val="24"/>
        </w:rPr>
        <w:t>создаются</w:t>
      </w:r>
      <w:r w:rsidR="0017354A" w:rsidRPr="00032A8F">
        <w:rPr>
          <w:sz w:val="24"/>
          <w:szCs w:val="24"/>
        </w:rPr>
        <w:t xml:space="preserve">, при необходимости, </w:t>
      </w:r>
      <w:r w:rsidRPr="00032A8F">
        <w:rPr>
          <w:sz w:val="24"/>
          <w:szCs w:val="24"/>
        </w:rPr>
        <w:t>фонды оценочных средств, адаптированные для лиц с ограниченными возможностями здоровья и позволяющие оценить достижение ими запланированных в основной образовательной программе результатов обучения и уровень сформированности всех компетенций, заявленных в образовательной программе.</w:t>
      </w:r>
    </w:p>
    <w:p w:rsidR="002C0F14" w:rsidRPr="00032A8F" w:rsidRDefault="002C0F14" w:rsidP="002C0F14">
      <w:pPr>
        <w:pStyle w:val="af0"/>
        <w:numPr>
          <w:ilvl w:val="1"/>
          <w:numId w:val="12"/>
        </w:numPr>
        <w:jc w:val="both"/>
        <w:rPr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376"/>
        <w:gridCol w:w="2977"/>
        <w:gridCol w:w="2552"/>
      </w:tblGrid>
      <w:tr w:rsidR="002C0F14" w:rsidRPr="00032A8F" w:rsidTr="006F6817">
        <w:tc>
          <w:tcPr>
            <w:tcW w:w="2376" w:type="dxa"/>
          </w:tcPr>
          <w:p w:rsidR="002C0F14" w:rsidRPr="00032A8F" w:rsidRDefault="002C0F14" w:rsidP="006F6817">
            <w:pPr>
              <w:jc w:val="center"/>
              <w:rPr>
                <w:b/>
                <w:sz w:val="24"/>
                <w:szCs w:val="24"/>
              </w:rPr>
            </w:pPr>
            <w:r w:rsidRPr="00032A8F">
              <w:rPr>
                <w:b/>
                <w:sz w:val="24"/>
                <w:szCs w:val="24"/>
              </w:rPr>
              <w:t>Категории студентов</w:t>
            </w:r>
          </w:p>
        </w:tc>
        <w:tc>
          <w:tcPr>
            <w:tcW w:w="2977" w:type="dxa"/>
          </w:tcPr>
          <w:p w:rsidR="002C0F14" w:rsidRPr="00032A8F" w:rsidRDefault="002C0F14" w:rsidP="006F6817">
            <w:pPr>
              <w:jc w:val="center"/>
              <w:rPr>
                <w:b/>
                <w:sz w:val="24"/>
                <w:szCs w:val="24"/>
              </w:rPr>
            </w:pPr>
            <w:r w:rsidRPr="00032A8F">
              <w:rPr>
                <w:b/>
                <w:sz w:val="24"/>
                <w:szCs w:val="24"/>
              </w:rPr>
              <w:t>Виды оценочных средств</w:t>
            </w:r>
          </w:p>
        </w:tc>
        <w:tc>
          <w:tcPr>
            <w:tcW w:w="2552" w:type="dxa"/>
          </w:tcPr>
          <w:p w:rsidR="002C0F14" w:rsidRPr="00032A8F" w:rsidRDefault="002C0F14" w:rsidP="006F6817">
            <w:pPr>
              <w:jc w:val="center"/>
              <w:rPr>
                <w:b/>
                <w:sz w:val="24"/>
                <w:szCs w:val="24"/>
              </w:rPr>
            </w:pPr>
            <w:r w:rsidRPr="00032A8F">
              <w:rPr>
                <w:b/>
                <w:sz w:val="24"/>
                <w:szCs w:val="24"/>
              </w:rPr>
              <w:t>Форма контроля</w:t>
            </w:r>
          </w:p>
        </w:tc>
      </w:tr>
      <w:tr w:rsidR="002C0F14" w:rsidRPr="00032A8F" w:rsidTr="006F6817">
        <w:tc>
          <w:tcPr>
            <w:tcW w:w="2376" w:type="dxa"/>
          </w:tcPr>
          <w:p w:rsidR="002C0F14" w:rsidRPr="00032A8F" w:rsidRDefault="002C0F14" w:rsidP="006F6817">
            <w:pPr>
              <w:rPr>
                <w:sz w:val="24"/>
                <w:szCs w:val="24"/>
              </w:rPr>
            </w:pPr>
            <w:r w:rsidRPr="00032A8F">
              <w:rPr>
                <w:sz w:val="24"/>
                <w:szCs w:val="24"/>
              </w:rPr>
              <w:t>С нарушением слуха</w:t>
            </w:r>
          </w:p>
        </w:tc>
        <w:tc>
          <w:tcPr>
            <w:tcW w:w="2977" w:type="dxa"/>
          </w:tcPr>
          <w:p w:rsidR="002C0F14" w:rsidRPr="00032A8F" w:rsidRDefault="002C0F14" w:rsidP="006F6817">
            <w:pPr>
              <w:rPr>
                <w:i/>
              </w:rPr>
            </w:pPr>
            <w:r w:rsidRPr="00032A8F">
              <w:rPr>
                <w:i/>
              </w:rPr>
              <w:t>Входной контроль, выполнение контрольных проверочных графических работ, собеседование, решение задач (по рабочей тетради)</w:t>
            </w:r>
          </w:p>
        </w:tc>
        <w:tc>
          <w:tcPr>
            <w:tcW w:w="2552" w:type="dxa"/>
          </w:tcPr>
          <w:p w:rsidR="002C0F14" w:rsidRPr="00032A8F" w:rsidRDefault="002C0F14" w:rsidP="006F6817">
            <w:pPr>
              <w:rPr>
                <w:i/>
              </w:rPr>
            </w:pPr>
            <w:r w:rsidRPr="00032A8F">
              <w:rPr>
                <w:i/>
              </w:rPr>
              <w:t>Преимущественно письменная и визуальная проверка (выполнение на доске построений в цвете, сопровождающих устную речь).</w:t>
            </w:r>
          </w:p>
          <w:p w:rsidR="002C0F14" w:rsidRPr="00032A8F" w:rsidRDefault="002C0F14" w:rsidP="006F6817">
            <w:pPr>
              <w:rPr>
                <w:i/>
              </w:rPr>
            </w:pPr>
          </w:p>
        </w:tc>
      </w:tr>
      <w:tr w:rsidR="002C0F14" w:rsidRPr="00032A8F" w:rsidTr="006F6817">
        <w:tc>
          <w:tcPr>
            <w:tcW w:w="2376" w:type="dxa"/>
          </w:tcPr>
          <w:p w:rsidR="002C0F14" w:rsidRPr="00032A8F" w:rsidRDefault="002C0F14" w:rsidP="006F6817">
            <w:pPr>
              <w:rPr>
                <w:sz w:val="24"/>
                <w:szCs w:val="24"/>
              </w:rPr>
            </w:pPr>
            <w:r w:rsidRPr="00032A8F">
              <w:rPr>
                <w:sz w:val="24"/>
                <w:szCs w:val="24"/>
              </w:rPr>
              <w:t>С нарушением зрения</w:t>
            </w:r>
          </w:p>
        </w:tc>
        <w:tc>
          <w:tcPr>
            <w:tcW w:w="2977" w:type="dxa"/>
          </w:tcPr>
          <w:p w:rsidR="002C0F14" w:rsidRPr="00032A8F" w:rsidRDefault="002C0F14" w:rsidP="006F6817">
            <w:pPr>
              <w:rPr>
                <w:i/>
              </w:rPr>
            </w:pPr>
            <w:r w:rsidRPr="00032A8F">
              <w:rPr>
                <w:i/>
              </w:rPr>
              <w:t>Входной контроль, выполнение контрольных проверочных графических работ, собеседование, решение задач (по рабочей тетради)</w:t>
            </w:r>
          </w:p>
        </w:tc>
        <w:tc>
          <w:tcPr>
            <w:tcW w:w="2552" w:type="dxa"/>
          </w:tcPr>
          <w:p w:rsidR="002C0F14" w:rsidRPr="00032A8F" w:rsidRDefault="002C0F14" w:rsidP="006F6817">
            <w:pPr>
              <w:rPr>
                <w:i/>
              </w:rPr>
            </w:pPr>
            <w:r w:rsidRPr="00032A8F">
              <w:rPr>
                <w:i/>
              </w:rPr>
              <w:t xml:space="preserve">Преимущественно устная индивидуальная проверка (в качестве механизма, компенсирующего недостатки </w:t>
            </w:r>
            <w:r w:rsidRPr="00032A8F">
              <w:rPr>
                <w:i/>
              </w:rPr>
              <w:lastRenderedPageBreak/>
              <w:t xml:space="preserve">зрительного восприятия, выступают слуховое и осязательное восприятия). </w:t>
            </w:r>
          </w:p>
        </w:tc>
      </w:tr>
      <w:tr w:rsidR="002C0F14" w:rsidRPr="00032A8F" w:rsidTr="006F6817">
        <w:tc>
          <w:tcPr>
            <w:tcW w:w="2376" w:type="dxa"/>
          </w:tcPr>
          <w:p w:rsidR="002C0F14" w:rsidRPr="00032A8F" w:rsidRDefault="002C0F14" w:rsidP="006F6817">
            <w:pPr>
              <w:rPr>
                <w:sz w:val="24"/>
                <w:szCs w:val="24"/>
              </w:rPr>
            </w:pPr>
            <w:r w:rsidRPr="00032A8F">
              <w:rPr>
                <w:sz w:val="24"/>
                <w:szCs w:val="24"/>
              </w:rPr>
              <w:lastRenderedPageBreak/>
              <w:t>С нарушением опорно- двигательного аппарата</w:t>
            </w:r>
          </w:p>
        </w:tc>
        <w:tc>
          <w:tcPr>
            <w:tcW w:w="2977" w:type="dxa"/>
          </w:tcPr>
          <w:p w:rsidR="002C0F14" w:rsidRPr="00032A8F" w:rsidRDefault="002C0F14" w:rsidP="006F6817">
            <w:pPr>
              <w:rPr>
                <w:i/>
              </w:rPr>
            </w:pPr>
            <w:r w:rsidRPr="00032A8F">
              <w:rPr>
                <w:i/>
              </w:rPr>
              <w:t>Входной контроль, выполнение контрольных проверочных графических работ, собеседование, решение задач (по рабочей тетради)</w:t>
            </w:r>
          </w:p>
        </w:tc>
        <w:tc>
          <w:tcPr>
            <w:tcW w:w="2552" w:type="dxa"/>
          </w:tcPr>
          <w:p w:rsidR="002C0F14" w:rsidRPr="00032A8F" w:rsidRDefault="002C0F14" w:rsidP="006F6817">
            <w:pPr>
              <w:rPr>
                <w:i/>
              </w:rPr>
            </w:pPr>
            <w:r w:rsidRPr="00032A8F">
              <w:rPr>
                <w:i/>
              </w:rPr>
              <w:t>Письменная и визуальная проверка, организация контроля с использование информационно-коммуникационных технологий.</w:t>
            </w:r>
          </w:p>
        </w:tc>
      </w:tr>
    </w:tbl>
    <w:p w:rsidR="002C0F14" w:rsidRPr="00032A8F" w:rsidRDefault="002C0F14" w:rsidP="004963CE">
      <w:pPr>
        <w:pStyle w:val="af0"/>
        <w:numPr>
          <w:ilvl w:val="3"/>
          <w:numId w:val="12"/>
        </w:numPr>
        <w:jc w:val="both"/>
        <w:rPr>
          <w:b/>
          <w:sz w:val="24"/>
          <w:szCs w:val="24"/>
        </w:rPr>
      </w:pPr>
    </w:p>
    <w:p w:rsidR="007F3D0E" w:rsidRPr="00032A8F" w:rsidRDefault="007F3D0E" w:rsidP="00B3400A">
      <w:pPr>
        <w:pStyle w:val="1"/>
      </w:pPr>
      <w:r w:rsidRPr="00032A8F">
        <w:t>МАТЕРИАЛЬНО-ТЕХНИЧЕСКОЕ</w:t>
      </w:r>
      <w:r w:rsidR="00D01F0C" w:rsidRPr="00032A8F">
        <w:t xml:space="preserve"> ОБЕСПЕЧЕНИЕ </w:t>
      </w:r>
      <w:r w:rsidR="00D01F0C" w:rsidRPr="00032A8F">
        <w:rPr>
          <w:i/>
        </w:rPr>
        <w:t xml:space="preserve">ДИСЦИПЛИНЫ </w:t>
      </w:r>
    </w:p>
    <w:p w:rsidR="00566E12" w:rsidRPr="00032A8F" w:rsidRDefault="007F3D0E" w:rsidP="004963CE">
      <w:pPr>
        <w:pStyle w:val="af0"/>
        <w:numPr>
          <w:ilvl w:val="3"/>
          <w:numId w:val="22"/>
        </w:numPr>
        <w:spacing w:before="120" w:after="120"/>
        <w:jc w:val="both"/>
        <w:rPr>
          <w:sz w:val="24"/>
          <w:szCs w:val="24"/>
        </w:rPr>
      </w:pPr>
      <w:r w:rsidRPr="00032A8F">
        <w:rPr>
          <w:i/>
          <w:sz w:val="24"/>
          <w:szCs w:val="24"/>
        </w:rPr>
        <w:t xml:space="preserve">Характеристика материально-технического обеспечения дисциплины составляется в соответствии с </w:t>
      </w:r>
      <w:r w:rsidR="00574A34" w:rsidRPr="00032A8F">
        <w:rPr>
          <w:i/>
          <w:sz w:val="24"/>
          <w:szCs w:val="24"/>
        </w:rPr>
        <w:t>требованиями ФГОС ВО.</w:t>
      </w:r>
    </w:p>
    <w:p w:rsidR="00E7127C" w:rsidRPr="00032A8F" w:rsidRDefault="00E7127C" w:rsidP="004963CE">
      <w:pPr>
        <w:pStyle w:val="af0"/>
        <w:numPr>
          <w:ilvl w:val="3"/>
          <w:numId w:val="22"/>
        </w:numPr>
        <w:spacing w:before="120" w:after="120"/>
        <w:jc w:val="both"/>
        <w:rPr>
          <w:sz w:val="24"/>
          <w:szCs w:val="24"/>
        </w:rPr>
      </w:pPr>
    </w:p>
    <w:p w:rsidR="00D74EE2" w:rsidRPr="00032A8F" w:rsidRDefault="00D01F0C" w:rsidP="004963CE">
      <w:pPr>
        <w:pStyle w:val="af0"/>
        <w:numPr>
          <w:ilvl w:val="3"/>
          <w:numId w:val="22"/>
        </w:numPr>
        <w:spacing w:before="120" w:after="120"/>
        <w:jc w:val="both"/>
        <w:rPr>
          <w:sz w:val="24"/>
          <w:szCs w:val="24"/>
        </w:rPr>
      </w:pPr>
      <w:r w:rsidRPr="00032A8F">
        <w:rPr>
          <w:iCs/>
          <w:sz w:val="24"/>
          <w:szCs w:val="24"/>
        </w:rPr>
        <w:t>Материально-техничес</w:t>
      </w:r>
      <w:r w:rsidR="00E7127C" w:rsidRPr="00032A8F">
        <w:rPr>
          <w:iCs/>
          <w:sz w:val="24"/>
          <w:szCs w:val="24"/>
        </w:rPr>
        <w:t xml:space="preserve">кое обеспечение </w:t>
      </w:r>
      <w:r w:rsidR="00E7127C" w:rsidRPr="00032A8F">
        <w:rPr>
          <w:i/>
          <w:iCs/>
          <w:sz w:val="24"/>
          <w:szCs w:val="24"/>
        </w:rPr>
        <w:t>дисциплины/модуля</w:t>
      </w:r>
      <w:r w:rsidR="00E7127C" w:rsidRPr="00032A8F">
        <w:rPr>
          <w:iCs/>
          <w:sz w:val="24"/>
          <w:szCs w:val="24"/>
        </w:rPr>
        <w:t xml:space="preserve"> при обучении с использованием т</w:t>
      </w:r>
      <w:r w:rsidR="00AE49FE" w:rsidRPr="00032A8F">
        <w:rPr>
          <w:iCs/>
          <w:sz w:val="24"/>
          <w:szCs w:val="24"/>
        </w:rPr>
        <w:t>радиционных технологий обучения.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786"/>
        <w:gridCol w:w="5068"/>
      </w:tblGrid>
      <w:tr w:rsidR="00D74EE2" w:rsidRPr="00032A8F" w:rsidTr="006F6817">
        <w:trPr>
          <w:tblHeader/>
        </w:trPr>
        <w:tc>
          <w:tcPr>
            <w:tcW w:w="4786" w:type="dxa"/>
            <w:shd w:val="clear" w:color="auto" w:fill="DBE5F1" w:themeFill="accent1" w:themeFillTint="33"/>
            <w:vAlign w:val="center"/>
          </w:tcPr>
          <w:p w:rsidR="00D74EE2" w:rsidRPr="00032A8F" w:rsidRDefault="00D74EE2" w:rsidP="006F6817">
            <w:pPr>
              <w:jc w:val="center"/>
              <w:rPr>
                <w:b/>
                <w:sz w:val="20"/>
                <w:szCs w:val="20"/>
              </w:rPr>
            </w:pPr>
            <w:r w:rsidRPr="00032A8F">
              <w:rPr>
                <w:b/>
                <w:sz w:val="20"/>
                <w:szCs w:val="20"/>
              </w:rPr>
              <w:t>Наименование учебных аудиторий, лабораторий, мастерских, библиотек, спортзалов, помещений для хранения и профилактического обслуживания учебного оборудования и т.п.</w:t>
            </w:r>
          </w:p>
        </w:tc>
        <w:tc>
          <w:tcPr>
            <w:tcW w:w="5068" w:type="dxa"/>
            <w:shd w:val="clear" w:color="auto" w:fill="DBE5F1" w:themeFill="accent1" w:themeFillTint="33"/>
            <w:vAlign w:val="center"/>
          </w:tcPr>
          <w:p w:rsidR="00D74EE2" w:rsidRPr="00032A8F" w:rsidRDefault="00D74EE2" w:rsidP="006F6817">
            <w:pPr>
              <w:jc w:val="center"/>
              <w:rPr>
                <w:b/>
                <w:sz w:val="20"/>
                <w:szCs w:val="20"/>
              </w:rPr>
            </w:pPr>
            <w:r w:rsidRPr="00032A8F">
              <w:rPr>
                <w:b/>
                <w:sz w:val="20"/>
                <w:szCs w:val="20"/>
              </w:rPr>
              <w:t>Оснащенность учебных аудиторий, лабораторий, мастерских, библиотек, спортивных залов, помещений для хранения и профилактического обслуживания учебного оборудования и т.п.</w:t>
            </w:r>
          </w:p>
        </w:tc>
      </w:tr>
      <w:tr w:rsidR="00D74EE2" w:rsidRPr="00032A8F" w:rsidTr="006F6817">
        <w:trPr>
          <w:trHeight w:val="340"/>
        </w:trPr>
        <w:tc>
          <w:tcPr>
            <w:tcW w:w="9854" w:type="dxa"/>
            <w:gridSpan w:val="2"/>
            <w:shd w:val="clear" w:color="auto" w:fill="EAF1DD" w:themeFill="accent3" w:themeFillTint="33"/>
            <w:vAlign w:val="center"/>
          </w:tcPr>
          <w:p w:rsidR="00D74EE2" w:rsidRPr="00032A8F" w:rsidRDefault="00D74EE2" w:rsidP="006F6817">
            <w:pPr>
              <w:rPr>
                <w:i/>
              </w:rPr>
            </w:pPr>
            <w:r w:rsidRPr="00032A8F">
              <w:rPr>
                <w:rFonts w:eastAsia="Calibri"/>
                <w:b/>
                <w:i/>
                <w:sz w:val="24"/>
                <w:szCs w:val="24"/>
                <w:lang w:eastAsia="en-US"/>
              </w:rPr>
              <w:t>119071, г. Москва, Малый Калужский переулок, дом 2, строение 6</w:t>
            </w:r>
          </w:p>
        </w:tc>
      </w:tr>
      <w:tr w:rsidR="00D74EE2" w:rsidRPr="00032A8F" w:rsidTr="006F6817">
        <w:tc>
          <w:tcPr>
            <w:tcW w:w="4786" w:type="dxa"/>
          </w:tcPr>
          <w:p w:rsidR="00D74EE2" w:rsidRPr="00032A8F" w:rsidRDefault="00D74EE2" w:rsidP="006F6817">
            <w:pPr>
              <w:rPr>
                <w:i/>
              </w:rPr>
            </w:pPr>
            <w:r w:rsidRPr="00032A8F">
              <w:rPr>
                <w:i/>
              </w:rPr>
              <w:t>аудитории для проведения занятий лекционного типа</w:t>
            </w:r>
          </w:p>
        </w:tc>
        <w:tc>
          <w:tcPr>
            <w:tcW w:w="5068" w:type="dxa"/>
          </w:tcPr>
          <w:p w:rsidR="00D74EE2" w:rsidRPr="00032A8F" w:rsidRDefault="00D74EE2" w:rsidP="006F6817">
            <w:pPr>
              <w:rPr>
                <w:i/>
              </w:rPr>
            </w:pPr>
            <w:r w:rsidRPr="00032A8F">
              <w:rPr>
                <w:i/>
              </w:rPr>
              <w:t xml:space="preserve">Комплект учебной мебели, доска меловая. Наборы демонстрационного оборудования и учебно-наглядных пособий, обеспечивающих тематические иллюстрации, соответствующие рабочей программе дисциплины, большая линейка, циркуль, технические средства обучения, служащие для представления учебной информации большой аудитории: </w:t>
            </w:r>
          </w:p>
          <w:p w:rsidR="00D74EE2" w:rsidRPr="00032A8F" w:rsidRDefault="00D74EE2" w:rsidP="00D74EE2">
            <w:pPr>
              <w:pStyle w:val="af0"/>
              <w:numPr>
                <w:ilvl w:val="0"/>
                <w:numId w:val="35"/>
              </w:numPr>
              <w:ind w:left="317" w:hanging="283"/>
              <w:rPr>
                <w:i/>
              </w:rPr>
            </w:pPr>
            <w:r w:rsidRPr="00032A8F">
              <w:rPr>
                <w:i/>
              </w:rPr>
              <w:t>ноутбук,</w:t>
            </w:r>
          </w:p>
          <w:p w:rsidR="00D74EE2" w:rsidRPr="00032A8F" w:rsidRDefault="00D74EE2" w:rsidP="00D74EE2">
            <w:pPr>
              <w:pStyle w:val="af0"/>
              <w:numPr>
                <w:ilvl w:val="0"/>
                <w:numId w:val="35"/>
              </w:numPr>
              <w:ind w:left="317" w:hanging="283"/>
              <w:rPr>
                <w:i/>
              </w:rPr>
            </w:pPr>
            <w:r w:rsidRPr="00032A8F">
              <w:rPr>
                <w:i/>
              </w:rPr>
              <w:t>проектор,</w:t>
            </w:r>
          </w:p>
          <w:p w:rsidR="00D74EE2" w:rsidRPr="00032A8F" w:rsidRDefault="00D74EE2" w:rsidP="006F6817">
            <w:pPr>
              <w:jc w:val="both"/>
              <w:rPr>
                <w:b/>
                <w:i/>
                <w:sz w:val="24"/>
                <w:szCs w:val="24"/>
              </w:rPr>
            </w:pPr>
          </w:p>
        </w:tc>
      </w:tr>
      <w:tr w:rsidR="00D74EE2" w:rsidRPr="00032A8F" w:rsidTr="006F6817">
        <w:tc>
          <w:tcPr>
            <w:tcW w:w="4786" w:type="dxa"/>
          </w:tcPr>
          <w:p w:rsidR="00D74EE2" w:rsidRPr="00032A8F" w:rsidRDefault="00D74EE2" w:rsidP="006F6817">
            <w:pPr>
              <w:rPr>
                <w:i/>
              </w:rPr>
            </w:pPr>
            <w:r w:rsidRPr="00032A8F">
              <w:rPr>
                <w:i/>
              </w:rPr>
              <w:t>аудитории для проведения занятий семинарского типа, групповых и индивидуальных консультаций, текущего контроля и промежуточной аттестации</w:t>
            </w:r>
          </w:p>
        </w:tc>
        <w:tc>
          <w:tcPr>
            <w:tcW w:w="5068" w:type="dxa"/>
          </w:tcPr>
          <w:p w:rsidR="00D74EE2" w:rsidRPr="00032A8F" w:rsidRDefault="00D74EE2" w:rsidP="006F6817">
            <w:pPr>
              <w:rPr>
                <w:i/>
              </w:rPr>
            </w:pPr>
            <w:r w:rsidRPr="00032A8F">
              <w:rPr>
                <w:i/>
              </w:rPr>
              <w:t xml:space="preserve">Комплект учебной мебели, доска меловая. Наборы демонстрационного оборудования и учебно-наглядных пособий, обеспечивающих тематические иллюстрации, соответствующие рабочей программе дисциплины, большая линейка, циркуль, технические средства обучения, служащие для представления учебной информации большой аудитории: </w:t>
            </w:r>
          </w:p>
          <w:p w:rsidR="00D74EE2" w:rsidRPr="00032A8F" w:rsidRDefault="00D74EE2" w:rsidP="00D74EE2">
            <w:pPr>
              <w:pStyle w:val="af0"/>
              <w:numPr>
                <w:ilvl w:val="0"/>
                <w:numId w:val="35"/>
              </w:numPr>
              <w:ind w:left="317" w:hanging="283"/>
              <w:rPr>
                <w:i/>
              </w:rPr>
            </w:pPr>
            <w:r w:rsidRPr="00032A8F">
              <w:rPr>
                <w:i/>
              </w:rPr>
              <w:t>ноутбук,</w:t>
            </w:r>
          </w:p>
          <w:p w:rsidR="00D74EE2" w:rsidRPr="00032A8F" w:rsidRDefault="00D74EE2" w:rsidP="007A6312">
            <w:pPr>
              <w:pStyle w:val="af0"/>
              <w:numPr>
                <w:ilvl w:val="0"/>
                <w:numId w:val="35"/>
              </w:numPr>
              <w:ind w:left="317" w:hanging="283"/>
              <w:rPr>
                <w:i/>
              </w:rPr>
            </w:pPr>
            <w:r w:rsidRPr="00032A8F">
              <w:rPr>
                <w:i/>
              </w:rPr>
              <w:t>проектор,</w:t>
            </w:r>
          </w:p>
        </w:tc>
      </w:tr>
      <w:tr w:rsidR="00D74EE2" w:rsidRPr="00032A8F" w:rsidTr="006F6817">
        <w:tc>
          <w:tcPr>
            <w:tcW w:w="4786" w:type="dxa"/>
            <w:shd w:val="clear" w:color="auto" w:fill="DBE5F1" w:themeFill="accent1" w:themeFillTint="33"/>
            <w:vAlign w:val="center"/>
          </w:tcPr>
          <w:p w:rsidR="00D74EE2" w:rsidRPr="00032A8F" w:rsidRDefault="00D74EE2" w:rsidP="006F6817">
            <w:pPr>
              <w:jc w:val="center"/>
              <w:rPr>
                <w:bCs/>
                <w:i/>
              </w:rPr>
            </w:pPr>
            <w:r w:rsidRPr="00032A8F">
              <w:rPr>
                <w:b/>
                <w:sz w:val="20"/>
                <w:szCs w:val="20"/>
              </w:rPr>
              <w:t>Помещения для самостоятельной работы обучающихся</w:t>
            </w:r>
          </w:p>
        </w:tc>
        <w:tc>
          <w:tcPr>
            <w:tcW w:w="5068" w:type="dxa"/>
            <w:shd w:val="clear" w:color="auto" w:fill="DBE5F1" w:themeFill="accent1" w:themeFillTint="33"/>
            <w:vAlign w:val="center"/>
          </w:tcPr>
          <w:p w:rsidR="00D74EE2" w:rsidRPr="00032A8F" w:rsidRDefault="00D74EE2" w:rsidP="006F6817">
            <w:pPr>
              <w:jc w:val="center"/>
              <w:rPr>
                <w:bCs/>
                <w:i/>
              </w:rPr>
            </w:pPr>
            <w:r w:rsidRPr="00032A8F">
              <w:rPr>
                <w:b/>
                <w:sz w:val="20"/>
                <w:szCs w:val="20"/>
              </w:rPr>
              <w:t>Оснащенность помещений для самостоятельной работы обучающихся</w:t>
            </w:r>
          </w:p>
        </w:tc>
      </w:tr>
      <w:tr w:rsidR="00D74EE2" w:rsidRPr="00032A8F" w:rsidTr="006F6817">
        <w:tc>
          <w:tcPr>
            <w:tcW w:w="4786" w:type="dxa"/>
          </w:tcPr>
          <w:p w:rsidR="00D74EE2" w:rsidRPr="00032A8F" w:rsidRDefault="00D74EE2" w:rsidP="006F6817">
            <w:pPr>
              <w:rPr>
                <w:bCs/>
                <w:i/>
              </w:rPr>
            </w:pPr>
            <w:r w:rsidRPr="00032A8F">
              <w:rPr>
                <w:bCs/>
                <w:i/>
              </w:rPr>
              <w:t>читальный зал библиотеки:</w:t>
            </w:r>
          </w:p>
          <w:p w:rsidR="00D74EE2" w:rsidRPr="00032A8F" w:rsidRDefault="00D74EE2" w:rsidP="006F6817">
            <w:pPr>
              <w:rPr>
                <w:bCs/>
                <w:i/>
              </w:rPr>
            </w:pPr>
          </w:p>
          <w:p w:rsidR="00D74EE2" w:rsidRPr="00032A8F" w:rsidRDefault="00D74EE2" w:rsidP="006F6817">
            <w:pPr>
              <w:rPr>
                <w:bCs/>
                <w:i/>
              </w:rPr>
            </w:pPr>
          </w:p>
        </w:tc>
        <w:tc>
          <w:tcPr>
            <w:tcW w:w="5068" w:type="dxa"/>
          </w:tcPr>
          <w:p w:rsidR="00D74EE2" w:rsidRPr="00032A8F" w:rsidRDefault="00D74EE2" w:rsidP="00D74EE2">
            <w:pPr>
              <w:pStyle w:val="af0"/>
              <w:numPr>
                <w:ilvl w:val="0"/>
                <w:numId w:val="40"/>
              </w:numPr>
              <w:tabs>
                <w:tab w:val="left" w:pos="317"/>
              </w:tabs>
              <w:ind w:left="0" w:firstLine="0"/>
              <w:rPr>
                <w:bCs/>
                <w:i/>
              </w:rPr>
            </w:pPr>
            <w:r w:rsidRPr="00032A8F">
              <w:rPr>
                <w:bCs/>
                <w:i/>
              </w:rPr>
              <w:t>компьютерная техника;</w:t>
            </w:r>
            <w:r w:rsidRPr="00032A8F">
              <w:rPr>
                <w:bCs/>
                <w:i/>
              </w:rPr>
              <w:br/>
              <w:t>подключение к сети «Интернет»</w:t>
            </w:r>
          </w:p>
        </w:tc>
      </w:tr>
      <w:tr w:rsidR="00D74EE2" w:rsidRPr="00032A8F" w:rsidTr="00D74EE2">
        <w:trPr>
          <w:trHeight w:val="300"/>
        </w:trPr>
        <w:tc>
          <w:tcPr>
            <w:tcW w:w="9854" w:type="dxa"/>
            <w:gridSpan w:val="2"/>
          </w:tcPr>
          <w:p w:rsidR="00D74EE2" w:rsidRPr="00032A8F" w:rsidRDefault="00D74EE2" w:rsidP="00314897">
            <w:pPr>
              <w:spacing w:line="276" w:lineRule="auto"/>
              <w:jc w:val="both"/>
              <w:rPr>
                <w:bCs/>
                <w:i/>
              </w:rPr>
            </w:pPr>
          </w:p>
        </w:tc>
      </w:tr>
    </w:tbl>
    <w:p w:rsidR="00497306" w:rsidRPr="00032A8F" w:rsidRDefault="00497306" w:rsidP="00497306">
      <w:pPr>
        <w:spacing w:before="120" w:after="120"/>
        <w:ind w:left="710"/>
        <w:jc w:val="both"/>
        <w:rPr>
          <w:i/>
          <w:iCs/>
          <w:sz w:val="24"/>
          <w:szCs w:val="24"/>
        </w:rPr>
      </w:pPr>
    </w:p>
    <w:p w:rsidR="00497306" w:rsidRPr="00032A8F" w:rsidRDefault="00497306" w:rsidP="004963CE">
      <w:pPr>
        <w:pStyle w:val="af0"/>
        <w:numPr>
          <w:ilvl w:val="1"/>
          <w:numId w:val="22"/>
        </w:numPr>
        <w:spacing w:before="120" w:after="120"/>
        <w:jc w:val="both"/>
        <w:rPr>
          <w:i/>
          <w:iCs/>
          <w:sz w:val="24"/>
          <w:szCs w:val="24"/>
        </w:rPr>
        <w:sectPr w:rsidR="00497306" w:rsidRPr="00032A8F" w:rsidSect="007A2F0E">
          <w:pgSz w:w="11906" w:h="16838" w:code="9"/>
          <w:pgMar w:top="1134" w:right="567" w:bottom="1134" w:left="1701" w:header="709" w:footer="709" w:gutter="0"/>
          <w:cols w:space="708"/>
          <w:titlePg/>
          <w:docGrid w:linePitch="360"/>
        </w:sectPr>
      </w:pPr>
    </w:p>
    <w:p w:rsidR="007F3D0E" w:rsidRPr="00032A8F" w:rsidRDefault="007F3D0E" w:rsidP="00B3400A">
      <w:pPr>
        <w:pStyle w:val="1"/>
      </w:pPr>
      <w:r w:rsidRPr="00032A8F">
        <w:lastRenderedPageBreak/>
        <w:t xml:space="preserve">УЧЕБНО-МЕТОДИЧЕСКОЕ И ИНФОРМАЦИОННОЕ ОБЕСПЕЧЕНИЕ </w:t>
      </w:r>
      <w:r w:rsidR="009B4BCD" w:rsidRPr="00032A8F">
        <w:t>УЧЕБНОЙ ДИСЦИПЛИНЫ/</w:t>
      </w:r>
      <w:r w:rsidR="0000484B" w:rsidRPr="00032A8F">
        <w:t xml:space="preserve">УЧЕБНОГО </w:t>
      </w:r>
      <w:r w:rsidR="009B4BCD" w:rsidRPr="00032A8F">
        <w:t>МОДУЛЯ</w:t>
      </w:r>
    </w:p>
    <w:tbl>
      <w:tblPr>
        <w:tblW w:w="15735" w:type="dxa"/>
        <w:tblInd w:w="-459" w:type="dxa"/>
        <w:tblLayout w:type="fixed"/>
        <w:tblLook w:val="04A0"/>
      </w:tblPr>
      <w:tblGrid>
        <w:gridCol w:w="709"/>
        <w:gridCol w:w="1976"/>
        <w:gridCol w:w="2985"/>
        <w:gridCol w:w="1701"/>
        <w:gridCol w:w="2268"/>
        <w:gridCol w:w="1276"/>
        <w:gridCol w:w="3260"/>
        <w:gridCol w:w="1560"/>
      </w:tblGrid>
      <w:tr w:rsidR="007A6312" w:rsidRPr="00032A8F" w:rsidTr="006F6817">
        <w:trPr>
          <w:trHeight w:val="73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BE5F1" w:themeFill="accent1" w:themeFillTint="33"/>
            <w:vAlign w:val="center"/>
            <w:hideMark/>
          </w:tcPr>
          <w:p w:rsidR="007A6312" w:rsidRPr="00032A8F" w:rsidRDefault="007A6312" w:rsidP="006F6817">
            <w:pPr>
              <w:suppressAutoHyphens/>
              <w:jc w:val="center"/>
              <w:rPr>
                <w:b/>
                <w:bCs/>
                <w:lang w:eastAsia="ar-SA"/>
              </w:rPr>
            </w:pPr>
            <w:r w:rsidRPr="00032A8F">
              <w:rPr>
                <w:b/>
                <w:lang w:eastAsia="ar-SA"/>
              </w:rPr>
              <w:t>№ п/п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BE5F1" w:themeFill="accent1" w:themeFillTint="33"/>
            <w:vAlign w:val="center"/>
            <w:hideMark/>
          </w:tcPr>
          <w:p w:rsidR="007A6312" w:rsidRPr="00032A8F" w:rsidRDefault="007A6312" w:rsidP="006F6817">
            <w:pPr>
              <w:suppressAutoHyphens/>
              <w:jc w:val="center"/>
              <w:rPr>
                <w:b/>
                <w:bCs/>
                <w:lang w:eastAsia="ar-SA"/>
              </w:rPr>
            </w:pPr>
            <w:r w:rsidRPr="00032A8F">
              <w:rPr>
                <w:b/>
                <w:bCs/>
                <w:lang w:eastAsia="ar-SA"/>
              </w:rPr>
              <w:t>Автор(ы)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BE5F1" w:themeFill="accent1" w:themeFillTint="33"/>
            <w:vAlign w:val="center"/>
            <w:hideMark/>
          </w:tcPr>
          <w:p w:rsidR="007A6312" w:rsidRPr="00032A8F" w:rsidRDefault="007A6312" w:rsidP="006F6817">
            <w:pPr>
              <w:suppressAutoHyphens/>
              <w:jc w:val="center"/>
              <w:rPr>
                <w:b/>
                <w:bCs/>
                <w:lang w:eastAsia="ar-SA"/>
              </w:rPr>
            </w:pPr>
            <w:r w:rsidRPr="00032A8F">
              <w:rPr>
                <w:b/>
                <w:bCs/>
                <w:lang w:eastAsia="ar-SA"/>
              </w:rPr>
              <w:t>Наименование издания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BE5F1" w:themeFill="accent1" w:themeFillTint="33"/>
            <w:vAlign w:val="center"/>
            <w:hideMark/>
          </w:tcPr>
          <w:p w:rsidR="007A6312" w:rsidRPr="00032A8F" w:rsidRDefault="007A6312" w:rsidP="006F6817">
            <w:pPr>
              <w:suppressAutoHyphens/>
              <w:jc w:val="center"/>
              <w:rPr>
                <w:b/>
                <w:bCs/>
                <w:lang w:eastAsia="ar-SA"/>
              </w:rPr>
            </w:pPr>
            <w:r w:rsidRPr="00032A8F">
              <w:rPr>
                <w:b/>
                <w:bCs/>
                <w:lang w:eastAsia="ar-SA"/>
              </w:rPr>
              <w:t>Вид издания (учебник, УП, МП и др.)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BE5F1" w:themeFill="accent1" w:themeFillTint="33"/>
            <w:vAlign w:val="center"/>
            <w:hideMark/>
          </w:tcPr>
          <w:p w:rsidR="007A6312" w:rsidRPr="00032A8F" w:rsidRDefault="007A6312" w:rsidP="006F6817">
            <w:pPr>
              <w:suppressAutoHyphens/>
              <w:jc w:val="center"/>
              <w:rPr>
                <w:b/>
                <w:bCs/>
                <w:lang w:eastAsia="ar-SA"/>
              </w:rPr>
            </w:pPr>
            <w:r w:rsidRPr="00032A8F">
              <w:rPr>
                <w:b/>
                <w:bCs/>
                <w:lang w:eastAsia="ar-SA"/>
              </w:rPr>
              <w:t>Издательство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BE5F1" w:themeFill="accent1" w:themeFillTint="33"/>
            <w:vAlign w:val="center"/>
            <w:hideMark/>
          </w:tcPr>
          <w:p w:rsidR="007A6312" w:rsidRPr="00032A8F" w:rsidRDefault="007A6312" w:rsidP="006F6817">
            <w:pPr>
              <w:suppressAutoHyphens/>
              <w:jc w:val="center"/>
              <w:rPr>
                <w:b/>
                <w:bCs/>
                <w:lang w:eastAsia="ar-SA"/>
              </w:rPr>
            </w:pPr>
            <w:r w:rsidRPr="00032A8F">
              <w:rPr>
                <w:b/>
                <w:bCs/>
                <w:lang w:eastAsia="ar-SA"/>
              </w:rPr>
              <w:t>Год</w:t>
            </w:r>
          </w:p>
          <w:p w:rsidR="007A6312" w:rsidRPr="00032A8F" w:rsidRDefault="007A6312" w:rsidP="006F6817">
            <w:pPr>
              <w:suppressAutoHyphens/>
              <w:jc w:val="center"/>
              <w:rPr>
                <w:b/>
                <w:bCs/>
                <w:lang w:eastAsia="ar-SA"/>
              </w:rPr>
            </w:pPr>
            <w:r w:rsidRPr="00032A8F">
              <w:rPr>
                <w:b/>
                <w:bCs/>
                <w:lang w:eastAsia="ar-SA"/>
              </w:rPr>
              <w:t>издания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BE5F1" w:themeFill="accent1" w:themeFillTint="33"/>
            <w:vAlign w:val="center"/>
            <w:hideMark/>
          </w:tcPr>
          <w:p w:rsidR="007A6312" w:rsidRPr="00032A8F" w:rsidRDefault="007A6312" w:rsidP="006F6817">
            <w:pPr>
              <w:suppressAutoHyphens/>
              <w:jc w:val="center"/>
              <w:rPr>
                <w:b/>
                <w:bCs/>
                <w:lang w:eastAsia="ar-SA"/>
              </w:rPr>
            </w:pPr>
            <w:r w:rsidRPr="00032A8F">
              <w:rPr>
                <w:b/>
                <w:bCs/>
                <w:lang w:eastAsia="ar-SA"/>
              </w:rPr>
              <w:t>Адрес сайта ЭБС</w:t>
            </w:r>
          </w:p>
          <w:p w:rsidR="007A6312" w:rsidRPr="00032A8F" w:rsidRDefault="007A6312" w:rsidP="006F6817">
            <w:pPr>
              <w:suppressAutoHyphens/>
              <w:jc w:val="center"/>
              <w:rPr>
                <w:b/>
                <w:bCs/>
                <w:lang w:eastAsia="ar-SA"/>
              </w:rPr>
            </w:pPr>
            <w:r w:rsidRPr="00032A8F">
              <w:rPr>
                <w:b/>
                <w:bCs/>
                <w:lang w:eastAsia="ar-SA"/>
              </w:rPr>
              <w:t xml:space="preserve">или электронного ресурса </w:t>
            </w:r>
            <w:r w:rsidRPr="00032A8F">
              <w:rPr>
                <w:b/>
                <w:bCs/>
                <w:i/>
                <w:lang w:eastAsia="ar-SA"/>
              </w:rPr>
              <w:t>(заполняется для изданий в электронном виде)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vAlign w:val="center"/>
            <w:hideMark/>
          </w:tcPr>
          <w:p w:rsidR="007A6312" w:rsidRPr="00032A8F" w:rsidRDefault="007A6312" w:rsidP="006F6817">
            <w:pPr>
              <w:suppressAutoHyphens/>
              <w:jc w:val="center"/>
              <w:rPr>
                <w:sz w:val="20"/>
                <w:szCs w:val="20"/>
                <w:lang w:eastAsia="ar-SA"/>
              </w:rPr>
            </w:pPr>
            <w:r w:rsidRPr="00032A8F">
              <w:rPr>
                <w:b/>
                <w:bCs/>
                <w:sz w:val="20"/>
                <w:szCs w:val="20"/>
                <w:lang w:eastAsia="ar-SA"/>
              </w:rPr>
              <w:t>Количество экземпляров в библиотеке Университета</w:t>
            </w:r>
          </w:p>
        </w:tc>
      </w:tr>
      <w:tr w:rsidR="007A6312" w:rsidRPr="00032A8F" w:rsidTr="006F6817">
        <w:trPr>
          <w:trHeight w:val="340"/>
        </w:trPr>
        <w:tc>
          <w:tcPr>
            <w:tcW w:w="1573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  <w:vAlign w:val="center"/>
            <w:hideMark/>
          </w:tcPr>
          <w:p w:rsidR="007A6312" w:rsidRPr="00032A8F" w:rsidRDefault="007A6312" w:rsidP="006F6817">
            <w:pPr>
              <w:suppressAutoHyphens/>
              <w:spacing w:line="100" w:lineRule="atLeast"/>
              <w:rPr>
                <w:lang w:eastAsia="ar-SA"/>
              </w:rPr>
            </w:pPr>
            <w:r w:rsidRPr="00032A8F">
              <w:rPr>
                <w:lang w:eastAsia="ar-SA"/>
              </w:rPr>
              <w:t>10.1 Основная литература, в том числе электронные издания</w:t>
            </w:r>
          </w:p>
        </w:tc>
      </w:tr>
      <w:tr w:rsidR="007A6312" w:rsidRPr="00032A8F" w:rsidTr="006F6817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7A6312" w:rsidRPr="00032A8F" w:rsidRDefault="007A6312" w:rsidP="006F6817">
            <w:pPr>
              <w:suppressAutoHyphens/>
              <w:spacing w:line="100" w:lineRule="atLeast"/>
              <w:jc w:val="both"/>
              <w:rPr>
                <w:sz w:val="24"/>
                <w:szCs w:val="24"/>
                <w:lang w:eastAsia="ar-SA"/>
              </w:rPr>
            </w:pPr>
            <w:r w:rsidRPr="00032A8F">
              <w:rPr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7A6312" w:rsidRPr="00032A8F" w:rsidRDefault="007A6312" w:rsidP="006F6817">
            <w:pPr>
              <w:suppressAutoHyphens/>
              <w:spacing w:line="100" w:lineRule="atLeast"/>
              <w:rPr>
                <w:i/>
                <w:lang w:eastAsia="ar-SA"/>
              </w:rPr>
            </w:pPr>
            <w:r w:rsidRPr="00032A8F">
              <w:rPr>
                <w:i/>
                <w:lang w:eastAsia="ar-SA"/>
              </w:rPr>
              <w:t>М.Н.Макарова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7A6312" w:rsidRPr="00032A8F" w:rsidRDefault="007A6312" w:rsidP="006F6817">
            <w:pPr>
              <w:suppressAutoHyphens/>
              <w:spacing w:line="100" w:lineRule="atLeast"/>
              <w:rPr>
                <w:i/>
                <w:lang w:eastAsia="ar-SA"/>
              </w:rPr>
            </w:pPr>
            <w:r w:rsidRPr="00032A8F">
              <w:rPr>
                <w:i/>
                <w:lang w:eastAsia="ar-SA"/>
              </w:rPr>
              <w:t>Перспектива. Учебное пособие для вузов.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7A6312" w:rsidRPr="00032A8F" w:rsidRDefault="007A6312" w:rsidP="006F6817">
            <w:pPr>
              <w:suppressAutoHyphens/>
              <w:spacing w:line="100" w:lineRule="atLeast"/>
              <w:rPr>
                <w:i/>
                <w:lang w:eastAsia="ar-SA"/>
              </w:rPr>
            </w:pPr>
            <w:r w:rsidRPr="00032A8F">
              <w:rPr>
                <w:i/>
                <w:lang w:eastAsia="ar-SA"/>
              </w:rPr>
              <w:t>Учебное пособие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7A6312" w:rsidRPr="00032A8F" w:rsidRDefault="007A6312" w:rsidP="006F6817">
            <w:pPr>
              <w:suppressAutoHyphens/>
              <w:spacing w:line="100" w:lineRule="atLeast"/>
              <w:rPr>
                <w:i/>
                <w:lang w:eastAsia="ar-SA"/>
              </w:rPr>
            </w:pPr>
            <w:r w:rsidRPr="00032A8F">
              <w:rPr>
                <w:i/>
                <w:lang w:eastAsia="ar-SA"/>
              </w:rPr>
              <w:t>М.:Академический проект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7A6312" w:rsidRPr="00032A8F" w:rsidRDefault="007A6312" w:rsidP="006F6817">
            <w:pPr>
              <w:suppressAutoHyphens/>
              <w:spacing w:line="100" w:lineRule="atLeast"/>
              <w:jc w:val="both"/>
              <w:rPr>
                <w:i/>
                <w:lang w:eastAsia="ar-SA"/>
              </w:rPr>
            </w:pPr>
            <w:r w:rsidRPr="00032A8F">
              <w:rPr>
                <w:i/>
                <w:lang w:eastAsia="ar-SA"/>
              </w:rPr>
              <w:t>2002 -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:rsidR="007A6312" w:rsidRPr="00032A8F" w:rsidRDefault="006E488A" w:rsidP="006F6817">
            <w:pPr>
              <w:suppressAutoHyphens/>
              <w:spacing w:line="100" w:lineRule="atLeast"/>
              <w:rPr>
                <w:i/>
                <w:lang w:eastAsia="ar-SA"/>
              </w:rPr>
            </w:pPr>
            <w:hyperlink r:id="rId31" w:history="1">
              <w:r w:rsidR="007A6312" w:rsidRPr="00032A8F">
                <w:rPr>
                  <w:rStyle w:val="af3"/>
                  <w:color w:val="auto"/>
                </w:rPr>
                <w:t>https://new.znanium.com/catalog/document/</w:t>
              </w:r>
              <w:r w:rsidR="007A6312" w:rsidRPr="00032A8F">
                <w:rPr>
                  <w:rStyle w:val="af3"/>
                  <w:color w:val="auto"/>
                  <w:lang w:val="en-US"/>
                </w:rPr>
                <w:t>p</w:t>
              </w:r>
              <w:r w:rsidR="007A6312" w:rsidRPr="00032A8F">
                <w:rPr>
                  <w:rStyle w:val="af3"/>
                  <w:color w:val="auto"/>
                </w:rPr>
                <w:t>id=277366</w:t>
              </w:r>
            </w:hyperlink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A6312" w:rsidRPr="00032A8F" w:rsidRDefault="007A6312" w:rsidP="006F6817">
            <w:pPr>
              <w:suppressAutoHyphens/>
              <w:spacing w:line="100" w:lineRule="atLeast"/>
              <w:rPr>
                <w:i/>
                <w:lang w:eastAsia="ar-SA"/>
              </w:rPr>
            </w:pPr>
            <w:r w:rsidRPr="00032A8F">
              <w:rPr>
                <w:i/>
                <w:lang w:eastAsia="ar-SA"/>
              </w:rPr>
              <w:t>10</w:t>
            </w:r>
          </w:p>
          <w:p w:rsidR="007A6312" w:rsidRPr="00032A8F" w:rsidRDefault="007A6312" w:rsidP="006F6817">
            <w:pPr>
              <w:suppressAutoHyphens/>
              <w:spacing w:line="100" w:lineRule="atLeast"/>
              <w:rPr>
                <w:i/>
                <w:lang w:eastAsia="ar-SA"/>
              </w:rPr>
            </w:pPr>
          </w:p>
        </w:tc>
      </w:tr>
      <w:tr w:rsidR="007A6312" w:rsidRPr="00032A8F" w:rsidTr="006F6817">
        <w:trPr>
          <w:trHeight w:val="1292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7A6312" w:rsidRPr="00032A8F" w:rsidRDefault="007A6312" w:rsidP="006F6817">
            <w:pPr>
              <w:suppressAutoHyphens/>
              <w:spacing w:line="100" w:lineRule="atLeast"/>
              <w:jc w:val="both"/>
              <w:rPr>
                <w:sz w:val="24"/>
                <w:szCs w:val="24"/>
                <w:lang w:eastAsia="ar-SA"/>
              </w:rPr>
            </w:pPr>
            <w:r w:rsidRPr="00032A8F">
              <w:rPr>
                <w:sz w:val="24"/>
                <w:szCs w:val="24"/>
                <w:lang w:eastAsia="ar-SA"/>
              </w:rPr>
              <w:t>2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7A6312" w:rsidRPr="00032A8F" w:rsidRDefault="007A6312" w:rsidP="006F6817">
            <w:pPr>
              <w:suppressAutoHyphens/>
              <w:spacing w:line="100" w:lineRule="atLeast"/>
              <w:rPr>
                <w:i/>
                <w:lang w:eastAsia="ar-SA"/>
              </w:rPr>
            </w:pPr>
            <w:r w:rsidRPr="00032A8F">
              <w:rPr>
                <w:i/>
              </w:rPr>
              <w:t>Городенцева Л.М.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7A6312" w:rsidRPr="00032A8F" w:rsidRDefault="007A6312" w:rsidP="006F6817">
            <w:pPr>
              <w:suppressAutoHyphens/>
              <w:spacing w:line="100" w:lineRule="atLeast"/>
              <w:rPr>
                <w:i/>
                <w:lang w:eastAsia="ar-SA"/>
              </w:rPr>
            </w:pPr>
            <w:r w:rsidRPr="00032A8F">
              <w:rPr>
                <w:i/>
              </w:rPr>
              <w:t>Основы теории перспективы и теории теней. Рабочая тетрадь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7A6312" w:rsidRPr="00032A8F" w:rsidRDefault="007A6312" w:rsidP="006F6817">
            <w:pPr>
              <w:suppressAutoHyphens/>
              <w:spacing w:line="100" w:lineRule="atLeast"/>
              <w:rPr>
                <w:i/>
                <w:lang w:eastAsia="ar-SA"/>
              </w:rPr>
            </w:pPr>
            <w:r w:rsidRPr="00032A8F">
              <w:rPr>
                <w:i/>
                <w:lang w:eastAsia="ar-SA"/>
              </w:rPr>
              <w:t>Учебное пособие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7A6312" w:rsidRPr="00032A8F" w:rsidRDefault="007A6312" w:rsidP="006F6817">
            <w:pPr>
              <w:suppressAutoHyphens/>
              <w:spacing w:line="100" w:lineRule="atLeast"/>
              <w:rPr>
                <w:i/>
                <w:lang w:eastAsia="ar-SA"/>
              </w:rPr>
            </w:pPr>
            <w:r w:rsidRPr="00032A8F">
              <w:rPr>
                <w:i/>
              </w:rPr>
              <w:t>М.: РГУ им. А.Н. Косыгина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7A6312" w:rsidRPr="00032A8F" w:rsidRDefault="007A6312" w:rsidP="006F6817">
            <w:pPr>
              <w:suppressAutoHyphens/>
              <w:spacing w:line="100" w:lineRule="atLeast"/>
              <w:rPr>
                <w:i/>
                <w:lang w:eastAsia="ar-SA"/>
              </w:rPr>
            </w:pPr>
            <w:r w:rsidRPr="00032A8F">
              <w:rPr>
                <w:i/>
                <w:lang w:eastAsia="ar-SA"/>
              </w:rPr>
              <w:t xml:space="preserve">2019, </w:t>
            </w:r>
          </w:p>
          <w:p w:rsidR="007A6312" w:rsidRPr="00032A8F" w:rsidRDefault="007A6312" w:rsidP="006F6817">
            <w:pPr>
              <w:suppressAutoHyphens/>
              <w:spacing w:line="100" w:lineRule="atLeast"/>
              <w:rPr>
                <w:i/>
                <w:lang w:eastAsia="ar-SA"/>
              </w:rPr>
            </w:pPr>
            <w:r w:rsidRPr="00032A8F">
              <w:rPr>
                <w:i/>
                <w:lang w:eastAsia="ar-SA"/>
              </w:rPr>
              <w:t>включая годы более ранних изданий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:rsidR="007A6312" w:rsidRPr="00032A8F" w:rsidRDefault="006E488A" w:rsidP="006F6817">
            <w:pPr>
              <w:suppressAutoHyphens/>
              <w:spacing w:line="100" w:lineRule="atLeast"/>
            </w:pPr>
            <w:hyperlink r:id="rId32" w:history="1">
              <w:r w:rsidR="007A6312" w:rsidRPr="00032A8F">
                <w:rPr>
                  <w:rStyle w:val="af3"/>
                  <w:color w:val="auto"/>
                  <w:lang w:val="en-US"/>
                </w:rPr>
                <w:t>https</w:t>
              </w:r>
              <w:r w:rsidR="007A6312" w:rsidRPr="00032A8F">
                <w:rPr>
                  <w:rStyle w:val="af3"/>
                  <w:color w:val="auto"/>
                </w:rPr>
                <w:t>://</w:t>
              </w:r>
              <w:r w:rsidR="007A6312" w:rsidRPr="00032A8F">
                <w:rPr>
                  <w:rStyle w:val="af3"/>
                  <w:color w:val="auto"/>
                  <w:lang w:val="en-US"/>
                </w:rPr>
                <w:t>new</w:t>
              </w:r>
              <w:r w:rsidR="007A6312" w:rsidRPr="00032A8F">
                <w:rPr>
                  <w:rStyle w:val="af3"/>
                  <w:color w:val="auto"/>
                </w:rPr>
                <w:t>.</w:t>
              </w:r>
              <w:r w:rsidR="007A6312" w:rsidRPr="00032A8F">
                <w:rPr>
                  <w:rStyle w:val="af3"/>
                  <w:color w:val="auto"/>
                  <w:lang w:val="en-US"/>
                </w:rPr>
                <w:t>znanium</w:t>
              </w:r>
              <w:r w:rsidR="007A6312" w:rsidRPr="00032A8F">
                <w:rPr>
                  <w:rStyle w:val="af3"/>
                  <w:color w:val="auto"/>
                </w:rPr>
                <w:t>.</w:t>
              </w:r>
              <w:r w:rsidR="007A6312" w:rsidRPr="00032A8F">
                <w:rPr>
                  <w:rStyle w:val="af3"/>
                  <w:color w:val="auto"/>
                  <w:lang w:val="en-US"/>
                </w:rPr>
                <w:t>com</w:t>
              </w:r>
              <w:r w:rsidR="007A6312" w:rsidRPr="00032A8F">
                <w:rPr>
                  <w:rStyle w:val="af3"/>
                  <w:color w:val="auto"/>
                </w:rPr>
                <w:t>/</w:t>
              </w:r>
              <w:r w:rsidR="007A6312" w:rsidRPr="00032A8F">
                <w:rPr>
                  <w:rStyle w:val="af3"/>
                  <w:color w:val="auto"/>
                  <w:lang w:val="en-US"/>
                </w:rPr>
                <w:t>catalog</w:t>
              </w:r>
              <w:r w:rsidR="007A6312" w:rsidRPr="00032A8F">
                <w:rPr>
                  <w:rStyle w:val="af3"/>
                  <w:color w:val="auto"/>
                </w:rPr>
                <w:t>/</w:t>
              </w:r>
              <w:r w:rsidR="007A6312" w:rsidRPr="00032A8F">
                <w:rPr>
                  <w:rStyle w:val="af3"/>
                  <w:color w:val="auto"/>
                  <w:lang w:val="en-US"/>
                </w:rPr>
                <w:t>document</w:t>
              </w:r>
              <w:r w:rsidR="007A6312" w:rsidRPr="00032A8F">
                <w:rPr>
                  <w:rStyle w:val="af3"/>
                  <w:color w:val="auto"/>
                </w:rPr>
                <w:t>/</w:t>
              </w:r>
              <w:r w:rsidR="007A6312" w:rsidRPr="00032A8F">
                <w:rPr>
                  <w:rStyle w:val="af3"/>
                  <w:color w:val="auto"/>
                  <w:lang w:val="en-US"/>
                </w:rPr>
                <w:t>pid</w:t>
              </w:r>
              <w:r w:rsidR="007A6312" w:rsidRPr="00032A8F">
                <w:rPr>
                  <w:rStyle w:val="af3"/>
                  <w:color w:val="auto"/>
                </w:rPr>
                <w:t>=123159</w:t>
              </w:r>
            </w:hyperlink>
          </w:p>
          <w:p w:rsidR="007A6312" w:rsidRPr="00032A8F" w:rsidRDefault="006E488A" w:rsidP="006F6817">
            <w:pPr>
              <w:suppressAutoHyphens/>
              <w:spacing w:line="100" w:lineRule="atLeast"/>
              <w:rPr>
                <w:i/>
                <w:lang w:eastAsia="ar-SA"/>
              </w:rPr>
            </w:pPr>
            <w:hyperlink r:id="rId33" w:history="1">
              <w:r w:rsidR="007A6312" w:rsidRPr="00032A8F">
                <w:rPr>
                  <w:rStyle w:val="af3"/>
                  <w:color w:val="auto"/>
                  <w:lang w:val="en-US"/>
                </w:rPr>
                <w:t>https</w:t>
              </w:r>
              <w:r w:rsidR="007A6312" w:rsidRPr="00032A8F">
                <w:rPr>
                  <w:rStyle w:val="af3"/>
                  <w:color w:val="auto"/>
                </w:rPr>
                <w:t>://</w:t>
              </w:r>
              <w:r w:rsidR="007A6312" w:rsidRPr="00032A8F">
                <w:rPr>
                  <w:rStyle w:val="af3"/>
                  <w:color w:val="auto"/>
                  <w:lang w:val="en-US"/>
                </w:rPr>
                <w:t>new</w:t>
              </w:r>
              <w:r w:rsidR="007A6312" w:rsidRPr="00032A8F">
                <w:rPr>
                  <w:rStyle w:val="af3"/>
                  <w:color w:val="auto"/>
                </w:rPr>
                <w:t>.</w:t>
              </w:r>
              <w:r w:rsidR="007A6312" w:rsidRPr="00032A8F">
                <w:rPr>
                  <w:rStyle w:val="af3"/>
                  <w:color w:val="auto"/>
                  <w:lang w:val="en-US"/>
                </w:rPr>
                <w:t>znanium</w:t>
              </w:r>
              <w:r w:rsidR="007A6312" w:rsidRPr="00032A8F">
                <w:rPr>
                  <w:rStyle w:val="af3"/>
                  <w:color w:val="auto"/>
                </w:rPr>
                <w:t>.</w:t>
              </w:r>
              <w:r w:rsidR="007A6312" w:rsidRPr="00032A8F">
                <w:rPr>
                  <w:rStyle w:val="af3"/>
                  <w:color w:val="auto"/>
                  <w:lang w:val="en-US"/>
                </w:rPr>
                <w:t>com</w:t>
              </w:r>
              <w:r w:rsidR="007A6312" w:rsidRPr="00032A8F">
                <w:rPr>
                  <w:rStyle w:val="af3"/>
                  <w:color w:val="auto"/>
                </w:rPr>
                <w:t>/</w:t>
              </w:r>
              <w:r w:rsidR="007A6312" w:rsidRPr="00032A8F">
                <w:rPr>
                  <w:rStyle w:val="af3"/>
                  <w:color w:val="auto"/>
                  <w:lang w:val="en-US"/>
                </w:rPr>
                <w:t>catalog</w:t>
              </w:r>
              <w:r w:rsidR="007A6312" w:rsidRPr="00032A8F">
                <w:rPr>
                  <w:rStyle w:val="af3"/>
                  <w:color w:val="auto"/>
                </w:rPr>
                <w:t>/</w:t>
              </w:r>
              <w:r w:rsidR="007A6312" w:rsidRPr="00032A8F">
                <w:rPr>
                  <w:rStyle w:val="af3"/>
                  <w:color w:val="auto"/>
                  <w:lang w:val="en-US"/>
                </w:rPr>
                <w:t>document</w:t>
              </w:r>
              <w:r w:rsidR="007A6312" w:rsidRPr="00032A8F">
                <w:rPr>
                  <w:rStyle w:val="af3"/>
                  <w:color w:val="auto"/>
                </w:rPr>
                <w:t>/</w:t>
              </w:r>
              <w:r w:rsidR="007A6312" w:rsidRPr="00032A8F">
                <w:rPr>
                  <w:rStyle w:val="af3"/>
                  <w:color w:val="auto"/>
                  <w:lang w:val="en-US"/>
                </w:rPr>
                <w:t>pid</w:t>
              </w:r>
              <w:r w:rsidR="007A6312" w:rsidRPr="00032A8F">
                <w:rPr>
                  <w:rStyle w:val="af3"/>
                  <w:color w:val="auto"/>
                </w:rPr>
                <w:t>=353828</w:t>
              </w:r>
            </w:hyperlink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A6312" w:rsidRPr="00032A8F" w:rsidRDefault="007A6312" w:rsidP="006F6817">
            <w:pPr>
              <w:suppressAutoHyphens/>
              <w:spacing w:line="100" w:lineRule="atLeast"/>
              <w:rPr>
                <w:i/>
                <w:lang w:eastAsia="ar-SA"/>
              </w:rPr>
            </w:pPr>
            <w:r w:rsidRPr="00032A8F">
              <w:rPr>
                <w:i/>
                <w:lang w:eastAsia="ar-SA"/>
              </w:rPr>
              <w:t>26</w:t>
            </w:r>
          </w:p>
          <w:p w:rsidR="007A6312" w:rsidRPr="00032A8F" w:rsidRDefault="007A6312" w:rsidP="006F6817">
            <w:pPr>
              <w:suppressAutoHyphens/>
              <w:spacing w:line="100" w:lineRule="atLeast"/>
              <w:rPr>
                <w:i/>
                <w:highlight w:val="yellow"/>
                <w:lang w:eastAsia="ar-SA"/>
              </w:rPr>
            </w:pPr>
          </w:p>
          <w:p w:rsidR="007A6312" w:rsidRPr="00032A8F" w:rsidRDefault="007A6312" w:rsidP="006F6817">
            <w:pPr>
              <w:suppressAutoHyphens/>
              <w:spacing w:line="100" w:lineRule="atLeast"/>
              <w:rPr>
                <w:i/>
                <w:highlight w:val="yellow"/>
                <w:lang w:eastAsia="ar-SA"/>
              </w:rPr>
            </w:pPr>
          </w:p>
          <w:p w:rsidR="007A6312" w:rsidRPr="00032A8F" w:rsidRDefault="007A6312" w:rsidP="006F6817">
            <w:pPr>
              <w:suppressAutoHyphens/>
              <w:spacing w:line="100" w:lineRule="atLeast"/>
              <w:rPr>
                <w:i/>
                <w:highlight w:val="yellow"/>
                <w:lang w:eastAsia="ar-SA"/>
              </w:rPr>
            </w:pPr>
          </w:p>
          <w:p w:rsidR="007A6312" w:rsidRPr="00032A8F" w:rsidRDefault="007A6312" w:rsidP="006F6817">
            <w:pPr>
              <w:suppressAutoHyphens/>
              <w:spacing w:line="100" w:lineRule="atLeast"/>
              <w:rPr>
                <w:i/>
                <w:highlight w:val="yellow"/>
                <w:lang w:eastAsia="ar-SA"/>
              </w:rPr>
            </w:pPr>
          </w:p>
        </w:tc>
      </w:tr>
      <w:tr w:rsidR="007A6312" w:rsidRPr="00032A8F" w:rsidTr="006F6817">
        <w:trPr>
          <w:trHeight w:val="340"/>
        </w:trPr>
        <w:tc>
          <w:tcPr>
            <w:tcW w:w="1573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A6312" w:rsidRPr="00032A8F" w:rsidRDefault="007A6312" w:rsidP="006F6817">
            <w:pPr>
              <w:suppressAutoHyphens/>
              <w:spacing w:line="100" w:lineRule="atLeast"/>
              <w:rPr>
                <w:b/>
                <w:lang w:eastAsia="ar-SA"/>
              </w:rPr>
            </w:pPr>
            <w:r w:rsidRPr="00032A8F">
              <w:rPr>
                <w:lang w:eastAsia="ar-SA"/>
              </w:rPr>
              <w:t xml:space="preserve">10.2 Дополнительная литература, в том числе электронные издания </w:t>
            </w:r>
          </w:p>
        </w:tc>
      </w:tr>
      <w:tr w:rsidR="007A6312" w:rsidRPr="00032A8F" w:rsidTr="006F6817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7A6312" w:rsidRPr="00032A8F" w:rsidRDefault="007A6312" w:rsidP="006F6817">
            <w:pPr>
              <w:suppressAutoHyphens/>
              <w:spacing w:line="100" w:lineRule="atLeast"/>
              <w:jc w:val="both"/>
              <w:rPr>
                <w:sz w:val="24"/>
                <w:szCs w:val="24"/>
                <w:lang w:eastAsia="ar-SA"/>
              </w:rPr>
            </w:pPr>
            <w:r w:rsidRPr="00032A8F">
              <w:rPr>
                <w:iCs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7A6312" w:rsidRPr="00032A8F" w:rsidRDefault="007A6312" w:rsidP="006F6817">
            <w:pPr>
              <w:suppressAutoHyphens/>
              <w:spacing w:line="100" w:lineRule="atLeast"/>
              <w:rPr>
                <w:i/>
                <w:lang w:eastAsia="ar-SA"/>
              </w:rPr>
            </w:pPr>
            <w:r w:rsidRPr="00032A8F">
              <w:rPr>
                <w:i/>
              </w:rPr>
              <w:t>Городенцева Л.М.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7A6312" w:rsidRPr="00032A8F" w:rsidRDefault="007A6312" w:rsidP="006F6817">
            <w:pPr>
              <w:suppressAutoHyphens/>
              <w:spacing w:line="100" w:lineRule="atLeast"/>
              <w:rPr>
                <w:i/>
              </w:rPr>
            </w:pPr>
            <w:r w:rsidRPr="00032A8F">
              <w:rPr>
                <w:i/>
              </w:rPr>
              <w:t>Построение перспективных изображений</w:t>
            </w:r>
          </w:p>
          <w:p w:rsidR="007A6312" w:rsidRPr="00032A8F" w:rsidRDefault="007A6312" w:rsidP="006F6817">
            <w:pPr>
              <w:suppressAutoHyphens/>
              <w:spacing w:line="100" w:lineRule="atLeast"/>
              <w:rPr>
                <w:i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7A6312" w:rsidRPr="00032A8F" w:rsidRDefault="007A6312" w:rsidP="006F6817">
            <w:pPr>
              <w:suppressAutoHyphens/>
              <w:spacing w:line="100" w:lineRule="atLeast"/>
              <w:rPr>
                <w:i/>
                <w:lang w:eastAsia="ar-SA"/>
              </w:rPr>
            </w:pPr>
            <w:r w:rsidRPr="00032A8F">
              <w:rPr>
                <w:i/>
                <w:lang w:eastAsia="ar-SA"/>
              </w:rPr>
              <w:t>Учебное пособие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:rsidR="007A6312" w:rsidRPr="00032A8F" w:rsidRDefault="007A6312" w:rsidP="006F6817">
            <w:pPr>
              <w:suppressAutoHyphens/>
              <w:spacing w:line="100" w:lineRule="atLeast"/>
              <w:rPr>
                <w:i/>
                <w:lang w:eastAsia="ar-SA"/>
              </w:rPr>
            </w:pPr>
            <w:r w:rsidRPr="00032A8F">
              <w:rPr>
                <w:i/>
              </w:rPr>
              <w:t>М.: РГУ им. А.Н. Косыгина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7A6312" w:rsidRPr="00032A8F" w:rsidRDefault="007A6312" w:rsidP="006F6817">
            <w:pPr>
              <w:suppressAutoHyphens/>
              <w:spacing w:line="100" w:lineRule="atLeast"/>
              <w:rPr>
                <w:lang w:eastAsia="ar-SA"/>
              </w:rPr>
            </w:pPr>
            <w:r w:rsidRPr="00032A8F">
              <w:rPr>
                <w:i/>
                <w:lang w:eastAsia="ar-SA"/>
              </w:rPr>
              <w:t>2020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:rsidR="007A6312" w:rsidRPr="00032A8F" w:rsidRDefault="006E488A" w:rsidP="006F6817">
            <w:pPr>
              <w:suppressAutoHyphens/>
              <w:spacing w:line="100" w:lineRule="atLeast"/>
            </w:pPr>
            <w:hyperlink r:id="rId34" w:history="1">
              <w:r w:rsidR="007A6312" w:rsidRPr="00032A8F">
                <w:rPr>
                  <w:rStyle w:val="af3"/>
                  <w:color w:val="auto"/>
                </w:rPr>
                <w:t>https://new.znanium.com/catalog/document/pid=961356</w:t>
              </w:r>
            </w:hyperlink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A6312" w:rsidRPr="00032A8F" w:rsidRDefault="007A6312" w:rsidP="006F6817">
            <w:pPr>
              <w:suppressAutoHyphens/>
              <w:spacing w:line="100" w:lineRule="atLeast"/>
              <w:rPr>
                <w:lang w:eastAsia="ar-SA"/>
              </w:rPr>
            </w:pPr>
            <w:r w:rsidRPr="00032A8F">
              <w:rPr>
                <w:i/>
                <w:lang w:eastAsia="ar-SA"/>
              </w:rPr>
              <w:t>26</w:t>
            </w:r>
          </w:p>
        </w:tc>
      </w:tr>
      <w:tr w:rsidR="007A6312" w:rsidRPr="00032A8F" w:rsidTr="006F6817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7A6312" w:rsidRPr="00032A8F" w:rsidRDefault="007A6312" w:rsidP="006F6817">
            <w:pPr>
              <w:suppressAutoHyphens/>
              <w:spacing w:line="100" w:lineRule="atLeast"/>
              <w:jc w:val="both"/>
              <w:rPr>
                <w:sz w:val="24"/>
                <w:szCs w:val="24"/>
                <w:lang w:eastAsia="ar-SA"/>
              </w:rPr>
            </w:pPr>
            <w:r w:rsidRPr="00032A8F">
              <w:rPr>
                <w:sz w:val="24"/>
                <w:szCs w:val="24"/>
                <w:lang w:eastAsia="ar-SA"/>
              </w:rPr>
              <w:t>2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7A6312" w:rsidRPr="00032A8F" w:rsidRDefault="007A6312" w:rsidP="006F6817">
            <w:pPr>
              <w:suppressAutoHyphens/>
              <w:spacing w:line="100" w:lineRule="atLeast"/>
              <w:rPr>
                <w:i/>
                <w:lang w:eastAsia="ar-SA"/>
              </w:rPr>
            </w:pPr>
            <w:r w:rsidRPr="00032A8F">
              <w:rPr>
                <w:i/>
              </w:rPr>
              <w:t>Городенцева Л.М.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7A6312" w:rsidRPr="00032A8F" w:rsidRDefault="007A6312" w:rsidP="006F6817">
            <w:pPr>
              <w:suppressAutoHyphens/>
              <w:spacing w:line="100" w:lineRule="atLeast"/>
              <w:rPr>
                <w:i/>
              </w:rPr>
            </w:pPr>
            <w:r w:rsidRPr="00032A8F">
              <w:rPr>
                <w:i/>
              </w:rPr>
              <w:t>Основы теории перспективы и теории теней. Часть 1. Теория теней:</w:t>
            </w:r>
          </w:p>
          <w:p w:rsidR="007A6312" w:rsidRPr="00032A8F" w:rsidRDefault="007A6312" w:rsidP="006F6817">
            <w:pPr>
              <w:suppressAutoHyphens/>
              <w:spacing w:line="100" w:lineRule="atLeast"/>
              <w:rPr>
                <w:i/>
              </w:rPr>
            </w:pPr>
            <w:r w:rsidRPr="00032A8F">
              <w:rPr>
                <w:i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7A6312" w:rsidRPr="00032A8F" w:rsidRDefault="007A6312" w:rsidP="006F6817">
            <w:pPr>
              <w:suppressAutoHyphens/>
              <w:spacing w:line="100" w:lineRule="atLeast"/>
              <w:rPr>
                <w:i/>
                <w:lang w:eastAsia="ar-SA"/>
              </w:rPr>
            </w:pPr>
            <w:r w:rsidRPr="00032A8F">
              <w:rPr>
                <w:i/>
                <w:lang w:eastAsia="ar-SA"/>
              </w:rPr>
              <w:t>Учебное пособие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:rsidR="007A6312" w:rsidRPr="00032A8F" w:rsidRDefault="007A6312" w:rsidP="006F6817">
            <w:pPr>
              <w:suppressAutoHyphens/>
              <w:spacing w:line="100" w:lineRule="atLeast"/>
              <w:rPr>
                <w:lang w:eastAsia="ar-SA"/>
              </w:rPr>
            </w:pPr>
            <w:r w:rsidRPr="00032A8F">
              <w:rPr>
                <w:i/>
              </w:rPr>
              <w:t>М.: ФГБОУ ВО «РГУ им. А.Н. Косыгина»,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7A6312" w:rsidRPr="00032A8F" w:rsidRDefault="007A6312" w:rsidP="006F6817">
            <w:pPr>
              <w:suppressAutoHyphens/>
              <w:spacing w:line="100" w:lineRule="atLeast"/>
              <w:rPr>
                <w:lang w:eastAsia="ar-SA"/>
              </w:rPr>
            </w:pPr>
            <w:r w:rsidRPr="00032A8F">
              <w:rPr>
                <w:i/>
                <w:lang w:eastAsia="ar-SA"/>
              </w:rPr>
              <w:t>2020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:rsidR="007A6312" w:rsidRPr="00032A8F" w:rsidRDefault="006E488A" w:rsidP="006F6817">
            <w:pPr>
              <w:suppressAutoHyphens/>
              <w:spacing w:line="100" w:lineRule="atLeast"/>
              <w:rPr>
                <w:lang w:eastAsia="ar-SA"/>
              </w:rPr>
            </w:pPr>
            <w:hyperlink r:id="rId35" w:history="1">
              <w:r w:rsidR="007A6312" w:rsidRPr="00032A8F">
                <w:rPr>
                  <w:rStyle w:val="af3"/>
                  <w:color w:val="auto"/>
                </w:rPr>
                <w:t>https://new.znanium.com/catalog/document/pid=427176</w:t>
              </w:r>
            </w:hyperlink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A6312" w:rsidRPr="00032A8F" w:rsidRDefault="007A6312" w:rsidP="006F6817">
            <w:pPr>
              <w:suppressAutoHyphens/>
              <w:spacing w:line="100" w:lineRule="atLeast"/>
              <w:rPr>
                <w:i/>
                <w:lang w:eastAsia="ar-SA"/>
              </w:rPr>
            </w:pPr>
            <w:r w:rsidRPr="00032A8F">
              <w:rPr>
                <w:i/>
                <w:lang w:eastAsia="ar-SA"/>
              </w:rPr>
              <w:t>26</w:t>
            </w:r>
          </w:p>
        </w:tc>
      </w:tr>
      <w:tr w:rsidR="007A6312" w:rsidRPr="00032A8F" w:rsidTr="006F6817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7A6312" w:rsidRPr="00032A8F" w:rsidRDefault="007A6312" w:rsidP="006F6817">
            <w:pPr>
              <w:suppressAutoHyphens/>
              <w:spacing w:line="100" w:lineRule="atLeast"/>
              <w:jc w:val="both"/>
              <w:rPr>
                <w:sz w:val="24"/>
                <w:szCs w:val="24"/>
                <w:lang w:eastAsia="ar-SA"/>
              </w:rPr>
            </w:pPr>
            <w:r w:rsidRPr="00032A8F">
              <w:rPr>
                <w:sz w:val="24"/>
                <w:szCs w:val="24"/>
                <w:lang w:eastAsia="ar-SA"/>
              </w:rPr>
              <w:t>3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7A6312" w:rsidRPr="00032A8F" w:rsidRDefault="007A6312" w:rsidP="006F6817">
            <w:pPr>
              <w:suppressAutoHyphens/>
              <w:spacing w:line="100" w:lineRule="atLeast"/>
              <w:rPr>
                <w:i/>
              </w:rPr>
            </w:pPr>
            <w:r w:rsidRPr="00032A8F">
              <w:rPr>
                <w:i/>
              </w:rPr>
              <w:t>Городенцева Л.М.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7A6312" w:rsidRPr="00032A8F" w:rsidRDefault="007A6312" w:rsidP="006F6817">
            <w:pPr>
              <w:suppressAutoHyphens/>
              <w:spacing w:line="100" w:lineRule="atLeast"/>
              <w:rPr>
                <w:i/>
              </w:rPr>
            </w:pPr>
            <w:r w:rsidRPr="00032A8F">
              <w:rPr>
                <w:i/>
              </w:rPr>
              <w:t>Основы теории перспективы и теории теней. Часть 2. Перспектива:Учебное пособие –,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7A6312" w:rsidRPr="00032A8F" w:rsidRDefault="007A6312" w:rsidP="006F6817">
            <w:pPr>
              <w:suppressAutoHyphens/>
              <w:spacing w:line="100" w:lineRule="atLeast"/>
              <w:rPr>
                <w:i/>
              </w:rPr>
            </w:pPr>
            <w:r w:rsidRPr="00032A8F">
              <w:rPr>
                <w:i/>
              </w:rPr>
              <w:t>Учебное пособие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:rsidR="007A6312" w:rsidRPr="00032A8F" w:rsidRDefault="007A6312" w:rsidP="006F6817">
            <w:pPr>
              <w:suppressAutoHyphens/>
              <w:spacing w:line="100" w:lineRule="atLeast"/>
              <w:rPr>
                <w:i/>
              </w:rPr>
            </w:pPr>
            <w:r w:rsidRPr="00032A8F">
              <w:rPr>
                <w:i/>
              </w:rPr>
              <w:t>М.: ФГБОУ ВО «РГУ им. А.Н. Косыгина»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:rsidR="007A6312" w:rsidRPr="00032A8F" w:rsidRDefault="007A6312" w:rsidP="006F6817">
            <w:pPr>
              <w:suppressAutoHyphens/>
              <w:spacing w:line="100" w:lineRule="atLeast"/>
              <w:rPr>
                <w:i/>
              </w:rPr>
            </w:pPr>
            <w:r w:rsidRPr="00032A8F">
              <w:rPr>
                <w:i/>
              </w:rPr>
              <w:t>2020</w:t>
            </w:r>
          </w:p>
          <w:p w:rsidR="007A6312" w:rsidRPr="00032A8F" w:rsidRDefault="007A6312" w:rsidP="006F6817">
            <w:pPr>
              <w:suppressAutoHyphens/>
              <w:spacing w:line="100" w:lineRule="atLeast"/>
              <w:rPr>
                <w:i/>
              </w:rPr>
            </w:pPr>
          </w:p>
          <w:p w:rsidR="007A6312" w:rsidRPr="00032A8F" w:rsidRDefault="007A6312" w:rsidP="006F6817">
            <w:pPr>
              <w:suppressAutoHyphens/>
              <w:spacing w:line="100" w:lineRule="atLeast"/>
              <w:rPr>
                <w:i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:rsidR="007A6312" w:rsidRPr="00032A8F" w:rsidRDefault="006E488A" w:rsidP="006F6817">
            <w:pPr>
              <w:suppressAutoHyphens/>
              <w:spacing w:line="100" w:lineRule="atLeast"/>
              <w:rPr>
                <w:lang w:eastAsia="ar-SA"/>
              </w:rPr>
            </w:pPr>
            <w:hyperlink r:id="rId36" w:history="1">
              <w:r w:rsidR="007A6312" w:rsidRPr="00032A8F">
                <w:rPr>
                  <w:rStyle w:val="af3"/>
                  <w:color w:val="auto"/>
                </w:rPr>
                <w:t>https://new.znanium.com/catalog/document/pid=351385</w:t>
              </w:r>
            </w:hyperlink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A6312" w:rsidRPr="00032A8F" w:rsidRDefault="007A6312" w:rsidP="006F6817">
            <w:pPr>
              <w:suppressAutoHyphens/>
              <w:spacing w:line="100" w:lineRule="atLeast"/>
              <w:rPr>
                <w:i/>
                <w:lang w:eastAsia="ar-SA"/>
              </w:rPr>
            </w:pPr>
          </w:p>
          <w:p w:rsidR="007A6312" w:rsidRPr="00032A8F" w:rsidRDefault="007A6312" w:rsidP="006F6817">
            <w:pPr>
              <w:suppressAutoHyphens/>
              <w:spacing w:line="100" w:lineRule="atLeast"/>
              <w:rPr>
                <w:lang w:eastAsia="ar-SA"/>
              </w:rPr>
            </w:pPr>
            <w:r w:rsidRPr="00032A8F">
              <w:rPr>
                <w:lang w:eastAsia="ar-SA"/>
              </w:rPr>
              <w:t>26</w:t>
            </w:r>
          </w:p>
        </w:tc>
      </w:tr>
      <w:tr w:rsidR="007A6312" w:rsidRPr="00032A8F" w:rsidTr="006F6817">
        <w:trPr>
          <w:trHeight w:val="340"/>
        </w:trPr>
        <w:tc>
          <w:tcPr>
            <w:tcW w:w="1573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A6312" w:rsidRPr="00032A8F" w:rsidRDefault="007A6312" w:rsidP="006F6817">
            <w:pPr>
              <w:suppressAutoHyphens/>
              <w:spacing w:line="276" w:lineRule="auto"/>
              <w:rPr>
                <w:lang w:eastAsia="en-US"/>
              </w:rPr>
            </w:pPr>
            <w:r w:rsidRPr="00032A8F">
              <w:rPr>
                <w:bCs/>
                <w:lang w:eastAsia="en-US"/>
              </w:rPr>
              <w:t>10.3 Методические материалы</w:t>
            </w:r>
            <w:r w:rsidRPr="00032A8F">
              <w:rPr>
                <w:lang w:eastAsia="en-US"/>
              </w:rPr>
              <w:t xml:space="preserve"> (указания, рекомендации по освоению дисциплины (модуля) авторов РГУ им. А. Н. Косыгина)</w:t>
            </w:r>
          </w:p>
        </w:tc>
      </w:tr>
      <w:tr w:rsidR="007A6312" w:rsidRPr="00032A8F" w:rsidTr="006F6817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7A6312" w:rsidRPr="00032A8F" w:rsidRDefault="007A6312" w:rsidP="006F6817">
            <w:pPr>
              <w:suppressAutoHyphens/>
              <w:spacing w:line="100" w:lineRule="atLeast"/>
              <w:jc w:val="both"/>
              <w:rPr>
                <w:sz w:val="24"/>
                <w:szCs w:val="24"/>
                <w:lang w:eastAsia="ar-SA"/>
              </w:rPr>
            </w:pPr>
            <w:r w:rsidRPr="00032A8F">
              <w:rPr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7A6312" w:rsidRPr="00032A8F" w:rsidRDefault="007A6312" w:rsidP="006F6817">
            <w:pPr>
              <w:suppressAutoHyphens/>
              <w:spacing w:line="100" w:lineRule="atLeast"/>
              <w:rPr>
                <w:i/>
                <w:lang w:eastAsia="ar-SA"/>
              </w:rPr>
            </w:pPr>
            <w:r w:rsidRPr="00032A8F">
              <w:rPr>
                <w:i/>
                <w:lang w:eastAsia="ar-SA"/>
              </w:rPr>
              <w:t>Городенцева Л.М.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7A6312" w:rsidRPr="00032A8F" w:rsidRDefault="007A6312" w:rsidP="006F6817">
            <w:pPr>
              <w:suppressAutoHyphens/>
              <w:spacing w:line="100" w:lineRule="atLeast"/>
              <w:rPr>
                <w:i/>
                <w:lang w:eastAsia="ar-SA"/>
              </w:rPr>
            </w:pPr>
            <w:r w:rsidRPr="00032A8F">
              <w:rPr>
                <w:i/>
                <w:lang w:eastAsia="ar-SA"/>
              </w:rPr>
              <w:t>Основы теории перспективы. Общие правила выполнения чертежей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7A6312" w:rsidRPr="00032A8F" w:rsidRDefault="007A6312" w:rsidP="006F6817">
            <w:pPr>
              <w:suppressAutoHyphens/>
              <w:spacing w:line="100" w:lineRule="atLeast"/>
              <w:rPr>
                <w:i/>
                <w:lang w:eastAsia="ar-SA"/>
              </w:rPr>
            </w:pPr>
            <w:r w:rsidRPr="00032A8F">
              <w:rPr>
                <w:i/>
                <w:lang w:eastAsia="ar-SA"/>
              </w:rPr>
              <w:t>Учебно-методическое пособие.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7A6312" w:rsidRPr="00032A8F" w:rsidRDefault="007A6312" w:rsidP="006F6817">
            <w:pPr>
              <w:suppressAutoHyphens/>
              <w:spacing w:line="100" w:lineRule="atLeast"/>
              <w:rPr>
                <w:i/>
                <w:lang w:eastAsia="ar-SA"/>
              </w:rPr>
            </w:pPr>
            <w:r w:rsidRPr="00032A8F">
              <w:rPr>
                <w:i/>
                <w:lang w:eastAsia="ar-SA"/>
              </w:rPr>
              <w:t>М.: РГУ им. А.Н. Косыгина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7A6312" w:rsidRPr="00032A8F" w:rsidRDefault="007A6312" w:rsidP="006F6817">
            <w:pPr>
              <w:suppressAutoHyphens/>
              <w:spacing w:line="100" w:lineRule="atLeast"/>
              <w:rPr>
                <w:lang w:eastAsia="ar-SA"/>
              </w:rPr>
            </w:pPr>
            <w:r w:rsidRPr="00032A8F">
              <w:rPr>
                <w:i/>
                <w:lang w:eastAsia="ar-SA"/>
              </w:rPr>
              <w:t>2018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:rsidR="007A6312" w:rsidRPr="00032A8F" w:rsidRDefault="006E488A" w:rsidP="006F6817">
            <w:pPr>
              <w:suppressAutoHyphens/>
              <w:spacing w:line="100" w:lineRule="atLeast"/>
            </w:pPr>
            <w:hyperlink r:id="rId37" w:history="1">
              <w:r w:rsidR="007A6312" w:rsidRPr="00032A8F">
                <w:rPr>
                  <w:rStyle w:val="af3"/>
                  <w:color w:val="auto"/>
                </w:rPr>
                <w:t>https://new.znanium.com/catalog/document/pid=461461</w:t>
              </w:r>
            </w:hyperlink>
            <w:r w:rsidR="007A6312" w:rsidRPr="00032A8F">
              <w:t xml:space="preserve">; </w:t>
            </w:r>
          </w:p>
          <w:p w:rsidR="007A6312" w:rsidRPr="00032A8F" w:rsidRDefault="007A6312" w:rsidP="006F6817">
            <w:pPr>
              <w:suppressAutoHyphens/>
              <w:spacing w:line="100" w:lineRule="atLeast"/>
              <w:rPr>
                <w:lang w:eastAsia="ar-SA"/>
              </w:rPr>
            </w:pPr>
            <w:r w:rsidRPr="00032A8F">
              <w:t>локальная сеть университета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A6312" w:rsidRPr="00032A8F" w:rsidRDefault="007A6312" w:rsidP="006F6817">
            <w:pPr>
              <w:suppressAutoHyphens/>
              <w:spacing w:line="100" w:lineRule="atLeast"/>
              <w:rPr>
                <w:i/>
                <w:lang w:eastAsia="ar-SA"/>
              </w:rPr>
            </w:pPr>
            <w:r w:rsidRPr="00032A8F">
              <w:rPr>
                <w:i/>
                <w:lang w:eastAsia="ar-SA"/>
              </w:rPr>
              <w:t>26</w:t>
            </w:r>
          </w:p>
        </w:tc>
      </w:tr>
    </w:tbl>
    <w:p w:rsidR="00145166" w:rsidRPr="00032A8F" w:rsidRDefault="00145166" w:rsidP="004963CE">
      <w:pPr>
        <w:pStyle w:val="af0"/>
        <w:numPr>
          <w:ilvl w:val="3"/>
          <w:numId w:val="22"/>
        </w:numPr>
        <w:spacing w:before="120" w:after="120"/>
        <w:jc w:val="both"/>
        <w:rPr>
          <w:i/>
          <w:sz w:val="24"/>
          <w:szCs w:val="24"/>
          <w:lang w:eastAsia="ar-SA"/>
        </w:rPr>
        <w:sectPr w:rsidR="00145166" w:rsidRPr="00032A8F" w:rsidSect="00BF492E">
          <w:pgSz w:w="16838" w:h="11906" w:orient="landscape"/>
          <w:pgMar w:top="1701" w:right="1134" w:bottom="567" w:left="1134" w:header="709" w:footer="709" w:gutter="0"/>
          <w:cols w:space="708"/>
          <w:docGrid w:linePitch="360"/>
        </w:sectPr>
      </w:pPr>
    </w:p>
    <w:p w:rsidR="007F3D0E" w:rsidRPr="00032A8F" w:rsidRDefault="00145166" w:rsidP="002C070F">
      <w:pPr>
        <w:pStyle w:val="1"/>
        <w:rPr>
          <w:rFonts w:eastAsiaTheme="minorEastAsia"/>
        </w:rPr>
      </w:pPr>
      <w:r w:rsidRPr="00032A8F">
        <w:rPr>
          <w:rFonts w:eastAsia="Arial Unicode MS"/>
        </w:rPr>
        <w:lastRenderedPageBreak/>
        <w:t>ИНФОРМАЦИОННОЕ ОБЕСПЕЧЕНИЕ УЧЕБНОГО ПРОЦЕССА</w:t>
      </w:r>
    </w:p>
    <w:p w:rsidR="007F3D0E" w:rsidRPr="00032A8F" w:rsidRDefault="007F3D0E" w:rsidP="002C070F">
      <w:pPr>
        <w:pStyle w:val="2"/>
        <w:rPr>
          <w:rFonts w:eastAsiaTheme="minorEastAsia"/>
        </w:rPr>
      </w:pPr>
      <w:r w:rsidRPr="00032A8F">
        <w:rPr>
          <w:rFonts w:eastAsia="Arial Unicode MS"/>
        </w:rPr>
        <w:t>Ресурсы электронной библиотеки,</w:t>
      </w:r>
      <w:r w:rsidR="004927C8" w:rsidRPr="00032A8F">
        <w:rPr>
          <w:rFonts w:eastAsia="Arial Unicode MS"/>
        </w:rPr>
        <w:t xml:space="preserve"> </w:t>
      </w:r>
      <w:r w:rsidRPr="00032A8F">
        <w:rPr>
          <w:rFonts w:eastAsia="Arial Unicode MS"/>
          <w:lang w:eastAsia="ar-SA"/>
        </w:rPr>
        <w:t>информационно-справочные системы и</w:t>
      </w:r>
      <w:r w:rsidR="004927C8" w:rsidRPr="00032A8F">
        <w:rPr>
          <w:rFonts w:eastAsia="Arial Unicode MS"/>
          <w:lang w:eastAsia="ar-SA"/>
        </w:rPr>
        <w:t xml:space="preserve"> </w:t>
      </w:r>
      <w:r w:rsidR="006E3624" w:rsidRPr="00032A8F">
        <w:rPr>
          <w:rFonts w:eastAsia="Arial Unicode MS"/>
          <w:lang w:eastAsia="ar-SA"/>
        </w:rPr>
        <w:t>профессиональные базы данных</w:t>
      </w:r>
      <w:r w:rsidRPr="00032A8F">
        <w:rPr>
          <w:rFonts w:eastAsia="Arial Unicode MS"/>
          <w:lang w:eastAsia="ar-SA"/>
        </w:rPr>
        <w:t>:</w:t>
      </w:r>
    </w:p>
    <w:tbl>
      <w:tblPr>
        <w:tblW w:w="978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51"/>
        <w:gridCol w:w="8930"/>
      </w:tblGrid>
      <w:tr w:rsidR="00610F94" w:rsidRPr="00032A8F" w:rsidTr="0006705B">
        <w:trPr>
          <w:trHeight w:val="356"/>
        </w:trPr>
        <w:tc>
          <w:tcPr>
            <w:tcW w:w="851" w:type="dxa"/>
            <w:shd w:val="clear" w:color="auto" w:fill="DBE5F1" w:themeFill="accent1" w:themeFillTint="33"/>
            <w:vAlign w:val="center"/>
          </w:tcPr>
          <w:p w:rsidR="00610F94" w:rsidRPr="00032A8F" w:rsidRDefault="00610F94" w:rsidP="0006705B">
            <w:pPr>
              <w:rPr>
                <w:b/>
              </w:rPr>
            </w:pPr>
            <w:r w:rsidRPr="00032A8F">
              <w:rPr>
                <w:b/>
              </w:rPr>
              <w:t>№ пп</w:t>
            </w:r>
          </w:p>
        </w:tc>
        <w:tc>
          <w:tcPr>
            <w:tcW w:w="8930" w:type="dxa"/>
            <w:shd w:val="clear" w:color="auto" w:fill="DBE5F1" w:themeFill="accent1" w:themeFillTint="33"/>
            <w:vAlign w:val="center"/>
          </w:tcPr>
          <w:p w:rsidR="00610F94" w:rsidRPr="00032A8F" w:rsidRDefault="00610F94" w:rsidP="0006705B">
            <w:pPr>
              <w:rPr>
                <w:b/>
              </w:rPr>
            </w:pPr>
            <w:r w:rsidRPr="00032A8F">
              <w:rPr>
                <w:b/>
              </w:rPr>
              <w:t>Электронные учебные издания, электронные образовательные ресурсы</w:t>
            </w:r>
          </w:p>
        </w:tc>
      </w:tr>
      <w:tr w:rsidR="00610F94" w:rsidRPr="00032A8F" w:rsidTr="0006705B">
        <w:trPr>
          <w:trHeight w:val="283"/>
        </w:trPr>
        <w:tc>
          <w:tcPr>
            <w:tcW w:w="851" w:type="dxa"/>
          </w:tcPr>
          <w:p w:rsidR="00610F94" w:rsidRPr="00032A8F" w:rsidRDefault="00610F94" w:rsidP="00610F94">
            <w:pPr>
              <w:pStyle w:val="af0"/>
              <w:numPr>
                <w:ilvl w:val="0"/>
                <w:numId w:val="7"/>
              </w:numPr>
              <w:ind w:left="113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8930" w:type="dxa"/>
          </w:tcPr>
          <w:p w:rsidR="00610F94" w:rsidRPr="00032A8F" w:rsidRDefault="00610F94" w:rsidP="0006705B">
            <w:pPr>
              <w:pStyle w:val="af4"/>
              <w:ind w:left="34"/>
              <w:jc w:val="left"/>
              <w:rPr>
                <w:rFonts w:cs="Times New Roman"/>
                <w:b w:val="0"/>
                <w:i/>
                <w:caps/>
                <w:color w:val="auto"/>
              </w:rPr>
            </w:pPr>
            <w:r w:rsidRPr="00032A8F">
              <w:rPr>
                <w:rFonts w:cs="Times New Roman"/>
                <w:b w:val="0"/>
                <w:i/>
                <w:color w:val="auto"/>
              </w:rPr>
              <w:t xml:space="preserve">ЭБС «Лань» </w:t>
            </w:r>
            <w:hyperlink r:id="rId38" w:history="1">
              <w:r w:rsidRPr="00032A8F">
                <w:rPr>
                  <w:rStyle w:val="af3"/>
                  <w:rFonts w:cs="Times New Roman"/>
                  <w:b w:val="0"/>
                  <w:i/>
                  <w:color w:val="auto"/>
                </w:rPr>
                <w:t>http://</w:t>
              </w:r>
              <w:r w:rsidRPr="00032A8F">
                <w:rPr>
                  <w:rStyle w:val="af3"/>
                  <w:rFonts w:cs="Times New Roman"/>
                  <w:b w:val="0"/>
                  <w:i/>
                  <w:color w:val="auto"/>
                  <w:lang w:val="en-US"/>
                </w:rPr>
                <w:t>www</w:t>
              </w:r>
              <w:r w:rsidRPr="00032A8F">
                <w:rPr>
                  <w:rStyle w:val="af3"/>
                  <w:rFonts w:cs="Times New Roman"/>
                  <w:b w:val="0"/>
                  <w:i/>
                  <w:color w:val="auto"/>
                </w:rPr>
                <w:t>.</w:t>
              </w:r>
              <w:r w:rsidRPr="00032A8F">
                <w:rPr>
                  <w:rStyle w:val="af3"/>
                  <w:rFonts w:cs="Times New Roman"/>
                  <w:b w:val="0"/>
                  <w:i/>
                  <w:color w:val="auto"/>
                  <w:lang w:val="en-US"/>
                </w:rPr>
                <w:t>e</w:t>
              </w:r>
              <w:r w:rsidRPr="00032A8F">
                <w:rPr>
                  <w:rStyle w:val="af3"/>
                  <w:rFonts w:cs="Times New Roman"/>
                  <w:b w:val="0"/>
                  <w:i/>
                  <w:color w:val="auto"/>
                </w:rPr>
                <w:t>.</w:t>
              </w:r>
              <w:r w:rsidRPr="00032A8F">
                <w:rPr>
                  <w:rStyle w:val="af3"/>
                  <w:rFonts w:cs="Times New Roman"/>
                  <w:b w:val="0"/>
                  <w:i/>
                  <w:color w:val="auto"/>
                  <w:lang w:val="en-US"/>
                </w:rPr>
                <w:t>lanbook</w:t>
              </w:r>
              <w:r w:rsidRPr="00032A8F">
                <w:rPr>
                  <w:rStyle w:val="af3"/>
                  <w:rFonts w:cs="Times New Roman"/>
                  <w:b w:val="0"/>
                  <w:i/>
                  <w:color w:val="auto"/>
                </w:rPr>
                <w:t>.</w:t>
              </w:r>
              <w:r w:rsidRPr="00032A8F">
                <w:rPr>
                  <w:rStyle w:val="af3"/>
                  <w:rFonts w:cs="Times New Roman"/>
                  <w:b w:val="0"/>
                  <w:i/>
                  <w:color w:val="auto"/>
                  <w:lang w:val="en-US"/>
                </w:rPr>
                <w:t>com</w:t>
              </w:r>
              <w:r w:rsidRPr="00032A8F">
                <w:rPr>
                  <w:rStyle w:val="af3"/>
                  <w:rFonts w:cs="Times New Roman"/>
                  <w:b w:val="0"/>
                  <w:i/>
                  <w:color w:val="auto"/>
                </w:rPr>
                <w:t>/</w:t>
              </w:r>
            </w:hyperlink>
          </w:p>
        </w:tc>
      </w:tr>
      <w:tr w:rsidR="00610F94" w:rsidRPr="00032A8F" w:rsidTr="0006705B">
        <w:trPr>
          <w:trHeight w:val="283"/>
        </w:trPr>
        <w:tc>
          <w:tcPr>
            <w:tcW w:w="851" w:type="dxa"/>
          </w:tcPr>
          <w:p w:rsidR="00610F94" w:rsidRPr="00032A8F" w:rsidRDefault="00610F94" w:rsidP="00610F94">
            <w:pPr>
              <w:pStyle w:val="af0"/>
              <w:numPr>
                <w:ilvl w:val="0"/>
                <w:numId w:val="7"/>
              </w:numPr>
              <w:ind w:left="113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8930" w:type="dxa"/>
          </w:tcPr>
          <w:p w:rsidR="00610F94" w:rsidRPr="00032A8F" w:rsidRDefault="00610F94" w:rsidP="0006705B">
            <w:pPr>
              <w:ind w:left="34"/>
              <w:rPr>
                <w:i/>
                <w:sz w:val="24"/>
                <w:szCs w:val="24"/>
              </w:rPr>
            </w:pPr>
            <w:r w:rsidRPr="00032A8F">
              <w:rPr>
                <w:i/>
                <w:sz w:val="24"/>
                <w:szCs w:val="24"/>
              </w:rPr>
              <w:t>«</w:t>
            </w:r>
            <w:r w:rsidRPr="00032A8F">
              <w:rPr>
                <w:i/>
                <w:sz w:val="24"/>
                <w:szCs w:val="24"/>
                <w:lang w:val="en-US"/>
              </w:rPr>
              <w:t>Znanium</w:t>
            </w:r>
            <w:r w:rsidRPr="00032A8F">
              <w:rPr>
                <w:i/>
                <w:sz w:val="24"/>
                <w:szCs w:val="24"/>
              </w:rPr>
              <w:t>.</w:t>
            </w:r>
            <w:r w:rsidRPr="00032A8F">
              <w:rPr>
                <w:i/>
                <w:sz w:val="24"/>
                <w:szCs w:val="24"/>
                <w:lang w:val="en-US"/>
              </w:rPr>
              <w:t>com</w:t>
            </w:r>
            <w:r w:rsidRPr="00032A8F">
              <w:rPr>
                <w:i/>
                <w:sz w:val="24"/>
                <w:szCs w:val="24"/>
              </w:rPr>
              <w:t>» научно-издательского центра «Инфра-М»</w:t>
            </w:r>
          </w:p>
          <w:p w:rsidR="00610F94" w:rsidRPr="00032A8F" w:rsidRDefault="006E488A" w:rsidP="0006705B">
            <w:pPr>
              <w:pStyle w:val="af4"/>
              <w:ind w:left="34"/>
              <w:jc w:val="left"/>
              <w:rPr>
                <w:rFonts w:cs="Times New Roman"/>
                <w:b w:val="0"/>
                <w:i/>
                <w:color w:val="auto"/>
              </w:rPr>
            </w:pPr>
            <w:hyperlink r:id="rId39" w:history="1">
              <w:r w:rsidR="00610F94" w:rsidRPr="00032A8F">
                <w:rPr>
                  <w:rStyle w:val="af3"/>
                  <w:rFonts w:cs="Times New Roman"/>
                  <w:b w:val="0"/>
                  <w:i/>
                  <w:color w:val="auto"/>
                  <w:lang w:val="en-US"/>
                </w:rPr>
                <w:t>http</w:t>
              </w:r>
              <w:r w:rsidR="00610F94" w:rsidRPr="00032A8F">
                <w:rPr>
                  <w:rStyle w:val="af3"/>
                  <w:rFonts w:cs="Times New Roman"/>
                  <w:b w:val="0"/>
                  <w:i/>
                  <w:color w:val="auto"/>
                </w:rPr>
                <w:t>://</w:t>
              </w:r>
              <w:r w:rsidR="00610F94" w:rsidRPr="00032A8F">
                <w:rPr>
                  <w:rStyle w:val="af3"/>
                  <w:rFonts w:cs="Times New Roman"/>
                  <w:b w:val="0"/>
                  <w:i/>
                  <w:color w:val="auto"/>
                  <w:lang w:val="en-US"/>
                </w:rPr>
                <w:t>znanium</w:t>
              </w:r>
              <w:r w:rsidR="00610F94" w:rsidRPr="00032A8F">
                <w:rPr>
                  <w:rStyle w:val="af3"/>
                  <w:rFonts w:cs="Times New Roman"/>
                  <w:b w:val="0"/>
                  <w:i/>
                  <w:color w:val="auto"/>
                </w:rPr>
                <w:t>.</w:t>
              </w:r>
              <w:r w:rsidR="00610F94" w:rsidRPr="00032A8F">
                <w:rPr>
                  <w:rStyle w:val="af3"/>
                  <w:rFonts w:cs="Times New Roman"/>
                  <w:b w:val="0"/>
                  <w:i/>
                  <w:color w:val="auto"/>
                  <w:lang w:val="en-US"/>
                </w:rPr>
                <w:t>com</w:t>
              </w:r>
              <w:r w:rsidR="00610F94" w:rsidRPr="00032A8F">
                <w:rPr>
                  <w:rStyle w:val="af3"/>
                  <w:rFonts w:cs="Times New Roman"/>
                  <w:b w:val="0"/>
                  <w:i/>
                  <w:color w:val="auto"/>
                </w:rPr>
                <w:t>/</w:t>
              </w:r>
            </w:hyperlink>
            <w:r w:rsidR="00610F94" w:rsidRPr="00032A8F">
              <w:rPr>
                <w:rFonts w:cs="Times New Roman"/>
                <w:b w:val="0"/>
                <w:i/>
                <w:color w:val="auto"/>
              </w:rPr>
              <w:t xml:space="preserve"> </w:t>
            </w:r>
          </w:p>
        </w:tc>
      </w:tr>
      <w:tr w:rsidR="00610F94" w:rsidRPr="00032A8F" w:rsidTr="0006705B">
        <w:trPr>
          <w:trHeight w:val="283"/>
        </w:trPr>
        <w:tc>
          <w:tcPr>
            <w:tcW w:w="851" w:type="dxa"/>
          </w:tcPr>
          <w:p w:rsidR="00610F94" w:rsidRPr="00032A8F" w:rsidRDefault="00610F94" w:rsidP="00610F94">
            <w:pPr>
              <w:pStyle w:val="af0"/>
              <w:numPr>
                <w:ilvl w:val="0"/>
                <w:numId w:val="7"/>
              </w:numPr>
              <w:ind w:left="113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8930" w:type="dxa"/>
          </w:tcPr>
          <w:p w:rsidR="00610F94" w:rsidRPr="00032A8F" w:rsidRDefault="00610F94" w:rsidP="0006705B">
            <w:pPr>
              <w:ind w:left="34"/>
              <w:rPr>
                <w:i/>
                <w:sz w:val="24"/>
                <w:szCs w:val="24"/>
              </w:rPr>
            </w:pPr>
            <w:r w:rsidRPr="00032A8F">
              <w:rPr>
                <w:i/>
                <w:sz w:val="24"/>
                <w:szCs w:val="24"/>
              </w:rPr>
              <w:t>Электронные издания «РГУ им. А.Н. Косыгина» на платформе ЭБС «</w:t>
            </w:r>
            <w:r w:rsidRPr="00032A8F">
              <w:rPr>
                <w:i/>
                <w:sz w:val="24"/>
                <w:szCs w:val="24"/>
                <w:lang w:val="en-US"/>
              </w:rPr>
              <w:t>Znanium</w:t>
            </w:r>
            <w:r w:rsidRPr="00032A8F">
              <w:rPr>
                <w:i/>
                <w:sz w:val="24"/>
                <w:szCs w:val="24"/>
              </w:rPr>
              <w:t>.</w:t>
            </w:r>
            <w:r w:rsidRPr="00032A8F">
              <w:rPr>
                <w:i/>
                <w:sz w:val="24"/>
                <w:szCs w:val="24"/>
                <w:lang w:val="en-US"/>
              </w:rPr>
              <w:t>com</w:t>
            </w:r>
            <w:r w:rsidRPr="00032A8F">
              <w:rPr>
                <w:i/>
                <w:sz w:val="24"/>
                <w:szCs w:val="24"/>
              </w:rPr>
              <w:t xml:space="preserve">» </w:t>
            </w:r>
            <w:hyperlink r:id="rId40" w:history="1">
              <w:r w:rsidRPr="00032A8F">
                <w:rPr>
                  <w:rStyle w:val="af3"/>
                  <w:i/>
                  <w:color w:val="auto"/>
                  <w:sz w:val="24"/>
                  <w:szCs w:val="24"/>
                  <w:lang w:val="en-US"/>
                </w:rPr>
                <w:t>http</w:t>
              </w:r>
              <w:r w:rsidRPr="00032A8F">
                <w:rPr>
                  <w:rStyle w:val="af3"/>
                  <w:i/>
                  <w:color w:val="auto"/>
                  <w:sz w:val="24"/>
                  <w:szCs w:val="24"/>
                </w:rPr>
                <w:t>://</w:t>
              </w:r>
              <w:r w:rsidRPr="00032A8F">
                <w:rPr>
                  <w:rStyle w:val="af3"/>
                  <w:i/>
                  <w:color w:val="auto"/>
                  <w:sz w:val="24"/>
                  <w:szCs w:val="24"/>
                  <w:lang w:val="en-US"/>
                </w:rPr>
                <w:t>znanium</w:t>
              </w:r>
              <w:r w:rsidRPr="00032A8F">
                <w:rPr>
                  <w:rStyle w:val="af3"/>
                  <w:i/>
                  <w:color w:val="auto"/>
                  <w:sz w:val="24"/>
                  <w:szCs w:val="24"/>
                </w:rPr>
                <w:t>.</w:t>
              </w:r>
              <w:r w:rsidRPr="00032A8F">
                <w:rPr>
                  <w:rStyle w:val="af3"/>
                  <w:i/>
                  <w:color w:val="auto"/>
                  <w:sz w:val="24"/>
                  <w:szCs w:val="24"/>
                  <w:lang w:val="en-US"/>
                </w:rPr>
                <w:t>com</w:t>
              </w:r>
              <w:r w:rsidRPr="00032A8F">
                <w:rPr>
                  <w:rStyle w:val="af3"/>
                  <w:i/>
                  <w:color w:val="auto"/>
                  <w:sz w:val="24"/>
                  <w:szCs w:val="24"/>
                </w:rPr>
                <w:t>/</w:t>
              </w:r>
            </w:hyperlink>
          </w:p>
        </w:tc>
      </w:tr>
      <w:tr w:rsidR="00610F94" w:rsidRPr="00032A8F" w:rsidTr="0006705B">
        <w:trPr>
          <w:trHeight w:val="283"/>
        </w:trPr>
        <w:tc>
          <w:tcPr>
            <w:tcW w:w="851" w:type="dxa"/>
          </w:tcPr>
          <w:p w:rsidR="00610F94" w:rsidRPr="00032A8F" w:rsidRDefault="00610F94" w:rsidP="00610F94">
            <w:pPr>
              <w:pStyle w:val="af0"/>
              <w:numPr>
                <w:ilvl w:val="0"/>
                <w:numId w:val="7"/>
              </w:numPr>
              <w:ind w:left="113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8930" w:type="dxa"/>
          </w:tcPr>
          <w:p w:rsidR="00610F94" w:rsidRPr="00032A8F" w:rsidRDefault="00610F94" w:rsidP="0006705B">
            <w:pPr>
              <w:ind w:left="34"/>
              <w:jc w:val="both"/>
              <w:rPr>
                <w:sz w:val="24"/>
                <w:szCs w:val="24"/>
              </w:rPr>
            </w:pPr>
            <w:r w:rsidRPr="00032A8F">
              <w:rPr>
                <w:sz w:val="24"/>
                <w:szCs w:val="24"/>
              </w:rPr>
              <w:t>…</w:t>
            </w:r>
          </w:p>
        </w:tc>
      </w:tr>
      <w:tr w:rsidR="00610F94" w:rsidRPr="00032A8F" w:rsidTr="0006705B">
        <w:trPr>
          <w:trHeight w:val="283"/>
        </w:trPr>
        <w:tc>
          <w:tcPr>
            <w:tcW w:w="851" w:type="dxa"/>
            <w:shd w:val="clear" w:color="auto" w:fill="DBE5F1" w:themeFill="accent1" w:themeFillTint="33"/>
          </w:tcPr>
          <w:p w:rsidR="00610F94" w:rsidRPr="00032A8F" w:rsidRDefault="00610F94" w:rsidP="0006705B">
            <w:pPr>
              <w:ind w:left="36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930" w:type="dxa"/>
            <w:shd w:val="clear" w:color="auto" w:fill="DBE5F1" w:themeFill="accent1" w:themeFillTint="33"/>
          </w:tcPr>
          <w:p w:rsidR="00610F94" w:rsidRPr="00032A8F" w:rsidRDefault="00610F94" w:rsidP="0006705B">
            <w:pPr>
              <w:ind w:left="34"/>
              <w:jc w:val="both"/>
              <w:rPr>
                <w:b/>
              </w:rPr>
            </w:pPr>
            <w:r w:rsidRPr="00032A8F">
              <w:rPr>
                <w:b/>
              </w:rPr>
              <w:t>Профессиональные базы данных, информационные справочные системы</w:t>
            </w:r>
          </w:p>
        </w:tc>
      </w:tr>
      <w:tr w:rsidR="001E73AD" w:rsidRPr="00032A8F" w:rsidTr="0006705B">
        <w:trPr>
          <w:trHeight w:val="283"/>
        </w:trPr>
        <w:tc>
          <w:tcPr>
            <w:tcW w:w="851" w:type="dxa"/>
          </w:tcPr>
          <w:p w:rsidR="001E73AD" w:rsidRPr="00032A8F" w:rsidRDefault="001E73AD" w:rsidP="004963CE">
            <w:pPr>
              <w:pStyle w:val="af0"/>
              <w:numPr>
                <w:ilvl w:val="0"/>
                <w:numId w:val="39"/>
              </w:numPr>
              <w:ind w:hanging="544"/>
              <w:jc w:val="center"/>
              <w:rPr>
                <w:sz w:val="24"/>
                <w:szCs w:val="24"/>
              </w:rPr>
            </w:pPr>
          </w:p>
        </w:tc>
        <w:tc>
          <w:tcPr>
            <w:tcW w:w="8930" w:type="dxa"/>
          </w:tcPr>
          <w:p w:rsidR="001E73AD" w:rsidRPr="00032A8F" w:rsidRDefault="006E488A" w:rsidP="006F6817">
            <w:pPr>
              <w:ind w:left="34"/>
              <w:jc w:val="both"/>
              <w:rPr>
                <w:i/>
                <w:sz w:val="24"/>
                <w:szCs w:val="24"/>
              </w:rPr>
            </w:pPr>
            <w:hyperlink r:id="rId41" w:history="1">
              <w:r w:rsidR="001E73AD" w:rsidRPr="00032A8F">
                <w:rPr>
                  <w:i/>
                  <w:iCs/>
                  <w:sz w:val="24"/>
                  <w:szCs w:val="24"/>
                  <w:u w:val="single"/>
                  <w:lang w:val="en-US" w:eastAsia="ar-SA"/>
                </w:rPr>
                <w:t>http</w:t>
              </w:r>
              <w:r w:rsidR="001E73AD" w:rsidRPr="00032A8F">
                <w:rPr>
                  <w:i/>
                  <w:iCs/>
                  <w:sz w:val="24"/>
                  <w:szCs w:val="24"/>
                  <w:u w:val="single"/>
                  <w:lang w:eastAsia="ar-SA"/>
                </w:rPr>
                <w:t>://</w:t>
              </w:r>
              <w:r w:rsidR="001E73AD" w:rsidRPr="00032A8F">
                <w:rPr>
                  <w:i/>
                  <w:iCs/>
                  <w:sz w:val="24"/>
                  <w:szCs w:val="24"/>
                  <w:u w:val="single"/>
                  <w:lang w:val="en-US" w:eastAsia="ar-SA"/>
                </w:rPr>
                <w:t>arxiv</w:t>
              </w:r>
              <w:r w:rsidR="001E73AD" w:rsidRPr="00032A8F">
                <w:rPr>
                  <w:i/>
                  <w:iCs/>
                  <w:sz w:val="24"/>
                  <w:szCs w:val="24"/>
                  <w:u w:val="single"/>
                  <w:lang w:eastAsia="ar-SA"/>
                </w:rPr>
                <w:t>.</w:t>
              </w:r>
              <w:r w:rsidR="001E73AD" w:rsidRPr="00032A8F">
                <w:rPr>
                  <w:i/>
                  <w:iCs/>
                  <w:sz w:val="24"/>
                  <w:szCs w:val="24"/>
                  <w:u w:val="single"/>
                  <w:lang w:val="en-US" w:eastAsia="ar-SA"/>
                </w:rPr>
                <w:t>org</w:t>
              </w:r>
            </w:hyperlink>
            <w:r w:rsidR="001E73AD" w:rsidRPr="00032A8F">
              <w:rPr>
                <w:i/>
              </w:rPr>
              <w:t xml:space="preserve"> -</w:t>
            </w:r>
            <w:r w:rsidR="001E73AD" w:rsidRPr="00032A8F">
              <w:rPr>
                <w:i/>
                <w:iCs/>
                <w:sz w:val="24"/>
                <w:szCs w:val="24"/>
                <w:lang w:eastAsia="ar-SA"/>
              </w:rPr>
              <w:t xml:space="preserve"> база данных полнотекстовых электронных публикаций научных статей по физике, математике, информатике</w:t>
            </w:r>
          </w:p>
        </w:tc>
      </w:tr>
    </w:tbl>
    <w:p w:rsidR="007F3D0E" w:rsidRPr="00032A8F" w:rsidRDefault="007F3D0E" w:rsidP="002C070F">
      <w:pPr>
        <w:pStyle w:val="2"/>
      </w:pPr>
      <w:r w:rsidRPr="00032A8F">
        <w:t>Перечень программного обеспечения</w:t>
      </w:r>
      <w:r w:rsidR="004927C8" w:rsidRPr="00032A8F">
        <w:t xml:space="preserve"> </w:t>
      </w:r>
    </w:p>
    <w:p w:rsidR="007F3D0E" w:rsidRPr="00032A8F" w:rsidRDefault="007F3D0E" w:rsidP="004963CE">
      <w:pPr>
        <w:pStyle w:val="af0"/>
        <w:numPr>
          <w:ilvl w:val="3"/>
          <w:numId w:val="22"/>
        </w:numPr>
        <w:spacing w:before="120" w:after="120"/>
        <w:jc w:val="both"/>
      </w:pPr>
      <w:r w:rsidRPr="00032A8F">
        <w:rPr>
          <w:i/>
        </w:rPr>
        <w:t>Перечень</w:t>
      </w:r>
      <w:r w:rsidR="004927C8" w:rsidRPr="00032A8F">
        <w:rPr>
          <w:i/>
        </w:rPr>
        <w:t xml:space="preserve"> </w:t>
      </w:r>
      <w:r w:rsidRPr="00032A8F">
        <w:rPr>
          <w:i/>
        </w:rPr>
        <w:t>используемого программного обеспечения</w:t>
      </w:r>
      <w:r w:rsidR="00BD6768" w:rsidRPr="00032A8F">
        <w:rPr>
          <w:i/>
        </w:rPr>
        <w:t xml:space="preserve"> </w:t>
      </w:r>
      <w:r w:rsidRPr="00032A8F">
        <w:rPr>
          <w:i/>
        </w:rPr>
        <w:t>с реквизитами подтверждающих документов</w:t>
      </w:r>
      <w:r w:rsidR="004927C8" w:rsidRPr="00032A8F">
        <w:rPr>
          <w:i/>
        </w:rPr>
        <w:t xml:space="preserve"> </w:t>
      </w:r>
      <w:r w:rsidRPr="00032A8F">
        <w:rPr>
          <w:i/>
        </w:rPr>
        <w:t>составляется</w:t>
      </w:r>
      <w:r w:rsidR="004927C8" w:rsidRPr="00032A8F">
        <w:rPr>
          <w:i/>
        </w:rPr>
        <w:t xml:space="preserve"> </w:t>
      </w:r>
      <w:r w:rsidRPr="00032A8F">
        <w:rPr>
          <w:i/>
        </w:rPr>
        <w:t>в соответствии</w:t>
      </w:r>
      <w:r w:rsidR="004927C8" w:rsidRPr="00032A8F">
        <w:rPr>
          <w:i/>
        </w:rPr>
        <w:t xml:space="preserve"> </w:t>
      </w:r>
      <w:r w:rsidRPr="00032A8F">
        <w:rPr>
          <w:i/>
        </w:rPr>
        <w:t>с</w:t>
      </w:r>
      <w:r w:rsidR="004927C8" w:rsidRPr="00032A8F">
        <w:rPr>
          <w:i/>
        </w:rPr>
        <w:t xml:space="preserve"> </w:t>
      </w:r>
      <w:r w:rsidRPr="00032A8F">
        <w:rPr>
          <w:i/>
        </w:rPr>
        <w:t>П</w:t>
      </w:r>
      <w:r w:rsidR="00121879" w:rsidRPr="00032A8F">
        <w:rPr>
          <w:i/>
        </w:rPr>
        <w:t>риложением</w:t>
      </w:r>
      <w:r w:rsidR="00BD6768" w:rsidRPr="00032A8F">
        <w:rPr>
          <w:i/>
        </w:rPr>
        <w:t xml:space="preserve"> </w:t>
      </w:r>
      <w:r w:rsidRPr="00032A8F">
        <w:rPr>
          <w:i/>
        </w:rPr>
        <w:t xml:space="preserve">№ </w:t>
      </w:r>
      <w:r w:rsidR="00121879" w:rsidRPr="00032A8F">
        <w:rPr>
          <w:i/>
        </w:rPr>
        <w:t>2</w:t>
      </w:r>
      <w:r w:rsidR="004927C8" w:rsidRPr="00032A8F">
        <w:rPr>
          <w:i/>
        </w:rPr>
        <w:t xml:space="preserve"> </w:t>
      </w:r>
      <w:r w:rsidRPr="00032A8F">
        <w:rPr>
          <w:i/>
        </w:rPr>
        <w:t xml:space="preserve">к </w:t>
      </w:r>
      <w:r w:rsidR="00121879" w:rsidRPr="00032A8F">
        <w:rPr>
          <w:i/>
        </w:rPr>
        <w:t>ОПОП ВО.</w:t>
      </w:r>
    </w:p>
    <w:tbl>
      <w:tblPr>
        <w:tblW w:w="97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17"/>
        <w:gridCol w:w="4694"/>
        <w:gridCol w:w="4252"/>
      </w:tblGrid>
      <w:tr w:rsidR="00426E04" w:rsidRPr="00032A8F" w:rsidTr="00426E04">
        <w:tc>
          <w:tcPr>
            <w:tcW w:w="817" w:type="dxa"/>
            <w:shd w:val="clear" w:color="auto" w:fill="DBE5F1" w:themeFill="accent1" w:themeFillTint="33"/>
            <w:vAlign w:val="center"/>
          </w:tcPr>
          <w:p w:rsidR="00426E04" w:rsidRPr="00032A8F" w:rsidRDefault="00426E04" w:rsidP="0006705B">
            <w:pPr>
              <w:rPr>
                <w:rFonts w:eastAsia="Times New Roman"/>
                <w:b/>
              </w:rPr>
            </w:pPr>
            <w:r w:rsidRPr="00032A8F">
              <w:rPr>
                <w:rFonts w:eastAsia="Times New Roman"/>
                <w:b/>
              </w:rPr>
              <w:t>№п/п</w:t>
            </w:r>
          </w:p>
        </w:tc>
        <w:tc>
          <w:tcPr>
            <w:tcW w:w="4694" w:type="dxa"/>
            <w:shd w:val="clear" w:color="auto" w:fill="DBE5F1" w:themeFill="accent1" w:themeFillTint="33"/>
            <w:vAlign w:val="center"/>
          </w:tcPr>
          <w:p w:rsidR="00426E04" w:rsidRPr="00032A8F" w:rsidRDefault="005713AB" w:rsidP="0006705B">
            <w:pPr>
              <w:rPr>
                <w:rFonts w:eastAsia="Times New Roman"/>
                <w:b/>
              </w:rPr>
            </w:pPr>
            <w:r w:rsidRPr="00032A8F">
              <w:rPr>
                <w:rFonts w:eastAsia="Times New Roman"/>
                <w:b/>
              </w:rPr>
              <w:t>П</w:t>
            </w:r>
            <w:r w:rsidR="00426E04" w:rsidRPr="00032A8F">
              <w:rPr>
                <w:rFonts w:eastAsia="Times New Roman"/>
                <w:b/>
              </w:rPr>
              <w:t>рограммное обеспечение</w:t>
            </w:r>
          </w:p>
        </w:tc>
        <w:tc>
          <w:tcPr>
            <w:tcW w:w="4252" w:type="dxa"/>
            <w:shd w:val="clear" w:color="auto" w:fill="DBE5F1" w:themeFill="accent1" w:themeFillTint="33"/>
            <w:vAlign w:val="center"/>
          </w:tcPr>
          <w:p w:rsidR="00426E04" w:rsidRPr="00032A8F" w:rsidRDefault="00426E04" w:rsidP="0006705B">
            <w:pPr>
              <w:rPr>
                <w:rFonts w:eastAsia="Times New Roman"/>
                <w:b/>
              </w:rPr>
            </w:pPr>
            <w:r w:rsidRPr="00032A8F">
              <w:rPr>
                <w:rFonts w:eastAsia="Times New Roman"/>
                <w:b/>
              </w:rPr>
              <w:t>Реквизиты подтверждающего документа</w:t>
            </w:r>
            <w:r w:rsidR="005713AB" w:rsidRPr="00032A8F">
              <w:rPr>
                <w:rFonts w:eastAsia="Times New Roman"/>
                <w:b/>
              </w:rPr>
              <w:t>/ Свободно распространяемое</w:t>
            </w:r>
          </w:p>
        </w:tc>
      </w:tr>
      <w:tr w:rsidR="00426E04" w:rsidRPr="00032A8F" w:rsidTr="00426E04">
        <w:tc>
          <w:tcPr>
            <w:tcW w:w="817" w:type="dxa"/>
            <w:shd w:val="clear" w:color="auto" w:fill="auto"/>
          </w:tcPr>
          <w:p w:rsidR="00426E04" w:rsidRPr="00032A8F" w:rsidRDefault="00426E04" w:rsidP="004963CE">
            <w:pPr>
              <w:numPr>
                <w:ilvl w:val="0"/>
                <w:numId w:val="38"/>
              </w:numPr>
              <w:ind w:left="113" w:firstLine="0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694" w:type="dxa"/>
            <w:shd w:val="clear" w:color="auto" w:fill="auto"/>
          </w:tcPr>
          <w:p w:rsidR="00426E04" w:rsidRPr="00032A8F" w:rsidRDefault="00426E04" w:rsidP="0006705B">
            <w:pPr>
              <w:ind w:left="44"/>
              <w:rPr>
                <w:rFonts w:eastAsia="Calibri"/>
                <w:i/>
                <w:sz w:val="24"/>
                <w:szCs w:val="24"/>
                <w:lang w:val="en-US" w:eastAsia="en-US"/>
              </w:rPr>
            </w:pPr>
            <w:r w:rsidRPr="00032A8F">
              <w:rPr>
                <w:rFonts w:eastAsia="Calibri"/>
                <w:i/>
                <w:sz w:val="24"/>
                <w:szCs w:val="24"/>
                <w:lang w:val="en-US" w:eastAsia="en-US"/>
              </w:rPr>
              <w:t xml:space="preserve">Windows 10 Pro, MS Office 2019 </w:t>
            </w:r>
          </w:p>
        </w:tc>
        <w:tc>
          <w:tcPr>
            <w:tcW w:w="4252" w:type="dxa"/>
            <w:shd w:val="clear" w:color="auto" w:fill="auto"/>
          </w:tcPr>
          <w:p w:rsidR="00426E04" w:rsidRPr="00032A8F" w:rsidRDefault="00426E04" w:rsidP="0006705B">
            <w:pPr>
              <w:rPr>
                <w:rFonts w:eastAsia="Times New Roman"/>
                <w:i/>
                <w:sz w:val="24"/>
                <w:szCs w:val="24"/>
                <w:lang w:val="en-US"/>
              </w:rPr>
            </w:pPr>
            <w:r w:rsidRPr="00032A8F">
              <w:rPr>
                <w:rFonts w:eastAsia="Times New Roman"/>
                <w:i/>
                <w:sz w:val="24"/>
                <w:szCs w:val="24"/>
              </w:rPr>
              <w:t>контракт</w:t>
            </w:r>
            <w:r w:rsidRPr="00032A8F">
              <w:rPr>
                <w:rFonts w:eastAsia="Times New Roman"/>
                <w:i/>
                <w:sz w:val="24"/>
                <w:szCs w:val="24"/>
                <w:lang w:val="en-US"/>
              </w:rPr>
              <w:t xml:space="preserve"> № 18-</w:t>
            </w:r>
            <w:r w:rsidRPr="00032A8F">
              <w:rPr>
                <w:rFonts w:eastAsia="Times New Roman"/>
                <w:i/>
                <w:sz w:val="24"/>
                <w:szCs w:val="24"/>
              </w:rPr>
              <w:t>ЭА</w:t>
            </w:r>
            <w:r w:rsidRPr="00032A8F">
              <w:rPr>
                <w:rFonts w:eastAsia="Times New Roman"/>
                <w:i/>
                <w:sz w:val="24"/>
                <w:szCs w:val="24"/>
                <w:lang w:val="en-US"/>
              </w:rPr>
              <w:t xml:space="preserve">-44-19 </w:t>
            </w:r>
            <w:r w:rsidRPr="00032A8F">
              <w:rPr>
                <w:rFonts w:eastAsia="Times New Roman"/>
                <w:i/>
                <w:sz w:val="24"/>
                <w:szCs w:val="24"/>
              </w:rPr>
              <w:t>от</w:t>
            </w:r>
            <w:r w:rsidRPr="00032A8F">
              <w:rPr>
                <w:rFonts w:eastAsia="Times New Roman"/>
                <w:i/>
                <w:sz w:val="24"/>
                <w:szCs w:val="24"/>
                <w:lang w:val="en-US"/>
              </w:rPr>
              <w:t xml:space="preserve"> 20.05.2019</w:t>
            </w:r>
          </w:p>
        </w:tc>
      </w:tr>
      <w:tr w:rsidR="00426E04" w:rsidRPr="00032A8F" w:rsidTr="00426E04">
        <w:tc>
          <w:tcPr>
            <w:tcW w:w="817" w:type="dxa"/>
            <w:shd w:val="clear" w:color="auto" w:fill="auto"/>
          </w:tcPr>
          <w:p w:rsidR="00426E04" w:rsidRPr="00032A8F" w:rsidRDefault="00426E04" w:rsidP="004963CE">
            <w:pPr>
              <w:numPr>
                <w:ilvl w:val="0"/>
                <w:numId w:val="38"/>
              </w:numPr>
              <w:ind w:left="113" w:firstLine="0"/>
              <w:rPr>
                <w:rFonts w:eastAsia="Times New Roman"/>
                <w:sz w:val="24"/>
                <w:szCs w:val="24"/>
                <w:lang w:val="en-US"/>
              </w:rPr>
            </w:pPr>
          </w:p>
        </w:tc>
        <w:tc>
          <w:tcPr>
            <w:tcW w:w="4694" w:type="dxa"/>
            <w:shd w:val="clear" w:color="auto" w:fill="auto"/>
          </w:tcPr>
          <w:p w:rsidR="00426E04" w:rsidRPr="00032A8F" w:rsidRDefault="00426E04" w:rsidP="0006705B">
            <w:pPr>
              <w:ind w:left="44"/>
              <w:rPr>
                <w:rFonts w:eastAsia="Times New Roman"/>
                <w:i/>
                <w:sz w:val="24"/>
                <w:szCs w:val="24"/>
                <w:lang w:val="en-US"/>
              </w:rPr>
            </w:pPr>
            <w:r w:rsidRPr="00032A8F">
              <w:rPr>
                <w:rFonts w:eastAsia="Times New Roman"/>
                <w:i/>
                <w:sz w:val="24"/>
                <w:szCs w:val="24"/>
                <w:lang w:val="en-US"/>
              </w:rPr>
              <w:t>PrototypingSketchUp: 3D modeling for everyone</w:t>
            </w:r>
          </w:p>
        </w:tc>
        <w:tc>
          <w:tcPr>
            <w:tcW w:w="4252" w:type="dxa"/>
            <w:shd w:val="clear" w:color="auto" w:fill="auto"/>
          </w:tcPr>
          <w:p w:rsidR="00426E04" w:rsidRPr="00032A8F" w:rsidRDefault="00426E04" w:rsidP="0006705B">
            <w:pPr>
              <w:rPr>
                <w:rFonts w:eastAsia="Times New Roman"/>
                <w:i/>
                <w:sz w:val="24"/>
                <w:szCs w:val="24"/>
                <w:lang w:val="en-US"/>
              </w:rPr>
            </w:pPr>
            <w:r w:rsidRPr="00032A8F">
              <w:rPr>
                <w:rFonts w:eastAsia="Times New Roman"/>
                <w:i/>
                <w:sz w:val="24"/>
                <w:szCs w:val="24"/>
              </w:rPr>
              <w:t>контракт</w:t>
            </w:r>
            <w:r w:rsidRPr="00032A8F">
              <w:rPr>
                <w:rFonts w:eastAsia="Times New Roman"/>
                <w:i/>
                <w:sz w:val="24"/>
                <w:szCs w:val="24"/>
                <w:lang w:val="en-US"/>
              </w:rPr>
              <w:t xml:space="preserve"> № 18-</w:t>
            </w:r>
            <w:r w:rsidRPr="00032A8F">
              <w:rPr>
                <w:rFonts w:eastAsia="Times New Roman"/>
                <w:i/>
                <w:sz w:val="24"/>
                <w:szCs w:val="24"/>
              </w:rPr>
              <w:t>ЭА</w:t>
            </w:r>
            <w:r w:rsidRPr="00032A8F">
              <w:rPr>
                <w:rFonts w:eastAsia="Times New Roman"/>
                <w:i/>
                <w:sz w:val="24"/>
                <w:szCs w:val="24"/>
                <w:lang w:val="en-US"/>
              </w:rPr>
              <w:t xml:space="preserve">-44-19 </w:t>
            </w:r>
            <w:r w:rsidRPr="00032A8F">
              <w:rPr>
                <w:rFonts w:eastAsia="Times New Roman"/>
                <w:i/>
                <w:sz w:val="24"/>
                <w:szCs w:val="24"/>
              </w:rPr>
              <w:t>от</w:t>
            </w:r>
            <w:r w:rsidRPr="00032A8F">
              <w:rPr>
                <w:rFonts w:eastAsia="Times New Roman"/>
                <w:i/>
                <w:sz w:val="24"/>
                <w:szCs w:val="24"/>
                <w:lang w:val="en-US"/>
              </w:rPr>
              <w:t xml:space="preserve"> 20.05.2019</w:t>
            </w:r>
          </w:p>
        </w:tc>
      </w:tr>
      <w:tr w:rsidR="00426E04" w:rsidRPr="00032A8F" w:rsidTr="00426E04">
        <w:tc>
          <w:tcPr>
            <w:tcW w:w="817" w:type="dxa"/>
            <w:shd w:val="clear" w:color="auto" w:fill="auto"/>
          </w:tcPr>
          <w:p w:rsidR="00426E04" w:rsidRPr="00032A8F" w:rsidRDefault="00426E04" w:rsidP="004963CE">
            <w:pPr>
              <w:numPr>
                <w:ilvl w:val="0"/>
                <w:numId w:val="38"/>
              </w:numPr>
              <w:ind w:left="113" w:firstLine="0"/>
              <w:rPr>
                <w:rFonts w:eastAsia="Times New Roman"/>
                <w:sz w:val="24"/>
                <w:szCs w:val="24"/>
                <w:lang w:val="en-US"/>
              </w:rPr>
            </w:pPr>
          </w:p>
        </w:tc>
        <w:tc>
          <w:tcPr>
            <w:tcW w:w="4694" w:type="dxa"/>
            <w:shd w:val="clear" w:color="auto" w:fill="auto"/>
          </w:tcPr>
          <w:p w:rsidR="00426E04" w:rsidRPr="00032A8F" w:rsidRDefault="00426E04" w:rsidP="0006705B">
            <w:pPr>
              <w:ind w:left="44"/>
              <w:rPr>
                <w:rFonts w:eastAsia="Calibri"/>
                <w:i/>
                <w:sz w:val="24"/>
                <w:szCs w:val="24"/>
                <w:lang w:val="en-US" w:eastAsia="en-US"/>
              </w:rPr>
            </w:pPr>
            <w:r w:rsidRPr="00032A8F">
              <w:rPr>
                <w:rFonts w:eastAsia="Calibri"/>
                <w:i/>
                <w:sz w:val="24"/>
                <w:szCs w:val="24"/>
                <w:lang w:val="en-US" w:eastAsia="en-US"/>
              </w:rPr>
              <w:t xml:space="preserve">V-Ray </w:t>
            </w:r>
            <w:r w:rsidRPr="00032A8F">
              <w:rPr>
                <w:rFonts w:eastAsia="Calibri"/>
                <w:i/>
                <w:sz w:val="24"/>
                <w:szCs w:val="24"/>
                <w:lang w:eastAsia="en-US"/>
              </w:rPr>
              <w:t>для</w:t>
            </w:r>
            <w:r w:rsidRPr="00032A8F">
              <w:rPr>
                <w:rFonts w:eastAsia="Calibri"/>
                <w:i/>
                <w:sz w:val="24"/>
                <w:szCs w:val="24"/>
                <w:lang w:val="en-US" w:eastAsia="en-US"/>
              </w:rPr>
              <w:t xml:space="preserve"> 3Ds Max </w:t>
            </w:r>
          </w:p>
        </w:tc>
        <w:tc>
          <w:tcPr>
            <w:tcW w:w="4252" w:type="dxa"/>
            <w:shd w:val="clear" w:color="auto" w:fill="auto"/>
          </w:tcPr>
          <w:p w:rsidR="00426E04" w:rsidRPr="00032A8F" w:rsidRDefault="00426E04" w:rsidP="0006705B">
            <w:pPr>
              <w:rPr>
                <w:rFonts w:eastAsia="Times New Roman"/>
                <w:i/>
                <w:sz w:val="24"/>
                <w:szCs w:val="24"/>
              </w:rPr>
            </w:pPr>
            <w:r w:rsidRPr="00032A8F">
              <w:rPr>
                <w:rFonts w:eastAsia="Times New Roman"/>
                <w:i/>
                <w:sz w:val="24"/>
                <w:szCs w:val="24"/>
              </w:rPr>
              <w:t>контракт № 18-ЭА-44-19 от 20.05.2019</w:t>
            </w:r>
          </w:p>
        </w:tc>
      </w:tr>
    </w:tbl>
    <w:p w:rsidR="004E79ED" w:rsidRPr="00032A8F" w:rsidRDefault="004E79ED" w:rsidP="005D249D">
      <w:pPr>
        <w:spacing w:before="120" w:after="120"/>
        <w:ind w:left="709"/>
        <w:jc w:val="both"/>
        <w:rPr>
          <w:sz w:val="24"/>
          <w:szCs w:val="24"/>
        </w:rPr>
        <w:sectPr w:rsidR="004E79ED" w:rsidRPr="00032A8F" w:rsidSect="00BF492E">
          <w:pgSz w:w="11906" w:h="16838" w:code="9"/>
          <w:pgMar w:top="1134" w:right="567" w:bottom="1134" w:left="1701" w:header="709" w:footer="709" w:gutter="0"/>
          <w:cols w:space="708"/>
          <w:titlePg/>
          <w:docGrid w:linePitch="360"/>
        </w:sectPr>
      </w:pPr>
    </w:p>
    <w:p w:rsidR="004925D7" w:rsidRPr="00032A8F" w:rsidRDefault="004925D7" w:rsidP="00F5486D">
      <w:pPr>
        <w:pStyle w:val="3"/>
      </w:pPr>
      <w:bookmarkStart w:id="11" w:name="_Toc62039712"/>
      <w:r w:rsidRPr="00032A8F">
        <w:lastRenderedPageBreak/>
        <w:t>ЛИСТ УЧЕТА ОБНОВЛЕНИЙ РАБОЧЕЙ ПРОГРАММЫ</w:t>
      </w:r>
      <w:bookmarkEnd w:id="11"/>
      <w:r w:rsidRPr="00032A8F">
        <w:t xml:space="preserve"> </w:t>
      </w:r>
      <w:r w:rsidR="009B4BCD" w:rsidRPr="00032A8F">
        <w:t>УЧЕБНОЙ ДИСЦИПЛИНЫ/МОДУЛЯ</w:t>
      </w:r>
    </w:p>
    <w:p w:rsidR="004925D7" w:rsidRPr="00032A8F" w:rsidRDefault="004925D7" w:rsidP="004925D7">
      <w:pPr>
        <w:ind w:firstLine="709"/>
        <w:contextualSpacing/>
        <w:jc w:val="both"/>
        <w:rPr>
          <w:rFonts w:eastAsia="Times New Roman"/>
          <w:sz w:val="24"/>
          <w:szCs w:val="24"/>
        </w:rPr>
      </w:pPr>
      <w:r w:rsidRPr="00032A8F">
        <w:rPr>
          <w:rFonts w:eastAsia="Times New Roman"/>
          <w:sz w:val="24"/>
          <w:szCs w:val="24"/>
        </w:rPr>
        <w:t xml:space="preserve">В рабочую программу </w:t>
      </w:r>
      <w:r w:rsidR="009B4BCD" w:rsidRPr="00032A8F">
        <w:rPr>
          <w:rFonts w:eastAsia="Times New Roman"/>
          <w:sz w:val="24"/>
          <w:szCs w:val="24"/>
        </w:rPr>
        <w:t>учебной дисциплины/модуля</w:t>
      </w:r>
      <w:r w:rsidRPr="00032A8F">
        <w:rPr>
          <w:rFonts w:eastAsia="Times New Roman"/>
          <w:sz w:val="24"/>
          <w:szCs w:val="24"/>
        </w:rPr>
        <w:t xml:space="preserve"> внесены изменения/обновления и утверждены на заседании кафедры:</w:t>
      </w:r>
    </w:p>
    <w:p w:rsidR="004925D7" w:rsidRPr="00032A8F" w:rsidRDefault="004925D7" w:rsidP="004925D7">
      <w:pPr>
        <w:jc w:val="center"/>
        <w:rPr>
          <w:rFonts w:eastAsia="Times New Roman"/>
          <w:sz w:val="24"/>
          <w:szCs w:val="24"/>
        </w:rPr>
      </w:pPr>
    </w:p>
    <w:tbl>
      <w:tblPr>
        <w:tblStyle w:val="a8"/>
        <w:tblW w:w="0" w:type="auto"/>
        <w:tblLook w:val="04A0"/>
      </w:tblPr>
      <w:tblGrid>
        <w:gridCol w:w="817"/>
        <w:gridCol w:w="1559"/>
        <w:gridCol w:w="5387"/>
        <w:gridCol w:w="1984"/>
      </w:tblGrid>
      <w:tr w:rsidR="0019484F" w:rsidRPr="00032A8F" w:rsidTr="0019484F">
        <w:tc>
          <w:tcPr>
            <w:tcW w:w="817" w:type="dxa"/>
            <w:shd w:val="clear" w:color="auto" w:fill="DBE5F1" w:themeFill="accent1" w:themeFillTint="33"/>
          </w:tcPr>
          <w:p w:rsidR="0019484F" w:rsidRPr="00032A8F" w:rsidRDefault="0019484F" w:rsidP="00B6294E">
            <w:pPr>
              <w:jc w:val="center"/>
              <w:rPr>
                <w:rFonts w:eastAsia="Times New Roman"/>
                <w:b/>
              </w:rPr>
            </w:pPr>
            <w:r w:rsidRPr="00032A8F">
              <w:rPr>
                <w:rFonts w:eastAsia="Times New Roman"/>
                <w:b/>
              </w:rPr>
              <w:t>№ пп</w:t>
            </w:r>
          </w:p>
        </w:tc>
        <w:tc>
          <w:tcPr>
            <w:tcW w:w="1559" w:type="dxa"/>
            <w:shd w:val="clear" w:color="auto" w:fill="DBE5F1" w:themeFill="accent1" w:themeFillTint="33"/>
          </w:tcPr>
          <w:p w:rsidR="0019484F" w:rsidRPr="00032A8F" w:rsidRDefault="0019484F" w:rsidP="00B6294E">
            <w:pPr>
              <w:jc w:val="center"/>
              <w:rPr>
                <w:rFonts w:eastAsia="Times New Roman"/>
                <w:b/>
              </w:rPr>
            </w:pPr>
            <w:r w:rsidRPr="00032A8F">
              <w:rPr>
                <w:rFonts w:eastAsia="Times New Roman"/>
                <w:b/>
              </w:rPr>
              <w:t>год обновления РПД</w:t>
            </w:r>
          </w:p>
        </w:tc>
        <w:tc>
          <w:tcPr>
            <w:tcW w:w="5387" w:type="dxa"/>
            <w:shd w:val="clear" w:color="auto" w:fill="DBE5F1" w:themeFill="accent1" w:themeFillTint="33"/>
          </w:tcPr>
          <w:p w:rsidR="0019484F" w:rsidRPr="00032A8F" w:rsidRDefault="0019484F" w:rsidP="00B6294E">
            <w:pPr>
              <w:jc w:val="center"/>
              <w:rPr>
                <w:rFonts w:eastAsia="Times New Roman"/>
                <w:b/>
              </w:rPr>
            </w:pPr>
            <w:r w:rsidRPr="00032A8F">
              <w:rPr>
                <w:rFonts w:eastAsia="Times New Roman"/>
                <w:b/>
              </w:rPr>
              <w:t xml:space="preserve">характер изменений/обновлений </w:t>
            </w:r>
          </w:p>
          <w:p w:rsidR="0019484F" w:rsidRPr="00032A8F" w:rsidRDefault="0019484F" w:rsidP="00B6294E">
            <w:pPr>
              <w:jc w:val="center"/>
              <w:rPr>
                <w:rFonts w:eastAsia="Times New Roman"/>
                <w:b/>
              </w:rPr>
            </w:pPr>
            <w:r w:rsidRPr="00032A8F">
              <w:rPr>
                <w:rFonts w:eastAsia="Times New Roman"/>
                <w:b/>
              </w:rPr>
              <w:t>с указанием раздела</w:t>
            </w:r>
          </w:p>
        </w:tc>
        <w:tc>
          <w:tcPr>
            <w:tcW w:w="1984" w:type="dxa"/>
            <w:shd w:val="clear" w:color="auto" w:fill="DBE5F1" w:themeFill="accent1" w:themeFillTint="33"/>
          </w:tcPr>
          <w:p w:rsidR="0019484F" w:rsidRPr="00032A8F" w:rsidRDefault="0019484F" w:rsidP="00B6294E">
            <w:pPr>
              <w:jc w:val="center"/>
              <w:rPr>
                <w:rFonts w:eastAsia="Times New Roman"/>
                <w:b/>
              </w:rPr>
            </w:pPr>
            <w:r w:rsidRPr="00032A8F">
              <w:rPr>
                <w:rFonts w:eastAsia="Times New Roman"/>
                <w:b/>
              </w:rPr>
              <w:t xml:space="preserve">номер протокола и дата заседания </w:t>
            </w:r>
          </w:p>
          <w:p w:rsidR="0019484F" w:rsidRPr="00032A8F" w:rsidRDefault="0019484F" w:rsidP="00B6294E">
            <w:pPr>
              <w:jc w:val="center"/>
              <w:rPr>
                <w:rFonts w:eastAsia="Times New Roman"/>
                <w:b/>
              </w:rPr>
            </w:pPr>
            <w:r w:rsidRPr="00032A8F">
              <w:rPr>
                <w:rFonts w:eastAsia="Times New Roman"/>
                <w:b/>
              </w:rPr>
              <w:t>кафедры</w:t>
            </w:r>
          </w:p>
        </w:tc>
      </w:tr>
      <w:tr w:rsidR="0019484F" w:rsidRPr="00032A8F" w:rsidTr="0019484F">
        <w:tc>
          <w:tcPr>
            <w:tcW w:w="817" w:type="dxa"/>
          </w:tcPr>
          <w:p w:rsidR="0019484F" w:rsidRPr="00032A8F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19484F" w:rsidRPr="00032A8F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19484F" w:rsidRPr="00032A8F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19484F" w:rsidRPr="00032A8F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  <w:tr w:rsidR="0019484F" w:rsidRPr="00032A8F" w:rsidTr="0019484F">
        <w:tc>
          <w:tcPr>
            <w:tcW w:w="817" w:type="dxa"/>
          </w:tcPr>
          <w:p w:rsidR="0019484F" w:rsidRPr="00032A8F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19484F" w:rsidRPr="00032A8F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19484F" w:rsidRPr="00032A8F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19484F" w:rsidRPr="00032A8F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  <w:tr w:rsidR="0019484F" w:rsidRPr="00032A8F" w:rsidTr="0019484F">
        <w:tc>
          <w:tcPr>
            <w:tcW w:w="817" w:type="dxa"/>
          </w:tcPr>
          <w:p w:rsidR="0019484F" w:rsidRPr="00032A8F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19484F" w:rsidRPr="00032A8F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19484F" w:rsidRPr="00032A8F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19484F" w:rsidRPr="00032A8F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  <w:tr w:rsidR="0019484F" w:rsidRPr="00032A8F" w:rsidTr="0019484F">
        <w:tc>
          <w:tcPr>
            <w:tcW w:w="817" w:type="dxa"/>
          </w:tcPr>
          <w:p w:rsidR="0019484F" w:rsidRPr="00032A8F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19484F" w:rsidRPr="00032A8F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19484F" w:rsidRPr="00032A8F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19484F" w:rsidRPr="00032A8F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  <w:tr w:rsidR="0019484F" w:rsidRPr="00032A8F" w:rsidTr="0019484F">
        <w:tc>
          <w:tcPr>
            <w:tcW w:w="817" w:type="dxa"/>
          </w:tcPr>
          <w:p w:rsidR="0019484F" w:rsidRPr="00032A8F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19484F" w:rsidRPr="00032A8F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19484F" w:rsidRPr="00032A8F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19484F" w:rsidRPr="00032A8F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</w:tbl>
    <w:p w:rsidR="00C4488B" w:rsidRPr="00032A8F" w:rsidRDefault="00C4488B" w:rsidP="00E726EF">
      <w:pPr>
        <w:pStyle w:val="3"/>
        <w:rPr>
          <w:szCs w:val="24"/>
        </w:rPr>
      </w:pPr>
    </w:p>
    <w:sectPr w:rsidR="00C4488B" w:rsidRPr="00032A8F" w:rsidSect="00BF492E">
      <w:pgSz w:w="11906" w:h="16838" w:code="9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35895" w:rsidRDefault="00535895" w:rsidP="005E3840">
      <w:r>
        <w:separator/>
      </w:r>
    </w:p>
  </w:endnote>
  <w:endnote w:type="continuationSeparator" w:id="1">
    <w:p w:rsidR="00535895" w:rsidRDefault="00535895" w:rsidP="005E384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F2D2B" w:rsidRDefault="003F2D2B">
    <w:pPr>
      <w:pStyle w:val="ae"/>
      <w:jc w:val="right"/>
    </w:pPr>
  </w:p>
  <w:p w:rsidR="003F2D2B" w:rsidRDefault="003F2D2B">
    <w:pPr>
      <w:pStyle w:val="a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F2D2B" w:rsidRDefault="006E488A" w:rsidP="00282D88">
    <w:pPr>
      <w:pStyle w:val="ae"/>
      <w:framePr w:wrap="around" w:vAnchor="text" w:hAnchor="margin" w:xAlign="right" w:y="1"/>
      <w:rPr>
        <w:rStyle w:val="af9"/>
      </w:rPr>
    </w:pPr>
    <w:r>
      <w:rPr>
        <w:rStyle w:val="af9"/>
      </w:rPr>
      <w:fldChar w:fldCharType="begin"/>
    </w:r>
    <w:r w:rsidR="003F2D2B">
      <w:rPr>
        <w:rStyle w:val="af9"/>
      </w:rPr>
      <w:instrText xml:space="preserve">PAGE  </w:instrText>
    </w:r>
    <w:r>
      <w:rPr>
        <w:rStyle w:val="af9"/>
      </w:rPr>
      <w:fldChar w:fldCharType="end"/>
    </w:r>
  </w:p>
  <w:p w:rsidR="003F2D2B" w:rsidRDefault="003F2D2B" w:rsidP="00282D88">
    <w:pPr>
      <w:pStyle w:val="ae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F2D2B" w:rsidRDefault="003F2D2B">
    <w:pPr>
      <w:pStyle w:val="ae"/>
      <w:jc w:val="right"/>
    </w:pPr>
  </w:p>
  <w:p w:rsidR="003F2D2B" w:rsidRDefault="003F2D2B">
    <w:pPr>
      <w:pStyle w:val="ae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F2D2B" w:rsidRDefault="003F2D2B">
    <w:pPr>
      <w:pStyle w:val="ae"/>
      <w:jc w:val="right"/>
    </w:pPr>
  </w:p>
  <w:p w:rsidR="003F2D2B" w:rsidRDefault="003F2D2B">
    <w:pPr>
      <w:pStyle w:val="a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35895" w:rsidRDefault="00535895" w:rsidP="005E3840">
      <w:r>
        <w:separator/>
      </w:r>
    </w:p>
  </w:footnote>
  <w:footnote w:type="continuationSeparator" w:id="1">
    <w:p w:rsidR="00535895" w:rsidRDefault="00535895" w:rsidP="005E3840">
      <w:r>
        <w:continuationSeparator/>
      </w:r>
    </w:p>
  </w:footnote>
  <w:footnote w:id="2">
    <w:p w:rsidR="003F2D2B" w:rsidRPr="00036DDC" w:rsidRDefault="003F2D2B" w:rsidP="00022A39">
      <w:pPr>
        <w:pStyle w:val="a6"/>
        <w:jc w:val="both"/>
        <w:rPr>
          <w:i/>
        </w:rPr>
      </w:pPr>
      <w:r w:rsidRPr="00036DDC">
        <w:rPr>
          <w:rStyle w:val="ab"/>
          <w:i/>
        </w:rPr>
        <w:footnoteRef/>
      </w:r>
      <w:r w:rsidRPr="00036DDC">
        <w:rPr>
          <w:i/>
        </w:rPr>
        <w:t xml:space="preserve"> </w:t>
      </w:r>
      <w:r w:rsidRPr="00036DDC">
        <w:rPr>
          <w:i/>
          <w:color w:val="000000"/>
        </w:rPr>
        <w:t>Компетенции</w:t>
      </w:r>
      <w:r w:rsidRPr="00036DDC">
        <w:rPr>
          <w:b/>
          <w:i/>
          <w:color w:val="000000"/>
        </w:rPr>
        <w:t xml:space="preserve"> </w:t>
      </w:r>
      <w:r w:rsidRPr="00036DDC">
        <w:rPr>
          <w:i/>
          <w:color w:val="000000"/>
        </w:rPr>
        <w:t>(коды) для дисциплины</w:t>
      </w:r>
      <w:r w:rsidRPr="00036DDC">
        <w:rPr>
          <w:b/>
          <w:i/>
          <w:color w:val="000000"/>
        </w:rPr>
        <w:t xml:space="preserve"> </w:t>
      </w:r>
      <w:r>
        <w:rPr>
          <w:i/>
          <w:color w:val="000000"/>
        </w:rPr>
        <w:t>указаны в матрице компетенций, раздел 3 ОПОП, Приложение 1 ОПОП Матрица компетенций</w:t>
      </w:r>
    </w:p>
  </w:footnote>
  <w:footnote w:id="3">
    <w:p w:rsidR="003F2D2B" w:rsidRPr="00036DDC" w:rsidRDefault="003F2D2B" w:rsidP="00022A39">
      <w:pPr>
        <w:pStyle w:val="a6"/>
        <w:jc w:val="both"/>
        <w:rPr>
          <w:i/>
        </w:rPr>
      </w:pPr>
      <w:r w:rsidRPr="00036DDC">
        <w:rPr>
          <w:rStyle w:val="ab"/>
          <w:i/>
          <w:sz w:val="18"/>
          <w:szCs w:val="18"/>
        </w:rPr>
        <w:footnoteRef/>
      </w:r>
      <w:r w:rsidRPr="00036DDC">
        <w:rPr>
          <w:i/>
          <w:color w:val="000000"/>
          <w:sz w:val="18"/>
          <w:szCs w:val="18"/>
        </w:rPr>
        <w:t xml:space="preserve"> </w:t>
      </w:r>
      <w:r w:rsidRPr="00036DDC">
        <w:rPr>
          <w:i/>
          <w:color w:val="000000"/>
        </w:rPr>
        <w:t xml:space="preserve">Формулировки индикаторов указываются в соответствии с ОПОП. </w:t>
      </w:r>
    </w:p>
  </w:footnote>
  <w:footnote w:id="4">
    <w:p w:rsidR="003F2D2B" w:rsidRPr="00BA7BBD" w:rsidRDefault="003F2D2B" w:rsidP="00022A39">
      <w:pPr>
        <w:pStyle w:val="a6"/>
        <w:jc w:val="both"/>
      </w:pPr>
      <w:r w:rsidRPr="00F934AB">
        <w:rPr>
          <w:rStyle w:val="ab"/>
          <w:i/>
        </w:rPr>
        <w:footnoteRef/>
      </w:r>
      <w:r w:rsidRPr="00F934AB">
        <w:rPr>
          <w:i/>
        </w:rPr>
        <w:t xml:space="preserve"> Результаты обуч</w:t>
      </w:r>
      <w:r>
        <w:rPr>
          <w:i/>
        </w:rPr>
        <w:t>ения по дисциплине</w:t>
      </w:r>
      <w:r w:rsidRPr="00F934AB">
        <w:rPr>
          <w:i/>
        </w:rPr>
        <w:t xml:space="preserve"> формулируются разработчиком РПД самостоятельно и должны быть соотнесены с индикаторами достижения компетенций, установленных ОПОП, с учетом преемственности и (или) </w:t>
      </w:r>
      <w:r>
        <w:rPr>
          <w:i/>
        </w:rPr>
        <w:t>взаимодополняемости</w:t>
      </w:r>
      <w:r w:rsidRPr="00F934AB">
        <w:rPr>
          <w:i/>
        </w:rPr>
        <w:t>, в том случае, если компетенция или ее часть формируется несколькими учебными дисциплинами (модулями), практиками. В перечне планируемых результатов обучения по профессиональным компетенциям</w:t>
      </w:r>
      <w:r>
        <w:rPr>
          <w:i/>
        </w:rPr>
        <w:t>, а иногда и по универсальным и общепрофессиональным,</w:t>
      </w:r>
      <w:r w:rsidRPr="00F934AB">
        <w:rPr>
          <w:i/>
        </w:rPr>
        <w:t xml:space="preserve"> необходимо учесть требования профессиональных стандартов (для осуществления трудовых функций), на основе которых установлены индикаторы достижения ПК (см. описательную часть ОПОП, раздел 3.3).</w:t>
      </w:r>
      <w:r>
        <w:rPr>
          <w:rFonts w:ascii="Arial" w:hAnsi="Arial" w:cs="Arial"/>
          <w:sz w:val="28"/>
          <w:szCs w:val="28"/>
        </w:rPr>
        <w:t xml:space="preserve"> </w:t>
      </w:r>
    </w:p>
  </w:footnote>
  <w:footnote w:id="5">
    <w:p w:rsidR="003F2D2B" w:rsidRPr="003D6F18" w:rsidRDefault="003F2D2B">
      <w:pPr>
        <w:pStyle w:val="a6"/>
        <w:rPr>
          <w:i/>
        </w:rPr>
      </w:pPr>
      <w:r w:rsidRPr="003D6F18">
        <w:rPr>
          <w:rStyle w:val="ab"/>
          <w:i/>
        </w:rPr>
        <w:footnoteRef/>
      </w:r>
      <w:r w:rsidRPr="003D6F18">
        <w:rPr>
          <w:i/>
        </w:rPr>
        <w:t xml:space="preserve"> Если дисциплина формирует универсальные компетенции и (или) общепрофессиональные компетенции – например, </w:t>
      </w:r>
      <w:r>
        <w:rPr>
          <w:i/>
        </w:rPr>
        <w:t>«</w:t>
      </w:r>
      <w:r w:rsidRPr="003D6F18">
        <w:rPr>
          <w:i/>
        </w:rPr>
        <w:t>Разработка и реализация проектов</w:t>
      </w:r>
      <w:r>
        <w:rPr>
          <w:i/>
        </w:rPr>
        <w:t>»</w:t>
      </w:r>
      <w:r w:rsidRPr="003D6F18">
        <w:rPr>
          <w:i/>
        </w:rPr>
        <w:t xml:space="preserve">, </w:t>
      </w:r>
      <w:r>
        <w:rPr>
          <w:i/>
        </w:rPr>
        <w:t>«</w:t>
      </w:r>
      <w:r w:rsidRPr="003D6F18">
        <w:rPr>
          <w:rFonts w:eastAsia="Calibri"/>
          <w:i/>
        </w:rPr>
        <w:t>Командная работа и лидерство</w:t>
      </w:r>
      <w:r>
        <w:rPr>
          <w:rFonts w:eastAsia="Calibri"/>
          <w:i/>
        </w:rPr>
        <w:t>»</w:t>
      </w:r>
      <w:r w:rsidRPr="003D6F18">
        <w:rPr>
          <w:rFonts w:eastAsia="Calibri"/>
          <w:i/>
        </w:rPr>
        <w:t xml:space="preserve">, </w:t>
      </w:r>
      <w:r>
        <w:rPr>
          <w:rFonts w:eastAsia="Calibri"/>
          <w:i/>
        </w:rPr>
        <w:t>«</w:t>
      </w:r>
      <w:r w:rsidRPr="003D6F18">
        <w:rPr>
          <w:rFonts w:eastAsia="Calibri"/>
          <w:i/>
        </w:rPr>
        <w:t>Проектная деятельность</w:t>
      </w:r>
      <w:r>
        <w:rPr>
          <w:rFonts w:eastAsia="Calibri"/>
          <w:i/>
        </w:rPr>
        <w:t>» и т.п., необходимо в средства оценивания включать такие формы контрольных мероприятий, которые могут оценить уровень сформированности таких компетенции.</w:t>
      </w:r>
    </w:p>
  </w:footnote>
  <w:footnote w:id="6">
    <w:p w:rsidR="003F2D2B" w:rsidRDefault="003F2D2B" w:rsidP="00A567FD">
      <w:pPr>
        <w:pStyle w:val="a6"/>
        <w:rPr>
          <w:i/>
        </w:rPr>
      </w:pPr>
      <w:r w:rsidRPr="000B2412">
        <w:rPr>
          <w:rStyle w:val="ab"/>
          <w:i/>
        </w:rPr>
        <w:footnoteRef/>
      </w:r>
      <w:r w:rsidRPr="000B2412">
        <w:rPr>
          <w:i/>
        </w:rPr>
        <w:t xml:space="preserve"> Виды и формы текущего контроля выбираются преподавателем, исходя из методической целесообразности, специфики учебной дисциплины. </w:t>
      </w:r>
    </w:p>
    <w:p w:rsidR="003F2D2B" w:rsidRDefault="003F2D2B" w:rsidP="00A567FD">
      <w:pPr>
        <w:pStyle w:val="a6"/>
        <w:rPr>
          <w:i/>
        </w:rPr>
      </w:pPr>
      <w:r w:rsidRPr="000B2412">
        <w:rPr>
          <w:i/>
        </w:rPr>
        <w:t xml:space="preserve">Среди них: </w:t>
      </w:r>
    </w:p>
    <w:p w:rsidR="003F2D2B" w:rsidRPr="000B2412" w:rsidRDefault="003F2D2B" w:rsidP="00A567FD">
      <w:pPr>
        <w:pStyle w:val="a6"/>
        <w:rPr>
          <w:i/>
        </w:rPr>
      </w:pPr>
      <w:r w:rsidRPr="000B2412">
        <w:rPr>
          <w:i/>
        </w:rPr>
        <w:t>– устные: экспресс-опрос перед началом (или в конце) каждой лекции, устный опрос, дискуссия, собеседование, доклад, зачет и др.;</w:t>
      </w:r>
    </w:p>
    <w:p w:rsidR="003F2D2B" w:rsidRPr="000B2412" w:rsidRDefault="003F2D2B" w:rsidP="00A567FD">
      <w:pPr>
        <w:pStyle w:val="a6"/>
        <w:rPr>
          <w:i/>
        </w:rPr>
      </w:pPr>
      <w:r w:rsidRPr="000B2412">
        <w:rPr>
          <w:i/>
        </w:rPr>
        <w:t>– письменные: контрол</w:t>
      </w:r>
      <w:r>
        <w:rPr>
          <w:i/>
        </w:rPr>
        <w:t>ьная/лабораторная работа</w:t>
      </w:r>
      <w:r w:rsidRPr="000B2412">
        <w:rPr>
          <w:i/>
        </w:rPr>
        <w:t xml:space="preserve">, тест, эссе, реферат, выполнение курсовой работы и отдельных ее разделов, различные письменные отчеты и др.; </w:t>
      </w:r>
    </w:p>
    <w:p w:rsidR="003F2D2B" w:rsidRPr="000B2412" w:rsidRDefault="003F2D2B" w:rsidP="00A567FD">
      <w:pPr>
        <w:pStyle w:val="a6"/>
        <w:rPr>
          <w:i/>
        </w:rPr>
      </w:pPr>
      <w:r w:rsidRPr="000B2412">
        <w:rPr>
          <w:i/>
        </w:rPr>
        <w:t xml:space="preserve">– информационно-технологические: тест, презентация и др.; </w:t>
      </w:r>
    </w:p>
    <w:p w:rsidR="003F2D2B" w:rsidRPr="000B2412" w:rsidRDefault="003F2D2B" w:rsidP="00A567FD">
      <w:pPr>
        <w:pStyle w:val="a6"/>
        <w:rPr>
          <w:i/>
        </w:rPr>
      </w:pPr>
      <w:r w:rsidRPr="000B2412">
        <w:rPr>
          <w:i/>
        </w:rPr>
        <w:t>– инновационные: кейс-метод, деловая игра, метод проектов, рефлексивные технологии и др.</w:t>
      </w:r>
    </w:p>
  </w:footnote>
  <w:footnote w:id="7">
    <w:p w:rsidR="003F2D2B" w:rsidRDefault="003F2D2B">
      <w:pPr>
        <w:pStyle w:val="a6"/>
      </w:pPr>
      <w:r>
        <w:rPr>
          <w:rStyle w:val="ab"/>
        </w:rPr>
        <w:footnoteRef/>
      </w:r>
      <w:r>
        <w:t xml:space="preserve"> </w:t>
      </w:r>
      <w:r w:rsidRPr="006A6AB0">
        <w:rPr>
          <w:i/>
        </w:rPr>
        <w:t>Индивидуальные занятия планируются для 53.00.00</w:t>
      </w:r>
    </w:p>
  </w:footnote>
  <w:footnote w:id="8">
    <w:p w:rsidR="003F2D2B" w:rsidRDefault="003F2D2B">
      <w:pPr>
        <w:pStyle w:val="a6"/>
      </w:pPr>
      <w:r>
        <w:rPr>
          <w:rStyle w:val="ab"/>
        </w:rPr>
        <w:footnoteRef/>
      </w:r>
      <w:r>
        <w:t xml:space="preserve"> </w:t>
      </w:r>
      <w:r>
        <w:rPr>
          <w:i/>
        </w:rPr>
        <w:t>Н</w:t>
      </w:r>
      <w:r w:rsidRPr="009644FD">
        <w:rPr>
          <w:i/>
        </w:rPr>
        <w:t xml:space="preserve">апример, </w:t>
      </w:r>
      <w:r>
        <w:rPr>
          <w:i/>
        </w:rPr>
        <w:t>есть</w:t>
      </w:r>
      <w:r w:rsidRPr="009644FD">
        <w:rPr>
          <w:i/>
        </w:rPr>
        <w:t xml:space="preserve"> практически</w:t>
      </w:r>
      <w:r>
        <w:rPr>
          <w:i/>
        </w:rPr>
        <w:t>е</w:t>
      </w:r>
      <w:r w:rsidRPr="009644FD">
        <w:rPr>
          <w:i/>
        </w:rPr>
        <w:t xml:space="preserve"> элемент</w:t>
      </w:r>
      <w:r>
        <w:rPr>
          <w:i/>
        </w:rPr>
        <w:t xml:space="preserve">ы, </w:t>
      </w:r>
      <w:r w:rsidRPr="009644FD">
        <w:rPr>
          <w:i/>
        </w:rPr>
        <w:t>выполнение которых предусмотрено в практических и</w:t>
      </w:r>
      <w:r>
        <w:rPr>
          <w:i/>
        </w:rPr>
        <w:t xml:space="preserve"> </w:t>
      </w:r>
      <w:r w:rsidRPr="009644FD">
        <w:rPr>
          <w:i/>
        </w:rPr>
        <w:t>(или) лабораторных занятиях</w:t>
      </w:r>
      <w:r>
        <w:rPr>
          <w:i/>
        </w:rPr>
        <w:t xml:space="preserve"> и связано с будущей профессиональной деятельностью, часы проставляются в ячейке соответствующего вида занятий.</w:t>
      </w:r>
    </w:p>
  </w:footnote>
  <w:footnote w:id="9">
    <w:p w:rsidR="003F2D2B" w:rsidRPr="006216E8" w:rsidRDefault="003F2D2B" w:rsidP="006216E8">
      <w:pPr>
        <w:rPr>
          <w:i/>
          <w:sz w:val="20"/>
          <w:szCs w:val="20"/>
        </w:rPr>
      </w:pPr>
      <w:r w:rsidRPr="006216E8">
        <w:rPr>
          <w:rStyle w:val="ab"/>
          <w:sz w:val="20"/>
          <w:szCs w:val="20"/>
        </w:rPr>
        <w:footnoteRef/>
      </w:r>
      <w:r w:rsidRPr="006216E8">
        <w:rPr>
          <w:sz w:val="20"/>
          <w:szCs w:val="20"/>
        </w:rPr>
        <w:t xml:space="preserve"> </w:t>
      </w:r>
      <w:r w:rsidRPr="006216E8">
        <w:rPr>
          <w:i/>
          <w:sz w:val="20"/>
          <w:szCs w:val="20"/>
        </w:rPr>
        <w:t>Формы текущего контроля рекомендуется указывать по разделу в целом</w:t>
      </w:r>
    </w:p>
  </w:footnote>
  <w:footnote w:id="10">
    <w:p w:rsidR="003F2D2B" w:rsidRPr="00384B34" w:rsidRDefault="003F2D2B" w:rsidP="00F60511">
      <w:pPr>
        <w:pStyle w:val="a6"/>
        <w:rPr>
          <w:i/>
        </w:rPr>
      </w:pPr>
      <w:r>
        <w:rPr>
          <w:rStyle w:val="ab"/>
        </w:rPr>
        <w:footnoteRef/>
      </w:r>
      <w:r>
        <w:t xml:space="preserve"> </w:t>
      </w:r>
      <w:r w:rsidRPr="00955CAD">
        <w:rPr>
          <w:i/>
        </w:rPr>
        <w:t xml:space="preserve">Содержание дисциплины (модуля) </w:t>
      </w:r>
      <w:r>
        <w:rPr>
          <w:i/>
        </w:rPr>
        <w:t>состоит</w:t>
      </w:r>
      <w:r w:rsidRPr="00955CAD">
        <w:rPr>
          <w:i/>
        </w:rPr>
        <w:t xml:space="preserve"> из разделов, соответствующих структуре дисциплины, подразделов и отдельных тем </w:t>
      </w:r>
      <w:r w:rsidRPr="00AE455F">
        <w:rPr>
          <w:i/>
          <w:u w:val="single"/>
        </w:rPr>
        <w:t>с той степенью подробности</w:t>
      </w:r>
      <w:r w:rsidRPr="00955CAD">
        <w:rPr>
          <w:i/>
        </w:rPr>
        <w:t xml:space="preserve">, которая, по мнению автора, оптимально </w:t>
      </w:r>
      <w:r w:rsidRPr="00384B34">
        <w:rPr>
          <w:i/>
        </w:rPr>
        <w:t>способствуют достижению цели и реализации поставленных задач.</w:t>
      </w:r>
    </w:p>
  </w:footnote>
  <w:footnote w:id="11">
    <w:p w:rsidR="003F2D2B" w:rsidRDefault="003F2D2B">
      <w:pPr>
        <w:pStyle w:val="a6"/>
      </w:pPr>
      <w:r w:rsidRPr="00384B34">
        <w:rPr>
          <w:rStyle w:val="ab"/>
          <w:i/>
        </w:rPr>
        <w:footnoteRef/>
      </w:r>
      <w:r w:rsidRPr="00384B34">
        <w:rPr>
          <w:i/>
        </w:rPr>
        <w:t xml:space="preserve"> Рабочая программа должна обеспечивать необходимую связь между дисциплинами ОПОП, обеспечивать пос</w:t>
      </w:r>
      <w:r>
        <w:rPr>
          <w:i/>
        </w:rPr>
        <w:t>ледовательную реализация внутри</w:t>
      </w:r>
      <w:r w:rsidRPr="00384B34">
        <w:rPr>
          <w:i/>
        </w:rPr>
        <w:t>дисциплинарных</w:t>
      </w:r>
      <w:r>
        <w:rPr>
          <w:i/>
        </w:rPr>
        <w:t xml:space="preserve"> </w:t>
      </w:r>
      <w:r w:rsidRPr="00384B34">
        <w:rPr>
          <w:i/>
        </w:rPr>
        <w:t xml:space="preserve"> и междисциплинарных логических связей, согласование содержания и исключать дублирование разделов, тем и вопросов. Дидактические единицы,</w:t>
      </w:r>
      <w:r>
        <w:rPr>
          <w:i/>
        </w:rPr>
        <w:t xml:space="preserve"> </w:t>
      </w:r>
      <w:r w:rsidRPr="00384B34">
        <w:rPr>
          <w:i/>
        </w:rPr>
        <w:t>как структурные элементы программы, служат ориентиром для сравнения учебных программ с целью установления преемственности содержания образования</w:t>
      </w:r>
      <w:r>
        <w:rPr>
          <w:i/>
        </w:rPr>
        <w:t xml:space="preserve"> (бакалавриат – магистратура)</w:t>
      </w:r>
      <w:r w:rsidRPr="00384B34">
        <w:rPr>
          <w:i/>
        </w:rPr>
        <w:t>, также</w:t>
      </w:r>
      <w:r>
        <w:rPr>
          <w:i/>
        </w:rPr>
        <w:t xml:space="preserve">, при необходимости, </w:t>
      </w:r>
      <w:r w:rsidRPr="00384B34">
        <w:rPr>
          <w:i/>
        </w:rPr>
        <w:t>позволяют качественно провести перезачет</w:t>
      </w:r>
      <w:r>
        <w:rPr>
          <w:i/>
        </w:rPr>
        <w:t>/переаттестацию</w:t>
      </w:r>
      <w:r w:rsidRPr="00384B34">
        <w:rPr>
          <w:i/>
        </w:rPr>
        <w:t xml:space="preserve"> дисциплины при переводах.</w:t>
      </w:r>
    </w:p>
  </w:footnote>
  <w:footnote w:id="12">
    <w:p w:rsidR="003F2D2B" w:rsidRPr="000F288F" w:rsidRDefault="003F2D2B" w:rsidP="00F062CE">
      <w:pPr>
        <w:pStyle w:val="a6"/>
        <w:rPr>
          <w:i/>
        </w:rPr>
      </w:pPr>
      <w:r w:rsidRPr="000F288F">
        <w:rPr>
          <w:rStyle w:val="ab"/>
          <w:i/>
        </w:rPr>
        <w:footnoteRef/>
      </w:r>
      <w:r w:rsidRPr="000F288F">
        <w:rPr>
          <w:i/>
        </w:rPr>
        <w:t xml:space="preserve"> Виды и содержание заданий для внеаудиторной самостоятельной р</w:t>
      </w:r>
      <w:r>
        <w:rPr>
          <w:i/>
        </w:rPr>
        <w:t xml:space="preserve">аботы могут иметь вариативный и </w:t>
      </w:r>
      <w:r w:rsidRPr="000F288F">
        <w:rPr>
          <w:i/>
        </w:rPr>
        <w:t>дифференцированный характер, уч</w:t>
      </w:r>
      <w:r>
        <w:rPr>
          <w:i/>
        </w:rPr>
        <w:t xml:space="preserve">итывать особенности направления </w:t>
      </w:r>
      <w:r w:rsidRPr="000F288F">
        <w:rPr>
          <w:i/>
        </w:rPr>
        <w:t>подготовки/</w:t>
      </w:r>
      <w:r>
        <w:rPr>
          <w:i/>
        </w:rPr>
        <w:t xml:space="preserve"> </w:t>
      </w:r>
      <w:r w:rsidRPr="000F288F">
        <w:rPr>
          <w:i/>
        </w:rPr>
        <w:t>специальности/</w:t>
      </w:r>
      <w:r>
        <w:rPr>
          <w:i/>
        </w:rPr>
        <w:t xml:space="preserve"> </w:t>
      </w:r>
      <w:r w:rsidRPr="000F288F">
        <w:rPr>
          <w:i/>
        </w:rPr>
        <w:t>профиля/</w:t>
      </w:r>
      <w:r>
        <w:rPr>
          <w:i/>
        </w:rPr>
        <w:t xml:space="preserve"> </w:t>
      </w:r>
      <w:r w:rsidRPr="000F288F">
        <w:rPr>
          <w:i/>
        </w:rPr>
        <w:t>данной учебной дисциплины, а также индивидуальные особенности студента.</w:t>
      </w:r>
    </w:p>
  </w:footnote>
  <w:footnote w:id="13">
    <w:p w:rsidR="003F2D2B" w:rsidRPr="001B179C" w:rsidRDefault="003F2D2B">
      <w:pPr>
        <w:pStyle w:val="a6"/>
        <w:rPr>
          <w:i/>
        </w:rPr>
      </w:pPr>
      <w:r w:rsidRPr="001B179C">
        <w:rPr>
          <w:rStyle w:val="ab"/>
          <w:i/>
        </w:rPr>
        <w:footnoteRef/>
      </w:r>
      <w:r w:rsidRPr="001B179C">
        <w:rPr>
          <w:i/>
        </w:rPr>
        <w:t xml:space="preserve"> Применение ЭО и ДОТ описывается, если ЭО применяется вне зависимости от эпидемиологической </w:t>
      </w:r>
      <w:r>
        <w:rPr>
          <w:i/>
        </w:rPr>
        <w:t xml:space="preserve">или иной </w:t>
      </w:r>
      <w:r w:rsidRPr="001B179C">
        <w:rPr>
          <w:i/>
        </w:rPr>
        <w:t>ситуации, то есть на постоянной основе</w:t>
      </w:r>
      <w:r>
        <w:rPr>
          <w:i/>
        </w:rPr>
        <w:t>.</w:t>
      </w:r>
    </w:p>
  </w:footnote>
  <w:footnote w:id="14">
    <w:p w:rsidR="003F2D2B" w:rsidRPr="00D07E4A" w:rsidRDefault="003F2D2B" w:rsidP="00590FE2">
      <w:pPr>
        <w:pStyle w:val="a6"/>
        <w:rPr>
          <w:i/>
        </w:rPr>
      </w:pPr>
      <w:r w:rsidRPr="00D07E4A">
        <w:rPr>
          <w:rStyle w:val="ab"/>
          <w:i/>
        </w:rPr>
        <w:footnoteRef/>
      </w:r>
      <w:r w:rsidRPr="00D07E4A">
        <w:rPr>
          <w:i/>
        </w:rPr>
        <w:t xml:space="preserve"> Показатели уровней сформированности компетенций могут быть изменены, дополнены и адаптированы к конкретной рабочей программе дисциплины.</w:t>
      </w:r>
    </w:p>
  </w:footnote>
  <w:footnote w:id="15">
    <w:p w:rsidR="003F2D2B" w:rsidRPr="0084702C" w:rsidRDefault="003F2D2B">
      <w:pPr>
        <w:pStyle w:val="a6"/>
        <w:rPr>
          <w:i/>
        </w:rPr>
      </w:pPr>
      <w:r w:rsidRPr="0084702C">
        <w:rPr>
          <w:rStyle w:val="ab"/>
          <w:i/>
        </w:rPr>
        <w:footnoteRef/>
      </w:r>
      <w:r w:rsidRPr="0084702C">
        <w:rPr>
          <w:i/>
        </w:rPr>
        <w:t xml:space="preserve"> </w:t>
      </w:r>
      <w:r w:rsidRPr="0084702C">
        <w:rPr>
          <w:i/>
          <w:sz w:val="18"/>
          <w:szCs w:val="18"/>
        </w:rPr>
        <w:t>Приводятся примеры оценочных средств</w:t>
      </w:r>
      <w:r>
        <w:rPr>
          <w:i/>
          <w:sz w:val="18"/>
          <w:szCs w:val="18"/>
        </w:rPr>
        <w:t>,</w:t>
      </w:r>
      <w:r w:rsidRPr="0084702C">
        <w:rPr>
          <w:i/>
          <w:sz w:val="18"/>
          <w:szCs w:val="18"/>
        </w:rPr>
        <w:t xml:space="preserve"> в соответствии со структурой дисциплины и системой контроля: варианты тестов, тематика письменных работ, примеры экзаменационных билетов, типовые задачи, кейсы и т.п. Оценочными средства должны быть обеспече</w:t>
      </w:r>
      <w:r>
        <w:rPr>
          <w:i/>
          <w:sz w:val="18"/>
          <w:szCs w:val="18"/>
        </w:rPr>
        <w:t xml:space="preserve">ны все формы текущего контроля, </w:t>
      </w:r>
      <w:r w:rsidRPr="0084702C">
        <w:rPr>
          <w:i/>
          <w:sz w:val="18"/>
          <w:szCs w:val="18"/>
        </w:rPr>
        <w:t xml:space="preserve"> промежуточной аттестации</w:t>
      </w:r>
      <w:r>
        <w:rPr>
          <w:i/>
          <w:sz w:val="18"/>
          <w:szCs w:val="18"/>
        </w:rPr>
        <w:t>, самостоятельной работы обучающегося</w:t>
      </w:r>
      <w:r w:rsidRPr="0084702C">
        <w:rPr>
          <w:i/>
          <w:sz w:val="18"/>
          <w:szCs w:val="18"/>
        </w:rPr>
        <w:t xml:space="preserve">. </w:t>
      </w:r>
    </w:p>
  </w:footnote>
  <w:footnote w:id="16">
    <w:p w:rsidR="003F2D2B" w:rsidRPr="002A2399" w:rsidRDefault="003F2D2B">
      <w:pPr>
        <w:pStyle w:val="a6"/>
        <w:rPr>
          <w:i/>
        </w:rPr>
      </w:pPr>
      <w:r w:rsidRPr="002A2399">
        <w:rPr>
          <w:rStyle w:val="ab"/>
          <w:i/>
        </w:rPr>
        <w:footnoteRef/>
      </w:r>
      <w:r w:rsidRPr="002A2399">
        <w:rPr>
          <w:i/>
        </w:rPr>
        <w:t xml:space="preserve"> Указывается не </w:t>
      </w:r>
      <w:r>
        <w:rPr>
          <w:i/>
        </w:rPr>
        <w:t>менее</w:t>
      </w:r>
      <w:r w:rsidRPr="002A2399">
        <w:rPr>
          <w:i/>
        </w:rPr>
        <w:t xml:space="preserve"> </w:t>
      </w:r>
      <w:r>
        <w:rPr>
          <w:i/>
        </w:rPr>
        <w:t>5</w:t>
      </w:r>
      <w:r w:rsidRPr="002A2399">
        <w:rPr>
          <w:i/>
        </w:rPr>
        <w:t>-</w:t>
      </w:r>
      <w:r>
        <w:rPr>
          <w:i/>
        </w:rPr>
        <w:t>и</w:t>
      </w:r>
      <w:r w:rsidRPr="002A2399">
        <w:rPr>
          <w:i/>
        </w:rPr>
        <w:t xml:space="preserve"> примерных типовых заданий по каждому из видов контроля.</w:t>
      </w:r>
    </w:p>
  </w:footnote>
  <w:footnote w:id="17">
    <w:p w:rsidR="003F2D2B" w:rsidRPr="00AD50CB" w:rsidRDefault="003F2D2B">
      <w:pPr>
        <w:pStyle w:val="a6"/>
        <w:rPr>
          <w:i/>
        </w:rPr>
      </w:pPr>
      <w:r w:rsidRPr="00AD50CB">
        <w:rPr>
          <w:rStyle w:val="ab"/>
          <w:i/>
        </w:rPr>
        <w:footnoteRef/>
      </w:r>
      <w:r w:rsidRPr="00AD50CB">
        <w:rPr>
          <w:i/>
        </w:rPr>
        <w:t xml:space="preserve"> </w:t>
      </w:r>
      <w:r>
        <w:rPr>
          <w:i/>
        </w:rPr>
        <w:t xml:space="preserve">Указываются в </w:t>
      </w:r>
      <w:r w:rsidRPr="00AD50CB">
        <w:rPr>
          <w:i/>
        </w:rPr>
        <w:t>соответствии с п.</w:t>
      </w:r>
      <w:r>
        <w:rPr>
          <w:i/>
        </w:rPr>
        <w:t xml:space="preserve"> </w:t>
      </w:r>
      <w:r w:rsidRPr="00AD50CB">
        <w:rPr>
          <w:i/>
        </w:rPr>
        <w:t>3</w:t>
      </w:r>
      <w:r>
        <w:rPr>
          <w:i/>
        </w:rPr>
        <w:t>.4 – 3.6</w:t>
      </w:r>
    </w:p>
  </w:footnote>
  <w:footnote w:id="18">
    <w:p w:rsidR="003F2D2B" w:rsidRDefault="003F2D2B">
      <w:pPr>
        <w:pStyle w:val="a6"/>
      </w:pPr>
      <w:r>
        <w:rPr>
          <w:rStyle w:val="ab"/>
        </w:rPr>
        <w:footnoteRef/>
      </w:r>
      <w:r>
        <w:t xml:space="preserve"> </w:t>
      </w:r>
      <w:r>
        <w:rPr>
          <w:i/>
        </w:rPr>
        <w:t>Указываются в</w:t>
      </w:r>
      <w:r w:rsidRPr="00AD50CB">
        <w:rPr>
          <w:i/>
        </w:rPr>
        <w:t xml:space="preserve"> соответствии с п.</w:t>
      </w:r>
      <w:r>
        <w:rPr>
          <w:i/>
        </w:rPr>
        <w:t xml:space="preserve"> </w:t>
      </w:r>
      <w:r w:rsidRPr="00AD50CB">
        <w:rPr>
          <w:i/>
        </w:rPr>
        <w:t>3</w:t>
      </w:r>
      <w:r>
        <w:rPr>
          <w:i/>
        </w:rPr>
        <w:t>.4 – 3.6</w:t>
      </w:r>
    </w:p>
  </w:footnote>
  <w:footnote w:id="19">
    <w:p w:rsidR="003F2D2B" w:rsidRPr="00F61708" w:rsidRDefault="003F2D2B" w:rsidP="009D5862">
      <w:pPr>
        <w:pStyle w:val="a6"/>
        <w:rPr>
          <w:i/>
        </w:rPr>
      </w:pPr>
      <w:r w:rsidRPr="00F61708">
        <w:rPr>
          <w:rStyle w:val="ab"/>
          <w:i/>
        </w:rPr>
        <w:footnoteRef/>
      </w:r>
      <w:r w:rsidRPr="00F61708">
        <w:rPr>
          <w:i/>
        </w:rPr>
        <w:t xml:space="preserve"> При использовании 100-балльной системы баллы распределяются следующим образом: часть из 100 баллов отводится на промежуточную аттестацию, остальное разделяется между всеми формами текущего контроля с указанием баллов и критериев по соответствующим формам. В сумме максимальное количество набранных баллов </w:t>
      </w:r>
      <w:r>
        <w:rPr>
          <w:i/>
        </w:rPr>
        <w:t xml:space="preserve">в конце семестра </w:t>
      </w:r>
      <w:r w:rsidRPr="00F61708">
        <w:rPr>
          <w:i/>
        </w:rPr>
        <w:t>равно 100.</w:t>
      </w:r>
    </w:p>
  </w:footnote>
  <w:footnote w:id="20">
    <w:p w:rsidR="003F2D2B" w:rsidRPr="00D707F5" w:rsidRDefault="003F2D2B" w:rsidP="009D5862">
      <w:pPr>
        <w:pStyle w:val="a6"/>
        <w:rPr>
          <w:i/>
        </w:rPr>
      </w:pPr>
      <w:r w:rsidRPr="00D707F5">
        <w:rPr>
          <w:rStyle w:val="ab"/>
          <w:i/>
        </w:rPr>
        <w:footnoteRef/>
      </w:r>
      <w:r w:rsidRPr="00D707F5">
        <w:rPr>
          <w:i/>
        </w:rPr>
        <w:t xml:space="preserve"> Оценка всей рабочей группы.</w:t>
      </w:r>
    </w:p>
  </w:footnote>
  <w:footnote w:id="21">
    <w:p w:rsidR="008512AE" w:rsidRPr="00F61708" w:rsidRDefault="008512AE" w:rsidP="008512AE">
      <w:pPr>
        <w:pStyle w:val="a6"/>
        <w:rPr>
          <w:i/>
        </w:rPr>
      </w:pPr>
      <w:r w:rsidRPr="00F61708">
        <w:rPr>
          <w:rStyle w:val="ab"/>
          <w:i/>
        </w:rPr>
        <w:footnoteRef/>
      </w:r>
      <w:r w:rsidRPr="00F61708">
        <w:rPr>
          <w:i/>
        </w:rPr>
        <w:t xml:space="preserve"> При использовании 100-балльной системы баллы распределяются следующим образом: часть из 100 баллов отводится на промежуточную аттестацию, остальное разделяется между всеми формами текущего контроля с указанием баллов и критериев по соответствующим формам. В сумме максимальное количество набранных баллов равно 100.</w:t>
      </w:r>
    </w:p>
  </w:footnote>
  <w:footnote w:id="22">
    <w:p w:rsidR="008512AE" w:rsidRPr="00D03441" w:rsidRDefault="008512AE" w:rsidP="008512AE">
      <w:pPr>
        <w:pStyle w:val="a6"/>
        <w:rPr>
          <w:i/>
        </w:rPr>
      </w:pPr>
      <w:r w:rsidRPr="00D03441">
        <w:rPr>
          <w:rStyle w:val="ab"/>
          <w:i/>
        </w:rPr>
        <w:footnoteRef/>
      </w:r>
      <w:r w:rsidRPr="00D03441">
        <w:rPr>
          <w:i/>
        </w:rPr>
        <w:t xml:space="preserve"> Данный столбец не заполняется, если не используется </w:t>
      </w:r>
      <w:r>
        <w:rPr>
          <w:i/>
        </w:rPr>
        <w:t xml:space="preserve">рейтинговая </w:t>
      </w:r>
      <w:r w:rsidRPr="00D03441">
        <w:rPr>
          <w:i/>
        </w:rPr>
        <w:t>система.</w:t>
      </w:r>
    </w:p>
  </w:footnote>
  <w:footnote w:id="23">
    <w:p w:rsidR="003F2D2B" w:rsidRPr="00FC477E" w:rsidRDefault="003F2D2B">
      <w:pPr>
        <w:pStyle w:val="a6"/>
        <w:rPr>
          <w:i/>
        </w:rPr>
      </w:pPr>
      <w:r w:rsidRPr="00FC477E">
        <w:rPr>
          <w:rStyle w:val="ab"/>
          <w:i/>
        </w:rPr>
        <w:footnoteRef/>
      </w:r>
      <w:r w:rsidRPr="00FC477E">
        <w:rPr>
          <w:i/>
        </w:rPr>
        <w:t xml:space="preserve"> При необходимости раздел может быть дополнен особыми условиями для обучения лиц с ОВЗ с учетом специфики учебной дисци</w:t>
      </w:r>
      <w:r>
        <w:rPr>
          <w:i/>
        </w:rPr>
        <w:t>п</w:t>
      </w:r>
      <w:r w:rsidRPr="00FC477E">
        <w:rPr>
          <w:i/>
        </w:rPr>
        <w:t>лины.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565723750"/>
      <w:docPartObj>
        <w:docPartGallery w:val="Page Numbers (Top of Page)"/>
        <w:docPartUnique/>
      </w:docPartObj>
    </w:sdtPr>
    <w:sdtContent>
      <w:p w:rsidR="003F2D2B" w:rsidRDefault="006E488A">
        <w:pPr>
          <w:pStyle w:val="ac"/>
          <w:jc w:val="center"/>
        </w:pPr>
        <w:fldSimple w:instr="PAGE   \* MERGEFORMAT">
          <w:r w:rsidR="00014A81">
            <w:rPr>
              <w:noProof/>
            </w:rPr>
            <w:t>3</w:t>
          </w:r>
        </w:fldSimple>
      </w:p>
    </w:sdtContent>
  </w:sdt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F2D2B" w:rsidRDefault="003F2D2B">
    <w:pPr>
      <w:pStyle w:val="ac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10057854"/>
      <w:docPartObj>
        <w:docPartGallery w:val="Page Numbers (Top of Page)"/>
        <w:docPartUnique/>
      </w:docPartObj>
    </w:sdtPr>
    <w:sdtContent>
      <w:p w:rsidR="003F2D2B" w:rsidRDefault="006E488A">
        <w:pPr>
          <w:pStyle w:val="ac"/>
          <w:jc w:val="center"/>
        </w:pPr>
        <w:fldSimple w:instr="PAGE   \* MERGEFORMAT">
          <w:r w:rsidR="00014A81">
            <w:rPr>
              <w:noProof/>
            </w:rPr>
            <w:t>31</w:t>
          </w:r>
        </w:fldSimple>
      </w:p>
    </w:sdtContent>
  </w:sdt>
  <w:p w:rsidR="003F2D2B" w:rsidRDefault="003F2D2B">
    <w:pPr>
      <w:pStyle w:val="ac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915014282"/>
      <w:docPartObj>
        <w:docPartGallery w:val="Page Numbers (Top of Page)"/>
        <w:docPartUnique/>
      </w:docPartObj>
    </w:sdtPr>
    <w:sdtContent>
      <w:p w:rsidR="003F2D2B" w:rsidRDefault="006E488A">
        <w:pPr>
          <w:pStyle w:val="ac"/>
          <w:jc w:val="center"/>
        </w:pPr>
        <w:fldSimple w:instr="PAGE   \* MERGEFORMAT">
          <w:r w:rsidR="00014A81">
            <w:rPr>
              <w:noProof/>
            </w:rPr>
            <w:t>33</w:t>
          </w:r>
        </w:fldSimple>
      </w:p>
    </w:sdtContent>
  </w:sdt>
  <w:p w:rsidR="003F2D2B" w:rsidRDefault="003F2D2B">
    <w:pPr>
      <w:pStyle w:val="ac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name w:val="WWNum1"/>
    <w:lvl w:ilvl="0">
      <w:start w:val="1"/>
      <w:numFmt w:val="bullet"/>
      <w:lvlText w:val=""/>
      <w:lvlJc w:val="left"/>
      <w:pPr>
        <w:tabs>
          <w:tab w:val="num" w:pos="-394"/>
        </w:tabs>
        <w:ind w:left="326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-394"/>
        </w:tabs>
        <w:ind w:left="1046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-394"/>
        </w:tabs>
        <w:ind w:left="1766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-394"/>
        </w:tabs>
        <w:ind w:left="2486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-394"/>
        </w:tabs>
        <w:ind w:left="3206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-394"/>
        </w:tabs>
        <w:ind w:left="3926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-394"/>
        </w:tabs>
        <w:ind w:left="4646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-394"/>
        </w:tabs>
        <w:ind w:left="5366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-394"/>
        </w:tabs>
        <w:ind w:left="6086" w:hanging="360"/>
      </w:pPr>
      <w:rPr>
        <w:rFonts w:ascii="Wingdings" w:hAnsi="Wingdings"/>
      </w:rPr>
    </w:lvl>
  </w:abstractNum>
  <w:abstractNum w:abstractNumId="1">
    <w:nsid w:val="00000002"/>
    <w:multiLevelType w:val="multilevel"/>
    <w:tmpl w:val="00000002"/>
    <w:name w:val="WWNum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2">
    <w:nsid w:val="00155A59"/>
    <w:multiLevelType w:val="hybridMultilevel"/>
    <w:tmpl w:val="B1A6ABC2"/>
    <w:lvl w:ilvl="0" w:tplc="04190001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363"/>
        </w:tabs>
        <w:ind w:left="136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083"/>
        </w:tabs>
        <w:ind w:left="208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03"/>
        </w:tabs>
        <w:ind w:left="280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523"/>
        </w:tabs>
        <w:ind w:left="352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243"/>
        </w:tabs>
        <w:ind w:left="424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963"/>
        </w:tabs>
        <w:ind w:left="496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683"/>
        </w:tabs>
        <w:ind w:left="568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03"/>
        </w:tabs>
        <w:ind w:left="6403" w:hanging="360"/>
      </w:pPr>
      <w:rPr>
        <w:rFonts w:ascii="Wingdings" w:hAnsi="Wingdings" w:hint="default"/>
      </w:rPr>
    </w:lvl>
  </w:abstractNum>
  <w:abstractNum w:abstractNumId="3">
    <w:nsid w:val="051B125E"/>
    <w:multiLevelType w:val="multilevel"/>
    <w:tmpl w:val="0AE2BD8A"/>
    <w:lvl w:ilvl="0">
      <w:start w:val="1"/>
      <w:numFmt w:val="decimal"/>
      <w:pStyle w:val="1"/>
      <w:lvlText w:val="%1."/>
      <w:lvlJc w:val="left"/>
      <w:pPr>
        <w:ind w:left="710" w:firstLine="0"/>
      </w:pPr>
      <w:rPr>
        <w:rFonts w:hint="default"/>
        <w:b/>
        <w:i w:val="0"/>
        <w:color w:val="auto"/>
      </w:rPr>
    </w:lvl>
    <w:lvl w:ilvl="1">
      <w:start w:val="1"/>
      <w:numFmt w:val="decimal"/>
      <w:pStyle w:val="2"/>
      <w:lvlText w:val="%1.%2."/>
      <w:lvlJc w:val="left"/>
      <w:pPr>
        <w:ind w:left="709" w:firstLine="0"/>
      </w:pPr>
      <w:rPr>
        <w:rFonts w:hint="default"/>
        <w:b w:val="0"/>
        <w:i w:val="0"/>
        <w:color w:val="auto"/>
        <w:sz w:val="24"/>
        <w:szCs w:val="24"/>
      </w:rPr>
    </w:lvl>
    <w:lvl w:ilvl="2">
      <w:start w:val="1"/>
      <w:numFmt w:val="bullet"/>
      <w:lvlText w:val=""/>
      <w:lvlJc w:val="left"/>
      <w:pPr>
        <w:ind w:left="1418" w:hanging="709"/>
      </w:pPr>
      <w:rPr>
        <w:rFonts w:ascii="Symbol" w:hAnsi="Symbol" w:hint="default"/>
        <w:b w:val="0"/>
        <w:i w:val="0"/>
      </w:rPr>
    </w:lvl>
    <w:lvl w:ilvl="3">
      <w:start w:val="1"/>
      <w:numFmt w:val="none"/>
      <w:lvlText w:val=""/>
      <w:lvlJc w:val="left"/>
      <w:pPr>
        <w:ind w:left="709" w:hanging="709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1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>
    <w:nsid w:val="06743D90"/>
    <w:multiLevelType w:val="hybridMultilevel"/>
    <w:tmpl w:val="F7BA5994"/>
    <w:lvl w:ilvl="0" w:tplc="53F670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78A78FE"/>
    <w:multiLevelType w:val="hybridMultilevel"/>
    <w:tmpl w:val="5FD253F0"/>
    <w:lvl w:ilvl="0" w:tplc="82B283C2">
      <w:start w:val="1"/>
      <w:numFmt w:val="decimal"/>
      <w:pStyle w:val="a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08A37E6F"/>
    <w:multiLevelType w:val="multilevel"/>
    <w:tmpl w:val="B5260D02"/>
    <w:lvl w:ilvl="0">
      <w:start w:val="5"/>
      <w:numFmt w:val="decimal"/>
      <w:lvlText w:val="%1."/>
      <w:lvlJc w:val="left"/>
      <w:pPr>
        <w:ind w:left="710" w:firstLine="0"/>
      </w:pPr>
      <w:rPr>
        <w:rFonts w:hint="default"/>
        <w:b w:val="0"/>
        <w:i w:val="0"/>
        <w:sz w:val="24"/>
        <w:szCs w:val="24"/>
      </w:rPr>
    </w:lvl>
    <w:lvl w:ilvl="1">
      <w:start w:val="1"/>
      <w:numFmt w:val="decimal"/>
      <w:lvlText w:val="%1.%2"/>
      <w:lvlJc w:val="left"/>
      <w:pPr>
        <w:ind w:left="709" w:firstLine="0"/>
      </w:pPr>
      <w:rPr>
        <w:rFonts w:hint="default"/>
        <w:b w:val="0"/>
        <w:i w:val="0"/>
        <w:sz w:val="24"/>
      </w:rPr>
    </w:lvl>
    <w:lvl w:ilvl="2">
      <w:start w:val="1"/>
      <w:numFmt w:val="bullet"/>
      <w:lvlText w:val=""/>
      <w:lvlJc w:val="left"/>
      <w:pPr>
        <w:ind w:left="0" w:firstLine="709"/>
      </w:pPr>
      <w:rPr>
        <w:rFonts w:ascii="Symbol" w:hAnsi="Symbol" w:hint="default"/>
        <w:b w:val="0"/>
        <w:i w:val="0"/>
      </w:rPr>
    </w:lvl>
    <w:lvl w:ilvl="3">
      <w:start w:val="1"/>
      <w:numFmt w:val="none"/>
      <w:lvlText w:val=""/>
      <w:lvlJc w:val="left"/>
      <w:pPr>
        <w:tabs>
          <w:tab w:val="num" w:pos="709"/>
        </w:tabs>
        <w:ind w:left="0" w:firstLine="709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709"/>
        </w:tabs>
        <w:ind w:left="0" w:firstLine="709"/>
      </w:pPr>
      <w:rPr>
        <w:rFonts w:hint="default"/>
        <w:i w:val="0"/>
      </w:rPr>
    </w:lvl>
    <w:lvl w:ilvl="5">
      <w:start w:val="1"/>
      <w:numFmt w:val="decimal"/>
      <w:lvlText w:val="%6."/>
      <w:lvlJc w:val="left"/>
      <w:pPr>
        <w:tabs>
          <w:tab w:val="num" w:pos="1797"/>
        </w:tabs>
        <w:ind w:left="2736" w:hanging="2027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">
    <w:nsid w:val="09914381"/>
    <w:multiLevelType w:val="hybridMultilevel"/>
    <w:tmpl w:val="672C6E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9F53823"/>
    <w:multiLevelType w:val="hybridMultilevel"/>
    <w:tmpl w:val="8D7C5D0A"/>
    <w:lvl w:ilvl="0" w:tplc="53F670C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53F670CC">
      <w:start w:val="1"/>
      <w:numFmt w:val="bullet"/>
      <w:lvlText w:val=""/>
      <w:lvlJc w:val="left"/>
      <w:pPr>
        <w:ind w:left="1070" w:hanging="360"/>
      </w:pPr>
      <w:rPr>
        <w:rFonts w:ascii="Symbol" w:hAnsi="Symbol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0A0A532C"/>
    <w:multiLevelType w:val="hybridMultilevel"/>
    <w:tmpl w:val="D4AA1D26"/>
    <w:lvl w:ilvl="0" w:tplc="5C7C6EA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0B0021D0"/>
    <w:multiLevelType w:val="hybridMultilevel"/>
    <w:tmpl w:val="D6925D54"/>
    <w:lvl w:ilvl="0" w:tplc="53F670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B1E2C3F"/>
    <w:multiLevelType w:val="multilevel"/>
    <w:tmpl w:val="01E61EBC"/>
    <w:lvl w:ilvl="0">
      <w:start w:val="1"/>
      <w:numFmt w:val="decimal"/>
      <w:lvlText w:val="%1."/>
      <w:lvlJc w:val="left"/>
      <w:pPr>
        <w:ind w:left="502" w:hanging="360"/>
      </w:pPr>
    </w:lvl>
    <w:lvl w:ilvl="1">
      <w:start w:val="4"/>
      <w:numFmt w:val="decimal"/>
      <w:isLgl/>
      <w:lvlText w:val="%1.%2."/>
      <w:lvlJc w:val="left"/>
      <w:pPr>
        <w:ind w:left="1114" w:hanging="40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99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63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49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05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98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55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478" w:hanging="1800"/>
      </w:pPr>
      <w:rPr>
        <w:rFonts w:hint="default"/>
      </w:rPr>
    </w:lvl>
  </w:abstractNum>
  <w:abstractNum w:abstractNumId="12">
    <w:nsid w:val="169D2F3E"/>
    <w:multiLevelType w:val="hybridMultilevel"/>
    <w:tmpl w:val="CE5AF14A"/>
    <w:lvl w:ilvl="0" w:tplc="53F670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2A5A375A">
      <w:numFmt w:val="bullet"/>
      <w:lvlText w:val="·"/>
      <w:lvlJc w:val="left"/>
      <w:pPr>
        <w:ind w:left="1440" w:hanging="360"/>
      </w:pPr>
      <w:rPr>
        <w:rFonts w:ascii="Times New Roman" w:eastAsiaTheme="minorEastAsia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97C67C8"/>
    <w:multiLevelType w:val="hybridMultilevel"/>
    <w:tmpl w:val="434C37EE"/>
    <w:lvl w:ilvl="0" w:tplc="42B238F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2234D9A"/>
    <w:multiLevelType w:val="hybridMultilevel"/>
    <w:tmpl w:val="672C6E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5FE35DB"/>
    <w:multiLevelType w:val="hybridMultilevel"/>
    <w:tmpl w:val="A4A4A8EA"/>
    <w:lvl w:ilvl="0" w:tplc="53F670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67928D1"/>
    <w:multiLevelType w:val="multilevel"/>
    <w:tmpl w:val="1C4A8296"/>
    <w:lvl w:ilvl="0">
      <w:start w:val="3"/>
      <w:numFmt w:val="decimal"/>
      <w:lvlText w:val="%1."/>
      <w:lvlJc w:val="left"/>
      <w:pPr>
        <w:ind w:left="710" w:firstLine="0"/>
      </w:pPr>
      <w:rPr>
        <w:rFonts w:hint="default"/>
        <w:b w:val="0"/>
        <w:i w:val="0"/>
        <w:sz w:val="24"/>
        <w:szCs w:val="24"/>
      </w:rPr>
    </w:lvl>
    <w:lvl w:ilvl="1">
      <w:start w:val="1"/>
      <w:numFmt w:val="decimal"/>
      <w:lvlText w:val="%1.%2"/>
      <w:lvlJc w:val="left"/>
      <w:pPr>
        <w:ind w:left="709" w:firstLine="0"/>
      </w:pPr>
      <w:rPr>
        <w:rFonts w:hint="default"/>
        <w:b w:val="0"/>
        <w:i w:val="0"/>
        <w:sz w:val="24"/>
      </w:rPr>
    </w:lvl>
    <w:lvl w:ilvl="2">
      <w:start w:val="1"/>
      <w:numFmt w:val="bullet"/>
      <w:lvlText w:val=""/>
      <w:lvlJc w:val="left"/>
      <w:pPr>
        <w:ind w:left="0" w:firstLine="709"/>
      </w:pPr>
      <w:rPr>
        <w:rFonts w:ascii="Symbol" w:hAnsi="Symbol" w:hint="default"/>
        <w:b w:val="0"/>
        <w:i w:val="0"/>
      </w:rPr>
    </w:lvl>
    <w:lvl w:ilvl="3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2268" w:hanging="828"/>
      </w:pPr>
      <w:rPr>
        <w:rFonts w:hint="default"/>
      </w:rPr>
    </w:lvl>
    <w:lvl w:ilvl="5">
      <w:start w:val="1"/>
      <w:numFmt w:val="bullet"/>
      <w:lvlText w:val=""/>
      <w:lvlJc w:val="left"/>
      <w:pPr>
        <w:ind w:left="2736" w:hanging="936"/>
      </w:pPr>
      <w:rPr>
        <w:rFonts w:ascii="Symbol" w:hAnsi="Symbol"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7">
    <w:nsid w:val="2C35373B"/>
    <w:multiLevelType w:val="hybridMultilevel"/>
    <w:tmpl w:val="1E424A4A"/>
    <w:lvl w:ilvl="0" w:tplc="53F670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CEB01F1"/>
    <w:multiLevelType w:val="hybridMultilevel"/>
    <w:tmpl w:val="3A5AE12A"/>
    <w:lvl w:ilvl="0" w:tplc="53F670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D085892"/>
    <w:multiLevelType w:val="hybridMultilevel"/>
    <w:tmpl w:val="996A00FE"/>
    <w:lvl w:ilvl="0" w:tplc="FF68CC82">
      <w:start w:val="2"/>
      <w:numFmt w:val="bullet"/>
      <w:lvlText w:val="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7EF07E7"/>
    <w:multiLevelType w:val="hybridMultilevel"/>
    <w:tmpl w:val="BE0663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CD27A42"/>
    <w:multiLevelType w:val="hybridMultilevel"/>
    <w:tmpl w:val="AE9C2690"/>
    <w:lvl w:ilvl="0" w:tplc="04190001">
      <w:start w:val="1"/>
      <w:numFmt w:val="bullet"/>
      <w:pStyle w:val="a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3D0B1BE0"/>
    <w:multiLevelType w:val="hybridMultilevel"/>
    <w:tmpl w:val="672C6E84"/>
    <w:lvl w:ilvl="0" w:tplc="0419000F">
      <w:start w:val="1"/>
      <w:numFmt w:val="decimal"/>
      <w:lvlText w:val="%1."/>
      <w:lvlJc w:val="left"/>
      <w:pPr>
        <w:ind w:left="501" w:hanging="360"/>
      </w:pPr>
    </w:lvl>
    <w:lvl w:ilvl="1" w:tplc="04190019" w:tentative="1">
      <w:start w:val="1"/>
      <w:numFmt w:val="lowerLetter"/>
      <w:lvlText w:val="%2."/>
      <w:lvlJc w:val="left"/>
      <w:pPr>
        <w:ind w:left="1221" w:hanging="360"/>
      </w:pPr>
    </w:lvl>
    <w:lvl w:ilvl="2" w:tplc="0419001B" w:tentative="1">
      <w:start w:val="1"/>
      <w:numFmt w:val="lowerRoman"/>
      <w:lvlText w:val="%3."/>
      <w:lvlJc w:val="right"/>
      <w:pPr>
        <w:ind w:left="1941" w:hanging="180"/>
      </w:pPr>
    </w:lvl>
    <w:lvl w:ilvl="3" w:tplc="0419000F" w:tentative="1">
      <w:start w:val="1"/>
      <w:numFmt w:val="decimal"/>
      <w:lvlText w:val="%4."/>
      <w:lvlJc w:val="left"/>
      <w:pPr>
        <w:ind w:left="2661" w:hanging="360"/>
      </w:pPr>
    </w:lvl>
    <w:lvl w:ilvl="4" w:tplc="04190019" w:tentative="1">
      <w:start w:val="1"/>
      <w:numFmt w:val="lowerLetter"/>
      <w:lvlText w:val="%5."/>
      <w:lvlJc w:val="left"/>
      <w:pPr>
        <w:ind w:left="3381" w:hanging="360"/>
      </w:pPr>
    </w:lvl>
    <w:lvl w:ilvl="5" w:tplc="0419001B" w:tentative="1">
      <w:start w:val="1"/>
      <w:numFmt w:val="lowerRoman"/>
      <w:lvlText w:val="%6."/>
      <w:lvlJc w:val="right"/>
      <w:pPr>
        <w:ind w:left="4101" w:hanging="180"/>
      </w:pPr>
    </w:lvl>
    <w:lvl w:ilvl="6" w:tplc="0419000F" w:tentative="1">
      <w:start w:val="1"/>
      <w:numFmt w:val="decimal"/>
      <w:lvlText w:val="%7."/>
      <w:lvlJc w:val="left"/>
      <w:pPr>
        <w:ind w:left="4821" w:hanging="360"/>
      </w:pPr>
    </w:lvl>
    <w:lvl w:ilvl="7" w:tplc="04190019" w:tentative="1">
      <w:start w:val="1"/>
      <w:numFmt w:val="lowerLetter"/>
      <w:lvlText w:val="%8."/>
      <w:lvlJc w:val="left"/>
      <w:pPr>
        <w:ind w:left="5541" w:hanging="360"/>
      </w:pPr>
    </w:lvl>
    <w:lvl w:ilvl="8" w:tplc="0419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23">
    <w:nsid w:val="41244F1B"/>
    <w:multiLevelType w:val="hybridMultilevel"/>
    <w:tmpl w:val="07EC5EDC"/>
    <w:lvl w:ilvl="0" w:tplc="53F670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2711A0D"/>
    <w:multiLevelType w:val="hybridMultilevel"/>
    <w:tmpl w:val="306861F4"/>
    <w:lvl w:ilvl="0" w:tplc="53F670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4ABA3080">
      <w:numFmt w:val="bullet"/>
      <w:lvlText w:val="·"/>
      <w:lvlJc w:val="left"/>
      <w:pPr>
        <w:ind w:left="1440" w:hanging="360"/>
      </w:pPr>
      <w:rPr>
        <w:rFonts w:ascii="Times New Roman" w:eastAsia="Calibri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2E17CCE"/>
    <w:multiLevelType w:val="hybridMultilevel"/>
    <w:tmpl w:val="672C6E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75B30BE"/>
    <w:multiLevelType w:val="hybridMultilevel"/>
    <w:tmpl w:val="F9A6F8E6"/>
    <w:lvl w:ilvl="0" w:tplc="53F670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54D848EC">
      <w:numFmt w:val="bullet"/>
      <w:lvlText w:val="·"/>
      <w:lvlJc w:val="left"/>
      <w:pPr>
        <w:ind w:left="1440" w:hanging="360"/>
      </w:pPr>
      <w:rPr>
        <w:rFonts w:ascii="Times New Roman" w:eastAsiaTheme="minorEastAsia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7CE5D41"/>
    <w:multiLevelType w:val="hybridMultilevel"/>
    <w:tmpl w:val="BE322112"/>
    <w:lvl w:ilvl="0" w:tplc="53F670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F290D7C"/>
    <w:multiLevelType w:val="multilevel"/>
    <w:tmpl w:val="B5260D02"/>
    <w:lvl w:ilvl="0">
      <w:start w:val="5"/>
      <w:numFmt w:val="decimal"/>
      <w:lvlText w:val="%1."/>
      <w:lvlJc w:val="left"/>
      <w:pPr>
        <w:ind w:left="710" w:firstLine="0"/>
      </w:pPr>
      <w:rPr>
        <w:rFonts w:hint="default"/>
        <w:b w:val="0"/>
        <w:i w:val="0"/>
        <w:sz w:val="24"/>
        <w:szCs w:val="24"/>
      </w:rPr>
    </w:lvl>
    <w:lvl w:ilvl="1">
      <w:start w:val="1"/>
      <w:numFmt w:val="decimal"/>
      <w:lvlText w:val="%1.%2"/>
      <w:lvlJc w:val="left"/>
      <w:pPr>
        <w:ind w:left="709" w:firstLine="0"/>
      </w:pPr>
      <w:rPr>
        <w:rFonts w:hint="default"/>
        <w:b w:val="0"/>
        <w:i w:val="0"/>
        <w:sz w:val="24"/>
      </w:rPr>
    </w:lvl>
    <w:lvl w:ilvl="2">
      <w:start w:val="1"/>
      <w:numFmt w:val="bullet"/>
      <w:lvlText w:val=""/>
      <w:lvlJc w:val="left"/>
      <w:pPr>
        <w:ind w:left="0" w:firstLine="709"/>
      </w:pPr>
      <w:rPr>
        <w:rFonts w:ascii="Symbol" w:hAnsi="Symbol" w:hint="default"/>
        <w:b w:val="0"/>
        <w:i w:val="0"/>
      </w:rPr>
    </w:lvl>
    <w:lvl w:ilvl="3">
      <w:start w:val="1"/>
      <w:numFmt w:val="none"/>
      <w:lvlText w:val=""/>
      <w:lvlJc w:val="left"/>
      <w:pPr>
        <w:tabs>
          <w:tab w:val="num" w:pos="709"/>
        </w:tabs>
        <w:ind w:left="0" w:firstLine="709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709"/>
        </w:tabs>
        <w:ind w:left="0" w:firstLine="709"/>
      </w:pPr>
      <w:rPr>
        <w:rFonts w:hint="default"/>
        <w:i w:val="0"/>
      </w:rPr>
    </w:lvl>
    <w:lvl w:ilvl="5">
      <w:start w:val="1"/>
      <w:numFmt w:val="decimal"/>
      <w:lvlText w:val="%6."/>
      <w:lvlJc w:val="left"/>
      <w:pPr>
        <w:tabs>
          <w:tab w:val="num" w:pos="1797"/>
        </w:tabs>
        <w:ind w:left="2736" w:hanging="2027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9">
    <w:nsid w:val="52E73EA7"/>
    <w:multiLevelType w:val="hybridMultilevel"/>
    <w:tmpl w:val="B744584E"/>
    <w:lvl w:ilvl="0" w:tplc="53F670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38B3F62"/>
    <w:multiLevelType w:val="hybridMultilevel"/>
    <w:tmpl w:val="672C6E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4BE452A"/>
    <w:multiLevelType w:val="hybridMultilevel"/>
    <w:tmpl w:val="672C6E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68E4AB2"/>
    <w:multiLevelType w:val="hybridMultilevel"/>
    <w:tmpl w:val="2BDE32E0"/>
    <w:lvl w:ilvl="0" w:tplc="53F670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44E0B016">
      <w:numFmt w:val="bullet"/>
      <w:lvlText w:val="·"/>
      <w:lvlJc w:val="left"/>
      <w:pPr>
        <w:ind w:left="1440" w:hanging="360"/>
      </w:pPr>
      <w:rPr>
        <w:rFonts w:ascii="Times New Roman" w:eastAsiaTheme="minorEastAsia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C8948BD"/>
    <w:multiLevelType w:val="hybridMultilevel"/>
    <w:tmpl w:val="672C6E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CAC01AA"/>
    <w:multiLevelType w:val="multilevel"/>
    <w:tmpl w:val="B5260D02"/>
    <w:lvl w:ilvl="0">
      <w:start w:val="5"/>
      <w:numFmt w:val="decimal"/>
      <w:lvlText w:val="%1."/>
      <w:lvlJc w:val="left"/>
      <w:pPr>
        <w:ind w:left="710" w:firstLine="0"/>
      </w:pPr>
      <w:rPr>
        <w:rFonts w:hint="default"/>
        <w:b w:val="0"/>
        <w:i w:val="0"/>
        <w:sz w:val="24"/>
        <w:szCs w:val="24"/>
      </w:rPr>
    </w:lvl>
    <w:lvl w:ilvl="1">
      <w:start w:val="1"/>
      <w:numFmt w:val="decimal"/>
      <w:lvlText w:val="%1.%2"/>
      <w:lvlJc w:val="left"/>
      <w:pPr>
        <w:ind w:left="709" w:firstLine="0"/>
      </w:pPr>
      <w:rPr>
        <w:rFonts w:hint="default"/>
        <w:b w:val="0"/>
        <w:i w:val="0"/>
        <w:sz w:val="24"/>
      </w:rPr>
    </w:lvl>
    <w:lvl w:ilvl="2">
      <w:start w:val="1"/>
      <w:numFmt w:val="bullet"/>
      <w:lvlText w:val=""/>
      <w:lvlJc w:val="left"/>
      <w:pPr>
        <w:ind w:left="0" w:firstLine="709"/>
      </w:pPr>
      <w:rPr>
        <w:rFonts w:ascii="Symbol" w:hAnsi="Symbol" w:hint="default"/>
        <w:b w:val="0"/>
        <w:i w:val="0"/>
      </w:rPr>
    </w:lvl>
    <w:lvl w:ilvl="3">
      <w:start w:val="1"/>
      <w:numFmt w:val="none"/>
      <w:lvlText w:val=""/>
      <w:lvlJc w:val="left"/>
      <w:pPr>
        <w:tabs>
          <w:tab w:val="num" w:pos="709"/>
        </w:tabs>
        <w:ind w:left="0" w:firstLine="709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567"/>
        </w:tabs>
        <w:ind w:left="-142" w:firstLine="709"/>
      </w:pPr>
      <w:rPr>
        <w:rFonts w:hint="default"/>
        <w:i w:val="0"/>
      </w:rPr>
    </w:lvl>
    <w:lvl w:ilvl="5">
      <w:start w:val="1"/>
      <w:numFmt w:val="decimal"/>
      <w:lvlText w:val="%6."/>
      <w:lvlJc w:val="left"/>
      <w:pPr>
        <w:tabs>
          <w:tab w:val="num" w:pos="1797"/>
        </w:tabs>
        <w:ind w:left="2736" w:hanging="2027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5">
    <w:nsid w:val="5F325C39"/>
    <w:multiLevelType w:val="hybridMultilevel"/>
    <w:tmpl w:val="5B3C789C"/>
    <w:lvl w:ilvl="0" w:tplc="53F670C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6">
    <w:nsid w:val="65970CB0"/>
    <w:multiLevelType w:val="hybridMultilevel"/>
    <w:tmpl w:val="672C6E84"/>
    <w:lvl w:ilvl="0" w:tplc="0419000F">
      <w:start w:val="1"/>
      <w:numFmt w:val="decimal"/>
      <w:lvlText w:val="%1."/>
      <w:lvlJc w:val="left"/>
      <w:pPr>
        <w:ind w:left="785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5F40B4E"/>
    <w:multiLevelType w:val="hybridMultilevel"/>
    <w:tmpl w:val="DF0C56C0"/>
    <w:lvl w:ilvl="0" w:tplc="53F670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CC87FA4"/>
    <w:multiLevelType w:val="multilevel"/>
    <w:tmpl w:val="FC5ACCCE"/>
    <w:lvl w:ilvl="0">
      <w:start w:val="1"/>
      <w:numFmt w:val="decimal"/>
      <w:lvlText w:val="%1."/>
      <w:lvlJc w:val="left"/>
      <w:pPr>
        <w:ind w:left="710" w:firstLine="0"/>
      </w:pPr>
      <w:rPr>
        <w:rFonts w:hint="default"/>
        <w:b w:val="0"/>
        <w:i w:val="0"/>
        <w:sz w:val="24"/>
        <w:szCs w:val="24"/>
      </w:rPr>
    </w:lvl>
    <w:lvl w:ilvl="1">
      <w:start w:val="1"/>
      <w:numFmt w:val="decimal"/>
      <w:lvlText w:val="%1.%2"/>
      <w:lvlJc w:val="left"/>
      <w:pPr>
        <w:ind w:left="709" w:firstLine="0"/>
      </w:pPr>
      <w:rPr>
        <w:rFonts w:hint="default"/>
        <w:b w:val="0"/>
        <w:i w:val="0"/>
        <w:sz w:val="24"/>
      </w:rPr>
    </w:lvl>
    <w:lvl w:ilvl="2">
      <w:start w:val="1"/>
      <w:numFmt w:val="bullet"/>
      <w:lvlText w:val=""/>
      <w:lvlJc w:val="left"/>
      <w:pPr>
        <w:ind w:left="1" w:firstLine="709"/>
      </w:pPr>
      <w:rPr>
        <w:rFonts w:ascii="Symbol" w:hAnsi="Symbol" w:hint="default"/>
        <w:b w:val="0"/>
        <w:i w:val="0"/>
      </w:rPr>
    </w:lvl>
    <w:lvl w:ilvl="3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2268" w:hanging="828"/>
      </w:pPr>
      <w:rPr>
        <w:rFonts w:hint="default"/>
      </w:rPr>
    </w:lvl>
    <w:lvl w:ilvl="5">
      <w:start w:val="1"/>
      <w:numFmt w:val="bullet"/>
      <w:lvlText w:val=""/>
      <w:lvlJc w:val="left"/>
      <w:pPr>
        <w:ind w:left="2736" w:hanging="936"/>
      </w:pPr>
      <w:rPr>
        <w:rFonts w:ascii="Symbol" w:hAnsi="Symbol"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9">
    <w:nsid w:val="6D8147B6"/>
    <w:multiLevelType w:val="hybridMultilevel"/>
    <w:tmpl w:val="C5340B54"/>
    <w:lvl w:ilvl="0" w:tplc="04190001">
      <w:start w:val="1"/>
      <w:numFmt w:val="decimal"/>
      <w:pStyle w:val="a1"/>
      <w:lvlText w:val="%1."/>
      <w:lvlJc w:val="left"/>
      <w:pPr>
        <w:tabs>
          <w:tab w:val="num" w:pos="2340"/>
        </w:tabs>
        <w:ind w:left="2340" w:hanging="360"/>
      </w:pPr>
      <w:rPr>
        <w:rFonts w:cs="Times New Roman"/>
      </w:rPr>
    </w:lvl>
    <w:lvl w:ilvl="1" w:tplc="04190003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2" w:tplc="04190005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3" w:tplc="04190001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4" w:tplc="04190003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5" w:tplc="04190005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6" w:tplc="04190001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7" w:tplc="04190003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8" w:tplc="04190005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</w:abstractNum>
  <w:abstractNum w:abstractNumId="40">
    <w:nsid w:val="6DA1148F"/>
    <w:multiLevelType w:val="hybridMultilevel"/>
    <w:tmpl w:val="69961B5A"/>
    <w:lvl w:ilvl="0" w:tplc="53F670C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1">
    <w:nsid w:val="720F07FF"/>
    <w:multiLevelType w:val="multilevel"/>
    <w:tmpl w:val="CF127AA0"/>
    <w:lvl w:ilvl="0">
      <w:start w:val="5"/>
      <w:numFmt w:val="decimal"/>
      <w:lvlText w:val="%1."/>
      <w:lvlJc w:val="left"/>
      <w:pPr>
        <w:ind w:left="710" w:firstLine="0"/>
      </w:pPr>
      <w:rPr>
        <w:rFonts w:hint="default"/>
        <w:b w:val="0"/>
        <w:i w:val="0"/>
        <w:sz w:val="24"/>
        <w:szCs w:val="24"/>
      </w:rPr>
    </w:lvl>
    <w:lvl w:ilvl="1">
      <w:start w:val="4"/>
      <w:numFmt w:val="decimal"/>
      <w:lvlText w:val="%1.%2"/>
      <w:lvlJc w:val="left"/>
      <w:pPr>
        <w:ind w:left="709" w:firstLine="0"/>
      </w:pPr>
      <w:rPr>
        <w:rFonts w:hint="default"/>
        <w:b w:val="0"/>
        <w:i w:val="0"/>
        <w:sz w:val="24"/>
      </w:rPr>
    </w:lvl>
    <w:lvl w:ilvl="2">
      <w:start w:val="12"/>
      <w:numFmt w:val="bullet"/>
      <w:lvlText w:val=""/>
      <w:lvlJc w:val="left"/>
      <w:pPr>
        <w:ind w:left="1" w:firstLine="709"/>
      </w:pPr>
      <w:rPr>
        <w:rFonts w:ascii="Symbol" w:hAnsi="Symbol" w:hint="default"/>
        <w:b w:val="0"/>
        <w:i w:val="0"/>
      </w:rPr>
    </w:lvl>
    <w:lvl w:ilvl="3">
      <w:start w:val="1"/>
      <w:numFmt w:val="none"/>
      <w:lvlText w:val=""/>
      <w:lvlJc w:val="left"/>
      <w:pPr>
        <w:tabs>
          <w:tab w:val="num" w:pos="709"/>
        </w:tabs>
        <w:ind w:left="0" w:firstLine="709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709"/>
        </w:tabs>
        <w:ind w:left="0" w:firstLine="709"/>
      </w:pPr>
      <w:rPr>
        <w:rFonts w:hint="default"/>
        <w:i w:val="0"/>
      </w:rPr>
    </w:lvl>
    <w:lvl w:ilvl="5">
      <w:start w:val="4"/>
      <w:numFmt w:val="decimal"/>
      <w:lvlText w:val="%6."/>
      <w:lvlJc w:val="left"/>
      <w:pPr>
        <w:tabs>
          <w:tab w:val="num" w:pos="1797"/>
        </w:tabs>
        <w:ind w:left="2736" w:hanging="2027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2">
    <w:nsid w:val="72626E34"/>
    <w:multiLevelType w:val="hybridMultilevel"/>
    <w:tmpl w:val="672C6E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DD104B0"/>
    <w:multiLevelType w:val="hybridMultilevel"/>
    <w:tmpl w:val="0750C6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39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21"/>
  </w:num>
  <w:num w:numId="4">
    <w:abstractNumId w:val="3"/>
  </w:num>
  <w:num w:numId="5">
    <w:abstractNumId w:val="11"/>
  </w:num>
  <w:num w:numId="6">
    <w:abstractNumId w:val="38"/>
  </w:num>
  <w:num w:numId="7">
    <w:abstractNumId w:val="43"/>
  </w:num>
  <w:num w:numId="8">
    <w:abstractNumId w:val="37"/>
  </w:num>
  <w:num w:numId="9">
    <w:abstractNumId w:val="17"/>
  </w:num>
  <w:num w:numId="10">
    <w:abstractNumId w:val="16"/>
  </w:num>
  <w:num w:numId="11">
    <w:abstractNumId w:val="6"/>
  </w:num>
  <w:num w:numId="12">
    <w:abstractNumId w:val="34"/>
  </w:num>
  <w:num w:numId="13">
    <w:abstractNumId w:val="36"/>
  </w:num>
  <w:num w:numId="14">
    <w:abstractNumId w:val="31"/>
  </w:num>
  <w:num w:numId="15">
    <w:abstractNumId w:val="33"/>
  </w:num>
  <w:num w:numId="16">
    <w:abstractNumId w:val="42"/>
  </w:num>
  <w:num w:numId="17">
    <w:abstractNumId w:val="14"/>
  </w:num>
  <w:num w:numId="18">
    <w:abstractNumId w:val="22"/>
  </w:num>
  <w:num w:numId="19">
    <w:abstractNumId w:val="25"/>
  </w:num>
  <w:num w:numId="20">
    <w:abstractNumId w:val="7"/>
  </w:num>
  <w:num w:numId="21">
    <w:abstractNumId w:val="30"/>
  </w:num>
  <w:num w:numId="22">
    <w:abstractNumId w:val="41"/>
  </w:num>
  <w:num w:numId="23">
    <w:abstractNumId w:val="9"/>
  </w:num>
  <w:num w:numId="24">
    <w:abstractNumId w:val="19"/>
  </w:num>
  <w:num w:numId="25">
    <w:abstractNumId w:val="4"/>
  </w:num>
  <w:num w:numId="26">
    <w:abstractNumId w:val="18"/>
  </w:num>
  <w:num w:numId="27">
    <w:abstractNumId w:val="27"/>
  </w:num>
  <w:num w:numId="28">
    <w:abstractNumId w:val="24"/>
  </w:num>
  <w:num w:numId="29">
    <w:abstractNumId w:val="12"/>
  </w:num>
  <w:num w:numId="30">
    <w:abstractNumId w:val="26"/>
  </w:num>
  <w:num w:numId="31">
    <w:abstractNumId w:val="32"/>
  </w:num>
  <w:num w:numId="32">
    <w:abstractNumId w:val="8"/>
  </w:num>
  <w:num w:numId="33">
    <w:abstractNumId w:val="40"/>
  </w:num>
  <w:num w:numId="34">
    <w:abstractNumId w:val="35"/>
  </w:num>
  <w:num w:numId="35">
    <w:abstractNumId w:val="10"/>
  </w:num>
  <w:num w:numId="36">
    <w:abstractNumId w:val="23"/>
  </w:num>
  <w:num w:numId="37">
    <w:abstractNumId w:val="29"/>
  </w:num>
  <w:num w:numId="38">
    <w:abstractNumId w:val="20"/>
  </w:num>
  <w:num w:numId="39">
    <w:abstractNumId w:val="13"/>
  </w:num>
  <w:num w:numId="40">
    <w:abstractNumId w:val="15"/>
  </w:num>
  <w:num w:numId="41">
    <w:abstractNumId w:val="2"/>
  </w:num>
  <w:num w:numId="42">
    <w:abstractNumId w:val="28"/>
  </w:num>
  <w:num w:numId="4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4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9"/>
  <w:drawingGridHorizontalSpacing w:val="110"/>
  <w:displayHorizontalDrawingGridEvery w:val="2"/>
  <w:characterSpacingControl w:val="doNotCompress"/>
  <w:hdrShapeDefaults>
    <o:shapedefaults v:ext="edit" spidmax="23554"/>
  </w:hdrShapeDefaults>
  <w:footnotePr>
    <w:footnote w:id="0"/>
    <w:footnote w:id="1"/>
  </w:footnotePr>
  <w:endnotePr>
    <w:endnote w:id="0"/>
    <w:endnote w:id="1"/>
  </w:endnotePr>
  <w:compat/>
  <w:rsids>
    <w:rsidRoot w:val="005F3E0D"/>
    <w:rsid w:val="00001CE1"/>
    <w:rsid w:val="00002658"/>
    <w:rsid w:val="000043A7"/>
    <w:rsid w:val="0000455F"/>
    <w:rsid w:val="0000484B"/>
    <w:rsid w:val="00004E6F"/>
    <w:rsid w:val="00004F92"/>
    <w:rsid w:val="00005D74"/>
    <w:rsid w:val="00006674"/>
    <w:rsid w:val="00006D37"/>
    <w:rsid w:val="000119FD"/>
    <w:rsid w:val="00011D36"/>
    <w:rsid w:val="00011EF8"/>
    <w:rsid w:val="00012017"/>
    <w:rsid w:val="00014159"/>
    <w:rsid w:val="00014716"/>
    <w:rsid w:val="00014A81"/>
    <w:rsid w:val="000162B5"/>
    <w:rsid w:val="0001689B"/>
    <w:rsid w:val="00016A41"/>
    <w:rsid w:val="000170AF"/>
    <w:rsid w:val="000201F8"/>
    <w:rsid w:val="000213CE"/>
    <w:rsid w:val="00021C27"/>
    <w:rsid w:val="00022A39"/>
    <w:rsid w:val="0002356E"/>
    <w:rsid w:val="00024672"/>
    <w:rsid w:val="000270DB"/>
    <w:rsid w:val="0003098C"/>
    <w:rsid w:val="00031E62"/>
    <w:rsid w:val="00032A8F"/>
    <w:rsid w:val="000338F6"/>
    <w:rsid w:val="00034904"/>
    <w:rsid w:val="000350F8"/>
    <w:rsid w:val="0003559F"/>
    <w:rsid w:val="000364EF"/>
    <w:rsid w:val="00036B4A"/>
    <w:rsid w:val="00036DDC"/>
    <w:rsid w:val="0004030E"/>
    <w:rsid w:val="000410E4"/>
    <w:rsid w:val="0004140F"/>
    <w:rsid w:val="000422A5"/>
    <w:rsid w:val="00042D9D"/>
    <w:rsid w:val="0004301C"/>
    <w:rsid w:val="000437AD"/>
    <w:rsid w:val="00043E57"/>
    <w:rsid w:val="00045566"/>
    <w:rsid w:val="0004598C"/>
    <w:rsid w:val="000474AB"/>
    <w:rsid w:val="000474B4"/>
    <w:rsid w:val="0005086D"/>
    <w:rsid w:val="0005284A"/>
    <w:rsid w:val="00054144"/>
    <w:rsid w:val="00055695"/>
    <w:rsid w:val="00055CE5"/>
    <w:rsid w:val="00057DB4"/>
    <w:rsid w:val="00061080"/>
    <w:rsid w:val="00062012"/>
    <w:rsid w:val="000622D1"/>
    <w:rsid w:val="000629BB"/>
    <w:rsid w:val="00062F10"/>
    <w:rsid w:val="0006316B"/>
    <w:rsid w:val="0006705B"/>
    <w:rsid w:val="000672C2"/>
    <w:rsid w:val="00070E0F"/>
    <w:rsid w:val="00073075"/>
    <w:rsid w:val="0007360D"/>
    <w:rsid w:val="000745DA"/>
    <w:rsid w:val="00074F49"/>
    <w:rsid w:val="00075FC3"/>
    <w:rsid w:val="000761FC"/>
    <w:rsid w:val="0008139F"/>
    <w:rsid w:val="00081DDC"/>
    <w:rsid w:val="00082E77"/>
    <w:rsid w:val="00082FAB"/>
    <w:rsid w:val="00083EF6"/>
    <w:rsid w:val="00084C39"/>
    <w:rsid w:val="00090289"/>
    <w:rsid w:val="0009260A"/>
    <w:rsid w:val="00092FB0"/>
    <w:rsid w:val="00096404"/>
    <w:rsid w:val="000974C0"/>
    <w:rsid w:val="0009792B"/>
    <w:rsid w:val="00097B74"/>
    <w:rsid w:val="000A1091"/>
    <w:rsid w:val="000A16EA"/>
    <w:rsid w:val="000A17DC"/>
    <w:rsid w:val="000A29D1"/>
    <w:rsid w:val="000A3B38"/>
    <w:rsid w:val="000A3D94"/>
    <w:rsid w:val="000A4A98"/>
    <w:rsid w:val="000A5199"/>
    <w:rsid w:val="000A5D70"/>
    <w:rsid w:val="000A6720"/>
    <w:rsid w:val="000A6BFB"/>
    <w:rsid w:val="000A6EDF"/>
    <w:rsid w:val="000B0690"/>
    <w:rsid w:val="000B2412"/>
    <w:rsid w:val="000B3575"/>
    <w:rsid w:val="000B434B"/>
    <w:rsid w:val="000B48FF"/>
    <w:rsid w:val="000B4AC3"/>
    <w:rsid w:val="000B4E01"/>
    <w:rsid w:val="000B530B"/>
    <w:rsid w:val="000B53BA"/>
    <w:rsid w:val="000B56A7"/>
    <w:rsid w:val="000B75E6"/>
    <w:rsid w:val="000C0410"/>
    <w:rsid w:val="000C0D5C"/>
    <w:rsid w:val="000C0D9E"/>
    <w:rsid w:val="000C0E2B"/>
    <w:rsid w:val="000C0F34"/>
    <w:rsid w:val="000C18F4"/>
    <w:rsid w:val="000C1C3C"/>
    <w:rsid w:val="000C1EC9"/>
    <w:rsid w:val="000C2582"/>
    <w:rsid w:val="000C2919"/>
    <w:rsid w:val="000C3948"/>
    <w:rsid w:val="000C43F9"/>
    <w:rsid w:val="000C477D"/>
    <w:rsid w:val="000C4FC6"/>
    <w:rsid w:val="000C540F"/>
    <w:rsid w:val="000C6AAE"/>
    <w:rsid w:val="000C7F39"/>
    <w:rsid w:val="000D16CD"/>
    <w:rsid w:val="000D1BD2"/>
    <w:rsid w:val="000D1D72"/>
    <w:rsid w:val="000D2070"/>
    <w:rsid w:val="000D434A"/>
    <w:rsid w:val="000D6FD5"/>
    <w:rsid w:val="000D7E69"/>
    <w:rsid w:val="000E023F"/>
    <w:rsid w:val="000E103B"/>
    <w:rsid w:val="000E4102"/>
    <w:rsid w:val="000E4C4D"/>
    <w:rsid w:val="000E4F4E"/>
    <w:rsid w:val="000E5549"/>
    <w:rsid w:val="000E5EF5"/>
    <w:rsid w:val="000E76CB"/>
    <w:rsid w:val="000F1F02"/>
    <w:rsid w:val="000F288F"/>
    <w:rsid w:val="000F330B"/>
    <w:rsid w:val="000F35A1"/>
    <w:rsid w:val="000F4B7B"/>
    <w:rsid w:val="000F513B"/>
    <w:rsid w:val="000F51CB"/>
    <w:rsid w:val="000F5AFE"/>
    <w:rsid w:val="000F6B16"/>
    <w:rsid w:val="000F6D15"/>
    <w:rsid w:val="000F6F86"/>
    <w:rsid w:val="0010174F"/>
    <w:rsid w:val="00101AFA"/>
    <w:rsid w:val="0010289F"/>
    <w:rsid w:val="00102CD2"/>
    <w:rsid w:val="0010344F"/>
    <w:rsid w:val="00103BEB"/>
    <w:rsid w:val="00103EC2"/>
    <w:rsid w:val="00111C37"/>
    <w:rsid w:val="00111C6E"/>
    <w:rsid w:val="00112668"/>
    <w:rsid w:val="00112A1E"/>
    <w:rsid w:val="00114450"/>
    <w:rsid w:val="00115123"/>
    <w:rsid w:val="00116168"/>
    <w:rsid w:val="00116E23"/>
    <w:rsid w:val="00117284"/>
    <w:rsid w:val="00117B28"/>
    <w:rsid w:val="0012098B"/>
    <w:rsid w:val="00120C25"/>
    <w:rsid w:val="00121879"/>
    <w:rsid w:val="00121E30"/>
    <w:rsid w:val="00123E7C"/>
    <w:rsid w:val="001254EE"/>
    <w:rsid w:val="00126B3B"/>
    <w:rsid w:val="00127577"/>
    <w:rsid w:val="00127B2B"/>
    <w:rsid w:val="001302A7"/>
    <w:rsid w:val="00130419"/>
    <w:rsid w:val="001305A7"/>
    <w:rsid w:val="00132838"/>
    <w:rsid w:val="00132E54"/>
    <w:rsid w:val="001338ED"/>
    <w:rsid w:val="00134A2D"/>
    <w:rsid w:val="00134C3D"/>
    <w:rsid w:val="0013688A"/>
    <w:rsid w:val="001368C6"/>
    <w:rsid w:val="00142462"/>
    <w:rsid w:val="001435DD"/>
    <w:rsid w:val="00145166"/>
    <w:rsid w:val="001479F8"/>
    <w:rsid w:val="00153223"/>
    <w:rsid w:val="001540AD"/>
    <w:rsid w:val="00154655"/>
    <w:rsid w:val="00154FB6"/>
    <w:rsid w:val="00155233"/>
    <w:rsid w:val="001556D0"/>
    <w:rsid w:val="0015677D"/>
    <w:rsid w:val="0015779F"/>
    <w:rsid w:val="00160ECB"/>
    <w:rsid w:val="0016181F"/>
    <w:rsid w:val="001632F9"/>
    <w:rsid w:val="001646A9"/>
    <w:rsid w:val="00167CC8"/>
    <w:rsid w:val="0017354A"/>
    <w:rsid w:val="00173A5B"/>
    <w:rsid w:val="00174CDF"/>
    <w:rsid w:val="00175B38"/>
    <w:rsid w:val="0017646F"/>
    <w:rsid w:val="001800A5"/>
    <w:rsid w:val="001801ED"/>
    <w:rsid w:val="0018060A"/>
    <w:rsid w:val="001811F4"/>
    <w:rsid w:val="0018236D"/>
    <w:rsid w:val="001826B2"/>
    <w:rsid w:val="00182701"/>
    <w:rsid w:val="00182B1D"/>
    <w:rsid w:val="0018455D"/>
    <w:rsid w:val="001857DB"/>
    <w:rsid w:val="00186399"/>
    <w:rsid w:val="001867B5"/>
    <w:rsid w:val="0018746B"/>
    <w:rsid w:val="00191B87"/>
    <w:rsid w:val="00191E15"/>
    <w:rsid w:val="00193571"/>
    <w:rsid w:val="0019484F"/>
    <w:rsid w:val="00195C40"/>
    <w:rsid w:val="001971EC"/>
    <w:rsid w:val="001A0047"/>
    <w:rsid w:val="001A2BE5"/>
    <w:rsid w:val="001A31E8"/>
    <w:rsid w:val="001A4376"/>
    <w:rsid w:val="001A5461"/>
    <w:rsid w:val="001A60D0"/>
    <w:rsid w:val="001A68D1"/>
    <w:rsid w:val="001A6E12"/>
    <w:rsid w:val="001B089C"/>
    <w:rsid w:val="001B179C"/>
    <w:rsid w:val="001B17FB"/>
    <w:rsid w:val="001B1AFE"/>
    <w:rsid w:val="001B35E1"/>
    <w:rsid w:val="001B5028"/>
    <w:rsid w:val="001B66C2"/>
    <w:rsid w:val="001B7083"/>
    <w:rsid w:val="001C0088"/>
    <w:rsid w:val="001C0802"/>
    <w:rsid w:val="001C14F4"/>
    <w:rsid w:val="001C1B2E"/>
    <w:rsid w:val="001C1CBB"/>
    <w:rsid w:val="001C4044"/>
    <w:rsid w:val="001C639C"/>
    <w:rsid w:val="001C6417"/>
    <w:rsid w:val="001C7AA4"/>
    <w:rsid w:val="001D126D"/>
    <w:rsid w:val="001D17C8"/>
    <w:rsid w:val="001D1854"/>
    <w:rsid w:val="001D22B4"/>
    <w:rsid w:val="001D2536"/>
    <w:rsid w:val="001D34C1"/>
    <w:rsid w:val="001D45D6"/>
    <w:rsid w:val="001D50F0"/>
    <w:rsid w:val="001D5917"/>
    <w:rsid w:val="001D5E69"/>
    <w:rsid w:val="001D6383"/>
    <w:rsid w:val="001D6AEC"/>
    <w:rsid w:val="001D7152"/>
    <w:rsid w:val="001E3875"/>
    <w:rsid w:val="001E3D8D"/>
    <w:rsid w:val="001E44B1"/>
    <w:rsid w:val="001E615F"/>
    <w:rsid w:val="001E73AD"/>
    <w:rsid w:val="001F086F"/>
    <w:rsid w:val="001F41C5"/>
    <w:rsid w:val="001F5596"/>
    <w:rsid w:val="001F7024"/>
    <w:rsid w:val="00200CDE"/>
    <w:rsid w:val="002040F6"/>
    <w:rsid w:val="002048AD"/>
    <w:rsid w:val="00204910"/>
    <w:rsid w:val="00206C3D"/>
    <w:rsid w:val="0021001E"/>
    <w:rsid w:val="002115F5"/>
    <w:rsid w:val="00211944"/>
    <w:rsid w:val="0021251B"/>
    <w:rsid w:val="002138C2"/>
    <w:rsid w:val="0021441B"/>
    <w:rsid w:val="0021730B"/>
    <w:rsid w:val="00217628"/>
    <w:rsid w:val="00220DAF"/>
    <w:rsid w:val="00223147"/>
    <w:rsid w:val="00223C94"/>
    <w:rsid w:val="0022419D"/>
    <w:rsid w:val="002243A9"/>
    <w:rsid w:val="00225265"/>
    <w:rsid w:val="0022616C"/>
    <w:rsid w:val="00226EDE"/>
    <w:rsid w:val="00227238"/>
    <w:rsid w:val="0022728C"/>
    <w:rsid w:val="00227C31"/>
    <w:rsid w:val="002310C0"/>
    <w:rsid w:val="00232212"/>
    <w:rsid w:val="00234D61"/>
    <w:rsid w:val="00235EE1"/>
    <w:rsid w:val="002370CE"/>
    <w:rsid w:val="00240437"/>
    <w:rsid w:val="00243BFC"/>
    <w:rsid w:val="00243F80"/>
    <w:rsid w:val="002451C0"/>
    <w:rsid w:val="00251F7A"/>
    <w:rsid w:val="002534B3"/>
    <w:rsid w:val="002542E5"/>
    <w:rsid w:val="00254490"/>
    <w:rsid w:val="0025645D"/>
    <w:rsid w:val="00262427"/>
    <w:rsid w:val="00263138"/>
    <w:rsid w:val="0026368C"/>
    <w:rsid w:val="00265CE5"/>
    <w:rsid w:val="00265D29"/>
    <w:rsid w:val="0026603D"/>
    <w:rsid w:val="002677B9"/>
    <w:rsid w:val="00270909"/>
    <w:rsid w:val="00272B96"/>
    <w:rsid w:val="00272DF3"/>
    <w:rsid w:val="00273CA3"/>
    <w:rsid w:val="002740F7"/>
    <w:rsid w:val="00276389"/>
    <w:rsid w:val="00276670"/>
    <w:rsid w:val="002811EB"/>
    <w:rsid w:val="00282D88"/>
    <w:rsid w:val="00284A7E"/>
    <w:rsid w:val="00287B9D"/>
    <w:rsid w:val="0029022B"/>
    <w:rsid w:val="002915C6"/>
    <w:rsid w:val="00291E8B"/>
    <w:rsid w:val="00293136"/>
    <w:rsid w:val="00296AB1"/>
    <w:rsid w:val="002977DF"/>
    <w:rsid w:val="00297BF5"/>
    <w:rsid w:val="002A115C"/>
    <w:rsid w:val="002A159D"/>
    <w:rsid w:val="002A2399"/>
    <w:rsid w:val="002A316C"/>
    <w:rsid w:val="002A584B"/>
    <w:rsid w:val="002A6988"/>
    <w:rsid w:val="002B0C84"/>
    <w:rsid w:val="002B0EEB"/>
    <w:rsid w:val="002B1B01"/>
    <w:rsid w:val="002B20D1"/>
    <w:rsid w:val="002B2FC0"/>
    <w:rsid w:val="002B3749"/>
    <w:rsid w:val="002B568E"/>
    <w:rsid w:val="002B62D2"/>
    <w:rsid w:val="002B78A7"/>
    <w:rsid w:val="002C003F"/>
    <w:rsid w:val="002C070F"/>
    <w:rsid w:val="002C0A2C"/>
    <w:rsid w:val="002C0F14"/>
    <w:rsid w:val="002C2857"/>
    <w:rsid w:val="002C2B69"/>
    <w:rsid w:val="002C2B96"/>
    <w:rsid w:val="002C3A66"/>
    <w:rsid w:val="002C41C7"/>
    <w:rsid w:val="002C420F"/>
    <w:rsid w:val="002C421E"/>
    <w:rsid w:val="002C4687"/>
    <w:rsid w:val="002C5F0F"/>
    <w:rsid w:val="002C6384"/>
    <w:rsid w:val="002C7EBD"/>
    <w:rsid w:val="002D00FD"/>
    <w:rsid w:val="002D1213"/>
    <w:rsid w:val="002D1A4A"/>
    <w:rsid w:val="002D2B92"/>
    <w:rsid w:val="002D2F1B"/>
    <w:rsid w:val="002D3728"/>
    <w:rsid w:val="002D3AEC"/>
    <w:rsid w:val="002D3B6B"/>
    <w:rsid w:val="002D52CD"/>
    <w:rsid w:val="002D644C"/>
    <w:rsid w:val="002D7295"/>
    <w:rsid w:val="002E0B9A"/>
    <w:rsid w:val="002E0C1F"/>
    <w:rsid w:val="002E15E4"/>
    <w:rsid w:val="002E16C0"/>
    <w:rsid w:val="002E29B1"/>
    <w:rsid w:val="002E59BB"/>
    <w:rsid w:val="002E5DF5"/>
    <w:rsid w:val="002E74F2"/>
    <w:rsid w:val="002E79E2"/>
    <w:rsid w:val="002E7F77"/>
    <w:rsid w:val="002F0AC3"/>
    <w:rsid w:val="002F0F69"/>
    <w:rsid w:val="002F1406"/>
    <w:rsid w:val="002F1798"/>
    <w:rsid w:val="002F2028"/>
    <w:rsid w:val="002F226E"/>
    <w:rsid w:val="002F245F"/>
    <w:rsid w:val="002F24C9"/>
    <w:rsid w:val="002F2AE8"/>
    <w:rsid w:val="002F2CEB"/>
    <w:rsid w:val="002F3236"/>
    <w:rsid w:val="002F4102"/>
    <w:rsid w:val="002F4283"/>
    <w:rsid w:val="002F5B47"/>
    <w:rsid w:val="002F6E44"/>
    <w:rsid w:val="0030248B"/>
    <w:rsid w:val="00302549"/>
    <w:rsid w:val="00302A7B"/>
    <w:rsid w:val="00302D5A"/>
    <w:rsid w:val="0030358A"/>
    <w:rsid w:val="003038D0"/>
    <w:rsid w:val="00304AD6"/>
    <w:rsid w:val="00306399"/>
    <w:rsid w:val="00306939"/>
    <w:rsid w:val="00306C4D"/>
    <w:rsid w:val="00306D9F"/>
    <w:rsid w:val="00307D4A"/>
    <w:rsid w:val="00307E89"/>
    <w:rsid w:val="0031146E"/>
    <w:rsid w:val="0031220B"/>
    <w:rsid w:val="0031337A"/>
    <w:rsid w:val="00314454"/>
    <w:rsid w:val="00314897"/>
    <w:rsid w:val="00315307"/>
    <w:rsid w:val="0031558F"/>
    <w:rsid w:val="00316D63"/>
    <w:rsid w:val="00317F4B"/>
    <w:rsid w:val="00320172"/>
    <w:rsid w:val="00323147"/>
    <w:rsid w:val="00324577"/>
    <w:rsid w:val="003270E2"/>
    <w:rsid w:val="0033082A"/>
    <w:rsid w:val="00331985"/>
    <w:rsid w:val="003325B5"/>
    <w:rsid w:val="0033435A"/>
    <w:rsid w:val="00334899"/>
    <w:rsid w:val="00336448"/>
    <w:rsid w:val="003379B3"/>
    <w:rsid w:val="00342AAE"/>
    <w:rsid w:val="00343089"/>
    <w:rsid w:val="0034380E"/>
    <w:rsid w:val="0034485D"/>
    <w:rsid w:val="00345CDD"/>
    <w:rsid w:val="00346E25"/>
    <w:rsid w:val="00347E17"/>
    <w:rsid w:val="00350B1A"/>
    <w:rsid w:val="00350CEB"/>
    <w:rsid w:val="00351AE6"/>
    <w:rsid w:val="00352FE2"/>
    <w:rsid w:val="00352FE9"/>
    <w:rsid w:val="00353330"/>
    <w:rsid w:val="003538F3"/>
    <w:rsid w:val="003541F8"/>
    <w:rsid w:val="00354828"/>
    <w:rsid w:val="003549CD"/>
    <w:rsid w:val="0035698C"/>
    <w:rsid w:val="00356E7D"/>
    <w:rsid w:val="00357AEE"/>
    <w:rsid w:val="00361F3F"/>
    <w:rsid w:val="00362528"/>
    <w:rsid w:val="003625B1"/>
    <w:rsid w:val="0036282B"/>
    <w:rsid w:val="003631C8"/>
    <w:rsid w:val="003635B7"/>
    <w:rsid w:val="0036408D"/>
    <w:rsid w:val="0036723E"/>
    <w:rsid w:val="00370011"/>
    <w:rsid w:val="00370B92"/>
    <w:rsid w:val="003749B4"/>
    <w:rsid w:val="00375731"/>
    <w:rsid w:val="00375D43"/>
    <w:rsid w:val="00380189"/>
    <w:rsid w:val="003803AB"/>
    <w:rsid w:val="00380BE8"/>
    <w:rsid w:val="00380BF9"/>
    <w:rsid w:val="00382A5D"/>
    <w:rsid w:val="00383545"/>
    <w:rsid w:val="003845A2"/>
    <w:rsid w:val="00384970"/>
    <w:rsid w:val="00384B34"/>
    <w:rsid w:val="00385AD6"/>
    <w:rsid w:val="00386236"/>
    <w:rsid w:val="00391EBC"/>
    <w:rsid w:val="0039231D"/>
    <w:rsid w:val="00392CE2"/>
    <w:rsid w:val="00393168"/>
    <w:rsid w:val="00395239"/>
    <w:rsid w:val="003960F8"/>
    <w:rsid w:val="003A0331"/>
    <w:rsid w:val="003A08A8"/>
    <w:rsid w:val="003A19E8"/>
    <w:rsid w:val="003A2C38"/>
    <w:rsid w:val="003A38F4"/>
    <w:rsid w:val="003A3CAB"/>
    <w:rsid w:val="003A52E4"/>
    <w:rsid w:val="003A5CF9"/>
    <w:rsid w:val="003A790D"/>
    <w:rsid w:val="003B0F42"/>
    <w:rsid w:val="003B272A"/>
    <w:rsid w:val="003B53D0"/>
    <w:rsid w:val="003B543C"/>
    <w:rsid w:val="003B7241"/>
    <w:rsid w:val="003C0A97"/>
    <w:rsid w:val="003C1D7D"/>
    <w:rsid w:val="003C1EB9"/>
    <w:rsid w:val="003C1F06"/>
    <w:rsid w:val="003C337E"/>
    <w:rsid w:val="003C3571"/>
    <w:rsid w:val="003C502E"/>
    <w:rsid w:val="003C57C1"/>
    <w:rsid w:val="003C6072"/>
    <w:rsid w:val="003C6CFC"/>
    <w:rsid w:val="003C79B5"/>
    <w:rsid w:val="003D0C3A"/>
    <w:rsid w:val="003D10C2"/>
    <w:rsid w:val="003D298F"/>
    <w:rsid w:val="003D317F"/>
    <w:rsid w:val="003D4C5C"/>
    <w:rsid w:val="003D5F48"/>
    <w:rsid w:val="003D637C"/>
    <w:rsid w:val="003D6D0C"/>
    <w:rsid w:val="003D6E77"/>
    <w:rsid w:val="003D6F18"/>
    <w:rsid w:val="003D771D"/>
    <w:rsid w:val="003E0956"/>
    <w:rsid w:val="003E1C35"/>
    <w:rsid w:val="003E4AAD"/>
    <w:rsid w:val="003E4F7E"/>
    <w:rsid w:val="003E5BE2"/>
    <w:rsid w:val="003E6754"/>
    <w:rsid w:val="003E76D4"/>
    <w:rsid w:val="003F0EFB"/>
    <w:rsid w:val="003F1654"/>
    <w:rsid w:val="003F2246"/>
    <w:rsid w:val="003F2AB4"/>
    <w:rsid w:val="003F2D2B"/>
    <w:rsid w:val="003F2E06"/>
    <w:rsid w:val="003F37A8"/>
    <w:rsid w:val="003F468B"/>
    <w:rsid w:val="003F57B2"/>
    <w:rsid w:val="003F74F7"/>
    <w:rsid w:val="003F7770"/>
    <w:rsid w:val="003F7B76"/>
    <w:rsid w:val="0040027E"/>
    <w:rsid w:val="00400DAC"/>
    <w:rsid w:val="004021B6"/>
    <w:rsid w:val="00402A5A"/>
    <w:rsid w:val="004031B0"/>
    <w:rsid w:val="00403581"/>
    <w:rsid w:val="0040507E"/>
    <w:rsid w:val="0040589F"/>
    <w:rsid w:val="00405A4D"/>
    <w:rsid w:val="00406CAB"/>
    <w:rsid w:val="004075D8"/>
    <w:rsid w:val="00407DEE"/>
    <w:rsid w:val="00410647"/>
    <w:rsid w:val="00411767"/>
    <w:rsid w:val="00412818"/>
    <w:rsid w:val="0041349B"/>
    <w:rsid w:val="00415B48"/>
    <w:rsid w:val="004169DE"/>
    <w:rsid w:val="00417274"/>
    <w:rsid w:val="0041782C"/>
    <w:rsid w:val="004178BC"/>
    <w:rsid w:val="00421B5F"/>
    <w:rsid w:val="0042287B"/>
    <w:rsid w:val="00422A7E"/>
    <w:rsid w:val="00422F96"/>
    <w:rsid w:val="0042319C"/>
    <w:rsid w:val="00423395"/>
    <w:rsid w:val="004239DF"/>
    <w:rsid w:val="004267B6"/>
    <w:rsid w:val="00426E04"/>
    <w:rsid w:val="004274DC"/>
    <w:rsid w:val="0043076B"/>
    <w:rsid w:val="0043086E"/>
    <w:rsid w:val="0043299F"/>
    <w:rsid w:val="00435C89"/>
    <w:rsid w:val="00435F4B"/>
    <w:rsid w:val="00440FD6"/>
    <w:rsid w:val="004429B5"/>
    <w:rsid w:val="00442B02"/>
    <w:rsid w:val="00443558"/>
    <w:rsid w:val="00443DE3"/>
    <w:rsid w:val="00446766"/>
    <w:rsid w:val="00446CF8"/>
    <w:rsid w:val="00450044"/>
    <w:rsid w:val="0045027F"/>
    <w:rsid w:val="004513F9"/>
    <w:rsid w:val="00453D8F"/>
    <w:rsid w:val="00453DD7"/>
    <w:rsid w:val="00453FDA"/>
    <w:rsid w:val="00454986"/>
    <w:rsid w:val="0045635D"/>
    <w:rsid w:val="004568C1"/>
    <w:rsid w:val="00460137"/>
    <w:rsid w:val="0046093D"/>
    <w:rsid w:val="00462F4E"/>
    <w:rsid w:val="0046779E"/>
    <w:rsid w:val="0047081A"/>
    <w:rsid w:val="00472575"/>
    <w:rsid w:val="00472EF9"/>
    <w:rsid w:val="0047441A"/>
    <w:rsid w:val="00474605"/>
    <w:rsid w:val="00482000"/>
    <w:rsid w:val="00482483"/>
    <w:rsid w:val="00483338"/>
    <w:rsid w:val="004836A1"/>
    <w:rsid w:val="004856A7"/>
    <w:rsid w:val="004925D7"/>
    <w:rsid w:val="004927C8"/>
    <w:rsid w:val="00494E1D"/>
    <w:rsid w:val="00494E33"/>
    <w:rsid w:val="00495850"/>
    <w:rsid w:val="00495E9B"/>
    <w:rsid w:val="004963CE"/>
    <w:rsid w:val="00496CB5"/>
    <w:rsid w:val="0049710A"/>
    <w:rsid w:val="00497306"/>
    <w:rsid w:val="004A14B5"/>
    <w:rsid w:val="004A1B5D"/>
    <w:rsid w:val="004A20A5"/>
    <w:rsid w:val="004A2281"/>
    <w:rsid w:val="004A2798"/>
    <w:rsid w:val="004A28A4"/>
    <w:rsid w:val="004A2DB0"/>
    <w:rsid w:val="004A3244"/>
    <w:rsid w:val="004A37B2"/>
    <w:rsid w:val="004A3C6C"/>
    <w:rsid w:val="004A407D"/>
    <w:rsid w:val="004A40F7"/>
    <w:rsid w:val="004A5EB9"/>
    <w:rsid w:val="004A691F"/>
    <w:rsid w:val="004A6C16"/>
    <w:rsid w:val="004A6FB8"/>
    <w:rsid w:val="004A71F6"/>
    <w:rsid w:val="004A7606"/>
    <w:rsid w:val="004A7C24"/>
    <w:rsid w:val="004A7EE7"/>
    <w:rsid w:val="004B0940"/>
    <w:rsid w:val="004B3C12"/>
    <w:rsid w:val="004B3EAF"/>
    <w:rsid w:val="004B60DB"/>
    <w:rsid w:val="004B6308"/>
    <w:rsid w:val="004B76E2"/>
    <w:rsid w:val="004C004E"/>
    <w:rsid w:val="004C3286"/>
    <w:rsid w:val="004C4C4C"/>
    <w:rsid w:val="004C4FEF"/>
    <w:rsid w:val="004C5EB4"/>
    <w:rsid w:val="004D03D2"/>
    <w:rsid w:val="004D0CC7"/>
    <w:rsid w:val="004D28C1"/>
    <w:rsid w:val="004D2D12"/>
    <w:rsid w:val="004D2D7B"/>
    <w:rsid w:val="004D36AF"/>
    <w:rsid w:val="004D3AB4"/>
    <w:rsid w:val="004D3CEF"/>
    <w:rsid w:val="004D41E5"/>
    <w:rsid w:val="004D465E"/>
    <w:rsid w:val="004D4A08"/>
    <w:rsid w:val="004D65A5"/>
    <w:rsid w:val="004D710F"/>
    <w:rsid w:val="004E056C"/>
    <w:rsid w:val="004E1809"/>
    <w:rsid w:val="004E24D8"/>
    <w:rsid w:val="004E2BBD"/>
    <w:rsid w:val="004E4C46"/>
    <w:rsid w:val="004E66E8"/>
    <w:rsid w:val="004E6C7A"/>
    <w:rsid w:val="004E6FC8"/>
    <w:rsid w:val="004E79ED"/>
    <w:rsid w:val="004F04AF"/>
    <w:rsid w:val="004F1FA8"/>
    <w:rsid w:val="004F2BBE"/>
    <w:rsid w:val="004F6115"/>
    <w:rsid w:val="004F741E"/>
    <w:rsid w:val="004F7C95"/>
    <w:rsid w:val="0050091C"/>
    <w:rsid w:val="00500CE5"/>
    <w:rsid w:val="00501BFE"/>
    <w:rsid w:val="00503703"/>
    <w:rsid w:val="00504BB8"/>
    <w:rsid w:val="00504C46"/>
    <w:rsid w:val="005101E4"/>
    <w:rsid w:val="005106A0"/>
    <w:rsid w:val="00511694"/>
    <w:rsid w:val="00511A65"/>
    <w:rsid w:val="005134FA"/>
    <w:rsid w:val="00513BCC"/>
    <w:rsid w:val="00513FAF"/>
    <w:rsid w:val="005146DD"/>
    <w:rsid w:val="00515305"/>
    <w:rsid w:val="005154D6"/>
    <w:rsid w:val="005156D9"/>
    <w:rsid w:val="00515985"/>
    <w:rsid w:val="00516109"/>
    <w:rsid w:val="00516B17"/>
    <w:rsid w:val="00517025"/>
    <w:rsid w:val="0051729E"/>
    <w:rsid w:val="00521B01"/>
    <w:rsid w:val="00522B22"/>
    <w:rsid w:val="00523621"/>
    <w:rsid w:val="00523DB8"/>
    <w:rsid w:val="005265DB"/>
    <w:rsid w:val="005277CE"/>
    <w:rsid w:val="00527EFC"/>
    <w:rsid w:val="00530EC4"/>
    <w:rsid w:val="00532A00"/>
    <w:rsid w:val="00532F5A"/>
    <w:rsid w:val="005331A4"/>
    <w:rsid w:val="005338F1"/>
    <w:rsid w:val="00533E70"/>
    <w:rsid w:val="0053462B"/>
    <w:rsid w:val="00535895"/>
    <w:rsid w:val="005365C8"/>
    <w:rsid w:val="00537358"/>
    <w:rsid w:val="00540114"/>
    <w:rsid w:val="005401CA"/>
    <w:rsid w:val="0054241E"/>
    <w:rsid w:val="00544315"/>
    <w:rsid w:val="00544DA0"/>
    <w:rsid w:val="00544E5D"/>
    <w:rsid w:val="00545406"/>
    <w:rsid w:val="005459AF"/>
    <w:rsid w:val="00546AF2"/>
    <w:rsid w:val="005472DD"/>
    <w:rsid w:val="005475ED"/>
    <w:rsid w:val="0054770D"/>
    <w:rsid w:val="005509AE"/>
    <w:rsid w:val="00551131"/>
    <w:rsid w:val="00551C8B"/>
    <w:rsid w:val="00552246"/>
    <w:rsid w:val="00552EF2"/>
    <w:rsid w:val="00553344"/>
    <w:rsid w:val="00554526"/>
    <w:rsid w:val="00554FD4"/>
    <w:rsid w:val="005558F8"/>
    <w:rsid w:val="00556244"/>
    <w:rsid w:val="005564B1"/>
    <w:rsid w:val="005566D1"/>
    <w:rsid w:val="00560461"/>
    <w:rsid w:val="00561171"/>
    <w:rsid w:val="0056180C"/>
    <w:rsid w:val="0056260E"/>
    <w:rsid w:val="00563160"/>
    <w:rsid w:val="00563BAD"/>
    <w:rsid w:val="005651E1"/>
    <w:rsid w:val="005656D8"/>
    <w:rsid w:val="00565D23"/>
    <w:rsid w:val="00566BD8"/>
    <w:rsid w:val="00566E12"/>
    <w:rsid w:val="005713AB"/>
    <w:rsid w:val="00574A34"/>
    <w:rsid w:val="00575C8F"/>
    <w:rsid w:val="00576E78"/>
    <w:rsid w:val="005776C0"/>
    <w:rsid w:val="00580243"/>
    <w:rsid w:val="00580E26"/>
    <w:rsid w:val="00580E46"/>
    <w:rsid w:val="005814C4"/>
    <w:rsid w:val="00581794"/>
    <w:rsid w:val="00582A96"/>
    <w:rsid w:val="00583448"/>
    <w:rsid w:val="005839FF"/>
    <w:rsid w:val="005842EC"/>
    <w:rsid w:val="00584C19"/>
    <w:rsid w:val="00584DA7"/>
    <w:rsid w:val="0058634C"/>
    <w:rsid w:val="00586C66"/>
    <w:rsid w:val="00587E26"/>
    <w:rsid w:val="00590E81"/>
    <w:rsid w:val="00590F4D"/>
    <w:rsid w:val="00590FE2"/>
    <w:rsid w:val="00591461"/>
    <w:rsid w:val="005925C4"/>
    <w:rsid w:val="005933F3"/>
    <w:rsid w:val="00594C42"/>
    <w:rsid w:val="005956A5"/>
    <w:rsid w:val="005A00E8"/>
    <w:rsid w:val="005A03BA"/>
    <w:rsid w:val="005A24DB"/>
    <w:rsid w:val="005A27F0"/>
    <w:rsid w:val="005A55E1"/>
    <w:rsid w:val="005A74B0"/>
    <w:rsid w:val="005A76B8"/>
    <w:rsid w:val="005B1EAF"/>
    <w:rsid w:val="005B225F"/>
    <w:rsid w:val="005B2647"/>
    <w:rsid w:val="005B28B5"/>
    <w:rsid w:val="005B30A4"/>
    <w:rsid w:val="005B32EE"/>
    <w:rsid w:val="005B605D"/>
    <w:rsid w:val="005B6317"/>
    <w:rsid w:val="005B70B1"/>
    <w:rsid w:val="005B7F45"/>
    <w:rsid w:val="005C16A0"/>
    <w:rsid w:val="005C17FD"/>
    <w:rsid w:val="005C2175"/>
    <w:rsid w:val="005C6508"/>
    <w:rsid w:val="005D073F"/>
    <w:rsid w:val="005D086E"/>
    <w:rsid w:val="005D1959"/>
    <w:rsid w:val="005D249D"/>
    <w:rsid w:val="005D2615"/>
    <w:rsid w:val="005D2E1B"/>
    <w:rsid w:val="005D388C"/>
    <w:rsid w:val="005D5CC1"/>
    <w:rsid w:val="005D5EF1"/>
    <w:rsid w:val="005D78C1"/>
    <w:rsid w:val="005E2895"/>
    <w:rsid w:val="005E2F23"/>
    <w:rsid w:val="005E3840"/>
    <w:rsid w:val="005E43BD"/>
    <w:rsid w:val="005E642D"/>
    <w:rsid w:val="005E7C4F"/>
    <w:rsid w:val="005F0622"/>
    <w:rsid w:val="005F1C1E"/>
    <w:rsid w:val="005F2A00"/>
    <w:rsid w:val="005F3CE4"/>
    <w:rsid w:val="005F3E0D"/>
    <w:rsid w:val="005F4073"/>
    <w:rsid w:val="005F49E0"/>
    <w:rsid w:val="005F518D"/>
    <w:rsid w:val="005F6FC6"/>
    <w:rsid w:val="005F736E"/>
    <w:rsid w:val="006012C6"/>
    <w:rsid w:val="00601924"/>
    <w:rsid w:val="00601A10"/>
    <w:rsid w:val="00603159"/>
    <w:rsid w:val="006031DC"/>
    <w:rsid w:val="0060426D"/>
    <w:rsid w:val="00606D64"/>
    <w:rsid w:val="0060726C"/>
    <w:rsid w:val="00610631"/>
    <w:rsid w:val="00610F94"/>
    <w:rsid w:val="00610FEC"/>
    <w:rsid w:val="006113AA"/>
    <w:rsid w:val="0061189C"/>
    <w:rsid w:val="00613ADB"/>
    <w:rsid w:val="00613BFE"/>
    <w:rsid w:val="0061487A"/>
    <w:rsid w:val="00614B35"/>
    <w:rsid w:val="00614ED1"/>
    <w:rsid w:val="00614F17"/>
    <w:rsid w:val="00615426"/>
    <w:rsid w:val="006168A8"/>
    <w:rsid w:val="006205F6"/>
    <w:rsid w:val="006216E8"/>
    <w:rsid w:val="00623D4A"/>
    <w:rsid w:val="00623E0C"/>
    <w:rsid w:val="0062442C"/>
    <w:rsid w:val="0062503B"/>
    <w:rsid w:val="006252E4"/>
    <w:rsid w:val="00625686"/>
    <w:rsid w:val="00625988"/>
    <w:rsid w:val="006259AB"/>
    <w:rsid w:val="0062615B"/>
    <w:rsid w:val="006274BB"/>
    <w:rsid w:val="00627D51"/>
    <w:rsid w:val="00627D5D"/>
    <w:rsid w:val="00630F91"/>
    <w:rsid w:val="00633506"/>
    <w:rsid w:val="006335DB"/>
    <w:rsid w:val="0063379A"/>
    <w:rsid w:val="0063447C"/>
    <w:rsid w:val="00636967"/>
    <w:rsid w:val="00640964"/>
    <w:rsid w:val="00641A97"/>
    <w:rsid w:val="0064201A"/>
    <w:rsid w:val="00642081"/>
    <w:rsid w:val="006427A9"/>
    <w:rsid w:val="00644062"/>
    <w:rsid w:val="00644DB6"/>
    <w:rsid w:val="00644FBD"/>
    <w:rsid w:val="00645560"/>
    <w:rsid w:val="006470FB"/>
    <w:rsid w:val="006513B9"/>
    <w:rsid w:val="00655A44"/>
    <w:rsid w:val="00655AD3"/>
    <w:rsid w:val="00656329"/>
    <w:rsid w:val="006573AE"/>
    <w:rsid w:val="006574B4"/>
    <w:rsid w:val="0066105B"/>
    <w:rsid w:val="00662B1B"/>
    <w:rsid w:val="00662D30"/>
    <w:rsid w:val="006643C5"/>
    <w:rsid w:val="0066571C"/>
    <w:rsid w:val="00665AFE"/>
    <w:rsid w:val="00665E2F"/>
    <w:rsid w:val="00670C49"/>
    <w:rsid w:val="0067232E"/>
    <w:rsid w:val="00674887"/>
    <w:rsid w:val="0067490C"/>
    <w:rsid w:val="0067655E"/>
    <w:rsid w:val="00677D7D"/>
    <w:rsid w:val="0068572B"/>
    <w:rsid w:val="00685E2A"/>
    <w:rsid w:val="0068633D"/>
    <w:rsid w:val="00687295"/>
    <w:rsid w:val="006877E5"/>
    <w:rsid w:val="006877F1"/>
    <w:rsid w:val="00687B56"/>
    <w:rsid w:val="00692393"/>
    <w:rsid w:val="00695B52"/>
    <w:rsid w:val="00696C81"/>
    <w:rsid w:val="006A1707"/>
    <w:rsid w:val="006A2EAF"/>
    <w:rsid w:val="006A3774"/>
    <w:rsid w:val="006A5E39"/>
    <w:rsid w:val="006A68A5"/>
    <w:rsid w:val="006A6AB0"/>
    <w:rsid w:val="006B18C2"/>
    <w:rsid w:val="006B2CE0"/>
    <w:rsid w:val="006B31F2"/>
    <w:rsid w:val="006B3A08"/>
    <w:rsid w:val="006C1320"/>
    <w:rsid w:val="006C5743"/>
    <w:rsid w:val="006C6DF4"/>
    <w:rsid w:val="006C6E5D"/>
    <w:rsid w:val="006C7E94"/>
    <w:rsid w:val="006D0117"/>
    <w:rsid w:val="006D510F"/>
    <w:rsid w:val="006D599C"/>
    <w:rsid w:val="006D6D6D"/>
    <w:rsid w:val="006D79CC"/>
    <w:rsid w:val="006E12B6"/>
    <w:rsid w:val="006E19B3"/>
    <w:rsid w:val="006E1DCA"/>
    <w:rsid w:val="006E200E"/>
    <w:rsid w:val="006E2272"/>
    <w:rsid w:val="006E2914"/>
    <w:rsid w:val="006E3624"/>
    <w:rsid w:val="006E36D2"/>
    <w:rsid w:val="006E488A"/>
    <w:rsid w:val="006E53A5"/>
    <w:rsid w:val="006E5E97"/>
    <w:rsid w:val="006E5EA3"/>
    <w:rsid w:val="006F08A7"/>
    <w:rsid w:val="006F1115"/>
    <w:rsid w:val="006F1ABB"/>
    <w:rsid w:val="006F347B"/>
    <w:rsid w:val="006F41A5"/>
    <w:rsid w:val="006F542E"/>
    <w:rsid w:val="006F566D"/>
    <w:rsid w:val="006F5F0B"/>
    <w:rsid w:val="00702CA9"/>
    <w:rsid w:val="007043D4"/>
    <w:rsid w:val="00705C8F"/>
    <w:rsid w:val="00706C17"/>
    <w:rsid w:val="00706D72"/>
    <w:rsid w:val="00706E49"/>
    <w:rsid w:val="007104E4"/>
    <w:rsid w:val="00710E50"/>
    <w:rsid w:val="00712F7F"/>
    <w:rsid w:val="007133F2"/>
    <w:rsid w:val="0071459A"/>
    <w:rsid w:val="00715368"/>
    <w:rsid w:val="007155B1"/>
    <w:rsid w:val="00716C87"/>
    <w:rsid w:val="007170C6"/>
    <w:rsid w:val="007174F7"/>
    <w:rsid w:val="007179AF"/>
    <w:rsid w:val="00717C44"/>
    <w:rsid w:val="00717DB3"/>
    <w:rsid w:val="00721AD5"/>
    <w:rsid w:val="00721E06"/>
    <w:rsid w:val="00724E04"/>
    <w:rsid w:val="007250B8"/>
    <w:rsid w:val="00726214"/>
    <w:rsid w:val="007275EE"/>
    <w:rsid w:val="00730B26"/>
    <w:rsid w:val="00733976"/>
    <w:rsid w:val="00734133"/>
    <w:rsid w:val="007355A9"/>
    <w:rsid w:val="00735986"/>
    <w:rsid w:val="00736EAE"/>
    <w:rsid w:val="00737BA0"/>
    <w:rsid w:val="00742BAD"/>
    <w:rsid w:val="0074391A"/>
    <w:rsid w:val="00743CDC"/>
    <w:rsid w:val="00744628"/>
    <w:rsid w:val="0074477B"/>
    <w:rsid w:val="0074546E"/>
    <w:rsid w:val="00746CA7"/>
    <w:rsid w:val="007476A8"/>
    <w:rsid w:val="007477BC"/>
    <w:rsid w:val="00747EB9"/>
    <w:rsid w:val="00751505"/>
    <w:rsid w:val="00752C34"/>
    <w:rsid w:val="00756F94"/>
    <w:rsid w:val="0075790B"/>
    <w:rsid w:val="00760AA3"/>
    <w:rsid w:val="00760B8D"/>
    <w:rsid w:val="00761186"/>
    <w:rsid w:val="00762633"/>
    <w:rsid w:val="00762EAC"/>
    <w:rsid w:val="00763B96"/>
    <w:rsid w:val="00764BAB"/>
    <w:rsid w:val="00765B5C"/>
    <w:rsid w:val="00766734"/>
    <w:rsid w:val="007668D0"/>
    <w:rsid w:val="00766CB1"/>
    <w:rsid w:val="007709AB"/>
    <w:rsid w:val="0077183E"/>
    <w:rsid w:val="007719BD"/>
    <w:rsid w:val="007726C4"/>
    <w:rsid w:val="00772D8C"/>
    <w:rsid w:val="007737EB"/>
    <w:rsid w:val="0077395B"/>
    <w:rsid w:val="00773D66"/>
    <w:rsid w:val="007769AC"/>
    <w:rsid w:val="00777F76"/>
    <w:rsid w:val="007814D9"/>
    <w:rsid w:val="00781BCC"/>
    <w:rsid w:val="007835FF"/>
    <w:rsid w:val="00783DFD"/>
    <w:rsid w:val="007846E6"/>
    <w:rsid w:val="00785027"/>
    <w:rsid w:val="0079114B"/>
    <w:rsid w:val="007914DF"/>
    <w:rsid w:val="0079153B"/>
    <w:rsid w:val="0079239E"/>
    <w:rsid w:val="007926F1"/>
    <w:rsid w:val="0079359E"/>
    <w:rsid w:val="007945F7"/>
    <w:rsid w:val="00795877"/>
    <w:rsid w:val="00797304"/>
    <w:rsid w:val="00797466"/>
    <w:rsid w:val="00797768"/>
    <w:rsid w:val="00797F00"/>
    <w:rsid w:val="007A21B3"/>
    <w:rsid w:val="007A2F0E"/>
    <w:rsid w:val="007A30C9"/>
    <w:rsid w:val="007A3C5A"/>
    <w:rsid w:val="007A460D"/>
    <w:rsid w:val="007A5AAB"/>
    <w:rsid w:val="007A6312"/>
    <w:rsid w:val="007A7E97"/>
    <w:rsid w:val="007B04FD"/>
    <w:rsid w:val="007B10F7"/>
    <w:rsid w:val="007B1122"/>
    <w:rsid w:val="007B17AA"/>
    <w:rsid w:val="007B1E0B"/>
    <w:rsid w:val="007B21C3"/>
    <w:rsid w:val="007B2EAC"/>
    <w:rsid w:val="007B37B3"/>
    <w:rsid w:val="007B449A"/>
    <w:rsid w:val="007C0926"/>
    <w:rsid w:val="007C2334"/>
    <w:rsid w:val="007C297E"/>
    <w:rsid w:val="007C3227"/>
    <w:rsid w:val="007C3897"/>
    <w:rsid w:val="007D04D2"/>
    <w:rsid w:val="007D232E"/>
    <w:rsid w:val="007D2876"/>
    <w:rsid w:val="007D4E23"/>
    <w:rsid w:val="007D6C0D"/>
    <w:rsid w:val="007E0B73"/>
    <w:rsid w:val="007E18CB"/>
    <w:rsid w:val="007E1DAD"/>
    <w:rsid w:val="007E3823"/>
    <w:rsid w:val="007F005C"/>
    <w:rsid w:val="007F03CE"/>
    <w:rsid w:val="007F17E2"/>
    <w:rsid w:val="007F1DE0"/>
    <w:rsid w:val="007F281B"/>
    <w:rsid w:val="007F2BE5"/>
    <w:rsid w:val="007F3778"/>
    <w:rsid w:val="007F3D0E"/>
    <w:rsid w:val="007F4030"/>
    <w:rsid w:val="007F4B86"/>
    <w:rsid w:val="007F566A"/>
    <w:rsid w:val="007F56E7"/>
    <w:rsid w:val="007F58DD"/>
    <w:rsid w:val="007F6686"/>
    <w:rsid w:val="007F67CF"/>
    <w:rsid w:val="00802128"/>
    <w:rsid w:val="0080264E"/>
    <w:rsid w:val="00803CF1"/>
    <w:rsid w:val="00807407"/>
    <w:rsid w:val="008079CB"/>
    <w:rsid w:val="00807BB4"/>
    <w:rsid w:val="00807E3D"/>
    <w:rsid w:val="008105B7"/>
    <w:rsid w:val="0081126D"/>
    <w:rsid w:val="00811C2F"/>
    <w:rsid w:val="0081201B"/>
    <w:rsid w:val="00812B92"/>
    <w:rsid w:val="00812DC5"/>
    <w:rsid w:val="0081597B"/>
    <w:rsid w:val="00817ACD"/>
    <w:rsid w:val="008217BA"/>
    <w:rsid w:val="00821987"/>
    <w:rsid w:val="0082314D"/>
    <w:rsid w:val="00823B50"/>
    <w:rsid w:val="0082635B"/>
    <w:rsid w:val="008266E4"/>
    <w:rsid w:val="00826AC6"/>
    <w:rsid w:val="00827597"/>
    <w:rsid w:val="008277DF"/>
    <w:rsid w:val="00827F79"/>
    <w:rsid w:val="008309E9"/>
    <w:rsid w:val="00831399"/>
    <w:rsid w:val="00832BD4"/>
    <w:rsid w:val="00834670"/>
    <w:rsid w:val="00834D96"/>
    <w:rsid w:val="00835934"/>
    <w:rsid w:val="0083751E"/>
    <w:rsid w:val="0083777A"/>
    <w:rsid w:val="00837CDF"/>
    <w:rsid w:val="00842087"/>
    <w:rsid w:val="00842B21"/>
    <w:rsid w:val="00843D70"/>
    <w:rsid w:val="00844574"/>
    <w:rsid w:val="00844D5A"/>
    <w:rsid w:val="00845325"/>
    <w:rsid w:val="00845AC7"/>
    <w:rsid w:val="00846B51"/>
    <w:rsid w:val="0084702C"/>
    <w:rsid w:val="008479F7"/>
    <w:rsid w:val="008504B1"/>
    <w:rsid w:val="008512AE"/>
    <w:rsid w:val="008518AC"/>
    <w:rsid w:val="008547D1"/>
    <w:rsid w:val="0085589B"/>
    <w:rsid w:val="00856C46"/>
    <w:rsid w:val="00857D4D"/>
    <w:rsid w:val="008606A6"/>
    <w:rsid w:val="00861BB0"/>
    <w:rsid w:val="00861C5B"/>
    <w:rsid w:val="008628D4"/>
    <w:rsid w:val="00864324"/>
    <w:rsid w:val="00865677"/>
    <w:rsid w:val="00865A79"/>
    <w:rsid w:val="00865FCB"/>
    <w:rsid w:val="00866A32"/>
    <w:rsid w:val="00866CF6"/>
    <w:rsid w:val="008678FB"/>
    <w:rsid w:val="00867E01"/>
    <w:rsid w:val="008706A5"/>
    <w:rsid w:val="00871EBB"/>
    <w:rsid w:val="008720D5"/>
    <w:rsid w:val="008721DF"/>
    <w:rsid w:val="00875471"/>
    <w:rsid w:val="008765A3"/>
    <w:rsid w:val="0087715C"/>
    <w:rsid w:val="0088039E"/>
    <w:rsid w:val="00881120"/>
    <w:rsid w:val="008818EB"/>
    <w:rsid w:val="00881E84"/>
    <w:rsid w:val="00882F7C"/>
    <w:rsid w:val="008842E5"/>
    <w:rsid w:val="00884752"/>
    <w:rsid w:val="00886896"/>
    <w:rsid w:val="00890BB8"/>
    <w:rsid w:val="00891057"/>
    <w:rsid w:val="008923BA"/>
    <w:rsid w:val="0089347F"/>
    <w:rsid w:val="00893AD4"/>
    <w:rsid w:val="00894420"/>
    <w:rsid w:val="00895ABF"/>
    <w:rsid w:val="00895DE4"/>
    <w:rsid w:val="00895F14"/>
    <w:rsid w:val="00895F96"/>
    <w:rsid w:val="008A0936"/>
    <w:rsid w:val="008A0ABC"/>
    <w:rsid w:val="008A0ADE"/>
    <w:rsid w:val="008A0F0E"/>
    <w:rsid w:val="008A21C9"/>
    <w:rsid w:val="008A23FA"/>
    <w:rsid w:val="008A2EDF"/>
    <w:rsid w:val="008A3CD9"/>
    <w:rsid w:val="008A3FEA"/>
    <w:rsid w:val="008A7321"/>
    <w:rsid w:val="008A7F5A"/>
    <w:rsid w:val="008B0B5A"/>
    <w:rsid w:val="008B3178"/>
    <w:rsid w:val="008B3D5B"/>
    <w:rsid w:val="008B3F7B"/>
    <w:rsid w:val="008B5954"/>
    <w:rsid w:val="008B5BAE"/>
    <w:rsid w:val="008B76B2"/>
    <w:rsid w:val="008C01B4"/>
    <w:rsid w:val="008C19D4"/>
    <w:rsid w:val="008C52CF"/>
    <w:rsid w:val="008C7BA1"/>
    <w:rsid w:val="008D0628"/>
    <w:rsid w:val="008D1FEE"/>
    <w:rsid w:val="008D22A9"/>
    <w:rsid w:val="008D22F5"/>
    <w:rsid w:val="008D25AB"/>
    <w:rsid w:val="008D3C36"/>
    <w:rsid w:val="008D75A2"/>
    <w:rsid w:val="008D7D4C"/>
    <w:rsid w:val="008D7F54"/>
    <w:rsid w:val="008E0752"/>
    <w:rsid w:val="008E0F9E"/>
    <w:rsid w:val="008E16C7"/>
    <w:rsid w:val="008E2D76"/>
    <w:rsid w:val="008E3833"/>
    <w:rsid w:val="008E454D"/>
    <w:rsid w:val="008E4CE4"/>
    <w:rsid w:val="008E7230"/>
    <w:rsid w:val="008E7C53"/>
    <w:rsid w:val="008F20D0"/>
    <w:rsid w:val="008F3EA0"/>
    <w:rsid w:val="008F4FEC"/>
    <w:rsid w:val="008F506D"/>
    <w:rsid w:val="008F58C3"/>
    <w:rsid w:val="008F667D"/>
    <w:rsid w:val="008F6748"/>
    <w:rsid w:val="008F7064"/>
    <w:rsid w:val="008F7643"/>
    <w:rsid w:val="00900D1F"/>
    <w:rsid w:val="00900F1C"/>
    <w:rsid w:val="00900FB5"/>
    <w:rsid w:val="00901646"/>
    <w:rsid w:val="0090205F"/>
    <w:rsid w:val="00902DBC"/>
    <w:rsid w:val="00903668"/>
    <w:rsid w:val="009040A8"/>
    <w:rsid w:val="00905BB9"/>
    <w:rsid w:val="009105BD"/>
    <w:rsid w:val="00912B07"/>
    <w:rsid w:val="00912DBB"/>
    <w:rsid w:val="009132ED"/>
    <w:rsid w:val="009135DE"/>
    <w:rsid w:val="0091471A"/>
    <w:rsid w:val="00915719"/>
    <w:rsid w:val="00915E22"/>
    <w:rsid w:val="009168B4"/>
    <w:rsid w:val="00917475"/>
    <w:rsid w:val="00921E85"/>
    <w:rsid w:val="009225B7"/>
    <w:rsid w:val="00922F69"/>
    <w:rsid w:val="00926699"/>
    <w:rsid w:val="00926FEB"/>
    <w:rsid w:val="00927F2A"/>
    <w:rsid w:val="009318A6"/>
    <w:rsid w:val="0093339D"/>
    <w:rsid w:val="009340BB"/>
    <w:rsid w:val="00934457"/>
    <w:rsid w:val="0093458D"/>
    <w:rsid w:val="00936AAE"/>
    <w:rsid w:val="00936DAF"/>
    <w:rsid w:val="00937C75"/>
    <w:rsid w:val="00942293"/>
    <w:rsid w:val="00943DBF"/>
    <w:rsid w:val="00944E0B"/>
    <w:rsid w:val="00946040"/>
    <w:rsid w:val="00951BB4"/>
    <w:rsid w:val="00951D57"/>
    <w:rsid w:val="00951FC5"/>
    <w:rsid w:val="0095251C"/>
    <w:rsid w:val="009527A3"/>
    <w:rsid w:val="00952F1E"/>
    <w:rsid w:val="00955562"/>
    <w:rsid w:val="00955CAD"/>
    <w:rsid w:val="00955F11"/>
    <w:rsid w:val="009569E4"/>
    <w:rsid w:val="00957044"/>
    <w:rsid w:val="009600EE"/>
    <w:rsid w:val="009603E6"/>
    <w:rsid w:val="00960934"/>
    <w:rsid w:val="00961201"/>
    <w:rsid w:val="00963415"/>
    <w:rsid w:val="00963DA6"/>
    <w:rsid w:val="009644FD"/>
    <w:rsid w:val="0096610E"/>
    <w:rsid w:val="009664F2"/>
    <w:rsid w:val="009679B6"/>
    <w:rsid w:val="00970085"/>
    <w:rsid w:val="00971DDB"/>
    <w:rsid w:val="00972728"/>
    <w:rsid w:val="0097277E"/>
    <w:rsid w:val="009729C6"/>
    <w:rsid w:val="00972F63"/>
    <w:rsid w:val="0097360E"/>
    <w:rsid w:val="00974162"/>
    <w:rsid w:val="00974E04"/>
    <w:rsid w:val="00977EA0"/>
    <w:rsid w:val="00977F13"/>
    <w:rsid w:val="009834DC"/>
    <w:rsid w:val="00987351"/>
    <w:rsid w:val="00987F65"/>
    <w:rsid w:val="00990910"/>
    <w:rsid w:val="00990AFD"/>
    <w:rsid w:val="009917D4"/>
    <w:rsid w:val="009924B7"/>
    <w:rsid w:val="00993FE6"/>
    <w:rsid w:val="00994B0C"/>
    <w:rsid w:val="00995135"/>
    <w:rsid w:val="00995CDB"/>
    <w:rsid w:val="009A0113"/>
    <w:rsid w:val="009A10E5"/>
    <w:rsid w:val="009A16C5"/>
    <w:rsid w:val="009A1816"/>
    <w:rsid w:val="009A49CA"/>
    <w:rsid w:val="009A51EF"/>
    <w:rsid w:val="009A6F14"/>
    <w:rsid w:val="009B01FB"/>
    <w:rsid w:val="009B0261"/>
    <w:rsid w:val="009B1A9F"/>
    <w:rsid w:val="009B1CC3"/>
    <w:rsid w:val="009B34EA"/>
    <w:rsid w:val="009B399A"/>
    <w:rsid w:val="009B4BCD"/>
    <w:rsid w:val="009B50D9"/>
    <w:rsid w:val="009B540B"/>
    <w:rsid w:val="009B6950"/>
    <w:rsid w:val="009B73AA"/>
    <w:rsid w:val="009B7EB7"/>
    <w:rsid w:val="009C1833"/>
    <w:rsid w:val="009C4994"/>
    <w:rsid w:val="009C78FC"/>
    <w:rsid w:val="009D24B0"/>
    <w:rsid w:val="009D4AC2"/>
    <w:rsid w:val="009D52CB"/>
    <w:rsid w:val="009D5862"/>
    <w:rsid w:val="009D5B25"/>
    <w:rsid w:val="009E0CB7"/>
    <w:rsid w:val="009E1F66"/>
    <w:rsid w:val="009E7700"/>
    <w:rsid w:val="009E7F57"/>
    <w:rsid w:val="009F007D"/>
    <w:rsid w:val="009F02B2"/>
    <w:rsid w:val="009F1042"/>
    <w:rsid w:val="009F282F"/>
    <w:rsid w:val="009F2B41"/>
    <w:rsid w:val="009F35B3"/>
    <w:rsid w:val="009F385E"/>
    <w:rsid w:val="009F39A3"/>
    <w:rsid w:val="009F3F86"/>
    <w:rsid w:val="009F4515"/>
    <w:rsid w:val="009F7AD0"/>
    <w:rsid w:val="00A011D3"/>
    <w:rsid w:val="00A01B79"/>
    <w:rsid w:val="00A051CE"/>
    <w:rsid w:val="00A063CA"/>
    <w:rsid w:val="00A067AD"/>
    <w:rsid w:val="00A06CF3"/>
    <w:rsid w:val="00A07C1C"/>
    <w:rsid w:val="00A108BB"/>
    <w:rsid w:val="00A1148A"/>
    <w:rsid w:val="00A11BF6"/>
    <w:rsid w:val="00A12B38"/>
    <w:rsid w:val="00A14CA0"/>
    <w:rsid w:val="00A16A9B"/>
    <w:rsid w:val="00A205C6"/>
    <w:rsid w:val="00A20C63"/>
    <w:rsid w:val="00A20F54"/>
    <w:rsid w:val="00A2133A"/>
    <w:rsid w:val="00A2221F"/>
    <w:rsid w:val="00A22B38"/>
    <w:rsid w:val="00A23AF1"/>
    <w:rsid w:val="00A30442"/>
    <w:rsid w:val="00A30D4B"/>
    <w:rsid w:val="00A31010"/>
    <w:rsid w:val="00A32201"/>
    <w:rsid w:val="00A32511"/>
    <w:rsid w:val="00A346B3"/>
    <w:rsid w:val="00A35224"/>
    <w:rsid w:val="00A35927"/>
    <w:rsid w:val="00A36AD7"/>
    <w:rsid w:val="00A40825"/>
    <w:rsid w:val="00A409C9"/>
    <w:rsid w:val="00A41647"/>
    <w:rsid w:val="00A4412F"/>
    <w:rsid w:val="00A44190"/>
    <w:rsid w:val="00A4435D"/>
    <w:rsid w:val="00A45918"/>
    <w:rsid w:val="00A4651A"/>
    <w:rsid w:val="00A471F4"/>
    <w:rsid w:val="00A473D9"/>
    <w:rsid w:val="00A4781E"/>
    <w:rsid w:val="00A479F3"/>
    <w:rsid w:val="00A5026E"/>
    <w:rsid w:val="00A50A76"/>
    <w:rsid w:val="00A5132C"/>
    <w:rsid w:val="00A51375"/>
    <w:rsid w:val="00A51F60"/>
    <w:rsid w:val="00A52143"/>
    <w:rsid w:val="00A521EF"/>
    <w:rsid w:val="00A52279"/>
    <w:rsid w:val="00A529E6"/>
    <w:rsid w:val="00A537E6"/>
    <w:rsid w:val="00A53B3D"/>
    <w:rsid w:val="00A53C09"/>
    <w:rsid w:val="00A553FA"/>
    <w:rsid w:val="00A55483"/>
    <w:rsid w:val="00A55E81"/>
    <w:rsid w:val="00A567FD"/>
    <w:rsid w:val="00A57354"/>
    <w:rsid w:val="00A5761E"/>
    <w:rsid w:val="00A61F9A"/>
    <w:rsid w:val="00A653FF"/>
    <w:rsid w:val="00A6756C"/>
    <w:rsid w:val="00A67E32"/>
    <w:rsid w:val="00A71A94"/>
    <w:rsid w:val="00A71C12"/>
    <w:rsid w:val="00A71C86"/>
    <w:rsid w:val="00A759BE"/>
    <w:rsid w:val="00A76078"/>
    <w:rsid w:val="00A76687"/>
    <w:rsid w:val="00A76D87"/>
    <w:rsid w:val="00A80E2B"/>
    <w:rsid w:val="00A837D7"/>
    <w:rsid w:val="00A83B4A"/>
    <w:rsid w:val="00A83BF1"/>
    <w:rsid w:val="00A83C03"/>
    <w:rsid w:val="00A85C64"/>
    <w:rsid w:val="00A86056"/>
    <w:rsid w:val="00A8637E"/>
    <w:rsid w:val="00A86C9C"/>
    <w:rsid w:val="00A86F90"/>
    <w:rsid w:val="00A871D0"/>
    <w:rsid w:val="00A877B4"/>
    <w:rsid w:val="00A90728"/>
    <w:rsid w:val="00A9162D"/>
    <w:rsid w:val="00A91896"/>
    <w:rsid w:val="00A9416B"/>
    <w:rsid w:val="00A95500"/>
    <w:rsid w:val="00A96462"/>
    <w:rsid w:val="00A965FE"/>
    <w:rsid w:val="00A96634"/>
    <w:rsid w:val="00A97E3D"/>
    <w:rsid w:val="00AA01DF"/>
    <w:rsid w:val="00AA120E"/>
    <w:rsid w:val="00AA1323"/>
    <w:rsid w:val="00AA2137"/>
    <w:rsid w:val="00AA3E0A"/>
    <w:rsid w:val="00AA4A17"/>
    <w:rsid w:val="00AA4C95"/>
    <w:rsid w:val="00AA5AA2"/>
    <w:rsid w:val="00AA5DA9"/>
    <w:rsid w:val="00AA6ADF"/>
    <w:rsid w:val="00AA6FCF"/>
    <w:rsid w:val="00AA78AC"/>
    <w:rsid w:val="00AA7CB0"/>
    <w:rsid w:val="00AB01B9"/>
    <w:rsid w:val="00AB03E0"/>
    <w:rsid w:val="00AB06E5"/>
    <w:rsid w:val="00AB3C35"/>
    <w:rsid w:val="00AB512F"/>
    <w:rsid w:val="00AB5719"/>
    <w:rsid w:val="00AB5CEE"/>
    <w:rsid w:val="00AB5FD8"/>
    <w:rsid w:val="00AC0A0B"/>
    <w:rsid w:val="00AC0F5F"/>
    <w:rsid w:val="00AC24A5"/>
    <w:rsid w:val="00AC2DC1"/>
    <w:rsid w:val="00AC2EE4"/>
    <w:rsid w:val="00AC3042"/>
    <w:rsid w:val="00AC36C6"/>
    <w:rsid w:val="00AC4C96"/>
    <w:rsid w:val="00AC4E73"/>
    <w:rsid w:val="00AC5614"/>
    <w:rsid w:val="00AC5A72"/>
    <w:rsid w:val="00AC5B22"/>
    <w:rsid w:val="00AC6AD1"/>
    <w:rsid w:val="00AC719B"/>
    <w:rsid w:val="00AD3C5E"/>
    <w:rsid w:val="00AD48A8"/>
    <w:rsid w:val="00AD4C1D"/>
    <w:rsid w:val="00AD50CB"/>
    <w:rsid w:val="00AD5B2B"/>
    <w:rsid w:val="00AD63B9"/>
    <w:rsid w:val="00AD769F"/>
    <w:rsid w:val="00AD7AA6"/>
    <w:rsid w:val="00AD7E62"/>
    <w:rsid w:val="00AE3027"/>
    <w:rsid w:val="00AE33FB"/>
    <w:rsid w:val="00AE3FB0"/>
    <w:rsid w:val="00AE455F"/>
    <w:rsid w:val="00AE49FE"/>
    <w:rsid w:val="00AE4B8E"/>
    <w:rsid w:val="00AE5C0C"/>
    <w:rsid w:val="00AE64C4"/>
    <w:rsid w:val="00AE78AB"/>
    <w:rsid w:val="00AF0CEE"/>
    <w:rsid w:val="00AF1934"/>
    <w:rsid w:val="00AF4200"/>
    <w:rsid w:val="00AF515F"/>
    <w:rsid w:val="00AF6522"/>
    <w:rsid w:val="00AF6563"/>
    <w:rsid w:val="00AF6BCA"/>
    <w:rsid w:val="00AF7553"/>
    <w:rsid w:val="00B0029D"/>
    <w:rsid w:val="00B00330"/>
    <w:rsid w:val="00B02069"/>
    <w:rsid w:val="00B03972"/>
    <w:rsid w:val="00B0418F"/>
    <w:rsid w:val="00B04A5D"/>
    <w:rsid w:val="00B05D59"/>
    <w:rsid w:val="00B05F4A"/>
    <w:rsid w:val="00B0741F"/>
    <w:rsid w:val="00B077C5"/>
    <w:rsid w:val="00B07EE7"/>
    <w:rsid w:val="00B07F0B"/>
    <w:rsid w:val="00B07F7C"/>
    <w:rsid w:val="00B11349"/>
    <w:rsid w:val="00B1187A"/>
    <w:rsid w:val="00B1206A"/>
    <w:rsid w:val="00B124FC"/>
    <w:rsid w:val="00B13B24"/>
    <w:rsid w:val="00B15DEA"/>
    <w:rsid w:val="00B16CF8"/>
    <w:rsid w:val="00B17428"/>
    <w:rsid w:val="00B233A6"/>
    <w:rsid w:val="00B2527E"/>
    <w:rsid w:val="00B258B7"/>
    <w:rsid w:val="00B30E57"/>
    <w:rsid w:val="00B30EE8"/>
    <w:rsid w:val="00B320DB"/>
    <w:rsid w:val="00B3255D"/>
    <w:rsid w:val="00B32CA7"/>
    <w:rsid w:val="00B33875"/>
    <w:rsid w:val="00B3400A"/>
    <w:rsid w:val="00B349F6"/>
    <w:rsid w:val="00B35C45"/>
    <w:rsid w:val="00B36902"/>
    <w:rsid w:val="00B36F85"/>
    <w:rsid w:val="00B36FDD"/>
    <w:rsid w:val="00B400BC"/>
    <w:rsid w:val="00B411E3"/>
    <w:rsid w:val="00B4149C"/>
    <w:rsid w:val="00B4296A"/>
    <w:rsid w:val="00B431BF"/>
    <w:rsid w:val="00B446C9"/>
    <w:rsid w:val="00B44DF5"/>
    <w:rsid w:val="00B45CAE"/>
    <w:rsid w:val="00B46456"/>
    <w:rsid w:val="00B46857"/>
    <w:rsid w:val="00B50216"/>
    <w:rsid w:val="00B528A8"/>
    <w:rsid w:val="00B52AE6"/>
    <w:rsid w:val="00B53491"/>
    <w:rsid w:val="00B537E2"/>
    <w:rsid w:val="00B54C56"/>
    <w:rsid w:val="00B54DA1"/>
    <w:rsid w:val="00B55496"/>
    <w:rsid w:val="00B55500"/>
    <w:rsid w:val="00B56718"/>
    <w:rsid w:val="00B569AA"/>
    <w:rsid w:val="00B57C2F"/>
    <w:rsid w:val="00B60152"/>
    <w:rsid w:val="00B610D6"/>
    <w:rsid w:val="00B612BA"/>
    <w:rsid w:val="00B6180A"/>
    <w:rsid w:val="00B61D4D"/>
    <w:rsid w:val="00B61DE2"/>
    <w:rsid w:val="00B62145"/>
    <w:rsid w:val="00B6294E"/>
    <w:rsid w:val="00B634A6"/>
    <w:rsid w:val="00B63599"/>
    <w:rsid w:val="00B66418"/>
    <w:rsid w:val="00B70D4E"/>
    <w:rsid w:val="00B73007"/>
    <w:rsid w:val="00B73243"/>
    <w:rsid w:val="00B734AC"/>
    <w:rsid w:val="00B759FE"/>
    <w:rsid w:val="00B76BFF"/>
    <w:rsid w:val="00B7748F"/>
    <w:rsid w:val="00B77B12"/>
    <w:rsid w:val="00B807AA"/>
    <w:rsid w:val="00B80B7C"/>
    <w:rsid w:val="00B838D8"/>
    <w:rsid w:val="00B83EC9"/>
    <w:rsid w:val="00B84604"/>
    <w:rsid w:val="00B846D2"/>
    <w:rsid w:val="00B8502B"/>
    <w:rsid w:val="00B86649"/>
    <w:rsid w:val="00B878F8"/>
    <w:rsid w:val="00B9052A"/>
    <w:rsid w:val="00B9308D"/>
    <w:rsid w:val="00B95704"/>
    <w:rsid w:val="00B96945"/>
    <w:rsid w:val="00BA0010"/>
    <w:rsid w:val="00BA1520"/>
    <w:rsid w:val="00BA1941"/>
    <w:rsid w:val="00BA2129"/>
    <w:rsid w:val="00BA2B03"/>
    <w:rsid w:val="00BA33EE"/>
    <w:rsid w:val="00BA5F49"/>
    <w:rsid w:val="00BB07B6"/>
    <w:rsid w:val="00BB099C"/>
    <w:rsid w:val="00BB0F37"/>
    <w:rsid w:val="00BB420C"/>
    <w:rsid w:val="00BB59E0"/>
    <w:rsid w:val="00BB7C78"/>
    <w:rsid w:val="00BC03E9"/>
    <w:rsid w:val="00BC21B1"/>
    <w:rsid w:val="00BC2675"/>
    <w:rsid w:val="00BC2BA8"/>
    <w:rsid w:val="00BC2FCE"/>
    <w:rsid w:val="00BC564D"/>
    <w:rsid w:val="00BC6DC0"/>
    <w:rsid w:val="00BC7160"/>
    <w:rsid w:val="00BC754B"/>
    <w:rsid w:val="00BD235F"/>
    <w:rsid w:val="00BD2F50"/>
    <w:rsid w:val="00BD3D48"/>
    <w:rsid w:val="00BD44B1"/>
    <w:rsid w:val="00BD5ED3"/>
    <w:rsid w:val="00BD6768"/>
    <w:rsid w:val="00BD6D17"/>
    <w:rsid w:val="00BE0A7C"/>
    <w:rsid w:val="00BE2F0A"/>
    <w:rsid w:val="00BE3C73"/>
    <w:rsid w:val="00BE43DE"/>
    <w:rsid w:val="00BE458B"/>
    <w:rsid w:val="00BE6E85"/>
    <w:rsid w:val="00BE7862"/>
    <w:rsid w:val="00BE7AC1"/>
    <w:rsid w:val="00BF00A8"/>
    <w:rsid w:val="00BF0275"/>
    <w:rsid w:val="00BF3112"/>
    <w:rsid w:val="00BF4693"/>
    <w:rsid w:val="00BF492E"/>
    <w:rsid w:val="00BF61B9"/>
    <w:rsid w:val="00BF68BD"/>
    <w:rsid w:val="00BF7A20"/>
    <w:rsid w:val="00C00C49"/>
    <w:rsid w:val="00C01C77"/>
    <w:rsid w:val="00C04154"/>
    <w:rsid w:val="00C04678"/>
    <w:rsid w:val="00C04758"/>
    <w:rsid w:val="00C0547E"/>
    <w:rsid w:val="00C062E9"/>
    <w:rsid w:val="00C13E7D"/>
    <w:rsid w:val="00C1458F"/>
    <w:rsid w:val="00C146D3"/>
    <w:rsid w:val="00C15428"/>
    <w:rsid w:val="00C154B6"/>
    <w:rsid w:val="00C15998"/>
    <w:rsid w:val="00C15B4C"/>
    <w:rsid w:val="00C171F5"/>
    <w:rsid w:val="00C22957"/>
    <w:rsid w:val="00C22A26"/>
    <w:rsid w:val="00C22BB8"/>
    <w:rsid w:val="00C23187"/>
    <w:rsid w:val="00C23B07"/>
    <w:rsid w:val="00C24B50"/>
    <w:rsid w:val="00C24D7B"/>
    <w:rsid w:val="00C25122"/>
    <w:rsid w:val="00C258B0"/>
    <w:rsid w:val="00C271F2"/>
    <w:rsid w:val="00C27A2F"/>
    <w:rsid w:val="00C300B1"/>
    <w:rsid w:val="00C305EA"/>
    <w:rsid w:val="00C3270E"/>
    <w:rsid w:val="00C32BBD"/>
    <w:rsid w:val="00C32EA4"/>
    <w:rsid w:val="00C336A7"/>
    <w:rsid w:val="00C34CAF"/>
    <w:rsid w:val="00C34E79"/>
    <w:rsid w:val="00C35DC7"/>
    <w:rsid w:val="00C36A52"/>
    <w:rsid w:val="00C41464"/>
    <w:rsid w:val="00C41A57"/>
    <w:rsid w:val="00C443A0"/>
    <w:rsid w:val="00C4488B"/>
    <w:rsid w:val="00C45038"/>
    <w:rsid w:val="00C506A1"/>
    <w:rsid w:val="00C509F7"/>
    <w:rsid w:val="00C50D82"/>
    <w:rsid w:val="00C512FA"/>
    <w:rsid w:val="00C514BF"/>
    <w:rsid w:val="00C53D46"/>
    <w:rsid w:val="00C5411F"/>
    <w:rsid w:val="00C55D50"/>
    <w:rsid w:val="00C619D9"/>
    <w:rsid w:val="00C62254"/>
    <w:rsid w:val="00C6350D"/>
    <w:rsid w:val="00C6460B"/>
    <w:rsid w:val="00C67F0D"/>
    <w:rsid w:val="00C707D9"/>
    <w:rsid w:val="00C70BD0"/>
    <w:rsid w:val="00C70F6A"/>
    <w:rsid w:val="00C713DB"/>
    <w:rsid w:val="00C74C5B"/>
    <w:rsid w:val="00C777CE"/>
    <w:rsid w:val="00C80A4A"/>
    <w:rsid w:val="00C80BE8"/>
    <w:rsid w:val="00C8423D"/>
    <w:rsid w:val="00C8588B"/>
    <w:rsid w:val="00C85D8C"/>
    <w:rsid w:val="00C87339"/>
    <w:rsid w:val="00C90F71"/>
    <w:rsid w:val="00C9126C"/>
    <w:rsid w:val="00C91DA7"/>
    <w:rsid w:val="00C9208E"/>
    <w:rsid w:val="00C92096"/>
    <w:rsid w:val="00C93247"/>
    <w:rsid w:val="00C944A6"/>
    <w:rsid w:val="00C94AB4"/>
    <w:rsid w:val="00C97E75"/>
    <w:rsid w:val="00CA0C53"/>
    <w:rsid w:val="00CA0E20"/>
    <w:rsid w:val="00CA2EF0"/>
    <w:rsid w:val="00CA318A"/>
    <w:rsid w:val="00CA3F83"/>
    <w:rsid w:val="00CA63DD"/>
    <w:rsid w:val="00CA6B3B"/>
    <w:rsid w:val="00CA6BBE"/>
    <w:rsid w:val="00CB0B27"/>
    <w:rsid w:val="00CB206E"/>
    <w:rsid w:val="00CB2793"/>
    <w:rsid w:val="00CB2FBA"/>
    <w:rsid w:val="00CB3091"/>
    <w:rsid w:val="00CB30F6"/>
    <w:rsid w:val="00CB4BC3"/>
    <w:rsid w:val="00CB5168"/>
    <w:rsid w:val="00CB6782"/>
    <w:rsid w:val="00CB6A20"/>
    <w:rsid w:val="00CC159B"/>
    <w:rsid w:val="00CC1EB6"/>
    <w:rsid w:val="00CC2512"/>
    <w:rsid w:val="00CC2953"/>
    <w:rsid w:val="00CC2C99"/>
    <w:rsid w:val="00CC32F0"/>
    <w:rsid w:val="00CC4C2F"/>
    <w:rsid w:val="00CC63C4"/>
    <w:rsid w:val="00CD0D42"/>
    <w:rsid w:val="00CD18DB"/>
    <w:rsid w:val="00CD1E4A"/>
    <w:rsid w:val="00CD3266"/>
    <w:rsid w:val="00CD4116"/>
    <w:rsid w:val="00CD46CE"/>
    <w:rsid w:val="00CD4DA8"/>
    <w:rsid w:val="00CD55CA"/>
    <w:rsid w:val="00CD5E54"/>
    <w:rsid w:val="00CD6CE4"/>
    <w:rsid w:val="00CE041F"/>
    <w:rsid w:val="00CE0DAE"/>
    <w:rsid w:val="00CE156C"/>
    <w:rsid w:val="00CE2010"/>
    <w:rsid w:val="00CE34BE"/>
    <w:rsid w:val="00CE372B"/>
    <w:rsid w:val="00CE3A0B"/>
    <w:rsid w:val="00CE40FF"/>
    <w:rsid w:val="00CE413D"/>
    <w:rsid w:val="00CE45B0"/>
    <w:rsid w:val="00CF04F4"/>
    <w:rsid w:val="00CF085D"/>
    <w:rsid w:val="00CF1CB6"/>
    <w:rsid w:val="00CF518A"/>
    <w:rsid w:val="00CF54A9"/>
    <w:rsid w:val="00CF5EB6"/>
    <w:rsid w:val="00D01194"/>
    <w:rsid w:val="00D01F0C"/>
    <w:rsid w:val="00D02230"/>
    <w:rsid w:val="00D0247A"/>
    <w:rsid w:val="00D02E4C"/>
    <w:rsid w:val="00D032FF"/>
    <w:rsid w:val="00D033FF"/>
    <w:rsid w:val="00D03441"/>
    <w:rsid w:val="00D03B70"/>
    <w:rsid w:val="00D041A1"/>
    <w:rsid w:val="00D04E30"/>
    <w:rsid w:val="00D0509F"/>
    <w:rsid w:val="00D05702"/>
    <w:rsid w:val="00D05A4E"/>
    <w:rsid w:val="00D067A0"/>
    <w:rsid w:val="00D069B1"/>
    <w:rsid w:val="00D07E4A"/>
    <w:rsid w:val="00D07E85"/>
    <w:rsid w:val="00D11AA8"/>
    <w:rsid w:val="00D122A3"/>
    <w:rsid w:val="00D1230F"/>
    <w:rsid w:val="00D13779"/>
    <w:rsid w:val="00D139F4"/>
    <w:rsid w:val="00D13B8C"/>
    <w:rsid w:val="00D15814"/>
    <w:rsid w:val="00D1593E"/>
    <w:rsid w:val="00D16486"/>
    <w:rsid w:val="00D1672D"/>
    <w:rsid w:val="00D1678A"/>
    <w:rsid w:val="00D167F5"/>
    <w:rsid w:val="00D20BAD"/>
    <w:rsid w:val="00D20C16"/>
    <w:rsid w:val="00D2138D"/>
    <w:rsid w:val="00D23872"/>
    <w:rsid w:val="00D23CA5"/>
    <w:rsid w:val="00D23D99"/>
    <w:rsid w:val="00D23F40"/>
    <w:rsid w:val="00D24951"/>
    <w:rsid w:val="00D27775"/>
    <w:rsid w:val="00D3089A"/>
    <w:rsid w:val="00D3448A"/>
    <w:rsid w:val="00D34835"/>
    <w:rsid w:val="00D34B49"/>
    <w:rsid w:val="00D3583B"/>
    <w:rsid w:val="00D36911"/>
    <w:rsid w:val="00D37B17"/>
    <w:rsid w:val="00D406CF"/>
    <w:rsid w:val="00D4094B"/>
    <w:rsid w:val="00D40D29"/>
    <w:rsid w:val="00D42077"/>
    <w:rsid w:val="00D43D6D"/>
    <w:rsid w:val="00D45370"/>
    <w:rsid w:val="00D45AE1"/>
    <w:rsid w:val="00D46B12"/>
    <w:rsid w:val="00D46C45"/>
    <w:rsid w:val="00D46F83"/>
    <w:rsid w:val="00D508F1"/>
    <w:rsid w:val="00D51402"/>
    <w:rsid w:val="00D51DCA"/>
    <w:rsid w:val="00D54B66"/>
    <w:rsid w:val="00D5517D"/>
    <w:rsid w:val="00D552C8"/>
    <w:rsid w:val="00D55E45"/>
    <w:rsid w:val="00D56234"/>
    <w:rsid w:val="00D56E58"/>
    <w:rsid w:val="00D574ED"/>
    <w:rsid w:val="00D60D34"/>
    <w:rsid w:val="00D611C9"/>
    <w:rsid w:val="00D611E9"/>
    <w:rsid w:val="00D61398"/>
    <w:rsid w:val="00D61A49"/>
    <w:rsid w:val="00D62C75"/>
    <w:rsid w:val="00D631CE"/>
    <w:rsid w:val="00D64E13"/>
    <w:rsid w:val="00D65D91"/>
    <w:rsid w:val="00D67001"/>
    <w:rsid w:val="00D67376"/>
    <w:rsid w:val="00D674B7"/>
    <w:rsid w:val="00D67CCA"/>
    <w:rsid w:val="00D707F5"/>
    <w:rsid w:val="00D74406"/>
    <w:rsid w:val="00D74EE2"/>
    <w:rsid w:val="00D754C3"/>
    <w:rsid w:val="00D75A2A"/>
    <w:rsid w:val="00D801DB"/>
    <w:rsid w:val="00D803F5"/>
    <w:rsid w:val="00D8132C"/>
    <w:rsid w:val="00D82E07"/>
    <w:rsid w:val="00D83107"/>
    <w:rsid w:val="00D83311"/>
    <w:rsid w:val="00D83956"/>
    <w:rsid w:val="00D874C7"/>
    <w:rsid w:val="00D900B5"/>
    <w:rsid w:val="00D91F53"/>
    <w:rsid w:val="00D93176"/>
    <w:rsid w:val="00D93AA9"/>
    <w:rsid w:val="00D94484"/>
    <w:rsid w:val="00D94486"/>
    <w:rsid w:val="00D94EF7"/>
    <w:rsid w:val="00D965B9"/>
    <w:rsid w:val="00D97D6F"/>
    <w:rsid w:val="00DA07EA"/>
    <w:rsid w:val="00DA08AD"/>
    <w:rsid w:val="00DA0DEE"/>
    <w:rsid w:val="00DA1B25"/>
    <w:rsid w:val="00DA212F"/>
    <w:rsid w:val="00DA301F"/>
    <w:rsid w:val="00DA3317"/>
    <w:rsid w:val="00DA38C9"/>
    <w:rsid w:val="00DA5696"/>
    <w:rsid w:val="00DA732B"/>
    <w:rsid w:val="00DB021B"/>
    <w:rsid w:val="00DB0942"/>
    <w:rsid w:val="00DB39AA"/>
    <w:rsid w:val="00DB42C1"/>
    <w:rsid w:val="00DB5247"/>
    <w:rsid w:val="00DB5F3F"/>
    <w:rsid w:val="00DC09A5"/>
    <w:rsid w:val="00DC1095"/>
    <w:rsid w:val="00DC1EC7"/>
    <w:rsid w:val="00DC26C0"/>
    <w:rsid w:val="00DC3669"/>
    <w:rsid w:val="00DC5579"/>
    <w:rsid w:val="00DC6FB3"/>
    <w:rsid w:val="00DC7035"/>
    <w:rsid w:val="00DD05CD"/>
    <w:rsid w:val="00DD0F8F"/>
    <w:rsid w:val="00DD17B5"/>
    <w:rsid w:val="00DD3DB6"/>
    <w:rsid w:val="00DD4879"/>
    <w:rsid w:val="00DD5543"/>
    <w:rsid w:val="00DD6033"/>
    <w:rsid w:val="00DD60AE"/>
    <w:rsid w:val="00DD6698"/>
    <w:rsid w:val="00DD6ECE"/>
    <w:rsid w:val="00DD751C"/>
    <w:rsid w:val="00DE0078"/>
    <w:rsid w:val="00DE022A"/>
    <w:rsid w:val="00DE1590"/>
    <w:rsid w:val="00DE1A9D"/>
    <w:rsid w:val="00DE200A"/>
    <w:rsid w:val="00DE2818"/>
    <w:rsid w:val="00DE37E0"/>
    <w:rsid w:val="00DE4D73"/>
    <w:rsid w:val="00DE5CE9"/>
    <w:rsid w:val="00DE6C4A"/>
    <w:rsid w:val="00DE710A"/>
    <w:rsid w:val="00DE72E7"/>
    <w:rsid w:val="00DE7FE1"/>
    <w:rsid w:val="00DF1426"/>
    <w:rsid w:val="00DF3C1E"/>
    <w:rsid w:val="00DF4068"/>
    <w:rsid w:val="00E009BC"/>
    <w:rsid w:val="00E01D21"/>
    <w:rsid w:val="00E035C2"/>
    <w:rsid w:val="00E03B65"/>
    <w:rsid w:val="00E04E76"/>
    <w:rsid w:val="00E052D3"/>
    <w:rsid w:val="00E05948"/>
    <w:rsid w:val="00E05B5D"/>
    <w:rsid w:val="00E06D64"/>
    <w:rsid w:val="00E072CB"/>
    <w:rsid w:val="00E11A33"/>
    <w:rsid w:val="00E12431"/>
    <w:rsid w:val="00E12ECE"/>
    <w:rsid w:val="00E14A23"/>
    <w:rsid w:val="00E15B3E"/>
    <w:rsid w:val="00E15BD3"/>
    <w:rsid w:val="00E161EA"/>
    <w:rsid w:val="00E16CAC"/>
    <w:rsid w:val="00E176FF"/>
    <w:rsid w:val="00E17A28"/>
    <w:rsid w:val="00E17A7B"/>
    <w:rsid w:val="00E17BF8"/>
    <w:rsid w:val="00E206C8"/>
    <w:rsid w:val="00E23F2E"/>
    <w:rsid w:val="00E2401A"/>
    <w:rsid w:val="00E27C22"/>
    <w:rsid w:val="00E31742"/>
    <w:rsid w:val="00E3248C"/>
    <w:rsid w:val="00E33D60"/>
    <w:rsid w:val="00E34F0A"/>
    <w:rsid w:val="00E35C0D"/>
    <w:rsid w:val="00E36EF2"/>
    <w:rsid w:val="00E370FA"/>
    <w:rsid w:val="00E37619"/>
    <w:rsid w:val="00E40A5B"/>
    <w:rsid w:val="00E40C0A"/>
    <w:rsid w:val="00E41F7D"/>
    <w:rsid w:val="00E421F9"/>
    <w:rsid w:val="00E42267"/>
    <w:rsid w:val="00E435EE"/>
    <w:rsid w:val="00E45306"/>
    <w:rsid w:val="00E52B35"/>
    <w:rsid w:val="00E52EE8"/>
    <w:rsid w:val="00E55739"/>
    <w:rsid w:val="00E56B5E"/>
    <w:rsid w:val="00E56CDC"/>
    <w:rsid w:val="00E56EC3"/>
    <w:rsid w:val="00E578C5"/>
    <w:rsid w:val="00E57EEA"/>
    <w:rsid w:val="00E6096B"/>
    <w:rsid w:val="00E612C2"/>
    <w:rsid w:val="00E617D0"/>
    <w:rsid w:val="00E61ADE"/>
    <w:rsid w:val="00E61B9D"/>
    <w:rsid w:val="00E61BC3"/>
    <w:rsid w:val="00E62B56"/>
    <w:rsid w:val="00E62D41"/>
    <w:rsid w:val="00E64540"/>
    <w:rsid w:val="00E64B1B"/>
    <w:rsid w:val="00E66821"/>
    <w:rsid w:val="00E705FF"/>
    <w:rsid w:val="00E706D5"/>
    <w:rsid w:val="00E70E53"/>
    <w:rsid w:val="00E7127C"/>
    <w:rsid w:val="00E72653"/>
    <w:rsid w:val="00E726EF"/>
    <w:rsid w:val="00E72E84"/>
    <w:rsid w:val="00E73D6A"/>
    <w:rsid w:val="00E73FB6"/>
    <w:rsid w:val="00E7493A"/>
    <w:rsid w:val="00E77B34"/>
    <w:rsid w:val="00E804AE"/>
    <w:rsid w:val="00E8108F"/>
    <w:rsid w:val="00E82501"/>
    <w:rsid w:val="00E82E96"/>
    <w:rsid w:val="00E83238"/>
    <w:rsid w:val="00E83EB2"/>
    <w:rsid w:val="00E84E6D"/>
    <w:rsid w:val="00E86C59"/>
    <w:rsid w:val="00E9123C"/>
    <w:rsid w:val="00E92409"/>
    <w:rsid w:val="00E925FF"/>
    <w:rsid w:val="00E927A3"/>
    <w:rsid w:val="00E92852"/>
    <w:rsid w:val="00E92ADF"/>
    <w:rsid w:val="00E92CC1"/>
    <w:rsid w:val="00E93532"/>
    <w:rsid w:val="00E938D7"/>
    <w:rsid w:val="00E93C55"/>
    <w:rsid w:val="00E949D2"/>
    <w:rsid w:val="00E94E03"/>
    <w:rsid w:val="00E95FC3"/>
    <w:rsid w:val="00E96774"/>
    <w:rsid w:val="00E974B9"/>
    <w:rsid w:val="00EA0377"/>
    <w:rsid w:val="00EA413F"/>
    <w:rsid w:val="00EA5D85"/>
    <w:rsid w:val="00EB21AD"/>
    <w:rsid w:val="00EB263E"/>
    <w:rsid w:val="00EB4C54"/>
    <w:rsid w:val="00EB4C9D"/>
    <w:rsid w:val="00EB531C"/>
    <w:rsid w:val="00EB5B08"/>
    <w:rsid w:val="00EB672F"/>
    <w:rsid w:val="00EB7466"/>
    <w:rsid w:val="00EB7D49"/>
    <w:rsid w:val="00EB7F94"/>
    <w:rsid w:val="00EC0396"/>
    <w:rsid w:val="00EC0AF5"/>
    <w:rsid w:val="00EC12EA"/>
    <w:rsid w:val="00EC1C9A"/>
    <w:rsid w:val="00EC1FE2"/>
    <w:rsid w:val="00EC2082"/>
    <w:rsid w:val="00EC366F"/>
    <w:rsid w:val="00EC3F2D"/>
    <w:rsid w:val="00EC4265"/>
    <w:rsid w:val="00EC5AA5"/>
    <w:rsid w:val="00EC6EFB"/>
    <w:rsid w:val="00ED0D61"/>
    <w:rsid w:val="00ED191C"/>
    <w:rsid w:val="00ED24F8"/>
    <w:rsid w:val="00ED3C21"/>
    <w:rsid w:val="00ED4561"/>
    <w:rsid w:val="00ED4AF7"/>
    <w:rsid w:val="00ED5EBB"/>
    <w:rsid w:val="00ED674C"/>
    <w:rsid w:val="00ED696E"/>
    <w:rsid w:val="00ED69C1"/>
    <w:rsid w:val="00ED78AD"/>
    <w:rsid w:val="00ED7FC8"/>
    <w:rsid w:val="00EE0FD1"/>
    <w:rsid w:val="00EE12C6"/>
    <w:rsid w:val="00EE1929"/>
    <w:rsid w:val="00EE24C7"/>
    <w:rsid w:val="00EE275A"/>
    <w:rsid w:val="00EE537E"/>
    <w:rsid w:val="00EE6A25"/>
    <w:rsid w:val="00EE7113"/>
    <w:rsid w:val="00EE78C7"/>
    <w:rsid w:val="00EE7E9E"/>
    <w:rsid w:val="00EF0192"/>
    <w:rsid w:val="00EF1D7C"/>
    <w:rsid w:val="00EF2F64"/>
    <w:rsid w:val="00F00C35"/>
    <w:rsid w:val="00F00F3A"/>
    <w:rsid w:val="00F02259"/>
    <w:rsid w:val="00F03EB1"/>
    <w:rsid w:val="00F049E9"/>
    <w:rsid w:val="00F062CE"/>
    <w:rsid w:val="00F062E1"/>
    <w:rsid w:val="00F1088C"/>
    <w:rsid w:val="00F12036"/>
    <w:rsid w:val="00F152E6"/>
    <w:rsid w:val="00F153AC"/>
    <w:rsid w:val="00F15802"/>
    <w:rsid w:val="00F15ABA"/>
    <w:rsid w:val="00F17917"/>
    <w:rsid w:val="00F2114C"/>
    <w:rsid w:val="00F21C8E"/>
    <w:rsid w:val="00F24448"/>
    <w:rsid w:val="00F25889"/>
    <w:rsid w:val="00F25D79"/>
    <w:rsid w:val="00F2702F"/>
    <w:rsid w:val="00F3025C"/>
    <w:rsid w:val="00F31254"/>
    <w:rsid w:val="00F32329"/>
    <w:rsid w:val="00F32688"/>
    <w:rsid w:val="00F33B6E"/>
    <w:rsid w:val="00F35A98"/>
    <w:rsid w:val="00F36573"/>
    <w:rsid w:val="00F37708"/>
    <w:rsid w:val="00F409C8"/>
    <w:rsid w:val="00F42A44"/>
    <w:rsid w:val="00F43DA2"/>
    <w:rsid w:val="00F44FC5"/>
    <w:rsid w:val="00F45326"/>
    <w:rsid w:val="00F45549"/>
    <w:rsid w:val="00F465BB"/>
    <w:rsid w:val="00F4721A"/>
    <w:rsid w:val="00F479AB"/>
    <w:rsid w:val="00F47D5C"/>
    <w:rsid w:val="00F47EB2"/>
    <w:rsid w:val="00F505AB"/>
    <w:rsid w:val="00F520FB"/>
    <w:rsid w:val="00F53EFE"/>
    <w:rsid w:val="00F5486D"/>
    <w:rsid w:val="00F5593F"/>
    <w:rsid w:val="00F5622B"/>
    <w:rsid w:val="00F5678D"/>
    <w:rsid w:val="00F57450"/>
    <w:rsid w:val="00F57F64"/>
    <w:rsid w:val="00F60511"/>
    <w:rsid w:val="00F61708"/>
    <w:rsid w:val="00F63A74"/>
    <w:rsid w:val="00F64D04"/>
    <w:rsid w:val="00F71670"/>
    <w:rsid w:val="00F71751"/>
    <w:rsid w:val="00F71998"/>
    <w:rsid w:val="00F720E9"/>
    <w:rsid w:val="00F73CED"/>
    <w:rsid w:val="00F74710"/>
    <w:rsid w:val="00F74ABC"/>
    <w:rsid w:val="00F74E72"/>
    <w:rsid w:val="00F75D1E"/>
    <w:rsid w:val="00F77093"/>
    <w:rsid w:val="00F77E81"/>
    <w:rsid w:val="00F80886"/>
    <w:rsid w:val="00F81F44"/>
    <w:rsid w:val="00F8235F"/>
    <w:rsid w:val="00F824F1"/>
    <w:rsid w:val="00F82D4C"/>
    <w:rsid w:val="00F83D40"/>
    <w:rsid w:val="00F84DC0"/>
    <w:rsid w:val="00F90077"/>
    <w:rsid w:val="00F90B57"/>
    <w:rsid w:val="00F9155E"/>
    <w:rsid w:val="00F934AB"/>
    <w:rsid w:val="00F95A44"/>
    <w:rsid w:val="00F95D6B"/>
    <w:rsid w:val="00F968C8"/>
    <w:rsid w:val="00F969E8"/>
    <w:rsid w:val="00FA2451"/>
    <w:rsid w:val="00FA2702"/>
    <w:rsid w:val="00FA2C9F"/>
    <w:rsid w:val="00FA448F"/>
    <w:rsid w:val="00FA4E77"/>
    <w:rsid w:val="00FA5D7D"/>
    <w:rsid w:val="00FA6247"/>
    <w:rsid w:val="00FA6927"/>
    <w:rsid w:val="00FA7425"/>
    <w:rsid w:val="00FA7C77"/>
    <w:rsid w:val="00FB04A0"/>
    <w:rsid w:val="00FB170E"/>
    <w:rsid w:val="00FB329C"/>
    <w:rsid w:val="00FB3446"/>
    <w:rsid w:val="00FB638C"/>
    <w:rsid w:val="00FB7A24"/>
    <w:rsid w:val="00FC1ACA"/>
    <w:rsid w:val="00FC24EA"/>
    <w:rsid w:val="00FC27E4"/>
    <w:rsid w:val="00FC4417"/>
    <w:rsid w:val="00FC477E"/>
    <w:rsid w:val="00FC478A"/>
    <w:rsid w:val="00FC667E"/>
    <w:rsid w:val="00FD0C38"/>
    <w:rsid w:val="00FD1813"/>
    <w:rsid w:val="00FD2027"/>
    <w:rsid w:val="00FD2543"/>
    <w:rsid w:val="00FD2C67"/>
    <w:rsid w:val="00FD4094"/>
    <w:rsid w:val="00FD4A53"/>
    <w:rsid w:val="00FD57E5"/>
    <w:rsid w:val="00FD610D"/>
    <w:rsid w:val="00FD6501"/>
    <w:rsid w:val="00FD6B96"/>
    <w:rsid w:val="00FD79DE"/>
    <w:rsid w:val="00FE07EA"/>
    <w:rsid w:val="00FE0A68"/>
    <w:rsid w:val="00FE2728"/>
    <w:rsid w:val="00FE2AF3"/>
    <w:rsid w:val="00FE59DC"/>
    <w:rsid w:val="00FE6AB8"/>
    <w:rsid w:val="00FE6ABD"/>
    <w:rsid w:val="00FE7254"/>
    <w:rsid w:val="00FF058C"/>
    <w:rsid w:val="00FF0D8A"/>
    <w:rsid w:val="00FF102D"/>
    <w:rsid w:val="00FF2838"/>
    <w:rsid w:val="00FF360F"/>
    <w:rsid w:val="00FF3E9B"/>
    <w:rsid w:val="00FF500B"/>
    <w:rsid w:val="00FF60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35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 w:qFormat="1"/>
    <w:lsdException w:name="toc 2" w:uiPriority="39" w:qFormat="1"/>
    <w:lsdException w:name="toc 3" w:uiPriority="39" w:qFormat="1"/>
    <w:lsdException w:name="toc 4" w:uiPriority="0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caption" w:uiPriority="0" w:qFormat="1"/>
    <w:lsdException w:name="footnote reference" w:uiPriority="0"/>
    <w:lsdException w:name="annotation reference" w:uiPriority="0"/>
    <w:lsdException w:name="line number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First Indent 2" w:uiPriority="0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Strong" w:semiHidden="0" w:uiPriority="0" w:unhideWhenUsed="0" w:qFormat="1"/>
    <w:lsdException w:name="Emphasis" w:semiHidden="0" w:uiPriority="20" w:unhideWhenUsed="0" w:qFormat="1"/>
    <w:lsdException w:name="Document Map" w:uiPriority="0"/>
    <w:lsdException w:name="Plain Text" w:uiPriority="0"/>
    <w:lsdException w:name="annotation subjec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2">
    <w:name w:val="Normal"/>
    <w:qFormat/>
    <w:rsid w:val="00DA38C9"/>
    <w:pPr>
      <w:spacing w:after="0" w:line="240" w:lineRule="auto"/>
    </w:pPr>
    <w:rPr>
      <w:rFonts w:ascii="Times New Roman" w:eastAsiaTheme="minorEastAsia" w:hAnsi="Times New Roman" w:cs="Times New Roman"/>
      <w:lang w:eastAsia="ru-RU"/>
    </w:rPr>
  </w:style>
  <w:style w:type="paragraph" w:styleId="1">
    <w:name w:val="heading 1"/>
    <w:basedOn w:val="a2"/>
    <w:next w:val="a2"/>
    <w:link w:val="10"/>
    <w:qFormat/>
    <w:rsid w:val="00C8588B"/>
    <w:pPr>
      <w:keepNext/>
      <w:numPr>
        <w:numId w:val="4"/>
      </w:numPr>
      <w:spacing w:before="240" w:after="240"/>
      <w:outlineLvl w:val="0"/>
    </w:pPr>
    <w:rPr>
      <w:rFonts w:eastAsia="Times New Roman"/>
      <w:b/>
      <w:bCs/>
      <w:kern w:val="32"/>
      <w:sz w:val="24"/>
      <w:szCs w:val="32"/>
    </w:rPr>
  </w:style>
  <w:style w:type="paragraph" w:styleId="2">
    <w:name w:val="heading 2"/>
    <w:basedOn w:val="a2"/>
    <w:next w:val="a2"/>
    <w:link w:val="20"/>
    <w:qFormat/>
    <w:rsid w:val="00D801DB"/>
    <w:pPr>
      <w:keepNext/>
      <w:numPr>
        <w:ilvl w:val="1"/>
        <w:numId w:val="4"/>
      </w:numPr>
      <w:spacing w:before="120" w:after="120"/>
      <w:outlineLvl w:val="1"/>
    </w:pPr>
    <w:rPr>
      <w:rFonts w:eastAsia="Times New Roman" w:cs="Arial"/>
      <w:bCs/>
      <w:iCs/>
      <w:sz w:val="26"/>
      <w:szCs w:val="28"/>
    </w:rPr>
  </w:style>
  <w:style w:type="paragraph" w:styleId="3">
    <w:name w:val="heading 3"/>
    <w:basedOn w:val="a2"/>
    <w:next w:val="a2"/>
    <w:link w:val="30"/>
    <w:qFormat/>
    <w:rsid w:val="00F5486D"/>
    <w:pPr>
      <w:keepNext/>
      <w:spacing w:before="120" w:after="120"/>
      <w:ind w:firstLine="709"/>
      <w:outlineLvl w:val="2"/>
    </w:pPr>
    <w:rPr>
      <w:rFonts w:eastAsia="Times New Roman"/>
      <w:b/>
      <w:bCs/>
      <w:sz w:val="24"/>
      <w:szCs w:val="26"/>
    </w:rPr>
  </w:style>
  <w:style w:type="paragraph" w:styleId="4">
    <w:name w:val="heading 4"/>
    <w:basedOn w:val="a2"/>
    <w:next w:val="a2"/>
    <w:link w:val="40"/>
    <w:qFormat/>
    <w:rsid w:val="007F3D0E"/>
    <w:pPr>
      <w:keepNext/>
      <w:ind w:firstLine="720"/>
      <w:jc w:val="both"/>
      <w:outlineLvl w:val="3"/>
    </w:pPr>
    <w:rPr>
      <w:rFonts w:eastAsia="Times New Roman"/>
      <w:sz w:val="28"/>
      <w:szCs w:val="20"/>
    </w:rPr>
  </w:style>
  <w:style w:type="paragraph" w:styleId="5">
    <w:name w:val="heading 5"/>
    <w:basedOn w:val="a2"/>
    <w:next w:val="a2"/>
    <w:link w:val="50"/>
    <w:qFormat/>
    <w:rsid w:val="007F3D0E"/>
    <w:pPr>
      <w:spacing w:before="240" w:after="60"/>
      <w:outlineLvl w:val="4"/>
    </w:pPr>
    <w:rPr>
      <w:rFonts w:eastAsia="Times New Roman"/>
      <w:b/>
      <w:bCs/>
      <w:i/>
      <w:iCs/>
      <w:sz w:val="26"/>
      <w:szCs w:val="26"/>
    </w:rPr>
  </w:style>
  <w:style w:type="paragraph" w:styleId="6">
    <w:name w:val="heading 6"/>
    <w:basedOn w:val="a2"/>
    <w:next w:val="a2"/>
    <w:link w:val="60"/>
    <w:qFormat/>
    <w:rsid w:val="007F3D0E"/>
    <w:pPr>
      <w:keepNext/>
      <w:jc w:val="center"/>
      <w:outlineLvl w:val="5"/>
    </w:pPr>
    <w:rPr>
      <w:rFonts w:eastAsia="Times New Roman"/>
      <w:b/>
      <w:sz w:val="24"/>
      <w:szCs w:val="20"/>
    </w:rPr>
  </w:style>
  <w:style w:type="paragraph" w:styleId="7">
    <w:name w:val="heading 7"/>
    <w:basedOn w:val="a2"/>
    <w:next w:val="a2"/>
    <w:link w:val="70"/>
    <w:qFormat/>
    <w:rsid w:val="007F3D0E"/>
    <w:pPr>
      <w:spacing w:before="240" w:after="60"/>
      <w:outlineLvl w:val="6"/>
    </w:pPr>
    <w:rPr>
      <w:rFonts w:eastAsia="Times New Roman"/>
      <w:sz w:val="24"/>
      <w:szCs w:val="24"/>
    </w:rPr>
  </w:style>
  <w:style w:type="paragraph" w:styleId="8">
    <w:name w:val="heading 8"/>
    <w:basedOn w:val="a2"/>
    <w:next w:val="a2"/>
    <w:link w:val="80"/>
    <w:qFormat/>
    <w:rsid w:val="007F3D0E"/>
    <w:pPr>
      <w:keepNext/>
      <w:ind w:firstLine="720"/>
      <w:jc w:val="both"/>
      <w:outlineLvl w:val="7"/>
    </w:pPr>
    <w:rPr>
      <w:rFonts w:eastAsia="Times New Roman"/>
      <w:sz w:val="32"/>
      <w:szCs w:val="20"/>
    </w:rPr>
  </w:style>
  <w:style w:type="paragraph" w:styleId="9">
    <w:name w:val="heading 9"/>
    <w:basedOn w:val="a2"/>
    <w:next w:val="a2"/>
    <w:link w:val="90"/>
    <w:qFormat/>
    <w:rsid w:val="007F3D0E"/>
    <w:pPr>
      <w:keepNext/>
      <w:ind w:firstLine="708"/>
      <w:jc w:val="both"/>
      <w:outlineLvl w:val="8"/>
    </w:pPr>
    <w:rPr>
      <w:rFonts w:eastAsia="Times New Roman"/>
      <w:sz w:val="28"/>
      <w:szCs w:val="20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0">
    <w:name w:val="Заголовок 1 Знак"/>
    <w:basedOn w:val="a3"/>
    <w:link w:val="1"/>
    <w:rsid w:val="00C8588B"/>
    <w:rPr>
      <w:rFonts w:ascii="Times New Roman" w:eastAsia="Times New Roman" w:hAnsi="Times New Roman" w:cs="Times New Roman"/>
      <w:b/>
      <w:bCs/>
      <w:kern w:val="32"/>
      <w:sz w:val="24"/>
      <w:szCs w:val="32"/>
      <w:lang w:eastAsia="ru-RU"/>
    </w:rPr>
  </w:style>
  <w:style w:type="character" w:customStyle="1" w:styleId="20">
    <w:name w:val="Заголовок 2 Знак"/>
    <w:basedOn w:val="a3"/>
    <w:link w:val="2"/>
    <w:rsid w:val="00D801DB"/>
    <w:rPr>
      <w:rFonts w:ascii="Times New Roman" w:eastAsia="Times New Roman" w:hAnsi="Times New Roman" w:cs="Arial"/>
      <w:bCs/>
      <w:iCs/>
      <w:sz w:val="26"/>
      <w:szCs w:val="28"/>
      <w:lang w:eastAsia="ru-RU"/>
    </w:rPr>
  </w:style>
  <w:style w:type="character" w:customStyle="1" w:styleId="30">
    <w:name w:val="Заголовок 3 Знак"/>
    <w:basedOn w:val="a3"/>
    <w:link w:val="3"/>
    <w:rsid w:val="00F5486D"/>
    <w:rPr>
      <w:rFonts w:ascii="Times New Roman" w:eastAsia="Times New Roman" w:hAnsi="Times New Roman" w:cs="Times New Roman"/>
      <w:b/>
      <w:bCs/>
      <w:sz w:val="24"/>
      <w:szCs w:val="26"/>
      <w:lang w:eastAsia="ru-RU"/>
    </w:rPr>
  </w:style>
  <w:style w:type="character" w:customStyle="1" w:styleId="40">
    <w:name w:val="Заголовок 4 Знак"/>
    <w:basedOn w:val="a3"/>
    <w:link w:val="4"/>
    <w:rsid w:val="007F3D0E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50">
    <w:name w:val="Заголовок 5 Знак"/>
    <w:basedOn w:val="a3"/>
    <w:link w:val="5"/>
    <w:rsid w:val="007F3D0E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3"/>
    <w:link w:val="6"/>
    <w:rsid w:val="007F3D0E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70">
    <w:name w:val="Заголовок 7 Знак"/>
    <w:basedOn w:val="a3"/>
    <w:link w:val="7"/>
    <w:rsid w:val="007F3D0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basedOn w:val="a3"/>
    <w:link w:val="8"/>
    <w:rsid w:val="007F3D0E"/>
    <w:rPr>
      <w:rFonts w:ascii="Times New Roman" w:eastAsia="Times New Roman" w:hAnsi="Times New Roman" w:cs="Times New Roman"/>
      <w:sz w:val="32"/>
      <w:szCs w:val="20"/>
      <w:lang w:eastAsia="ru-RU"/>
    </w:rPr>
  </w:style>
  <w:style w:type="character" w:customStyle="1" w:styleId="90">
    <w:name w:val="Заголовок 9 Знак"/>
    <w:basedOn w:val="a3"/>
    <w:link w:val="9"/>
    <w:rsid w:val="007F3D0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Default">
    <w:name w:val="Default"/>
    <w:rsid w:val="00307D4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6">
    <w:name w:val="footnote text"/>
    <w:aliases w:val=" Знак1"/>
    <w:basedOn w:val="a2"/>
    <w:link w:val="a7"/>
    <w:rsid w:val="005E3840"/>
    <w:rPr>
      <w:rFonts w:eastAsia="Times New Roman"/>
      <w:sz w:val="20"/>
      <w:szCs w:val="20"/>
    </w:rPr>
  </w:style>
  <w:style w:type="character" w:customStyle="1" w:styleId="a7">
    <w:name w:val="Текст сноски Знак"/>
    <w:aliases w:val=" Знак1 Знак"/>
    <w:basedOn w:val="a3"/>
    <w:link w:val="a6"/>
    <w:rsid w:val="005E3840"/>
    <w:rPr>
      <w:rFonts w:ascii="Times New Roman" w:eastAsia="Times New Roman" w:hAnsi="Times New Roman" w:cs="Times New Roman"/>
      <w:sz w:val="20"/>
      <w:szCs w:val="20"/>
      <w:lang w:eastAsia="ru-RU"/>
    </w:rPr>
  </w:style>
  <w:style w:type="table" w:styleId="a8">
    <w:name w:val="Table Grid"/>
    <w:basedOn w:val="a4"/>
    <w:rsid w:val="005E384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Сетка таблицы1"/>
    <w:basedOn w:val="a4"/>
    <w:next w:val="a8"/>
    <w:uiPriority w:val="59"/>
    <w:rsid w:val="005E384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"/>
    <w:basedOn w:val="a4"/>
    <w:next w:val="a8"/>
    <w:uiPriority w:val="59"/>
    <w:rsid w:val="005E384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Сетка таблицы3"/>
    <w:basedOn w:val="a4"/>
    <w:next w:val="a8"/>
    <w:uiPriority w:val="59"/>
    <w:rsid w:val="005E384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2"/>
    <w:link w:val="aa"/>
    <w:uiPriority w:val="99"/>
    <w:unhideWhenUsed/>
    <w:rsid w:val="001302A7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3"/>
    <w:link w:val="a9"/>
    <w:uiPriority w:val="99"/>
    <w:rsid w:val="001302A7"/>
    <w:rPr>
      <w:rFonts w:ascii="Tahoma" w:eastAsiaTheme="minorEastAsia" w:hAnsi="Tahoma" w:cs="Tahoma"/>
      <w:sz w:val="16"/>
      <w:szCs w:val="16"/>
      <w:lang w:eastAsia="ru-RU"/>
    </w:rPr>
  </w:style>
  <w:style w:type="character" w:styleId="ab">
    <w:name w:val="footnote reference"/>
    <w:rsid w:val="001B7083"/>
    <w:rPr>
      <w:vertAlign w:val="superscript"/>
    </w:rPr>
  </w:style>
  <w:style w:type="paragraph" w:customStyle="1" w:styleId="12">
    <w:name w:val="Стиль1"/>
    <w:basedOn w:val="a2"/>
    <w:rsid w:val="001B7083"/>
    <w:pPr>
      <w:tabs>
        <w:tab w:val="num" w:pos="1077"/>
      </w:tabs>
      <w:spacing w:line="360" w:lineRule="auto"/>
      <w:ind w:left="1077" w:hanging="357"/>
      <w:jc w:val="both"/>
    </w:pPr>
    <w:rPr>
      <w:rFonts w:eastAsia="Times New Roman"/>
      <w:color w:val="000000"/>
      <w:sz w:val="26"/>
      <w:szCs w:val="24"/>
    </w:rPr>
  </w:style>
  <w:style w:type="paragraph" w:styleId="ac">
    <w:name w:val="header"/>
    <w:basedOn w:val="a2"/>
    <w:link w:val="ad"/>
    <w:uiPriority w:val="99"/>
    <w:unhideWhenUsed/>
    <w:rsid w:val="00811C2F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3"/>
    <w:link w:val="ac"/>
    <w:uiPriority w:val="99"/>
    <w:rsid w:val="00811C2F"/>
    <w:rPr>
      <w:rFonts w:ascii="Times New Roman" w:eastAsiaTheme="minorEastAsia" w:hAnsi="Times New Roman" w:cs="Times New Roman"/>
      <w:lang w:eastAsia="ru-RU"/>
    </w:rPr>
  </w:style>
  <w:style w:type="paragraph" w:styleId="ae">
    <w:name w:val="footer"/>
    <w:basedOn w:val="a2"/>
    <w:link w:val="af"/>
    <w:uiPriority w:val="99"/>
    <w:unhideWhenUsed/>
    <w:rsid w:val="00811C2F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3"/>
    <w:link w:val="ae"/>
    <w:uiPriority w:val="99"/>
    <w:rsid w:val="00811C2F"/>
    <w:rPr>
      <w:rFonts w:ascii="Times New Roman" w:eastAsiaTheme="minorEastAsia" w:hAnsi="Times New Roman" w:cs="Times New Roman"/>
      <w:lang w:eastAsia="ru-RU"/>
    </w:rPr>
  </w:style>
  <w:style w:type="paragraph" w:styleId="af0">
    <w:name w:val="List Paragraph"/>
    <w:basedOn w:val="a2"/>
    <w:link w:val="af1"/>
    <w:uiPriority w:val="34"/>
    <w:qFormat/>
    <w:rsid w:val="004D36AF"/>
    <w:pPr>
      <w:ind w:left="720"/>
      <w:contextualSpacing/>
    </w:pPr>
  </w:style>
  <w:style w:type="character" w:customStyle="1" w:styleId="af1">
    <w:name w:val="Абзац списка Знак"/>
    <w:link w:val="af0"/>
    <w:uiPriority w:val="34"/>
    <w:locked/>
    <w:rsid w:val="007F3D0E"/>
    <w:rPr>
      <w:rFonts w:ascii="Times New Roman" w:eastAsiaTheme="minorEastAsia" w:hAnsi="Times New Roman" w:cs="Times New Roman"/>
      <w:lang w:eastAsia="ru-RU"/>
    </w:rPr>
  </w:style>
  <w:style w:type="paragraph" w:styleId="a">
    <w:name w:val="Body Text"/>
    <w:basedOn w:val="a2"/>
    <w:link w:val="af2"/>
    <w:rsid w:val="00C514BF"/>
    <w:pPr>
      <w:numPr>
        <w:numId w:val="1"/>
      </w:numPr>
      <w:ind w:left="0" w:firstLine="0"/>
      <w:jc w:val="both"/>
    </w:pPr>
    <w:rPr>
      <w:rFonts w:eastAsia="Times New Roman"/>
      <w:sz w:val="24"/>
      <w:szCs w:val="20"/>
    </w:rPr>
  </w:style>
  <w:style w:type="character" w:customStyle="1" w:styleId="af2">
    <w:name w:val="Основной текст Знак"/>
    <w:basedOn w:val="a3"/>
    <w:link w:val="a"/>
    <w:rsid w:val="00C514BF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ConsPlusNormal">
    <w:name w:val="ConsPlusNormal"/>
    <w:rsid w:val="001C1CBB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 w:val="28"/>
      <w:szCs w:val="28"/>
    </w:rPr>
  </w:style>
  <w:style w:type="character" w:styleId="af3">
    <w:name w:val="Hyperlink"/>
    <w:basedOn w:val="a3"/>
    <w:uiPriority w:val="99"/>
    <w:unhideWhenUsed/>
    <w:rsid w:val="009F007D"/>
    <w:rPr>
      <w:color w:val="0000FF" w:themeColor="hyperlink"/>
      <w:u w:val="single"/>
    </w:rPr>
  </w:style>
  <w:style w:type="character" w:customStyle="1" w:styleId="apple-converted-space">
    <w:name w:val="apple-converted-space"/>
    <w:basedOn w:val="a3"/>
    <w:rsid w:val="009F007D"/>
  </w:style>
  <w:style w:type="paragraph" w:styleId="af4">
    <w:name w:val="Title"/>
    <w:link w:val="af5"/>
    <w:qFormat/>
    <w:rsid w:val="009F007D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  <w:jc w:val="center"/>
    </w:pPr>
    <w:rPr>
      <w:rFonts w:ascii="Times New Roman" w:eastAsia="Arial Unicode MS" w:hAnsi="Times New Roman" w:cs="Arial Unicode MS"/>
      <w:b/>
      <w:bCs/>
      <w:color w:val="000000"/>
      <w:sz w:val="24"/>
      <w:szCs w:val="24"/>
      <w:bdr w:val="nil"/>
      <w:lang w:eastAsia="ru-RU"/>
    </w:rPr>
  </w:style>
  <w:style w:type="character" w:customStyle="1" w:styleId="af5">
    <w:name w:val="Название Знак"/>
    <w:basedOn w:val="a3"/>
    <w:link w:val="af4"/>
    <w:rsid w:val="009F007D"/>
    <w:rPr>
      <w:rFonts w:ascii="Times New Roman" w:eastAsia="Arial Unicode MS" w:hAnsi="Times New Roman" w:cs="Arial Unicode MS"/>
      <w:b/>
      <w:bCs/>
      <w:color w:val="000000"/>
      <w:sz w:val="24"/>
      <w:szCs w:val="24"/>
      <w:bdr w:val="nil"/>
      <w:lang w:eastAsia="ru-RU"/>
    </w:rPr>
  </w:style>
  <w:style w:type="paragraph" w:styleId="af6">
    <w:name w:val="Body Text Indent"/>
    <w:aliases w:val="текст,Основной текст 1,Нумерованный список !!,Надин стиль"/>
    <w:basedOn w:val="a2"/>
    <w:link w:val="af7"/>
    <w:rsid w:val="007F3D0E"/>
    <w:pPr>
      <w:ind w:left="4320"/>
      <w:jc w:val="both"/>
    </w:pPr>
    <w:rPr>
      <w:rFonts w:eastAsia="Times New Roman"/>
      <w:sz w:val="24"/>
      <w:szCs w:val="20"/>
    </w:rPr>
  </w:style>
  <w:style w:type="character" w:customStyle="1" w:styleId="af7">
    <w:name w:val="Основной текст с отступом Знак"/>
    <w:aliases w:val="текст Знак,Основной текст 1 Знак,Нумерованный список !! Знак,Надин стиль Знак"/>
    <w:basedOn w:val="a3"/>
    <w:link w:val="af6"/>
    <w:rsid w:val="007F3D0E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32">
    <w:name w:val="Body Text 3"/>
    <w:basedOn w:val="a2"/>
    <w:link w:val="33"/>
    <w:rsid w:val="007F3D0E"/>
    <w:pPr>
      <w:jc w:val="both"/>
    </w:pPr>
    <w:rPr>
      <w:rFonts w:eastAsia="Times New Roman"/>
      <w:sz w:val="28"/>
      <w:szCs w:val="20"/>
    </w:rPr>
  </w:style>
  <w:style w:type="character" w:customStyle="1" w:styleId="33">
    <w:name w:val="Основной текст 3 Знак"/>
    <w:basedOn w:val="a3"/>
    <w:link w:val="32"/>
    <w:rsid w:val="007F3D0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2">
    <w:name w:val="Body Text First Indent 2"/>
    <w:basedOn w:val="af6"/>
    <w:link w:val="23"/>
    <w:rsid w:val="007F3D0E"/>
    <w:pPr>
      <w:spacing w:after="120"/>
      <w:ind w:left="283" w:firstLine="210"/>
      <w:jc w:val="left"/>
    </w:pPr>
    <w:rPr>
      <w:sz w:val="20"/>
    </w:rPr>
  </w:style>
  <w:style w:type="character" w:customStyle="1" w:styleId="23">
    <w:name w:val="Красная строка 2 Знак"/>
    <w:basedOn w:val="af7"/>
    <w:link w:val="22"/>
    <w:rsid w:val="007F3D0E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BodyTextIndentChar">
    <w:name w:val="Body Text Indent Char"/>
    <w:aliases w:val="текст Char,Основной текст 1 Char,Нумерованный список !! Char,Надин стиль Char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af8">
    <w:name w:val="Абзац"/>
    <w:basedOn w:val="a2"/>
    <w:rsid w:val="007F3D0E"/>
    <w:pPr>
      <w:spacing w:line="312" w:lineRule="auto"/>
      <w:ind w:firstLine="567"/>
      <w:jc w:val="both"/>
    </w:pPr>
    <w:rPr>
      <w:rFonts w:eastAsia="Times New Roman"/>
      <w:sz w:val="24"/>
      <w:szCs w:val="20"/>
    </w:rPr>
  </w:style>
  <w:style w:type="character" w:customStyle="1" w:styleId="41">
    <w:name w:val="Заголовок №4_"/>
    <w:link w:val="42"/>
    <w:rsid w:val="007F3D0E"/>
    <w:rPr>
      <w:b/>
      <w:bCs/>
      <w:sz w:val="15"/>
      <w:szCs w:val="15"/>
      <w:shd w:val="clear" w:color="auto" w:fill="FFFFFF"/>
    </w:rPr>
  </w:style>
  <w:style w:type="paragraph" w:customStyle="1" w:styleId="42">
    <w:name w:val="Заголовок №4"/>
    <w:basedOn w:val="a2"/>
    <w:link w:val="41"/>
    <w:rsid w:val="007F3D0E"/>
    <w:pPr>
      <w:shd w:val="clear" w:color="auto" w:fill="FFFFFF"/>
      <w:spacing w:after="180" w:line="240" w:lineRule="atLeast"/>
      <w:outlineLvl w:val="3"/>
    </w:pPr>
    <w:rPr>
      <w:rFonts w:asciiTheme="minorHAnsi" w:eastAsiaTheme="minorHAnsi" w:hAnsiTheme="minorHAnsi" w:cstheme="minorBidi"/>
      <w:b/>
      <w:bCs/>
      <w:sz w:val="15"/>
      <w:szCs w:val="15"/>
      <w:shd w:val="clear" w:color="auto" w:fill="FFFFFF"/>
      <w:lang w:eastAsia="en-US"/>
    </w:rPr>
  </w:style>
  <w:style w:type="character" w:customStyle="1" w:styleId="13">
    <w:name w:val="Знак Знак1"/>
    <w:rsid w:val="007F3D0E"/>
    <w:rPr>
      <w:sz w:val="24"/>
      <w:lang w:val="ru-RU" w:eastAsia="ru-RU" w:bidi="ar-SA"/>
    </w:rPr>
  </w:style>
  <w:style w:type="character" w:styleId="af9">
    <w:name w:val="page number"/>
    <w:rsid w:val="007F3D0E"/>
  </w:style>
  <w:style w:type="paragraph" w:customStyle="1" w:styleId="afa">
    <w:name w:val="бычный"/>
    <w:rsid w:val="007F3D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14">
    <w:name w:val="Абзац списка1"/>
    <w:basedOn w:val="a2"/>
    <w:link w:val="ListParagraphChar"/>
    <w:rsid w:val="007F3D0E"/>
    <w:pPr>
      <w:spacing w:after="200" w:line="276" w:lineRule="auto"/>
      <w:ind w:left="720"/>
      <w:contextualSpacing/>
    </w:pPr>
    <w:rPr>
      <w:rFonts w:ascii="Calibri" w:eastAsia="Times New Roman" w:hAnsi="Calibri"/>
    </w:rPr>
  </w:style>
  <w:style w:type="character" w:customStyle="1" w:styleId="ListParagraphChar">
    <w:name w:val="List Paragraph Char"/>
    <w:link w:val="14"/>
    <w:locked/>
    <w:rsid w:val="007F3D0E"/>
    <w:rPr>
      <w:rFonts w:ascii="Calibri" w:eastAsia="Times New Roman" w:hAnsi="Calibri" w:cs="Times New Roman"/>
      <w:lang w:eastAsia="ru-RU"/>
    </w:rPr>
  </w:style>
  <w:style w:type="paragraph" w:customStyle="1" w:styleId="afb">
    <w:name w:val="для таблиц из договоров"/>
    <w:basedOn w:val="a2"/>
    <w:rsid w:val="007F3D0E"/>
    <w:rPr>
      <w:rFonts w:eastAsia="Times New Roman"/>
      <w:sz w:val="24"/>
      <w:szCs w:val="20"/>
    </w:rPr>
  </w:style>
  <w:style w:type="paragraph" w:styleId="afc">
    <w:name w:val="Normal (Web)"/>
    <w:basedOn w:val="a2"/>
    <w:uiPriority w:val="99"/>
    <w:rsid w:val="007F3D0E"/>
    <w:pPr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character" w:styleId="afd">
    <w:name w:val="Emphasis"/>
    <w:uiPriority w:val="20"/>
    <w:qFormat/>
    <w:rsid w:val="007F3D0E"/>
    <w:rPr>
      <w:i/>
      <w:iCs/>
    </w:rPr>
  </w:style>
  <w:style w:type="paragraph" w:customStyle="1" w:styleId="15">
    <w:name w:val="Обычный1"/>
    <w:rsid w:val="007F3D0E"/>
    <w:pPr>
      <w:widowControl w:val="0"/>
      <w:snapToGrid w:val="0"/>
      <w:spacing w:after="0" w:line="259" w:lineRule="auto"/>
      <w:ind w:left="520" w:firstLine="300"/>
      <w:jc w:val="both"/>
    </w:pPr>
    <w:rPr>
      <w:rFonts w:ascii="Times New Roman" w:eastAsia="Calibri" w:hAnsi="Times New Roman" w:cs="Times New Roman"/>
      <w:szCs w:val="20"/>
      <w:lang w:eastAsia="ru-RU"/>
    </w:rPr>
  </w:style>
  <w:style w:type="character" w:customStyle="1" w:styleId="Heading1Char">
    <w:name w:val="Heading 1 Char"/>
    <w:locked/>
    <w:rsid w:val="007F3D0E"/>
    <w:rPr>
      <w:rFonts w:ascii="Cambria" w:hAnsi="Cambria" w:cs="Times New Roman"/>
      <w:b/>
      <w:bCs/>
      <w:kern w:val="32"/>
      <w:sz w:val="32"/>
      <w:szCs w:val="32"/>
      <w:lang w:eastAsia="ru-RU"/>
    </w:rPr>
  </w:style>
  <w:style w:type="character" w:customStyle="1" w:styleId="Heading3Char">
    <w:name w:val="Heading 3 Char"/>
    <w:locked/>
    <w:rsid w:val="007F3D0E"/>
    <w:rPr>
      <w:rFonts w:ascii="Cambria" w:hAnsi="Cambria" w:cs="Times New Roman"/>
      <w:b/>
      <w:bCs/>
      <w:sz w:val="26"/>
      <w:szCs w:val="26"/>
      <w:lang w:eastAsia="ru-RU"/>
    </w:rPr>
  </w:style>
  <w:style w:type="character" w:customStyle="1" w:styleId="Heading4Char">
    <w:name w:val="Heading 4 Char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BodyTextChar">
    <w:name w:val="Body Text Char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BodyText3Char">
    <w:name w:val="Body Text 3 Char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HeaderChar">
    <w:name w:val="Header Char"/>
    <w:locked/>
    <w:rsid w:val="007F3D0E"/>
    <w:rPr>
      <w:rFonts w:ascii="Calibri" w:hAnsi="Calibri" w:cs="Times New Roman"/>
      <w:sz w:val="20"/>
      <w:szCs w:val="20"/>
    </w:rPr>
  </w:style>
  <w:style w:type="character" w:customStyle="1" w:styleId="FooterChar">
    <w:name w:val="Footer Char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ListParagraph1">
    <w:name w:val="List Paragraph1"/>
    <w:basedOn w:val="a2"/>
    <w:rsid w:val="007F3D0E"/>
    <w:pPr>
      <w:spacing w:after="200" w:line="276" w:lineRule="auto"/>
      <w:ind w:left="720"/>
      <w:contextualSpacing/>
    </w:pPr>
    <w:rPr>
      <w:rFonts w:ascii="Calibri" w:eastAsia="Calibri" w:hAnsi="Calibri"/>
      <w:sz w:val="20"/>
      <w:szCs w:val="20"/>
    </w:rPr>
  </w:style>
  <w:style w:type="character" w:customStyle="1" w:styleId="FootnoteTextChar">
    <w:name w:val="Footnote Text Char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ListParagraphChar1">
    <w:name w:val="List Paragraph Char1"/>
    <w:locked/>
    <w:rsid w:val="007F3D0E"/>
    <w:rPr>
      <w:rFonts w:ascii="Times New Roman" w:hAnsi="Times New Roman"/>
      <w:sz w:val="24"/>
      <w:lang w:eastAsia="ru-RU"/>
    </w:rPr>
  </w:style>
  <w:style w:type="paragraph" w:styleId="16">
    <w:name w:val="toc 1"/>
    <w:basedOn w:val="a2"/>
    <w:next w:val="24"/>
    <w:uiPriority w:val="39"/>
    <w:qFormat/>
    <w:rsid w:val="000213CE"/>
    <w:pPr>
      <w:widowControl w:val="0"/>
      <w:autoSpaceDE w:val="0"/>
      <w:autoSpaceDN w:val="0"/>
      <w:ind w:left="709" w:hanging="709"/>
    </w:pPr>
    <w:rPr>
      <w:rFonts w:eastAsia="Calibri"/>
      <w:sz w:val="21"/>
      <w:szCs w:val="20"/>
      <w:lang w:val="en-US" w:eastAsia="en-US"/>
    </w:rPr>
  </w:style>
  <w:style w:type="paragraph" w:styleId="24">
    <w:name w:val="toc 2"/>
    <w:basedOn w:val="a2"/>
    <w:uiPriority w:val="39"/>
    <w:qFormat/>
    <w:rsid w:val="002D3B6B"/>
    <w:pPr>
      <w:widowControl w:val="0"/>
      <w:autoSpaceDE w:val="0"/>
      <w:autoSpaceDN w:val="0"/>
      <w:ind w:left="709" w:hanging="709"/>
    </w:pPr>
    <w:rPr>
      <w:rFonts w:eastAsia="Calibri"/>
      <w:sz w:val="24"/>
      <w:szCs w:val="20"/>
      <w:lang w:val="en-US" w:eastAsia="en-US"/>
    </w:rPr>
  </w:style>
  <w:style w:type="paragraph" w:styleId="34">
    <w:name w:val="toc 3"/>
    <w:basedOn w:val="a2"/>
    <w:uiPriority w:val="39"/>
    <w:qFormat/>
    <w:rsid w:val="00F45326"/>
    <w:pPr>
      <w:widowControl w:val="0"/>
      <w:autoSpaceDE w:val="0"/>
      <w:autoSpaceDN w:val="0"/>
      <w:ind w:left="709"/>
    </w:pPr>
    <w:rPr>
      <w:rFonts w:eastAsia="Calibri"/>
      <w:szCs w:val="20"/>
      <w:lang w:val="en-US" w:eastAsia="en-US"/>
    </w:rPr>
  </w:style>
  <w:style w:type="paragraph" w:styleId="43">
    <w:name w:val="toc 4"/>
    <w:basedOn w:val="a2"/>
    <w:rsid w:val="007F3D0E"/>
    <w:pPr>
      <w:widowControl w:val="0"/>
      <w:autoSpaceDE w:val="0"/>
      <w:autoSpaceDN w:val="0"/>
      <w:spacing w:before="101"/>
      <w:ind w:left="1202" w:hanging="699"/>
    </w:pPr>
    <w:rPr>
      <w:rFonts w:eastAsia="Calibri"/>
      <w:i/>
      <w:sz w:val="20"/>
      <w:szCs w:val="20"/>
      <w:lang w:val="en-US" w:eastAsia="en-US"/>
    </w:rPr>
  </w:style>
  <w:style w:type="paragraph" w:customStyle="1" w:styleId="TableParagraph">
    <w:name w:val="Table Paragraph"/>
    <w:basedOn w:val="a2"/>
    <w:uiPriority w:val="1"/>
    <w:qFormat/>
    <w:rsid w:val="007F3D0E"/>
    <w:pPr>
      <w:widowControl w:val="0"/>
      <w:autoSpaceDE w:val="0"/>
      <w:autoSpaceDN w:val="0"/>
    </w:pPr>
    <w:rPr>
      <w:rFonts w:eastAsia="Calibri"/>
      <w:lang w:val="en-US" w:eastAsia="en-US"/>
    </w:rPr>
  </w:style>
  <w:style w:type="character" w:customStyle="1" w:styleId="25">
    <w:name w:val="Основной текст (2)_"/>
    <w:link w:val="26"/>
    <w:rsid w:val="007F3D0E"/>
    <w:rPr>
      <w:shd w:val="clear" w:color="auto" w:fill="FFFFFF"/>
    </w:rPr>
  </w:style>
  <w:style w:type="paragraph" w:customStyle="1" w:styleId="26">
    <w:name w:val="Основной текст (2)"/>
    <w:basedOn w:val="a2"/>
    <w:link w:val="25"/>
    <w:rsid w:val="007F3D0E"/>
    <w:pPr>
      <w:widowControl w:val="0"/>
      <w:shd w:val="clear" w:color="auto" w:fill="FFFFFF"/>
      <w:spacing w:after="1320" w:line="0" w:lineRule="atLeast"/>
      <w:ind w:hanging="280"/>
      <w:jc w:val="center"/>
    </w:pPr>
    <w:rPr>
      <w:rFonts w:asciiTheme="minorHAnsi" w:eastAsiaTheme="minorHAnsi" w:hAnsiTheme="minorHAnsi" w:cstheme="minorBidi"/>
      <w:lang w:eastAsia="en-US"/>
    </w:rPr>
  </w:style>
  <w:style w:type="paragraph" w:styleId="afe">
    <w:name w:val="No Spacing"/>
    <w:uiPriority w:val="1"/>
    <w:qFormat/>
    <w:rsid w:val="007F3D0E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27">
    <w:name w:val="Абзац списка2"/>
    <w:basedOn w:val="a2"/>
    <w:rsid w:val="007F3D0E"/>
    <w:pPr>
      <w:suppressAutoHyphens/>
      <w:spacing w:after="200" w:line="276" w:lineRule="auto"/>
      <w:ind w:left="720"/>
      <w:contextualSpacing/>
    </w:pPr>
    <w:rPr>
      <w:rFonts w:ascii="Calibri" w:eastAsia="Times New Roman" w:hAnsi="Calibri" w:cs="Calibri"/>
      <w:kern w:val="1"/>
      <w:lang w:eastAsia="en-US"/>
    </w:rPr>
  </w:style>
  <w:style w:type="paragraph" w:customStyle="1" w:styleId="17">
    <w:name w:val="Без интервала1"/>
    <w:uiPriority w:val="99"/>
    <w:rsid w:val="007F3D0E"/>
    <w:pPr>
      <w:spacing w:after="0" w:line="240" w:lineRule="auto"/>
    </w:pPr>
    <w:rPr>
      <w:rFonts w:ascii="Calibri" w:eastAsia="Times New Roman" w:hAnsi="Calibri" w:cs="Times New Roman"/>
    </w:rPr>
  </w:style>
  <w:style w:type="character" w:styleId="aff">
    <w:name w:val="line number"/>
    <w:basedOn w:val="a3"/>
    <w:rsid w:val="007F3D0E"/>
  </w:style>
  <w:style w:type="character" w:customStyle="1" w:styleId="s12">
    <w:name w:val="s12"/>
    <w:basedOn w:val="a3"/>
    <w:rsid w:val="007F3D0E"/>
  </w:style>
  <w:style w:type="character" w:customStyle="1" w:styleId="s13">
    <w:name w:val="s13"/>
    <w:basedOn w:val="a3"/>
    <w:rsid w:val="007F3D0E"/>
  </w:style>
  <w:style w:type="character" w:customStyle="1" w:styleId="s14">
    <w:name w:val="s14"/>
    <w:basedOn w:val="a3"/>
    <w:rsid w:val="007F3D0E"/>
  </w:style>
  <w:style w:type="character" w:customStyle="1" w:styleId="s15">
    <w:name w:val="s15"/>
    <w:basedOn w:val="a3"/>
    <w:rsid w:val="007F3D0E"/>
  </w:style>
  <w:style w:type="paragraph" w:customStyle="1" w:styleId="p2">
    <w:name w:val="p2"/>
    <w:basedOn w:val="a2"/>
    <w:rsid w:val="007F3D0E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aff0">
    <w:name w:val="Схема документа Знак"/>
    <w:basedOn w:val="a3"/>
    <w:link w:val="aff1"/>
    <w:semiHidden/>
    <w:rsid w:val="007F3D0E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paragraph" w:styleId="aff1">
    <w:name w:val="Document Map"/>
    <w:basedOn w:val="a2"/>
    <w:link w:val="aff0"/>
    <w:semiHidden/>
    <w:rsid w:val="007F3D0E"/>
    <w:pPr>
      <w:shd w:val="clear" w:color="auto" w:fill="000080"/>
    </w:pPr>
    <w:rPr>
      <w:rFonts w:ascii="Tahoma" w:eastAsia="Times New Roman" w:hAnsi="Tahoma" w:cs="Tahoma"/>
      <w:sz w:val="20"/>
      <w:szCs w:val="20"/>
    </w:rPr>
  </w:style>
  <w:style w:type="paragraph" w:customStyle="1" w:styleId="ConsPlusNonformat">
    <w:name w:val="ConsPlusNonformat"/>
    <w:rsid w:val="007F3D0E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f2">
    <w:name w:val="annotation reference"/>
    <w:rsid w:val="007F3D0E"/>
    <w:rPr>
      <w:sz w:val="16"/>
      <w:szCs w:val="16"/>
    </w:rPr>
  </w:style>
  <w:style w:type="paragraph" w:styleId="aff3">
    <w:name w:val="annotation text"/>
    <w:basedOn w:val="a2"/>
    <w:link w:val="aff4"/>
    <w:rsid w:val="007F3D0E"/>
    <w:rPr>
      <w:rFonts w:eastAsia="Times New Roman"/>
      <w:sz w:val="20"/>
      <w:szCs w:val="20"/>
    </w:rPr>
  </w:style>
  <w:style w:type="character" w:customStyle="1" w:styleId="aff4">
    <w:name w:val="Текст примечания Знак"/>
    <w:basedOn w:val="a3"/>
    <w:link w:val="aff3"/>
    <w:rsid w:val="007F3D0E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5">
    <w:name w:val="annotation subject"/>
    <w:basedOn w:val="aff3"/>
    <w:next w:val="aff3"/>
    <w:link w:val="aff6"/>
    <w:rsid w:val="007F3D0E"/>
    <w:rPr>
      <w:b/>
      <w:bCs/>
    </w:rPr>
  </w:style>
  <w:style w:type="character" w:customStyle="1" w:styleId="aff6">
    <w:name w:val="Тема примечания Знак"/>
    <w:basedOn w:val="aff4"/>
    <w:link w:val="aff5"/>
    <w:rsid w:val="007F3D0E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28">
    <w:name w:val="Body Text Indent 2"/>
    <w:basedOn w:val="a2"/>
    <w:link w:val="29"/>
    <w:rsid w:val="007F3D0E"/>
    <w:pPr>
      <w:ind w:firstLine="900"/>
      <w:jc w:val="both"/>
    </w:pPr>
    <w:rPr>
      <w:rFonts w:eastAsia="Times New Roman"/>
      <w:b/>
      <w:bCs/>
      <w:sz w:val="24"/>
      <w:szCs w:val="24"/>
    </w:rPr>
  </w:style>
  <w:style w:type="character" w:customStyle="1" w:styleId="29">
    <w:name w:val="Основной текст с отступом 2 Знак"/>
    <w:basedOn w:val="a3"/>
    <w:link w:val="28"/>
    <w:rsid w:val="007F3D0E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ff7">
    <w:name w:val="Strong"/>
    <w:qFormat/>
    <w:rsid w:val="007F3D0E"/>
    <w:rPr>
      <w:rFonts w:cs="Times New Roman"/>
      <w:b/>
      <w:bCs/>
    </w:rPr>
  </w:style>
  <w:style w:type="paragraph" w:customStyle="1" w:styleId="Style20">
    <w:name w:val="Style20"/>
    <w:basedOn w:val="a2"/>
    <w:rsid w:val="007F3D0E"/>
    <w:pPr>
      <w:widowControl w:val="0"/>
      <w:autoSpaceDE w:val="0"/>
      <w:autoSpaceDN w:val="0"/>
      <w:adjustRightInd w:val="0"/>
      <w:spacing w:line="274" w:lineRule="exact"/>
      <w:ind w:hanging="509"/>
      <w:jc w:val="both"/>
    </w:pPr>
    <w:rPr>
      <w:rFonts w:eastAsia="Times New Roman"/>
      <w:sz w:val="24"/>
      <w:szCs w:val="24"/>
    </w:rPr>
  </w:style>
  <w:style w:type="character" w:customStyle="1" w:styleId="FontStyle41">
    <w:name w:val="Font Style41"/>
    <w:rsid w:val="007F3D0E"/>
    <w:rPr>
      <w:rFonts w:ascii="Times New Roman" w:hAnsi="Times New Roman" w:cs="Times New Roman"/>
      <w:sz w:val="22"/>
      <w:szCs w:val="22"/>
    </w:rPr>
  </w:style>
  <w:style w:type="paragraph" w:customStyle="1" w:styleId="text">
    <w:name w:val="text"/>
    <w:basedOn w:val="a2"/>
    <w:rsid w:val="007F3D0E"/>
    <w:pPr>
      <w:spacing w:before="41" w:after="41"/>
      <w:ind w:left="41" w:right="41"/>
      <w:jc w:val="both"/>
    </w:pPr>
    <w:rPr>
      <w:rFonts w:ascii="Arial" w:eastAsia="Times New Roman" w:hAnsi="Arial" w:cs="Arial"/>
      <w:color w:val="333333"/>
      <w:sz w:val="15"/>
      <w:szCs w:val="15"/>
    </w:rPr>
  </w:style>
  <w:style w:type="paragraph" w:customStyle="1" w:styleId="Style8">
    <w:name w:val="Style8"/>
    <w:basedOn w:val="a2"/>
    <w:rsid w:val="007F3D0E"/>
    <w:pPr>
      <w:widowControl w:val="0"/>
      <w:autoSpaceDE w:val="0"/>
      <w:autoSpaceDN w:val="0"/>
      <w:adjustRightInd w:val="0"/>
      <w:spacing w:line="276" w:lineRule="exact"/>
      <w:ind w:hanging="360"/>
      <w:jc w:val="both"/>
    </w:pPr>
    <w:rPr>
      <w:rFonts w:eastAsia="Times New Roman"/>
      <w:sz w:val="24"/>
      <w:szCs w:val="24"/>
    </w:rPr>
  </w:style>
  <w:style w:type="paragraph" w:customStyle="1" w:styleId="main">
    <w:name w:val="main"/>
    <w:basedOn w:val="a2"/>
    <w:rsid w:val="007F3D0E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styleId="aff8">
    <w:name w:val="Plain Text"/>
    <w:basedOn w:val="a2"/>
    <w:link w:val="aff9"/>
    <w:rsid w:val="007F3D0E"/>
    <w:rPr>
      <w:rFonts w:ascii="Courier New" w:eastAsia="Times New Roman" w:hAnsi="Courier New"/>
      <w:sz w:val="20"/>
      <w:szCs w:val="20"/>
    </w:rPr>
  </w:style>
  <w:style w:type="character" w:customStyle="1" w:styleId="aff9">
    <w:name w:val="Текст Знак"/>
    <w:basedOn w:val="a3"/>
    <w:link w:val="aff8"/>
    <w:rsid w:val="007F3D0E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Normal1">
    <w:name w:val="Normal1"/>
    <w:rsid w:val="007F3D0E"/>
    <w:pPr>
      <w:widowControl w:val="0"/>
      <w:spacing w:after="0" w:line="240" w:lineRule="auto"/>
    </w:pPr>
    <w:rPr>
      <w:rFonts w:ascii="Times New Roman" w:eastAsia="Times New Roman" w:hAnsi="Times New Roman" w:cs="Times New Roman"/>
      <w:b/>
      <w:i/>
      <w:sz w:val="20"/>
      <w:szCs w:val="20"/>
      <w:lang w:eastAsia="ru-RU"/>
    </w:rPr>
  </w:style>
  <w:style w:type="paragraph" w:styleId="2a">
    <w:name w:val="Body Text 2"/>
    <w:aliases w:val="Основной текст 2 Знак Знак Знак Знак"/>
    <w:basedOn w:val="a2"/>
    <w:link w:val="2b"/>
    <w:rsid w:val="007F3D0E"/>
    <w:pPr>
      <w:spacing w:after="120" w:line="480" w:lineRule="auto"/>
    </w:pPr>
    <w:rPr>
      <w:rFonts w:eastAsia="Times New Roman"/>
      <w:sz w:val="24"/>
      <w:szCs w:val="24"/>
    </w:rPr>
  </w:style>
  <w:style w:type="character" w:customStyle="1" w:styleId="2b">
    <w:name w:val="Основной текст 2 Знак"/>
    <w:aliases w:val="Основной текст 2 Знак Знак Знак Знак Знак"/>
    <w:basedOn w:val="a3"/>
    <w:link w:val="2a"/>
    <w:rsid w:val="007F3D0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1">
    <w:name w:val="Block Text"/>
    <w:basedOn w:val="a2"/>
    <w:rsid w:val="007F3D0E"/>
    <w:pPr>
      <w:numPr>
        <w:numId w:val="2"/>
      </w:numPr>
      <w:ind w:right="201"/>
      <w:jc w:val="both"/>
    </w:pPr>
    <w:rPr>
      <w:rFonts w:eastAsia="Times New Roman"/>
      <w:sz w:val="28"/>
      <w:szCs w:val="24"/>
    </w:rPr>
  </w:style>
  <w:style w:type="paragraph" w:customStyle="1" w:styleId="a0">
    <w:name w:val="список с точками"/>
    <w:basedOn w:val="a2"/>
    <w:rsid w:val="007F3D0E"/>
    <w:pPr>
      <w:numPr>
        <w:numId w:val="3"/>
      </w:numPr>
      <w:spacing w:line="312" w:lineRule="auto"/>
      <w:jc w:val="both"/>
    </w:pPr>
    <w:rPr>
      <w:rFonts w:eastAsia="Times New Roman"/>
      <w:sz w:val="24"/>
      <w:szCs w:val="24"/>
    </w:rPr>
  </w:style>
  <w:style w:type="character" w:customStyle="1" w:styleId="affa">
    <w:name w:val="Знак Знак"/>
    <w:locked/>
    <w:rsid w:val="007F3D0E"/>
    <w:rPr>
      <w:rFonts w:cs="Times New Roman"/>
      <w:b/>
      <w:bCs/>
      <w:i/>
      <w:iCs/>
      <w:sz w:val="26"/>
      <w:szCs w:val="26"/>
      <w:lang w:val="ru-RU" w:eastAsia="ru-RU" w:bidi="ar-SA"/>
    </w:rPr>
  </w:style>
  <w:style w:type="paragraph" w:customStyle="1" w:styleId="Iauiue">
    <w:name w:val="Iau?iue"/>
    <w:rsid w:val="007F3D0E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40">
    <w:name w:val="Знак Знак14"/>
    <w:locked/>
    <w:rsid w:val="007F3D0E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71">
    <w:name w:val="Знак Знак7"/>
    <w:locked/>
    <w:rsid w:val="007F3D0E"/>
    <w:rPr>
      <w:rFonts w:cs="Times New Roman"/>
      <w:b/>
      <w:sz w:val="28"/>
      <w:lang w:val="ru-RU" w:eastAsia="ru-RU" w:bidi="ar-SA"/>
    </w:rPr>
  </w:style>
  <w:style w:type="character" w:customStyle="1" w:styleId="44">
    <w:name w:val="Знак Знак4"/>
    <w:locked/>
    <w:rsid w:val="007F3D0E"/>
    <w:rPr>
      <w:rFonts w:ascii="Courier New" w:hAnsi="Courier New" w:cs="Courier New"/>
      <w:lang w:val="ru-RU" w:eastAsia="ru-RU" w:bidi="ar-SA"/>
    </w:rPr>
  </w:style>
  <w:style w:type="character" w:customStyle="1" w:styleId="Bodytext">
    <w:name w:val="Body text_"/>
    <w:link w:val="Bodytext1"/>
    <w:rsid w:val="007F3D0E"/>
    <w:rPr>
      <w:sz w:val="27"/>
      <w:szCs w:val="27"/>
      <w:shd w:val="clear" w:color="auto" w:fill="FFFFFF"/>
    </w:rPr>
  </w:style>
  <w:style w:type="paragraph" w:customStyle="1" w:styleId="Bodytext1">
    <w:name w:val="Body text1"/>
    <w:basedOn w:val="a2"/>
    <w:link w:val="Bodytext"/>
    <w:rsid w:val="007F3D0E"/>
    <w:pPr>
      <w:shd w:val="clear" w:color="auto" w:fill="FFFFFF"/>
      <w:spacing w:before="60" w:after="60" w:line="240" w:lineRule="atLeast"/>
    </w:pPr>
    <w:rPr>
      <w:rFonts w:asciiTheme="minorHAnsi" w:eastAsiaTheme="minorHAnsi" w:hAnsiTheme="minorHAnsi" w:cstheme="minorBidi"/>
      <w:sz w:val="27"/>
      <w:szCs w:val="27"/>
      <w:lang w:eastAsia="en-US"/>
    </w:rPr>
  </w:style>
  <w:style w:type="paragraph" w:customStyle="1" w:styleId="35">
    <w:name w:val="Абзац списка3"/>
    <w:basedOn w:val="a2"/>
    <w:rsid w:val="007F3D0E"/>
    <w:pPr>
      <w:spacing w:after="200" w:line="276" w:lineRule="auto"/>
      <w:ind w:left="720"/>
      <w:contextualSpacing/>
    </w:pPr>
    <w:rPr>
      <w:rFonts w:ascii="Calibri" w:eastAsia="Times New Roman" w:hAnsi="Calibri"/>
    </w:rPr>
  </w:style>
  <w:style w:type="paragraph" w:customStyle="1" w:styleId="stext">
    <w:name w:val="stext"/>
    <w:basedOn w:val="a2"/>
    <w:rsid w:val="007F3D0E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customStyle="1" w:styleId="style3">
    <w:name w:val="style3"/>
    <w:basedOn w:val="a2"/>
    <w:rsid w:val="007F3D0E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Bodytext2">
    <w:name w:val="Body text (2)_"/>
    <w:link w:val="Bodytext20"/>
    <w:rsid w:val="007F3D0E"/>
    <w:rPr>
      <w:rFonts w:ascii="Arial" w:eastAsia="Arial" w:hAnsi="Arial" w:cs="Arial"/>
      <w:sz w:val="13"/>
      <w:szCs w:val="13"/>
      <w:shd w:val="clear" w:color="auto" w:fill="FFFFFF"/>
    </w:rPr>
  </w:style>
  <w:style w:type="paragraph" w:customStyle="1" w:styleId="Bodytext20">
    <w:name w:val="Body text (2)"/>
    <w:basedOn w:val="a2"/>
    <w:link w:val="Bodytext2"/>
    <w:rsid w:val="007F3D0E"/>
    <w:pPr>
      <w:widowControl w:val="0"/>
      <w:shd w:val="clear" w:color="auto" w:fill="FFFFFF"/>
      <w:spacing w:line="158" w:lineRule="exact"/>
      <w:jc w:val="both"/>
    </w:pPr>
    <w:rPr>
      <w:rFonts w:ascii="Arial" w:eastAsia="Arial" w:hAnsi="Arial" w:cs="Arial"/>
      <w:sz w:val="13"/>
      <w:szCs w:val="13"/>
      <w:lang w:eastAsia="en-US"/>
    </w:rPr>
  </w:style>
  <w:style w:type="character" w:customStyle="1" w:styleId="Bodytext255pt">
    <w:name w:val="Body text (2) + 5.5 pt"/>
    <w:rsid w:val="007F3D0E"/>
    <w:rPr>
      <w:rFonts w:ascii="Arial" w:eastAsia="Arial" w:hAnsi="Arial" w:cs="Arial"/>
      <w:color w:val="000000"/>
      <w:spacing w:val="0"/>
      <w:w w:val="100"/>
      <w:position w:val="0"/>
      <w:sz w:val="11"/>
      <w:szCs w:val="11"/>
      <w:shd w:val="clear" w:color="auto" w:fill="FFFFFF"/>
      <w:lang w:val="ru-RU" w:eastAsia="ru-RU" w:bidi="ru-RU"/>
    </w:rPr>
  </w:style>
  <w:style w:type="character" w:customStyle="1" w:styleId="Bodytext26pt">
    <w:name w:val="Body text (2) + 6 pt"/>
    <w:rsid w:val="007F3D0E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shd w:val="clear" w:color="auto" w:fill="FFFFFF"/>
      <w:lang w:val="ru-RU" w:eastAsia="ru-RU" w:bidi="ru-RU"/>
    </w:rPr>
  </w:style>
  <w:style w:type="paragraph" w:customStyle="1" w:styleId="210">
    <w:name w:val="Основной текст с отступом 21"/>
    <w:basedOn w:val="a2"/>
    <w:rsid w:val="007F3D0E"/>
    <w:pPr>
      <w:ind w:firstLine="720"/>
      <w:jc w:val="center"/>
    </w:pPr>
    <w:rPr>
      <w:rFonts w:eastAsia="Times New Roman"/>
      <w:sz w:val="24"/>
      <w:szCs w:val="20"/>
    </w:rPr>
  </w:style>
  <w:style w:type="paragraph" w:customStyle="1" w:styleId="affb">
    <w:name w:val="Стиль текст"/>
    <w:basedOn w:val="a2"/>
    <w:rsid w:val="007F3D0E"/>
    <w:pPr>
      <w:spacing w:line="360" w:lineRule="auto"/>
      <w:ind w:firstLine="851"/>
      <w:jc w:val="both"/>
    </w:pPr>
    <w:rPr>
      <w:rFonts w:ascii="Courier New" w:eastAsia="Times New Roman" w:hAnsi="Courier New"/>
      <w:sz w:val="24"/>
      <w:szCs w:val="20"/>
    </w:rPr>
  </w:style>
  <w:style w:type="paragraph" w:styleId="36">
    <w:name w:val="Body Text Indent 3"/>
    <w:basedOn w:val="a2"/>
    <w:link w:val="37"/>
    <w:rsid w:val="007F3D0E"/>
    <w:pPr>
      <w:ind w:left="709" w:firstLine="705"/>
      <w:jc w:val="both"/>
    </w:pPr>
    <w:rPr>
      <w:rFonts w:eastAsia="Times New Roman"/>
      <w:sz w:val="28"/>
      <w:szCs w:val="20"/>
    </w:rPr>
  </w:style>
  <w:style w:type="character" w:customStyle="1" w:styleId="37">
    <w:name w:val="Основной текст с отступом 3 Знак"/>
    <w:basedOn w:val="a3"/>
    <w:link w:val="36"/>
    <w:rsid w:val="007F3D0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FR1">
    <w:name w:val="FR1"/>
    <w:rsid w:val="007F3D0E"/>
    <w:pPr>
      <w:widowControl w:val="0"/>
      <w:spacing w:before="100" w:after="0" w:line="240" w:lineRule="auto"/>
    </w:pPr>
    <w:rPr>
      <w:rFonts w:ascii="Times New Roman" w:eastAsia="Times New Roman" w:hAnsi="Times New Roman" w:cs="Times New Roman"/>
      <w:b/>
      <w:snapToGrid w:val="0"/>
      <w:sz w:val="16"/>
      <w:szCs w:val="20"/>
      <w:lang w:eastAsia="ru-RU"/>
    </w:rPr>
  </w:style>
  <w:style w:type="paragraph" w:customStyle="1" w:styleId="211">
    <w:name w:val="Основной текст 21"/>
    <w:basedOn w:val="a2"/>
    <w:rsid w:val="007F3D0E"/>
    <w:pPr>
      <w:ind w:firstLine="720"/>
      <w:jc w:val="both"/>
    </w:pPr>
    <w:rPr>
      <w:rFonts w:eastAsia="Times New Roman"/>
      <w:sz w:val="24"/>
      <w:szCs w:val="20"/>
    </w:rPr>
  </w:style>
  <w:style w:type="paragraph" w:styleId="affc">
    <w:name w:val="caption"/>
    <w:basedOn w:val="a2"/>
    <w:next w:val="a2"/>
    <w:qFormat/>
    <w:rsid w:val="007F3D0E"/>
    <w:pPr>
      <w:jc w:val="both"/>
    </w:pPr>
    <w:rPr>
      <w:rFonts w:eastAsia="Times New Roman"/>
      <w:snapToGrid w:val="0"/>
      <w:color w:val="000000"/>
      <w:sz w:val="28"/>
      <w:szCs w:val="20"/>
    </w:rPr>
  </w:style>
  <w:style w:type="paragraph" w:customStyle="1" w:styleId="2c">
    <w:name w:val="Обычный2"/>
    <w:rsid w:val="007F3D0E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16"/>
      <w:szCs w:val="20"/>
      <w:lang w:val="en-US" w:eastAsia="ru-RU"/>
    </w:rPr>
  </w:style>
  <w:style w:type="paragraph" w:customStyle="1" w:styleId="FR2">
    <w:name w:val="FR2"/>
    <w:rsid w:val="007F3D0E"/>
    <w:pPr>
      <w:widowControl w:val="0"/>
      <w:autoSpaceDE w:val="0"/>
      <w:autoSpaceDN w:val="0"/>
      <w:adjustRightInd w:val="0"/>
      <w:spacing w:before="20" w:after="0" w:line="240" w:lineRule="auto"/>
      <w:ind w:left="1000" w:hanging="20"/>
    </w:pPr>
    <w:rPr>
      <w:rFonts w:ascii="Arial" w:eastAsia="Times New Roman" w:hAnsi="Arial" w:cs="Arial"/>
      <w:i/>
      <w:iCs/>
      <w:sz w:val="24"/>
      <w:szCs w:val="24"/>
      <w:lang w:eastAsia="ru-RU"/>
    </w:rPr>
  </w:style>
  <w:style w:type="paragraph" w:customStyle="1" w:styleId="FR3">
    <w:name w:val="FR3"/>
    <w:rsid w:val="007F3D0E"/>
    <w:pPr>
      <w:widowControl w:val="0"/>
      <w:autoSpaceDE w:val="0"/>
      <w:autoSpaceDN w:val="0"/>
      <w:adjustRightInd w:val="0"/>
      <w:spacing w:before="180" w:after="0" w:line="280" w:lineRule="auto"/>
      <w:ind w:firstLine="70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38">
    <w:name w:val="заголовок 3"/>
    <w:basedOn w:val="a2"/>
    <w:next w:val="a2"/>
    <w:rsid w:val="007F3D0E"/>
    <w:pPr>
      <w:keepNext/>
      <w:widowControl w:val="0"/>
      <w:autoSpaceDE w:val="0"/>
      <w:autoSpaceDN w:val="0"/>
      <w:outlineLvl w:val="2"/>
    </w:pPr>
    <w:rPr>
      <w:rFonts w:eastAsia="Times New Roman"/>
      <w:sz w:val="28"/>
      <w:szCs w:val="28"/>
    </w:rPr>
  </w:style>
  <w:style w:type="paragraph" w:customStyle="1" w:styleId="45">
    <w:name w:val="Абзац списка4"/>
    <w:basedOn w:val="a2"/>
    <w:rsid w:val="007F3D0E"/>
    <w:pPr>
      <w:spacing w:after="200" w:line="276" w:lineRule="auto"/>
      <w:ind w:left="720"/>
      <w:contextualSpacing/>
    </w:pPr>
    <w:rPr>
      <w:rFonts w:ascii="Calibri" w:eastAsia="Times New Roman" w:hAnsi="Calibri"/>
      <w:lang w:eastAsia="en-US"/>
    </w:rPr>
  </w:style>
  <w:style w:type="paragraph" w:customStyle="1" w:styleId="affd">
    <w:name w:val="Содержимое таблицы"/>
    <w:basedOn w:val="a2"/>
    <w:rsid w:val="007F3D0E"/>
    <w:pPr>
      <w:suppressLineNumbers/>
      <w:suppressAutoHyphens/>
    </w:pPr>
    <w:rPr>
      <w:rFonts w:eastAsia="Times New Roman"/>
      <w:sz w:val="24"/>
      <w:szCs w:val="24"/>
      <w:lang w:eastAsia="ar-SA"/>
    </w:rPr>
  </w:style>
  <w:style w:type="character" w:customStyle="1" w:styleId="2d">
    <w:name w:val="Заголовок №2_"/>
    <w:link w:val="2e"/>
    <w:rsid w:val="007F3D0E"/>
    <w:rPr>
      <w:shd w:val="clear" w:color="auto" w:fill="FFFFFF"/>
    </w:rPr>
  </w:style>
  <w:style w:type="paragraph" w:customStyle="1" w:styleId="2e">
    <w:name w:val="Заголовок №2"/>
    <w:basedOn w:val="a2"/>
    <w:link w:val="2d"/>
    <w:rsid w:val="007F3D0E"/>
    <w:pPr>
      <w:widowControl w:val="0"/>
      <w:shd w:val="clear" w:color="auto" w:fill="FFFFFF"/>
      <w:spacing w:before="1020" w:after="360" w:line="0" w:lineRule="atLeast"/>
      <w:ind w:hanging="400"/>
      <w:jc w:val="center"/>
      <w:outlineLvl w:val="1"/>
    </w:pPr>
    <w:rPr>
      <w:rFonts w:asciiTheme="minorHAnsi" w:eastAsiaTheme="minorHAnsi" w:hAnsiTheme="minorHAnsi" w:cstheme="minorBidi"/>
      <w:lang w:eastAsia="en-US"/>
    </w:rPr>
  </w:style>
  <w:style w:type="character" w:customStyle="1" w:styleId="affe">
    <w:name w:val="Подпись к таблице_"/>
    <w:rsid w:val="007F3D0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afff">
    <w:name w:val="Подпись к таблице"/>
    <w:rsid w:val="007F3D0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lang w:val="ru-RU" w:eastAsia="ru-RU" w:bidi="ru-RU"/>
    </w:rPr>
  </w:style>
  <w:style w:type="paragraph" w:customStyle="1" w:styleId="Style2">
    <w:name w:val="Style2"/>
    <w:basedOn w:val="a2"/>
    <w:uiPriority w:val="99"/>
    <w:rsid w:val="007F3D0E"/>
    <w:pPr>
      <w:widowControl w:val="0"/>
      <w:autoSpaceDE w:val="0"/>
      <w:autoSpaceDN w:val="0"/>
      <w:adjustRightInd w:val="0"/>
    </w:pPr>
    <w:rPr>
      <w:rFonts w:eastAsia="Times New Roman"/>
      <w:sz w:val="24"/>
      <w:szCs w:val="24"/>
    </w:rPr>
  </w:style>
  <w:style w:type="character" w:customStyle="1" w:styleId="270">
    <w:name w:val="Основной текст (2) + 7"/>
    <w:aliases w:val="5 pt"/>
    <w:basedOn w:val="a3"/>
    <w:rsid w:val="007F3D0E"/>
    <w:rPr>
      <w:rFonts w:ascii="Lucida Sans Unicode" w:eastAsia="Lucida Sans Unicode" w:hAnsi="Lucida Sans Unicode" w:cs="Lucida Sans Unicode"/>
      <w:color w:val="000000"/>
      <w:spacing w:val="0"/>
      <w:w w:val="100"/>
      <w:position w:val="0"/>
      <w:sz w:val="13"/>
      <w:szCs w:val="13"/>
      <w:shd w:val="clear" w:color="auto" w:fill="FFFFFF"/>
      <w:lang w:val="ru-RU" w:eastAsia="ru-RU" w:bidi="ru-RU"/>
    </w:rPr>
  </w:style>
  <w:style w:type="character" w:customStyle="1" w:styleId="46">
    <w:name w:val="Основной текст (4)_"/>
    <w:basedOn w:val="a3"/>
    <w:link w:val="47"/>
    <w:rsid w:val="00282D88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47">
    <w:name w:val="Основной текст (4)"/>
    <w:basedOn w:val="a2"/>
    <w:link w:val="46"/>
    <w:rsid w:val="00282D88"/>
    <w:pPr>
      <w:widowControl w:val="0"/>
      <w:shd w:val="clear" w:color="auto" w:fill="FFFFFF"/>
      <w:spacing w:before="360" w:line="274" w:lineRule="exact"/>
      <w:jc w:val="center"/>
    </w:pPr>
    <w:rPr>
      <w:rFonts w:eastAsia="Times New Roman"/>
      <w:b/>
      <w:bCs/>
      <w:lang w:eastAsia="en-US"/>
    </w:rPr>
  </w:style>
  <w:style w:type="character" w:styleId="afff0">
    <w:name w:val="Placeholder Text"/>
    <w:basedOn w:val="a3"/>
    <w:uiPriority w:val="99"/>
    <w:semiHidden/>
    <w:rsid w:val="00FB04A0"/>
    <w:rPr>
      <w:color w:val="808080"/>
    </w:rPr>
  </w:style>
  <w:style w:type="character" w:customStyle="1" w:styleId="extended-textshort">
    <w:name w:val="extended-text__short"/>
    <w:basedOn w:val="a3"/>
    <w:rsid w:val="0045635D"/>
  </w:style>
  <w:style w:type="paragraph" w:customStyle="1" w:styleId="pboth">
    <w:name w:val="pboth"/>
    <w:basedOn w:val="a2"/>
    <w:rsid w:val="00BF7A20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fontstyle01">
    <w:name w:val="fontstyle01"/>
    <w:rsid w:val="00BF7A20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paragraph" w:styleId="afff1">
    <w:name w:val="TOC Heading"/>
    <w:basedOn w:val="1"/>
    <w:next w:val="a2"/>
    <w:uiPriority w:val="39"/>
    <w:unhideWhenUsed/>
    <w:qFormat/>
    <w:rsid w:val="00590E81"/>
    <w:pPr>
      <w:keepLines/>
      <w:numPr>
        <w:numId w:val="0"/>
      </w:numPr>
      <w:spacing w:before="480" w:after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table" w:customStyle="1" w:styleId="48">
    <w:name w:val="Сетка таблицы4"/>
    <w:basedOn w:val="a4"/>
    <w:next w:val="a8"/>
    <w:uiPriority w:val="59"/>
    <w:rsid w:val="00772D8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 w:qFormat="1"/>
    <w:lsdException w:name="toc 2" w:uiPriority="39" w:qFormat="1"/>
    <w:lsdException w:name="toc 3" w:uiPriority="39" w:qFormat="1"/>
    <w:lsdException w:name="toc 4" w:uiPriority="0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caption" w:uiPriority="0" w:qFormat="1"/>
    <w:lsdException w:name="footnote reference" w:uiPriority="0"/>
    <w:lsdException w:name="annotation reference" w:uiPriority="0"/>
    <w:lsdException w:name="line number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First Indent 2" w:uiPriority="0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Strong" w:semiHidden="0" w:uiPriority="0" w:unhideWhenUsed="0" w:qFormat="1"/>
    <w:lsdException w:name="Emphasis" w:semiHidden="0" w:uiPriority="20" w:unhideWhenUsed="0" w:qFormat="1"/>
    <w:lsdException w:name="Document Map" w:uiPriority="0"/>
    <w:lsdException w:name="Plain Text" w:uiPriority="0"/>
    <w:lsdException w:name="annotation subjec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2">
    <w:name w:val="Normal"/>
    <w:qFormat/>
    <w:rsid w:val="00625686"/>
    <w:pPr>
      <w:spacing w:after="0" w:line="240" w:lineRule="auto"/>
    </w:pPr>
    <w:rPr>
      <w:rFonts w:ascii="Times New Roman" w:eastAsiaTheme="minorEastAsia" w:hAnsi="Times New Roman" w:cs="Times New Roman"/>
      <w:lang w:eastAsia="ru-RU"/>
    </w:rPr>
  </w:style>
  <w:style w:type="paragraph" w:styleId="1">
    <w:name w:val="heading 1"/>
    <w:basedOn w:val="a2"/>
    <w:next w:val="a2"/>
    <w:link w:val="10"/>
    <w:qFormat/>
    <w:rsid w:val="00C8588B"/>
    <w:pPr>
      <w:keepNext/>
      <w:numPr>
        <w:numId w:val="4"/>
      </w:numPr>
      <w:spacing w:before="240" w:after="240"/>
      <w:outlineLvl w:val="0"/>
    </w:pPr>
    <w:rPr>
      <w:rFonts w:eastAsia="Times New Roman"/>
      <w:b/>
      <w:bCs/>
      <w:kern w:val="32"/>
      <w:sz w:val="24"/>
      <w:szCs w:val="32"/>
    </w:rPr>
  </w:style>
  <w:style w:type="paragraph" w:styleId="2">
    <w:name w:val="heading 2"/>
    <w:basedOn w:val="a2"/>
    <w:next w:val="a2"/>
    <w:link w:val="20"/>
    <w:qFormat/>
    <w:rsid w:val="00D801DB"/>
    <w:pPr>
      <w:keepNext/>
      <w:numPr>
        <w:ilvl w:val="1"/>
        <w:numId w:val="4"/>
      </w:numPr>
      <w:spacing w:before="120" w:after="120"/>
      <w:outlineLvl w:val="1"/>
    </w:pPr>
    <w:rPr>
      <w:rFonts w:eastAsia="Times New Roman" w:cs="Arial"/>
      <w:bCs/>
      <w:iCs/>
      <w:sz w:val="26"/>
      <w:szCs w:val="28"/>
    </w:rPr>
  </w:style>
  <w:style w:type="paragraph" w:styleId="3">
    <w:name w:val="heading 3"/>
    <w:basedOn w:val="a2"/>
    <w:next w:val="a2"/>
    <w:link w:val="30"/>
    <w:qFormat/>
    <w:rsid w:val="00F5486D"/>
    <w:pPr>
      <w:keepNext/>
      <w:spacing w:before="120" w:after="120"/>
      <w:ind w:firstLine="709"/>
      <w:outlineLvl w:val="2"/>
    </w:pPr>
    <w:rPr>
      <w:rFonts w:eastAsia="Times New Roman"/>
      <w:b/>
      <w:bCs/>
      <w:sz w:val="24"/>
      <w:szCs w:val="26"/>
    </w:rPr>
  </w:style>
  <w:style w:type="paragraph" w:styleId="4">
    <w:name w:val="heading 4"/>
    <w:basedOn w:val="a2"/>
    <w:next w:val="a2"/>
    <w:link w:val="40"/>
    <w:qFormat/>
    <w:rsid w:val="007F3D0E"/>
    <w:pPr>
      <w:keepNext/>
      <w:ind w:firstLine="720"/>
      <w:jc w:val="both"/>
      <w:outlineLvl w:val="3"/>
    </w:pPr>
    <w:rPr>
      <w:rFonts w:eastAsia="Times New Roman"/>
      <w:sz w:val="28"/>
      <w:szCs w:val="20"/>
    </w:rPr>
  </w:style>
  <w:style w:type="paragraph" w:styleId="5">
    <w:name w:val="heading 5"/>
    <w:basedOn w:val="a2"/>
    <w:next w:val="a2"/>
    <w:link w:val="50"/>
    <w:qFormat/>
    <w:rsid w:val="007F3D0E"/>
    <w:pPr>
      <w:spacing w:before="240" w:after="60"/>
      <w:outlineLvl w:val="4"/>
    </w:pPr>
    <w:rPr>
      <w:rFonts w:eastAsia="Times New Roman"/>
      <w:b/>
      <w:bCs/>
      <w:i/>
      <w:iCs/>
      <w:sz w:val="26"/>
      <w:szCs w:val="26"/>
    </w:rPr>
  </w:style>
  <w:style w:type="paragraph" w:styleId="6">
    <w:name w:val="heading 6"/>
    <w:basedOn w:val="a2"/>
    <w:next w:val="a2"/>
    <w:link w:val="60"/>
    <w:qFormat/>
    <w:rsid w:val="007F3D0E"/>
    <w:pPr>
      <w:keepNext/>
      <w:jc w:val="center"/>
      <w:outlineLvl w:val="5"/>
    </w:pPr>
    <w:rPr>
      <w:rFonts w:eastAsia="Times New Roman"/>
      <w:b/>
      <w:sz w:val="24"/>
      <w:szCs w:val="20"/>
    </w:rPr>
  </w:style>
  <w:style w:type="paragraph" w:styleId="7">
    <w:name w:val="heading 7"/>
    <w:basedOn w:val="a2"/>
    <w:next w:val="a2"/>
    <w:link w:val="70"/>
    <w:qFormat/>
    <w:rsid w:val="007F3D0E"/>
    <w:pPr>
      <w:spacing w:before="240" w:after="60"/>
      <w:outlineLvl w:val="6"/>
    </w:pPr>
    <w:rPr>
      <w:rFonts w:eastAsia="Times New Roman"/>
      <w:sz w:val="24"/>
      <w:szCs w:val="24"/>
    </w:rPr>
  </w:style>
  <w:style w:type="paragraph" w:styleId="8">
    <w:name w:val="heading 8"/>
    <w:basedOn w:val="a2"/>
    <w:next w:val="a2"/>
    <w:link w:val="80"/>
    <w:qFormat/>
    <w:rsid w:val="007F3D0E"/>
    <w:pPr>
      <w:keepNext/>
      <w:ind w:firstLine="720"/>
      <w:jc w:val="both"/>
      <w:outlineLvl w:val="7"/>
    </w:pPr>
    <w:rPr>
      <w:rFonts w:eastAsia="Times New Roman"/>
      <w:sz w:val="32"/>
      <w:szCs w:val="20"/>
    </w:rPr>
  </w:style>
  <w:style w:type="paragraph" w:styleId="9">
    <w:name w:val="heading 9"/>
    <w:basedOn w:val="a2"/>
    <w:next w:val="a2"/>
    <w:link w:val="90"/>
    <w:qFormat/>
    <w:rsid w:val="007F3D0E"/>
    <w:pPr>
      <w:keepNext/>
      <w:ind w:firstLine="708"/>
      <w:jc w:val="both"/>
      <w:outlineLvl w:val="8"/>
    </w:pPr>
    <w:rPr>
      <w:rFonts w:eastAsia="Times New Roman"/>
      <w:sz w:val="28"/>
      <w:szCs w:val="20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0">
    <w:name w:val="Заголовок 1 Знак"/>
    <w:basedOn w:val="a3"/>
    <w:link w:val="1"/>
    <w:rsid w:val="00C8588B"/>
    <w:rPr>
      <w:rFonts w:ascii="Times New Roman" w:eastAsia="Times New Roman" w:hAnsi="Times New Roman" w:cs="Times New Roman"/>
      <w:b/>
      <w:bCs/>
      <w:kern w:val="32"/>
      <w:sz w:val="24"/>
      <w:szCs w:val="32"/>
      <w:lang w:eastAsia="ru-RU"/>
    </w:rPr>
  </w:style>
  <w:style w:type="character" w:customStyle="1" w:styleId="20">
    <w:name w:val="Заголовок 2 Знак"/>
    <w:basedOn w:val="a3"/>
    <w:link w:val="2"/>
    <w:rsid w:val="00D801DB"/>
    <w:rPr>
      <w:rFonts w:ascii="Times New Roman" w:eastAsia="Times New Roman" w:hAnsi="Times New Roman" w:cs="Arial"/>
      <w:bCs/>
      <w:iCs/>
      <w:sz w:val="26"/>
      <w:szCs w:val="28"/>
      <w:lang w:eastAsia="ru-RU"/>
    </w:rPr>
  </w:style>
  <w:style w:type="character" w:customStyle="1" w:styleId="30">
    <w:name w:val="Заголовок 3 Знак"/>
    <w:basedOn w:val="a3"/>
    <w:link w:val="3"/>
    <w:rsid w:val="00F5486D"/>
    <w:rPr>
      <w:rFonts w:ascii="Times New Roman" w:eastAsia="Times New Roman" w:hAnsi="Times New Roman" w:cs="Times New Roman"/>
      <w:b/>
      <w:bCs/>
      <w:sz w:val="24"/>
      <w:szCs w:val="26"/>
      <w:lang w:eastAsia="ru-RU"/>
    </w:rPr>
  </w:style>
  <w:style w:type="character" w:customStyle="1" w:styleId="40">
    <w:name w:val="Заголовок 4 Знак"/>
    <w:basedOn w:val="a3"/>
    <w:link w:val="4"/>
    <w:rsid w:val="007F3D0E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50">
    <w:name w:val="Заголовок 5 Знак"/>
    <w:basedOn w:val="a3"/>
    <w:link w:val="5"/>
    <w:rsid w:val="007F3D0E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3"/>
    <w:link w:val="6"/>
    <w:rsid w:val="007F3D0E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70">
    <w:name w:val="Заголовок 7 Знак"/>
    <w:basedOn w:val="a3"/>
    <w:link w:val="7"/>
    <w:rsid w:val="007F3D0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basedOn w:val="a3"/>
    <w:link w:val="8"/>
    <w:rsid w:val="007F3D0E"/>
    <w:rPr>
      <w:rFonts w:ascii="Times New Roman" w:eastAsia="Times New Roman" w:hAnsi="Times New Roman" w:cs="Times New Roman"/>
      <w:sz w:val="32"/>
      <w:szCs w:val="20"/>
      <w:lang w:eastAsia="ru-RU"/>
    </w:rPr>
  </w:style>
  <w:style w:type="character" w:customStyle="1" w:styleId="90">
    <w:name w:val="Заголовок 9 Знак"/>
    <w:basedOn w:val="a3"/>
    <w:link w:val="9"/>
    <w:rsid w:val="007F3D0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Default">
    <w:name w:val="Default"/>
    <w:rsid w:val="00307D4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6">
    <w:name w:val="footnote text"/>
    <w:aliases w:val=" Знак1"/>
    <w:basedOn w:val="a2"/>
    <w:link w:val="a7"/>
    <w:rsid w:val="005E3840"/>
    <w:rPr>
      <w:rFonts w:eastAsia="Times New Roman"/>
      <w:sz w:val="20"/>
      <w:szCs w:val="20"/>
    </w:rPr>
  </w:style>
  <w:style w:type="character" w:customStyle="1" w:styleId="a7">
    <w:name w:val="Текст сноски Знак"/>
    <w:aliases w:val=" Знак1 Знак"/>
    <w:basedOn w:val="a3"/>
    <w:link w:val="a6"/>
    <w:rsid w:val="005E3840"/>
    <w:rPr>
      <w:rFonts w:ascii="Times New Roman" w:eastAsia="Times New Roman" w:hAnsi="Times New Roman" w:cs="Times New Roman"/>
      <w:sz w:val="20"/>
      <w:szCs w:val="20"/>
      <w:lang w:eastAsia="ru-RU"/>
    </w:rPr>
  </w:style>
  <w:style w:type="table" w:styleId="a8">
    <w:name w:val="Table Grid"/>
    <w:basedOn w:val="a4"/>
    <w:uiPriority w:val="59"/>
    <w:rsid w:val="005E38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Сетка таблицы1"/>
    <w:basedOn w:val="a4"/>
    <w:next w:val="a8"/>
    <w:uiPriority w:val="59"/>
    <w:rsid w:val="005E38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Сетка таблицы2"/>
    <w:basedOn w:val="a4"/>
    <w:next w:val="a8"/>
    <w:uiPriority w:val="59"/>
    <w:rsid w:val="005E38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">
    <w:name w:val="Сетка таблицы3"/>
    <w:basedOn w:val="a4"/>
    <w:next w:val="a8"/>
    <w:uiPriority w:val="59"/>
    <w:rsid w:val="005E38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2"/>
    <w:link w:val="aa"/>
    <w:uiPriority w:val="99"/>
    <w:unhideWhenUsed/>
    <w:rsid w:val="001302A7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3"/>
    <w:link w:val="a9"/>
    <w:uiPriority w:val="99"/>
    <w:rsid w:val="001302A7"/>
    <w:rPr>
      <w:rFonts w:ascii="Tahoma" w:eastAsiaTheme="minorEastAsia" w:hAnsi="Tahoma" w:cs="Tahoma"/>
      <w:sz w:val="16"/>
      <w:szCs w:val="16"/>
      <w:lang w:eastAsia="ru-RU"/>
    </w:rPr>
  </w:style>
  <w:style w:type="character" w:styleId="ab">
    <w:name w:val="footnote reference"/>
    <w:rsid w:val="001B7083"/>
    <w:rPr>
      <w:vertAlign w:val="superscript"/>
    </w:rPr>
  </w:style>
  <w:style w:type="paragraph" w:customStyle="1" w:styleId="12">
    <w:name w:val="Стиль1"/>
    <w:basedOn w:val="a2"/>
    <w:rsid w:val="001B7083"/>
    <w:pPr>
      <w:tabs>
        <w:tab w:val="num" w:pos="1077"/>
      </w:tabs>
      <w:spacing w:line="360" w:lineRule="auto"/>
      <w:ind w:left="1077" w:hanging="357"/>
      <w:jc w:val="both"/>
    </w:pPr>
    <w:rPr>
      <w:rFonts w:eastAsia="Times New Roman"/>
      <w:color w:val="000000"/>
      <w:sz w:val="26"/>
      <w:szCs w:val="24"/>
    </w:rPr>
  </w:style>
  <w:style w:type="paragraph" w:styleId="ac">
    <w:name w:val="header"/>
    <w:basedOn w:val="a2"/>
    <w:link w:val="ad"/>
    <w:uiPriority w:val="99"/>
    <w:unhideWhenUsed/>
    <w:rsid w:val="00811C2F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3"/>
    <w:link w:val="ac"/>
    <w:uiPriority w:val="99"/>
    <w:rsid w:val="00811C2F"/>
    <w:rPr>
      <w:rFonts w:ascii="Times New Roman" w:eastAsiaTheme="minorEastAsia" w:hAnsi="Times New Roman" w:cs="Times New Roman"/>
      <w:lang w:eastAsia="ru-RU"/>
    </w:rPr>
  </w:style>
  <w:style w:type="paragraph" w:styleId="ae">
    <w:name w:val="footer"/>
    <w:basedOn w:val="a2"/>
    <w:link w:val="af"/>
    <w:uiPriority w:val="99"/>
    <w:unhideWhenUsed/>
    <w:rsid w:val="00811C2F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3"/>
    <w:link w:val="ae"/>
    <w:uiPriority w:val="99"/>
    <w:rsid w:val="00811C2F"/>
    <w:rPr>
      <w:rFonts w:ascii="Times New Roman" w:eastAsiaTheme="minorEastAsia" w:hAnsi="Times New Roman" w:cs="Times New Roman"/>
      <w:lang w:eastAsia="ru-RU"/>
    </w:rPr>
  </w:style>
  <w:style w:type="paragraph" w:styleId="af0">
    <w:name w:val="List Paragraph"/>
    <w:basedOn w:val="a2"/>
    <w:link w:val="af1"/>
    <w:uiPriority w:val="34"/>
    <w:qFormat/>
    <w:rsid w:val="004D36AF"/>
    <w:pPr>
      <w:ind w:left="720"/>
      <w:contextualSpacing/>
    </w:pPr>
  </w:style>
  <w:style w:type="character" w:customStyle="1" w:styleId="af1">
    <w:name w:val="Абзац списка Знак"/>
    <w:link w:val="af0"/>
    <w:uiPriority w:val="34"/>
    <w:locked/>
    <w:rsid w:val="007F3D0E"/>
    <w:rPr>
      <w:rFonts w:ascii="Times New Roman" w:eastAsiaTheme="minorEastAsia" w:hAnsi="Times New Roman" w:cs="Times New Roman"/>
      <w:lang w:eastAsia="ru-RU"/>
    </w:rPr>
  </w:style>
  <w:style w:type="paragraph" w:styleId="a">
    <w:name w:val="Body Text"/>
    <w:basedOn w:val="a2"/>
    <w:link w:val="af2"/>
    <w:rsid w:val="00C514BF"/>
    <w:pPr>
      <w:numPr>
        <w:numId w:val="1"/>
      </w:numPr>
      <w:ind w:left="0" w:firstLine="0"/>
      <w:jc w:val="both"/>
    </w:pPr>
    <w:rPr>
      <w:rFonts w:eastAsia="Times New Roman"/>
      <w:sz w:val="24"/>
      <w:szCs w:val="20"/>
    </w:rPr>
  </w:style>
  <w:style w:type="character" w:customStyle="1" w:styleId="af2">
    <w:name w:val="Основной текст Знак"/>
    <w:basedOn w:val="a3"/>
    <w:link w:val="a"/>
    <w:rsid w:val="00C514BF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ConsPlusNormal">
    <w:name w:val="ConsPlusNormal"/>
    <w:rsid w:val="001C1CBB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 w:val="28"/>
      <w:szCs w:val="28"/>
    </w:rPr>
  </w:style>
  <w:style w:type="character" w:styleId="af3">
    <w:name w:val="Hyperlink"/>
    <w:basedOn w:val="a3"/>
    <w:uiPriority w:val="99"/>
    <w:unhideWhenUsed/>
    <w:rsid w:val="009F007D"/>
    <w:rPr>
      <w:color w:val="0000FF" w:themeColor="hyperlink"/>
      <w:u w:val="single"/>
    </w:rPr>
  </w:style>
  <w:style w:type="character" w:customStyle="1" w:styleId="apple-converted-space">
    <w:name w:val="apple-converted-space"/>
    <w:basedOn w:val="a3"/>
    <w:rsid w:val="009F007D"/>
  </w:style>
  <w:style w:type="paragraph" w:styleId="af4">
    <w:name w:val="Title"/>
    <w:link w:val="af5"/>
    <w:qFormat/>
    <w:rsid w:val="009F007D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  <w:jc w:val="center"/>
    </w:pPr>
    <w:rPr>
      <w:rFonts w:ascii="Times New Roman" w:eastAsia="Arial Unicode MS" w:hAnsi="Times New Roman" w:cs="Arial Unicode MS"/>
      <w:b/>
      <w:bCs/>
      <w:color w:val="000000"/>
      <w:sz w:val="24"/>
      <w:szCs w:val="24"/>
      <w:bdr w:val="nil"/>
      <w:lang w:eastAsia="ru-RU"/>
    </w:rPr>
  </w:style>
  <w:style w:type="character" w:customStyle="1" w:styleId="af5">
    <w:name w:val="Название Знак"/>
    <w:basedOn w:val="a3"/>
    <w:link w:val="af4"/>
    <w:rsid w:val="009F007D"/>
    <w:rPr>
      <w:rFonts w:ascii="Times New Roman" w:eastAsia="Arial Unicode MS" w:hAnsi="Times New Roman" w:cs="Arial Unicode MS"/>
      <w:b/>
      <w:bCs/>
      <w:color w:val="000000"/>
      <w:sz w:val="24"/>
      <w:szCs w:val="24"/>
      <w:bdr w:val="nil"/>
      <w:lang w:eastAsia="ru-RU"/>
    </w:rPr>
  </w:style>
  <w:style w:type="paragraph" w:styleId="af6">
    <w:name w:val="Body Text Indent"/>
    <w:aliases w:val="текст,Основной текст 1,Нумерованный список !!,Надин стиль"/>
    <w:basedOn w:val="a2"/>
    <w:link w:val="af7"/>
    <w:rsid w:val="007F3D0E"/>
    <w:pPr>
      <w:ind w:left="4320"/>
      <w:jc w:val="both"/>
    </w:pPr>
    <w:rPr>
      <w:rFonts w:eastAsia="Times New Roman"/>
      <w:sz w:val="24"/>
      <w:szCs w:val="20"/>
    </w:rPr>
  </w:style>
  <w:style w:type="character" w:customStyle="1" w:styleId="af7">
    <w:name w:val="Основной текст с отступом Знак"/>
    <w:aliases w:val="текст Знак,Основной текст 1 Знак,Нумерованный список !! Знак,Надин стиль Знак"/>
    <w:basedOn w:val="a3"/>
    <w:link w:val="af6"/>
    <w:rsid w:val="007F3D0E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32">
    <w:name w:val="Body Text 3"/>
    <w:basedOn w:val="a2"/>
    <w:link w:val="33"/>
    <w:rsid w:val="007F3D0E"/>
    <w:pPr>
      <w:jc w:val="both"/>
    </w:pPr>
    <w:rPr>
      <w:rFonts w:eastAsia="Times New Roman"/>
      <w:sz w:val="28"/>
      <w:szCs w:val="20"/>
    </w:rPr>
  </w:style>
  <w:style w:type="character" w:customStyle="1" w:styleId="33">
    <w:name w:val="Основной текст 3 Знак"/>
    <w:basedOn w:val="a3"/>
    <w:link w:val="32"/>
    <w:rsid w:val="007F3D0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2">
    <w:name w:val="Body Text First Indent 2"/>
    <w:basedOn w:val="af6"/>
    <w:link w:val="23"/>
    <w:rsid w:val="007F3D0E"/>
    <w:pPr>
      <w:spacing w:after="120"/>
      <w:ind w:left="283" w:firstLine="210"/>
      <w:jc w:val="left"/>
    </w:pPr>
    <w:rPr>
      <w:sz w:val="20"/>
    </w:rPr>
  </w:style>
  <w:style w:type="character" w:customStyle="1" w:styleId="23">
    <w:name w:val="Красная строка 2 Знак"/>
    <w:basedOn w:val="af7"/>
    <w:link w:val="22"/>
    <w:rsid w:val="007F3D0E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BodyTextIndentChar">
    <w:name w:val="Body Text Indent Char"/>
    <w:aliases w:val="текст Char,Основной текст 1 Char,Нумерованный список !! Char,Надин стиль Char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af8">
    <w:name w:val="Абзац"/>
    <w:basedOn w:val="a2"/>
    <w:rsid w:val="007F3D0E"/>
    <w:pPr>
      <w:spacing w:line="312" w:lineRule="auto"/>
      <w:ind w:firstLine="567"/>
      <w:jc w:val="both"/>
    </w:pPr>
    <w:rPr>
      <w:rFonts w:eastAsia="Times New Roman"/>
      <w:sz w:val="24"/>
      <w:szCs w:val="20"/>
    </w:rPr>
  </w:style>
  <w:style w:type="character" w:customStyle="1" w:styleId="41">
    <w:name w:val="Заголовок №4_"/>
    <w:link w:val="42"/>
    <w:rsid w:val="007F3D0E"/>
    <w:rPr>
      <w:b/>
      <w:bCs/>
      <w:sz w:val="15"/>
      <w:szCs w:val="15"/>
      <w:shd w:val="clear" w:color="auto" w:fill="FFFFFF"/>
    </w:rPr>
  </w:style>
  <w:style w:type="paragraph" w:customStyle="1" w:styleId="42">
    <w:name w:val="Заголовок №4"/>
    <w:basedOn w:val="a2"/>
    <w:link w:val="41"/>
    <w:rsid w:val="007F3D0E"/>
    <w:pPr>
      <w:shd w:val="clear" w:color="auto" w:fill="FFFFFF"/>
      <w:spacing w:after="180" w:line="240" w:lineRule="atLeast"/>
      <w:outlineLvl w:val="3"/>
    </w:pPr>
    <w:rPr>
      <w:rFonts w:asciiTheme="minorHAnsi" w:eastAsiaTheme="minorHAnsi" w:hAnsiTheme="minorHAnsi" w:cstheme="minorBidi"/>
      <w:b/>
      <w:bCs/>
      <w:sz w:val="15"/>
      <w:szCs w:val="15"/>
      <w:shd w:val="clear" w:color="auto" w:fill="FFFFFF"/>
      <w:lang w:eastAsia="en-US"/>
    </w:rPr>
  </w:style>
  <w:style w:type="character" w:customStyle="1" w:styleId="13">
    <w:name w:val="Знак Знак1"/>
    <w:rsid w:val="007F3D0E"/>
    <w:rPr>
      <w:sz w:val="24"/>
      <w:lang w:val="ru-RU" w:eastAsia="ru-RU" w:bidi="ar-SA"/>
    </w:rPr>
  </w:style>
  <w:style w:type="character" w:styleId="af9">
    <w:name w:val="page number"/>
    <w:rsid w:val="007F3D0E"/>
  </w:style>
  <w:style w:type="paragraph" w:customStyle="1" w:styleId="afa">
    <w:name w:val="бычный"/>
    <w:rsid w:val="007F3D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14">
    <w:name w:val="Абзац списка1"/>
    <w:basedOn w:val="a2"/>
    <w:link w:val="ListParagraphChar"/>
    <w:rsid w:val="007F3D0E"/>
    <w:pPr>
      <w:spacing w:after="200" w:line="276" w:lineRule="auto"/>
      <w:ind w:left="720"/>
      <w:contextualSpacing/>
    </w:pPr>
    <w:rPr>
      <w:rFonts w:ascii="Calibri" w:eastAsia="Times New Roman" w:hAnsi="Calibri"/>
    </w:rPr>
  </w:style>
  <w:style w:type="character" w:customStyle="1" w:styleId="ListParagraphChar">
    <w:name w:val="List Paragraph Char"/>
    <w:link w:val="14"/>
    <w:locked/>
    <w:rsid w:val="007F3D0E"/>
    <w:rPr>
      <w:rFonts w:ascii="Calibri" w:eastAsia="Times New Roman" w:hAnsi="Calibri" w:cs="Times New Roman"/>
      <w:lang w:eastAsia="ru-RU"/>
    </w:rPr>
  </w:style>
  <w:style w:type="paragraph" w:customStyle="1" w:styleId="afb">
    <w:name w:val="для таблиц из договоров"/>
    <w:basedOn w:val="a2"/>
    <w:rsid w:val="007F3D0E"/>
    <w:rPr>
      <w:rFonts w:eastAsia="Times New Roman"/>
      <w:sz w:val="24"/>
      <w:szCs w:val="20"/>
    </w:rPr>
  </w:style>
  <w:style w:type="paragraph" w:styleId="afc">
    <w:name w:val="Normal (Web)"/>
    <w:basedOn w:val="a2"/>
    <w:uiPriority w:val="99"/>
    <w:rsid w:val="007F3D0E"/>
    <w:pPr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character" w:styleId="afd">
    <w:name w:val="Emphasis"/>
    <w:uiPriority w:val="20"/>
    <w:qFormat/>
    <w:rsid w:val="007F3D0E"/>
    <w:rPr>
      <w:i/>
      <w:iCs/>
    </w:rPr>
  </w:style>
  <w:style w:type="paragraph" w:customStyle="1" w:styleId="15">
    <w:name w:val="Обычный1"/>
    <w:rsid w:val="007F3D0E"/>
    <w:pPr>
      <w:widowControl w:val="0"/>
      <w:snapToGrid w:val="0"/>
      <w:spacing w:after="0" w:line="259" w:lineRule="auto"/>
      <w:ind w:left="520" w:firstLine="300"/>
      <w:jc w:val="both"/>
    </w:pPr>
    <w:rPr>
      <w:rFonts w:ascii="Times New Roman" w:eastAsia="Calibri" w:hAnsi="Times New Roman" w:cs="Times New Roman"/>
      <w:szCs w:val="20"/>
      <w:lang w:eastAsia="ru-RU"/>
    </w:rPr>
  </w:style>
  <w:style w:type="character" w:customStyle="1" w:styleId="Heading1Char">
    <w:name w:val="Heading 1 Char"/>
    <w:locked/>
    <w:rsid w:val="007F3D0E"/>
    <w:rPr>
      <w:rFonts w:ascii="Cambria" w:hAnsi="Cambria" w:cs="Times New Roman"/>
      <w:b/>
      <w:bCs/>
      <w:kern w:val="32"/>
      <w:sz w:val="32"/>
      <w:szCs w:val="32"/>
      <w:lang w:eastAsia="ru-RU"/>
    </w:rPr>
  </w:style>
  <w:style w:type="character" w:customStyle="1" w:styleId="Heading3Char">
    <w:name w:val="Heading 3 Char"/>
    <w:locked/>
    <w:rsid w:val="007F3D0E"/>
    <w:rPr>
      <w:rFonts w:ascii="Cambria" w:hAnsi="Cambria" w:cs="Times New Roman"/>
      <w:b/>
      <w:bCs/>
      <w:sz w:val="26"/>
      <w:szCs w:val="26"/>
      <w:lang w:eastAsia="ru-RU"/>
    </w:rPr>
  </w:style>
  <w:style w:type="character" w:customStyle="1" w:styleId="Heading4Char">
    <w:name w:val="Heading 4 Char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BodyTextChar">
    <w:name w:val="Body Text Char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BodyText3Char">
    <w:name w:val="Body Text 3 Char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HeaderChar">
    <w:name w:val="Header Char"/>
    <w:locked/>
    <w:rsid w:val="007F3D0E"/>
    <w:rPr>
      <w:rFonts w:ascii="Calibri" w:hAnsi="Calibri" w:cs="Times New Roman"/>
      <w:sz w:val="20"/>
      <w:szCs w:val="20"/>
    </w:rPr>
  </w:style>
  <w:style w:type="character" w:customStyle="1" w:styleId="FooterChar">
    <w:name w:val="Footer Char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ListParagraph1">
    <w:name w:val="List Paragraph1"/>
    <w:basedOn w:val="a2"/>
    <w:rsid w:val="007F3D0E"/>
    <w:pPr>
      <w:spacing w:after="200" w:line="276" w:lineRule="auto"/>
      <w:ind w:left="720"/>
      <w:contextualSpacing/>
    </w:pPr>
    <w:rPr>
      <w:rFonts w:ascii="Calibri" w:eastAsia="Calibri" w:hAnsi="Calibri"/>
      <w:sz w:val="20"/>
      <w:szCs w:val="20"/>
    </w:rPr>
  </w:style>
  <w:style w:type="character" w:customStyle="1" w:styleId="FootnoteTextChar">
    <w:name w:val="Footnote Text Char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ListParagraphChar1">
    <w:name w:val="List Paragraph Char1"/>
    <w:locked/>
    <w:rsid w:val="007F3D0E"/>
    <w:rPr>
      <w:rFonts w:ascii="Times New Roman" w:hAnsi="Times New Roman"/>
      <w:sz w:val="24"/>
      <w:lang w:eastAsia="ru-RU"/>
    </w:rPr>
  </w:style>
  <w:style w:type="paragraph" w:styleId="16">
    <w:name w:val="toc 1"/>
    <w:basedOn w:val="a2"/>
    <w:next w:val="24"/>
    <w:uiPriority w:val="39"/>
    <w:qFormat/>
    <w:rsid w:val="000213CE"/>
    <w:pPr>
      <w:widowControl w:val="0"/>
      <w:autoSpaceDE w:val="0"/>
      <w:autoSpaceDN w:val="0"/>
      <w:ind w:left="709" w:hanging="709"/>
    </w:pPr>
    <w:rPr>
      <w:rFonts w:eastAsia="Calibri"/>
      <w:sz w:val="21"/>
      <w:szCs w:val="20"/>
      <w:lang w:val="en-US" w:eastAsia="en-US"/>
    </w:rPr>
  </w:style>
  <w:style w:type="paragraph" w:styleId="24">
    <w:name w:val="toc 2"/>
    <w:basedOn w:val="a2"/>
    <w:uiPriority w:val="39"/>
    <w:qFormat/>
    <w:rsid w:val="002D3B6B"/>
    <w:pPr>
      <w:widowControl w:val="0"/>
      <w:autoSpaceDE w:val="0"/>
      <w:autoSpaceDN w:val="0"/>
      <w:ind w:left="709" w:hanging="709"/>
    </w:pPr>
    <w:rPr>
      <w:rFonts w:eastAsia="Calibri"/>
      <w:sz w:val="24"/>
      <w:szCs w:val="20"/>
      <w:lang w:val="en-US" w:eastAsia="en-US"/>
    </w:rPr>
  </w:style>
  <w:style w:type="paragraph" w:styleId="34">
    <w:name w:val="toc 3"/>
    <w:basedOn w:val="a2"/>
    <w:uiPriority w:val="39"/>
    <w:qFormat/>
    <w:rsid w:val="00F45326"/>
    <w:pPr>
      <w:widowControl w:val="0"/>
      <w:autoSpaceDE w:val="0"/>
      <w:autoSpaceDN w:val="0"/>
      <w:ind w:left="709"/>
    </w:pPr>
    <w:rPr>
      <w:rFonts w:eastAsia="Calibri"/>
      <w:szCs w:val="20"/>
      <w:lang w:val="en-US" w:eastAsia="en-US"/>
    </w:rPr>
  </w:style>
  <w:style w:type="paragraph" w:styleId="43">
    <w:name w:val="toc 4"/>
    <w:basedOn w:val="a2"/>
    <w:rsid w:val="007F3D0E"/>
    <w:pPr>
      <w:widowControl w:val="0"/>
      <w:autoSpaceDE w:val="0"/>
      <w:autoSpaceDN w:val="0"/>
      <w:spacing w:before="101"/>
      <w:ind w:left="1202" w:hanging="699"/>
    </w:pPr>
    <w:rPr>
      <w:rFonts w:eastAsia="Calibri"/>
      <w:i/>
      <w:sz w:val="20"/>
      <w:szCs w:val="20"/>
      <w:lang w:val="en-US" w:eastAsia="en-US"/>
    </w:rPr>
  </w:style>
  <w:style w:type="paragraph" w:customStyle="1" w:styleId="TableParagraph">
    <w:name w:val="Table Paragraph"/>
    <w:basedOn w:val="a2"/>
    <w:uiPriority w:val="1"/>
    <w:qFormat/>
    <w:rsid w:val="007F3D0E"/>
    <w:pPr>
      <w:widowControl w:val="0"/>
      <w:autoSpaceDE w:val="0"/>
      <w:autoSpaceDN w:val="0"/>
    </w:pPr>
    <w:rPr>
      <w:rFonts w:eastAsia="Calibri"/>
      <w:lang w:val="en-US" w:eastAsia="en-US"/>
    </w:rPr>
  </w:style>
  <w:style w:type="character" w:customStyle="1" w:styleId="25">
    <w:name w:val="Основной текст (2)_"/>
    <w:link w:val="26"/>
    <w:rsid w:val="007F3D0E"/>
    <w:rPr>
      <w:shd w:val="clear" w:color="auto" w:fill="FFFFFF"/>
    </w:rPr>
  </w:style>
  <w:style w:type="paragraph" w:customStyle="1" w:styleId="26">
    <w:name w:val="Основной текст (2)"/>
    <w:basedOn w:val="a2"/>
    <w:link w:val="25"/>
    <w:rsid w:val="007F3D0E"/>
    <w:pPr>
      <w:widowControl w:val="0"/>
      <w:shd w:val="clear" w:color="auto" w:fill="FFFFFF"/>
      <w:spacing w:after="1320" w:line="0" w:lineRule="atLeast"/>
      <w:ind w:hanging="280"/>
      <w:jc w:val="center"/>
    </w:pPr>
    <w:rPr>
      <w:rFonts w:asciiTheme="minorHAnsi" w:eastAsiaTheme="minorHAnsi" w:hAnsiTheme="minorHAnsi" w:cstheme="minorBidi"/>
      <w:lang w:eastAsia="en-US"/>
    </w:rPr>
  </w:style>
  <w:style w:type="paragraph" w:styleId="afe">
    <w:name w:val="No Spacing"/>
    <w:uiPriority w:val="1"/>
    <w:qFormat/>
    <w:rsid w:val="007F3D0E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27">
    <w:name w:val="Абзац списка2"/>
    <w:basedOn w:val="a2"/>
    <w:rsid w:val="007F3D0E"/>
    <w:pPr>
      <w:suppressAutoHyphens/>
      <w:spacing w:after="200" w:line="276" w:lineRule="auto"/>
      <w:ind w:left="720"/>
      <w:contextualSpacing/>
    </w:pPr>
    <w:rPr>
      <w:rFonts w:ascii="Calibri" w:eastAsia="Times New Roman" w:hAnsi="Calibri" w:cs="Calibri"/>
      <w:kern w:val="1"/>
      <w:lang w:eastAsia="en-US"/>
    </w:rPr>
  </w:style>
  <w:style w:type="paragraph" w:customStyle="1" w:styleId="17">
    <w:name w:val="Без интервала1"/>
    <w:uiPriority w:val="99"/>
    <w:rsid w:val="007F3D0E"/>
    <w:pPr>
      <w:spacing w:after="0" w:line="240" w:lineRule="auto"/>
    </w:pPr>
    <w:rPr>
      <w:rFonts w:ascii="Calibri" w:eastAsia="Times New Roman" w:hAnsi="Calibri" w:cs="Times New Roman"/>
    </w:rPr>
  </w:style>
  <w:style w:type="character" w:styleId="aff">
    <w:name w:val="line number"/>
    <w:basedOn w:val="a3"/>
    <w:rsid w:val="007F3D0E"/>
  </w:style>
  <w:style w:type="character" w:customStyle="1" w:styleId="s12">
    <w:name w:val="s12"/>
    <w:basedOn w:val="a3"/>
    <w:rsid w:val="007F3D0E"/>
  </w:style>
  <w:style w:type="character" w:customStyle="1" w:styleId="s13">
    <w:name w:val="s13"/>
    <w:basedOn w:val="a3"/>
    <w:rsid w:val="007F3D0E"/>
  </w:style>
  <w:style w:type="character" w:customStyle="1" w:styleId="s14">
    <w:name w:val="s14"/>
    <w:basedOn w:val="a3"/>
    <w:rsid w:val="007F3D0E"/>
  </w:style>
  <w:style w:type="character" w:customStyle="1" w:styleId="s15">
    <w:name w:val="s15"/>
    <w:basedOn w:val="a3"/>
    <w:rsid w:val="007F3D0E"/>
  </w:style>
  <w:style w:type="paragraph" w:customStyle="1" w:styleId="p2">
    <w:name w:val="p2"/>
    <w:basedOn w:val="a2"/>
    <w:rsid w:val="007F3D0E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aff0">
    <w:name w:val="Схема документа Знак"/>
    <w:basedOn w:val="a3"/>
    <w:link w:val="aff1"/>
    <w:semiHidden/>
    <w:rsid w:val="007F3D0E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paragraph" w:styleId="aff1">
    <w:name w:val="Document Map"/>
    <w:basedOn w:val="a2"/>
    <w:link w:val="aff0"/>
    <w:semiHidden/>
    <w:rsid w:val="007F3D0E"/>
    <w:pPr>
      <w:shd w:val="clear" w:color="auto" w:fill="000080"/>
    </w:pPr>
    <w:rPr>
      <w:rFonts w:ascii="Tahoma" w:eastAsia="Times New Roman" w:hAnsi="Tahoma" w:cs="Tahoma"/>
      <w:sz w:val="20"/>
      <w:szCs w:val="20"/>
    </w:rPr>
  </w:style>
  <w:style w:type="paragraph" w:customStyle="1" w:styleId="ConsPlusNonformat">
    <w:name w:val="ConsPlusNonformat"/>
    <w:rsid w:val="007F3D0E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f2">
    <w:name w:val="annotation reference"/>
    <w:rsid w:val="007F3D0E"/>
    <w:rPr>
      <w:sz w:val="16"/>
      <w:szCs w:val="16"/>
    </w:rPr>
  </w:style>
  <w:style w:type="paragraph" w:styleId="aff3">
    <w:name w:val="annotation text"/>
    <w:basedOn w:val="a2"/>
    <w:link w:val="aff4"/>
    <w:rsid w:val="007F3D0E"/>
    <w:rPr>
      <w:rFonts w:eastAsia="Times New Roman"/>
      <w:sz w:val="20"/>
      <w:szCs w:val="20"/>
    </w:rPr>
  </w:style>
  <w:style w:type="character" w:customStyle="1" w:styleId="aff4">
    <w:name w:val="Текст примечания Знак"/>
    <w:basedOn w:val="a3"/>
    <w:link w:val="aff3"/>
    <w:rsid w:val="007F3D0E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5">
    <w:name w:val="annotation subject"/>
    <w:basedOn w:val="aff3"/>
    <w:next w:val="aff3"/>
    <w:link w:val="aff6"/>
    <w:rsid w:val="007F3D0E"/>
    <w:rPr>
      <w:b/>
      <w:bCs/>
    </w:rPr>
  </w:style>
  <w:style w:type="character" w:customStyle="1" w:styleId="aff6">
    <w:name w:val="Тема примечания Знак"/>
    <w:basedOn w:val="aff4"/>
    <w:link w:val="aff5"/>
    <w:rsid w:val="007F3D0E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28">
    <w:name w:val="Body Text Indent 2"/>
    <w:basedOn w:val="a2"/>
    <w:link w:val="29"/>
    <w:rsid w:val="007F3D0E"/>
    <w:pPr>
      <w:ind w:firstLine="900"/>
      <w:jc w:val="both"/>
    </w:pPr>
    <w:rPr>
      <w:rFonts w:eastAsia="Times New Roman"/>
      <w:b/>
      <w:bCs/>
      <w:sz w:val="24"/>
      <w:szCs w:val="24"/>
    </w:rPr>
  </w:style>
  <w:style w:type="character" w:customStyle="1" w:styleId="29">
    <w:name w:val="Основной текст с отступом 2 Знак"/>
    <w:basedOn w:val="a3"/>
    <w:link w:val="28"/>
    <w:rsid w:val="007F3D0E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ff7">
    <w:name w:val="Strong"/>
    <w:qFormat/>
    <w:rsid w:val="007F3D0E"/>
    <w:rPr>
      <w:rFonts w:cs="Times New Roman"/>
      <w:b/>
      <w:bCs/>
    </w:rPr>
  </w:style>
  <w:style w:type="paragraph" w:customStyle="1" w:styleId="Style20">
    <w:name w:val="Style20"/>
    <w:basedOn w:val="a2"/>
    <w:rsid w:val="007F3D0E"/>
    <w:pPr>
      <w:widowControl w:val="0"/>
      <w:autoSpaceDE w:val="0"/>
      <w:autoSpaceDN w:val="0"/>
      <w:adjustRightInd w:val="0"/>
      <w:spacing w:line="274" w:lineRule="exact"/>
      <w:ind w:hanging="509"/>
      <w:jc w:val="both"/>
    </w:pPr>
    <w:rPr>
      <w:rFonts w:eastAsia="Times New Roman"/>
      <w:sz w:val="24"/>
      <w:szCs w:val="24"/>
    </w:rPr>
  </w:style>
  <w:style w:type="character" w:customStyle="1" w:styleId="FontStyle41">
    <w:name w:val="Font Style41"/>
    <w:rsid w:val="007F3D0E"/>
    <w:rPr>
      <w:rFonts w:ascii="Times New Roman" w:hAnsi="Times New Roman" w:cs="Times New Roman"/>
      <w:sz w:val="22"/>
      <w:szCs w:val="22"/>
    </w:rPr>
  </w:style>
  <w:style w:type="paragraph" w:customStyle="1" w:styleId="text">
    <w:name w:val="text"/>
    <w:basedOn w:val="a2"/>
    <w:rsid w:val="007F3D0E"/>
    <w:pPr>
      <w:spacing w:before="41" w:after="41"/>
      <w:ind w:left="41" w:right="41"/>
      <w:jc w:val="both"/>
    </w:pPr>
    <w:rPr>
      <w:rFonts w:ascii="Arial" w:eastAsia="Times New Roman" w:hAnsi="Arial" w:cs="Arial"/>
      <w:color w:val="333333"/>
      <w:sz w:val="15"/>
      <w:szCs w:val="15"/>
    </w:rPr>
  </w:style>
  <w:style w:type="paragraph" w:customStyle="1" w:styleId="Style8">
    <w:name w:val="Style8"/>
    <w:basedOn w:val="a2"/>
    <w:rsid w:val="007F3D0E"/>
    <w:pPr>
      <w:widowControl w:val="0"/>
      <w:autoSpaceDE w:val="0"/>
      <w:autoSpaceDN w:val="0"/>
      <w:adjustRightInd w:val="0"/>
      <w:spacing w:line="276" w:lineRule="exact"/>
      <w:ind w:hanging="360"/>
      <w:jc w:val="both"/>
    </w:pPr>
    <w:rPr>
      <w:rFonts w:eastAsia="Times New Roman"/>
      <w:sz w:val="24"/>
      <w:szCs w:val="24"/>
    </w:rPr>
  </w:style>
  <w:style w:type="paragraph" w:customStyle="1" w:styleId="main">
    <w:name w:val="main"/>
    <w:basedOn w:val="a2"/>
    <w:rsid w:val="007F3D0E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styleId="aff8">
    <w:name w:val="Plain Text"/>
    <w:basedOn w:val="a2"/>
    <w:link w:val="aff9"/>
    <w:rsid w:val="007F3D0E"/>
    <w:rPr>
      <w:rFonts w:ascii="Courier New" w:eastAsia="Times New Roman" w:hAnsi="Courier New"/>
      <w:sz w:val="20"/>
      <w:szCs w:val="20"/>
    </w:rPr>
  </w:style>
  <w:style w:type="character" w:customStyle="1" w:styleId="aff9">
    <w:name w:val="Текст Знак"/>
    <w:basedOn w:val="a3"/>
    <w:link w:val="aff8"/>
    <w:rsid w:val="007F3D0E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Normal1">
    <w:name w:val="Normal1"/>
    <w:rsid w:val="007F3D0E"/>
    <w:pPr>
      <w:widowControl w:val="0"/>
      <w:spacing w:after="0" w:line="240" w:lineRule="auto"/>
    </w:pPr>
    <w:rPr>
      <w:rFonts w:ascii="Times New Roman" w:eastAsia="Times New Roman" w:hAnsi="Times New Roman" w:cs="Times New Roman"/>
      <w:b/>
      <w:i/>
      <w:sz w:val="20"/>
      <w:szCs w:val="20"/>
      <w:lang w:eastAsia="ru-RU"/>
    </w:rPr>
  </w:style>
  <w:style w:type="paragraph" w:styleId="2a">
    <w:name w:val="Body Text 2"/>
    <w:aliases w:val="Основной текст 2 Знак Знак Знак Знак"/>
    <w:basedOn w:val="a2"/>
    <w:link w:val="2b"/>
    <w:rsid w:val="007F3D0E"/>
    <w:pPr>
      <w:spacing w:after="120" w:line="480" w:lineRule="auto"/>
    </w:pPr>
    <w:rPr>
      <w:rFonts w:eastAsia="Times New Roman"/>
      <w:sz w:val="24"/>
      <w:szCs w:val="24"/>
    </w:rPr>
  </w:style>
  <w:style w:type="character" w:customStyle="1" w:styleId="2b">
    <w:name w:val="Основной текст 2 Знак"/>
    <w:aliases w:val="Основной текст 2 Знак Знак Знак Знак Знак"/>
    <w:basedOn w:val="a3"/>
    <w:link w:val="2a"/>
    <w:rsid w:val="007F3D0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1">
    <w:name w:val="Block Text"/>
    <w:basedOn w:val="a2"/>
    <w:rsid w:val="007F3D0E"/>
    <w:pPr>
      <w:numPr>
        <w:numId w:val="2"/>
      </w:numPr>
      <w:ind w:right="201"/>
      <w:jc w:val="both"/>
    </w:pPr>
    <w:rPr>
      <w:rFonts w:eastAsia="Times New Roman"/>
      <w:sz w:val="28"/>
      <w:szCs w:val="24"/>
    </w:rPr>
  </w:style>
  <w:style w:type="paragraph" w:customStyle="1" w:styleId="a0">
    <w:name w:val="список с точками"/>
    <w:basedOn w:val="a2"/>
    <w:rsid w:val="007F3D0E"/>
    <w:pPr>
      <w:numPr>
        <w:numId w:val="3"/>
      </w:numPr>
      <w:spacing w:line="312" w:lineRule="auto"/>
      <w:jc w:val="both"/>
    </w:pPr>
    <w:rPr>
      <w:rFonts w:eastAsia="Times New Roman"/>
      <w:sz w:val="24"/>
      <w:szCs w:val="24"/>
    </w:rPr>
  </w:style>
  <w:style w:type="character" w:customStyle="1" w:styleId="affa">
    <w:name w:val="Знак Знак"/>
    <w:locked/>
    <w:rsid w:val="007F3D0E"/>
    <w:rPr>
      <w:rFonts w:cs="Times New Roman"/>
      <w:b/>
      <w:bCs/>
      <w:i/>
      <w:iCs/>
      <w:sz w:val="26"/>
      <w:szCs w:val="26"/>
      <w:lang w:val="ru-RU" w:eastAsia="ru-RU" w:bidi="ar-SA"/>
    </w:rPr>
  </w:style>
  <w:style w:type="paragraph" w:customStyle="1" w:styleId="Iauiue">
    <w:name w:val="Iau?iue"/>
    <w:rsid w:val="007F3D0E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40">
    <w:name w:val="Знак Знак14"/>
    <w:locked/>
    <w:rsid w:val="007F3D0E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71">
    <w:name w:val="Знак Знак7"/>
    <w:locked/>
    <w:rsid w:val="007F3D0E"/>
    <w:rPr>
      <w:rFonts w:cs="Times New Roman"/>
      <w:b/>
      <w:sz w:val="28"/>
      <w:lang w:val="ru-RU" w:eastAsia="ru-RU" w:bidi="ar-SA"/>
    </w:rPr>
  </w:style>
  <w:style w:type="character" w:customStyle="1" w:styleId="44">
    <w:name w:val="Знак Знак4"/>
    <w:locked/>
    <w:rsid w:val="007F3D0E"/>
    <w:rPr>
      <w:rFonts w:ascii="Courier New" w:hAnsi="Courier New" w:cs="Courier New"/>
      <w:lang w:val="ru-RU" w:eastAsia="ru-RU" w:bidi="ar-SA"/>
    </w:rPr>
  </w:style>
  <w:style w:type="character" w:customStyle="1" w:styleId="Bodytext">
    <w:name w:val="Body text_"/>
    <w:link w:val="Bodytext1"/>
    <w:rsid w:val="007F3D0E"/>
    <w:rPr>
      <w:sz w:val="27"/>
      <w:szCs w:val="27"/>
      <w:shd w:val="clear" w:color="auto" w:fill="FFFFFF"/>
    </w:rPr>
  </w:style>
  <w:style w:type="paragraph" w:customStyle="1" w:styleId="Bodytext1">
    <w:name w:val="Body text1"/>
    <w:basedOn w:val="a2"/>
    <w:link w:val="Bodytext"/>
    <w:rsid w:val="007F3D0E"/>
    <w:pPr>
      <w:shd w:val="clear" w:color="auto" w:fill="FFFFFF"/>
      <w:spacing w:before="60" w:after="60" w:line="240" w:lineRule="atLeast"/>
    </w:pPr>
    <w:rPr>
      <w:rFonts w:asciiTheme="minorHAnsi" w:eastAsiaTheme="minorHAnsi" w:hAnsiTheme="minorHAnsi" w:cstheme="minorBidi"/>
      <w:sz w:val="27"/>
      <w:szCs w:val="27"/>
      <w:lang w:eastAsia="en-US"/>
    </w:rPr>
  </w:style>
  <w:style w:type="paragraph" w:customStyle="1" w:styleId="35">
    <w:name w:val="Абзац списка3"/>
    <w:basedOn w:val="a2"/>
    <w:rsid w:val="007F3D0E"/>
    <w:pPr>
      <w:spacing w:after="200" w:line="276" w:lineRule="auto"/>
      <w:ind w:left="720"/>
      <w:contextualSpacing/>
    </w:pPr>
    <w:rPr>
      <w:rFonts w:ascii="Calibri" w:eastAsia="Times New Roman" w:hAnsi="Calibri"/>
    </w:rPr>
  </w:style>
  <w:style w:type="paragraph" w:customStyle="1" w:styleId="stext">
    <w:name w:val="stext"/>
    <w:basedOn w:val="a2"/>
    <w:rsid w:val="007F3D0E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customStyle="1" w:styleId="style3">
    <w:name w:val="style3"/>
    <w:basedOn w:val="a2"/>
    <w:rsid w:val="007F3D0E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Bodytext2">
    <w:name w:val="Body text (2)_"/>
    <w:link w:val="Bodytext20"/>
    <w:rsid w:val="007F3D0E"/>
    <w:rPr>
      <w:rFonts w:ascii="Arial" w:eastAsia="Arial" w:hAnsi="Arial" w:cs="Arial"/>
      <w:sz w:val="13"/>
      <w:szCs w:val="13"/>
      <w:shd w:val="clear" w:color="auto" w:fill="FFFFFF"/>
    </w:rPr>
  </w:style>
  <w:style w:type="paragraph" w:customStyle="1" w:styleId="Bodytext20">
    <w:name w:val="Body text (2)"/>
    <w:basedOn w:val="a2"/>
    <w:link w:val="Bodytext2"/>
    <w:rsid w:val="007F3D0E"/>
    <w:pPr>
      <w:widowControl w:val="0"/>
      <w:shd w:val="clear" w:color="auto" w:fill="FFFFFF"/>
      <w:spacing w:line="158" w:lineRule="exact"/>
      <w:jc w:val="both"/>
    </w:pPr>
    <w:rPr>
      <w:rFonts w:ascii="Arial" w:eastAsia="Arial" w:hAnsi="Arial" w:cs="Arial"/>
      <w:sz w:val="13"/>
      <w:szCs w:val="13"/>
      <w:lang w:eastAsia="en-US"/>
    </w:rPr>
  </w:style>
  <w:style w:type="character" w:customStyle="1" w:styleId="Bodytext255pt">
    <w:name w:val="Body text (2) + 5.5 pt"/>
    <w:rsid w:val="007F3D0E"/>
    <w:rPr>
      <w:rFonts w:ascii="Arial" w:eastAsia="Arial" w:hAnsi="Arial" w:cs="Arial"/>
      <w:color w:val="000000"/>
      <w:spacing w:val="0"/>
      <w:w w:val="100"/>
      <w:position w:val="0"/>
      <w:sz w:val="11"/>
      <w:szCs w:val="11"/>
      <w:shd w:val="clear" w:color="auto" w:fill="FFFFFF"/>
      <w:lang w:val="ru-RU" w:eastAsia="ru-RU" w:bidi="ru-RU"/>
    </w:rPr>
  </w:style>
  <w:style w:type="character" w:customStyle="1" w:styleId="Bodytext26pt">
    <w:name w:val="Body text (2) + 6 pt"/>
    <w:rsid w:val="007F3D0E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shd w:val="clear" w:color="auto" w:fill="FFFFFF"/>
      <w:lang w:val="ru-RU" w:eastAsia="ru-RU" w:bidi="ru-RU"/>
    </w:rPr>
  </w:style>
  <w:style w:type="paragraph" w:customStyle="1" w:styleId="210">
    <w:name w:val="Основной текст с отступом 21"/>
    <w:basedOn w:val="a2"/>
    <w:rsid w:val="007F3D0E"/>
    <w:pPr>
      <w:ind w:firstLine="720"/>
      <w:jc w:val="center"/>
    </w:pPr>
    <w:rPr>
      <w:rFonts w:eastAsia="Times New Roman"/>
      <w:sz w:val="24"/>
      <w:szCs w:val="20"/>
    </w:rPr>
  </w:style>
  <w:style w:type="paragraph" w:customStyle="1" w:styleId="affb">
    <w:name w:val="Стиль текст"/>
    <w:basedOn w:val="a2"/>
    <w:rsid w:val="007F3D0E"/>
    <w:pPr>
      <w:spacing w:line="360" w:lineRule="auto"/>
      <w:ind w:firstLine="851"/>
      <w:jc w:val="both"/>
    </w:pPr>
    <w:rPr>
      <w:rFonts w:ascii="Courier New" w:eastAsia="Times New Roman" w:hAnsi="Courier New"/>
      <w:sz w:val="24"/>
      <w:szCs w:val="20"/>
    </w:rPr>
  </w:style>
  <w:style w:type="paragraph" w:styleId="36">
    <w:name w:val="Body Text Indent 3"/>
    <w:basedOn w:val="a2"/>
    <w:link w:val="37"/>
    <w:rsid w:val="007F3D0E"/>
    <w:pPr>
      <w:ind w:left="709" w:firstLine="705"/>
      <w:jc w:val="both"/>
    </w:pPr>
    <w:rPr>
      <w:rFonts w:eastAsia="Times New Roman"/>
      <w:sz w:val="28"/>
      <w:szCs w:val="20"/>
    </w:rPr>
  </w:style>
  <w:style w:type="character" w:customStyle="1" w:styleId="37">
    <w:name w:val="Основной текст с отступом 3 Знак"/>
    <w:basedOn w:val="a3"/>
    <w:link w:val="36"/>
    <w:rsid w:val="007F3D0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FR1">
    <w:name w:val="FR1"/>
    <w:rsid w:val="007F3D0E"/>
    <w:pPr>
      <w:widowControl w:val="0"/>
      <w:spacing w:before="100" w:after="0" w:line="240" w:lineRule="auto"/>
    </w:pPr>
    <w:rPr>
      <w:rFonts w:ascii="Times New Roman" w:eastAsia="Times New Roman" w:hAnsi="Times New Roman" w:cs="Times New Roman"/>
      <w:b/>
      <w:snapToGrid w:val="0"/>
      <w:sz w:val="16"/>
      <w:szCs w:val="20"/>
      <w:lang w:eastAsia="ru-RU"/>
    </w:rPr>
  </w:style>
  <w:style w:type="paragraph" w:customStyle="1" w:styleId="211">
    <w:name w:val="Основной текст 21"/>
    <w:basedOn w:val="a2"/>
    <w:rsid w:val="007F3D0E"/>
    <w:pPr>
      <w:ind w:firstLine="720"/>
      <w:jc w:val="both"/>
    </w:pPr>
    <w:rPr>
      <w:rFonts w:eastAsia="Times New Roman"/>
      <w:sz w:val="24"/>
      <w:szCs w:val="20"/>
    </w:rPr>
  </w:style>
  <w:style w:type="paragraph" w:styleId="affc">
    <w:name w:val="caption"/>
    <w:basedOn w:val="a2"/>
    <w:next w:val="a2"/>
    <w:qFormat/>
    <w:rsid w:val="007F3D0E"/>
    <w:pPr>
      <w:jc w:val="both"/>
    </w:pPr>
    <w:rPr>
      <w:rFonts w:eastAsia="Times New Roman"/>
      <w:snapToGrid w:val="0"/>
      <w:color w:val="000000"/>
      <w:sz w:val="28"/>
      <w:szCs w:val="20"/>
    </w:rPr>
  </w:style>
  <w:style w:type="paragraph" w:customStyle="1" w:styleId="2c">
    <w:name w:val="Обычный2"/>
    <w:rsid w:val="007F3D0E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16"/>
      <w:szCs w:val="20"/>
      <w:lang w:val="en-US" w:eastAsia="ru-RU"/>
    </w:rPr>
  </w:style>
  <w:style w:type="paragraph" w:customStyle="1" w:styleId="FR2">
    <w:name w:val="FR2"/>
    <w:rsid w:val="007F3D0E"/>
    <w:pPr>
      <w:widowControl w:val="0"/>
      <w:autoSpaceDE w:val="0"/>
      <w:autoSpaceDN w:val="0"/>
      <w:adjustRightInd w:val="0"/>
      <w:spacing w:before="20" w:after="0" w:line="240" w:lineRule="auto"/>
      <w:ind w:left="1000" w:hanging="20"/>
    </w:pPr>
    <w:rPr>
      <w:rFonts w:ascii="Arial" w:eastAsia="Times New Roman" w:hAnsi="Arial" w:cs="Arial"/>
      <w:i/>
      <w:iCs/>
      <w:sz w:val="24"/>
      <w:szCs w:val="24"/>
      <w:lang w:eastAsia="ru-RU"/>
    </w:rPr>
  </w:style>
  <w:style w:type="paragraph" w:customStyle="1" w:styleId="FR3">
    <w:name w:val="FR3"/>
    <w:rsid w:val="007F3D0E"/>
    <w:pPr>
      <w:widowControl w:val="0"/>
      <w:autoSpaceDE w:val="0"/>
      <w:autoSpaceDN w:val="0"/>
      <w:adjustRightInd w:val="0"/>
      <w:spacing w:before="180" w:after="0" w:line="280" w:lineRule="auto"/>
      <w:ind w:firstLine="70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38">
    <w:name w:val="заголовок 3"/>
    <w:basedOn w:val="a2"/>
    <w:next w:val="a2"/>
    <w:rsid w:val="007F3D0E"/>
    <w:pPr>
      <w:keepNext/>
      <w:widowControl w:val="0"/>
      <w:autoSpaceDE w:val="0"/>
      <w:autoSpaceDN w:val="0"/>
      <w:outlineLvl w:val="2"/>
    </w:pPr>
    <w:rPr>
      <w:rFonts w:eastAsia="Times New Roman"/>
      <w:sz w:val="28"/>
      <w:szCs w:val="28"/>
    </w:rPr>
  </w:style>
  <w:style w:type="paragraph" w:customStyle="1" w:styleId="45">
    <w:name w:val="Абзац списка4"/>
    <w:basedOn w:val="a2"/>
    <w:rsid w:val="007F3D0E"/>
    <w:pPr>
      <w:spacing w:after="200" w:line="276" w:lineRule="auto"/>
      <w:ind w:left="720"/>
      <w:contextualSpacing/>
    </w:pPr>
    <w:rPr>
      <w:rFonts w:ascii="Calibri" w:eastAsia="Times New Roman" w:hAnsi="Calibri"/>
      <w:lang w:eastAsia="en-US"/>
    </w:rPr>
  </w:style>
  <w:style w:type="paragraph" w:customStyle="1" w:styleId="affd">
    <w:name w:val="Содержимое таблицы"/>
    <w:basedOn w:val="a2"/>
    <w:rsid w:val="007F3D0E"/>
    <w:pPr>
      <w:suppressLineNumbers/>
      <w:suppressAutoHyphens/>
    </w:pPr>
    <w:rPr>
      <w:rFonts w:eastAsia="Times New Roman"/>
      <w:sz w:val="24"/>
      <w:szCs w:val="24"/>
      <w:lang w:eastAsia="ar-SA"/>
    </w:rPr>
  </w:style>
  <w:style w:type="character" w:customStyle="1" w:styleId="2d">
    <w:name w:val="Заголовок №2_"/>
    <w:link w:val="2e"/>
    <w:rsid w:val="007F3D0E"/>
    <w:rPr>
      <w:shd w:val="clear" w:color="auto" w:fill="FFFFFF"/>
    </w:rPr>
  </w:style>
  <w:style w:type="paragraph" w:customStyle="1" w:styleId="2e">
    <w:name w:val="Заголовок №2"/>
    <w:basedOn w:val="a2"/>
    <w:link w:val="2d"/>
    <w:rsid w:val="007F3D0E"/>
    <w:pPr>
      <w:widowControl w:val="0"/>
      <w:shd w:val="clear" w:color="auto" w:fill="FFFFFF"/>
      <w:spacing w:before="1020" w:after="360" w:line="0" w:lineRule="atLeast"/>
      <w:ind w:hanging="400"/>
      <w:jc w:val="center"/>
      <w:outlineLvl w:val="1"/>
    </w:pPr>
    <w:rPr>
      <w:rFonts w:asciiTheme="minorHAnsi" w:eastAsiaTheme="minorHAnsi" w:hAnsiTheme="minorHAnsi" w:cstheme="minorBidi"/>
      <w:lang w:eastAsia="en-US"/>
    </w:rPr>
  </w:style>
  <w:style w:type="character" w:customStyle="1" w:styleId="affe">
    <w:name w:val="Подпись к таблице_"/>
    <w:rsid w:val="007F3D0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afff">
    <w:name w:val="Подпись к таблице"/>
    <w:rsid w:val="007F3D0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lang w:val="ru-RU" w:eastAsia="ru-RU" w:bidi="ru-RU"/>
    </w:rPr>
  </w:style>
  <w:style w:type="paragraph" w:customStyle="1" w:styleId="Style2">
    <w:name w:val="Style2"/>
    <w:basedOn w:val="a2"/>
    <w:uiPriority w:val="99"/>
    <w:rsid w:val="007F3D0E"/>
    <w:pPr>
      <w:widowControl w:val="0"/>
      <w:autoSpaceDE w:val="0"/>
      <w:autoSpaceDN w:val="0"/>
      <w:adjustRightInd w:val="0"/>
    </w:pPr>
    <w:rPr>
      <w:rFonts w:eastAsia="Times New Roman"/>
      <w:sz w:val="24"/>
      <w:szCs w:val="24"/>
    </w:rPr>
  </w:style>
  <w:style w:type="character" w:customStyle="1" w:styleId="270">
    <w:name w:val="Основной текст (2) + 7"/>
    <w:aliases w:val="5 pt"/>
    <w:basedOn w:val="a3"/>
    <w:rsid w:val="007F3D0E"/>
    <w:rPr>
      <w:rFonts w:ascii="Lucida Sans Unicode" w:eastAsia="Lucida Sans Unicode" w:hAnsi="Lucida Sans Unicode" w:cs="Lucida Sans Unicode"/>
      <w:color w:val="000000"/>
      <w:spacing w:val="0"/>
      <w:w w:val="100"/>
      <w:position w:val="0"/>
      <w:sz w:val="13"/>
      <w:szCs w:val="13"/>
      <w:shd w:val="clear" w:color="auto" w:fill="FFFFFF"/>
      <w:lang w:val="ru-RU" w:eastAsia="ru-RU" w:bidi="ru-RU"/>
    </w:rPr>
  </w:style>
  <w:style w:type="character" w:customStyle="1" w:styleId="46">
    <w:name w:val="Основной текст (4)_"/>
    <w:basedOn w:val="a3"/>
    <w:link w:val="47"/>
    <w:rsid w:val="00282D88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47">
    <w:name w:val="Основной текст (4)"/>
    <w:basedOn w:val="a2"/>
    <w:link w:val="46"/>
    <w:rsid w:val="00282D88"/>
    <w:pPr>
      <w:widowControl w:val="0"/>
      <w:shd w:val="clear" w:color="auto" w:fill="FFFFFF"/>
      <w:spacing w:before="360" w:line="274" w:lineRule="exact"/>
      <w:jc w:val="center"/>
    </w:pPr>
    <w:rPr>
      <w:rFonts w:eastAsia="Times New Roman"/>
      <w:b/>
      <w:bCs/>
      <w:lang w:eastAsia="en-US"/>
    </w:rPr>
  </w:style>
  <w:style w:type="character" w:styleId="afff0">
    <w:name w:val="Placeholder Text"/>
    <w:basedOn w:val="a3"/>
    <w:uiPriority w:val="99"/>
    <w:semiHidden/>
    <w:rsid w:val="00FB04A0"/>
    <w:rPr>
      <w:color w:val="808080"/>
    </w:rPr>
  </w:style>
  <w:style w:type="character" w:customStyle="1" w:styleId="extended-textshort">
    <w:name w:val="extended-text__short"/>
    <w:basedOn w:val="a3"/>
    <w:rsid w:val="0045635D"/>
  </w:style>
  <w:style w:type="paragraph" w:customStyle="1" w:styleId="pboth">
    <w:name w:val="pboth"/>
    <w:basedOn w:val="a2"/>
    <w:rsid w:val="00BF7A20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fontstyle01">
    <w:name w:val="fontstyle01"/>
    <w:rsid w:val="00BF7A20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paragraph" w:styleId="afff1">
    <w:name w:val="TOC Heading"/>
    <w:basedOn w:val="1"/>
    <w:next w:val="a2"/>
    <w:uiPriority w:val="39"/>
    <w:unhideWhenUsed/>
    <w:qFormat/>
    <w:rsid w:val="00590E81"/>
    <w:pPr>
      <w:keepLines/>
      <w:numPr>
        <w:numId w:val="0"/>
      </w:numPr>
      <w:spacing w:before="480" w:after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table" w:customStyle="1" w:styleId="48">
    <w:name w:val="Сетка таблицы4"/>
    <w:basedOn w:val="a4"/>
    <w:next w:val="a8"/>
    <w:uiPriority w:val="59"/>
    <w:rsid w:val="00772D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15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1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07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132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9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41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62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93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54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18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88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9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29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140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67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28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22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6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2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oter" Target="footer3.xml"/><Relationship Id="rId18" Type="http://schemas.openxmlformats.org/officeDocument/2006/relationships/image" Target="media/image3.png"/><Relationship Id="rId26" Type="http://schemas.openxmlformats.org/officeDocument/2006/relationships/image" Target="media/image11.jpeg"/><Relationship Id="rId39" Type="http://schemas.openxmlformats.org/officeDocument/2006/relationships/hyperlink" Target="http://znanium.com/" TargetMode="External"/><Relationship Id="rId3" Type="http://schemas.openxmlformats.org/officeDocument/2006/relationships/styles" Target="styles.xml"/><Relationship Id="rId21" Type="http://schemas.openxmlformats.org/officeDocument/2006/relationships/image" Target="media/image6.emf"/><Relationship Id="rId34" Type="http://schemas.openxmlformats.org/officeDocument/2006/relationships/hyperlink" Target="https://new.znanium.com/catalog/document/pid=961356" TargetMode="External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2.png"/><Relationship Id="rId25" Type="http://schemas.openxmlformats.org/officeDocument/2006/relationships/image" Target="media/image10.emf"/><Relationship Id="rId33" Type="http://schemas.openxmlformats.org/officeDocument/2006/relationships/hyperlink" Target="https://new.znanium.com/catalog/document/pid=353828" TargetMode="External"/><Relationship Id="rId38" Type="http://schemas.openxmlformats.org/officeDocument/2006/relationships/hyperlink" Target="http://www.e.lanbook.com/" TargetMode="External"/><Relationship Id="rId46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image" Target="media/image1.png"/><Relationship Id="rId20" Type="http://schemas.openxmlformats.org/officeDocument/2006/relationships/image" Target="media/image5.png"/><Relationship Id="rId29" Type="http://schemas.openxmlformats.org/officeDocument/2006/relationships/image" Target="media/image14.jpeg"/><Relationship Id="rId41" Type="http://schemas.openxmlformats.org/officeDocument/2006/relationships/hyperlink" Target="http://arxiv.org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24" Type="http://schemas.openxmlformats.org/officeDocument/2006/relationships/image" Target="media/image9.emf"/><Relationship Id="rId32" Type="http://schemas.openxmlformats.org/officeDocument/2006/relationships/hyperlink" Target="https://new.znanium.com/catalog/document/pid=123159" TargetMode="External"/><Relationship Id="rId37" Type="http://schemas.openxmlformats.org/officeDocument/2006/relationships/hyperlink" Target="https://new.znanium.com/catalog/document/pid=461461" TargetMode="External"/><Relationship Id="rId40" Type="http://schemas.openxmlformats.org/officeDocument/2006/relationships/hyperlink" Target="http://znanium.com/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image" Target="media/image8.png"/><Relationship Id="rId28" Type="http://schemas.openxmlformats.org/officeDocument/2006/relationships/image" Target="media/image13.jpeg"/><Relationship Id="rId36" Type="http://schemas.openxmlformats.org/officeDocument/2006/relationships/hyperlink" Target="https://new.znanium.com/catalog/document/pid=351385" TargetMode="External"/><Relationship Id="rId10" Type="http://schemas.openxmlformats.org/officeDocument/2006/relationships/header" Target="header2.xml"/><Relationship Id="rId19" Type="http://schemas.openxmlformats.org/officeDocument/2006/relationships/image" Target="media/image4.png"/><Relationship Id="rId31" Type="http://schemas.openxmlformats.org/officeDocument/2006/relationships/hyperlink" Target="https://new.znanium.com/catalog/document/pid=277366" TargetMode="Externa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eader" Target="header4.xml"/><Relationship Id="rId22" Type="http://schemas.openxmlformats.org/officeDocument/2006/relationships/image" Target="media/image7.png"/><Relationship Id="rId27" Type="http://schemas.openxmlformats.org/officeDocument/2006/relationships/image" Target="media/image12.jpeg"/><Relationship Id="rId30" Type="http://schemas.openxmlformats.org/officeDocument/2006/relationships/image" Target="media/image15.jpeg"/><Relationship Id="rId35" Type="http://schemas.openxmlformats.org/officeDocument/2006/relationships/hyperlink" Target="https://new.znanium.com/catalog/document/pid=427176" TargetMode="External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F48DFF-E5C0-4179-AB9E-8B0A56A095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1068</TotalTime>
  <Pages>34</Pages>
  <Words>5121</Words>
  <Characters>29192</Characters>
  <Application>Microsoft Office Word</Application>
  <DocSecurity>0</DocSecurity>
  <Lines>243</Lines>
  <Paragraphs>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34245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311_1</dc:creator>
  <cp:lastModifiedBy>USER</cp:lastModifiedBy>
  <cp:revision>249</cp:revision>
  <cp:lastPrinted>2021-06-03T09:32:00Z</cp:lastPrinted>
  <dcterms:created xsi:type="dcterms:W3CDTF">2021-05-24T15:24:00Z</dcterms:created>
  <dcterms:modified xsi:type="dcterms:W3CDTF">2022-02-04T06:47:00Z</dcterms:modified>
</cp:coreProperties>
</file>