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69"/>
        <w:gridCol w:w="8620"/>
      </w:tblGrid>
      <w:tr w:rsidR="00D406CF" w:rsidRPr="00297A7B" w:rsidTr="006A6AB0">
        <w:tc>
          <w:tcPr>
            <w:tcW w:w="9889" w:type="dxa"/>
            <w:gridSpan w:val="2"/>
          </w:tcPr>
          <w:p w:rsidR="00D406CF" w:rsidRPr="00297A7B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:rsidRPr="00297A7B" w:rsidTr="006A6AB0">
        <w:tc>
          <w:tcPr>
            <w:tcW w:w="9889" w:type="dxa"/>
            <w:gridSpan w:val="2"/>
          </w:tcPr>
          <w:p w:rsidR="00D406CF" w:rsidRPr="00297A7B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:rsidRPr="00297A7B" w:rsidTr="006A6AB0">
        <w:tc>
          <w:tcPr>
            <w:tcW w:w="9889" w:type="dxa"/>
            <w:gridSpan w:val="2"/>
          </w:tcPr>
          <w:p w:rsidR="00D406CF" w:rsidRPr="00297A7B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sz w:val="24"/>
                <w:szCs w:val="24"/>
              </w:rPr>
              <w:t>высшего образования</w:t>
            </w:r>
          </w:p>
        </w:tc>
      </w:tr>
      <w:tr w:rsidR="00D406CF" w:rsidRPr="00297A7B" w:rsidTr="006A6AB0">
        <w:tc>
          <w:tcPr>
            <w:tcW w:w="9889" w:type="dxa"/>
            <w:gridSpan w:val="2"/>
          </w:tcPr>
          <w:p w:rsidR="00D406CF" w:rsidRPr="00297A7B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sz w:val="24"/>
                <w:szCs w:val="24"/>
              </w:rPr>
              <w:t>«Российский государственный университет им. А.Н. Косыгина</w:t>
            </w:r>
          </w:p>
        </w:tc>
      </w:tr>
      <w:tr w:rsidR="00D406CF" w:rsidRPr="00297A7B" w:rsidTr="006A6AB0">
        <w:tc>
          <w:tcPr>
            <w:tcW w:w="9889" w:type="dxa"/>
            <w:gridSpan w:val="2"/>
          </w:tcPr>
          <w:p w:rsidR="00D406CF" w:rsidRPr="00297A7B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sz w:val="24"/>
                <w:szCs w:val="24"/>
              </w:rPr>
              <w:t>(Технологии. Дизайн. Искусство)»</w:t>
            </w:r>
          </w:p>
        </w:tc>
      </w:tr>
      <w:tr w:rsidR="00D406CF" w:rsidRPr="00297A7B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:rsidR="00D406CF" w:rsidRPr="00297A7B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406CF" w:rsidRPr="00297A7B" w:rsidTr="009116CB">
        <w:trPr>
          <w:trHeight w:val="357"/>
        </w:trPr>
        <w:tc>
          <w:tcPr>
            <w:tcW w:w="1269" w:type="dxa"/>
            <w:shd w:val="clear" w:color="auto" w:fill="auto"/>
            <w:vAlign w:val="bottom"/>
          </w:tcPr>
          <w:p w:rsidR="00D406CF" w:rsidRPr="00297A7B" w:rsidRDefault="00D406CF" w:rsidP="00CC705C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297A7B">
              <w:rPr>
                <w:rFonts w:eastAsia="Times New Roman"/>
                <w:sz w:val="26"/>
                <w:szCs w:val="26"/>
              </w:rPr>
              <w:t>Институт</w:t>
            </w:r>
          </w:p>
        </w:tc>
        <w:tc>
          <w:tcPr>
            <w:tcW w:w="862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406CF" w:rsidRPr="00297A7B" w:rsidRDefault="004D21B6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297A7B">
              <w:rPr>
                <w:rFonts w:eastAsia="Times New Roman"/>
                <w:sz w:val="26"/>
                <w:szCs w:val="26"/>
              </w:rPr>
              <w:t>искусств</w:t>
            </w:r>
          </w:p>
        </w:tc>
      </w:tr>
      <w:tr w:rsidR="00D406CF" w:rsidRPr="00297A7B" w:rsidTr="009116CB">
        <w:trPr>
          <w:trHeight w:val="357"/>
        </w:trPr>
        <w:tc>
          <w:tcPr>
            <w:tcW w:w="1269" w:type="dxa"/>
            <w:shd w:val="clear" w:color="auto" w:fill="auto"/>
            <w:vAlign w:val="bottom"/>
          </w:tcPr>
          <w:p w:rsidR="00D406CF" w:rsidRPr="00297A7B" w:rsidRDefault="00D406CF" w:rsidP="00CC705C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297A7B">
              <w:rPr>
                <w:rFonts w:eastAsia="Times New Roman"/>
                <w:sz w:val="26"/>
                <w:szCs w:val="26"/>
              </w:rPr>
              <w:t>Кафедра</w:t>
            </w:r>
          </w:p>
        </w:tc>
        <w:tc>
          <w:tcPr>
            <w:tcW w:w="8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06CF" w:rsidRPr="00297A7B" w:rsidRDefault="004D21B6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297A7B">
              <w:rPr>
                <w:rFonts w:eastAsia="Times New Roman"/>
                <w:sz w:val="26"/>
                <w:szCs w:val="26"/>
              </w:rPr>
              <w:t>Рисунка и живописи</w:t>
            </w:r>
          </w:p>
        </w:tc>
      </w:tr>
    </w:tbl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674887" w:rsidRPr="00297A7B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Pr="00297A7B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30"/>
        <w:gridCol w:w="1350"/>
        <w:gridCol w:w="5209"/>
      </w:tblGrid>
      <w:tr w:rsidR="005558F8" w:rsidRPr="00297A7B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:rsidR="005558F8" w:rsidRPr="00297A7B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297A7B">
              <w:rPr>
                <w:b/>
                <w:sz w:val="26"/>
                <w:szCs w:val="26"/>
              </w:rPr>
              <w:t>РАБОЧАЯ ПРОГРАММА</w:t>
            </w:r>
          </w:p>
          <w:p w:rsidR="005558F8" w:rsidRPr="00297A7B" w:rsidRDefault="009B4BCD" w:rsidP="004F172A">
            <w:pPr>
              <w:jc w:val="center"/>
              <w:rPr>
                <w:b/>
                <w:i/>
                <w:sz w:val="26"/>
                <w:szCs w:val="26"/>
              </w:rPr>
            </w:pPr>
            <w:r w:rsidRPr="00297A7B">
              <w:rPr>
                <w:b/>
                <w:i/>
                <w:sz w:val="26"/>
                <w:szCs w:val="26"/>
              </w:rPr>
              <w:t>УЧЕБНОЙ ДИСЦИПЛИНЫ</w:t>
            </w:r>
          </w:p>
        </w:tc>
      </w:tr>
      <w:tr w:rsidR="00E05948" w:rsidRPr="00297A7B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E05948" w:rsidRPr="00297A7B" w:rsidRDefault="00627347" w:rsidP="008C7D8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Перспектива и теория теней</w:t>
            </w:r>
          </w:p>
        </w:tc>
      </w:tr>
      <w:tr w:rsidR="00D1678A" w:rsidRPr="00297A7B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678A" w:rsidRPr="00297A7B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297A7B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297A7B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678A" w:rsidRPr="00297A7B" w:rsidRDefault="00D1678A" w:rsidP="004F172A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r w:rsidRPr="00297A7B">
              <w:rPr>
                <w:i/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</w:p>
        </w:tc>
      </w:tr>
      <w:tr w:rsidR="004F172A" w:rsidRPr="00C33134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4F172A" w:rsidRPr="00C33134" w:rsidRDefault="004F172A" w:rsidP="004F172A">
            <w:pPr>
              <w:rPr>
                <w:i/>
                <w:sz w:val="26"/>
                <w:szCs w:val="26"/>
              </w:rPr>
            </w:pPr>
            <w:r w:rsidRPr="00C33134">
              <w:rPr>
                <w:i/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:rsidR="004F172A" w:rsidRPr="00C33134" w:rsidRDefault="004F172A">
            <w:pPr>
              <w:rPr>
                <w:i/>
              </w:rPr>
            </w:pPr>
          </w:p>
        </w:tc>
        <w:tc>
          <w:tcPr>
            <w:tcW w:w="5209" w:type="dxa"/>
            <w:shd w:val="clear" w:color="auto" w:fill="auto"/>
          </w:tcPr>
          <w:p w:rsidR="004F172A" w:rsidRPr="00C33134" w:rsidRDefault="004F172A" w:rsidP="00070990">
            <w:pPr>
              <w:rPr>
                <w:i/>
              </w:rPr>
            </w:pPr>
            <w:r w:rsidRPr="00C33134">
              <w:rPr>
                <w:b/>
                <w:bCs/>
                <w:i/>
                <w:sz w:val="24"/>
                <w:szCs w:val="24"/>
              </w:rPr>
              <w:t>54.03.0</w:t>
            </w:r>
            <w:r w:rsidR="00070990" w:rsidRPr="00C33134">
              <w:rPr>
                <w:b/>
                <w:bCs/>
                <w:i/>
                <w:sz w:val="24"/>
                <w:szCs w:val="24"/>
              </w:rPr>
              <w:t>3 Искусство костюма и текстиля</w:t>
            </w:r>
          </w:p>
        </w:tc>
      </w:tr>
      <w:tr w:rsidR="00D1678A" w:rsidRPr="00C33134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D1678A" w:rsidRPr="00C33134" w:rsidRDefault="00352FE2" w:rsidP="004F172A">
            <w:pPr>
              <w:rPr>
                <w:i/>
                <w:sz w:val="26"/>
                <w:szCs w:val="26"/>
              </w:rPr>
            </w:pPr>
            <w:r w:rsidRPr="00C33134">
              <w:rPr>
                <w:i/>
                <w:sz w:val="26"/>
                <w:szCs w:val="26"/>
              </w:rPr>
              <w:t>Направленность (профиль)</w:t>
            </w:r>
          </w:p>
        </w:tc>
        <w:tc>
          <w:tcPr>
            <w:tcW w:w="6559" w:type="dxa"/>
            <w:gridSpan w:val="2"/>
            <w:shd w:val="clear" w:color="auto" w:fill="auto"/>
          </w:tcPr>
          <w:p w:rsidR="004F172A" w:rsidRPr="00C33134" w:rsidRDefault="00070990" w:rsidP="004F172A">
            <w:pPr>
              <w:tabs>
                <w:tab w:val="right" w:leader="underscore" w:pos="9360"/>
              </w:tabs>
              <w:ind w:left="1418" w:hanging="1418"/>
              <w:rPr>
                <w:bCs/>
                <w:i/>
                <w:sz w:val="24"/>
                <w:szCs w:val="24"/>
              </w:rPr>
            </w:pPr>
            <w:r w:rsidRPr="00C33134">
              <w:rPr>
                <w:bCs/>
                <w:i/>
                <w:sz w:val="24"/>
                <w:szCs w:val="24"/>
              </w:rPr>
              <w:t>Арт-проектирование авторского костюма и текстиля</w:t>
            </w:r>
          </w:p>
          <w:p w:rsidR="00D1678A" w:rsidRPr="00C33134" w:rsidRDefault="00D1678A" w:rsidP="00121E30">
            <w:pPr>
              <w:rPr>
                <w:i/>
                <w:sz w:val="26"/>
                <w:szCs w:val="26"/>
              </w:rPr>
            </w:pPr>
          </w:p>
        </w:tc>
      </w:tr>
      <w:tr w:rsidR="00D1678A" w:rsidRPr="00C33134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D1678A" w:rsidRPr="00C33134" w:rsidRDefault="00BC564D" w:rsidP="00A55E81">
            <w:pPr>
              <w:rPr>
                <w:sz w:val="26"/>
                <w:szCs w:val="26"/>
              </w:rPr>
            </w:pPr>
            <w:r w:rsidRPr="00C33134">
              <w:rPr>
                <w:sz w:val="26"/>
                <w:szCs w:val="26"/>
              </w:rPr>
              <w:t>С</w:t>
            </w:r>
            <w:r w:rsidR="00C34E79" w:rsidRPr="00C33134">
              <w:rPr>
                <w:sz w:val="26"/>
                <w:szCs w:val="26"/>
              </w:rPr>
              <w:t>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:rsidR="00D1678A" w:rsidRPr="00C33134" w:rsidRDefault="004F172A" w:rsidP="006470FB">
            <w:pPr>
              <w:rPr>
                <w:i/>
                <w:sz w:val="26"/>
                <w:szCs w:val="26"/>
              </w:rPr>
            </w:pPr>
            <w:r w:rsidRPr="00C33134">
              <w:rPr>
                <w:i/>
                <w:sz w:val="26"/>
                <w:szCs w:val="26"/>
              </w:rPr>
              <w:t>4 года</w:t>
            </w:r>
          </w:p>
        </w:tc>
      </w:tr>
      <w:tr w:rsidR="00D1678A" w:rsidRPr="00C33134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:rsidR="00D1678A" w:rsidRPr="00C33134" w:rsidRDefault="00D1678A" w:rsidP="008E0752">
            <w:pPr>
              <w:rPr>
                <w:sz w:val="26"/>
                <w:szCs w:val="26"/>
              </w:rPr>
            </w:pPr>
            <w:r w:rsidRPr="00C33134">
              <w:rPr>
                <w:sz w:val="26"/>
                <w:szCs w:val="26"/>
              </w:rPr>
              <w:t>Форма</w:t>
            </w:r>
            <w:r w:rsidR="00E93C55" w:rsidRPr="00C33134">
              <w:rPr>
                <w:sz w:val="26"/>
                <w:szCs w:val="26"/>
              </w:rPr>
              <w:t>(-ы)</w:t>
            </w:r>
            <w:r w:rsidRPr="00C33134">
              <w:rPr>
                <w:sz w:val="26"/>
                <w:szCs w:val="26"/>
              </w:rPr>
              <w:t xml:space="preserve">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:rsidR="00D1678A" w:rsidRPr="00C33134" w:rsidRDefault="00D1678A" w:rsidP="004F172A">
            <w:pPr>
              <w:rPr>
                <w:i/>
                <w:sz w:val="26"/>
                <w:szCs w:val="26"/>
              </w:rPr>
            </w:pPr>
            <w:r w:rsidRPr="00C33134">
              <w:rPr>
                <w:i/>
                <w:sz w:val="26"/>
                <w:szCs w:val="26"/>
              </w:rPr>
              <w:t>очная</w:t>
            </w:r>
          </w:p>
        </w:tc>
      </w:tr>
    </w:tbl>
    <w:p w:rsidR="00D1678A" w:rsidRPr="00C33134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D406CF" w:rsidRPr="00C33134" w:rsidRDefault="00D406C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6012C6" w:rsidRPr="00C33134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6012C6" w:rsidRPr="00C33134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"/>
        <w:gridCol w:w="2704"/>
        <w:gridCol w:w="6520"/>
        <w:gridCol w:w="217"/>
      </w:tblGrid>
      <w:tr w:rsidR="00AA6ADF" w:rsidRPr="00C33134" w:rsidTr="00AA6ADF">
        <w:trPr>
          <w:trHeight w:val="964"/>
        </w:trPr>
        <w:tc>
          <w:tcPr>
            <w:tcW w:w="9822" w:type="dxa"/>
            <w:gridSpan w:val="4"/>
          </w:tcPr>
          <w:p w:rsidR="00AA6ADF" w:rsidRPr="00C33134" w:rsidRDefault="00AA6ADF" w:rsidP="00C81209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C33134">
              <w:rPr>
                <w:rFonts w:eastAsia="Times New Roman"/>
                <w:sz w:val="24"/>
                <w:szCs w:val="24"/>
              </w:rPr>
              <w:t xml:space="preserve">Рабочая программа </w:t>
            </w:r>
            <w:r w:rsidRPr="00C33134">
              <w:rPr>
                <w:rFonts w:eastAsia="Times New Roman"/>
                <w:i/>
                <w:sz w:val="24"/>
                <w:szCs w:val="24"/>
              </w:rPr>
              <w:t>учебной дисциплины</w:t>
            </w:r>
            <w:r w:rsidR="007D5417" w:rsidRPr="00C33134">
              <w:rPr>
                <w:rFonts w:eastAsia="Times New Roman"/>
                <w:b/>
                <w:bCs/>
                <w:sz w:val="28"/>
                <w:szCs w:val="28"/>
              </w:rPr>
              <w:t xml:space="preserve"> «</w:t>
            </w:r>
            <w:r w:rsidR="00C81209">
              <w:rPr>
                <w:rFonts w:eastAsia="Times New Roman"/>
                <w:i/>
                <w:sz w:val="24"/>
                <w:szCs w:val="24"/>
              </w:rPr>
              <w:t>Перспектива и теория теней</w:t>
            </w:r>
            <w:r w:rsidR="007D5417" w:rsidRPr="00C33134">
              <w:rPr>
                <w:rFonts w:eastAsia="Times New Roman"/>
                <w:i/>
                <w:sz w:val="24"/>
                <w:szCs w:val="24"/>
              </w:rPr>
              <w:t xml:space="preserve">» </w:t>
            </w:r>
            <w:r w:rsidRPr="00C33134">
              <w:rPr>
                <w:rFonts w:eastAsia="Times New Roman"/>
                <w:i/>
                <w:sz w:val="24"/>
                <w:szCs w:val="24"/>
              </w:rPr>
              <w:t>о</w:t>
            </w:r>
            <w:r w:rsidRPr="00C33134">
              <w:rPr>
                <w:rFonts w:eastAsia="Times New Roman"/>
                <w:sz w:val="24"/>
                <w:szCs w:val="24"/>
              </w:rPr>
              <w:t>сновной профессиональной образовательной программы высшего образования</w:t>
            </w:r>
            <w:r w:rsidRPr="00C33134">
              <w:rPr>
                <w:rFonts w:eastAsia="Times New Roman"/>
                <w:i/>
                <w:sz w:val="24"/>
                <w:szCs w:val="24"/>
              </w:rPr>
              <w:t>,</w:t>
            </w:r>
            <w:r w:rsidRPr="00C33134">
              <w:rPr>
                <w:rFonts w:eastAsia="Times New Roman"/>
                <w:sz w:val="24"/>
                <w:szCs w:val="24"/>
              </w:rPr>
              <w:t xml:space="preserve"> рассмотрена и одобрена на заседании кафедры, протокол </w:t>
            </w:r>
            <w:r w:rsidR="009F6E4F">
              <w:rPr>
                <w:rFonts w:eastAsia="Times New Roman"/>
                <w:sz w:val="24"/>
                <w:szCs w:val="24"/>
              </w:rPr>
              <w:t>№ 9 от 21.06.2021 г.</w:t>
            </w:r>
          </w:p>
        </w:tc>
      </w:tr>
      <w:tr w:rsidR="00AA6ADF" w:rsidRPr="00C33134" w:rsidTr="006A6AB0">
        <w:trPr>
          <w:trHeight w:val="567"/>
        </w:trPr>
        <w:tc>
          <w:tcPr>
            <w:tcW w:w="9822" w:type="dxa"/>
            <w:gridSpan w:val="4"/>
            <w:vAlign w:val="center"/>
          </w:tcPr>
          <w:p w:rsidR="00AA6ADF" w:rsidRPr="00C33134" w:rsidRDefault="00AA6ADF" w:rsidP="007D5417">
            <w:pPr>
              <w:rPr>
                <w:rFonts w:eastAsia="Times New Roman"/>
                <w:sz w:val="24"/>
                <w:szCs w:val="24"/>
              </w:rPr>
            </w:pPr>
            <w:r w:rsidRPr="00C33134">
              <w:rPr>
                <w:rFonts w:eastAsia="Times New Roman"/>
                <w:sz w:val="24"/>
                <w:szCs w:val="24"/>
              </w:rPr>
              <w:t>Разработчик</w:t>
            </w:r>
            <w:r w:rsidR="007D5417" w:rsidRPr="00C33134">
              <w:rPr>
                <w:rFonts w:eastAsia="Times New Roman"/>
                <w:sz w:val="24"/>
                <w:szCs w:val="24"/>
              </w:rPr>
              <w:t xml:space="preserve"> </w:t>
            </w:r>
            <w:r w:rsidRPr="00C33134">
              <w:rPr>
                <w:rFonts w:eastAsia="Times New Roman"/>
                <w:sz w:val="24"/>
                <w:szCs w:val="24"/>
              </w:rPr>
              <w:t xml:space="preserve">рабочей программы </w:t>
            </w:r>
            <w:r w:rsidRPr="00C33134">
              <w:rPr>
                <w:rFonts w:eastAsia="Times New Roman"/>
                <w:i/>
                <w:sz w:val="24"/>
                <w:szCs w:val="24"/>
              </w:rPr>
              <w:t>учебной дисциплины:</w:t>
            </w:r>
          </w:p>
        </w:tc>
      </w:tr>
      <w:tr w:rsidR="00AA6ADF" w:rsidRPr="00297A7B" w:rsidTr="006A6AB0">
        <w:trPr>
          <w:trHeight w:val="283"/>
        </w:trPr>
        <w:tc>
          <w:tcPr>
            <w:tcW w:w="381" w:type="dxa"/>
            <w:vAlign w:val="center"/>
          </w:tcPr>
          <w:p w:rsidR="00AA6ADF" w:rsidRPr="00297A7B" w:rsidRDefault="00AA6ADF" w:rsidP="00AA6ADF">
            <w:pPr>
              <w:pStyle w:val="af0"/>
              <w:numPr>
                <w:ilvl w:val="0"/>
                <w:numId w:val="5"/>
              </w:numPr>
              <w:ind w:left="0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:rsidR="00AA6ADF" w:rsidRPr="00297A7B" w:rsidRDefault="007D5417" w:rsidP="007D5417">
            <w:pPr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i/>
                <w:sz w:val="24"/>
                <w:szCs w:val="24"/>
              </w:rPr>
              <w:t xml:space="preserve">Доцент 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:rsidR="00AA6ADF" w:rsidRPr="00297A7B" w:rsidRDefault="007D5417" w:rsidP="00AA6ADF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i/>
                <w:sz w:val="24"/>
                <w:szCs w:val="24"/>
              </w:rPr>
              <w:t>Л.М. Городенцева</w:t>
            </w:r>
          </w:p>
        </w:tc>
      </w:tr>
      <w:tr w:rsidR="00AA6ADF" w:rsidRPr="00297A7B" w:rsidTr="006012C6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:rsidR="00AA6ADF" w:rsidRPr="00297A7B" w:rsidRDefault="00AA6ADF" w:rsidP="006012C6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297A7B">
              <w:rPr>
                <w:rFonts w:eastAsia="Times New Roman"/>
                <w:sz w:val="24"/>
                <w:szCs w:val="24"/>
              </w:rPr>
              <w:t>Заведующий кафедрой</w:t>
            </w:r>
            <w:r w:rsidR="001C7AA4" w:rsidRPr="00297A7B">
              <w:rPr>
                <w:rFonts w:eastAsia="Times New Roman"/>
                <w:sz w:val="24"/>
                <w:szCs w:val="24"/>
              </w:rPr>
              <w:t>:</w:t>
            </w:r>
            <w:r w:rsidR="006012C6" w:rsidRPr="00297A7B">
              <w:rPr>
                <w:vertAlign w:val="superscript"/>
              </w:rPr>
              <w:t>2</w:t>
            </w:r>
          </w:p>
        </w:tc>
        <w:tc>
          <w:tcPr>
            <w:tcW w:w="6520" w:type="dxa"/>
            <w:shd w:val="clear" w:color="auto" w:fill="auto"/>
            <w:vAlign w:val="bottom"/>
          </w:tcPr>
          <w:p w:rsidR="00AA6ADF" w:rsidRPr="00297A7B" w:rsidRDefault="007D5417" w:rsidP="006012C6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297A7B">
              <w:rPr>
                <w:rFonts w:eastAsia="Times New Roman"/>
                <w:i/>
                <w:sz w:val="24"/>
                <w:szCs w:val="24"/>
              </w:rPr>
              <w:t>Д.Г. Ткач</w:t>
            </w:r>
          </w:p>
        </w:tc>
      </w:tr>
    </w:tbl>
    <w:p w:rsidR="00E804AE" w:rsidRPr="005277F4" w:rsidRDefault="00E804AE" w:rsidP="00B1206A">
      <w:pPr>
        <w:jc w:val="both"/>
        <w:rPr>
          <w:i/>
          <w:color w:val="0000FF"/>
          <w:sz w:val="20"/>
          <w:szCs w:val="20"/>
        </w:rPr>
      </w:pPr>
    </w:p>
    <w:p w:rsidR="00E804AE" w:rsidRPr="005277F4" w:rsidRDefault="00E804AE" w:rsidP="00E804AE">
      <w:pPr>
        <w:jc w:val="both"/>
        <w:rPr>
          <w:color w:val="0000FF"/>
          <w:sz w:val="24"/>
          <w:szCs w:val="24"/>
        </w:rPr>
        <w:sectPr w:rsidR="00E804AE" w:rsidRPr="005277F4" w:rsidSect="00532F5A">
          <w:footerReference w:type="default" r:id="rId8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:rsidR="004E4C46" w:rsidRPr="00297A7B" w:rsidRDefault="002F226E" w:rsidP="00D801DB">
      <w:pPr>
        <w:pStyle w:val="1"/>
      </w:pPr>
      <w:r w:rsidRPr="00297A7B">
        <w:lastRenderedPageBreak/>
        <w:t xml:space="preserve">ОБЩИЕ </w:t>
      </w:r>
      <w:r w:rsidR="004E4C46" w:rsidRPr="00297A7B">
        <w:t xml:space="preserve">СВЕДЕНИЯ </w:t>
      </w:r>
    </w:p>
    <w:p w:rsidR="003667FD" w:rsidRPr="00C33134" w:rsidRDefault="009B4BCD" w:rsidP="00AB5B7F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C33134">
        <w:rPr>
          <w:i/>
          <w:sz w:val="24"/>
          <w:szCs w:val="24"/>
        </w:rPr>
        <w:t>Учебная дисциплина</w:t>
      </w:r>
      <w:r w:rsidRPr="00C33134">
        <w:rPr>
          <w:sz w:val="24"/>
          <w:szCs w:val="24"/>
        </w:rPr>
        <w:t xml:space="preserve"> </w:t>
      </w:r>
      <w:r w:rsidR="003A31CC" w:rsidRPr="00C33134">
        <w:rPr>
          <w:rFonts w:eastAsia="Times New Roman"/>
          <w:b/>
          <w:bCs/>
          <w:sz w:val="28"/>
          <w:szCs w:val="28"/>
        </w:rPr>
        <w:t>«</w:t>
      </w:r>
      <w:r w:rsidR="003A31CC">
        <w:rPr>
          <w:rFonts w:eastAsia="Times New Roman"/>
          <w:i/>
          <w:sz w:val="24"/>
          <w:szCs w:val="24"/>
        </w:rPr>
        <w:t>Перспектива и теория теней</w:t>
      </w:r>
      <w:r w:rsidR="003A31CC" w:rsidRPr="00C33134">
        <w:rPr>
          <w:rFonts w:eastAsia="Times New Roman"/>
          <w:i/>
          <w:sz w:val="24"/>
          <w:szCs w:val="24"/>
        </w:rPr>
        <w:t xml:space="preserve">» </w:t>
      </w:r>
      <w:r w:rsidR="004E4C46" w:rsidRPr="00C33134">
        <w:rPr>
          <w:sz w:val="24"/>
          <w:szCs w:val="24"/>
        </w:rPr>
        <w:t xml:space="preserve">изучается в </w:t>
      </w:r>
      <w:r w:rsidR="003667FD" w:rsidRPr="00C33134">
        <w:rPr>
          <w:i/>
          <w:sz w:val="24"/>
          <w:szCs w:val="24"/>
        </w:rPr>
        <w:t>четвертом</w:t>
      </w:r>
      <w:r w:rsidR="00AB5B7F" w:rsidRPr="00C33134">
        <w:rPr>
          <w:i/>
          <w:sz w:val="24"/>
          <w:szCs w:val="24"/>
        </w:rPr>
        <w:t xml:space="preserve"> семестре.</w:t>
      </w:r>
    </w:p>
    <w:p w:rsidR="00B3255D" w:rsidRPr="00C33134" w:rsidRDefault="00AB5B7F" w:rsidP="00AB5B7F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C33134">
        <w:rPr>
          <w:i/>
          <w:sz w:val="24"/>
          <w:szCs w:val="24"/>
        </w:rPr>
        <w:t xml:space="preserve"> Курсовая</w:t>
      </w:r>
      <w:r w:rsidR="00B3255D" w:rsidRPr="00C33134">
        <w:rPr>
          <w:i/>
          <w:sz w:val="24"/>
          <w:szCs w:val="24"/>
        </w:rPr>
        <w:t xml:space="preserve"> работа</w:t>
      </w:r>
      <w:r w:rsidRPr="00C33134">
        <w:rPr>
          <w:i/>
          <w:sz w:val="24"/>
          <w:szCs w:val="24"/>
        </w:rPr>
        <w:t xml:space="preserve"> </w:t>
      </w:r>
      <w:r w:rsidR="00B3255D" w:rsidRPr="00C33134">
        <w:rPr>
          <w:sz w:val="24"/>
          <w:szCs w:val="24"/>
        </w:rPr>
        <w:t>не предусмотрен</w:t>
      </w:r>
      <w:r w:rsidRPr="00C33134">
        <w:rPr>
          <w:sz w:val="24"/>
          <w:szCs w:val="24"/>
        </w:rPr>
        <w:t>а.</w:t>
      </w:r>
    </w:p>
    <w:p w:rsidR="00AB5B7F" w:rsidRDefault="00797466" w:rsidP="00AB5B7F">
      <w:pPr>
        <w:pStyle w:val="2"/>
      </w:pPr>
      <w:r w:rsidRPr="00C33134">
        <w:t xml:space="preserve">Форма промежуточной аттестации: </w:t>
      </w:r>
    </w:p>
    <w:p w:rsidR="00FB24D9" w:rsidRDefault="00FB24D9" w:rsidP="00FB24D9">
      <w:pPr>
        <w:pStyle w:val="af0"/>
        <w:ind w:left="710"/>
        <w:rPr>
          <w:bCs/>
          <w:i/>
          <w:iCs/>
          <w:sz w:val="24"/>
          <w:szCs w:val="24"/>
        </w:rPr>
      </w:pPr>
      <w:r>
        <w:rPr>
          <w:bCs/>
          <w:i/>
          <w:iCs/>
          <w:sz w:val="24"/>
          <w:szCs w:val="24"/>
        </w:rPr>
        <w:t>четвертый</w:t>
      </w:r>
      <w:r w:rsidRPr="009346D5">
        <w:rPr>
          <w:bCs/>
          <w:i/>
          <w:iCs/>
          <w:sz w:val="24"/>
          <w:szCs w:val="24"/>
        </w:rPr>
        <w:t xml:space="preserve"> семестр – </w:t>
      </w:r>
      <w:r>
        <w:rPr>
          <w:bCs/>
          <w:i/>
          <w:iCs/>
          <w:sz w:val="24"/>
          <w:szCs w:val="24"/>
        </w:rPr>
        <w:t>зачет.</w:t>
      </w:r>
    </w:p>
    <w:p w:rsidR="00FB24D9" w:rsidRPr="00FB24D9" w:rsidRDefault="00FB24D9" w:rsidP="00FB24D9"/>
    <w:p w:rsidR="00F84DC0" w:rsidRPr="00C33134" w:rsidRDefault="007E18CB" w:rsidP="00AB5B7F">
      <w:pPr>
        <w:ind w:firstLine="709"/>
        <w:rPr>
          <w:i/>
          <w:sz w:val="24"/>
          <w:szCs w:val="24"/>
        </w:rPr>
      </w:pPr>
      <w:r w:rsidRPr="00C33134">
        <w:rPr>
          <w:i/>
          <w:sz w:val="24"/>
          <w:szCs w:val="24"/>
        </w:rPr>
        <w:t xml:space="preserve">Место </w:t>
      </w:r>
      <w:r w:rsidR="009B4BCD" w:rsidRPr="00C33134">
        <w:rPr>
          <w:i/>
          <w:sz w:val="24"/>
          <w:szCs w:val="24"/>
        </w:rPr>
        <w:t>учебной дисциплины</w:t>
      </w:r>
      <w:r w:rsidRPr="00C33134">
        <w:rPr>
          <w:i/>
          <w:sz w:val="24"/>
          <w:szCs w:val="24"/>
        </w:rPr>
        <w:t xml:space="preserve"> в структуре ОПОП</w:t>
      </w:r>
      <w:r w:rsidR="00453960" w:rsidRPr="00C33134">
        <w:rPr>
          <w:i/>
          <w:sz w:val="24"/>
          <w:szCs w:val="24"/>
        </w:rPr>
        <w:t>.</w:t>
      </w:r>
    </w:p>
    <w:p w:rsidR="00AB5B7F" w:rsidRPr="00C33134" w:rsidRDefault="009B4BCD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C33134">
        <w:rPr>
          <w:i/>
          <w:sz w:val="24"/>
          <w:szCs w:val="24"/>
        </w:rPr>
        <w:t xml:space="preserve">Учебная дисциплина </w:t>
      </w:r>
      <w:r w:rsidR="003A31CC" w:rsidRPr="00C33134">
        <w:rPr>
          <w:rFonts w:eastAsia="Times New Roman"/>
          <w:b/>
          <w:bCs/>
          <w:sz w:val="28"/>
          <w:szCs w:val="28"/>
        </w:rPr>
        <w:t>«</w:t>
      </w:r>
      <w:r w:rsidR="003A31CC">
        <w:rPr>
          <w:rFonts w:eastAsia="Times New Roman"/>
          <w:i/>
          <w:sz w:val="24"/>
          <w:szCs w:val="24"/>
        </w:rPr>
        <w:t>Перспектива и теория теней</w:t>
      </w:r>
      <w:r w:rsidR="003A31CC" w:rsidRPr="00C33134">
        <w:rPr>
          <w:rFonts w:eastAsia="Times New Roman"/>
          <w:i/>
          <w:sz w:val="24"/>
          <w:szCs w:val="24"/>
        </w:rPr>
        <w:t xml:space="preserve">» </w:t>
      </w:r>
      <w:r w:rsidR="007E18CB" w:rsidRPr="00C33134">
        <w:rPr>
          <w:i/>
          <w:sz w:val="24"/>
          <w:szCs w:val="24"/>
        </w:rPr>
        <w:t>относится</w:t>
      </w:r>
      <w:r w:rsidR="007E18CB" w:rsidRPr="00C33134">
        <w:rPr>
          <w:sz w:val="24"/>
          <w:szCs w:val="24"/>
        </w:rPr>
        <w:t xml:space="preserve"> </w:t>
      </w:r>
      <w:r w:rsidR="0008082D" w:rsidRPr="00C33134">
        <w:rPr>
          <w:i/>
          <w:sz w:val="24"/>
          <w:szCs w:val="24"/>
        </w:rPr>
        <w:t>к</w:t>
      </w:r>
      <w:r w:rsidR="009C3348" w:rsidRPr="00C33134">
        <w:rPr>
          <w:i/>
          <w:sz w:val="24"/>
          <w:szCs w:val="24"/>
        </w:rPr>
        <w:t xml:space="preserve"> </w:t>
      </w:r>
      <w:r w:rsidR="007E18CB" w:rsidRPr="00C33134">
        <w:rPr>
          <w:i/>
          <w:sz w:val="24"/>
          <w:szCs w:val="24"/>
        </w:rPr>
        <w:t>части, формируемой участниками образовательных отношений</w:t>
      </w:r>
      <w:r w:rsidR="00AB5B7F" w:rsidRPr="00C33134">
        <w:rPr>
          <w:i/>
          <w:sz w:val="24"/>
          <w:szCs w:val="24"/>
        </w:rPr>
        <w:t>.</w:t>
      </w:r>
    </w:p>
    <w:p w:rsidR="007E18CB" w:rsidRPr="00C33134" w:rsidRDefault="00E14A23" w:rsidP="002F4102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C33134">
        <w:rPr>
          <w:sz w:val="24"/>
          <w:szCs w:val="24"/>
        </w:rPr>
        <w:t>Основой д</w:t>
      </w:r>
      <w:r w:rsidR="00D0509F" w:rsidRPr="00C33134">
        <w:rPr>
          <w:sz w:val="24"/>
          <w:szCs w:val="24"/>
        </w:rPr>
        <w:t>ля</w:t>
      </w:r>
      <w:r w:rsidR="007E18CB" w:rsidRPr="00C33134">
        <w:rPr>
          <w:sz w:val="24"/>
          <w:szCs w:val="24"/>
        </w:rPr>
        <w:t xml:space="preserve"> освоени</w:t>
      </w:r>
      <w:r w:rsidR="00D0509F" w:rsidRPr="00C33134">
        <w:rPr>
          <w:sz w:val="24"/>
          <w:szCs w:val="24"/>
        </w:rPr>
        <w:t>я</w:t>
      </w:r>
      <w:r w:rsidRPr="00C33134">
        <w:rPr>
          <w:sz w:val="24"/>
          <w:szCs w:val="24"/>
        </w:rPr>
        <w:t xml:space="preserve"> </w:t>
      </w:r>
      <w:r w:rsidRPr="00C33134">
        <w:rPr>
          <w:i/>
          <w:sz w:val="24"/>
          <w:szCs w:val="24"/>
        </w:rPr>
        <w:t>дисциплины</w:t>
      </w:r>
      <w:r w:rsidR="007E18CB" w:rsidRPr="00C33134">
        <w:rPr>
          <w:sz w:val="24"/>
          <w:szCs w:val="24"/>
        </w:rPr>
        <w:t xml:space="preserve"> </w:t>
      </w:r>
      <w:r w:rsidRPr="00C33134">
        <w:rPr>
          <w:sz w:val="24"/>
          <w:szCs w:val="24"/>
        </w:rPr>
        <w:t>являются</w:t>
      </w:r>
      <w:r w:rsidR="002F4102" w:rsidRPr="00C33134">
        <w:rPr>
          <w:sz w:val="24"/>
          <w:szCs w:val="24"/>
        </w:rPr>
        <w:t xml:space="preserve"> результаты обучения</w:t>
      </w:r>
      <w:r w:rsidRPr="00C33134">
        <w:rPr>
          <w:sz w:val="24"/>
          <w:szCs w:val="24"/>
        </w:rPr>
        <w:t xml:space="preserve"> по</w:t>
      </w:r>
      <w:r w:rsidR="00CC32F0" w:rsidRPr="00C33134">
        <w:rPr>
          <w:sz w:val="24"/>
          <w:szCs w:val="24"/>
        </w:rPr>
        <w:t xml:space="preserve"> </w:t>
      </w:r>
      <w:r w:rsidR="002C2B69" w:rsidRPr="00C33134">
        <w:rPr>
          <w:sz w:val="24"/>
          <w:szCs w:val="24"/>
        </w:rPr>
        <w:t>предшествующ</w:t>
      </w:r>
      <w:r w:rsidR="00AB5B7F" w:rsidRPr="00C33134">
        <w:rPr>
          <w:sz w:val="24"/>
          <w:szCs w:val="24"/>
        </w:rPr>
        <w:t>ей</w:t>
      </w:r>
      <w:r w:rsidR="007E18CB" w:rsidRPr="00C33134">
        <w:rPr>
          <w:sz w:val="24"/>
          <w:szCs w:val="24"/>
        </w:rPr>
        <w:t xml:space="preserve"> дисциплин</w:t>
      </w:r>
      <w:r w:rsidR="00AB5B7F" w:rsidRPr="00C33134">
        <w:rPr>
          <w:sz w:val="24"/>
          <w:szCs w:val="24"/>
        </w:rPr>
        <w:t>е:</w:t>
      </w:r>
    </w:p>
    <w:p w:rsidR="007E18CB" w:rsidRPr="00C33134" w:rsidRDefault="0008082D" w:rsidP="00AB5B7F">
      <w:pPr>
        <w:pStyle w:val="af0"/>
        <w:numPr>
          <w:ilvl w:val="2"/>
          <w:numId w:val="6"/>
        </w:numPr>
        <w:rPr>
          <w:i/>
          <w:sz w:val="24"/>
          <w:szCs w:val="24"/>
        </w:rPr>
      </w:pPr>
      <w:r w:rsidRPr="00C33134">
        <w:rPr>
          <w:i/>
          <w:sz w:val="24"/>
          <w:szCs w:val="24"/>
        </w:rPr>
        <w:t>Основы теории перспективы</w:t>
      </w:r>
    </w:p>
    <w:p w:rsidR="007E18CB" w:rsidRPr="00C33134" w:rsidRDefault="00E83238" w:rsidP="00E83238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C33134">
        <w:rPr>
          <w:sz w:val="24"/>
          <w:szCs w:val="24"/>
        </w:rPr>
        <w:t xml:space="preserve">Результаты обучения по </w:t>
      </w:r>
      <w:r w:rsidR="002C2B69" w:rsidRPr="00C33134">
        <w:rPr>
          <w:i/>
          <w:sz w:val="24"/>
          <w:szCs w:val="24"/>
        </w:rPr>
        <w:t>учебной</w:t>
      </w:r>
      <w:r w:rsidR="007E18CB" w:rsidRPr="00C33134">
        <w:rPr>
          <w:i/>
          <w:sz w:val="24"/>
          <w:szCs w:val="24"/>
        </w:rPr>
        <w:t xml:space="preserve"> дисциплин</w:t>
      </w:r>
      <w:r w:rsidR="00A85C64" w:rsidRPr="00C33134">
        <w:rPr>
          <w:i/>
          <w:sz w:val="24"/>
          <w:szCs w:val="24"/>
        </w:rPr>
        <w:t>е</w:t>
      </w:r>
      <w:r w:rsidR="00AB5B7F" w:rsidRPr="00C33134">
        <w:rPr>
          <w:i/>
          <w:sz w:val="24"/>
          <w:szCs w:val="24"/>
        </w:rPr>
        <w:t xml:space="preserve"> </w:t>
      </w:r>
      <w:r w:rsidRPr="00C33134">
        <w:rPr>
          <w:sz w:val="24"/>
          <w:szCs w:val="24"/>
        </w:rPr>
        <w:t>используются при</w:t>
      </w:r>
      <w:r w:rsidR="007E18CB" w:rsidRPr="00C33134">
        <w:rPr>
          <w:sz w:val="24"/>
          <w:szCs w:val="24"/>
        </w:rPr>
        <w:t xml:space="preserve"> изучени</w:t>
      </w:r>
      <w:r w:rsidRPr="00C33134">
        <w:rPr>
          <w:sz w:val="24"/>
          <w:szCs w:val="24"/>
        </w:rPr>
        <w:t>и</w:t>
      </w:r>
      <w:r w:rsidR="007E18CB" w:rsidRPr="00C33134">
        <w:rPr>
          <w:sz w:val="24"/>
          <w:szCs w:val="24"/>
        </w:rPr>
        <w:t xml:space="preserve"> следующих дисциплин</w:t>
      </w:r>
      <w:r w:rsidR="00CA3895" w:rsidRPr="00C33134">
        <w:rPr>
          <w:sz w:val="24"/>
          <w:szCs w:val="24"/>
        </w:rPr>
        <w:t xml:space="preserve"> и прохождения практик</w:t>
      </w:r>
      <w:r w:rsidR="007E18CB" w:rsidRPr="00C33134">
        <w:rPr>
          <w:sz w:val="24"/>
          <w:szCs w:val="24"/>
        </w:rPr>
        <w:t>:</w:t>
      </w:r>
    </w:p>
    <w:p w:rsidR="0008082D" w:rsidRPr="00C33134" w:rsidRDefault="0008082D" w:rsidP="00E83238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C33134">
        <w:rPr>
          <w:i/>
          <w:sz w:val="24"/>
          <w:szCs w:val="24"/>
        </w:rPr>
        <w:t>Рисунок;</w:t>
      </w:r>
    </w:p>
    <w:p w:rsidR="008036C1" w:rsidRPr="00C33134" w:rsidRDefault="008036C1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C33134">
        <w:rPr>
          <w:i/>
          <w:sz w:val="24"/>
          <w:szCs w:val="24"/>
        </w:rPr>
        <w:t>Производственная практика. Научно-исследовательская работа.</w:t>
      </w:r>
    </w:p>
    <w:p w:rsidR="00342AAE" w:rsidRPr="00C33134" w:rsidRDefault="002C2B69" w:rsidP="00A55003">
      <w:pPr>
        <w:pStyle w:val="af0"/>
        <w:ind w:left="0"/>
        <w:jc w:val="both"/>
        <w:rPr>
          <w:i/>
        </w:rPr>
      </w:pPr>
      <w:r w:rsidRPr="00C33134">
        <w:rPr>
          <w:sz w:val="24"/>
          <w:szCs w:val="24"/>
        </w:rPr>
        <w:t xml:space="preserve">Результаты </w:t>
      </w:r>
      <w:r w:rsidR="001971EC" w:rsidRPr="00C33134">
        <w:rPr>
          <w:sz w:val="24"/>
          <w:szCs w:val="24"/>
        </w:rPr>
        <w:t>освоения</w:t>
      </w:r>
      <w:r w:rsidR="00342AAE" w:rsidRPr="00C33134">
        <w:rPr>
          <w:sz w:val="24"/>
          <w:szCs w:val="24"/>
        </w:rPr>
        <w:t xml:space="preserve"> </w:t>
      </w:r>
      <w:r w:rsidR="009B4BCD" w:rsidRPr="00C33134">
        <w:rPr>
          <w:i/>
          <w:sz w:val="24"/>
          <w:szCs w:val="24"/>
        </w:rPr>
        <w:t>учебной дисциплины</w:t>
      </w:r>
      <w:r w:rsidRPr="00C33134">
        <w:rPr>
          <w:sz w:val="24"/>
          <w:szCs w:val="24"/>
        </w:rPr>
        <w:t xml:space="preserve"> </w:t>
      </w:r>
      <w:r w:rsidR="00342AAE" w:rsidRPr="00C33134">
        <w:rPr>
          <w:sz w:val="24"/>
          <w:szCs w:val="24"/>
        </w:rPr>
        <w:t xml:space="preserve">в дальнейшем будут использованы при прохождении </w:t>
      </w:r>
      <w:r w:rsidR="00B36FDD" w:rsidRPr="00C33134">
        <w:rPr>
          <w:i/>
          <w:sz w:val="24"/>
          <w:szCs w:val="24"/>
        </w:rPr>
        <w:t>производственной</w:t>
      </w:r>
      <w:r w:rsidR="00B36FDD" w:rsidRPr="00C33134">
        <w:rPr>
          <w:sz w:val="24"/>
          <w:szCs w:val="24"/>
        </w:rPr>
        <w:t xml:space="preserve"> </w:t>
      </w:r>
      <w:r w:rsidR="00342AAE" w:rsidRPr="00C33134">
        <w:rPr>
          <w:sz w:val="24"/>
          <w:szCs w:val="24"/>
        </w:rPr>
        <w:t>практики и</w:t>
      </w:r>
      <w:r w:rsidRPr="00C33134">
        <w:rPr>
          <w:sz w:val="24"/>
          <w:szCs w:val="24"/>
        </w:rPr>
        <w:t xml:space="preserve"> </w:t>
      </w:r>
      <w:r w:rsidR="00342AAE" w:rsidRPr="00C33134">
        <w:rPr>
          <w:sz w:val="24"/>
          <w:szCs w:val="24"/>
        </w:rPr>
        <w:t xml:space="preserve">выполнении выпускной квалификационной работы. </w:t>
      </w:r>
    </w:p>
    <w:p w:rsidR="00BF7A20" w:rsidRPr="00C33134" w:rsidRDefault="00B431BF" w:rsidP="00B3400A">
      <w:pPr>
        <w:pStyle w:val="1"/>
        <w:rPr>
          <w:i/>
        </w:rPr>
      </w:pPr>
      <w:r w:rsidRPr="00C33134">
        <w:t xml:space="preserve">ЦЕЛИ И </w:t>
      </w:r>
      <w:r w:rsidR="001D126D" w:rsidRPr="00C33134">
        <w:t>П</w:t>
      </w:r>
      <w:r w:rsidR="00B528A8" w:rsidRPr="00C33134">
        <w:t>ЛАНИРУЕМЫ</w:t>
      </w:r>
      <w:r w:rsidR="001D126D" w:rsidRPr="00C33134">
        <w:t>Е</w:t>
      </w:r>
      <w:r w:rsidR="00B528A8" w:rsidRPr="00C33134">
        <w:t xml:space="preserve"> РЕЗУЛЬТАТ</w:t>
      </w:r>
      <w:r w:rsidR="001D126D" w:rsidRPr="00C33134">
        <w:t>Ы</w:t>
      </w:r>
      <w:r w:rsidR="00B528A8" w:rsidRPr="00C33134">
        <w:t xml:space="preserve"> ОБУЧЕНИЯ ПО ДИСЦИПЛИНЕ</w:t>
      </w:r>
    </w:p>
    <w:p w:rsidR="00BB07B6" w:rsidRPr="00C33134" w:rsidRDefault="00E55739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C33134">
        <w:rPr>
          <w:rFonts w:eastAsia="Times New Roman"/>
          <w:i/>
          <w:sz w:val="24"/>
          <w:szCs w:val="24"/>
        </w:rPr>
        <w:t>Целями</w:t>
      </w:r>
      <w:r w:rsidR="00894420" w:rsidRPr="00C33134">
        <w:rPr>
          <w:rFonts w:eastAsia="Times New Roman"/>
          <w:i/>
          <w:sz w:val="24"/>
          <w:szCs w:val="24"/>
        </w:rPr>
        <w:t xml:space="preserve"> </w:t>
      </w:r>
      <w:r w:rsidR="00036DDC" w:rsidRPr="00C33134">
        <w:rPr>
          <w:rFonts w:eastAsia="Times New Roman"/>
          <w:i/>
          <w:sz w:val="24"/>
          <w:szCs w:val="24"/>
        </w:rPr>
        <w:t>освоения</w:t>
      </w:r>
      <w:r w:rsidR="00894420" w:rsidRPr="00C33134">
        <w:rPr>
          <w:rFonts w:eastAsia="Times New Roman"/>
          <w:i/>
          <w:sz w:val="24"/>
          <w:szCs w:val="24"/>
        </w:rPr>
        <w:t xml:space="preserve"> дисциплины </w:t>
      </w:r>
      <w:r w:rsidR="003A31CC" w:rsidRPr="00C33134">
        <w:rPr>
          <w:rFonts w:eastAsia="Times New Roman"/>
          <w:b/>
          <w:bCs/>
          <w:sz w:val="28"/>
          <w:szCs w:val="28"/>
        </w:rPr>
        <w:t>«</w:t>
      </w:r>
      <w:r w:rsidR="003A31CC">
        <w:rPr>
          <w:rFonts w:eastAsia="Times New Roman"/>
          <w:i/>
          <w:sz w:val="24"/>
          <w:szCs w:val="24"/>
        </w:rPr>
        <w:t>Перспектива и теория теней</w:t>
      </w:r>
      <w:r w:rsidR="003A31CC" w:rsidRPr="00C33134">
        <w:rPr>
          <w:rFonts w:eastAsia="Times New Roman"/>
          <w:i/>
          <w:sz w:val="24"/>
          <w:szCs w:val="24"/>
        </w:rPr>
        <w:t>»</w:t>
      </w:r>
      <w:r w:rsidR="00F46E06" w:rsidRPr="00C33134">
        <w:rPr>
          <w:rFonts w:eastAsia="Times New Roman"/>
          <w:i/>
          <w:sz w:val="24"/>
          <w:szCs w:val="24"/>
        </w:rPr>
        <w:t xml:space="preserve">» </w:t>
      </w:r>
      <w:r w:rsidR="00894420" w:rsidRPr="00C33134">
        <w:rPr>
          <w:rFonts w:eastAsia="Times New Roman"/>
          <w:i/>
          <w:sz w:val="24"/>
          <w:szCs w:val="24"/>
        </w:rPr>
        <w:t>явля</w:t>
      </w:r>
      <w:r w:rsidR="00F46E06" w:rsidRPr="00C33134">
        <w:rPr>
          <w:rFonts w:eastAsia="Times New Roman"/>
          <w:i/>
          <w:sz w:val="24"/>
          <w:szCs w:val="24"/>
        </w:rPr>
        <w:t>ю</w:t>
      </w:r>
      <w:r w:rsidR="00894420" w:rsidRPr="00C33134">
        <w:rPr>
          <w:rFonts w:eastAsia="Times New Roman"/>
          <w:i/>
          <w:sz w:val="24"/>
          <w:szCs w:val="24"/>
        </w:rPr>
        <w:t>тся</w:t>
      </w:r>
      <w:r w:rsidR="00BB07B6" w:rsidRPr="00C33134">
        <w:rPr>
          <w:rFonts w:eastAsia="Times New Roman"/>
          <w:i/>
          <w:sz w:val="24"/>
          <w:szCs w:val="24"/>
        </w:rPr>
        <w:t>:</w:t>
      </w:r>
    </w:p>
    <w:p w:rsidR="00915A9D" w:rsidRPr="00C33134" w:rsidRDefault="00F02776" w:rsidP="00F7759E">
      <w:pPr>
        <w:numPr>
          <w:ilvl w:val="0"/>
          <w:numId w:val="32"/>
        </w:numPr>
        <w:rPr>
          <w:rFonts w:eastAsia="MS Mincho"/>
          <w:i/>
          <w:sz w:val="24"/>
          <w:szCs w:val="24"/>
        </w:rPr>
      </w:pPr>
      <w:r w:rsidRPr="00C33134">
        <w:rPr>
          <w:i/>
          <w:sz w:val="24"/>
          <w:szCs w:val="24"/>
        </w:rPr>
        <w:t>изучение</w:t>
      </w:r>
      <w:r w:rsidR="00915A9D" w:rsidRPr="00C33134">
        <w:rPr>
          <w:rFonts w:eastAsia="MS Mincho"/>
          <w:i/>
          <w:sz w:val="24"/>
          <w:szCs w:val="24"/>
        </w:rPr>
        <w:t xml:space="preserve"> способ</w:t>
      </w:r>
      <w:r w:rsidRPr="00C33134">
        <w:rPr>
          <w:i/>
          <w:sz w:val="24"/>
          <w:szCs w:val="24"/>
        </w:rPr>
        <w:t>ов</w:t>
      </w:r>
      <w:r w:rsidR="00915A9D" w:rsidRPr="00C33134">
        <w:rPr>
          <w:rFonts w:eastAsia="MS Mincho"/>
          <w:i/>
          <w:sz w:val="24"/>
          <w:szCs w:val="24"/>
        </w:rPr>
        <w:t xml:space="preserve"> и прием</w:t>
      </w:r>
      <w:r w:rsidRPr="00C33134">
        <w:rPr>
          <w:i/>
          <w:sz w:val="24"/>
          <w:szCs w:val="24"/>
        </w:rPr>
        <w:t>ов</w:t>
      </w:r>
      <w:r w:rsidR="00915A9D" w:rsidRPr="00C33134">
        <w:rPr>
          <w:rFonts w:eastAsia="MS Mincho"/>
          <w:i/>
          <w:sz w:val="24"/>
          <w:szCs w:val="24"/>
        </w:rPr>
        <w:t xml:space="preserve"> построения перспективных изображений геометрических объектов и их теней;</w:t>
      </w:r>
    </w:p>
    <w:p w:rsidR="00F02776" w:rsidRPr="00C33134" w:rsidRDefault="00F02776" w:rsidP="00F7759E">
      <w:pPr>
        <w:pStyle w:val="af0"/>
        <w:numPr>
          <w:ilvl w:val="2"/>
          <w:numId w:val="32"/>
        </w:numPr>
        <w:jc w:val="both"/>
        <w:rPr>
          <w:i/>
          <w:sz w:val="24"/>
          <w:szCs w:val="24"/>
        </w:rPr>
      </w:pPr>
      <w:r w:rsidRPr="00C33134">
        <w:rPr>
          <w:i/>
          <w:sz w:val="24"/>
          <w:szCs w:val="24"/>
        </w:rPr>
        <w:t>формирование пространственного воображения, логического конструктивно-геометрического мышления, необходимого для творческого процесса;</w:t>
      </w:r>
    </w:p>
    <w:p w:rsidR="00915A9D" w:rsidRPr="00C33134" w:rsidRDefault="00F02776" w:rsidP="00F7759E">
      <w:pPr>
        <w:numPr>
          <w:ilvl w:val="0"/>
          <w:numId w:val="32"/>
        </w:numPr>
        <w:jc w:val="both"/>
        <w:rPr>
          <w:rFonts w:eastAsia="MS Mincho"/>
          <w:i/>
          <w:sz w:val="24"/>
          <w:szCs w:val="24"/>
        </w:rPr>
      </w:pPr>
      <w:r w:rsidRPr="00C33134">
        <w:rPr>
          <w:i/>
          <w:sz w:val="24"/>
          <w:szCs w:val="24"/>
        </w:rPr>
        <w:t>изучение</w:t>
      </w:r>
      <w:r w:rsidR="00915A9D" w:rsidRPr="00C33134">
        <w:rPr>
          <w:rFonts w:eastAsia="MS Mincho"/>
          <w:i/>
          <w:sz w:val="24"/>
          <w:szCs w:val="24"/>
        </w:rPr>
        <w:t xml:space="preserve"> сут</w:t>
      </w:r>
      <w:r w:rsidRPr="00C33134">
        <w:rPr>
          <w:i/>
          <w:sz w:val="24"/>
          <w:szCs w:val="24"/>
        </w:rPr>
        <w:t>и</w:t>
      </w:r>
      <w:r w:rsidR="00915A9D" w:rsidRPr="00C33134">
        <w:rPr>
          <w:rFonts w:eastAsia="MS Mincho"/>
          <w:i/>
          <w:sz w:val="24"/>
          <w:szCs w:val="24"/>
        </w:rPr>
        <w:t xml:space="preserve"> геометрической составляющей художественных решений;</w:t>
      </w:r>
    </w:p>
    <w:p w:rsidR="00F02776" w:rsidRPr="00C33134" w:rsidRDefault="00F02776" w:rsidP="00F02776">
      <w:pPr>
        <w:pStyle w:val="af0"/>
        <w:numPr>
          <w:ilvl w:val="2"/>
          <w:numId w:val="6"/>
        </w:numPr>
        <w:jc w:val="both"/>
        <w:rPr>
          <w:i/>
          <w:sz w:val="24"/>
          <w:szCs w:val="24"/>
        </w:rPr>
      </w:pPr>
      <w:r w:rsidRPr="00C33134">
        <w:rPr>
          <w:i/>
          <w:sz w:val="24"/>
          <w:szCs w:val="24"/>
        </w:rPr>
        <w:t>формирование</w:t>
      </w:r>
      <w:r w:rsidR="00915A9D" w:rsidRPr="00C33134">
        <w:rPr>
          <w:rFonts w:eastAsia="MS Mincho"/>
          <w:i/>
          <w:sz w:val="24"/>
          <w:szCs w:val="24"/>
        </w:rPr>
        <w:t xml:space="preserve"> навык</w:t>
      </w:r>
      <w:r w:rsidRPr="00C33134">
        <w:rPr>
          <w:i/>
          <w:sz w:val="24"/>
          <w:szCs w:val="24"/>
        </w:rPr>
        <w:t>ов</w:t>
      </w:r>
      <w:r w:rsidR="00915A9D" w:rsidRPr="00C33134">
        <w:rPr>
          <w:rFonts w:eastAsia="MS Mincho"/>
          <w:i/>
          <w:sz w:val="24"/>
          <w:szCs w:val="24"/>
        </w:rPr>
        <w:t xml:space="preserve"> в области пространственного воображения</w:t>
      </w:r>
      <w:r w:rsidRPr="00C33134">
        <w:rPr>
          <w:i/>
          <w:sz w:val="24"/>
          <w:szCs w:val="24"/>
        </w:rPr>
        <w:t xml:space="preserve"> и практического их использования в дальнейшей профессиональной деятельности;</w:t>
      </w:r>
    </w:p>
    <w:p w:rsidR="003D5F48" w:rsidRPr="00C33134" w:rsidRDefault="003A08A8" w:rsidP="00BB07B6">
      <w:pPr>
        <w:pStyle w:val="af0"/>
        <w:numPr>
          <w:ilvl w:val="2"/>
          <w:numId w:val="6"/>
        </w:numPr>
        <w:jc w:val="both"/>
        <w:rPr>
          <w:i/>
          <w:sz w:val="24"/>
          <w:szCs w:val="24"/>
        </w:rPr>
      </w:pPr>
      <w:r w:rsidRPr="00C33134">
        <w:rPr>
          <w:i/>
          <w:sz w:val="24"/>
          <w:szCs w:val="24"/>
        </w:rPr>
        <w:t>формирование у</w:t>
      </w:r>
      <w:r w:rsidR="008A3FEA" w:rsidRPr="00C33134">
        <w:rPr>
          <w:i/>
          <w:sz w:val="24"/>
          <w:szCs w:val="24"/>
        </w:rPr>
        <w:t xml:space="preserve"> обучающи</w:t>
      </w:r>
      <w:r w:rsidRPr="00C33134">
        <w:rPr>
          <w:i/>
          <w:sz w:val="24"/>
          <w:szCs w:val="24"/>
        </w:rPr>
        <w:t>хся</w:t>
      </w:r>
      <w:r w:rsidR="00566BD8" w:rsidRPr="00C33134">
        <w:rPr>
          <w:i/>
          <w:sz w:val="24"/>
          <w:szCs w:val="24"/>
        </w:rPr>
        <w:t xml:space="preserve"> </w:t>
      </w:r>
      <w:r w:rsidR="00F02776" w:rsidRPr="00C33134">
        <w:rPr>
          <w:i/>
          <w:sz w:val="24"/>
          <w:szCs w:val="24"/>
        </w:rPr>
        <w:t>компетенци</w:t>
      </w:r>
      <w:r w:rsidR="00AD1B03" w:rsidRPr="00C33134">
        <w:rPr>
          <w:i/>
          <w:sz w:val="24"/>
          <w:szCs w:val="24"/>
        </w:rPr>
        <w:t>и</w:t>
      </w:r>
      <w:r w:rsidR="00762EAC" w:rsidRPr="00C33134">
        <w:rPr>
          <w:i/>
          <w:sz w:val="24"/>
          <w:szCs w:val="24"/>
        </w:rPr>
        <w:t>,</w:t>
      </w:r>
      <w:r w:rsidR="00894420" w:rsidRPr="00C33134">
        <w:rPr>
          <w:i/>
          <w:sz w:val="24"/>
          <w:szCs w:val="24"/>
        </w:rPr>
        <w:t xml:space="preserve"> </w:t>
      </w:r>
      <w:r w:rsidR="008A3FEA" w:rsidRPr="00C33134">
        <w:rPr>
          <w:i/>
          <w:sz w:val="24"/>
          <w:szCs w:val="24"/>
        </w:rPr>
        <w:t>установленн</w:t>
      </w:r>
      <w:r w:rsidR="00AD1B03" w:rsidRPr="00C33134">
        <w:rPr>
          <w:i/>
          <w:sz w:val="24"/>
          <w:szCs w:val="24"/>
        </w:rPr>
        <w:t>ой</w:t>
      </w:r>
      <w:r w:rsidR="00CD18DB" w:rsidRPr="00C33134">
        <w:rPr>
          <w:i/>
          <w:sz w:val="24"/>
          <w:szCs w:val="24"/>
        </w:rPr>
        <w:t xml:space="preserve"> образовательной программой</w:t>
      </w:r>
      <w:r w:rsidR="00642081" w:rsidRPr="00C33134">
        <w:rPr>
          <w:i/>
          <w:sz w:val="24"/>
          <w:szCs w:val="24"/>
        </w:rPr>
        <w:t xml:space="preserve"> в соответствии </w:t>
      </w:r>
      <w:r w:rsidR="009105BD" w:rsidRPr="00C33134">
        <w:rPr>
          <w:i/>
          <w:sz w:val="24"/>
          <w:szCs w:val="24"/>
        </w:rPr>
        <w:t>с ФГОС ВО по данной дисциплине</w:t>
      </w:r>
      <w:r w:rsidR="00F02776" w:rsidRPr="00C33134">
        <w:rPr>
          <w:i/>
          <w:sz w:val="24"/>
          <w:szCs w:val="24"/>
        </w:rPr>
        <w:t>.</w:t>
      </w:r>
      <w:r w:rsidR="00963DA6" w:rsidRPr="00C33134">
        <w:rPr>
          <w:i/>
          <w:sz w:val="24"/>
          <w:szCs w:val="24"/>
        </w:rPr>
        <w:t xml:space="preserve"> </w:t>
      </w:r>
    </w:p>
    <w:p w:rsidR="00655A44" w:rsidRPr="00C33134" w:rsidRDefault="00655A44" w:rsidP="00655A44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C33134">
        <w:rPr>
          <w:sz w:val="24"/>
          <w:szCs w:val="24"/>
        </w:rPr>
        <w:t xml:space="preserve">Результатом обучения по </w:t>
      </w:r>
      <w:r w:rsidR="007B21C3" w:rsidRPr="00C33134">
        <w:rPr>
          <w:i/>
          <w:sz w:val="24"/>
          <w:szCs w:val="24"/>
        </w:rPr>
        <w:t>учебной</w:t>
      </w:r>
      <w:r w:rsidR="007B21C3" w:rsidRPr="00C33134">
        <w:rPr>
          <w:sz w:val="24"/>
          <w:szCs w:val="24"/>
        </w:rPr>
        <w:t xml:space="preserve"> </w:t>
      </w:r>
      <w:r w:rsidRPr="00C33134">
        <w:rPr>
          <w:i/>
          <w:sz w:val="24"/>
          <w:szCs w:val="24"/>
        </w:rPr>
        <w:t>дисциплине</w:t>
      </w:r>
      <w:r w:rsidRPr="00C33134">
        <w:rPr>
          <w:sz w:val="24"/>
          <w:szCs w:val="24"/>
        </w:rPr>
        <w:t xml:space="preserve"> является </w:t>
      </w:r>
      <w:r w:rsidR="00963DA6" w:rsidRPr="00C33134">
        <w:rPr>
          <w:sz w:val="24"/>
          <w:szCs w:val="24"/>
        </w:rPr>
        <w:t xml:space="preserve">овладение обучающимися </w:t>
      </w:r>
      <w:r w:rsidR="00963DA6" w:rsidRPr="00C33134">
        <w:rPr>
          <w:rFonts w:eastAsia="Times New Roman"/>
          <w:sz w:val="24"/>
          <w:szCs w:val="24"/>
        </w:rPr>
        <w:t>знаниями, умения</w:t>
      </w:r>
      <w:r w:rsidR="00F47D5C" w:rsidRPr="00C33134">
        <w:rPr>
          <w:rFonts w:eastAsia="Times New Roman"/>
          <w:sz w:val="24"/>
          <w:szCs w:val="24"/>
        </w:rPr>
        <w:t>ми</w:t>
      </w:r>
      <w:r w:rsidR="00963DA6" w:rsidRPr="00C33134">
        <w:rPr>
          <w:rFonts w:eastAsia="Times New Roman"/>
          <w:sz w:val="24"/>
          <w:szCs w:val="24"/>
        </w:rPr>
        <w:t>, навык</w:t>
      </w:r>
      <w:r w:rsidR="00F47D5C" w:rsidRPr="00C33134">
        <w:rPr>
          <w:rFonts w:eastAsia="Times New Roman"/>
          <w:sz w:val="24"/>
          <w:szCs w:val="24"/>
        </w:rPr>
        <w:t>ами</w:t>
      </w:r>
      <w:r w:rsidR="0034380E" w:rsidRPr="00C33134">
        <w:rPr>
          <w:rFonts w:eastAsia="Times New Roman"/>
          <w:sz w:val="24"/>
          <w:szCs w:val="24"/>
        </w:rPr>
        <w:t xml:space="preserve"> и </w:t>
      </w:r>
      <w:r w:rsidR="00963DA6" w:rsidRPr="00C33134">
        <w:rPr>
          <w:rFonts w:eastAsia="Times New Roman"/>
          <w:sz w:val="24"/>
          <w:szCs w:val="24"/>
        </w:rPr>
        <w:t>опыт</w:t>
      </w:r>
      <w:r w:rsidR="00F47D5C" w:rsidRPr="00C33134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C33134">
        <w:rPr>
          <w:rFonts w:eastAsia="Times New Roman"/>
          <w:sz w:val="24"/>
          <w:szCs w:val="24"/>
        </w:rPr>
        <w:t xml:space="preserve"> процесс формирования компетенци</w:t>
      </w:r>
      <w:r w:rsidR="00AD1B03" w:rsidRPr="00C33134">
        <w:rPr>
          <w:rFonts w:eastAsia="Times New Roman"/>
          <w:sz w:val="24"/>
          <w:szCs w:val="24"/>
        </w:rPr>
        <w:t>и</w:t>
      </w:r>
      <w:r w:rsidR="00963DA6" w:rsidRPr="00C33134">
        <w:rPr>
          <w:rFonts w:eastAsia="Times New Roman"/>
          <w:sz w:val="24"/>
          <w:szCs w:val="24"/>
        </w:rPr>
        <w:t xml:space="preserve"> и </w:t>
      </w:r>
      <w:r w:rsidR="005E43BD" w:rsidRPr="00C33134">
        <w:rPr>
          <w:rFonts w:eastAsia="Times New Roman"/>
          <w:sz w:val="24"/>
          <w:szCs w:val="24"/>
        </w:rPr>
        <w:t>обеспечивающими</w:t>
      </w:r>
      <w:r w:rsidR="00963DA6" w:rsidRPr="00C33134">
        <w:rPr>
          <w:rFonts w:eastAsia="Times New Roman"/>
          <w:sz w:val="24"/>
          <w:szCs w:val="24"/>
        </w:rPr>
        <w:t xml:space="preserve"> достижение планируемых р</w:t>
      </w:r>
      <w:r w:rsidR="009105BD" w:rsidRPr="00C33134">
        <w:rPr>
          <w:rFonts w:eastAsia="Times New Roman"/>
          <w:sz w:val="24"/>
          <w:szCs w:val="24"/>
        </w:rPr>
        <w:t xml:space="preserve">езультатов освоения </w:t>
      </w:r>
      <w:r w:rsidR="00644FBD" w:rsidRPr="00C33134">
        <w:rPr>
          <w:rFonts w:eastAsia="Times New Roman"/>
          <w:sz w:val="24"/>
          <w:szCs w:val="24"/>
        </w:rPr>
        <w:t xml:space="preserve">учебной </w:t>
      </w:r>
      <w:r w:rsidR="009105BD" w:rsidRPr="00C33134">
        <w:rPr>
          <w:rFonts w:eastAsia="Times New Roman"/>
          <w:i/>
          <w:sz w:val="24"/>
          <w:szCs w:val="24"/>
        </w:rPr>
        <w:t>дисциплины</w:t>
      </w:r>
      <w:r w:rsidR="00F02776" w:rsidRPr="00C33134">
        <w:rPr>
          <w:rFonts w:eastAsia="Times New Roman"/>
          <w:i/>
          <w:sz w:val="24"/>
          <w:szCs w:val="24"/>
        </w:rPr>
        <w:t>.</w:t>
      </w:r>
    </w:p>
    <w:p w:rsidR="00495850" w:rsidRPr="00297A7B" w:rsidRDefault="009105BD" w:rsidP="00B3400A">
      <w:pPr>
        <w:pStyle w:val="2"/>
        <w:rPr>
          <w:i/>
        </w:rPr>
      </w:pPr>
      <w:r w:rsidRPr="00C33134">
        <w:t>Формируемые компетенции,</w:t>
      </w:r>
      <w:r w:rsidR="00E55739" w:rsidRPr="00C33134">
        <w:t xml:space="preserve"> и</w:t>
      </w:r>
      <w:r w:rsidR="00BB07B6" w:rsidRPr="00C33134">
        <w:t>ндикаторы достижения</w:t>
      </w:r>
      <w:r w:rsidR="00495850" w:rsidRPr="00C33134">
        <w:t xml:space="preserve"> компетенци</w:t>
      </w:r>
      <w:r w:rsidR="00E55739" w:rsidRPr="00C33134">
        <w:t>й</w:t>
      </w:r>
      <w:r w:rsidR="00495850" w:rsidRPr="00C33134">
        <w:t>, соотнесённые с планируемыми резу</w:t>
      </w:r>
      <w:r w:rsidR="00E55739" w:rsidRPr="00C33134">
        <w:t xml:space="preserve">льтатами обучения по </w:t>
      </w:r>
      <w:r w:rsidR="00E55739" w:rsidRPr="00C33134">
        <w:rPr>
          <w:i/>
        </w:rPr>
        <w:t>дисциплине</w:t>
      </w:r>
      <w:r w:rsidR="00495850" w:rsidRPr="00297A7B"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51"/>
        <w:gridCol w:w="3118"/>
        <w:gridCol w:w="4082"/>
      </w:tblGrid>
      <w:tr w:rsidR="008266E4" w:rsidRPr="00297A7B" w:rsidTr="007B21C3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8266E4" w:rsidRPr="00297A7B" w:rsidRDefault="008266E4" w:rsidP="00D97D6F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97A7B">
              <w:rPr>
                <w:b/>
                <w:sz w:val="22"/>
                <w:szCs w:val="22"/>
              </w:rPr>
              <w:t>Код и наименование компетенции</w:t>
            </w:r>
            <w:r w:rsidRPr="00297A7B">
              <w:rPr>
                <w:rStyle w:val="ab"/>
                <w:b/>
                <w:sz w:val="22"/>
                <w:szCs w:val="22"/>
              </w:rPr>
              <w:footnoteReference w:id="2"/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8266E4" w:rsidRPr="00297A7B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Код и наименование индикатора</w:t>
            </w:r>
          </w:p>
          <w:p w:rsidR="008266E4" w:rsidRPr="00297A7B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достижения компетенции</w:t>
            </w:r>
            <w:r w:rsidRPr="00297A7B">
              <w:rPr>
                <w:b/>
                <w:vertAlign w:val="superscript"/>
              </w:rPr>
              <w:footnoteReference w:id="3"/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D97D6F" w:rsidRPr="00297A7B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97A7B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:rsidR="008266E4" w:rsidRPr="00297A7B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97A7B">
              <w:rPr>
                <w:b/>
                <w:sz w:val="22"/>
                <w:szCs w:val="22"/>
              </w:rPr>
              <w:t xml:space="preserve">по </w:t>
            </w:r>
            <w:r w:rsidRPr="00297A7B">
              <w:rPr>
                <w:b/>
                <w:i/>
                <w:sz w:val="22"/>
                <w:szCs w:val="22"/>
              </w:rPr>
              <w:t>дисциплине</w:t>
            </w:r>
            <w:r w:rsidR="00E55739" w:rsidRPr="00297A7B">
              <w:rPr>
                <w:b/>
                <w:i/>
                <w:sz w:val="22"/>
                <w:szCs w:val="22"/>
              </w:rPr>
              <w:t>/модулю</w:t>
            </w:r>
            <w:r w:rsidRPr="00297A7B">
              <w:rPr>
                <w:b/>
                <w:sz w:val="22"/>
                <w:szCs w:val="22"/>
              </w:rPr>
              <w:t xml:space="preserve"> </w:t>
            </w:r>
            <w:r w:rsidRPr="00297A7B">
              <w:rPr>
                <w:b/>
                <w:sz w:val="22"/>
                <w:szCs w:val="22"/>
                <w:vertAlign w:val="superscript"/>
              </w:rPr>
              <w:footnoteReference w:id="4"/>
            </w:r>
          </w:p>
        </w:tc>
      </w:tr>
      <w:tr w:rsidR="003F03CC" w:rsidRPr="00297A7B" w:rsidTr="003F03CC">
        <w:trPr>
          <w:trHeight w:val="451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F03CC" w:rsidRPr="00C33134" w:rsidRDefault="003F03CC" w:rsidP="00331985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 w:rsidRPr="00C33134">
              <w:rPr>
                <w:i/>
                <w:sz w:val="22"/>
                <w:szCs w:val="22"/>
              </w:rPr>
              <w:lastRenderedPageBreak/>
              <w:t>ПК-5</w:t>
            </w:r>
          </w:p>
          <w:p w:rsidR="003F03CC" w:rsidRPr="00C33134" w:rsidRDefault="003F03CC" w:rsidP="00176F87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 w:rsidRPr="00C33134">
              <w:rPr>
                <w:i/>
                <w:sz w:val="22"/>
                <w:szCs w:val="22"/>
              </w:rPr>
              <w:t>Способен применять в профессиональной деятельности академические знания в области изобразительного искусства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F03CC" w:rsidRPr="00C33134" w:rsidRDefault="003F03CC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</w:pPr>
            <w:r w:rsidRPr="00C33134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ИД-ПК-5.3</w:t>
            </w:r>
          </w:p>
          <w:p w:rsidR="003F03CC" w:rsidRPr="00C33134" w:rsidRDefault="003F03CC" w:rsidP="0012607C">
            <w:pPr>
              <w:pStyle w:val="af0"/>
              <w:ind w:left="0"/>
              <w:rPr>
                <w:i/>
              </w:rPr>
            </w:pPr>
            <w:r w:rsidRPr="00C33134">
              <w:rPr>
                <w:i/>
              </w:rPr>
              <w:t>Применение основных законов формообразования и создания объема при реализации творческого проекта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F03CC" w:rsidRPr="00C33134" w:rsidRDefault="003F03CC" w:rsidP="003F03CC">
            <w:pPr>
              <w:pStyle w:val="af0"/>
              <w:widowControl w:val="0"/>
              <w:numPr>
                <w:ilvl w:val="0"/>
                <w:numId w:val="34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i/>
              </w:rPr>
            </w:pPr>
            <w:r w:rsidRPr="00C33134">
              <w:rPr>
                <w:i/>
              </w:rPr>
              <w:t>Различает и анализирует  положение геометрических объектов в пространстве</w:t>
            </w:r>
            <w:r w:rsidR="00D262B1" w:rsidRPr="00C33134">
              <w:rPr>
                <w:i/>
              </w:rPr>
              <w:t>;</w:t>
            </w:r>
            <w:r w:rsidRPr="00C33134">
              <w:rPr>
                <w:i/>
              </w:rPr>
              <w:t xml:space="preserve"> </w:t>
            </w:r>
          </w:p>
          <w:p w:rsidR="003F03CC" w:rsidRPr="00C33134" w:rsidRDefault="003F03CC" w:rsidP="003F03CC">
            <w:pPr>
              <w:pStyle w:val="af0"/>
              <w:widowControl w:val="0"/>
              <w:numPr>
                <w:ilvl w:val="0"/>
                <w:numId w:val="34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/>
              <w:rPr>
                <w:rFonts w:eastAsiaTheme="minorHAnsi"/>
                <w:i/>
                <w:lang w:eastAsia="en-US"/>
              </w:rPr>
            </w:pPr>
            <w:r w:rsidRPr="00C33134">
              <w:rPr>
                <w:i/>
              </w:rPr>
              <w:t xml:space="preserve">Использует </w:t>
            </w:r>
            <w:r w:rsidR="00D262B1" w:rsidRPr="00C33134">
              <w:rPr>
                <w:i/>
              </w:rPr>
              <w:t xml:space="preserve">геометрические </w:t>
            </w:r>
            <w:r w:rsidRPr="00C33134">
              <w:rPr>
                <w:i/>
              </w:rPr>
              <w:t>построения для создания аксонометрических проекций и перспективы</w:t>
            </w:r>
            <w:r w:rsidRPr="00C33134">
              <w:rPr>
                <w:rFonts w:eastAsiaTheme="minorHAnsi"/>
                <w:i/>
                <w:lang w:eastAsia="en-US"/>
              </w:rPr>
              <w:t>;</w:t>
            </w:r>
          </w:p>
          <w:p w:rsidR="003F03CC" w:rsidRPr="00C33134" w:rsidRDefault="003F03CC" w:rsidP="003F03CC">
            <w:pPr>
              <w:pStyle w:val="af0"/>
              <w:widowControl w:val="0"/>
              <w:numPr>
                <w:ilvl w:val="0"/>
                <w:numId w:val="34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i/>
                <w:lang w:eastAsia="en-US"/>
              </w:rPr>
            </w:pPr>
            <w:r w:rsidRPr="00C33134">
              <w:rPr>
                <w:i/>
              </w:rPr>
              <w:t>Использует способы и приемы построения объёмных изображений на плоскости, облегчающие пространственное восприятие геометрических объектов;</w:t>
            </w:r>
          </w:p>
          <w:p w:rsidR="003F03CC" w:rsidRPr="00C33134" w:rsidRDefault="003F03CC" w:rsidP="003F03CC">
            <w:pPr>
              <w:pStyle w:val="af0"/>
              <w:widowControl w:val="0"/>
              <w:numPr>
                <w:ilvl w:val="0"/>
                <w:numId w:val="34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 w:rsidRPr="00C33134">
              <w:rPr>
                <w:i/>
              </w:rPr>
              <w:t xml:space="preserve">Анализирует роль непрерывной и системной художественной подготовки в усвоении последующих дисциплин и дальнейшей профессиональной деятельности; </w:t>
            </w:r>
          </w:p>
          <w:p w:rsidR="003F03CC" w:rsidRPr="00C33134" w:rsidRDefault="003F03CC" w:rsidP="003F03CC">
            <w:pPr>
              <w:pStyle w:val="af0"/>
              <w:widowControl w:val="0"/>
              <w:numPr>
                <w:ilvl w:val="0"/>
                <w:numId w:val="34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rFonts w:eastAsiaTheme="minorHAnsi"/>
                <w:i/>
                <w:lang w:eastAsia="en-US"/>
              </w:rPr>
            </w:pPr>
            <w:r w:rsidRPr="00C33134">
              <w:rPr>
                <w:i/>
              </w:rPr>
              <w:t>Демонстрирует навыки пространственного воображения, логического конструктивно-геометрического мышления необходимого для творческого процесса.</w:t>
            </w:r>
          </w:p>
        </w:tc>
      </w:tr>
    </w:tbl>
    <w:p w:rsidR="007F3D0E" w:rsidRPr="00297A7B" w:rsidRDefault="007F3D0E" w:rsidP="00B3400A">
      <w:pPr>
        <w:pStyle w:val="1"/>
        <w:rPr>
          <w:i/>
        </w:rPr>
      </w:pPr>
      <w:r w:rsidRPr="00297A7B">
        <w:t xml:space="preserve">СТРУКТУРА </w:t>
      </w:r>
      <w:r w:rsidR="00522B22" w:rsidRPr="00297A7B">
        <w:t xml:space="preserve">И СОДЕРЖАНИЕ </w:t>
      </w:r>
      <w:r w:rsidR="009B4BCD" w:rsidRPr="00297A7B">
        <w:t>УЧЕБНОЙ ДИСЦИПЛИНЫ/МОДУЛЯ</w:t>
      </w:r>
    </w:p>
    <w:p w:rsidR="00342AAE" w:rsidRPr="00297A7B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297A7B">
        <w:rPr>
          <w:sz w:val="24"/>
          <w:szCs w:val="24"/>
        </w:rPr>
        <w:t xml:space="preserve">Общая трудоёмкость </w:t>
      </w:r>
      <w:r w:rsidR="009B4BCD" w:rsidRPr="00297A7B">
        <w:rPr>
          <w:sz w:val="24"/>
          <w:szCs w:val="24"/>
        </w:rPr>
        <w:t>учебной дисциплины</w:t>
      </w:r>
      <w:r w:rsidRPr="00297A7B">
        <w:rPr>
          <w:sz w:val="24"/>
          <w:szCs w:val="24"/>
        </w:rPr>
        <w:t xml:space="preserve"> </w:t>
      </w:r>
      <w:r w:rsidR="00BF3112" w:rsidRPr="00297A7B">
        <w:rPr>
          <w:sz w:val="24"/>
          <w:szCs w:val="24"/>
        </w:rPr>
        <w:t xml:space="preserve">по учебному плану </w:t>
      </w:r>
      <w:r w:rsidRPr="00297A7B">
        <w:rPr>
          <w:sz w:val="24"/>
          <w:szCs w:val="24"/>
        </w:rPr>
        <w:t>составляет:</w:t>
      </w:r>
    </w:p>
    <w:p w:rsidR="00560461" w:rsidRPr="00297A7B" w:rsidRDefault="00560461" w:rsidP="002243A9">
      <w:pPr>
        <w:pStyle w:val="af0"/>
        <w:numPr>
          <w:ilvl w:val="3"/>
          <w:numId w:val="6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/>
      </w:tblPr>
      <w:tblGrid>
        <w:gridCol w:w="3969"/>
        <w:gridCol w:w="1020"/>
        <w:gridCol w:w="567"/>
        <w:gridCol w:w="1020"/>
        <w:gridCol w:w="937"/>
      </w:tblGrid>
      <w:tr w:rsidR="00560461" w:rsidRPr="00297A7B" w:rsidTr="00B6294E">
        <w:trPr>
          <w:trHeight w:val="340"/>
        </w:trPr>
        <w:tc>
          <w:tcPr>
            <w:tcW w:w="3969" w:type="dxa"/>
            <w:vAlign w:val="center"/>
          </w:tcPr>
          <w:p w:rsidR="00560461" w:rsidRPr="00297A7B" w:rsidRDefault="00560461" w:rsidP="00B6294E">
            <w:pPr>
              <w:rPr>
                <w:i/>
              </w:rPr>
            </w:pPr>
            <w:r w:rsidRPr="00297A7B">
              <w:rPr>
                <w:i/>
                <w:sz w:val="24"/>
                <w:szCs w:val="24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:rsidR="00560461" w:rsidRPr="00297A7B" w:rsidRDefault="000F14DD" w:rsidP="00B6294E">
            <w:pPr>
              <w:jc w:val="center"/>
              <w:rPr>
                <w:i/>
              </w:rPr>
            </w:pPr>
            <w:r w:rsidRPr="00297A7B">
              <w:rPr>
                <w:i/>
              </w:rPr>
              <w:t>3</w:t>
            </w:r>
          </w:p>
        </w:tc>
        <w:tc>
          <w:tcPr>
            <w:tcW w:w="567" w:type="dxa"/>
            <w:vAlign w:val="center"/>
          </w:tcPr>
          <w:p w:rsidR="00560461" w:rsidRPr="00297A7B" w:rsidRDefault="00560461" w:rsidP="00B6294E">
            <w:pPr>
              <w:jc w:val="center"/>
            </w:pPr>
            <w:r w:rsidRPr="00297A7B">
              <w:rPr>
                <w:b/>
                <w:sz w:val="24"/>
                <w:szCs w:val="24"/>
              </w:rPr>
              <w:t>з.е.</w:t>
            </w:r>
          </w:p>
        </w:tc>
        <w:tc>
          <w:tcPr>
            <w:tcW w:w="1020" w:type="dxa"/>
            <w:vAlign w:val="center"/>
          </w:tcPr>
          <w:p w:rsidR="00560461" w:rsidRPr="00297A7B" w:rsidRDefault="000F14DD" w:rsidP="00B6294E">
            <w:pPr>
              <w:jc w:val="center"/>
              <w:rPr>
                <w:i/>
              </w:rPr>
            </w:pPr>
            <w:r w:rsidRPr="00297A7B">
              <w:rPr>
                <w:i/>
              </w:rPr>
              <w:t>108</w:t>
            </w:r>
          </w:p>
        </w:tc>
        <w:tc>
          <w:tcPr>
            <w:tcW w:w="937" w:type="dxa"/>
            <w:vAlign w:val="center"/>
          </w:tcPr>
          <w:p w:rsidR="00560461" w:rsidRPr="00297A7B" w:rsidRDefault="00560461" w:rsidP="00B6294E">
            <w:pPr>
              <w:rPr>
                <w:i/>
              </w:rPr>
            </w:pPr>
            <w:r w:rsidRPr="00297A7B">
              <w:rPr>
                <w:b/>
                <w:sz w:val="24"/>
                <w:szCs w:val="24"/>
              </w:rPr>
              <w:t>час.</w:t>
            </w:r>
          </w:p>
        </w:tc>
      </w:tr>
    </w:tbl>
    <w:p w:rsidR="006113AA" w:rsidRPr="00297A7B" w:rsidRDefault="007F3D0E" w:rsidP="00C92C54">
      <w:pPr>
        <w:pStyle w:val="2"/>
        <w:rPr>
          <w:i/>
        </w:rPr>
      </w:pPr>
      <w:r w:rsidRPr="00297A7B">
        <w:t xml:space="preserve">Структура </w:t>
      </w:r>
      <w:r w:rsidR="009B4BCD" w:rsidRPr="00297A7B">
        <w:t>учебной дисциплины</w:t>
      </w:r>
      <w:r w:rsidRPr="00297A7B">
        <w:t xml:space="preserve"> для обучающихся </w:t>
      </w:r>
      <w:r w:rsidR="00F968C8" w:rsidRPr="00297A7B">
        <w:t>по видам занятий</w:t>
      </w:r>
      <w:r w:rsidR="003631C8" w:rsidRPr="00297A7B">
        <w:t xml:space="preserve"> 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297A7B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:rsidR="00262427" w:rsidRPr="00297A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297A7B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297A7B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297A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форма промежуточной аттестации</w:t>
            </w:r>
            <w:r w:rsidR="0054241E" w:rsidRPr="00297A7B">
              <w:rPr>
                <w:rStyle w:val="ab"/>
                <w:b/>
                <w:sz w:val="20"/>
                <w:szCs w:val="20"/>
              </w:rPr>
              <w:footnoteReference w:id="5"/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297A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297A7B">
              <w:rPr>
                <w:b/>
                <w:bCs/>
                <w:sz w:val="20"/>
                <w:szCs w:val="20"/>
              </w:rPr>
              <w:t>К</w:t>
            </w:r>
            <w:r w:rsidR="00262427" w:rsidRPr="00297A7B">
              <w:rPr>
                <w:b/>
                <w:bCs/>
                <w:sz w:val="20"/>
                <w:szCs w:val="20"/>
              </w:rPr>
              <w:t xml:space="preserve">онтактная </w:t>
            </w:r>
            <w:r w:rsidR="00CF085D" w:rsidRPr="00297A7B">
              <w:rPr>
                <w:b/>
                <w:bCs/>
                <w:sz w:val="20"/>
                <w:szCs w:val="20"/>
              </w:rPr>
              <w:t xml:space="preserve">аудиторная </w:t>
            </w:r>
            <w:r w:rsidR="00262427" w:rsidRPr="00297A7B">
              <w:rPr>
                <w:b/>
                <w:bCs/>
                <w:sz w:val="20"/>
                <w:szCs w:val="20"/>
              </w:rPr>
              <w:t>работа,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297A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С</w:t>
            </w:r>
            <w:r w:rsidR="00262427" w:rsidRPr="00297A7B">
              <w:rPr>
                <w:b/>
                <w:sz w:val="20"/>
                <w:szCs w:val="20"/>
              </w:rPr>
              <w:t>амостоятельная работа обучающегося, час</w:t>
            </w:r>
          </w:p>
        </w:tc>
      </w:tr>
      <w:tr w:rsidR="00262427" w:rsidRPr="00297A7B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:rsidR="00262427" w:rsidRPr="00297A7B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D1A4A" w:rsidRPr="00297A7B" w:rsidRDefault="00F25D79" w:rsidP="009B399A">
            <w:pPr>
              <w:ind w:left="28"/>
              <w:rPr>
                <w:b/>
                <w:i/>
                <w:sz w:val="20"/>
                <w:szCs w:val="20"/>
              </w:rPr>
            </w:pPr>
            <w:r w:rsidRPr="00297A7B">
              <w:rPr>
                <w:b/>
                <w:i/>
                <w:sz w:val="20"/>
                <w:szCs w:val="20"/>
              </w:rPr>
              <w:t>к</w:t>
            </w:r>
            <w:r w:rsidR="00262427" w:rsidRPr="00297A7B">
              <w:rPr>
                <w:b/>
                <w:i/>
                <w:sz w:val="20"/>
                <w:szCs w:val="20"/>
              </w:rPr>
              <w:t>урсовая работа/</w:t>
            </w:r>
          </w:p>
          <w:p w:rsidR="00262427" w:rsidRPr="00297A7B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297A7B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rPr>
                <w:b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самостоятельная работа обучающегося,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:rsidR="00262427" w:rsidRPr="00297A7B" w:rsidRDefault="00262427" w:rsidP="009B399A">
            <w:pPr>
              <w:rPr>
                <w:b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промежуточная аттестация, час</w:t>
            </w:r>
          </w:p>
        </w:tc>
      </w:tr>
      <w:tr w:rsidR="00262427" w:rsidRPr="003B75F5" w:rsidTr="0012098B">
        <w:trPr>
          <w:cantSplit/>
          <w:trHeight w:val="227"/>
        </w:trPr>
        <w:tc>
          <w:tcPr>
            <w:tcW w:w="1943" w:type="dxa"/>
          </w:tcPr>
          <w:p w:rsidR="00262427" w:rsidRPr="003B75F5" w:rsidRDefault="0006068F" w:rsidP="009B399A">
            <w:r w:rsidRPr="003B75F5">
              <w:rPr>
                <w:i/>
              </w:rPr>
              <w:t>4</w:t>
            </w:r>
            <w:r w:rsidR="00262427" w:rsidRPr="003B75F5">
              <w:t xml:space="preserve"> семестр</w:t>
            </w:r>
          </w:p>
        </w:tc>
        <w:tc>
          <w:tcPr>
            <w:tcW w:w="1130" w:type="dxa"/>
          </w:tcPr>
          <w:p w:rsidR="00262427" w:rsidRPr="003B75F5" w:rsidRDefault="00EC5DC4" w:rsidP="009B399A">
            <w:pPr>
              <w:ind w:left="28"/>
              <w:jc w:val="center"/>
              <w:rPr>
                <w:i/>
              </w:rPr>
            </w:pPr>
            <w:r w:rsidRPr="003B75F5">
              <w:rPr>
                <w:i/>
              </w:rPr>
              <w:t>зачет</w:t>
            </w:r>
          </w:p>
        </w:tc>
        <w:tc>
          <w:tcPr>
            <w:tcW w:w="833" w:type="dxa"/>
          </w:tcPr>
          <w:p w:rsidR="00262427" w:rsidRPr="003B75F5" w:rsidRDefault="00812DC5" w:rsidP="009B399A">
            <w:pPr>
              <w:ind w:left="28"/>
              <w:jc w:val="center"/>
              <w:rPr>
                <w:i/>
              </w:rPr>
            </w:pPr>
            <w:r w:rsidRPr="003B75F5">
              <w:rPr>
                <w:i/>
              </w:rPr>
              <w:t>108</w:t>
            </w:r>
            <w:r w:rsidR="003038D0" w:rsidRPr="003B75F5">
              <w:rPr>
                <w:i/>
              </w:rPr>
              <w:t>*</w:t>
            </w:r>
            <w:r w:rsidR="006C7E94" w:rsidRPr="003B75F5">
              <w:rPr>
                <w:rStyle w:val="ab"/>
                <w:i/>
              </w:rPr>
              <w:footnoteReference w:id="6"/>
            </w:r>
          </w:p>
        </w:tc>
        <w:tc>
          <w:tcPr>
            <w:tcW w:w="834" w:type="dxa"/>
            <w:shd w:val="clear" w:color="auto" w:fill="auto"/>
          </w:tcPr>
          <w:p w:rsidR="00262427" w:rsidRPr="003B75F5" w:rsidRDefault="00262427" w:rsidP="009B399A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  <w:shd w:val="clear" w:color="auto" w:fill="auto"/>
          </w:tcPr>
          <w:p w:rsidR="00262427" w:rsidRPr="003B75F5" w:rsidRDefault="0006068F" w:rsidP="009B399A">
            <w:pPr>
              <w:ind w:left="28"/>
              <w:jc w:val="center"/>
              <w:rPr>
                <w:i/>
              </w:rPr>
            </w:pPr>
            <w:r w:rsidRPr="003B75F5">
              <w:rPr>
                <w:i/>
              </w:rPr>
              <w:t>32</w:t>
            </w:r>
          </w:p>
        </w:tc>
        <w:tc>
          <w:tcPr>
            <w:tcW w:w="834" w:type="dxa"/>
            <w:shd w:val="clear" w:color="auto" w:fill="auto"/>
          </w:tcPr>
          <w:p w:rsidR="00262427" w:rsidRPr="003B75F5" w:rsidRDefault="00262427" w:rsidP="009B399A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  <w:shd w:val="clear" w:color="auto" w:fill="auto"/>
          </w:tcPr>
          <w:p w:rsidR="00262427" w:rsidRPr="003B75F5" w:rsidRDefault="00262427" w:rsidP="009B399A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</w:tcPr>
          <w:p w:rsidR="00262427" w:rsidRPr="003B75F5" w:rsidRDefault="00262427" w:rsidP="009B399A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</w:tcPr>
          <w:p w:rsidR="00262427" w:rsidRPr="003B75F5" w:rsidRDefault="00C92C54" w:rsidP="009B399A">
            <w:pPr>
              <w:ind w:left="28"/>
              <w:jc w:val="center"/>
              <w:rPr>
                <w:i/>
              </w:rPr>
            </w:pPr>
            <w:r w:rsidRPr="003B75F5">
              <w:rPr>
                <w:i/>
              </w:rPr>
              <w:t>76</w:t>
            </w:r>
          </w:p>
        </w:tc>
        <w:tc>
          <w:tcPr>
            <w:tcW w:w="837" w:type="dxa"/>
          </w:tcPr>
          <w:p w:rsidR="00262427" w:rsidRPr="003B75F5" w:rsidRDefault="00262427" w:rsidP="009B399A">
            <w:pPr>
              <w:ind w:left="28"/>
              <w:jc w:val="center"/>
            </w:pPr>
          </w:p>
        </w:tc>
      </w:tr>
      <w:tr w:rsidR="00C92C54" w:rsidRPr="003B75F5" w:rsidTr="0012098B">
        <w:trPr>
          <w:cantSplit/>
          <w:trHeight w:val="227"/>
        </w:trPr>
        <w:tc>
          <w:tcPr>
            <w:tcW w:w="1943" w:type="dxa"/>
          </w:tcPr>
          <w:p w:rsidR="00C92C54" w:rsidRPr="003B75F5" w:rsidRDefault="00C92C54" w:rsidP="009B399A">
            <w:pPr>
              <w:jc w:val="right"/>
            </w:pPr>
            <w:r w:rsidRPr="003B75F5">
              <w:t>Всего:</w:t>
            </w:r>
          </w:p>
        </w:tc>
        <w:tc>
          <w:tcPr>
            <w:tcW w:w="1130" w:type="dxa"/>
          </w:tcPr>
          <w:p w:rsidR="00C92C54" w:rsidRPr="003B75F5" w:rsidRDefault="00C92C54" w:rsidP="007A21EF">
            <w:pPr>
              <w:ind w:left="28"/>
              <w:jc w:val="center"/>
              <w:rPr>
                <w:i/>
              </w:rPr>
            </w:pPr>
            <w:r w:rsidRPr="003B75F5">
              <w:rPr>
                <w:i/>
              </w:rPr>
              <w:t>зачет</w:t>
            </w:r>
          </w:p>
        </w:tc>
        <w:tc>
          <w:tcPr>
            <w:tcW w:w="833" w:type="dxa"/>
          </w:tcPr>
          <w:p w:rsidR="00C92C54" w:rsidRPr="003B75F5" w:rsidRDefault="00C92C54" w:rsidP="007A21EF">
            <w:pPr>
              <w:ind w:left="28"/>
              <w:jc w:val="center"/>
              <w:rPr>
                <w:i/>
              </w:rPr>
            </w:pPr>
            <w:r w:rsidRPr="003B75F5">
              <w:rPr>
                <w:i/>
              </w:rPr>
              <w:t>108*</w:t>
            </w:r>
            <w:r w:rsidRPr="003B75F5">
              <w:rPr>
                <w:rStyle w:val="ab"/>
                <w:i/>
              </w:rPr>
              <w:footnoteReference w:id="7"/>
            </w:r>
          </w:p>
        </w:tc>
        <w:tc>
          <w:tcPr>
            <w:tcW w:w="834" w:type="dxa"/>
            <w:shd w:val="clear" w:color="auto" w:fill="auto"/>
          </w:tcPr>
          <w:p w:rsidR="00C92C54" w:rsidRPr="003B75F5" w:rsidRDefault="00C92C54" w:rsidP="007A21EF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  <w:shd w:val="clear" w:color="auto" w:fill="auto"/>
          </w:tcPr>
          <w:p w:rsidR="00C92C54" w:rsidRPr="003B75F5" w:rsidRDefault="0006068F" w:rsidP="007A21EF">
            <w:pPr>
              <w:ind w:left="28"/>
              <w:jc w:val="center"/>
              <w:rPr>
                <w:i/>
              </w:rPr>
            </w:pPr>
            <w:r w:rsidRPr="003B75F5">
              <w:rPr>
                <w:i/>
              </w:rPr>
              <w:t>32</w:t>
            </w:r>
          </w:p>
        </w:tc>
        <w:tc>
          <w:tcPr>
            <w:tcW w:w="834" w:type="dxa"/>
            <w:shd w:val="clear" w:color="auto" w:fill="auto"/>
          </w:tcPr>
          <w:p w:rsidR="00C92C54" w:rsidRPr="003B75F5" w:rsidRDefault="00C92C54" w:rsidP="007A21EF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  <w:shd w:val="clear" w:color="auto" w:fill="auto"/>
          </w:tcPr>
          <w:p w:rsidR="00C92C54" w:rsidRPr="003B75F5" w:rsidRDefault="00C92C54" w:rsidP="007A21EF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</w:tcPr>
          <w:p w:rsidR="00C92C54" w:rsidRPr="003B75F5" w:rsidRDefault="00C92C54" w:rsidP="007A21EF">
            <w:pPr>
              <w:ind w:left="28"/>
              <w:jc w:val="center"/>
              <w:rPr>
                <w:i/>
              </w:rPr>
            </w:pPr>
          </w:p>
        </w:tc>
        <w:tc>
          <w:tcPr>
            <w:tcW w:w="834" w:type="dxa"/>
          </w:tcPr>
          <w:p w:rsidR="00C92C54" w:rsidRPr="003B75F5" w:rsidRDefault="00C92C54" w:rsidP="007A21EF">
            <w:pPr>
              <w:ind w:left="28"/>
              <w:jc w:val="center"/>
              <w:rPr>
                <w:i/>
              </w:rPr>
            </w:pPr>
            <w:r w:rsidRPr="003B75F5">
              <w:rPr>
                <w:i/>
              </w:rPr>
              <w:t>76</w:t>
            </w:r>
          </w:p>
        </w:tc>
        <w:tc>
          <w:tcPr>
            <w:tcW w:w="837" w:type="dxa"/>
          </w:tcPr>
          <w:p w:rsidR="00C92C54" w:rsidRPr="003B75F5" w:rsidRDefault="00C92C54" w:rsidP="007A21EF">
            <w:pPr>
              <w:ind w:left="28"/>
              <w:jc w:val="center"/>
            </w:pPr>
          </w:p>
        </w:tc>
      </w:tr>
    </w:tbl>
    <w:p w:rsidR="00B00330" w:rsidRPr="005277F4" w:rsidRDefault="00B00330" w:rsidP="00F7759E">
      <w:pPr>
        <w:pStyle w:val="af0"/>
        <w:numPr>
          <w:ilvl w:val="1"/>
          <w:numId w:val="8"/>
        </w:numPr>
        <w:jc w:val="both"/>
        <w:rPr>
          <w:i/>
          <w:color w:val="0000FF"/>
        </w:rPr>
        <w:sectPr w:rsidR="00B00330" w:rsidRPr="005277F4" w:rsidSect="006113AA">
          <w:headerReference w:type="first" r:id="rId9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  <w:bookmarkStart w:id="10" w:name="_GoBack"/>
      <w:bookmarkEnd w:id="10"/>
    </w:p>
    <w:p w:rsidR="004D2D12" w:rsidRPr="00297A7B" w:rsidRDefault="004D2D12" w:rsidP="00B3400A">
      <w:pPr>
        <w:pStyle w:val="2"/>
        <w:rPr>
          <w:i/>
        </w:rPr>
      </w:pPr>
      <w:r w:rsidRPr="00297A7B">
        <w:lastRenderedPageBreak/>
        <w:t xml:space="preserve">Структура </w:t>
      </w:r>
      <w:r w:rsidR="009B4BCD" w:rsidRPr="00297A7B">
        <w:t>учебной дисциплины</w:t>
      </w:r>
      <w:r w:rsidRPr="00297A7B">
        <w:t xml:space="preserve"> для обучающихся по разделам и темам дисциплины: (очная форма обучения)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297A7B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:rsidR="00117B28" w:rsidRPr="00297A7B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297A7B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297A7B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:rsidR="00386236" w:rsidRPr="00297A7B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297A7B">
              <w:rPr>
                <w:b/>
                <w:noProof/>
                <w:sz w:val="18"/>
                <w:szCs w:val="18"/>
                <w:lang w:eastAsia="en-US"/>
              </w:rPr>
              <w:t>код(ы) формируемой(ых) компетенции(й) и индикаторов 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:rsidR="00CA318A" w:rsidRPr="00297A7B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297A7B">
              <w:rPr>
                <w:b/>
                <w:sz w:val="18"/>
                <w:szCs w:val="18"/>
              </w:rPr>
              <w:t>Наименование разделов, тем</w:t>
            </w:r>
            <w:r w:rsidR="00127577" w:rsidRPr="00297A7B">
              <w:rPr>
                <w:b/>
                <w:sz w:val="18"/>
                <w:szCs w:val="18"/>
              </w:rPr>
              <w:t>;</w:t>
            </w:r>
          </w:p>
          <w:p w:rsidR="00386236" w:rsidRPr="00297A7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297A7B">
              <w:rPr>
                <w:b/>
                <w:sz w:val="18"/>
                <w:szCs w:val="18"/>
              </w:rPr>
              <w:t>форма</w:t>
            </w:r>
            <w:r w:rsidR="00127577" w:rsidRPr="00297A7B">
              <w:rPr>
                <w:b/>
                <w:sz w:val="18"/>
                <w:szCs w:val="18"/>
              </w:rPr>
              <w:t>(ы)</w:t>
            </w:r>
            <w:r w:rsidRPr="00297A7B"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297A7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297A7B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:rsidR="00386236" w:rsidRPr="00297A7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297A7B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:rsidR="00A567FD" w:rsidRPr="00297A7B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 w:rsidRPr="00297A7B">
              <w:rPr>
                <w:b/>
                <w:sz w:val="20"/>
                <w:szCs w:val="20"/>
              </w:rPr>
              <w:t>Виды и формы контрольных мероприятий</w:t>
            </w:r>
            <w:r w:rsidR="00ED0D61" w:rsidRPr="00297A7B">
              <w:rPr>
                <w:rStyle w:val="ab"/>
                <w:b/>
                <w:sz w:val="20"/>
                <w:szCs w:val="20"/>
              </w:rPr>
              <w:footnoteReference w:id="8"/>
            </w:r>
            <w:r w:rsidRPr="00297A7B">
              <w:rPr>
                <w:b/>
                <w:sz w:val="20"/>
                <w:szCs w:val="20"/>
              </w:rPr>
              <w:t>, обеспечивающие по совокупности текущий контроль успеваемости</w:t>
            </w:r>
            <w:r w:rsidRPr="00297A7B">
              <w:rPr>
                <w:rStyle w:val="ab"/>
                <w:b/>
                <w:sz w:val="20"/>
                <w:szCs w:val="20"/>
              </w:rPr>
              <w:footnoteReference w:id="9"/>
            </w:r>
            <w:r w:rsidRPr="00297A7B">
              <w:rPr>
                <w:b/>
                <w:sz w:val="20"/>
                <w:szCs w:val="20"/>
              </w:rPr>
              <w:t>;</w:t>
            </w:r>
          </w:p>
          <w:p w:rsidR="00CA318A" w:rsidRPr="00297A7B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 w:rsidRPr="00297A7B">
              <w:rPr>
                <w:b/>
                <w:sz w:val="20"/>
                <w:szCs w:val="20"/>
              </w:rPr>
              <w:t>формы промежуточного</w:t>
            </w:r>
            <w:r w:rsidR="00B73243" w:rsidRPr="00297A7B">
              <w:rPr>
                <w:b/>
                <w:sz w:val="20"/>
                <w:szCs w:val="20"/>
              </w:rPr>
              <w:t xml:space="preserve"> </w:t>
            </w:r>
            <w:r w:rsidRPr="00297A7B"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297A7B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386236" w:rsidRPr="00297A7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386236" w:rsidRPr="00297A7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297A7B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297A7B">
              <w:rPr>
                <w:b/>
                <w:sz w:val="18"/>
                <w:szCs w:val="18"/>
              </w:rPr>
              <w:t>К</w:t>
            </w:r>
            <w:r w:rsidR="00386236" w:rsidRPr="00297A7B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:rsidR="00386236" w:rsidRPr="00297A7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386236" w:rsidRPr="00297A7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297A7B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A57354" w:rsidRPr="00297A7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A57354" w:rsidRPr="00297A7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297A7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297A7B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297A7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297A7B">
              <w:rPr>
                <w:b/>
                <w:sz w:val="18"/>
                <w:szCs w:val="18"/>
              </w:rPr>
              <w:t>Практические 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297A7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i/>
                <w:sz w:val="18"/>
                <w:szCs w:val="18"/>
              </w:rPr>
            </w:pPr>
            <w:r w:rsidRPr="00297A7B">
              <w:rPr>
                <w:b/>
                <w:i/>
                <w:sz w:val="18"/>
                <w:szCs w:val="18"/>
              </w:rPr>
              <w:t>Лабораторные работы</w:t>
            </w:r>
            <w:r w:rsidR="006A6AB0" w:rsidRPr="00297A7B">
              <w:rPr>
                <w:b/>
                <w:i/>
                <w:sz w:val="18"/>
                <w:szCs w:val="18"/>
              </w:rPr>
              <w:t>/ индивидуальные занятия</w:t>
            </w:r>
            <w:r w:rsidR="006A6AB0" w:rsidRPr="00297A7B">
              <w:rPr>
                <w:rStyle w:val="ab"/>
                <w:b/>
                <w:i/>
                <w:sz w:val="18"/>
                <w:szCs w:val="18"/>
              </w:rPr>
              <w:footnoteReference w:id="10"/>
            </w:r>
            <w:r w:rsidRPr="00297A7B">
              <w:rPr>
                <w:b/>
                <w:i/>
                <w:sz w:val="18"/>
                <w:szCs w:val="18"/>
              </w:rPr>
              <w:t>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:rsidR="00A57354" w:rsidRPr="00297A7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297A7B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 w:rsidRPr="00297A7B">
              <w:rPr>
                <w:rStyle w:val="ab"/>
                <w:rFonts w:cs="Arial"/>
                <w:b/>
                <w:sz w:val="18"/>
                <w:szCs w:val="18"/>
              </w:rPr>
              <w:footnoteReference w:id="11"/>
            </w:r>
            <w:r w:rsidRPr="00297A7B"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:rsidR="00A57354" w:rsidRPr="00297A7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A57354" w:rsidRPr="00297A7B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297A7B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:rsidR="00386236" w:rsidRPr="00297A7B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:rsidR="00386236" w:rsidRPr="00297A7B" w:rsidRDefault="0070652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  <w:i/>
              </w:rPr>
              <w:t>Четвертый</w:t>
            </w:r>
            <w:r w:rsidR="00920214" w:rsidRPr="00297A7B">
              <w:rPr>
                <w:b/>
                <w:i/>
              </w:rPr>
              <w:t xml:space="preserve"> </w:t>
            </w:r>
            <w:r w:rsidR="00386236" w:rsidRPr="00297A7B">
              <w:rPr>
                <w:b/>
                <w:i/>
              </w:rPr>
              <w:t>семестр</w:t>
            </w:r>
          </w:p>
        </w:tc>
      </w:tr>
      <w:tr w:rsidR="00F53919" w:rsidRPr="00297A7B" w:rsidTr="0019518A">
        <w:trPr>
          <w:trHeight w:val="227"/>
        </w:trPr>
        <w:tc>
          <w:tcPr>
            <w:tcW w:w="1701" w:type="dxa"/>
            <w:vMerge w:val="restart"/>
          </w:tcPr>
          <w:p w:rsidR="00F53919" w:rsidRPr="003B75F5" w:rsidRDefault="00F53919" w:rsidP="004D6BCE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 w:rsidRPr="003B75F5">
              <w:rPr>
                <w:i/>
                <w:sz w:val="22"/>
                <w:szCs w:val="22"/>
              </w:rPr>
              <w:t>ПК-</w:t>
            </w:r>
            <w:r w:rsidR="00706526" w:rsidRPr="003B75F5">
              <w:rPr>
                <w:i/>
                <w:sz w:val="22"/>
                <w:szCs w:val="22"/>
              </w:rPr>
              <w:t>5</w:t>
            </w:r>
            <w:r w:rsidRPr="003B75F5">
              <w:rPr>
                <w:i/>
                <w:sz w:val="22"/>
                <w:szCs w:val="22"/>
              </w:rPr>
              <w:t>:</w:t>
            </w:r>
          </w:p>
          <w:p w:rsidR="00F53919" w:rsidRPr="003B75F5" w:rsidRDefault="00F53919" w:rsidP="004D6BCE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</w:pPr>
            <w:r w:rsidRPr="003B75F5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ИД-ПК-</w:t>
            </w:r>
            <w:r w:rsidR="00706526" w:rsidRPr="003B75F5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5</w:t>
            </w:r>
            <w:r w:rsidRPr="003B75F5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.</w:t>
            </w:r>
            <w:r w:rsidR="00706526" w:rsidRPr="003B75F5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3</w:t>
            </w:r>
          </w:p>
          <w:p w:rsidR="00F53919" w:rsidRPr="003B75F5" w:rsidRDefault="00F53919" w:rsidP="00C24D7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3B75F5">
              <w:rPr>
                <w:rStyle w:val="ab"/>
                <w:i/>
              </w:rPr>
              <w:footnoteReference w:id="12"/>
            </w:r>
          </w:p>
        </w:tc>
        <w:tc>
          <w:tcPr>
            <w:tcW w:w="5953" w:type="dxa"/>
          </w:tcPr>
          <w:p w:rsidR="00F53919" w:rsidRPr="00297A7B" w:rsidRDefault="00F53919" w:rsidP="00B07EE7">
            <w:pPr>
              <w:rPr>
                <w:b/>
              </w:rPr>
            </w:pPr>
            <w:r w:rsidRPr="00297A7B">
              <w:rPr>
                <w:b/>
                <w:i/>
              </w:rPr>
              <w:t xml:space="preserve">Раздел </w:t>
            </w:r>
            <w:r w:rsidRPr="00297A7B">
              <w:rPr>
                <w:b/>
                <w:i/>
                <w:lang w:val="en-US"/>
              </w:rPr>
              <w:t>I</w:t>
            </w:r>
            <w:r w:rsidRPr="00297A7B">
              <w:rPr>
                <w:b/>
                <w:i/>
              </w:rPr>
              <w:t>.</w:t>
            </w:r>
            <w:r w:rsidRPr="00297A7B">
              <w:rPr>
                <w:b/>
              </w:rPr>
              <w:t xml:space="preserve"> </w:t>
            </w:r>
            <w:r w:rsidRPr="00297A7B">
              <w:rPr>
                <w:sz w:val="24"/>
                <w:szCs w:val="24"/>
              </w:rPr>
              <w:t>Общие сведения о перспективе. Основные элементы перспективных проекций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E7375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8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E7375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8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16</w:t>
            </w:r>
          </w:p>
        </w:tc>
        <w:tc>
          <w:tcPr>
            <w:tcW w:w="4002" w:type="dxa"/>
            <w:vMerge w:val="restart"/>
          </w:tcPr>
          <w:p w:rsidR="00F53919" w:rsidRPr="007E6017" w:rsidRDefault="00F53919" w:rsidP="00F37769">
            <w:pPr>
              <w:jc w:val="both"/>
              <w:rPr>
                <w:b/>
                <w:i/>
              </w:rPr>
            </w:pPr>
            <w:r w:rsidRPr="007E6017">
              <w:rPr>
                <w:b/>
                <w:i/>
              </w:rPr>
              <w:t xml:space="preserve">Формы текущего контроля </w:t>
            </w:r>
          </w:p>
          <w:p w:rsidR="00F53919" w:rsidRPr="00297A7B" w:rsidRDefault="00F53919" w:rsidP="00F37769">
            <w:pPr>
              <w:jc w:val="both"/>
            </w:pPr>
            <w:r w:rsidRPr="007E6017">
              <w:rPr>
                <w:b/>
                <w:i/>
              </w:rPr>
              <w:t>по разделам I - IV</w:t>
            </w:r>
            <w:r w:rsidRPr="00297A7B">
              <w:t>:</w:t>
            </w:r>
          </w:p>
          <w:p w:rsidR="00F53919" w:rsidRPr="00297A7B" w:rsidRDefault="00F53919" w:rsidP="001D0A2D">
            <w:pPr>
              <w:jc w:val="both"/>
            </w:pPr>
            <w:r w:rsidRPr="00297A7B">
              <w:t>Входной контроль (ВК)</w:t>
            </w:r>
          </w:p>
          <w:p w:rsidR="001E0B42" w:rsidRPr="00297A7B" w:rsidRDefault="001E0B42" w:rsidP="001D0A2D">
            <w:pPr>
              <w:jc w:val="both"/>
            </w:pPr>
            <w:r w:rsidRPr="00297A7B">
              <w:t>Решение задач по теме</w:t>
            </w:r>
          </w:p>
          <w:p w:rsidR="001E0B42" w:rsidRPr="00297A7B" w:rsidRDefault="00F53919" w:rsidP="001E0B42">
            <w:pPr>
              <w:jc w:val="both"/>
            </w:pPr>
            <w:r w:rsidRPr="00297A7B">
              <w:t>Контрольная проверочная графическая работа (КПГР №1 - №5)</w:t>
            </w:r>
            <w:r w:rsidR="001E0B42" w:rsidRPr="00297A7B">
              <w:t xml:space="preserve"> для самостоятельной работы (СР).</w:t>
            </w:r>
          </w:p>
          <w:p w:rsidR="00F53919" w:rsidRPr="00297A7B" w:rsidRDefault="002C7462" w:rsidP="001D0A2D">
            <w:pPr>
              <w:jc w:val="both"/>
            </w:pPr>
            <w:r w:rsidRPr="00297A7B">
              <w:t>С</w:t>
            </w:r>
            <w:r w:rsidR="00F53919" w:rsidRPr="00297A7B">
              <w:t xml:space="preserve">обеседование (СБ), </w:t>
            </w:r>
          </w:p>
          <w:p w:rsidR="00F53919" w:rsidRPr="00297A7B" w:rsidRDefault="00F53919" w:rsidP="001E0B42">
            <w:pPr>
              <w:jc w:val="both"/>
            </w:pPr>
            <w:r w:rsidRPr="007E6017">
              <w:rPr>
                <w:b/>
                <w:i/>
              </w:rPr>
              <w:t>Промежуточная аттестация:</w:t>
            </w:r>
            <w:r w:rsidRPr="00297A7B">
              <w:t xml:space="preserve"> Зачет</w:t>
            </w:r>
          </w:p>
          <w:p w:rsidR="00F53919" w:rsidRPr="00297A7B" w:rsidRDefault="00373547" w:rsidP="001D0A2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(</w:t>
            </w:r>
            <w:r w:rsidR="00F53919" w:rsidRPr="00297A7B">
              <w:t>зачет по совокупности результатов текущего контроля успеваемости</w:t>
            </w:r>
            <w:r>
              <w:t>)</w:t>
            </w:r>
          </w:p>
        </w:tc>
      </w:tr>
      <w:tr w:rsidR="00F53919" w:rsidRPr="00297A7B" w:rsidTr="0019518A">
        <w:trPr>
          <w:trHeight w:val="227"/>
        </w:trPr>
        <w:tc>
          <w:tcPr>
            <w:tcW w:w="1701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297A7B" w:rsidRDefault="00F53919" w:rsidP="00920214">
            <w:pPr>
              <w:rPr>
                <w:b/>
              </w:rPr>
            </w:pPr>
            <w:r w:rsidRPr="00297A7B">
              <w:rPr>
                <w:i/>
              </w:rPr>
              <w:t>Тема 1.1</w:t>
            </w:r>
            <w:r w:rsidRPr="00297A7B">
              <w:rPr>
                <w:sz w:val="24"/>
                <w:szCs w:val="24"/>
              </w:rPr>
              <w:t xml:space="preserve"> Основные понятия в перспективе</w:t>
            </w:r>
            <w:r w:rsidRPr="00297A7B">
              <w:t xml:space="preserve"> 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4</w:t>
            </w:r>
          </w:p>
        </w:tc>
        <w:tc>
          <w:tcPr>
            <w:tcW w:w="4002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53919" w:rsidRPr="00297A7B" w:rsidTr="0019518A">
        <w:trPr>
          <w:trHeight w:val="227"/>
        </w:trPr>
        <w:tc>
          <w:tcPr>
            <w:tcW w:w="1701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297A7B" w:rsidRDefault="00F53919" w:rsidP="00A46AAF">
            <w:pPr>
              <w:rPr>
                <w:b/>
              </w:rPr>
            </w:pPr>
            <w:r w:rsidRPr="00297A7B">
              <w:rPr>
                <w:i/>
              </w:rPr>
              <w:t>Тема 1.2</w:t>
            </w:r>
            <w:r w:rsidRPr="00297A7B">
              <w:t xml:space="preserve"> </w:t>
            </w:r>
            <w:r w:rsidRPr="00297A7B">
              <w:rPr>
                <w:sz w:val="24"/>
                <w:szCs w:val="24"/>
              </w:rPr>
              <w:t>Перспектива точки и плоскости.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4</w:t>
            </w:r>
          </w:p>
        </w:tc>
        <w:tc>
          <w:tcPr>
            <w:tcW w:w="4002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53919" w:rsidRPr="00297A7B" w:rsidTr="0019518A">
        <w:trPr>
          <w:trHeight w:val="227"/>
        </w:trPr>
        <w:tc>
          <w:tcPr>
            <w:tcW w:w="1701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297A7B" w:rsidRDefault="00F53919" w:rsidP="00A46AAF">
            <w:pPr>
              <w:rPr>
                <w:b/>
              </w:rPr>
            </w:pPr>
            <w:r w:rsidRPr="00297A7B">
              <w:rPr>
                <w:i/>
              </w:rPr>
              <w:t>Тема 1.3</w:t>
            </w:r>
            <w:r w:rsidRPr="00297A7B">
              <w:t xml:space="preserve"> </w:t>
            </w:r>
            <w:r w:rsidRPr="00297A7B">
              <w:rPr>
                <w:sz w:val="24"/>
                <w:szCs w:val="24"/>
              </w:rPr>
              <w:t>Деление и удвоение отрезка в перспективе.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4</w:t>
            </w:r>
          </w:p>
        </w:tc>
        <w:tc>
          <w:tcPr>
            <w:tcW w:w="4002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53919" w:rsidRPr="00297A7B" w:rsidTr="0019518A">
        <w:trPr>
          <w:trHeight w:val="227"/>
        </w:trPr>
        <w:tc>
          <w:tcPr>
            <w:tcW w:w="1701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297A7B" w:rsidRDefault="00F53919" w:rsidP="00146741">
            <w:r w:rsidRPr="00297A7B">
              <w:rPr>
                <w:i/>
              </w:rPr>
              <w:t>Тема 1.4</w:t>
            </w:r>
            <w:r w:rsidRPr="00297A7B">
              <w:rPr>
                <w:sz w:val="24"/>
                <w:szCs w:val="24"/>
              </w:rPr>
              <w:t xml:space="preserve"> Перспективные масштабы. Перспектива окружности.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4</w:t>
            </w:r>
          </w:p>
        </w:tc>
        <w:tc>
          <w:tcPr>
            <w:tcW w:w="4002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F53919" w:rsidRPr="00297A7B" w:rsidTr="0019518A">
        <w:trPr>
          <w:trHeight w:val="227"/>
        </w:trPr>
        <w:tc>
          <w:tcPr>
            <w:tcW w:w="1701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297A7B" w:rsidRDefault="00F53919" w:rsidP="00146741">
            <w:r w:rsidRPr="00297A7B">
              <w:rPr>
                <w:b/>
                <w:i/>
                <w:sz w:val="24"/>
                <w:szCs w:val="24"/>
              </w:rPr>
              <w:t xml:space="preserve">Раздел </w:t>
            </w:r>
            <w:r w:rsidRPr="00297A7B">
              <w:rPr>
                <w:b/>
                <w:i/>
                <w:lang w:val="en-US"/>
              </w:rPr>
              <w:t>II</w:t>
            </w:r>
            <w:r w:rsidRPr="00297A7B">
              <w:rPr>
                <w:b/>
                <w:i/>
                <w:sz w:val="24"/>
                <w:szCs w:val="24"/>
              </w:rPr>
              <w:t>.</w:t>
            </w:r>
            <w:r w:rsidRPr="00297A7B">
              <w:rPr>
                <w:sz w:val="24"/>
                <w:szCs w:val="24"/>
              </w:rPr>
              <w:t xml:space="preserve"> Построение перспективы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E7375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4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E7375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4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376D6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3</w:t>
            </w:r>
            <w:r w:rsidR="00376D61" w:rsidRPr="00297A7B">
              <w:rPr>
                <w:b/>
              </w:rPr>
              <w:t>2</w:t>
            </w:r>
          </w:p>
        </w:tc>
        <w:tc>
          <w:tcPr>
            <w:tcW w:w="4002" w:type="dxa"/>
            <w:vMerge/>
          </w:tcPr>
          <w:p w:rsidR="00F53919" w:rsidRPr="00297A7B" w:rsidRDefault="00F53919" w:rsidP="00F53919">
            <w:pPr>
              <w:jc w:val="both"/>
              <w:rPr>
                <w:i/>
              </w:rPr>
            </w:pPr>
          </w:p>
        </w:tc>
      </w:tr>
      <w:tr w:rsidR="00F53919" w:rsidRPr="00297A7B" w:rsidTr="0019518A">
        <w:trPr>
          <w:trHeight w:val="227"/>
        </w:trPr>
        <w:tc>
          <w:tcPr>
            <w:tcW w:w="1701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297A7B" w:rsidRDefault="00F53919" w:rsidP="00C63B37">
            <w:pPr>
              <w:jc w:val="both"/>
              <w:rPr>
                <w:sz w:val="24"/>
                <w:szCs w:val="24"/>
              </w:rPr>
            </w:pPr>
            <w:r w:rsidRPr="00297A7B">
              <w:rPr>
                <w:i/>
              </w:rPr>
              <w:t>Тема 2.1</w:t>
            </w:r>
            <w:r w:rsidRPr="00297A7B">
              <w:t xml:space="preserve"> </w:t>
            </w:r>
            <w:r w:rsidRPr="00297A7B">
              <w:rPr>
                <w:sz w:val="24"/>
                <w:szCs w:val="24"/>
              </w:rPr>
              <w:t>Построение перспективы методом архитекторов.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376D6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1</w:t>
            </w:r>
            <w:r w:rsidR="00376D61" w:rsidRPr="00297A7B">
              <w:t>6</w:t>
            </w:r>
          </w:p>
        </w:tc>
        <w:tc>
          <w:tcPr>
            <w:tcW w:w="4002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F53919" w:rsidRPr="00297A7B" w:rsidTr="0019518A">
        <w:trPr>
          <w:trHeight w:val="227"/>
        </w:trPr>
        <w:tc>
          <w:tcPr>
            <w:tcW w:w="1701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F53919" w:rsidRPr="00297A7B" w:rsidRDefault="00F53919" w:rsidP="00B07EE7">
            <w:r w:rsidRPr="00297A7B">
              <w:rPr>
                <w:i/>
              </w:rPr>
              <w:t xml:space="preserve">Тема 2.2 </w:t>
            </w:r>
            <w:r w:rsidRPr="00297A7B">
              <w:rPr>
                <w:sz w:val="24"/>
                <w:szCs w:val="24"/>
              </w:rPr>
              <w:t>Отражения в перспективе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376D6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1</w:t>
            </w:r>
            <w:r w:rsidR="00376D61" w:rsidRPr="00297A7B">
              <w:t>6</w:t>
            </w:r>
          </w:p>
        </w:tc>
        <w:tc>
          <w:tcPr>
            <w:tcW w:w="4002" w:type="dxa"/>
            <w:vMerge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146741" w:rsidRPr="00297A7B" w:rsidTr="0019518A">
        <w:trPr>
          <w:trHeight w:val="227"/>
        </w:trPr>
        <w:tc>
          <w:tcPr>
            <w:tcW w:w="1701" w:type="dxa"/>
            <w:vMerge/>
          </w:tcPr>
          <w:p w:rsidR="00146741" w:rsidRPr="00297A7B" w:rsidRDefault="0014674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3" w:type="dxa"/>
          </w:tcPr>
          <w:p w:rsidR="00146741" w:rsidRPr="00297A7B" w:rsidRDefault="00C63B37" w:rsidP="001D0A2D">
            <w:r w:rsidRPr="00297A7B">
              <w:rPr>
                <w:b/>
                <w:i/>
                <w:sz w:val="24"/>
                <w:szCs w:val="24"/>
              </w:rPr>
              <w:t xml:space="preserve">Раздел </w:t>
            </w:r>
            <w:r w:rsidR="001D0A2D" w:rsidRPr="00297A7B">
              <w:rPr>
                <w:b/>
                <w:i/>
                <w:lang w:val="en-US"/>
              </w:rPr>
              <w:t>III</w:t>
            </w:r>
            <w:r w:rsidRPr="00297A7B">
              <w:rPr>
                <w:b/>
                <w:i/>
                <w:sz w:val="24"/>
                <w:szCs w:val="24"/>
              </w:rPr>
              <w:t>.</w:t>
            </w:r>
            <w:r w:rsidRPr="00297A7B">
              <w:rPr>
                <w:sz w:val="24"/>
                <w:szCs w:val="24"/>
              </w:rPr>
              <w:t xml:space="preserve"> Построение теней.</w:t>
            </w:r>
          </w:p>
        </w:tc>
        <w:tc>
          <w:tcPr>
            <w:tcW w:w="815" w:type="dxa"/>
            <w:shd w:val="clear" w:color="auto" w:fill="auto"/>
          </w:tcPr>
          <w:p w:rsidR="00146741" w:rsidRPr="00297A7B" w:rsidRDefault="00E7375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2</w:t>
            </w:r>
          </w:p>
        </w:tc>
        <w:tc>
          <w:tcPr>
            <w:tcW w:w="815" w:type="dxa"/>
            <w:shd w:val="clear" w:color="auto" w:fill="auto"/>
          </w:tcPr>
          <w:p w:rsidR="00146741" w:rsidRPr="00297A7B" w:rsidRDefault="00E7375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2</w:t>
            </w:r>
          </w:p>
        </w:tc>
        <w:tc>
          <w:tcPr>
            <w:tcW w:w="815" w:type="dxa"/>
            <w:shd w:val="clear" w:color="auto" w:fill="auto"/>
          </w:tcPr>
          <w:p w:rsidR="00146741" w:rsidRPr="00297A7B" w:rsidRDefault="0014674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146741" w:rsidRPr="00297A7B" w:rsidRDefault="00146741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146741" w:rsidRPr="00297A7B" w:rsidRDefault="00345122" w:rsidP="0034512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12</w:t>
            </w:r>
          </w:p>
        </w:tc>
        <w:tc>
          <w:tcPr>
            <w:tcW w:w="4002" w:type="dxa"/>
          </w:tcPr>
          <w:p w:rsidR="00F53919" w:rsidRPr="00297A7B" w:rsidRDefault="00F53919" w:rsidP="00306A7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F53919" w:rsidRPr="005277F4" w:rsidTr="00E7375A">
        <w:trPr>
          <w:trHeight w:val="227"/>
        </w:trPr>
        <w:tc>
          <w:tcPr>
            <w:tcW w:w="1701" w:type="dxa"/>
            <w:vMerge/>
          </w:tcPr>
          <w:p w:rsidR="00F53919" w:rsidRPr="005277F4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color w:val="0000FF"/>
              </w:rPr>
            </w:pPr>
          </w:p>
        </w:tc>
        <w:tc>
          <w:tcPr>
            <w:tcW w:w="5953" w:type="dxa"/>
          </w:tcPr>
          <w:p w:rsidR="00F53919" w:rsidRPr="00297A7B" w:rsidRDefault="00F53919" w:rsidP="00B07EE7">
            <w:r w:rsidRPr="00297A7B">
              <w:t xml:space="preserve">Тема 3.1 </w:t>
            </w:r>
            <w:r w:rsidRPr="00297A7B">
              <w:rPr>
                <w:bCs/>
                <w:sz w:val="24"/>
                <w:szCs w:val="24"/>
              </w:rPr>
              <w:t>Тени в перспективе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345122" w:rsidP="0034512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12</w:t>
            </w:r>
          </w:p>
        </w:tc>
        <w:tc>
          <w:tcPr>
            <w:tcW w:w="4002" w:type="dxa"/>
            <w:vMerge w:val="restart"/>
          </w:tcPr>
          <w:p w:rsidR="00F53919" w:rsidRPr="00297A7B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F53919" w:rsidRPr="005277F4" w:rsidTr="00E7375A">
        <w:tc>
          <w:tcPr>
            <w:tcW w:w="1701" w:type="dxa"/>
            <w:vMerge/>
          </w:tcPr>
          <w:p w:rsidR="00F53919" w:rsidRPr="005277F4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FF"/>
              </w:rPr>
            </w:pPr>
          </w:p>
        </w:tc>
        <w:tc>
          <w:tcPr>
            <w:tcW w:w="5953" w:type="dxa"/>
          </w:tcPr>
          <w:p w:rsidR="00F53919" w:rsidRPr="00297A7B" w:rsidRDefault="00F53919" w:rsidP="00B07EE7">
            <w:pPr>
              <w:rPr>
                <w:i/>
              </w:rPr>
            </w:pPr>
            <w:r w:rsidRPr="00297A7B">
              <w:rPr>
                <w:b/>
                <w:i/>
                <w:sz w:val="24"/>
                <w:szCs w:val="24"/>
              </w:rPr>
              <w:t xml:space="preserve">Раздел </w:t>
            </w:r>
            <w:r w:rsidRPr="00297A7B">
              <w:rPr>
                <w:b/>
                <w:lang w:val="en-US"/>
              </w:rPr>
              <w:t>IV</w:t>
            </w:r>
            <w:r w:rsidRPr="00297A7B">
              <w:rPr>
                <w:b/>
                <w:i/>
                <w:sz w:val="24"/>
                <w:szCs w:val="24"/>
              </w:rPr>
              <w:t>.</w:t>
            </w:r>
            <w:r w:rsidRPr="00297A7B">
              <w:rPr>
                <w:sz w:val="24"/>
                <w:szCs w:val="24"/>
              </w:rPr>
              <w:t xml:space="preserve"> Перспектива интерьера.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E7375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E7375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B227BD" w:rsidP="0007597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</w:t>
            </w:r>
            <w:r w:rsidR="0007597F" w:rsidRPr="00297A7B">
              <w:rPr>
                <w:b/>
              </w:rPr>
              <w:t>6</w:t>
            </w:r>
          </w:p>
        </w:tc>
        <w:tc>
          <w:tcPr>
            <w:tcW w:w="4002" w:type="dxa"/>
            <w:vMerge/>
          </w:tcPr>
          <w:p w:rsidR="00F53919" w:rsidRPr="00297A7B" w:rsidRDefault="00F53919" w:rsidP="0083777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F53919" w:rsidRPr="005277F4" w:rsidTr="00E7375A">
        <w:tc>
          <w:tcPr>
            <w:tcW w:w="1701" w:type="dxa"/>
            <w:vMerge/>
          </w:tcPr>
          <w:p w:rsidR="00F53919" w:rsidRPr="005277F4" w:rsidRDefault="00F5391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FF"/>
              </w:rPr>
            </w:pPr>
          </w:p>
        </w:tc>
        <w:tc>
          <w:tcPr>
            <w:tcW w:w="5953" w:type="dxa"/>
          </w:tcPr>
          <w:p w:rsidR="00F53919" w:rsidRPr="00297A7B" w:rsidRDefault="00F53919" w:rsidP="004D6BCE">
            <w:r w:rsidRPr="00297A7B">
              <w:t xml:space="preserve">Тема 4.1 </w:t>
            </w:r>
            <w:r w:rsidRPr="00297A7B">
              <w:rPr>
                <w:sz w:val="24"/>
                <w:szCs w:val="24"/>
              </w:rPr>
              <w:t>Перспектива интерьера.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2D4F03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2</w:t>
            </w:r>
          </w:p>
        </w:tc>
        <w:tc>
          <w:tcPr>
            <w:tcW w:w="815" w:type="dxa"/>
            <w:shd w:val="clear" w:color="auto" w:fill="auto"/>
          </w:tcPr>
          <w:p w:rsidR="00F53919" w:rsidRPr="00297A7B" w:rsidRDefault="00F5391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F53919" w:rsidRPr="00297A7B" w:rsidRDefault="00F53919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shd w:val="clear" w:color="auto" w:fill="auto"/>
          </w:tcPr>
          <w:p w:rsidR="00F53919" w:rsidRPr="00297A7B" w:rsidRDefault="00B227BD" w:rsidP="0007597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297A7B">
              <w:t>1</w:t>
            </w:r>
            <w:r w:rsidR="0007597F" w:rsidRPr="00297A7B">
              <w:t>6</w:t>
            </w:r>
          </w:p>
        </w:tc>
        <w:tc>
          <w:tcPr>
            <w:tcW w:w="4002" w:type="dxa"/>
            <w:vMerge/>
          </w:tcPr>
          <w:p w:rsidR="00F53919" w:rsidRPr="00297A7B" w:rsidRDefault="00F53919" w:rsidP="00DA301F">
            <w:pPr>
              <w:jc w:val="both"/>
              <w:rPr>
                <w:i/>
              </w:rPr>
            </w:pPr>
          </w:p>
        </w:tc>
      </w:tr>
      <w:tr w:rsidR="004D6BCE" w:rsidRPr="005277F4" w:rsidTr="00E7375A">
        <w:tc>
          <w:tcPr>
            <w:tcW w:w="1701" w:type="dxa"/>
          </w:tcPr>
          <w:p w:rsidR="004D6BCE" w:rsidRPr="005277F4" w:rsidRDefault="004D6BC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5953" w:type="dxa"/>
          </w:tcPr>
          <w:p w:rsidR="004D6BCE" w:rsidRPr="00297A7B" w:rsidRDefault="004D6BCE" w:rsidP="00B6294E">
            <w:pPr>
              <w:rPr>
                <w:i/>
              </w:rPr>
            </w:pPr>
            <w:r w:rsidRPr="00297A7B">
              <w:rPr>
                <w:i/>
              </w:rPr>
              <w:t>Зачет</w:t>
            </w:r>
          </w:p>
        </w:tc>
        <w:tc>
          <w:tcPr>
            <w:tcW w:w="815" w:type="dxa"/>
            <w:shd w:val="clear" w:color="auto" w:fill="auto"/>
          </w:tcPr>
          <w:p w:rsidR="004D6BCE" w:rsidRPr="00297A7B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  <w:shd w:val="clear" w:color="auto" w:fill="auto"/>
          </w:tcPr>
          <w:p w:rsidR="004D6BCE" w:rsidRPr="00297A7B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  <w:shd w:val="clear" w:color="auto" w:fill="auto"/>
          </w:tcPr>
          <w:p w:rsidR="004D6BCE" w:rsidRPr="00297A7B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shd w:val="clear" w:color="auto" w:fill="auto"/>
          </w:tcPr>
          <w:p w:rsidR="004D6BCE" w:rsidRPr="00297A7B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  <w:shd w:val="clear" w:color="auto" w:fill="auto"/>
          </w:tcPr>
          <w:p w:rsidR="004D6BCE" w:rsidRPr="00297A7B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:rsidR="004D6BCE" w:rsidRPr="00297A7B" w:rsidRDefault="004D6BC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4D6BCE" w:rsidRPr="005277F4" w:rsidTr="009F7CAD">
        <w:tc>
          <w:tcPr>
            <w:tcW w:w="1701" w:type="dxa"/>
          </w:tcPr>
          <w:p w:rsidR="004D6BCE" w:rsidRPr="005277F4" w:rsidRDefault="004D6BC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5953" w:type="dxa"/>
          </w:tcPr>
          <w:p w:rsidR="004D6BCE" w:rsidRPr="00297A7B" w:rsidRDefault="004D6BCE" w:rsidP="00F5391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297A7B">
              <w:rPr>
                <w:b/>
              </w:rPr>
              <w:t xml:space="preserve">ИТОГО за </w:t>
            </w:r>
            <w:r w:rsidR="00F53919" w:rsidRPr="00297A7B">
              <w:rPr>
                <w:b/>
                <w:i/>
              </w:rPr>
              <w:t xml:space="preserve">седьмой </w:t>
            </w:r>
            <w:r w:rsidRPr="00297A7B">
              <w:rPr>
                <w:b/>
              </w:rPr>
              <w:t>семестр</w:t>
            </w:r>
          </w:p>
        </w:tc>
        <w:tc>
          <w:tcPr>
            <w:tcW w:w="815" w:type="dxa"/>
          </w:tcPr>
          <w:p w:rsidR="004D6BCE" w:rsidRPr="00297A7B" w:rsidRDefault="000759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16</w:t>
            </w:r>
          </w:p>
        </w:tc>
        <w:tc>
          <w:tcPr>
            <w:tcW w:w="815" w:type="dxa"/>
          </w:tcPr>
          <w:p w:rsidR="004D6BCE" w:rsidRPr="00297A7B" w:rsidRDefault="000759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16</w:t>
            </w:r>
          </w:p>
        </w:tc>
        <w:tc>
          <w:tcPr>
            <w:tcW w:w="815" w:type="dxa"/>
          </w:tcPr>
          <w:p w:rsidR="004D6BCE" w:rsidRPr="00297A7B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4D6BCE" w:rsidRPr="00297A7B" w:rsidRDefault="004D6BC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4D6BCE" w:rsidRPr="00297A7B" w:rsidRDefault="000759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76</w:t>
            </w:r>
          </w:p>
        </w:tc>
        <w:tc>
          <w:tcPr>
            <w:tcW w:w="4002" w:type="dxa"/>
            <w:shd w:val="clear" w:color="auto" w:fill="auto"/>
          </w:tcPr>
          <w:p w:rsidR="004D6BCE" w:rsidRPr="00297A7B" w:rsidRDefault="009F7CAD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108</w:t>
            </w:r>
          </w:p>
        </w:tc>
      </w:tr>
      <w:tr w:rsidR="0007597F" w:rsidRPr="005277F4" w:rsidTr="009F7CAD">
        <w:tc>
          <w:tcPr>
            <w:tcW w:w="1701" w:type="dxa"/>
          </w:tcPr>
          <w:p w:rsidR="0007597F" w:rsidRPr="005277F4" w:rsidRDefault="000759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5953" w:type="dxa"/>
          </w:tcPr>
          <w:p w:rsidR="0007597F" w:rsidRPr="00297A7B" w:rsidRDefault="000759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297A7B">
              <w:rPr>
                <w:b/>
              </w:rPr>
              <w:t>ИТОГО за весь период</w:t>
            </w:r>
          </w:p>
        </w:tc>
        <w:tc>
          <w:tcPr>
            <w:tcW w:w="815" w:type="dxa"/>
          </w:tcPr>
          <w:p w:rsidR="0007597F" w:rsidRPr="00297A7B" w:rsidRDefault="0007597F" w:rsidP="00B44C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16</w:t>
            </w:r>
          </w:p>
        </w:tc>
        <w:tc>
          <w:tcPr>
            <w:tcW w:w="815" w:type="dxa"/>
          </w:tcPr>
          <w:p w:rsidR="0007597F" w:rsidRPr="00297A7B" w:rsidRDefault="0007597F" w:rsidP="00B44C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16</w:t>
            </w:r>
          </w:p>
        </w:tc>
        <w:tc>
          <w:tcPr>
            <w:tcW w:w="815" w:type="dxa"/>
          </w:tcPr>
          <w:p w:rsidR="0007597F" w:rsidRPr="00297A7B" w:rsidRDefault="0007597F" w:rsidP="00B44C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07597F" w:rsidRPr="00297A7B" w:rsidRDefault="0007597F" w:rsidP="00B44C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07597F" w:rsidRPr="00297A7B" w:rsidRDefault="0007597F" w:rsidP="00B44C6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76</w:t>
            </w:r>
          </w:p>
        </w:tc>
        <w:tc>
          <w:tcPr>
            <w:tcW w:w="4002" w:type="dxa"/>
            <w:shd w:val="clear" w:color="auto" w:fill="auto"/>
          </w:tcPr>
          <w:p w:rsidR="0007597F" w:rsidRPr="00297A7B" w:rsidRDefault="0007597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97A7B">
              <w:rPr>
                <w:b/>
              </w:rPr>
              <w:t>108</w:t>
            </w:r>
          </w:p>
        </w:tc>
      </w:tr>
    </w:tbl>
    <w:p w:rsidR="009A51EF" w:rsidRPr="005277F4" w:rsidRDefault="009A51EF" w:rsidP="00875471">
      <w:pPr>
        <w:pStyle w:val="af0"/>
        <w:ind w:left="709"/>
        <w:jc w:val="both"/>
        <w:rPr>
          <w:i/>
          <w:color w:val="0000FF"/>
        </w:rPr>
      </w:pPr>
    </w:p>
    <w:p w:rsidR="00D965B9" w:rsidRPr="005277F4" w:rsidRDefault="00D965B9" w:rsidP="00F7759E">
      <w:pPr>
        <w:pStyle w:val="af0"/>
        <w:numPr>
          <w:ilvl w:val="3"/>
          <w:numId w:val="8"/>
        </w:numPr>
        <w:jc w:val="both"/>
        <w:rPr>
          <w:i/>
          <w:color w:val="0000FF"/>
        </w:rPr>
      </w:pPr>
    </w:p>
    <w:p w:rsidR="00D965B9" w:rsidRPr="005277F4" w:rsidRDefault="00D965B9" w:rsidP="00F7759E">
      <w:pPr>
        <w:pStyle w:val="af0"/>
        <w:numPr>
          <w:ilvl w:val="1"/>
          <w:numId w:val="8"/>
        </w:numPr>
        <w:jc w:val="both"/>
        <w:rPr>
          <w:i/>
          <w:color w:val="0000FF"/>
        </w:rPr>
        <w:sectPr w:rsidR="00D965B9" w:rsidRPr="005277F4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:rsidR="00F60511" w:rsidRPr="00297A7B" w:rsidRDefault="00F57450" w:rsidP="00F60511">
      <w:pPr>
        <w:pStyle w:val="2"/>
      </w:pPr>
      <w:r w:rsidRPr="00297A7B">
        <w:lastRenderedPageBreak/>
        <w:t>Краткое с</w:t>
      </w:r>
      <w:r w:rsidR="00F60511" w:rsidRPr="00297A7B">
        <w:t xml:space="preserve">одержание </w:t>
      </w:r>
      <w:r w:rsidR="009B4BCD" w:rsidRPr="00297A7B">
        <w:rPr>
          <w:i/>
        </w:rPr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135"/>
        <w:gridCol w:w="2976"/>
        <w:gridCol w:w="5812"/>
      </w:tblGrid>
      <w:tr w:rsidR="006E5EA3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297A7B" w:rsidRDefault="006E5EA3" w:rsidP="00103EC2">
            <w:pPr>
              <w:jc w:val="center"/>
              <w:rPr>
                <w:sz w:val="20"/>
                <w:szCs w:val="20"/>
              </w:rPr>
            </w:pPr>
            <w:r w:rsidRPr="00297A7B">
              <w:rPr>
                <w:b/>
                <w:bCs/>
                <w:sz w:val="20"/>
                <w:szCs w:val="20"/>
              </w:rPr>
              <w:t>№ пп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297A7B" w:rsidRDefault="006E5EA3" w:rsidP="00103EC2">
            <w:pPr>
              <w:jc w:val="center"/>
              <w:rPr>
                <w:sz w:val="20"/>
                <w:szCs w:val="20"/>
              </w:rPr>
            </w:pPr>
            <w:r w:rsidRPr="00297A7B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297A7B" w:rsidRDefault="006E5EA3" w:rsidP="00AE455F">
            <w:pPr>
              <w:jc w:val="center"/>
              <w:rPr>
                <w:b/>
                <w:bCs/>
                <w:sz w:val="20"/>
                <w:szCs w:val="20"/>
              </w:rPr>
            </w:pPr>
            <w:r w:rsidRPr="00297A7B">
              <w:rPr>
                <w:b/>
                <w:bCs/>
                <w:sz w:val="20"/>
                <w:szCs w:val="20"/>
              </w:rPr>
              <w:t>Содержание раздела (темы)</w:t>
            </w:r>
            <w:r w:rsidRPr="00297A7B">
              <w:rPr>
                <w:rStyle w:val="ab"/>
                <w:b/>
                <w:bCs/>
                <w:sz w:val="20"/>
                <w:szCs w:val="20"/>
              </w:rPr>
              <w:footnoteReference w:id="13"/>
            </w:r>
          </w:p>
        </w:tc>
      </w:tr>
      <w:tr w:rsidR="00C75F88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5F88" w:rsidRPr="00297A7B" w:rsidRDefault="00C75F88" w:rsidP="00F60511">
            <w:pPr>
              <w:rPr>
                <w:b/>
                <w:bCs/>
                <w:lang w:val="en-US"/>
              </w:rPr>
            </w:pPr>
            <w:r w:rsidRPr="00297A7B">
              <w:rPr>
                <w:b/>
              </w:rPr>
              <w:t xml:space="preserve">Раздел </w:t>
            </w:r>
            <w:r w:rsidRPr="00297A7B">
              <w:rPr>
                <w:b/>
                <w:lang w:val="en-US"/>
              </w:rPr>
              <w:t>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75F88" w:rsidRPr="00297A7B" w:rsidRDefault="00C75F88" w:rsidP="007A21EF">
            <w:pPr>
              <w:rPr>
                <w:b/>
                <w:i/>
              </w:rPr>
            </w:pPr>
            <w:r w:rsidRPr="00297A7B">
              <w:rPr>
                <w:b/>
                <w:i/>
                <w:sz w:val="24"/>
                <w:szCs w:val="24"/>
              </w:rPr>
              <w:t>Общие сведения о перспективе. Основные элементы перспективных проекций</w:t>
            </w:r>
          </w:p>
        </w:tc>
      </w:tr>
      <w:tr w:rsidR="006E5EA3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297A7B" w:rsidRDefault="006E5EA3" w:rsidP="00F60511">
            <w:pPr>
              <w:rPr>
                <w:bCs/>
              </w:rPr>
            </w:pPr>
            <w:r w:rsidRPr="00297A7B">
              <w:rPr>
                <w:bCs/>
              </w:rPr>
              <w:t>Тема 1.1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297A7B" w:rsidRDefault="00C75F88" w:rsidP="00453D8F">
            <w:pPr>
              <w:rPr>
                <w:i/>
              </w:rPr>
            </w:pPr>
            <w:r w:rsidRPr="00297A7B">
              <w:rPr>
                <w:i/>
                <w:sz w:val="24"/>
                <w:szCs w:val="24"/>
              </w:rPr>
              <w:t>Основные понятия в перспективе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15AFD" w:rsidRPr="00297A7B" w:rsidRDefault="00A15AFD" w:rsidP="005C17FD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Понятия теории перспективы. </w:t>
            </w:r>
          </w:p>
          <w:p w:rsidR="00A15AFD" w:rsidRPr="00297A7B" w:rsidRDefault="00A15AFD" w:rsidP="005C17FD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Основные компоненты линейной перспективы. Перспектива радиальной прямой. </w:t>
            </w:r>
          </w:p>
          <w:p w:rsidR="00A15AFD" w:rsidRPr="00297A7B" w:rsidRDefault="00A15AFD" w:rsidP="005C17FD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Перспектива параллельных прямых. </w:t>
            </w:r>
          </w:p>
          <w:p w:rsidR="00A15AFD" w:rsidRPr="00297A7B" w:rsidRDefault="00A15AFD" w:rsidP="005C17FD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Перспектива прямой общего положения. Перспектива прямых частного положения. Радиальные прямые. </w:t>
            </w:r>
          </w:p>
          <w:p w:rsidR="00A15AFD" w:rsidRPr="00297A7B" w:rsidRDefault="00A15AFD" w:rsidP="005C17FD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>Прямые, параллельные предметной плоскости.</w:t>
            </w:r>
            <w:r w:rsidRPr="00297A7B">
              <w:rPr>
                <w:i/>
              </w:rPr>
              <w:t xml:space="preserve"> </w:t>
            </w:r>
            <w:r w:rsidRPr="00297A7B">
              <w:rPr>
                <w:i/>
                <w:sz w:val="24"/>
                <w:szCs w:val="24"/>
              </w:rPr>
              <w:t xml:space="preserve">Прямые, параллельные картине. </w:t>
            </w:r>
          </w:p>
          <w:p w:rsidR="006E5EA3" w:rsidRPr="00297A7B" w:rsidRDefault="00A15AFD" w:rsidP="005C17FD">
            <w:pPr>
              <w:rPr>
                <w:i/>
              </w:rPr>
            </w:pPr>
            <w:r w:rsidRPr="00297A7B">
              <w:rPr>
                <w:i/>
                <w:sz w:val="24"/>
                <w:szCs w:val="24"/>
              </w:rPr>
              <w:t>Прямые, перпендикулярные картине. Горизонтальные прямые под углом 45° к картине.</w:t>
            </w:r>
          </w:p>
        </w:tc>
      </w:tr>
      <w:tr w:rsidR="006E5EA3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297A7B" w:rsidRDefault="006E5EA3" w:rsidP="00F60511">
            <w:pPr>
              <w:rPr>
                <w:bCs/>
              </w:rPr>
            </w:pPr>
            <w:r w:rsidRPr="00297A7B">
              <w:rPr>
                <w:bCs/>
              </w:rPr>
              <w:t>Тема 1.2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297A7B" w:rsidRDefault="00C75F88" w:rsidP="005C2175">
            <w:pPr>
              <w:rPr>
                <w:i/>
              </w:rPr>
            </w:pPr>
            <w:r w:rsidRPr="00297A7B">
              <w:rPr>
                <w:i/>
                <w:sz w:val="24"/>
                <w:szCs w:val="24"/>
              </w:rPr>
              <w:t>Перспектива точки и плоскости.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297A7B" w:rsidRDefault="00AD34B6" w:rsidP="005C2175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>Перспектива точки, прямой и плоскости.</w:t>
            </w:r>
          </w:p>
          <w:p w:rsidR="00BF478A" w:rsidRPr="00297A7B" w:rsidRDefault="00BF478A" w:rsidP="005C2175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>Деление и удвоение отрезка в перспективе</w:t>
            </w:r>
          </w:p>
        </w:tc>
      </w:tr>
      <w:tr w:rsidR="00C75F88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5F88" w:rsidRPr="00297A7B" w:rsidRDefault="00C75F88" w:rsidP="00C75F88">
            <w:r w:rsidRPr="00297A7B">
              <w:rPr>
                <w:bCs/>
              </w:rPr>
              <w:t>Тема 1.3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5F88" w:rsidRPr="00297A7B" w:rsidRDefault="00DD6E99" w:rsidP="0035383E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>Деление и у</w:t>
            </w:r>
            <w:r w:rsidR="00BF478A" w:rsidRPr="00297A7B">
              <w:rPr>
                <w:i/>
                <w:sz w:val="24"/>
                <w:szCs w:val="24"/>
              </w:rPr>
              <w:t xml:space="preserve">величение </w:t>
            </w:r>
            <w:r w:rsidRPr="00297A7B">
              <w:rPr>
                <w:i/>
                <w:sz w:val="24"/>
                <w:szCs w:val="24"/>
              </w:rPr>
              <w:t>отрезка в перспективе.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75F88" w:rsidRPr="00297A7B" w:rsidRDefault="00BF478A" w:rsidP="005C2175">
            <w:pPr>
              <w:rPr>
                <w:i/>
              </w:rPr>
            </w:pPr>
            <w:r w:rsidRPr="00297A7B">
              <w:rPr>
                <w:i/>
                <w:sz w:val="24"/>
                <w:szCs w:val="24"/>
              </w:rPr>
              <w:t>Деление отрезка в заданном отношении способом выноса. Деление отрезка на основе перспективного соответствия</w:t>
            </w:r>
            <w:r w:rsidRPr="00297A7B">
              <w:rPr>
                <w:i/>
              </w:rPr>
              <w:t xml:space="preserve"> </w:t>
            </w:r>
            <w:r w:rsidR="00C75F88" w:rsidRPr="00297A7B">
              <w:rPr>
                <w:i/>
              </w:rPr>
              <w:t>…</w:t>
            </w:r>
          </w:p>
        </w:tc>
      </w:tr>
      <w:tr w:rsidR="00C75F88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5F88" w:rsidRPr="00297A7B" w:rsidRDefault="00C75F88" w:rsidP="00C75F88">
            <w:r w:rsidRPr="00297A7B">
              <w:rPr>
                <w:bCs/>
              </w:rPr>
              <w:t>Тема 1.4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5F88" w:rsidRPr="00297A7B" w:rsidRDefault="00DD6E99" w:rsidP="005C2175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>Перспективные масштабы. Перспектива окружности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5383E" w:rsidRPr="00297A7B" w:rsidRDefault="00BF478A" w:rsidP="00BF478A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Перспективные масштабы. </w:t>
            </w:r>
          </w:p>
          <w:p w:rsidR="00BF478A" w:rsidRPr="00297A7B" w:rsidRDefault="00BF478A" w:rsidP="00BF478A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>Перспектива окружности.</w:t>
            </w:r>
          </w:p>
          <w:p w:rsidR="00C75F88" w:rsidRPr="00297A7B" w:rsidRDefault="00C75F88" w:rsidP="005C2175">
            <w:pPr>
              <w:rPr>
                <w:i/>
              </w:rPr>
            </w:pPr>
          </w:p>
        </w:tc>
      </w:tr>
      <w:tr w:rsidR="006E5EA3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297A7B" w:rsidRDefault="006E5EA3" w:rsidP="00F60511">
            <w:pPr>
              <w:rPr>
                <w:b/>
                <w:bCs/>
                <w:lang w:val="en-US"/>
              </w:rPr>
            </w:pPr>
            <w:r w:rsidRPr="00297A7B">
              <w:rPr>
                <w:b/>
                <w:bCs/>
              </w:rPr>
              <w:t xml:space="preserve">Раздел </w:t>
            </w:r>
            <w:r w:rsidRPr="00297A7B">
              <w:rPr>
                <w:b/>
                <w:bCs/>
                <w:lang w:val="en-US"/>
              </w:rPr>
              <w:t>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297A7B" w:rsidRDefault="00666541" w:rsidP="00F60511">
            <w:pPr>
              <w:rPr>
                <w:b/>
                <w:i/>
              </w:rPr>
            </w:pPr>
            <w:r w:rsidRPr="00297A7B">
              <w:rPr>
                <w:b/>
                <w:i/>
                <w:sz w:val="24"/>
                <w:szCs w:val="24"/>
              </w:rPr>
              <w:t>Построение перспективы</w:t>
            </w:r>
          </w:p>
        </w:tc>
      </w:tr>
      <w:tr w:rsidR="006E5EA3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297A7B" w:rsidRDefault="006E5EA3" w:rsidP="00F60511">
            <w:pPr>
              <w:rPr>
                <w:bCs/>
              </w:rPr>
            </w:pPr>
            <w:r w:rsidRPr="00297A7B">
              <w:rPr>
                <w:bCs/>
              </w:rPr>
              <w:t>Тема 2.1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297A7B" w:rsidRDefault="00D43238" w:rsidP="005C2175">
            <w:pPr>
              <w:rPr>
                <w:bCs/>
                <w:i/>
              </w:rPr>
            </w:pPr>
            <w:r w:rsidRPr="00297A7B">
              <w:rPr>
                <w:i/>
                <w:sz w:val="24"/>
                <w:szCs w:val="24"/>
              </w:rPr>
              <w:t>Построение перспективы методом архитекторов.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43238" w:rsidRPr="00297A7B" w:rsidRDefault="00D43238" w:rsidP="005C2175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Выбор рационального положения точки зрения и картины. </w:t>
            </w:r>
          </w:p>
          <w:p w:rsidR="00D43238" w:rsidRPr="00297A7B" w:rsidRDefault="00D43238" w:rsidP="005C2175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Способы построения перспективы геометрических объектов. </w:t>
            </w:r>
          </w:p>
          <w:p w:rsidR="006E5EA3" w:rsidRPr="00297A7B" w:rsidRDefault="00D43238" w:rsidP="005C2175">
            <w:pPr>
              <w:rPr>
                <w:i/>
              </w:rPr>
            </w:pPr>
            <w:r w:rsidRPr="00297A7B">
              <w:rPr>
                <w:i/>
                <w:sz w:val="24"/>
                <w:szCs w:val="24"/>
              </w:rPr>
              <w:t>Метод архитекторов</w:t>
            </w:r>
          </w:p>
        </w:tc>
      </w:tr>
      <w:tr w:rsidR="006E5EA3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297A7B" w:rsidRDefault="006E5EA3" w:rsidP="00F60511">
            <w:pPr>
              <w:rPr>
                <w:bCs/>
              </w:rPr>
            </w:pPr>
            <w:r w:rsidRPr="00297A7B">
              <w:rPr>
                <w:bCs/>
              </w:rPr>
              <w:t>Тема 2.2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297A7B" w:rsidRDefault="00D43238" w:rsidP="00D43238">
            <w:pPr>
              <w:rPr>
                <w:bCs/>
              </w:rPr>
            </w:pPr>
            <w:r w:rsidRPr="00297A7B">
              <w:rPr>
                <w:i/>
                <w:sz w:val="24"/>
                <w:szCs w:val="24"/>
              </w:rPr>
              <w:t>Отражения в перспективе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338C6" w:rsidRPr="00297A7B" w:rsidRDefault="009338C6" w:rsidP="00F60511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Фронтальное зеркало. </w:t>
            </w:r>
          </w:p>
          <w:p w:rsidR="009338C6" w:rsidRPr="00297A7B" w:rsidRDefault="009338C6" w:rsidP="00F60511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Зеркальная боковая стена. </w:t>
            </w:r>
          </w:p>
          <w:p w:rsidR="006E5EA3" w:rsidRPr="00297A7B" w:rsidRDefault="009338C6" w:rsidP="00F60511">
            <w:pPr>
              <w:rPr>
                <w:bCs/>
                <w:i/>
              </w:rPr>
            </w:pPr>
            <w:r w:rsidRPr="00297A7B">
              <w:rPr>
                <w:i/>
                <w:sz w:val="24"/>
                <w:szCs w:val="24"/>
              </w:rPr>
              <w:t>Зеркальный пол.</w:t>
            </w:r>
          </w:p>
        </w:tc>
      </w:tr>
      <w:tr w:rsidR="00FC047F" w:rsidRPr="00297A7B" w:rsidTr="007A21EF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047F" w:rsidRPr="00297A7B" w:rsidRDefault="00FC047F" w:rsidP="00F60511">
            <w:pPr>
              <w:rPr>
                <w:bCs/>
              </w:rPr>
            </w:pPr>
            <w:r w:rsidRPr="00297A7B">
              <w:rPr>
                <w:b/>
                <w:sz w:val="24"/>
                <w:szCs w:val="24"/>
              </w:rPr>
              <w:t xml:space="preserve">Раздел </w:t>
            </w:r>
            <w:r w:rsidRPr="00297A7B">
              <w:rPr>
                <w:b/>
                <w:lang w:val="en-US"/>
              </w:rPr>
              <w:t>III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C047F" w:rsidRPr="00297A7B" w:rsidRDefault="00FC047F" w:rsidP="00F60511">
            <w:pPr>
              <w:rPr>
                <w:b/>
                <w:bCs/>
                <w:i/>
              </w:rPr>
            </w:pPr>
            <w:r w:rsidRPr="00297A7B">
              <w:rPr>
                <w:b/>
                <w:i/>
                <w:sz w:val="24"/>
                <w:szCs w:val="24"/>
              </w:rPr>
              <w:t>Построение теней</w:t>
            </w:r>
          </w:p>
          <w:p w:rsidR="00FC047F" w:rsidRPr="00297A7B" w:rsidRDefault="00FC047F" w:rsidP="00F60511">
            <w:pPr>
              <w:rPr>
                <w:bCs/>
              </w:rPr>
            </w:pPr>
          </w:p>
        </w:tc>
      </w:tr>
      <w:tr w:rsidR="00561E87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1E87" w:rsidRPr="00297A7B" w:rsidRDefault="00561E87" w:rsidP="00561E87">
            <w:pPr>
              <w:rPr>
                <w:b/>
                <w:sz w:val="24"/>
                <w:szCs w:val="24"/>
              </w:rPr>
            </w:pPr>
            <w:r w:rsidRPr="00297A7B">
              <w:rPr>
                <w:bCs/>
              </w:rPr>
              <w:t>Тема 3.1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1E87" w:rsidRPr="00297A7B" w:rsidRDefault="00FC047F" w:rsidP="00F60511">
            <w:pPr>
              <w:rPr>
                <w:i/>
                <w:sz w:val="24"/>
                <w:szCs w:val="24"/>
              </w:rPr>
            </w:pPr>
            <w:r w:rsidRPr="00297A7B">
              <w:rPr>
                <w:bCs/>
                <w:i/>
                <w:sz w:val="24"/>
                <w:szCs w:val="24"/>
              </w:rPr>
              <w:t>Тени в перспективе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C047F" w:rsidRPr="00297A7B" w:rsidRDefault="00FC047F" w:rsidP="00F60511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>Построение теней в ортогональных проекциях</w:t>
            </w:r>
          </w:p>
          <w:p w:rsidR="00FC047F" w:rsidRPr="00297A7B" w:rsidRDefault="00FC047F" w:rsidP="00FC047F">
            <w:pPr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 xml:space="preserve">Построение теней в аксонометрии. </w:t>
            </w:r>
          </w:p>
          <w:p w:rsidR="00561E87" w:rsidRPr="00297A7B" w:rsidRDefault="00FC047F" w:rsidP="00FC047F">
            <w:pPr>
              <w:rPr>
                <w:bCs/>
                <w:i/>
              </w:rPr>
            </w:pPr>
            <w:r w:rsidRPr="00297A7B">
              <w:rPr>
                <w:i/>
                <w:sz w:val="24"/>
                <w:szCs w:val="24"/>
              </w:rPr>
              <w:t>Построение тени в  перспективе.</w:t>
            </w:r>
          </w:p>
        </w:tc>
      </w:tr>
      <w:tr w:rsidR="00FC047F" w:rsidRPr="00297A7B" w:rsidTr="007A21EF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C047F" w:rsidRPr="00297A7B" w:rsidRDefault="00FC047F" w:rsidP="00F60511">
            <w:pPr>
              <w:rPr>
                <w:bCs/>
              </w:rPr>
            </w:pPr>
            <w:r w:rsidRPr="00297A7B">
              <w:rPr>
                <w:b/>
                <w:sz w:val="24"/>
                <w:szCs w:val="24"/>
              </w:rPr>
              <w:t xml:space="preserve">Раздел </w:t>
            </w:r>
            <w:r w:rsidRPr="00297A7B">
              <w:rPr>
                <w:b/>
                <w:lang w:val="en-US"/>
              </w:rPr>
              <w:t>IV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C047F" w:rsidRPr="00297A7B" w:rsidRDefault="00FC047F" w:rsidP="00F60511">
            <w:pPr>
              <w:rPr>
                <w:b/>
                <w:bCs/>
                <w:i/>
              </w:rPr>
            </w:pPr>
            <w:r w:rsidRPr="00297A7B">
              <w:rPr>
                <w:b/>
                <w:i/>
                <w:sz w:val="24"/>
                <w:szCs w:val="24"/>
              </w:rPr>
              <w:t>Перспектива интерьера</w:t>
            </w:r>
          </w:p>
        </w:tc>
      </w:tr>
      <w:tr w:rsidR="00561E87" w:rsidRPr="00297A7B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1E87" w:rsidRPr="00297A7B" w:rsidRDefault="00F46FA4" w:rsidP="00F60511">
            <w:pPr>
              <w:rPr>
                <w:bCs/>
              </w:rPr>
            </w:pPr>
            <w:r w:rsidRPr="00297A7B">
              <w:rPr>
                <w:bCs/>
              </w:rPr>
              <w:t>Тема 4.1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7366" w:rsidRPr="00297A7B" w:rsidRDefault="00FD7366" w:rsidP="00FD7366">
            <w:pPr>
              <w:tabs>
                <w:tab w:val="left" w:pos="1950"/>
              </w:tabs>
              <w:jc w:val="both"/>
              <w:rPr>
                <w:i/>
                <w:sz w:val="24"/>
                <w:szCs w:val="24"/>
              </w:rPr>
            </w:pPr>
            <w:r w:rsidRPr="00297A7B">
              <w:rPr>
                <w:i/>
                <w:sz w:val="24"/>
                <w:szCs w:val="24"/>
              </w:rPr>
              <w:t>Перспектива интерьера</w:t>
            </w:r>
          </w:p>
          <w:p w:rsidR="00561E87" w:rsidRPr="00297A7B" w:rsidRDefault="00561E87" w:rsidP="00F60511">
            <w:pPr>
              <w:rPr>
                <w:bCs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61E87" w:rsidRPr="00297A7B" w:rsidRDefault="00FD7366" w:rsidP="00F60511">
            <w:pPr>
              <w:rPr>
                <w:bCs/>
                <w:i/>
              </w:rPr>
            </w:pPr>
            <w:r w:rsidRPr="00297A7B">
              <w:rPr>
                <w:i/>
              </w:rPr>
              <w:t>Фронтальная перспектива интерьера.</w:t>
            </w:r>
          </w:p>
        </w:tc>
      </w:tr>
    </w:tbl>
    <w:p w:rsidR="00F062CE" w:rsidRPr="002B2FC0" w:rsidRDefault="00F062CE" w:rsidP="00F062CE">
      <w:pPr>
        <w:pStyle w:val="2"/>
      </w:pPr>
      <w:r w:rsidRPr="002B2FC0">
        <w:lastRenderedPageBreak/>
        <w:t>Организация самостоятельной работы обучающихся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 w:rsidR="000C1C3C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0C1C3C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  <w:r>
        <w:rPr>
          <w:rStyle w:val="ab"/>
          <w:sz w:val="24"/>
          <w:szCs w:val="24"/>
        </w:rPr>
        <w:footnoteReference w:id="14"/>
      </w:r>
    </w:p>
    <w:p w:rsidR="00F062CE" w:rsidRPr="000F288F" w:rsidRDefault="00F062CE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 w:rsidRPr="000F288F">
        <w:rPr>
          <w:i/>
          <w:sz w:val="24"/>
          <w:szCs w:val="24"/>
        </w:rPr>
        <w:t>подготовку к практическим занятиям, зачет</w:t>
      </w:r>
      <w:r w:rsidR="00554299">
        <w:rPr>
          <w:i/>
          <w:sz w:val="24"/>
          <w:szCs w:val="24"/>
        </w:rPr>
        <w:t>;</w:t>
      </w:r>
    </w:p>
    <w:p w:rsidR="00F062CE" w:rsidRPr="000F288F" w:rsidRDefault="00F062CE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 w:rsidRPr="000F288F">
        <w:rPr>
          <w:i/>
          <w:sz w:val="24"/>
          <w:szCs w:val="24"/>
        </w:rPr>
        <w:t>изучение учебных пособий;</w:t>
      </w:r>
    </w:p>
    <w:p w:rsidR="00F062CE" w:rsidRPr="000F288F" w:rsidRDefault="00F062CE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 w:rsidRPr="000F288F">
        <w:rPr>
          <w:i/>
          <w:sz w:val="24"/>
          <w:szCs w:val="24"/>
        </w:rPr>
        <w:t>изучение</w:t>
      </w:r>
      <w:r w:rsidR="009B399A">
        <w:rPr>
          <w:i/>
          <w:sz w:val="24"/>
          <w:szCs w:val="24"/>
        </w:rPr>
        <w:t xml:space="preserve"> разделов/тем</w:t>
      </w:r>
      <w:r w:rsidRPr="000F288F">
        <w:rPr>
          <w:i/>
          <w:sz w:val="24"/>
          <w:szCs w:val="24"/>
        </w:rPr>
        <w:t>, не выносимых на лекции и практические занятия</w:t>
      </w:r>
      <w:r w:rsidR="009B399A">
        <w:rPr>
          <w:i/>
          <w:sz w:val="24"/>
          <w:szCs w:val="24"/>
        </w:rPr>
        <w:t xml:space="preserve"> самостоятельно</w:t>
      </w:r>
      <w:r w:rsidRPr="000F288F">
        <w:rPr>
          <w:i/>
          <w:sz w:val="24"/>
          <w:szCs w:val="24"/>
        </w:rPr>
        <w:t>;</w:t>
      </w:r>
    </w:p>
    <w:p w:rsidR="00F062CE" w:rsidRPr="00482000" w:rsidRDefault="00F062CE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 w:rsidRPr="00482000">
        <w:rPr>
          <w:i/>
          <w:sz w:val="24"/>
          <w:szCs w:val="24"/>
        </w:rPr>
        <w:t>изучение теоретического и практического материала по рекомендованным источникам;</w:t>
      </w:r>
    </w:p>
    <w:p w:rsidR="00F062CE" w:rsidRPr="00482000" w:rsidRDefault="00F062CE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 w:rsidRPr="00482000">
        <w:rPr>
          <w:i/>
          <w:sz w:val="24"/>
          <w:szCs w:val="24"/>
        </w:rPr>
        <w:t>выполнение домашних заданий;</w:t>
      </w:r>
    </w:p>
    <w:p w:rsidR="00F062CE" w:rsidRPr="00482000" w:rsidRDefault="00F062CE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 w:rsidRPr="00482000">
        <w:rPr>
          <w:i/>
          <w:sz w:val="24"/>
          <w:szCs w:val="24"/>
        </w:rPr>
        <w:t>выполнение индивидуальных заданий;</w:t>
      </w:r>
    </w:p>
    <w:p w:rsidR="00BD2F50" w:rsidRPr="000F288F" w:rsidRDefault="00BD2F50" w:rsidP="00F7759E">
      <w:pPr>
        <w:pStyle w:val="af0"/>
        <w:numPr>
          <w:ilvl w:val="5"/>
          <w:numId w:val="25"/>
        </w:numPr>
        <w:ind w:left="0"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подготовка к промежуточной аттестации в течение семестра</w:t>
      </w:r>
      <w:r w:rsidR="00554299">
        <w:rPr>
          <w:i/>
          <w:sz w:val="24"/>
          <w:szCs w:val="24"/>
        </w:rPr>
        <w:t xml:space="preserve"> и др.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</w:p>
    <w:p w:rsidR="00F062CE" w:rsidRPr="00A1148A" w:rsidRDefault="00F062CE" w:rsidP="00F062CE">
      <w:pPr>
        <w:ind w:firstLine="709"/>
        <w:jc w:val="both"/>
        <w:rPr>
          <w:sz w:val="24"/>
          <w:szCs w:val="24"/>
        </w:rPr>
      </w:pPr>
      <w:r w:rsidRPr="00A1148A">
        <w:rPr>
          <w:sz w:val="24"/>
          <w:szCs w:val="24"/>
        </w:rPr>
        <w:t xml:space="preserve">Перечень </w:t>
      </w:r>
      <w:r w:rsidR="006E5EA3">
        <w:rPr>
          <w:sz w:val="24"/>
          <w:szCs w:val="24"/>
        </w:rPr>
        <w:t>разделов/</w:t>
      </w:r>
      <w:r w:rsidRPr="00A1148A">
        <w:rPr>
          <w:sz w:val="24"/>
          <w:szCs w:val="24"/>
        </w:rPr>
        <w:t>тем</w:t>
      </w:r>
      <w:r>
        <w:rPr>
          <w:sz w:val="24"/>
          <w:szCs w:val="24"/>
        </w:rPr>
        <w:t>, частично</w:t>
      </w:r>
      <w:r w:rsidRPr="00A1148A">
        <w:rPr>
          <w:sz w:val="24"/>
          <w:szCs w:val="24"/>
        </w:rPr>
        <w:t xml:space="preserve"> отнесенных на самостоятельное и</w:t>
      </w:r>
      <w:r>
        <w:rPr>
          <w:sz w:val="24"/>
          <w:szCs w:val="24"/>
        </w:rPr>
        <w:t>зучение с последующим контролем</w:t>
      </w:r>
      <w:r w:rsidR="00554299">
        <w:rPr>
          <w:sz w:val="24"/>
          <w:szCs w:val="24"/>
        </w:rPr>
        <w:t>:</w:t>
      </w:r>
    </w:p>
    <w:p w:rsidR="00F062CE" w:rsidRDefault="00F062CE" w:rsidP="00F062CE"/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276"/>
        <w:gridCol w:w="2410"/>
        <w:gridCol w:w="3827"/>
        <w:gridCol w:w="1701"/>
        <w:gridCol w:w="709"/>
      </w:tblGrid>
      <w:tr w:rsidR="00BD2F50" w:rsidRPr="008448CC" w:rsidTr="00CD0D42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№ пп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r w:rsidRPr="00DE1A9D">
              <w:rPr>
                <w:b/>
                <w:bCs/>
                <w:i/>
                <w:sz w:val="20"/>
                <w:szCs w:val="20"/>
              </w:rPr>
              <w:t>дисциплины/модуля,</w:t>
            </w:r>
            <w:r w:rsidRPr="00DE1A9D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Default="00DE1A9D" w:rsidP="00DE1A9D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  <w:p w:rsidR="00603159" w:rsidRPr="00DE1A9D" w:rsidRDefault="00603159" w:rsidP="00DE1A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(учитываются при проведении текущего контроля)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:rsidR="00BD2F50" w:rsidRPr="00DE1A9D" w:rsidRDefault="003E6754" w:rsidP="003E6754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F062CE" w:rsidRPr="008448CC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2CE" w:rsidRPr="00652D86" w:rsidRDefault="00F062CE" w:rsidP="009B399A">
            <w:pPr>
              <w:rPr>
                <w:b/>
                <w:bCs/>
                <w:lang w:val="en-US"/>
              </w:rPr>
            </w:pPr>
            <w:r w:rsidRPr="00652D86">
              <w:rPr>
                <w:b/>
              </w:rPr>
              <w:t xml:space="preserve">Раздел </w:t>
            </w:r>
            <w:r w:rsidRPr="00652D86">
              <w:rPr>
                <w:b/>
                <w:lang w:val="en-US"/>
              </w:rPr>
              <w:t>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62CE" w:rsidRPr="00652D86" w:rsidRDefault="00976CFA" w:rsidP="009B399A">
            <w:pPr>
              <w:rPr>
                <w:b/>
                <w:i/>
              </w:rPr>
            </w:pPr>
            <w:r w:rsidRPr="00652D86">
              <w:rPr>
                <w:b/>
                <w:i/>
                <w:sz w:val="24"/>
                <w:szCs w:val="24"/>
              </w:rPr>
              <w:t>Общие сведения о перспективе. Основные элементы перспективных проекций</w:t>
            </w:r>
          </w:p>
        </w:tc>
      </w:tr>
      <w:tr w:rsidR="00173DF8" w:rsidRPr="008448CC" w:rsidTr="00AA6FCF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173DF8" w:rsidRPr="00652D86" w:rsidRDefault="00173DF8" w:rsidP="00B44C6F">
            <w:pPr>
              <w:rPr>
                <w:bCs/>
              </w:rPr>
            </w:pPr>
            <w:r w:rsidRPr="00652D86">
              <w:rPr>
                <w:bCs/>
              </w:rPr>
              <w:t>Тема 1.1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652D86" w:rsidRDefault="00173DF8" w:rsidP="00B44C6F">
            <w:pPr>
              <w:rPr>
                <w:i/>
              </w:rPr>
            </w:pPr>
            <w:r w:rsidRPr="00652D86">
              <w:rPr>
                <w:i/>
                <w:sz w:val="24"/>
                <w:szCs w:val="24"/>
              </w:rPr>
              <w:t>Основные понятия в перспективе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652D86" w:rsidRDefault="00D23FE0" w:rsidP="00D2624B">
            <w:pPr>
              <w:rPr>
                <w:bCs/>
                <w:i/>
              </w:rPr>
            </w:pPr>
            <w:r w:rsidRPr="00652D86">
              <w:rPr>
                <w:bCs/>
                <w:i/>
              </w:rPr>
              <w:t>Проработка конспекта лекций, решение задач по тетради</w:t>
            </w:r>
            <w:r w:rsidR="00985A30" w:rsidRPr="00652D86">
              <w:rPr>
                <w:bCs/>
                <w:i/>
              </w:rPr>
              <w:t xml:space="preserve">. </w:t>
            </w:r>
            <w:r w:rsidR="00985A30" w:rsidRPr="00652D86">
              <w:rPr>
                <w:i/>
              </w:rPr>
              <w:t>Подготовка к собеседованию.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652D86" w:rsidRDefault="00D23FE0" w:rsidP="00173DF8">
            <w:pPr>
              <w:rPr>
                <w:b/>
                <w:i/>
              </w:rPr>
            </w:pPr>
            <w:r w:rsidRPr="00652D86">
              <w:rPr>
                <w:i/>
              </w:rPr>
              <w:t>Устное собеседование по теме, проверка решения задач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652D86" w:rsidRDefault="00F85F98" w:rsidP="002B2FC0">
            <w:pPr>
              <w:jc w:val="center"/>
              <w:rPr>
                <w:b/>
                <w:i/>
              </w:rPr>
            </w:pPr>
            <w:r w:rsidRPr="00652D86">
              <w:rPr>
                <w:b/>
                <w:i/>
              </w:rPr>
              <w:t>4</w:t>
            </w:r>
          </w:p>
        </w:tc>
      </w:tr>
      <w:tr w:rsidR="00173DF8" w:rsidRPr="008448CC" w:rsidTr="00AA6FCF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173DF8" w:rsidRPr="00652D86" w:rsidRDefault="00173DF8" w:rsidP="00B44C6F">
            <w:pPr>
              <w:rPr>
                <w:bCs/>
              </w:rPr>
            </w:pPr>
            <w:r w:rsidRPr="00652D86">
              <w:rPr>
                <w:bCs/>
              </w:rPr>
              <w:lastRenderedPageBreak/>
              <w:t>Тема 1.2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652D86" w:rsidRDefault="00173DF8" w:rsidP="00B44C6F">
            <w:pPr>
              <w:rPr>
                <w:i/>
              </w:rPr>
            </w:pPr>
            <w:r w:rsidRPr="00652D86">
              <w:rPr>
                <w:i/>
                <w:sz w:val="24"/>
                <w:szCs w:val="24"/>
              </w:rPr>
              <w:t>Перспектива точки и плоскости.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652D86" w:rsidRDefault="00173DF8" w:rsidP="00B44C6F">
            <w:pPr>
              <w:rPr>
                <w:bCs/>
                <w:i/>
              </w:rPr>
            </w:pPr>
            <w:r w:rsidRPr="00652D86">
              <w:rPr>
                <w:i/>
              </w:rPr>
              <w:t>Конспект первоисточника; выполнение контрольного проверочного графического задания (</w:t>
            </w:r>
            <w:r w:rsidRPr="00652D86">
              <w:t xml:space="preserve">КПГР) №1. </w:t>
            </w:r>
            <w:r w:rsidRPr="00652D86">
              <w:rPr>
                <w:i/>
              </w:rPr>
              <w:t>Практическое исполнение перспективы точки и отрезка  (по вариантам)».  Изучение по конспекту лекций и учебнику разделов по теме.</w:t>
            </w:r>
            <w:r w:rsidR="00985A30" w:rsidRPr="00652D86">
              <w:rPr>
                <w:i/>
              </w:rPr>
              <w:t xml:space="preserve"> Подготовка к собеседованию.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652D86" w:rsidRDefault="00173DF8" w:rsidP="00B44C6F">
            <w:pPr>
              <w:rPr>
                <w:b/>
                <w:i/>
              </w:rPr>
            </w:pPr>
            <w:r w:rsidRPr="00652D86">
              <w:rPr>
                <w:i/>
              </w:rPr>
              <w:t>Проверка выполнения КПГР №1. 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173DF8" w:rsidRPr="00652D86" w:rsidRDefault="00F85F98" w:rsidP="002B2FC0">
            <w:pPr>
              <w:jc w:val="center"/>
              <w:rPr>
                <w:b/>
                <w:i/>
              </w:rPr>
            </w:pPr>
            <w:r w:rsidRPr="00652D86">
              <w:rPr>
                <w:b/>
                <w:i/>
              </w:rPr>
              <w:t>4</w:t>
            </w:r>
          </w:p>
        </w:tc>
      </w:tr>
      <w:tr w:rsidR="007F16CE" w:rsidRPr="008448CC" w:rsidTr="00AA6FCF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7F16CE" w:rsidRPr="00652D86" w:rsidRDefault="007F16CE" w:rsidP="00B44C6F">
            <w:r w:rsidRPr="00652D86">
              <w:rPr>
                <w:bCs/>
              </w:rPr>
              <w:t>Тема 1.3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652D86" w:rsidRDefault="007F16CE" w:rsidP="00B44C6F">
            <w:pPr>
              <w:rPr>
                <w:i/>
                <w:sz w:val="24"/>
                <w:szCs w:val="24"/>
              </w:rPr>
            </w:pPr>
            <w:r w:rsidRPr="00652D86">
              <w:rPr>
                <w:i/>
                <w:sz w:val="24"/>
                <w:szCs w:val="24"/>
              </w:rPr>
              <w:t>Деление и увеличение отрезка в перспективе.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652D86" w:rsidRDefault="007F16CE" w:rsidP="00B44C6F">
            <w:pPr>
              <w:rPr>
                <w:bCs/>
                <w:i/>
              </w:rPr>
            </w:pPr>
            <w:r w:rsidRPr="00652D86">
              <w:rPr>
                <w:bCs/>
                <w:i/>
              </w:rPr>
              <w:t>Проработка конспекта лекций, решение задач по тетради</w:t>
            </w:r>
            <w:r w:rsidR="00985A30" w:rsidRPr="00652D86">
              <w:rPr>
                <w:i/>
              </w:rPr>
              <w:t xml:space="preserve"> Подготовка к собеседованию.</w:t>
            </w:r>
            <w:r w:rsidR="00985A30" w:rsidRPr="00652D86">
              <w:rPr>
                <w:bCs/>
                <w:i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652D86" w:rsidRDefault="007F16CE" w:rsidP="00B44C6F">
            <w:pPr>
              <w:rPr>
                <w:b/>
                <w:i/>
              </w:rPr>
            </w:pPr>
            <w:r w:rsidRPr="00652D86">
              <w:rPr>
                <w:i/>
              </w:rPr>
              <w:t>Устное собеседование по теме, проверка решения задач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652D86" w:rsidRDefault="00F85F98" w:rsidP="002B2FC0">
            <w:pPr>
              <w:jc w:val="center"/>
              <w:rPr>
                <w:b/>
                <w:i/>
              </w:rPr>
            </w:pPr>
            <w:r w:rsidRPr="00652D86">
              <w:rPr>
                <w:b/>
                <w:i/>
              </w:rPr>
              <w:t>4</w:t>
            </w:r>
          </w:p>
        </w:tc>
      </w:tr>
      <w:tr w:rsidR="007F16CE" w:rsidRPr="008448CC" w:rsidTr="00AA6FCF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7F16CE" w:rsidRPr="00652D86" w:rsidRDefault="007F16CE" w:rsidP="00B44C6F">
            <w:r w:rsidRPr="00652D86">
              <w:rPr>
                <w:bCs/>
              </w:rPr>
              <w:t>Тема 1.4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652D86" w:rsidRDefault="007F16CE" w:rsidP="00B44C6F">
            <w:pPr>
              <w:rPr>
                <w:i/>
                <w:sz w:val="24"/>
                <w:szCs w:val="24"/>
              </w:rPr>
            </w:pPr>
            <w:r w:rsidRPr="00652D86">
              <w:rPr>
                <w:i/>
                <w:sz w:val="24"/>
                <w:szCs w:val="24"/>
              </w:rPr>
              <w:t>Перспективные масштабы. Перспектива окружности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652D86" w:rsidRDefault="007F16CE" w:rsidP="00B44C6F">
            <w:pPr>
              <w:rPr>
                <w:bCs/>
                <w:i/>
              </w:rPr>
            </w:pPr>
            <w:r w:rsidRPr="00652D86">
              <w:rPr>
                <w:bCs/>
                <w:i/>
              </w:rPr>
              <w:t>Проработка конспекта лекций, решение задач по тетради</w:t>
            </w:r>
            <w:r w:rsidR="00985A30" w:rsidRPr="00652D86">
              <w:rPr>
                <w:bCs/>
                <w:i/>
              </w:rPr>
              <w:t xml:space="preserve">. </w:t>
            </w:r>
            <w:r w:rsidR="00985A30" w:rsidRPr="00652D86">
              <w:rPr>
                <w:i/>
              </w:rPr>
              <w:t>Подготовка к собеседованию.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652D86" w:rsidRDefault="007F16CE" w:rsidP="00B44C6F">
            <w:pPr>
              <w:rPr>
                <w:b/>
                <w:i/>
              </w:rPr>
            </w:pPr>
            <w:r w:rsidRPr="00652D86">
              <w:rPr>
                <w:i/>
              </w:rPr>
              <w:t>Устное собеседование по теме, проверка решения задач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7F16CE" w:rsidRPr="00652D86" w:rsidRDefault="00F85F98" w:rsidP="002B2FC0">
            <w:pPr>
              <w:jc w:val="center"/>
              <w:rPr>
                <w:b/>
                <w:i/>
              </w:rPr>
            </w:pPr>
            <w:r w:rsidRPr="00652D86">
              <w:rPr>
                <w:b/>
                <w:i/>
              </w:rPr>
              <w:t>4</w:t>
            </w:r>
          </w:p>
        </w:tc>
      </w:tr>
      <w:tr w:rsidR="00D354AD" w:rsidRPr="008448CC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4AD" w:rsidRPr="00652D86" w:rsidRDefault="00D354AD" w:rsidP="00B44C6F">
            <w:pPr>
              <w:rPr>
                <w:b/>
                <w:bCs/>
                <w:lang w:val="en-US"/>
              </w:rPr>
            </w:pPr>
            <w:r w:rsidRPr="00652D86">
              <w:rPr>
                <w:b/>
                <w:bCs/>
              </w:rPr>
              <w:t xml:space="preserve">Раздел </w:t>
            </w:r>
            <w:r w:rsidRPr="00652D86">
              <w:rPr>
                <w:b/>
                <w:bCs/>
                <w:lang w:val="en-US"/>
              </w:rPr>
              <w:t>II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354AD" w:rsidRPr="00652D86" w:rsidRDefault="00D354AD" w:rsidP="00B44C6F">
            <w:pPr>
              <w:rPr>
                <w:b/>
                <w:i/>
              </w:rPr>
            </w:pPr>
            <w:r w:rsidRPr="00652D86">
              <w:rPr>
                <w:b/>
                <w:i/>
                <w:sz w:val="24"/>
                <w:szCs w:val="24"/>
              </w:rPr>
              <w:t>Построение перспективы</w:t>
            </w:r>
          </w:p>
        </w:tc>
      </w:tr>
      <w:tr w:rsidR="00F80FA9" w:rsidRPr="008448CC" w:rsidTr="00F80FA9">
        <w:trPr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F80FA9" w:rsidRPr="00652D86" w:rsidRDefault="00F80FA9" w:rsidP="00B44C6F">
            <w:pPr>
              <w:rPr>
                <w:bCs/>
              </w:rPr>
            </w:pPr>
            <w:r w:rsidRPr="00652D86">
              <w:rPr>
                <w:bCs/>
              </w:rPr>
              <w:t>Тема 2.1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F80FA9" w:rsidRPr="00652D86" w:rsidRDefault="00F80FA9" w:rsidP="00B44C6F">
            <w:pPr>
              <w:rPr>
                <w:bCs/>
                <w:i/>
              </w:rPr>
            </w:pPr>
            <w:r w:rsidRPr="00652D86">
              <w:rPr>
                <w:i/>
                <w:sz w:val="24"/>
                <w:szCs w:val="24"/>
              </w:rPr>
              <w:t>Построение перспективы методом архитекторов.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A9" w:rsidRPr="00652D86" w:rsidRDefault="00F80FA9" w:rsidP="00B44C6F">
            <w:pPr>
              <w:rPr>
                <w:i/>
              </w:rPr>
            </w:pPr>
            <w:r w:rsidRPr="00652D86">
              <w:rPr>
                <w:i/>
              </w:rPr>
              <w:t>КПГР №2- №3. Построение перспективы плоских фигур. Практическое исполнение перспективных изображений объемных форм (гранного тела, конуса, цилиндра).</w:t>
            </w:r>
            <w:r w:rsidR="00985A30" w:rsidRPr="00652D86">
              <w:rPr>
                <w:i/>
              </w:rPr>
              <w:t xml:space="preserve"> Подготовка к собеседованию.</w:t>
            </w:r>
          </w:p>
          <w:p w:rsidR="00F80FA9" w:rsidRPr="00652D86" w:rsidRDefault="00F80FA9" w:rsidP="00B44C6F">
            <w:pPr>
              <w:rPr>
                <w:i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</w:tcBorders>
          </w:tcPr>
          <w:p w:rsidR="00F80FA9" w:rsidRPr="00652D86" w:rsidRDefault="00F80FA9" w:rsidP="009B399A">
            <w:pPr>
              <w:rPr>
                <w:b/>
                <w:i/>
              </w:rPr>
            </w:pPr>
            <w:r w:rsidRPr="00652D86">
              <w:rPr>
                <w:i/>
              </w:rPr>
              <w:t>Устное собеседование по теме, проверка решения КПГР №2- №3.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F80FA9" w:rsidRPr="00652D86" w:rsidRDefault="00F80FA9" w:rsidP="009B399A">
            <w:pPr>
              <w:rPr>
                <w:b/>
                <w:i/>
              </w:rPr>
            </w:pPr>
            <w:r w:rsidRPr="00652D86">
              <w:rPr>
                <w:b/>
                <w:i/>
              </w:rPr>
              <w:t>16</w:t>
            </w:r>
          </w:p>
        </w:tc>
      </w:tr>
      <w:tr w:rsidR="00F80FA9" w:rsidRPr="008448CC" w:rsidTr="00F80FA9">
        <w:trPr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F80FA9" w:rsidRPr="00652D86" w:rsidRDefault="00F80FA9" w:rsidP="00B44C6F">
            <w:pPr>
              <w:rPr>
                <w:bCs/>
              </w:rPr>
            </w:pPr>
            <w:r w:rsidRPr="00652D86">
              <w:rPr>
                <w:bCs/>
              </w:rPr>
              <w:t>Тема 2.2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F80FA9" w:rsidRPr="00652D86" w:rsidRDefault="00F80FA9" w:rsidP="00B44C6F">
            <w:pPr>
              <w:rPr>
                <w:bCs/>
              </w:rPr>
            </w:pPr>
            <w:r w:rsidRPr="00652D86">
              <w:rPr>
                <w:i/>
                <w:sz w:val="24"/>
                <w:szCs w:val="24"/>
              </w:rPr>
              <w:t>Отражения в перспективе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FA9" w:rsidRPr="00652D86" w:rsidRDefault="00F80FA9" w:rsidP="00F80FA9">
            <w:pPr>
              <w:rPr>
                <w:i/>
              </w:rPr>
            </w:pPr>
            <w:r w:rsidRPr="00652D86">
              <w:rPr>
                <w:i/>
              </w:rPr>
              <w:t>КПГР №4. Построение перспективы группы тел методом архитектора. Построение теней.</w:t>
            </w:r>
          </w:p>
          <w:p w:rsidR="00F80FA9" w:rsidRPr="00652D86" w:rsidRDefault="00F80FA9" w:rsidP="00F80FA9">
            <w:pPr>
              <w:rPr>
                <w:i/>
              </w:rPr>
            </w:pPr>
            <w:r w:rsidRPr="00652D86">
              <w:rPr>
                <w:i/>
              </w:rPr>
              <w:t xml:space="preserve"> </w:t>
            </w:r>
            <w:r w:rsidRPr="00652D86">
              <w:rPr>
                <w:bCs/>
                <w:i/>
              </w:rPr>
              <w:t>Проработка конспекта лекций.</w:t>
            </w:r>
            <w:r w:rsidR="00985A30" w:rsidRPr="00652D86">
              <w:rPr>
                <w:bCs/>
                <w:i/>
              </w:rPr>
              <w:t xml:space="preserve"> </w:t>
            </w:r>
            <w:r w:rsidR="00985A30" w:rsidRPr="00652D86">
              <w:rPr>
                <w:i/>
              </w:rPr>
              <w:t>Подготовка к собеседованию.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</w:tcBorders>
          </w:tcPr>
          <w:p w:rsidR="00F80FA9" w:rsidRPr="00652D86" w:rsidRDefault="00F80FA9" w:rsidP="00F80FA9">
            <w:pPr>
              <w:rPr>
                <w:b/>
                <w:i/>
              </w:rPr>
            </w:pPr>
            <w:r w:rsidRPr="00652D86">
              <w:rPr>
                <w:i/>
              </w:rPr>
              <w:t>Устное собеседование по теме, проверка решения КПГР №4.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F80FA9" w:rsidRPr="00652D86" w:rsidRDefault="00F80FA9" w:rsidP="009B399A">
            <w:pPr>
              <w:rPr>
                <w:b/>
                <w:i/>
              </w:rPr>
            </w:pPr>
            <w:r w:rsidRPr="00652D86">
              <w:rPr>
                <w:b/>
                <w:i/>
              </w:rPr>
              <w:t>16</w:t>
            </w:r>
          </w:p>
        </w:tc>
      </w:tr>
      <w:tr w:rsidR="00F80FA9" w:rsidRPr="008448CC" w:rsidTr="00277B33">
        <w:trPr>
          <w:trHeight w:val="337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0FA9" w:rsidRPr="00652D86" w:rsidRDefault="00F80FA9" w:rsidP="00B44C6F">
            <w:pPr>
              <w:rPr>
                <w:bCs/>
              </w:rPr>
            </w:pPr>
            <w:r w:rsidRPr="00652D86">
              <w:rPr>
                <w:b/>
                <w:sz w:val="24"/>
                <w:szCs w:val="24"/>
              </w:rPr>
              <w:t xml:space="preserve">Раздел </w:t>
            </w:r>
            <w:r w:rsidRPr="00652D86">
              <w:rPr>
                <w:b/>
                <w:lang w:val="en-US"/>
              </w:rPr>
              <w:t>III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80FA9" w:rsidRPr="00652D86" w:rsidRDefault="00F80FA9" w:rsidP="00B44C6F">
            <w:pPr>
              <w:rPr>
                <w:b/>
                <w:bCs/>
                <w:i/>
              </w:rPr>
            </w:pPr>
            <w:r w:rsidRPr="00652D86">
              <w:rPr>
                <w:b/>
                <w:i/>
                <w:sz w:val="24"/>
                <w:szCs w:val="24"/>
              </w:rPr>
              <w:t>Построение теней</w:t>
            </w:r>
          </w:p>
          <w:p w:rsidR="00F80FA9" w:rsidRPr="00652D86" w:rsidRDefault="00F80FA9" w:rsidP="00B44C6F">
            <w:pPr>
              <w:rPr>
                <w:bCs/>
              </w:rPr>
            </w:pP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80FA9" w:rsidRPr="00652D86" w:rsidRDefault="00F80FA9" w:rsidP="009B399A">
            <w:pPr>
              <w:rPr>
                <w:b/>
                <w:i/>
              </w:rPr>
            </w:pPr>
          </w:p>
        </w:tc>
      </w:tr>
      <w:tr w:rsidR="00281F79" w:rsidRPr="008448CC" w:rsidTr="00DE1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1F79" w:rsidRPr="00652D86" w:rsidRDefault="00281F79" w:rsidP="00B44C6F">
            <w:pPr>
              <w:rPr>
                <w:b/>
                <w:sz w:val="24"/>
                <w:szCs w:val="24"/>
              </w:rPr>
            </w:pPr>
            <w:r w:rsidRPr="00652D86">
              <w:rPr>
                <w:bCs/>
              </w:rPr>
              <w:t>Тема 3.1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1F79" w:rsidRPr="00652D86" w:rsidRDefault="00281F79" w:rsidP="00B44C6F">
            <w:pPr>
              <w:rPr>
                <w:i/>
                <w:sz w:val="24"/>
                <w:szCs w:val="24"/>
              </w:rPr>
            </w:pPr>
            <w:r w:rsidRPr="00652D86">
              <w:rPr>
                <w:bCs/>
                <w:i/>
                <w:sz w:val="24"/>
                <w:szCs w:val="24"/>
              </w:rPr>
              <w:t>Тени в перспективе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81F79" w:rsidRPr="00652D86" w:rsidRDefault="00281F79" w:rsidP="00E27C88">
            <w:pPr>
              <w:rPr>
                <w:i/>
              </w:rPr>
            </w:pPr>
            <w:r w:rsidRPr="00652D86">
              <w:rPr>
                <w:i/>
              </w:rPr>
              <w:t>КПГР №4. Построение теней для перспективы группы тел, построенной</w:t>
            </w:r>
            <w:r w:rsidR="00E27C88" w:rsidRPr="00652D86">
              <w:rPr>
                <w:i/>
              </w:rPr>
              <w:t xml:space="preserve"> методом архитектора.</w:t>
            </w:r>
            <w:r w:rsidR="00985A30" w:rsidRPr="00652D86">
              <w:rPr>
                <w:i/>
              </w:rPr>
              <w:t xml:space="preserve"> Подготовка к собеседованию</w:t>
            </w:r>
            <w:r w:rsidR="00E27C88" w:rsidRPr="00652D86">
              <w:rPr>
                <w:i/>
              </w:rPr>
              <w:t>.</w:t>
            </w:r>
            <w:r w:rsidRPr="00652D86">
              <w:rPr>
                <w:i/>
              </w:rPr>
              <w:t xml:space="preserve"> </w:t>
            </w:r>
            <w:r w:rsidRPr="00652D86">
              <w:rPr>
                <w:bCs/>
                <w:i/>
              </w:rPr>
              <w:t>Проработка конспекта лекций</w:t>
            </w:r>
            <w:r w:rsidR="00985A30" w:rsidRPr="00652D86">
              <w:rPr>
                <w:bCs/>
                <w:i/>
              </w:rPr>
              <w:t xml:space="preserve">.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81F79" w:rsidRPr="00652D86" w:rsidRDefault="00281F79" w:rsidP="00B44C6F">
            <w:pPr>
              <w:rPr>
                <w:b/>
                <w:i/>
              </w:rPr>
            </w:pPr>
            <w:r w:rsidRPr="00652D86">
              <w:rPr>
                <w:i/>
              </w:rPr>
              <w:t>Устное собеседование по теме, проверка решения КПГР №4.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81F79" w:rsidRPr="00652D86" w:rsidRDefault="004A4360" w:rsidP="009B399A">
            <w:pPr>
              <w:rPr>
                <w:i/>
              </w:rPr>
            </w:pPr>
            <w:r w:rsidRPr="00652D86">
              <w:rPr>
                <w:i/>
              </w:rPr>
              <w:t>12</w:t>
            </w:r>
          </w:p>
        </w:tc>
      </w:tr>
      <w:tr w:rsidR="00985A30" w:rsidRPr="008448CC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5A30" w:rsidRPr="00652D86" w:rsidRDefault="00985A30" w:rsidP="00B44C6F">
            <w:pPr>
              <w:rPr>
                <w:bCs/>
              </w:rPr>
            </w:pPr>
            <w:r w:rsidRPr="00652D86">
              <w:rPr>
                <w:b/>
                <w:sz w:val="24"/>
                <w:szCs w:val="24"/>
              </w:rPr>
              <w:t xml:space="preserve">Раздел </w:t>
            </w:r>
            <w:r w:rsidRPr="00652D86">
              <w:rPr>
                <w:b/>
                <w:lang w:val="en-US"/>
              </w:rPr>
              <w:t>IV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85A30" w:rsidRPr="00652D86" w:rsidRDefault="00985A30" w:rsidP="00B44C6F">
            <w:pPr>
              <w:rPr>
                <w:b/>
                <w:bCs/>
                <w:i/>
              </w:rPr>
            </w:pPr>
            <w:r w:rsidRPr="00652D86">
              <w:rPr>
                <w:b/>
                <w:i/>
                <w:sz w:val="24"/>
                <w:szCs w:val="24"/>
              </w:rPr>
              <w:t>Перспектива интерьера</w:t>
            </w:r>
          </w:p>
        </w:tc>
      </w:tr>
      <w:tr w:rsidR="00985A30" w:rsidRPr="008448CC" w:rsidTr="00DE1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5A30" w:rsidRPr="00652D86" w:rsidRDefault="00985A30" w:rsidP="00B44C6F">
            <w:pPr>
              <w:rPr>
                <w:bCs/>
              </w:rPr>
            </w:pPr>
            <w:r w:rsidRPr="00652D86">
              <w:rPr>
                <w:bCs/>
              </w:rPr>
              <w:t>Тема 4.1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85A30" w:rsidRPr="00652D86" w:rsidRDefault="00985A30" w:rsidP="00B44C6F">
            <w:pPr>
              <w:tabs>
                <w:tab w:val="left" w:pos="1950"/>
              </w:tabs>
              <w:jc w:val="both"/>
              <w:rPr>
                <w:i/>
                <w:sz w:val="24"/>
                <w:szCs w:val="24"/>
              </w:rPr>
            </w:pPr>
            <w:r w:rsidRPr="00652D86">
              <w:rPr>
                <w:i/>
                <w:sz w:val="24"/>
                <w:szCs w:val="24"/>
              </w:rPr>
              <w:t>Перспектива интерьера</w:t>
            </w:r>
          </w:p>
          <w:p w:rsidR="00985A30" w:rsidRPr="00652D86" w:rsidRDefault="00985A30" w:rsidP="00B44C6F">
            <w:pPr>
              <w:rPr>
                <w:bCs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85A30" w:rsidRPr="00652D86" w:rsidRDefault="00985A30" w:rsidP="00985A30">
            <w:pPr>
              <w:rPr>
                <w:i/>
              </w:rPr>
            </w:pPr>
            <w:r w:rsidRPr="00652D86">
              <w:rPr>
                <w:i/>
              </w:rPr>
              <w:t xml:space="preserve">КПГР №5. Практическое исполнение интерьера комнаты. </w:t>
            </w:r>
            <w:r w:rsidRPr="00652D86">
              <w:rPr>
                <w:bCs/>
                <w:i/>
              </w:rPr>
              <w:t>Проработка конспекта лекций.</w:t>
            </w:r>
            <w:r w:rsidRPr="00652D86">
              <w:rPr>
                <w:i/>
              </w:rPr>
              <w:t xml:space="preserve"> Подготовка к собеседованию.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85A30" w:rsidRPr="00652D86" w:rsidRDefault="00985A30" w:rsidP="00985A30">
            <w:pPr>
              <w:rPr>
                <w:b/>
                <w:i/>
              </w:rPr>
            </w:pPr>
            <w:r w:rsidRPr="00652D86">
              <w:rPr>
                <w:i/>
              </w:rPr>
              <w:t>Устное собеседование по теме, проверка решения КПГР №5.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85A30" w:rsidRPr="00652D86" w:rsidRDefault="004A4360" w:rsidP="009B399A">
            <w:pPr>
              <w:rPr>
                <w:bCs/>
              </w:rPr>
            </w:pPr>
            <w:r w:rsidRPr="00652D86">
              <w:rPr>
                <w:bCs/>
              </w:rPr>
              <w:t>16</w:t>
            </w:r>
          </w:p>
        </w:tc>
      </w:tr>
    </w:tbl>
    <w:p w:rsidR="00167CC8" w:rsidRPr="0036708C" w:rsidRDefault="00783DFD" w:rsidP="00F60511">
      <w:pPr>
        <w:pStyle w:val="2"/>
      </w:pPr>
      <w:r w:rsidRPr="0036708C">
        <w:lastRenderedPageBreak/>
        <w:t>Применение</w:t>
      </w:r>
      <w:r w:rsidR="00004E6F" w:rsidRPr="0036708C">
        <w:t xml:space="preserve"> электронного обучения, дистанционных образовательных технологий</w:t>
      </w:r>
      <w:r w:rsidR="002A3E92" w:rsidRPr="0036708C">
        <w:t>.</w:t>
      </w:r>
    </w:p>
    <w:p w:rsidR="000410E4" w:rsidRPr="0036708C" w:rsidRDefault="000410E4" w:rsidP="000410E4">
      <w:pPr>
        <w:ind w:firstLine="709"/>
        <w:jc w:val="both"/>
        <w:rPr>
          <w:sz w:val="24"/>
          <w:szCs w:val="24"/>
        </w:rPr>
      </w:pPr>
      <w:r w:rsidRPr="0036708C">
        <w:rPr>
          <w:sz w:val="24"/>
          <w:szCs w:val="24"/>
        </w:rPr>
        <w:t>При реализации программы учебной дисциплины электронное обучение и дистанционные образовательные технологии не применяются.</w:t>
      </w:r>
    </w:p>
    <w:p w:rsidR="002451C0" w:rsidRPr="0082798E" w:rsidRDefault="002451C0" w:rsidP="00F60511">
      <w:pPr>
        <w:rPr>
          <w:color w:val="0000FF"/>
        </w:rPr>
      </w:pPr>
    </w:p>
    <w:p w:rsidR="002A3E92" w:rsidRPr="00F60511" w:rsidRDefault="002A3E92" w:rsidP="00F60511"/>
    <w:p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>
        <w:rPr>
          <w:rFonts w:eastAsiaTheme="minorHAnsi"/>
          <w:noProof/>
          <w:szCs w:val="24"/>
          <w:lang w:eastAsia="en-US"/>
        </w:rPr>
        <w:t>ПО</w:t>
      </w:r>
      <w:r w:rsidRPr="003C57C1">
        <w:rPr>
          <w:rFonts w:eastAsiaTheme="minorHAnsi"/>
          <w:noProof/>
          <w:szCs w:val="24"/>
          <w:lang w:eastAsia="en-US"/>
        </w:rPr>
        <w:t xml:space="preserve"> </w:t>
      </w:r>
      <w:r w:rsidRPr="00CF518A">
        <w:rPr>
          <w:rFonts w:eastAsiaTheme="minorHAnsi"/>
          <w:i/>
          <w:noProof/>
          <w:szCs w:val="24"/>
          <w:lang w:eastAsia="en-US"/>
        </w:rPr>
        <w:t>ДИСЦИПЛИН</w:t>
      </w:r>
      <w:r w:rsidR="00DC09A5" w:rsidRPr="00CF518A">
        <w:rPr>
          <w:rFonts w:eastAsiaTheme="minorHAnsi"/>
          <w:i/>
          <w:noProof/>
          <w:szCs w:val="24"/>
          <w:lang w:eastAsia="en-US"/>
        </w:rPr>
        <w:t>Е</w:t>
      </w:r>
      <w:r w:rsidRPr="003C57C1">
        <w:rPr>
          <w:rFonts w:eastAsiaTheme="minorHAnsi"/>
          <w:noProof/>
          <w:szCs w:val="24"/>
          <w:lang w:eastAsia="en-US"/>
        </w:rPr>
        <w:t xml:space="preserve">,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r w:rsidRPr="005D2E1B">
        <w:rPr>
          <w:color w:val="000000"/>
        </w:rPr>
        <w:t>сформированности компетенции</w:t>
      </w:r>
      <w:r w:rsidRPr="00864324">
        <w:rPr>
          <w:color w:val="000000"/>
        </w:rPr>
        <w:t>(й).</w:t>
      </w:r>
    </w:p>
    <w:tbl>
      <w:tblPr>
        <w:tblStyle w:val="11"/>
        <w:tblW w:w="15735" w:type="dxa"/>
        <w:tblInd w:w="-459" w:type="dxa"/>
        <w:tblLook w:val="04A0"/>
      </w:tblPr>
      <w:tblGrid>
        <w:gridCol w:w="2045"/>
        <w:gridCol w:w="1726"/>
        <w:gridCol w:w="2306"/>
        <w:gridCol w:w="3219"/>
        <w:gridCol w:w="3219"/>
        <w:gridCol w:w="3220"/>
      </w:tblGrid>
      <w:tr w:rsidR="002542E5" w:rsidRPr="0004716C" w:rsidTr="002542E5">
        <w:trPr>
          <w:trHeight w:val="369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>вни сформированности компетенции(-й)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gridSpan w:val="3"/>
            <w:shd w:val="clear" w:color="auto" w:fill="DBE5F1" w:themeFill="accent1" w:themeFillTint="33"/>
            <w:vAlign w:val="center"/>
          </w:tcPr>
          <w:p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r w:rsidRPr="0004716C">
              <w:rPr>
                <w:b/>
                <w:sz w:val="20"/>
                <w:szCs w:val="20"/>
              </w:rPr>
              <w:t>сформированности</w:t>
            </w:r>
            <w:r w:rsidR="000C1C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542E5" w:rsidRPr="0004716C" w:rsidTr="002542E5">
        <w:trPr>
          <w:trHeight w:val="368"/>
        </w:trPr>
        <w:tc>
          <w:tcPr>
            <w:tcW w:w="2045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 xml:space="preserve">универсальной(-ых) </w:t>
            </w:r>
          </w:p>
          <w:p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  <w:r w:rsidRPr="0004716C">
              <w:rPr>
                <w:b/>
                <w:sz w:val="20"/>
                <w:szCs w:val="20"/>
                <w:vertAlign w:val="superscript"/>
              </w:rPr>
              <w:footnoteReference w:id="15"/>
            </w: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общепрофессиональной(-ых)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3220" w:type="dxa"/>
            <w:shd w:val="clear" w:color="auto" w:fill="DBE5F1" w:themeFill="accent1" w:themeFillTint="33"/>
            <w:vAlign w:val="center"/>
          </w:tcPr>
          <w:p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профессиональной(-ых)</w:t>
            </w:r>
          </w:p>
          <w:p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</w:tr>
      <w:tr w:rsidR="002542E5" w:rsidRPr="0004716C" w:rsidTr="002542E5">
        <w:trPr>
          <w:trHeight w:val="283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220" w:type="dxa"/>
            <w:shd w:val="clear" w:color="auto" w:fill="DBE5F1" w:themeFill="accent1" w:themeFillTint="33"/>
          </w:tcPr>
          <w:p w:rsidR="000E071F" w:rsidRPr="000A50E9" w:rsidRDefault="000E071F" w:rsidP="000E071F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 w:rsidRPr="000A50E9">
              <w:rPr>
                <w:i/>
                <w:sz w:val="22"/>
                <w:szCs w:val="22"/>
              </w:rPr>
              <w:t>ПК-</w:t>
            </w:r>
            <w:r w:rsidR="00EC5016">
              <w:rPr>
                <w:i/>
                <w:sz w:val="22"/>
                <w:szCs w:val="22"/>
              </w:rPr>
              <w:t>5</w:t>
            </w:r>
            <w:r w:rsidRPr="000A50E9">
              <w:rPr>
                <w:i/>
                <w:sz w:val="22"/>
                <w:szCs w:val="22"/>
              </w:rPr>
              <w:t>:</w:t>
            </w:r>
          </w:p>
          <w:p w:rsidR="000E071F" w:rsidRPr="000A50E9" w:rsidRDefault="000E071F" w:rsidP="000E071F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</w:pPr>
            <w:r w:rsidRPr="000A50E9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ИД-ПК-</w:t>
            </w:r>
            <w:r w:rsidR="00EC5016">
              <w:rPr>
                <w:rStyle w:val="fontstyle01"/>
                <w:rFonts w:ascii="Times New Roman" w:hAnsi="Times New Roman"/>
                <w:i/>
                <w:color w:val="auto"/>
                <w:sz w:val="22"/>
                <w:szCs w:val="22"/>
              </w:rPr>
              <w:t>5.3</w:t>
            </w:r>
          </w:p>
          <w:p w:rsidR="00590FE2" w:rsidRPr="000A50E9" w:rsidRDefault="00590FE2" w:rsidP="00EC5016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2542E5" w:rsidRPr="00C31EF4" w:rsidTr="002542E5">
        <w:trPr>
          <w:trHeight w:val="283"/>
        </w:trPr>
        <w:tc>
          <w:tcPr>
            <w:tcW w:w="2045" w:type="dxa"/>
          </w:tcPr>
          <w:p w:rsidR="00590FE2" w:rsidRPr="00C31EF4" w:rsidRDefault="00590FE2" w:rsidP="00B36FDD">
            <w:r w:rsidRPr="00C31EF4">
              <w:t>высокий</w:t>
            </w:r>
          </w:p>
        </w:tc>
        <w:tc>
          <w:tcPr>
            <w:tcW w:w="1726" w:type="dxa"/>
          </w:tcPr>
          <w:p w:rsidR="00590FE2" w:rsidRPr="00C31EF4" w:rsidRDefault="00590FE2" w:rsidP="00B36FDD">
            <w:pPr>
              <w:jc w:val="center"/>
              <w:rPr>
                <w:i/>
                <w:iCs/>
              </w:rPr>
            </w:pPr>
            <w:r w:rsidRPr="00C31EF4">
              <w:rPr>
                <w:i/>
                <w:iCs/>
              </w:rPr>
              <w:t>85 – 100</w:t>
            </w:r>
          </w:p>
        </w:tc>
        <w:tc>
          <w:tcPr>
            <w:tcW w:w="2306" w:type="dxa"/>
          </w:tcPr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отлично/</w:t>
            </w:r>
          </w:p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зачтено (отлично)/</w:t>
            </w:r>
          </w:p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:rsidR="00590FE2" w:rsidRPr="00C31EF4" w:rsidRDefault="00590FE2" w:rsidP="00B36FDD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3219" w:type="dxa"/>
          </w:tcPr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20" w:type="dxa"/>
          </w:tcPr>
          <w:p w:rsidR="00844CC8" w:rsidRPr="00C31EF4" w:rsidRDefault="00844CC8" w:rsidP="00844CC8">
            <w:pPr>
              <w:tabs>
                <w:tab w:val="left" w:pos="176"/>
              </w:tabs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Обучающийся:</w:t>
            </w:r>
          </w:p>
          <w:p w:rsidR="00844CC8" w:rsidRPr="00C31EF4" w:rsidRDefault="00844CC8" w:rsidP="00F7759E">
            <w:pPr>
              <w:numPr>
                <w:ilvl w:val="0"/>
                <w:numId w:val="16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исчерпывающе и логически стройно излагает учебный материал, умеет связывать теорию с практикой, справляется с решением задач профессиональной направленности высокого уровня сложности, правильно обосновывает принятые решения;</w:t>
            </w:r>
          </w:p>
          <w:p w:rsidR="00844CC8" w:rsidRPr="00C31EF4" w:rsidRDefault="00844CC8" w:rsidP="00844CC8">
            <w:pPr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- показывает знание терминологии, применяемой в дисциплине, </w:t>
            </w:r>
          </w:p>
          <w:p w:rsidR="00844CC8" w:rsidRPr="00C31EF4" w:rsidRDefault="00844CC8" w:rsidP="00844CC8">
            <w:pPr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- показывает творческие способности в понимании, изложении и практическом использовании методов и технологии построения перспективных проекций.</w:t>
            </w:r>
          </w:p>
          <w:p w:rsidR="00844CC8" w:rsidRPr="00C31EF4" w:rsidRDefault="00D04B62" w:rsidP="00844CC8">
            <w:pPr>
              <w:jc w:val="both"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-</w:t>
            </w:r>
            <w:r w:rsidRPr="00C31EF4">
              <w:rPr>
                <w:i/>
                <w:sz w:val="21"/>
                <w:szCs w:val="21"/>
              </w:rPr>
              <w:t xml:space="preserve"> способен провести целостный </w:t>
            </w:r>
            <w:r w:rsidRPr="00C31EF4">
              <w:rPr>
                <w:i/>
                <w:sz w:val="21"/>
                <w:szCs w:val="21"/>
              </w:rPr>
              <w:lastRenderedPageBreak/>
              <w:t>анализ и</w:t>
            </w:r>
            <w:r w:rsidRPr="00C31EF4">
              <w:rPr>
                <w:i/>
                <w:iCs/>
                <w:sz w:val="21"/>
                <w:szCs w:val="21"/>
              </w:rPr>
              <w:t xml:space="preserve"> 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самостоятельно </w:t>
            </w:r>
            <w:r w:rsidRPr="00C31EF4">
              <w:rPr>
                <w:i/>
                <w:iCs/>
                <w:sz w:val="21"/>
                <w:szCs w:val="21"/>
              </w:rPr>
              <w:t>подобрать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методики  выполнения перспективных проекции геометрических форм и объектов.</w:t>
            </w:r>
          </w:p>
          <w:p w:rsidR="00590FE2" w:rsidRPr="00C31EF4" w:rsidRDefault="00D04B62" w:rsidP="00D04B62">
            <w:pPr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- 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</w:t>
            </w:r>
            <w:r w:rsidRPr="00C31EF4">
              <w:rPr>
                <w:rFonts w:eastAsia="Times New Roman"/>
                <w:i/>
                <w:sz w:val="21"/>
                <w:szCs w:val="21"/>
              </w:rPr>
              <w:t xml:space="preserve">анализирует и систематизирует изученный материал </w:t>
            </w:r>
            <w:r w:rsidRPr="00C31EF4">
              <w:rPr>
                <w:i/>
                <w:iCs/>
                <w:sz w:val="21"/>
                <w:szCs w:val="21"/>
              </w:rPr>
              <w:t>по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качественной оценк</w:t>
            </w:r>
            <w:r w:rsidRPr="00C31EF4">
              <w:rPr>
                <w:i/>
                <w:iCs/>
                <w:sz w:val="21"/>
                <w:szCs w:val="21"/>
              </w:rPr>
              <w:t xml:space="preserve">е </w:t>
            </w:r>
            <w:r w:rsidR="00844CC8" w:rsidRPr="00C31EF4">
              <w:rPr>
                <w:i/>
                <w:iCs/>
                <w:sz w:val="21"/>
                <w:szCs w:val="21"/>
              </w:rPr>
              <w:t>выполнения перспективы интерьера.</w:t>
            </w:r>
          </w:p>
          <w:p w:rsidR="00D04B62" w:rsidRPr="00C31EF4" w:rsidRDefault="00D04B62" w:rsidP="00F7759E">
            <w:pPr>
              <w:numPr>
                <w:ilvl w:val="0"/>
                <w:numId w:val="16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свободно ориентируется в учебной и профессиональной литературе;</w:t>
            </w:r>
          </w:p>
          <w:p w:rsidR="00D04B62" w:rsidRPr="00C31EF4" w:rsidRDefault="00D04B62" w:rsidP="00D04B62">
            <w:pPr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- дает развернутые, исчерпывающие, профессионально грамотные ответы на вопросы, в том числе, дополнительные.</w:t>
            </w:r>
          </w:p>
        </w:tc>
      </w:tr>
      <w:tr w:rsidR="002542E5" w:rsidRPr="00C31EF4" w:rsidTr="002542E5">
        <w:trPr>
          <w:trHeight w:val="283"/>
        </w:trPr>
        <w:tc>
          <w:tcPr>
            <w:tcW w:w="2045" w:type="dxa"/>
          </w:tcPr>
          <w:p w:rsidR="00590FE2" w:rsidRPr="00C31EF4" w:rsidRDefault="00590FE2" w:rsidP="00B36FDD">
            <w:r w:rsidRPr="00C31EF4">
              <w:lastRenderedPageBreak/>
              <w:t>повышенный</w:t>
            </w:r>
          </w:p>
        </w:tc>
        <w:tc>
          <w:tcPr>
            <w:tcW w:w="1726" w:type="dxa"/>
          </w:tcPr>
          <w:p w:rsidR="00590FE2" w:rsidRPr="00C31EF4" w:rsidRDefault="00590FE2" w:rsidP="00B36FDD">
            <w:pPr>
              <w:jc w:val="center"/>
              <w:rPr>
                <w:iCs/>
              </w:rPr>
            </w:pPr>
            <w:r w:rsidRPr="00C31EF4">
              <w:rPr>
                <w:i/>
              </w:rPr>
              <w:t>65 – 84</w:t>
            </w:r>
          </w:p>
        </w:tc>
        <w:tc>
          <w:tcPr>
            <w:tcW w:w="2306" w:type="dxa"/>
          </w:tcPr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хорошо/</w:t>
            </w:r>
          </w:p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зачтено (хорошо)/</w:t>
            </w:r>
          </w:p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293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19" w:type="dxa"/>
          </w:tcPr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20" w:type="dxa"/>
          </w:tcPr>
          <w:p w:rsidR="00123DD8" w:rsidRPr="00C31EF4" w:rsidRDefault="00590FE2" w:rsidP="00123DD8">
            <w:pPr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 </w:t>
            </w:r>
            <w:r w:rsidR="00123DD8" w:rsidRPr="00C31EF4">
              <w:rPr>
                <w:i/>
                <w:iCs/>
                <w:sz w:val="21"/>
                <w:szCs w:val="21"/>
              </w:rPr>
              <w:t>Обучающийся:</w:t>
            </w:r>
          </w:p>
          <w:p w:rsidR="00844CC8" w:rsidRPr="00C31EF4" w:rsidRDefault="00123DD8" w:rsidP="00F7759E">
            <w:pPr>
              <w:numPr>
                <w:ilvl w:val="0"/>
                <w:numId w:val="16"/>
              </w:numPr>
              <w:tabs>
                <w:tab w:val="left" w:pos="313"/>
              </w:tabs>
              <w:ind w:left="0" w:firstLine="0"/>
              <w:contextualSpacing/>
              <w:jc w:val="both"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достаточно подробно, грамотно и по существу излагает изученный материал, приводит и раскрывает в тезисной форме основные 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методы построения перспективных изображений и теней.</w:t>
            </w:r>
          </w:p>
          <w:p w:rsidR="00844CC8" w:rsidRPr="00C31EF4" w:rsidRDefault="00123DD8" w:rsidP="00844CC8">
            <w:pPr>
              <w:jc w:val="both"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- допускает единичные негрубые ошибки при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</w:t>
            </w:r>
            <w:r w:rsidRPr="00C31EF4">
              <w:rPr>
                <w:i/>
                <w:iCs/>
                <w:sz w:val="21"/>
                <w:szCs w:val="21"/>
              </w:rPr>
              <w:t>построении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перспективны</w:t>
            </w:r>
            <w:r w:rsidRPr="00C31EF4">
              <w:rPr>
                <w:i/>
                <w:iCs/>
                <w:sz w:val="21"/>
                <w:szCs w:val="21"/>
              </w:rPr>
              <w:t>х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проекци</w:t>
            </w:r>
            <w:r w:rsidRPr="00C31EF4">
              <w:rPr>
                <w:i/>
                <w:iCs/>
                <w:sz w:val="21"/>
                <w:szCs w:val="21"/>
              </w:rPr>
              <w:t>й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геометрических форм и объектов.</w:t>
            </w:r>
          </w:p>
          <w:p w:rsidR="00DF0788" w:rsidRPr="00C31EF4" w:rsidRDefault="00DF0788" w:rsidP="00844CC8">
            <w:pPr>
              <w:jc w:val="both"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- ответ отражает знание теоретического и практического материала, не допуская существенных </w:t>
            </w:r>
            <w:r w:rsidRPr="00C31EF4">
              <w:rPr>
                <w:i/>
                <w:iCs/>
                <w:sz w:val="21"/>
                <w:szCs w:val="21"/>
              </w:rPr>
              <w:lastRenderedPageBreak/>
              <w:t>неточностей.</w:t>
            </w:r>
          </w:p>
          <w:p w:rsidR="00590FE2" w:rsidRPr="00C31EF4" w:rsidRDefault="00123DD8" w:rsidP="00123DD8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- 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</w:t>
            </w:r>
            <w:r w:rsidRPr="00C31EF4">
              <w:rPr>
                <w:i/>
                <w:iCs/>
                <w:sz w:val="21"/>
                <w:szCs w:val="21"/>
              </w:rPr>
              <w:t xml:space="preserve">достаточно хорошо ориентируется в </w:t>
            </w:r>
            <w:r w:rsidR="00844CC8" w:rsidRPr="00C31EF4">
              <w:rPr>
                <w:i/>
                <w:iCs/>
                <w:sz w:val="21"/>
                <w:szCs w:val="21"/>
              </w:rPr>
              <w:t>выполнени</w:t>
            </w:r>
            <w:r w:rsidRPr="00C31EF4">
              <w:rPr>
                <w:i/>
                <w:iCs/>
                <w:sz w:val="21"/>
                <w:szCs w:val="21"/>
              </w:rPr>
              <w:t xml:space="preserve">и </w:t>
            </w:r>
            <w:r w:rsidR="00844CC8" w:rsidRPr="00C31EF4">
              <w:rPr>
                <w:i/>
                <w:iCs/>
                <w:sz w:val="21"/>
                <w:szCs w:val="21"/>
              </w:rPr>
              <w:t>перспективы интерьера.</w:t>
            </w:r>
          </w:p>
        </w:tc>
      </w:tr>
      <w:tr w:rsidR="002542E5" w:rsidRPr="00C31EF4" w:rsidTr="002542E5">
        <w:trPr>
          <w:trHeight w:val="283"/>
        </w:trPr>
        <w:tc>
          <w:tcPr>
            <w:tcW w:w="2045" w:type="dxa"/>
          </w:tcPr>
          <w:p w:rsidR="00590FE2" w:rsidRPr="00C31EF4" w:rsidRDefault="00590FE2" w:rsidP="00B36FDD">
            <w:r w:rsidRPr="00C31EF4">
              <w:lastRenderedPageBreak/>
              <w:t>базовый</w:t>
            </w:r>
          </w:p>
        </w:tc>
        <w:tc>
          <w:tcPr>
            <w:tcW w:w="1726" w:type="dxa"/>
          </w:tcPr>
          <w:p w:rsidR="00590FE2" w:rsidRPr="00C31EF4" w:rsidRDefault="00590FE2" w:rsidP="00B36FDD">
            <w:pPr>
              <w:jc w:val="center"/>
              <w:rPr>
                <w:iCs/>
              </w:rPr>
            </w:pPr>
            <w:r w:rsidRPr="00C31EF4">
              <w:rPr>
                <w:i/>
              </w:rPr>
              <w:t>41 – 64</w:t>
            </w:r>
          </w:p>
        </w:tc>
        <w:tc>
          <w:tcPr>
            <w:tcW w:w="2306" w:type="dxa"/>
          </w:tcPr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удовлетворительно/</w:t>
            </w:r>
          </w:p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зачтено (удовлетворительно)/</w:t>
            </w:r>
          </w:p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317"/>
              </w:tabs>
              <w:ind w:left="0" w:firstLine="0"/>
              <w:contextualSpacing/>
              <w:rPr>
                <w:i/>
                <w:sz w:val="21"/>
                <w:szCs w:val="21"/>
              </w:rPr>
            </w:pPr>
          </w:p>
        </w:tc>
        <w:tc>
          <w:tcPr>
            <w:tcW w:w="3219" w:type="dxa"/>
          </w:tcPr>
          <w:p w:rsidR="00590FE2" w:rsidRPr="00C31EF4" w:rsidRDefault="00590FE2" w:rsidP="00F7759E">
            <w:pPr>
              <w:widowControl w:val="0"/>
              <w:numPr>
                <w:ilvl w:val="0"/>
                <w:numId w:val="16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contextualSpacing/>
              <w:rPr>
                <w:rFonts w:eastAsiaTheme="minorHAnsi"/>
                <w:i/>
                <w:sz w:val="21"/>
                <w:szCs w:val="21"/>
                <w:lang w:eastAsia="en-US"/>
              </w:rPr>
            </w:pPr>
          </w:p>
        </w:tc>
        <w:tc>
          <w:tcPr>
            <w:tcW w:w="3220" w:type="dxa"/>
          </w:tcPr>
          <w:p w:rsidR="00F049ED" w:rsidRPr="00C31EF4" w:rsidRDefault="00F049ED" w:rsidP="00F049ED">
            <w:pPr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Обучающийся:</w:t>
            </w:r>
          </w:p>
          <w:p w:rsidR="00F049ED" w:rsidRPr="00C31EF4" w:rsidRDefault="00F049ED" w:rsidP="00F7759E">
            <w:pPr>
              <w:numPr>
                <w:ilvl w:val="0"/>
                <w:numId w:val="16"/>
              </w:numPr>
              <w:tabs>
                <w:tab w:val="left" w:pos="280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:rsidR="00844CC8" w:rsidRPr="00C31EF4" w:rsidRDefault="00F049ED" w:rsidP="00844CC8">
            <w:pPr>
              <w:jc w:val="both"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- с неточностями излагает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методы построения перспективных изображений.</w:t>
            </w:r>
          </w:p>
          <w:p w:rsidR="00844CC8" w:rsidRPr="00C31EF4" w:rsidRDefault="00F049ED" w:rsidP="00844CC8">
            <w:pPr>
              <w:jc w:val="both"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- демонстрирует фрагментарные знания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</w:t>
            </w:r>
            <w:r w:rsidRPr="00C31EF4">
              <w:rPr>
                <w:i/>
                <w:iCs/>
                <w:sz w:val="21"/>
                <w:szCs w:val="21"/>
              </w:rPr>
              <w:t>построения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перспективны</w:t>
            </w:r>
            <w:r w:rsidRPr="00C31EF4">
              <w:rPr>
                <w:i/>
                <w:iCs/>
                <w:sz w:val="21"/>
                <w:szCs w:val="21"/>
              </w:rPr>
              <w:t>х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проекци</w:t>
            </w:r>
            <w:r w:rsidRPr="00C31EF4">
              <w:rPr>
                <w:i/>
                <w:iCs/>
                <w:sz w:val="21"/>
                <w:szCs w:val="21"/>
              </w:rPr>
              <w:t>й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простых геометрических форм.</w:t>
            </w:r>
          </w:p>
          <w:p w:rsidR="00590FE2" w:rsidRPr="00C31EF4" w:rsidRDefault="00F049ED" w:rsidP="00F049ED">
            <w:pPr>
              <w:tabs>
                <w:tab w:val="left" w:pos="308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- </w:t>
            </w:r>
            <w:r w:rsidR="00844CC8" w:rsidRPr="00C31EF4">
              <w:rPr>
                <w:i/>
                <w:iCs/>
                <w:sz w:val="21"/>
                <w:szCs w:val="21"/>
              </w:rPr>
              <w:t xml:space="preserve"> </w:t>
            </w:r>
            <w:r w:rsidRPr="00C31EF4">
              <w:rPr>
                <w:i/>
                <w:iCs/>
                <w:sz w:val="21"/>
                <w:szCs w:val="21"/>
              </w:rPr>
              <w:t xml:space="preserve">ответ отражает знания на базовом уровне теоретического и практического материала в объеме, </w:t>
            </w:r>
            <w:r w:rsidRPr="00C31EF4">
              <w:rPr>
                <w:i/>
                <w:sz w:val="21"/>
                <w:szCs w:val="21"/>
              </w:rPr>
              <w:t xml:space="preserve">необходимом для </w:t>
            </w:r>
            <w:r w:rsidR="00844CC8" w:rsidRPr="00C31EF4">
              <w:rPr>
                <w:i/>
                <w:iCs/>
                <w:sz w:val="21"/>
                <w:szCs w:val="21"/>
              </w:rPr>
              <w:t>выполнения перспективы интерьера</w:t>
            </w:r>
          </w:p>
        </w:tc>
      </w:tr>
      <w:tr w:rsidR="002542E5" w:rsidRPr="00C31EF4" w:rsidTr="002542E5">
        <w:trPr>
          <w:trHeight w:val="283"/>
        </w:trPr>
        <w:tc>
          <w:tcPr>
            <w:tcW w:w="2045" w:type="dxa"/>
          </w:tcPr>
          <w:p w:rsidR="00590FE2" w:rsidRPr="00C31EF4" w:rsidRDefault="00590FE2" w:rsidP="00B36FDD">
            <w:r w:rsidRPr="00C31EF4">
              <w:t>низкий</w:t>
            </w:r>
          </w:p>
        </w:tc>
        <w:tc>
          <w:tcPr>
            <w:tcW w:w="1726" w:type="dxa"/>
          </w:tcPr>
          <w:p w:rsidR="00590FE2" w:rsidRPr="00C31EF4" w:rsidRDefault="00590FE2" w:rsidP="00B36FDD">
            <w:pPr>
              <w:jc w:val="center"/>
              <w:rPr>
                <w:iCs/>
              </w:rPr>
            </w:pPr>
            <w:r w:rsidRPr="00C31EF4">
              <w:rPr>
                <w:i/>
              </w:rPr>
              <w:t>0 – 40</w:t>
            </w:r>
          </w:p>
        </w:tc>
        <w:tc>
          <w:tcPr>
            <w:tcW w:w="2306" w:type="dxa"/>
          </w:tcPr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неудовлетворительно/</w:t>
            </w:r>
          </w:p>
          <w:p w:rsidR="00590FE2" w:rsidRPr="00C31EF4" w:rsidRDefault="00590FE2" w:rsidP="00B36FDD">
            <w:pPr>
              <w:rPr>
                <w:iCs/>
              </w:rPr>
            </w:pPr>
            <w:r w:rsidRPr="00C31EF4">
              <w:rPr>
                <w:iCs/>
              </w:rPr>
              <w:t>не зачтено</w:t>
            </w:r>
          </w:p>
        </w:tc>
        <w:tc>
          <w:tcPr>
            <w:tcW w:w="9658" w:type="dxa"/>
            <w:gridSpan w:val="3"/>
          </w:tcPr>
          <w:p w:rsidR="00590FE2" w:rsidRPr="00C31EF4" w:rsidRDefault="00590FE2" w:rsidP="00B36FDD">
            <w:pPr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Обучающийся:</w:t>
            </w:r>
          </w:p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293"/>
              </w:tabs>
              <w:contextualSpacing/>
              <w:rPr>
                <w:b/>
                <w:i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293"/>
              </w:tabs>
              <w:contextualSpacing/>
              <w:rPr>
                <w:b/>
                <w:i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293"/>
              </w:tabs>
              <w:contextualSpacing/>
              <w:rPr>
                <w:b/>
                <w:i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не способен </w:t>
            </w:r>
            <w:r w:rsidR="00463671" w:rsidRPr="00C31EF4">
              <w:rPr>
                <w:i/>
                <w:iCs/>
                <w:sz w:val="21"/>
                <w:szCs w:val="21"/>
              </w:rPr>
              <w:t>выполнить построения перспективных изображений простых геометрических форм.</w:t>
            </w:r>
          </w:p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293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lastRenderedPageBreak/>
              <w:t xml:space="preserve">не владеет принципами </w:t>
            </w:r>
            <w:r w:rsidR="00463671" w:rsidRPr="00C31EF4">
              <w:rPr>
                <w:i/>
                <w:iCs/>
                <w:sz w:val="21"/>
                <w:szCs w:val="21"/>
              </w:rPr>
              <w:t>построения перспективных изображений и теней к ним.</w:t>
            </w:r>
          </w:p>
          <w:p w:rsidR="00590FE2" w:rsidRPr="00C31EF4" w:rsidRDefault="00590FE2" w:rsidP="00F7759E">
            <w:pPr>
              <w:numPr>
                <w:ilvl w:val="0"/>
                <w:numId w:val="16"/>
              </w:numPr>
              <w:tabs>
                <w:tab w:val="left" w:pos="293"/>
              </w:tabs>
              <w:contextualSpacing/>
              <w:rPr>
                <w:b/>
                <w:i/>
                <w:sz w:val="21"/>
                <w:szCs w:val="21"/>
              </w:rPr>
            </w:pPr>
            <w:r w:rsidRPr="00C31EF4">
              <w:rPr>
                <w:i/>
                <w:sz w:val="21"/>
                <w:szCs w:val="21"/>
              </w:rPr>
              <w:t>выполняет задания только по образцу и под руководством преподавателя;</w:t>
            </w:r>
          </w:p>
          <w:p w:rsidR="00590FE2" w:rsidRPr="00C31EF4" w:rsidRDefault="00590FE2" w:rsidP="00F7759E">
            <w:pPr>
              <w:numPr>
                <w:ilvl w:val="0"/>
                <w:numId w:val="17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C31EF4">
              <w:rPr>
                <w:i/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C31EF4">
              <w:rPr>
                <w:i/>
                <w:sz w:val="21"/>
                <w:szCs w:val="21"/>
              </w:rPr>
              <w:t>необходимом для дальнейшей учебы.</w:t>
            </w:r>
          </w:p>
        </w:tc>
      </w:tr>
    </w:tbl>
    <w:p w:rsidR="006F1ABB" w:rsidRPr="00C31EF4" w:rsidRDefault="006F1ABB" w:rsidP="0067655E">
      <w:pPr>
        <w:pStyle w:val="1"/>
      </w:pPr>
      <w:r w:rsidRPr="00C31EF4">
        <w:lastRenderedPageBreak/>
        <w:t xml:space="preserve">ОЦЕНОЧНЫЕ </w:t>
      </w:r>
      <w:r w:rsidR="00004F92" w:rsidRPr="00C31EF4">
        <w:t>СРЕДСТВА</w:t>
      </w:r>
      <w:r w:rsidRPr="00C31EF4">
        <w:t xml:space="preserve"> ДЛЯ ТЕКУЩЕГО КОНТРОЛЯ УСПЕВАЕМОСТИ И ПРОМЕЖУТОЧНОЙ АТТЕСТАЦИИ</w:t>
      </w:r>
      <w:r w:rsidR="0067655E" w:rsidRPr="00C31EF4">
        <w:t>,</w:t>
      </w:r>
      <w:r w:rsidRPr="00C31EF4">
        <w:t xml:space="preserve"> </w:t>
      </w:r>
      <w:r w:rsidR="0067655E" w:rsidRPr="00C31EF4">
        <w:t>ВКЛЮЧАЯ САМОСТОЯТЕЛЬНУЮ РАБОТУ ОБУЧАЮЩИХСЯ</w:t>
      </w:r>
    </w:p>
    <w:p w:rsidR="001F5596" w:rsidRPr="0021441B" w:rsidRDefault="001F5596" w:rsidP="00F7759E">
      <w:pPr>
        <w:pStyle w:val="af0"/>
        <w:numPr>
          <w:ilvl w:val="3"/>
          <w:numId w:val="8"/>
        </w:numPr>
        <w:jc w:val="both"/>
        <w:rPr>
          <w:i/>
        </w:rPr>
      </w:pPr>
      <w:r w:rsidRPr="00C31EF4">
        <w:rPr>
          <w:rFonts w:eastAsia="Times New Roman"/>
          <w:bCs/>
          <w:sz w:val="24"/>
          <w:szCs w:val="24"/>
        </w:rPr>
        <w:t xml:space="preserve">При проведении </w:t>
      </w:r>
      <w:r w:rsidR="00AF4200" w:rsidRPr="00C31EF4">
        <w:rPr>
          <w:rFonts w:eastAsia="Times New Roman"/>
          <w:bCs/>
          <w:sz w:val="24"/>
          <w:szCs w:val="24"/>
        </w:rPr>
        <w:t>контроля самостоятельной работы об</w:t>
      </w:r>
      <w:r w:rsidR="00900F1C" w:rsidRPr="00C31EF4">
        <w:rPr>
          <w:rFonts w:eastAsia="Times New Roman"/>
          <w:bCs/>
          <w:sz w:val="24"/>
          <w:szCs w:val="24"/>
        </w:rPr>
        <w:t xml:space="preserve">учающихся, </w:t>
      </w:r>
      <w:r w:rsidRPr="00C31EF4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 w:rsidRPr="00C31EF4">
        <w:rPr>
          <w:rFonts w:eastAsia="Times New Roman"/>
          <w:bCs/>
          <w:sz w:val="24"/>
          <w:szCs w:val="24"/>
        </w:rPr>
        <w:t xml:space="preserve">очной аттестации по </w:t>
      </w:r>
      <w:r w:rsidR="00A97E3D" w:rsidRPr="00C31EF4">
        <w:rPr>
          <w:rFonts w:eastAsia="Times New Roman"/>
          <w:bCs/>
          <w:i/>
          <w:sz w:val="24"/>
          <w:szCs w:val="24"/>
        </w:rPr>
        <w:t>учебной дисциплине</w:t>
      </w:r>
      <w:r w:rsidR="00C5313F" w:rsidRPr="00C31EF4">
        <w:rPr>
          <w:rFonts w:eastAsia="Times New Roman"/>
          <w:bCs/>
          <w:i/>
          <w:sz w:val="24"/>
          <w:szCs w:val="24"/>
        </w:rPr>
        <w:t xml:space="preserve"> </w:t>
      </w:r>
      <w:r w:rsidR="008032A1" w:rsidRPr="00C33134">
        <w:rPr>
          <w:rFonts w:eastAsia="Times New Roman"/>
          <w:b/>
          <w:bCs/>
          <w:sz w:val="28"/>
          <w:szCs w:val="28"/>
        </w:rPr>
        <w:t>«</w:t>
      </w:r>
      <w:r w:rsidR="008032A1">
        <w:rPr>
          <w:rFonts w:eastAsia="Times New Roman"/>
          <w:i/>
          <w:sz w:val="24"/>
          <w:szCs w:val="24"/>
        </w:rPr>
        <w:t>Перспектива и теория теней</w:t>
      </w:r>
      <w:r w:rsidR="008032A1" w:rsidRPr="00C33134">
        <w:rPr>
          <w:rFonts w:eastAsia="Times New Roman"/>
          <w:i/>
          <w:sz w:val="24"/>
          <w:szCs w:val="24"/>
        </w:rPr>
        <w:t xml:space="preserve">» </w:t>
      </w:r>
      <w:r w:rsidRPr="00C31EF4">
        <w:rPr>
          <w:rFonts w:eastAsia="Times New Roman"/>
          <w:bCs/>
          <w:sz w:val="24"/>
          <w:szCs w:val="24"/>
        </w:rPr>
        <w:t xml:space="preserve">проверяется </w:t>
      </w:r>
      <w:r w:rsidR="00382A5D" w:rsidRPr="00C31EF4">
        <w:rPr>
          <w:rFonts w:eastAsia="Times New Roman"/>
          <w:bCs/>
          <w:sz w:val="24"/>
          <w:szCs w:val="24"/>
        </w:rPr>
        <w:t xml:space="preserve">уровень </w:t>
      </w:r>
      <w:r w:rsidRPr="00C31EF4">
        <w:rPr>
          <w:rFonts w:eastAsia="Times New Roman"/>
          <w:bCs/>
          <w:sz w:val="24"/>
          <w:szCs w:val="24"/>
        </w:rPr>
        <w:t>сформированност</w:t>
      </w:r>
      <w:r w:rsidR="00382A5D" w:rsidRPr="00C31EF4">
        <w:rPr>
          <w:rFonts w:eastAsia="Times New Roman"/>
          <w:bCs/>
          <w:sz w:val="24"/>
          <w:szCs w:val="24"/>
        </w:rPr>
        <w:t>и</w:t>
      </w:r>
      <w:r w:rsidRPr="00C31EF4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 w:rsidRPr="00C31EF4">
        <w:rPr>
          <w:rFonts w:eastAsia="Times New Roman"/>
          <w:bCs/>
          <w:sz w:val="24"/>
          <w:szCs w:val="24"/>
        </w:rPr>
        <w:t xml:space="preserve"> и запланированных результатов обучения </w:t>
      </w:r>
      <w:r w:rsidR="00601924" w:rsidRPr="00C31EF4">
        <w:rPr>
          <w:rFonts w:eastAsia="Times New Roman"/>
          <w:bCs/>
          <w:sz w:val="24"/>
          <w:szCs w:val="24"/>
        </w:rPr>
        <w:t xml:space="preserve">по дисциплине </w:t>
      </w:r>
      <w:r w:rsidRPr="00C31EF4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31EF4">
        <w:rPr>
          <w:rFonts w:eastAsia="Times New Roman"/>
          <w:bCs/>
          <w:sz w:val="24"/>
          <w:szCs w:val="24"/>
        </w:rPr>
        <w:t>2</w:t>
      </w:r>
      <w:r w:rsidRPr="00C31EF4">
        <w:rPr>
          <w:rFonts w:eastAsia="Times New Roman"/>
          <w:bCs/>
          <w:sz w:val="24"/>
          <w:szCs w:val="24"/>
        </w:rPr>
        <w:t xml:space="preserve"> настоящей програ</w:t>
      </w:r>
      <w:r w:rsidRPr="00C154B6">
        <w:rPr>
          <w:rFonts w:eastAsia="Times New Roman"/>
          <w:bCs/>
          <w:sz w:val="24"/>
          <w:szCs w:val="24"/>
        </w:rPr>
        <w:t>ммы</w:t>
      </w:r>
      <w:r w:rsidR="00881120">
        <w:rPr>
          <w:rFonts w:eastAsia="Times New Roman"/>
          <w:bCs/>
          <w:sz w:val="24"/>
          <w:szCs w:val="24"/>
        </w:rPr>
        <w:t>.</w:t>
      </w:r>
    </w:p>
    <w:p w:rsidR="00881120" w:rsidRDefault="00A51375" w:rsidP="00B3400A">
      <w:pPr>
        <w:pStyle w:val="2"/>
      </w:pPr>
      <w:r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</w:t>
      </w:r>
      <w:r>
        <w:t>, примеры типовых заданий</w:t>
      </w:r>
      <w:r w:rsidR="006A2EAF" w:rsidRPr="0021441B">
        <w:t>:</w:t>
      </w:r>
      <w:r w:rsidR="0021441B" w:rsidRPr="0021441B">
        <w:t xml:space="preserve"> </w:t>
      </w:r>
    </w:p>
    <w:tbl>
      <w:tblPr>
        <w:tblStyle w:val="a8"/>
        <w:tblW w:w="14543" w:type="dxa"/>
        <w:tblInd w:w="108" w:type="dxa"/>
        <w:tblLook w:val="04A0"/>
      </w:tblPr>
      <w:tblGrid>
        <w:gridCol w:w="452"/>
        <w:gridCol w:w="1956"/>
        <w:gridCol w:w="12270"/>
      </w:tblGrid>
      <w:tr w:rsidR="00A55483" w:rsidTr="00243CA6">
        <w:trPr>
          <w:tblHeader/>
        </w:trPr>
        <w:tc>
          <w:tcPr>
            <w:tcW w:w="759" w:type="dxa"/>
            <w:shd w:val="clear" w:color="auto" w:fill="DBE5F1" w:themeFill="accent1" w:themeFillTint="33"/>
            <w:vAlign w:val="center"/>
          </w:tcPr>
          <w:p w:rsidR="003F468B" w:rsidRPr="00D23F40" w:rsidRDefault="0003098C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>№ пп</w:t>
            </w:r>
          </w:p>
        </w:tc>
        <w:tc>
          <w:tcPr>
            <w:tcW w:w="2886" w:type="dxa"/>
            <w:shd w:val="clear" w:color="auto" w:fill="DBE5F1" w:themeFill="accent1" w:themeFillTint="33"/>
            <w:vAlign w:val="center"/>
          </w:tcPr>
          <w:p w:rsidR="003F468B" w:rsidRPr="00D23F40" w:rsidRDefault="003F468B" w:rsidP="009F282F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  <w:r w:rsidR="00AD50CB">
              <w:rPr>
                <w:rStyle w:val="ab"/>
                <w:b/>
              </w:rPr>
              <w:footnoteReference w:id="16"/>
            </w:r>
          </w:p>
        </w:tc>
        <w:tc>
          <w:tcPr>
            <w:tcW w:w="10898" w:type="dxa"/>
            <w:shd w:val="clear" w:color="auto" w:fill="DBE5F1" w:themeFill="accent1" w:themeFillTint="33"/>
            <w:vAlign w:val="center"/>
          </w:tcPr>
          <w:p w:rsidR="003F468B" w:rsidRPr="00D23F40" w:rsidRDefault="003F468B" w:rsidP="00F7759E">
            <w:pPr>
              <w:pStyle w:val="af0"/>
              <w:numPr>
                <w:ilvl w:val="3"/>
                <w:numId w:val="9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A55483" w:rsidTr="0003098C">
        <w:trPr>
          <w:trHeight w:val="283"/>
        </w:trPr>
        <w:tc>
          <w:tcPr>
            <w:tcW w:w="993" w:type="dxa"/>
          </w:tcPr>
          <w:p w:rsidR="00DC1095" w:rsidRPr="00D64E13" w:rsidRDefault="00E238D2" w:rsidP="00DC1095">
            <w:pPr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3827" w:type="dxa"/>
          </w:tcPr>
          <w:p w:rsidR="003F468B" w:rsidRPr="00D23F40" w:rsidRDefault="00E238D2" w:rsidP="00DC1095">
            <w:pPr>
              <w:ind w:left="42"/>
              <w:rPr>
                <w:i/>
              </w:rPr>
            </w:pPr>
            <w:r>
              <w:rPr>
                <w:i/>
              </w:rPr>
              <w:t>Входной контроль</w:t>
            </w:r>
          </w:p>
        </w:tc>
        <w:tc>
          <w:tcPr>
            <w:tcW w:w="9723" w:type="dxa"/>
          </w:tcPr>
          <w:tbl>
            <w:tblPr>
              <w:tblW w:w="121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14"/>
              <w:gridCol w:w="11998"/>
            </w:tblGrid>
            <w:tr w:rsidR="00E238D2" w:rsidRPr="009914DF" w:rsidTr="00F5104F">
              <w:trPr>
                <w:gridBefore w:val="1"/>
                <w:wBefore w:w="47" w:type="pct"/>
                <w:trHeight w:val="340"/>
              </w:trPr>
              <w:tc>
                <w:tcPr>
                  <w:tcW w:w="4953" w:type="pct"/>
                  <w:tcBorders>
                    <w:top w:val="single" w:sz="4" w:space="0" w:color="auto"/>
                  </w:tcBorders>
                </w:tcPr>
                <w:p w:rsidR="00E238D2" w:rsidRPr="009914DF" w:rsidRDefault="00E238D2" w:rsidP="00B44C6F">
                  <w:pPr>
                    <w:spacing w:line="360" w:lineRule="auto"/>
                    <w:rPr>
                      <w:b/>
                    </w:rPr>
                  </w:pPr>
                  <w:r w:rsidRPr="009914DF">
                    <w:rPr>
                      <w:b/>
                    </w:rPr>
                    <w:t>Вариант №1</w:t>
                  </w:r>
                </w:p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 xml:space="preserve">1. Плоскость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1называется __________________________________;</w:t>
                  </w:r>
                </w:p>
              </w:tc>
            </w:tr>
            <w:tr w:rsidR="00E238D2" w:rsidRPr="009914DF" w:rsidTr="00F5104F">
              <w:trPr>
                <w:gridBefore w:val="1"/>
                <w:wBefore w:w="47" w:type="pct"/>
                <w:trHeight w:val="340"/>
              </w:trPr>
              <w:tc>
                <w:tcPr>
                  <w:tcW w:w="4953" w:type="pct"/>
                </w:tcPr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 xml:space="preserve">2. Фронталью называется прямая _______________________________ </w:t>
                  </w:r>
                </w:p>
              </w:tc>
            </w:tr>
            <w:tr w:rsidR="00E238D2" w:rsidRPr="009914DF" w:rsidTr="00F5104F">
              <w:trPr>
                <w:gridBefore w:val="1"/>
                <w:wBefore w:w="47" w:type="pct"/>
                <w:trHeight w:val="340"/>
              </w:trPr>
              <w:tc>
                <w:tcPr>
                  <w:tcW w:w="4953" w:type="pct"/>
                </w:tcPr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 xml:space="preserve">3. Как называется прямая, параллельная 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3_________________________</w:t>
                  </w:r>
                </w:p>
              </w:tc>
            </w:tr>
            <w:tr w:rsidR="00E238D2" w:rsidRPr="009914DF" w:rsidTr="00F5104F">
              <w:trPr>
                <w:gridBefore w:val="1"/>
                <w:wBefore w:w="47" w:type="pct"/>
                <w:trHeight w:val="340"/>
              </w:trPr>
              <w:tc>
                <w:tcPr>
                  <w:tcW w:w="4953" w:type="pct"/>
                </w:tcPr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>4.. Провести горизонталь «</w:t>
                  </w:r>
                  <w:r w:rsidRPr="009914DF">
                    <w:rPr>
                      <w:lang w:val="en-US"/>
                    </w:rPr>
                    <w:t>h</w:t>
                  </w:r>
                  <w:r w:rsidRPr="009914DF">
                    <w:t>», принадлежащую ∆</w:t>
                  </w:r>
                  <w:r w:rsidRPr="009914DF">
                    <w:rPr>
                      <w:lang w:val="en-US"/>
                    </w:rPr>
                    <w:t>ABC</w:t>
                  </w:r>
                  <w:r w:rsidRPr="009914DF">
                    <w:t xml:space="preserve">, на расстоянии </w:t>
                  </w:r>
                  <w:smartTag w:uri="urn:schemas-microsoft-com:office:smarttags" w:element="metricconverter">
                    <w:smartTagPr>
                      <w:attr w:name="ProductID" w:val="20 мм"/>
                    </w:smartTagPr>
                    <w:r w:rsidRPr="009914DF">
                      <w:t>20 мм</w:t>
                    </w:r>
                  </w:smartTag>
                  <w:r w:rsidRPr="009914DF">
                    <w:t xml:space="preserve"> от 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1;</w:t>
                  </w:r>
                </w:p>
              </w:tc>
            </w:tr>
            <w:tr w:rsidR="00E238D2" w:rsidRPr="009914DF" w:rsidTr="00F5104F">
              <w:trPr>
                <w:gridBefore w:val="1"/>
                <w:wBefore w:w="47" w:type="pct"/>
                <w:trHeight w:val="340"/>
              </w:trPr>
              <w:tc>
                <w:tcPr>
                  <w:tcW w:w="4953" w:type="pct"/>
                </w:tcPr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 xml:space="preserve">5. Найти горизонтальную проекцию точки F (Fʹ) , принадлежащей ∆ </w:t>
                  </w:r>
                  <w:r w:rsidRPr="009914DF">
                    <w:rPr>
                      <w:lang w:val="en-US"/>
                    </w:rPr>
                    <w:t>ABC</w:t>
                  </w:r>
                  <w:r w:rsidRPr="009914DF">
                    <w:t>. если известна ее фронтальная проекция (F ")</w:t>
                  </w:r>
                </w:p>
              </w:tc>
            </w:tr>
            <w:tr w:rsidR="00E238D2" w:rsidRPr="009914DF" w:rsidTr="00F5104F">
              <w:trPr>
                <w:trHeight w:val="340"/>
              </w:trPr>
              <w:tc>
                <w:tcPr>
                  <w:tcW w:w="5000" w:type="pct"/>
                  <w:gridSpan w:val="2"/>
                </w:tcPr>
                <w:p w:rsidR="00E238D2" w:rsidRPr="009914DF" w:rsidRDefault="00E238D2" w:rsidP="00B44C6F">
                  <w:pPr>
                    <w:spacing w:line="360" w:lineRule="auto"/>
                    <w:rPr>
                      <w:b/>
                    </w:rPr>
                  </w:pPr>
                  <w:r w:rsidRPr="009914DF">
                    <w:rPr>
                      <w:b/>
                    </w:rPr>
                    <w:t>Вариант №2</w:t>
                  </w:r>
                </w:p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>1. Положение точки в пространстве определяется_______  координатами</w:t>
                  </w:r>
                </w:p>
              </w:tc>
            </w:tr>
            <w:tr w:rsidR="00E238D2" w:rsidRPr="009914DF" w:rsidTr="00F5104F">
              <w:trPr>
                <w:trHeight w:val="340"/>
              </w:trPr>
              <w:tc>
                <w:tcPr>
                  <w:tcW w:w="5000" w:type="pct"/>
                  <w:gridSpan w:val="2"/>
                </w:tcPr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>2. .Горизонталью называется прямая _______________________________</w:t>
                  </w:r>
                </w:p>
              </w:tc>
            </w:tr>
            <w:tr w:rsidR="00E238D2" w:rsidRPr="009914DF" w:rsidTr="00F5104F">
              <w:trPr>
                <w:trHeight w:val="340"/>
              </w:trPr>
              <w:tc>
                <w:tcPr>
                  <w:tcW w:w="5000" w:type="pct"/>
                  <w:gridSpan w:val="2"/>
                </w:tcPr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lastRenderedPageBreak/>
                    <w:t>3. Соответствующие проекции параллельных прямых _____________________</w:t>
                  </w:r>
                </w:p>
              </w:tc>
            </w:tr>
            <w:tr w:rsidR="00E238D2" w:rsidRPr="009914DF" w:rsidTr="00F5104F">
              <w:trPr>
                <w:trHeight w:val="340"/>
              </w:trPr>
              <w:tc>
                <w:tcPr>
                  <w:tcW w:w="5000" w:type="pct"/>
                  <w:gridSpan w:val="2"/>
                </w:tcPr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>4.. Провести фронталь «</w:t>
                  </w:r>
                  <w:r w:rsidRPr="009914DF">
                    <w:rPr>
                      <w:lang w:val="en-US"/>
                    </w:rPr>
                    <w:t>f</w:t>
                  </w:r>
                  <w:r w:rsidRPr="009914DF">
                    <w:t>», принадлежащую ∆</w:t>
                  </w:r>
                  <w:r w:rsidRPr="009914DF">
                    <w:rPr>
                      <w:lang w:val="en-US"/>
                    </w:rPr>
                    <w:t>ABC</w:t>
                  </w:r>
                  <w:r w:rsidRPr="009914DF">
                    <w:t xml:space="preserve">, на расстоянии </w:t>
                  </w:r>
                  <w:smartTag w:uri="urn:schemas-microsoft-com:office:smarttags" w:element="metricconverter">
                    <w:smartTagPr>
                      <w:attr w:name="ProductID" w:val="20 мм"/>
                    </w:smartTagPr>
                    <w:r w:rsidRPr="009914DF">
                      <w:t>20 мм</w:t>
                    </w:r>
                  </w:smartTag>
                  <w:r w:rsidRPr="009914DF">
                    <w:t xml:space="preserve"> от 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2;</w:t>
                  </w:r>
                </w:p>
              </w:tc>
            </w:tr>
            <w:tr w:rsidR="00E238D2" w:rsidRPr="009914DF" w:rsidTr="00F5104F">
              <w:trPr>
                <w:trHeight w:val="340"/>
              </w:trPr>
              <w:tc>
                <w:tcPr>
                  <w:tcW w:w="5000" w:type="pct"/>
                  <w:gridSpan w:val="2"/>
                </w:tcPr>
                <w:p w:rsidR="00E238D2" w:rsidRPr="009914DF" w:rsidRDefault="00E238D2" w:rsidP="00B44C6F">
                  <w:pPr>
                    <w:spacing w:line="360" w:lineRule="auto"/>
                  </w:pPr>
                  <w:r w:rsidRPr="009914DF">
                    <w:t xml:space="preserve">5. Найти фронтальную проекцию точки F (F") , принадлежащей ∆ </w:t>
                  </w:r>
                  <w:r w:rsidRPr="009914DF">
                    <w:rPr>
                      <w:lang w:val="en-US"/>
                    </w:rPr>
                    <w:t>ABC</w:t>
                  </w:r>
                  <w:r w:rsidRPr="009914DF">
                    <w:t>. если известна ее горизонтальная проекция (F')?</w:t>
                  </w:r>
                </w:p>
              </w:tc>
            </w:tr>
          </w:tbl>
          <w:p w:rsidR="00DC1095" w:rsidRPr="00D23F40" w:rsidRDefault="00DC1095" w:rsidP="00DC1095">
            <w:pPr>
              <w:pStyle w:val="af0"/>
              <w:tabs>
                <w:tab w:val="left" w:pos="346"/>
              </w:tabs>
              <w:ind w:left="0"/>
              <w:jc w:val="both"/>
              <w:rPr>
                <w:i/>
              </w:rPr>
            </w:pPr>
          </w:p>
        </w:tc>
      </w:tr>
      <w:tr w:rsidR="00243CA6" w:rsidTr="0003098C">
        <w:trPr>
          <w:trHeight w:val="283"/>
        </w:trPr>
        <w:tc>
          <w:tcPr>
            <w:tcW w:w="993" w:type="dxa"/>
          </w:tcPr>
          <w:p w:rsidR="00243CA6" w:rsidRPr="00D64E13" w:rsidRDefault="00243CA6" w:rsidP="00DC1095">
            <w:pPr>
              <w:rPr>
                <w:i/>
              </w:rPr>
            </w:pPr>
          </w:p>
        </w:tc>
        <w:tc>
          <w:tcPr>
            <w:tcW w:w="3827" w:type="dxa"/>
            <w:vMerge w:val="restart"/>
          </w:tcPr>
          <w:p w:rsidR="00243CA6" w:rsidRPr="00DC1095" w:rsidRDefault="00243CA6" w:rsidP="00DC1095">
            <w:pPr>
              <w:ind w:left="42"/>
              <w:rPr>
                <w:i/>
              </w:rPr>
            </w:pPr>
            <w:r>
              <w:rPr>
                <w:i/>
              </w:rPr>
              <w:t>Входной контроль</w:t>
            </w:r>
          </w:p>
        </w:tc>
        <w:tc>
          <w:tcPr>
            <w:tcW w:w="9723" w:type="dxa"/>
          </w:tcPr>
          <w:tbl>
            <w:tblPr>
              <w:tblW w:w="5559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3391"/>
            </w:tblGrid>
            <w:tr w:rsidR="00243CA6" w:rsidRPr="009914DF" w:rsidTr="00B44C6F">
              <w:trPr>
                <w:trHeight w:val="340"/>
              </w:trPr>
              <w:tc>
                <w:tcPr>
                  <w:tcW w:w="3865" w:type="pct"/>
                </w:tcPr>
                <w:p w:rsidR="00243CA6" w:rsidRPr="009914DF" w:rsidRDefault="00243CA6" w:rsidP="00B44C6F">
                  <w:pPr>
                    <w:spacing w:line="360" w:lineRule="auto"/>
                    <w:rPr>
                      <w:b/>
                    </w:rPr>
                  </w:pPr>
                  <w:r w:rsidRPr="009914DF">
                    <w:rPr>
                      <w:b/>
                    </w:rPr>
                    <w:t>Вариант №3</w:t>
                  </w:r>
                </w:p>
                <w:p w:rsidR="00243CA6" w:rsidRPr="009914DF" w:rsidRDefault="00243CA6" w:rsidP="00B44C6F">
                  <w:pPr>
                    <w:spacing w:line="360" w:lineRule="auto"/>
                  </w:pPr>
                  <w:r w:rsidRPr="009914DF">
                    <w:t xml:space="preserve">1. Плоскость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 xml:space="preserve">3 называется __________________________________ </w:t>
                  </w:r>
                </w:p>
              </w:tc>
            </w:tr>
            <w:tr w:rsidR="00243CA6" w:rsidRPr="009914DF" w:rsidTr="00B44C6F">
              <w:trPr>
                <w:trHeight w:val="340"/>
              </w:trPr>
              <w:tc>
                <w:tcPr>
                  <w:tcW w:w="3865" w:type="pct"/>
                </w:tcPr>
                <w:p w:rsidR="00243CA6" w:rsidRPr="009914DF" w:rsidRDefault="00243CA6" w:rsidP="00B44C6F">
                  <w:pPr>
                    <w:spacing w:line="360" w:lineRule="auto"/>
                  </w:pPr>
                  <w:r w:rsidRPr="009914DF">
                    <w:t xml:space="preserve">2. Как называется прямая, параллельная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1_________________________</w:t>
                  </w:r>
                </w:p>
              </w:tc>
            </w:tr>
            <w:tr w:rsidR="00243CA6" w:rsidRPr="009914DF" w:rsidTr="00B44C6F">
              <w:trPr>
                <w:trHeight w:val="340"/>
              </w:trPr>
              <w:tc>
                <w:tcPr>
                  <w:tcW w:w="3865" w:type="pct"/>
                </w:tcPr>
                <w:p w:rsidR="00243CA6" w:rsidRPr="009914DF" w:rsidRDefault="00243CA6" w:rsidP="00B44C6F">
                  <w:pPr>
                    <w:spacing w:line="360" w:lineRule="auto"/>
                  </w:pPr>
                  <w:r w:rsidRPr="009914DF">
                    <w:t>3. Плоскость можно задать __________________________________</w:t>
                  </w:r>
                </w:p>
              </w:tc>
            </w:tr>
            <w:tr w:rsidR="00243CA6" w:rsidRPr="009914DF" w:rsidTr="00B44C6F">
              <w:trPr>
                <w:trHeight w:val="340"/>
              </w:trPr>
              <w:tc>
                <w:tcPr>
                  <w:tcW w:w="3865" w:type="pct"/>
                </w:tcPr>
                <w:p w:rsidR="00243CA6" w:rsidRPr="009914DF" w:rsidRDefault="00243CA6" w:rsidP="00B44C6F">
                  <w:pPr>
                    <w:spacing w:line="360" w:lineRule="auto"/>
                  </w:pPr>
                  <w:r w:rsidRPr="009914DF">
                    <w:t xml:space="preserve">4. Провести прямую, отстоящую от 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 xml:space="preserve">1 на </w:t>
                  </w:r>
                  <w:smartTag w:uri="urn:schemas-microsoft-com:office:smarttags" w:element="metricconverter">
                    <w:smartTagPr>
                      <w:attr w:name="ProductID" w:val="25 мм"/>
                    </w:smartTagPr>
                    <w:r w:rsidRPr="009914DF">
                      <w:t>25 мм</w:t>
                    </w:r>
                  </w:smartTag>
                  <w:r w:rsidRPr="009914DF">
                    <w:t xml:space="preserve">,  а от 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2  - на 20мм ;</w:t>
                  </w:r>
                </w:p>
              </w:tc>
            </w:tr>
            <w:tr w:rsidR="00243CA6" w:rsidRPr="009914DF" w:rsidTr="00B44C6F">
              <w:trPr>
                <w:trHeight w:val="340"/>
              </w:trPr>
              <w:tc>
                <w:tcPr>
                  <w:tcW w:w="3865" w:type="pct"/>
                </w:tcPr>
                <w:p w:rsidR="00243CA6" w:rsidRPr="009914DF" w:rsidRDefault="00243CA6" w:rsidP="00B44C6F">
                  <w:pPr>
                    <w:spacing w:line="360" w:lineRule="auto"/>
                  </w:pPr>
                  <w:r w:rsidRPr="009914DF">
                    <w:t xml:space="preserve">5. Определить, принадлежит ли точка М(М', М") плоскости  ∆ </w:t>
                  </w:r>
                  <w:r w:rsidRPr="009914DF">
                    <w:rPr>
                      <w:lang w:val="en-US"/>
                    </w:rPr>
                    <w:t>ABC</w:t>
                  </w:r>
                </w:p>
              </w:tc>
            </w:tr>
          </w:tbl>
          <w:p w:rsidR="00243CA6" w:rsidRDefault="00243CA6" w:rsidP="00DC1095">
            <w:pPr>
              <w:pStyle w:val="af0"/>
              <w:tabs>
                <w:tab w:val="left" w:pos="346"/>
              </w:tabs>
              <w:ind w:left="0"/>
              <w:jc w:val="both"/>
              <w:rPr>
                <w:i/>
              </w:rPr>
            </w:pPr>
          </w:p>
        </w:tc>
      </w:tr>
      <w:tr w:rsidR="00243CA6" w:rsidTr="00243CA6">
        <w:trPr>
          <w:trHeight w:val="283"/>
        </w:trPr>
        <w:tc>
          <w:tcPr>
            <w:tcW w:w="759" w:type="dxa"/>
          </w:tcPr>
          <w:p w:rsidR="00243CA6" w:rsidRPr="00D64E13" w:rsidRDefault="00243CA6" w:rsidP="00DC1095">
            <w:pPr>
              <w:rPr>
                <w:i/>
              </w:rPr>
            </w:pPr>
          </w:p>
        </w:tc>
        <w:tc>
          <w:tcPr>
            <w:tcW w:w="2886" w:type="dxa"/>
            <w:vMerge/>
          </w:tcPr>
          <w:p w:rsidR="00243CA6" w:rsidRPr="00DC1095" w:rsidRDefault="00243CA6" w:rsidP="00DC1095">
            <w:pPr>
              <w:ind w:left="42"/>
              <w:rPr>
                <w:i/>
              </w:rPr>
            </w:pPr>
          </w:p>
        </w:tc>
        <w:tc>
          <w:tcPr>
            <w:tcW w:w="10898" w:type="dxa"/>
          </w:tcPr>
          <w:tbl>
            <w:tblPr>
              <w:tblW w:w="121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2112"/>
            </w:tblGrid>
            <w:tr w:rsidR="00243CA6" w:rsidRPr="009914DF" w:rsidTr="00F5104F">
              <w:trPr>
                <w:trHeight w:val="340"/>
              </w:trPr>
              <w:tc>
                <w:tcPr>
                  <w:tcW w:w="5000" w:type="pct"/>
                  <w:tcBorders>
                    <w:top w:val="single" w:sz="4" w:space="0" w:color="auto"/>
                  </w:tcBorders>
                </w:tcPr>
                <w:p w:rsidR="00243CA6" w:rsidRPr="009914DF" w:rsidRDefault="00243CA6" w:rsidP="00B44C6F">
                  <w:pPr>
                    <w:spacing w:line="360" w:lineRule="auto"/>
                    <w:rPr>
                      <w:b/>
                    </w:rPr>
                  </w:pPr>
                  <w:r w:rsidRPr="009914DF">
                    <w:rPr>
                      <w:b/>
                    </w:rPr>
                    <w:t>Вариант №</w:t>
                  </w:r>
                  <w:r>
                    <w:rPr>
                      <w:b/>
                    </w:rPr>
                    <w:t>4</w:t>
                  </w:r>
                </w:p>
                <w:p w:rsidR="00243CA6" w:rsidRPr="009914DF" w:rsidRDefault="00243CA6" w:rsidP="00B44C6F">
                  <w:pPr>
                    <w:spacing w:line="360" w:lineRule="auto"/>
                  </w:pPr>
                  <w:r w:rsidRPr="009914DF">
                    <w:t xml:space="preserve">1. Плоскость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1называется __________________________________;</w:t>
                  </w:r>
                </w:p>
              </w:tc>
            </w:tr>
            <w:tr w:rsidR="00243CA6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243CA6" w:rsidRPr="009914DF" w:rsidRDefault="00243CA6" w:rsidP="00E238D2">
                  <w:pPr>
                    <w:spacing w:line="360" w:lineRule="auto"/>
                  </w:pPr>
                  <w:r w:rsidRPr="009914DF">
                    <w:t xml:space="preserve">2. </w:t>
                  </w:r>
                  <w:r>
                    <w:t>Профильной прямой</w:t>
                  </w:r>
                  <w:r w:rsidRPr="009914DF">
                    <w:t xml:space="preserve"> называется прямая _______________________________ </w:t>
                  </w:r>
                </w:p>
              </w:tc>
            </w:tr>
            <w:tr w:rsidR="00243CA6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243CA6" w:rsidRPr="009914DF" w:rsidRDefault="00243CA6" w:rsidP="00E238D2">
                  <w:pPr>
                    <w:spacing w:line="360" w:lineRule="auto"/>
                  </w:pPr>
                  <w:r w:rsidRPr="009914DF">
                    <w:t xml:space="preserve">3. Как называется прямая, параллельная 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>
                    <w:t>1</w:t>
                  </w:r>
                  <w:r w:rsidRPr="009914DF">
                    <w:t>_________________________</w:t>
                  </w:r>
                </w:p>
              </w:tc>
            </w:tr>
            <w:tr w:rsidR="00243CA6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243CA6" w:rsidRPr="009914DF" w:rsidRDefault="00243CA6" w:rsidP="00E238D2">
                  <w:pPr>
                    <w:spacing w:line="360" w:lineRule="auto"/>
                  </w:pPr>
                  <w:r w:rsidRPr="009914DF">
                    <w:t>4.. Провести горизонталь «</w:t>
                  </w:r>
                  <w:r w:rsidRPr="009914DF">
                    <w:rPr>
                      <w:lang w:val="en-US"/>
                    </w:rPr>
                    <w:t>h</w:t>
                  </w:r>
                  <w:r w:rsidRPr="009914DF">
                    <w:t>», принадлежащую ∆</w:t>
                  </w:r>
                  <w:r w:rsidRPr="009914DF">
                    <w:rPr>
                      <w:lang w:val="en-US"/>
                    </w:rPr>
                    <w:t>ABC</w:t>
                  </w:r>
                  <w:r w:rsidRPr="009914DF">
                    <w:t>, на расстоянии 2</w:t>
                  </w:r>
                  <w:r>
                    <w:t>5</w:t>
                  </w:r>
                  <w:r w:rsidRPr="009914DF">
                    <w:t xml:space="preserve"> мм от 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1;</w:t>
                  </w:r>
                </w:p>
              </w:tc>
            </w:tr>
            <w:tr w:rsidR="00243CA6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243CA6" w:rsidRDefault="00243CA6" w:rsidP="00B44C6F">
                  <w:pPr>
                    <w:spacing w:line="360" w:lineRule="auto"/>
                  </w:pPr>
                  <w:r w:rsidRPr="009914DF">
                    <w:t xml:space="preserve">5. Найти горизонтальную проекцию точки F (Fʹ) , принадлежащей ∆ </w:t>
                  </w:r>
                  <w:r w:rsidRPr="009914DF">
                    <w:rPr>
                      <w:lang w:val="en-US"/>
                    </w:rPr>
                    <w:t>ABC</w:t>
                  </w:r>
                  <w:r w:rsidRPr="009914DF">
                    <w:t>. если известна ее фронтальная проекция (F ")</w:t>
                  </w:r>
                </w:p>
                <w:p w:rsidR="003466C2" w:rsidRPr="009914DF" w:rsidRDefault="003466C2" w:rsidP="00B44C6F">
                  <w:pPr>
                    <w:spacing w:line="360" w:lineRule="auto"/>
                  </w:pPr>
                </w:p>
              </w:tc>
            </w:tr>
          </w:tbl>
          <w:p w:rsidR="00243CA6" w:rsidRPr="009914DF" w:rsidRDefault="00243CA6" w:rsidP="00B44C6F">
            <w:pPr>
              <w:spacing w:line="360" w:lineRule="auto"/>
              <w:rPr>
                <w:b/>
              </w:rPr>
            </w:pPr>
          </w:p>
        </w:tc>
      </w:tr>
      <w:tr w:rsidR="00E238D2" w:rsidTr="00243CA6">
        <w:trPr>
          <w:trHeight w:val="283"/>
        </w:trPr>
        <w:tc>
          <w:tcPr>
            <w:tcW w:w="759" w:type="dxa"/>
          </w:tcPr>
          <w:p w:rsidR="00E238D2" w:rsidRPr="00D64E13" w:rsidRDefault="00E238D2" w:rsidP="00DC1095">
            <w:pPr>
              <w:rPr>
                <w:i/>
              </w:rPr>
            </w:pPr>
          </w:p>
        </w:tc>
        <w:tc>
          <w:tcPr>
            <w:tcW w:w="2886" w:type="dxa"/>
          </w:tcPr>
          <w:p w:rsidR="00E238D2" w:rsidRPr="00DC1095" w:rsidRDefault="00243CA6" w:rsidP="00DC1095">
            <w:pPr>
              <w:ind w:left="42"/>
              <w:rPr>
                <w:i/>
              </w:rPr>
            </w:pPr>
            <w:r>
              <w:rPr>
                <w:i/>
              </w:rPr>
              <w:t>Входной контроль</w:t>
            </w:r>
          </w:p>
        </w:tc>
        <w:tc>
          <w:tcPr>
            <w:tcW w:w="10898" w:type="dxa"/>
          </w:tcPr>
          <w:tbl>
            <w:tblPr>
              <w:tblW w:w="121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2112"/>
            </w:tblGrid>
            <w:tr w:rsidR="00D03D9D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D03D9D" w:rsidRPr="009914DF" w:rsidRDefault="00D03D9D" w:rsidP="00B44C6F">
                  <w:pPr>
                    <w:spacing w:line="360" w:lineRule="auto"/>
                    <w:rPr>
                      <w:b/>
                    </w:rPr>
                  </w:pPr>
                  <w:r w:rsidRPr="009914DF">
                    <w:rPr>
                      <w:b/>
                    </w:rPr>
                    <w:t>Вариант №</w:t>
                  </w:r>
                  <w:r>
                    <w:rPr>
                      <w:b/>
                    </w:rPr>
                    <w:t>5</w:t>
                  </w:r>
                </w:p>
                <w:p w:rsidR="00D03D9D" w:rsidRPr="009914DF" w:rsidRDefault="00D03D9D" w:rsidP="00D03D9D">
                  <w:pPr>
                    <w:spacing w:line="360" w:lineRule="auto"/>
                  </w:pPr>
                  <w:r w:rsidRPr="009914DF">
                    <w:t xml:space="preserve">1. Положение точки в пространстве определяется_______ </w:t>
                  </w:r>
                  <w:r>
                    <w:t>проекциями</w:t>
                  </w:r>
                </w:p>
              </w:tc>
            </w:tr>
            <w:tr w:rsidR="00D03D9D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D03D9D" w:rsidRPr="009914DF" w:rsidRDefault="00D03D9D" w:rsidP="00B44C6F">
                  <w:pPr>
                    <w:spacing w:line="360" w:lineRule="auto"/>
                  </w:pPr>
                  <w:r w:rsidRPr="009914DF">
                    <w:t>2. .Горизонталью называется прямая _______________________________</w:t>
                  </w:r>
                </w:p>
              </w:tc>
            </w:tr>
            <w:tr w:rsidR="00D03D9D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D03D9D" w:rsidRPr="009914DF" w:rsidRDefault="00D03D9D" w:rsidP="00B44C6F">
                  <w:pPr>
                    <w:spacing w:line="360" w:lineRule="auto"/>
                  </w:pPr>
                  <w:r w:rsidRPr="009914DF">
                    <w:t>3. Соответствующие проекции параллельных прямых _____________________</w:t>
                  </w:r>
                </w:p>
              </w:tc>
            </w:tr>
            <w:tr w:rsidR="00D03D9D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D03D9D" w:rsidRPr="009914DF" w:rsidRDefault="00D03D9D" w:rsidP="00D03D9D">
                  <w:pPr>
                    <w:spacing w:line="360" w:lineRule="auto"/>
                  </w:pPr>
                  <w:r w:rsidRPr="009914DF">
                    <w:t>4.. Провести фронталь «</w:t>
                  </w:r>
                  <w:r w:rsidRPr="009914DF">
                    <w:rPr>
                      <w:lang w:val="en-US"/>
                    </w:rPr>
                    <w:t>f</w:t>
                  </w:r>
                  <w:r w:rsidRPr="009914DF">
                    <w:t>», принадлежащую ∆</w:t>
                  </w:r>
                  <w:r w:rsidRPr="009914DF">
                    <w:rPr>
                      <w:lang w:val="en-US"/>
                    </w:rPr>
                    <w:t>ABC</w:t>
                  </w:r>
                  <w:r w:rsidRPr="009914DF">
                    <w:t xml:space="preserve">, на расстоянии </w:t>
                  </w:r>
                  <w:r>
                    <w:t>15</w:t>
                  </w:r>
                  <w:r w:rsidRPr="009914DF">
                    <w:t xml:space="preserve"> мм от  </w:t>
                  </w:r>
                  <w:r w:rsidRPr="009914DF">
                    <w:rPr>
                      <w:sz w:val="36"/>
                      <w:szCs w:val="36"/>
                    </w:rPr>
                    <w:t>π</w:t>
                  </w:r>
                  <w:r w:rsidRPr="009914DF">
                    <w:t>2;</w:t>
                  </w:r>
                </w:p>
              </w:tc>
            </w:tr>
            <w:tr w:rsidR="00D03D9D" w:rsidRPr="009914DF" w:rsidTr="00F5104F">
              <w:trPr>
                <w:trHeight w:val="340"/>
              </w:trPr>
              <w:tc>
                <w:tcPr>
                  <w:tcW w:w="5000" w:type="pct"/>
                </w:tcPr>
                <w:p w:rsidR="00D03D9D" w:rsidRPr="009914DF" w:rsidRDefault="00D03D9D" w:rsidP="00B44C6F">
                  <w:pPr>
                    <w:spacing w:line="360" w:lineRule="auto"/>
                  </w:pPr>
                  <w:r w:rsidRPr="009914DF">
                    <w:t xml:space="preserve">5. Найти фронтальную проекцию точки F (F") , принадлежащей ∆ </w:t>
                  </w:r>
                  <w:r w:rsidRPr="009914DF">
                    <w:rPr>
                      <w:lang w:val="en-US"/>
                    </w:rPr>
                    <w:t>ABC</w:t>
                  </w:r>
                  <w:r w:rsidRPr="009914DF">
                    <w:t>. если известна ее горизонтальная проекция (F')?</w:t>
                  </w:r>
                </w:p>
              </w:tc>
            </w:tr>
          </w:tbl>
          <w:p w:rsidR="00E238D2" w:rsidRPr="009914DF" w:rsidRDefault="00E238D2" w:rsidP="00B44C6F">
            <w:pPr>
              <w:spacing w:line="360" w:lineRule="auto"/>
              <w:rPr>
                <w:b/>
              </w:rPr>
            </w:pPr>
          </w:p>
        </w:tc>
      </w:tr>
      <w:tr w:rsidR="00A55483" w:rsidTr="00243CA6">
        <w:trPr>
          <w:trHeight w:val="283"/>
        </w:trPr>
        <w:tc>
          <w:tcPr>
            <w:tcW w:w="759" w:type="dxa"/>
          </w:tcPr>
          <w:p w:rsidR="00D64E13" w:rsidRPr="00D64E13" w:rsidRDefault="00A94363" w:rsidP="00DC1095">
            <w:pPr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886" w:type="dxa"/>
          </w:tcPr>
          <w:p w:rsidR="00A94363" w:rsidRPr="00A94363" w:rsidRDefault="00A94363" w:rsidP="00A94363">
            <w:pPr>
              <w:spacing w:before="60" w:after="60"/>
              <w:ind w:left="142"/>
              <w:rPr>
                <w:b/>
                <w:i/>
              </w:rPr>
            </w:pPr>
            <w:r w:rsidRPr="00A94363">
              <w:rPr>
                <w:b/>
                <w:i/>
              </w:rPr>
              <w:t xml:space="preserve">КПГР №1. Построение перспективы точки и отрезка  (по вариантам). </w:t>
            </w:r>
          </w:p>
          <w:p w:rsidR="00DC1095" w:rsidRPr="00D23F40" w:rsidRDefault="00A94363" w:rsidP="007C1677">
            <w:pPr>
              <w:spacing w:before="60" w:after="60"/>
              <w:ind w:left="142"/>
              <w:rPr>
                <w:i/>
              </w:rPr>
            </w:pPr>
            <w:r w:rsidRPr="00A94363">
              <w:rPr>
                <w:i/>
              </w:rPr>
              <w:t>1. Построить перспективу точки и</w:t>
            </w:r>
            <w:r w:rsidR="00487912">
              <w:rPr>
                <w:i/>
              </w:rPr>
              <w:t>ли</w:t>
            </w:r>
            <w:r w:rsidRPr="00A94363">
              <w:rPr>
                <w:i/>
              </w:rPr>
              <w:t xml:space="preserve"> отрезка по заданному их положению на проецирующем аппарате</w:t>
            </w:r>
          </w:p>
        </w:tc>
        <w:tc>
          <w:tcPr>
            <w:tcW w:w="10898" w:type="dxa"/>
          </w:tcPr>
          <w:tbl>
            <w:tblPr>
              <w:tblStyle w:val="a8"/>
              <w:tblW w:w="12386" w:type="dxa"/>
              <w:tblLook w:val="04A0"/>
            </w:tblPr>
            <w:tblGrid>
              <w:gridCol w:w="2484"/>
              <w:gridCol w:w="1840"/>
              <w:gridCol w:w="2540"/>
              <w:gridCol w:w="2493"/>
              <w:gridCol w:w="2687"/>
            </w:tblGrid>
            <w:tr w:rsidR="007B16E2" w:rsidTr="00957010">
              <w:trPr>
                <w:trHeight w:val="3449"/>
              </w:trPr>
              <w:tc>
                <w:tcPr>
                  <w:tcW w:w="2280" w:type="dxa"/>
                </w:tcPr>
                <w:p w:rsidR="00A94363" w:rsidRDefault="00A94363" w:rsidP="00B05D59">
                  <w:pPr>
                    <w:tabs>
                      <w:tab w:val="left" w:pos="346"/>
                    </w:tabs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>Вариант 1</w:t>
                  </w:r>
                </w:p>
                <w:p w:rsidR="009C3444" w:rsidRDefault="009C3444" w:rsidP="00B05D59">
                  <w:pPr>
                    <w:tabs>
                      <w:tab w:val="left" w:pos="346"/>
                    </w:tabs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515819" cy="1061155"/>
                        <wp:effectExtent l="19050" t="0" r="8181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5818" cy="10611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6" w:type="dxa"/>
                </w:tcPr>
                <w:p w:rsidR="00A94363" w:rsidRDefault="00A94363" w:rsidP="00A94363">
                  <w:pPr>
                    <w:rPr>
                      <w:i/>
                    </w:rPr>
                  </w:pPr>
                  <w:r w:rsidRPr="008E20B2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2</w:t>
                  </w:r>
                </w:p>
                <w:p w:rsidR="00853455" w:rsidRDefault="00853455" w:rsidP="00A94363">
                  <w:r>
                    <w:rPr>
                      <w:noProof/>
                    </w:rPr>
                    <w:drawing>
                      <wp:inline distT="0" distB="0" distL="0" distR="0">
                        <wp:extent cx="1079542" cy="1061155"/>
                        <wp:effectExtent l="19050" t="0" r="6308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1472" cy="10728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6" w:type="dxa"/>
                </w:tcPr>
                <w:p w:rsidR="00A94363" w:rsidRDefault="00A94363" w:rsidP="00A94363">
                  <w:pPr>
                    <w:rPr>
                      <w:i/>
                    </w:rPr>
                  </w:pPr>
                  <w:r w:rsidRPr="008E20B2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3</w:t>
                  </w:r>
                </w:p>
                <w:p w:rsidR="00CE238B" w:rsidRDefault="00CE238B" w:rsidP="00A94363">
                  <w:r>
                    <w:rPr>
                      <w:noProof/>
                    </w:rPr>
                    <w:drawing>
                      <wp:inline distT="0" distB="0" distL="0" distR="0">
                        <wp:extent cx="1554805" cy="1061155"/>
                        <wp:effectExtent l="19050" t="0" r="7295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6042" cy="10619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71" w:type="dxa"/>
                </w:tcPr>
                <w:p w:rsidR="00A94363" w:rsidRDefault="00A94363" w:rsidP="00A94363">
                  <w:pPr>
                    <w:rPr>
                      <w:i/>
                    </w:rPr>
                  </w:pPr>
                  <w:r w:rsidRPr="008E20B2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4</w:t>
                  </w:r>
                </w:p>
                <w:p w:rsidR="007B16E2" w:rsidRDefault="007B16E2" w:rsidP="00A94363">
                  <w:r w:rsidRPr="007B16E2">
                    <w:rPr>
                      <w:i/>
                      <w:noProof/>
                    </w:rPr>
                    <w:drawing>
                      <wp:inline distT="0" distB="0" distL="0" distR="0">
                        <wp:extent cx="1529488" cy="1061155"/>
                        <wp:effectExtent l="19050" t="0" r="0" b="0"/>
                        <wp:docPr id="3" name="Рисунок 8" descr="задание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задание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305" t="54060" r="50589" b="2326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4796" cy="10717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3" w:type="dxa"/>
                </w:tcPr>
                <w:p w:rsidR="00A94363" w:rsidRDefault="00A94363" w:rsidP="00A94363">
                  <w:pPr>
                    <w:rPr>
                      <w:i/>
                    </w:rPr>
                  </w:pPr>
                  <w:r w:rsidRPr="008E20B2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5</w:t>
                  </w:r>
                </w:p>
                <w:p w:rsidR="007B16E2" w:rsidRDefault="007B16E2" w:rsidP="00A94363">
                  <w:pPr>
                    <w:rPr>
                      <w:i/>
                    </w:rPr>
                  </w:pPr>
                  <w:r w:rsidRPr="007B16E2">
                    <w:rPr>
                      <w:i/>
                      <w:noProof/>
                    </w:rPr>
                    <w:drawing>
                      <wp:inline distT="0" distB="0" distL="0" distR="0">
                        <wp:extent cx="1661227" cy="1151466"/>
                        <wp:effectExtent l="19050" t="0" r="0" b="0"/>
                        <wp:docPr id="5" name="Рисунок 7" descr="задание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задание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51456" t="30916" r="589" b="463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894" cy="11553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16E2" w:rsidRDefault="007B16E2" w:rsidP="00A94363"/>
              </w:tc>
            </w:tr>
          </w:tbl>
          <w:p w:rsidR="00DC1095" w:rsidRPr="00D23F40" w:rsidRDefault="00DC1095" w:rsidP="00DF1426">
            <w:pPr>
              <w:tabs>
                <w:tab w:val="left" w:pos="346"/>
              </w:tabs>
              <w:jc w:val="both"/>
              <w:rPr>
                <w:i/>
              </w:rPr>
            </w:pPr>
          </w:p>
        </w:tc>
      </w:tr>
      <w:tr w:rsidR="00A55483" w:rsidTr="00243CA6">
        <w:trPr>
          <w:trHeight w:val="283"/>
        </w:trPr>
        <w:tc>
          <w:tcPr>
            <w:tcW w:w="759" w:type="dxa"/>
          </w:tcPr>
          <w:p w:rsidR="00D64E13" w:rsidRPr="00D64E13" w:rsidRDefault="007C1677" w:rsidP="00DC1095">
            <w:pPr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886" w:type="dxa"/>
          </w:tcPr>
          <w:p w:rsidR="00487912" w:rsidRPr="007C1677" w:rsidRDefault="00487912" w:rsidP="00487912">
            <w:pPr>
              <w:spacing w:before="60" w:after="60"/>
              <w:ind w:left="142"/>
              <w:rPr>
                <w:b/>
                <w:i/>
              </w:rPr>
            </w:pPr>
            <w:r w:rsidRPr="007C1677">
              <w:rPr>
                <w:b/>
                <w:i/>
              </w:rPr>
              <w:t>КПГР №2</w:t>
            </w:r>
            <w:r w:rsidRPr="007C1677">
              <w:rPr>
                <w:i/>
              </w:rPr>
              <w:t>.</w:t>
            </w:r>
            <w:r w:rsidRPr="007C1677">
              <w:rPr>
                <w:b/>
                <w:i/>
              </w:rPr>
              <w:t>«Построение перспективы плоских фигур.</w:t>
            </w:r>
          </w:p>
          <w:p w:rsidR="00F75D1E" w:rsidRPr="00D23F40" w:rsidRDefault="00487912" w:rsidP="001C7F24">
            <w:pPr>
              <w:rPr>
                <w:i/>
              </w:rPr>
            </w:pPr>
            <w:r w:rsidRPr="007C1677">
              <w:rPr>
                <w:i/>
              </w:rPr>
              <w:t xml:space="preserve">Построить перспективу </w:t>
            </w:r>
            <w:r w:rsidRPr="007C1677">
              <w:rPr>
                <w:i/>
              </w:rPr>
              <w:lastRenderedPageBreak/>
              <w:t xml:space="preserve">плоской фигуры, расположенной в совмещенной предметной плоскости </w:t>
            </w:r>
            <w:r w:rsidR="001C7F24" w:rsidRPr="001C7F24">
              <w:rPr>
                <w:i/>
                <w:sz w:val="28"/>
                <w:szCs w:val="28"/>
              </w:rPr>
              <w:t>π</w:t>
            </w:r>
            <w:r w:rsidR="001C7F24" w:rsidRPr="001C7F24">
              <w:rPr>
                <w:i/>
                <w:sz w:val="16"/>
                <w:szCs w:val="16"/>
              </w:rPr>
              <w:t>1</w:t>
            </w:r>
            <w:r w:rsidRPr="007C1677">
              <w:rPr>
                <w:i/>
              </w:rPr>
              <w:t>( по вариантам).</w:t>
            </w:r>
          </w:p>
        </w:tc>
        <w:tc>
          <w:tcPr>
            <w:tcW w:w="10898" w:type="dxa"/>
          </w:tcPr>
          <w:tbl>
            <w:tblPr>
              <w:tblStyle w:val="a8"/>
              <w:tblW w:w="0" w:type="auto"/>
              <w:tblLook w:val="04A0"/>
            </w:tblPr>
            <w:tblGrid>
              <w:gridCol w:w="2308"/>
              <w:gridCol w:w="2410"/>
              <w:gridCol w:w="2401"/>
              <w:gridCol w:w="2309"/>
              <w:gridCol w:w="2616"/>
            </w:tblGrid>
            <w:tr w:rsidR="007C1677" w:rsidTr="007C1677">
              <w:tc>
                <w:tcPr>
                  <w:tcW w:w="2413" w:type="dxa"/>
                </w:tcPr>
                <w:p w:rsidR="007C1677" w:rsidRDefault="007C1677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lastRenderedPageBreak/>
                    <w:t>Вариант 1</w:t>
                  </w:r>
                </w:p>
                <w:p w:rsidR="001C7F24" w:rsidRDefault="001C7F24">
                  <w:r w:rsidRPr="00BF6A6A"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219200" cy="1141791"/>
                        <wp:effectExtent l="19050" t="0" r="0" b="0"/>
                        <wp:docPr id="9" name="Рисунок 6" descr="_задание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_задание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3812" t="37410" r="48405" b="308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966" cy="1142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3" w:type="dxa"/>
                </w:tcPr>
                <w:p w:rsidR="007C1677" w:rsidRDefault="007C1677" w:rsidP="007C1677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lastRenderedPageBreak/>
                    <w:t xml:space="preserve">Вариант </w:t>
                  </w:r>
                  <w:r>
                    <w:rPr>
                      <w:i/>
                    </w:rPr>
                    <w:t>2</w:t>
                  </w:r>
                </w:p>
                <w:p w:rsidR="001C7F24" w:rsidRDefault="001C7F24" w:rsidP="007C1677"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363843" cy="1049867"/>
                        <wp:effectExtent l="19050" t="0" r="7757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696" cy="10497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3" w:type="dxa"/>
                </w:tcPr>
                <w:p w:rsidR="00F27188" w:rsidRDefault="00F27188" w:rsidP="007C1677">
                  <w:r>
                    <w:rPr>
                      <w:i/>
                      <w:noProof/>
                    </w:rPr>
                    <w:lastRenderedPageBreak/>
                    <w:drawing>
                      <wp:inline distT="0" distB="0" distL="0" distR="0">
                        <wp:extent cx="1358195" cy="1051967"/>
                        <wp:effectExtent l="1905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8381" cy="1052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4" w:type="dxa"/>
                </w:tcPr>
                <w:p w:rsidR="007C1677" w:rsidRDefault="007C1677" w:rsidP="007C1677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4</w:t>
                  </w:r>
                </w:p>
                <w:p w:rsidR="001C7F24" w:rsidRDefault="001C7F24" w:rsidP="007C1677">
                  <w:r>
                    <w:rPr>
                      <w:noProof/>
                    </w:rPr>
                    <w:drawing>
                      <wp:inline distT="0" distB="0" distL="0" distR="0">
                        <wp:extent cx="1211439" cy="932549"/>
                        <wp:effectExtent l="19050" t="0" r="7761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1308" cy="932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4" w:type="dxa"/>
                </w:tcPr>
                <w:p w:rsidR="007C1677" w:rsidRDefault="007C1677" w:rsidP="007C1677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5</w:t>
                  </w:r>
                </w:p>
                <w:p w:rsidR="00F27188" w:rsidRDefault="00F27188" w:rsidP="007C1677"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504950" cy="1165634"/>
                        <wp:effectExtent l="19050" t="0" r="0" b="0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5157" cy="11657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F0EFB" w:rsidRPr="00D23F40" w:rsidRDefault="003F0EFB" w:rsidP="007C1677">
            <w:pPr>
              <w:pStyle w:val="af0"/>
              <w:tabs>
                <w:tab w:val="left" w:pos="301"/>
              </w:tabs>
              <w:ind w:left="0"/>
              <w:jc w:val="both"/>
              <w:rPr>
                <w:i/>
              </w:rPr>
            </w:pPr>
          </w:p>
        </w:tc>
      </w:tr>
      <w:tr w:rsidR="00A55483" w:rsidTr="00243CA6">
        <w:trPr>
          <w:trHeight w:val="283"/>
        </w:trPr>
        <w:tc>
          <w:tcPr>
            <w:tcW w:w="759" w:type="dxa"/>
          </w:tcPr>
          <w:p w:rsidR="00D64E13" w:rsidRPr="00D64E13" w:rsidRDefault="005E3178" w:rsidP="00D64E13">
            <w:pPr>
              <w:rPr>
                <w:i/>
              </w:rPr>
            </w:pPr>
            <w:r>
              <w:rPr>
                <w:i/>
              </w:rPr>
              <w:lastRenderedPageBreak/>
              <w:t>4</w:t>
            </w:r>
          </w:p>
        </w:tc>
        <w:tc>
          <w:tcPr>
            <w:tcW w:w="2886" w:type="dxa"/>
          </w:tcPr>
          <w:p w:rsidR="005E3178" w:rsidRPr="005E3178" w:rsidRDefault="005E3178" w:rsidP="005E3178">
            <w:pPr>
              <w:jc w:val="both"/>
              <w:rPr>
                <w:i/>
              </w:rPr>
            </w:pPr>
            <w:r w:rsidRPr="005E3178">
              <w:rPr>
                <w:b/>
                <w:i/>
              </w:rPr>
              <w:t xml:space="preserve">КПГР №3 «Построение перспективы объемных форм </w:t>
            </w:r>
          </w:p>
          <w:p w:rsidR="003F468B" w:rsidRPr="00227439" w:rsidRDefault="005E3178" w:rsidP="00227439">
            <w:pPr>
              <w:pStyle w:val="af0"/>
              <w:numPr>
                <w:ilvl w:val="4"/>
                <w:numId w:val="9"/>
              </w:numPr>
              <w:rPr>
                <w:i/>
              </w:rPr>
            </w:pPr>
            <w:r w:rsidRPr="00227439">
              <w:rPr>
                <w:i/>
              </w:rPr>
              <w:t>Построение перспективы геометрических тел (призма, пирамида, конус, цилиндр).</w:t>
            </w: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Default="00227439" w:rsidP="00227439">
            <w:pPr>
              <w:rPr>
                <w:i/>
              </w:rPr>
            </w:pPr>
          </w:p>
          <w:p w:rsidR="00227439" w:rsidRPr="00227439" w:rsidRDefault="00227439" w:rsidP="00227439">
            <w:pPr>
              <w:rPr>
                <w:i/>
              </w:rPr>
            </w:pPr>
          </w:p>
        </w:tc>
        <w:tc>
          <w:tcPr>
            <w:tcW w:w="10898" w:type="dxa"/>
          </w:tcPr>
          <w:tbl>
            <w:tblPr>
              <w:tblStyle w:val="a8"/>
              <w:tblW w:w="0" w:type="auto"/>
              <w:tblLook w:val="04A0"/>
            </w:tblPr>
            <w:tblGrid>
              <w:gridCol w:w="2354"/>
              <w:gridCol w:w="2375"/>
              <w:gridCol w:w="2343"/>
              <w:gridCol w:w="2563"/>
              <w:gridCol w:w="2409"/>
            </w:tblGrid>
            <w:tr w:rsidR="00B44C6F" w:rsidTr="00561332">
              <w:trPr>
                <w:trHeight w:val="5233"/>
              </w:trPr>
              <w:tc>
                <w:tcPr>
                  <w:tcW w:w="2413" w:type="dxa"/>
                </w:tcPr>
                <w:p w:rsidR="00B44C6F" w:rsidRDefault="00B44C6F" w:rsidP="00B44C6F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>Вариант 1</w:t>
                  </w:r>
                </w:p>
                <w:p w:rsidR="00B44C6F" w:rsidRDefault="00B44C6F" w:rsidP="00B44C6F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154994" cy="2387929"/>
                        <wp:effectExtent l="19050" t="0" r="7056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4994" cy="2387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3" w:type="dxa"/>
                </w:tcPr>
                <w:p w:rsidR="00B44C6F" w:rsidRDefault="00B44C6F" w:rsidP="00B44C6F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2</w:t>
                  </w:r>
                </w:p>
                <w:p w:rsidR="00B44C6F" w:rsidRDefault="00B44C6F" w:rsidP="00B44C6F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238040" cy="1230489"/>
                        <wp:effectExtent l="19050" t="0" r="210" b="0"/>
                        <wp:docPr id="37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7899" cy="1230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3" w:type="dxa"/>
                </w:tcPr>
                <w:p w:rsidR="00B44C6F" w:rsidRDefault="00B44C6F" w:rsidP="00B44C6F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3</w:t>
                  </w:r>
                </w:p>
                <w:p w:rsidR="00B44C6F" w:rsidRDefault="00B44C6F" w:rsidP="00B44C6F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121128" cy="1380707"/>
                        <wp:effectExtent l="19050" t="0" r="2822" b="0"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4678" cy="13850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4" w:type="dxa"/>
                </w:tcPr>
                <w:p w:rsidR="00B44C6F" w:rsidRDefault="00B44C6F" w:rsidP="00B44C6F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4</w:t>
                  </w:r>
                </w:p>
                <w:p w:rsidR="00B44C6F" w:rsidRDefault="00561332" w:rsidP="00B44C6F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471084" cy="2415607"/>
                        <wp:effectExtent l="19050" t="0" r="0" b="0"/>
                        <wp:docPr id="46" name="Рисунок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9953" cy="2413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4" w:type="dxa"/>
                </w:tcPr>
                <w:p w:rsidR="00B44C6F" w:rsidRDefault="00B44C6F" w:rsidP="00B44C6F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5</w:t>
                  </w:r>
                </w:p>
                <w:p w:rsidR="00B44C6F" w:rsidRDefault="00D53AF6" w:rsidP="00B44C6F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358194" cy="1499073"/>
                        <wp:effectExtent l="19050" t="0" r="0" b="0"/>
                        <wp:docPr id="43" name="Рисунок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8094" cy="1498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F468B" w:rsidRPr="00D23F40" w:rsidRDefault="003F468B" w:rsidP="00B44C6F">
            <w:pPr>
              <w:jc w:val="both"/>
              <w:rPr>
                <w:i/>
              </w:rPr>
            </w:pPr>
          </w:p>
        </w:tc>
      </w:tr>
      <w:tr w:rsidR="00A55483" w:rsidTr="00243CA6">
        <w:trPr>
          <w:trHeight w:val="283"/>
        </w:trPr>
        <w:tc>
          <w:tcPr>
            <w:tcW w:w="759" w:type="dxa"/>
          </w:tcPr>
          <w:p w:rsidR="00DF1426" w:rsidRPr="00D23F40" w:rsidRDefault="002D0147" w:rsidP="00DC1095">
            <w:r>
              <w:lastRenderedPageBreak/>
              <w:t>5</w:t>
            </w:r>
          </w:p>
        </w:tc>
        <w:tc>
          <w:tcPr>
            <w:tcW w:w="2886" w:type="dxa"/>
          </w:tcPr>
          <w:p w:rsidR="00DF1426" w:rsidRPr="002D0147" w:rsidRDefault="002D0147" w:rsidP="00207DEE">
            <w:pPr>
              <w:rPr>
                <w:i/>
              </w:rPr>
            </w:pPr>
            <w:r w:rsidRPr="002D0147">
              <w:rPr>
                <w:b/>
                <w:i/>
              </w:rPr>
              <w:t xml:space="preserve">КПГР № 4 </w:t>
            </w:r>
            <w:r>
              <w:rPr>
                <w:b/>
                <w:i/>
              </w:rPr>
              <w:t>1.</w:t>
            </w:r>
            <w:r w:rsidRPr="002D0147">
              <w:rPr>
                <w:b/>
                <w:i/>
              </w:rPr>
              <w:t xml:space="preserve">Построение перспективы группы тел методом архитектора. </w:t>
            </w:r>
            <w:r>
              <w:rPr>
                <w:b/>
                <w:i/>
              </w:rPr>
              <w:t>2.</w:t>
            </w:r>
            <w:r w:rsidRPr="002D0147">
              <w:rPr>
                <w:b/>
                <w:i/>
              </w:rPr>
              <w:t>Построение теней</w:t>
            </w:r>
            <w:r>
              <w:rPr>
                <w:b/>
                <w:i/>
              </w:rPr>
              <w:t xml:space="preserve"> (</w:t>
            </w:r>
            <w:r>
              <w:rPr>
                <w:i/>
              </w:rPr>
              <w:t>о</w:t>
            </w:r>
            <w:r w:rsidRPr="002D0147">
              <w:rPr>
                <w:i/>
              </w:rPr>
              <w:t>пределить границы собственной и падающей теней. Построить падающую тень</w:t>
            </w:r>
            <w:r>
              <w:rPr>
                <w:i/>
              </w:rPr>
              <w:t>)</w:t>
            </w:r>
            <w:r w:rsidRPr="002D0147">
              <w:rPr>
                <w:i/>
              </w:rPr>
              <w:t>.</w:t>
            </w:r>
          </w:p>
        </w:tc>
        <w:tc>
          <w:tcPr>
            <w:tcW w:w="10898" w:type="dxa"/>
          </w:tcPr>
          <w:tbl>
            <w:tblPr>
              <w:tblStyle w:val="a8"/>
              <w:tblW w:w="0" w:type="auto"/>
              <w:tblLook w:val="04A0"/>
            </w:tblPr>
            <w:tblGrid>
              <w:gridCol w:w="2394"/>
              <w:gridCol w:w="2616"/>
              <w:gridCol w:w="2445"/>
              <w:gridCol w:w="2180"/>
              <w:gridCol w:w="2409"/>
            </w:tblGrid>
            <w:tr w:rsidR="00EB39C8" w:rsidTr="00EB39C8">
              <w:tc>
                <w:tcPr>
                  <w:tcW w:w="2413" w:type="dxa"/>
                </w:tcPr>
                <w:p w:rsidR="00EB39C8" w:rsidRDefault="00EB39C8" w:rsidP="00EB39C8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>Вариант 1</w:t>
                  </w:r>
                </w:p>
                <w:p w:rsidR="00EB39C8" w:rsidRDefault="00FD29F9" w:rsidP="00DF1426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358194" cy="1753658"/>
                        <wp:effectExtent l="19050" t="0" r="0" b="0"/>
                        <wp:docPr id="49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8194" cy="17536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3" w:type="dxa"/>
                </w:tcPr>
                <w:p w:rsidR="00EB39C8" w:rsidRDefault="00EB39C8" w:rsidP="00EB39C8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2</w:t>
                  </w:r>
                </w:p>
                <w:p w:rsidR="00EB39C8" w:rsidRDefault="00FD29F9" w:rsidP="00DF1426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500828" cy="1648178"/>
                        <wp:effectExtent l="19050" t="0" r="4122" b="0"/>
                        <wp:docPr id="52" name="Рисунок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1238" cy="16486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3" w:type="dxa"/>
                </w:tcPr>
                <w:p w:rsidR="00EB39C8" w:rsidRDefault="00EB39C8" w:rsidP="00EB39C8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3</w:t>
                  </w:r>
                </w:p>
                <w:p w:rsidR="00EB39C8" w:rsidRDefault="00FD29F9" w:rsidP="00DF1426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395929" cy="1411111"/>
                        <wp:effectExtent l="19050" t="0" r="0" b="0"/>
                        <wp:docPr id="55" name="Рисунок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5786" cy="14109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4" w:type="dxa"/>
                </w:tcPr>
                <w:p w:rsidR="00EB39C8" w:rsidRDefault="00EB39C8" w:rsidP="00EB39C8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4</w:t>
                  </w:r>
                </w:p>
                <w:p w:rsidR="00EB39C8" w:rsidRDefault="006708F2" w:rsidP="00DF1426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158262" cy="1501422"/>
                        <wp:effectExtent l="19050" t="0" r="3788" b="0"/>
                        <wp:docPr id="58" name="Рисунок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8132" cy="15012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4" w:type="dxa"/>
                </w:tcPr>
                <w:p w:rsidR="00EB39C8" w:rsidRDefault="00EB39C8" w:rsidP="00EB39C8">
                  <w:pPr>
                    <w:rPr>
                      <w:i/>
                    </w:rPr>
                  </w:pPr>
                  <w:r w:rsidRPr="0093304C">
                    <w:rPr>
                      <w:i/>
                    </w:rPr>
                    <w:t xml:space="preserve">Вариант </w:t>
                  </w:r>
                  <w:r>
                    <w:rPr>
                      <w:i/>
                    </w:rPr>
                    <w:t>5</w:t>
                  </w:r>
                </w:p>
                <w:p w:rsidR="00EB39C8" w:rsidRDefault="00B30CA6" w:rsidP="00DF1426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inline distT="0" distB="0" distL="0" distR="0">
                        <wp:extent cx="1371729" cy="1749778"/>
                        <wp:effectExtent l="19050" t="0" r="0" b="0"/>
                        <wp:docPr id="61" name="Рисунок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880" cy="17499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F1426" w:rsidRPr="00D23F40" w:rsidRDefault="00DF1426" w:rsidP="00DF1426">
            <w:pPr>
              <w:jc w:val="both"/>
              <w:rPr>
                <w:i/>
              </w:rPr>
            </w:pPr>
          </w:p>
        </w:tc>
      </w:tr>
      <w:tr w:rsidR="002D0147" w:rsidTr="00243CA6">
        <w:trPr>
          <w:trHeight w:val="283"/>
        </w:trPr>
        <w:tc>
          <w:tcPr>
            <w:tcW w:w="759" w:type="dxa"/>
          </w:tcPr>
          <w:p w:rsidR="002D0147" w:rsidRDefault="002432FD" w:rsidP="00DC1095">
            <w:r>
              <w:t>6</w:t>
            </w:r>
          </w:p>
        </w:tc>
        <w:tc>
          <w:tcPr>
            <w:tcW w:w="2886" w:type="dxa"/>
          </w:tcPr>
          <w:p w:rsidR="002D0147" w:rsidRPr="002432FD" w:rsidRDefault="002432FD" w:rsidP="00DC1095">
            <w:pPr>
              <w:rPr>
                <w:i/>
              </w:rPr>
            </w:pPr>
            <w:r w:rsidRPr="002432FD">
              <w:rPr>
                <w:b/>
                <w:i/>
              </w:rPr>
              <w:t>КПГР №5. Практическое исполнение интерьера комнаты.  (по вариантам).</w:t>
            </w:r>
          </w:p>
        </w:tc>
        <w:tc>
          <w:tcPr>
            <w:tcW w:w="10898" w:type="dxa"/>
          </w:tcPr>
          <w:p w:rsidR="002432FD" w:rsidRPr="009914DF" w:rsidRDefault="002432FD" w:rsidP="002432FD">
            <w:pPr>
              <w:spacing w:before="60" w:after="60"/>
              <w:jc w:val="both"/>
            </w:pPr>
            <w:r w:rsidRPr="009914DF">
              <w:rPr>
                <w:b/>
                <w:i/>
                <w:lang w:val="en-US"/>
              </w:rPr>
              <w:t>a</w:t>
            </w:r>
            <w:r w:rsidRPr="009914DF">
              <w:rPr>
                <w:b/>
                <w:i/>
              </w:rPr>
              <w:t xml:space="preserve"> –</w:t>
            </w:r>
            <w:r w:rsidRPr="009914DF">
              <w:t>ширина комнаты;</w:t>
            </w:r>
          </w:p>
          <w:p w:rsidR="002432FD" w:rsidRPr="009914DF" w:rsidRDefault="002432FD" w:rsidP="002432FD">
            <w:pPr>
              <w:spacing w:before="60" w:after="60"/>
              <w:jc w:val="both"/>
            </w:pPr>
            <w:r w:rsidRPr="009914DF">
              <w:rPr>
                <w:b/>
                <w:i/>
                <w:lang w:val="en-US"/>
              </w:rPr>
              <w:t>h</w:t>
            </w:r>
            <w:r w:rsidRPr="009914DF">
              <w:rPr>
                <w:b/>
                <w:i/>
              </w:rPr>
              <w:t xml:space="preserve"> – </w:t>
            </w:r>
            <w:r w:rsidRPr="009914DF">
              <w:t>высота комнаты;</w:t>
            </w:r>
          </w:p>
          <w:p w:rsidR="002432FD" w:rsidRPr="009914DF" w:rsidRDefault="002432FD" w:rsidP="002432FD">
            <w:pPr>
              <w:spacing w:before="60" w:after="60"/>
              <w:jc w:val="both"/>
            </w:pPr>
            <w:r w:rsidRPr="009914DF">
              <w:rPr>
                <w:b/>
                <w:i/>
                <w:lang w:val="en-US"/>
              </w:rPr>
              <w:t>w</w:t>
            </w:r>
            <w:r w:rsidRPr="009914DF">
              <w:rPr>
                <w:b/>
                <w:i/>
              </w:rPr>
              <w:t xml:space="preserve"> – </w:t>
            </w:r>
            <w:r w:rsidRPr="009914DF">
              <w:t>глубина комнаты;</w:t>
            </w:r>
          </w:p>
          <w:p w:rsidR="002432FD" w:rsidRPr="009914DF" w:rsidRDefault="002432FD" w:rsidP="002432FD">
            <w:pPr>
              <w:spacing w:before="60" w:after="60"/>
            </w:pPr>
            <w:r w:rsidRPr="009914DF">
              <w:t>Таблица 1.Индивидуальные данные по вариантам.</w:t>
            </w:r>
          </w:p>
          <w:tbl>
            <w:tblPr>
              <w:tblStyle w:val="a8"/>
              <w:tblW w:w="0" w:type="auto"/>
              <w:tblLook w:val="01E0"/>
            </w:tblPr>
            <w:tblGrid>
              <w:gridCol w:w="1766"/>
              <w:gridCol w:w="1984"/>
              <w:gridCol w:w="1559"/>
              <w:gridCol w:w="1701"/>
            </w:tblGrid>
            <w:tr w:rsidR="002432FD" w:rsidRPr="009914DF" w:rsidTr="003311C0">
              <w:tc>
                <w:tcPr>
                  <w:tcW w:w="1766" w:type="dxa"/>
                </w:tcPr>
                <w:p w:rsidR="002432FD" w:rsidRPr="009914DF" w:rsidRDefault="002432FD" w:rsidP="003311C0">
                  <w:pPr>
                    <w:spacing w:before="60" w:after="60"/>
                  </w:pPr>
                  <w:r w:rsidRPr="009914DF">
                    <w:t>№ варианта</w:t>
                  </w:r>
                </w:p>
              </w:tc>
              <w:tc>
                <w:tcPr>
                  <w:tcW w:w="1984" w:type="dxa"/>
                </w:tcPr>
                <w:p w:rsidR="002432FD" w:rsidRPr="009914DF" w:rsidRDefault="002432FD" w:rsidP="003311C0">
                  <w:pPr>
                    <w:spacing w:before="60" w:after="60"/>
                  </w:pPr>
                  <w:r w:rsidRPr="009914DF">
                    <w:t>Ширина (</w:t>
                  </w:r>
                  <w:r w:rsidRPr="009914DF">
                    <w:rPr>
                      <w:b/>
                      <w:i/>
                      <w:lang w:val="en-US"/>
                    </w:rPr>
                    <w:t>a</w:t>
                  </w:r>
                  <w:r w:rsidRPr="009914DF">
                    <w:t>)</w:t>
                  </w:r>
                </w:p>
              </w:tc>
              <w:tc>
                <w:tcPr>
                  <w:tcW w:w="1559" w:type="dxa"/>
                </w:tcPr>
                <w:p w:rsidR="002432FD" w:rsidRPr="009914DF" w:rsidRDefault="002432FD" w:rsidP="003311C0">
                  <w:pPr>
                    <w:spacing w:before="60" w:after="60"/>
                  </w:pPr>
                  <w:r w:rsidRPr="009914DF">
                    <w:t>Высота (</w:t>
                  </w:r>
                  <w:r w:rsidRPr="009914DF">
                    <w:rPr>
                      <w:b/>
                      <w:i/>
                      <w:lang w:val="en-US"/>
                    </w:rPr>
                    <w:t>h</w:t>
                  </w:r>
                  <w:r w:rsidRPr="009914DF">
                    <w:t>)</w:t>
                  </w:r>
                </w:p>
              </w:tc>
              <w:tc>
                <w:tcPr>
                  <w:tcW w:w="1701" w:type="dxa"/>
                </w:tcPr>
                <w:p w:rsidR="002432FD" w:rsidRPr="009914DF" w:rsidRDefault="002432FD" w:rsidP="003311C0">
                  <w:pPr>
                    <w:spacing w:before="60" w:after="60"/>
                  </w:pPr>
                  <w:r w:rsidRPr="009914DF">
                    <w:t>Глубина (</w:t>
                  </w:r>
                  <w:r w:rsidRPr="009914DF">
                    <w:rPr>
                      <w:b/>
                      <w:i/>
                      <w:lang w:val="en-US"/>
                    </w:rPr>
                    <w:t>w</w:t>
                  </w:r>
                  <w:r w:rsidRPr="009914DF">
                    <w:t>)</w:t>
                  </w:r>
                </w:p>
              </w:tc>
            </w:tr>
            <w:tr w:rsidR="002432FD" w:rsidRPr="009914DF" w:rsidTr="003311C0">
              <w:tc>
                <w:tcPr>
                  <w:tcW w:w="1766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1-5</w:t>
                  </w:r>
                </w:p>
              </w:tc>
              <w:tc>
                <w:tcPr>
                  <w:tcW w:w="1984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10</w:t>
                  </w:r>
                </w:p>
              </w:tc>
              <w:tc>
                <w:tcPr>
                  <w:tcW w:w="1559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6</w:t>
                  </w:r>
                </w:p>
              </w:tc>
              <w:tc>
                <w:tcPr>
                  <w:tcW w:w="1701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12</w:t>
                  </w:r>
                </w:p>
              </w:tc>
            </w:tr>
            <w:tr w:rsidR="002432FD" w:rsidRPr="009914DF" w:rsidTr="003311C0">
              <w:tc>
                <w:tcPr>
                  <w:tcW w:w="1766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6-10</w:t>
                  </w:r>
                </w:p>
              </w:tc>
              <w:tc>
                <w:tcPr>
                  <w:tcW w:w="1984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8</w:t>
                  </w:r>
                </w:p>
              </w:tc>
              <w:tc>
                <w:tcPr>
                  <w:tcW w:w="1559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5</w:t>
                  </w:r>
                </w:p>
              </w:tc>
              <w:tc>
                <w:tcPr>
                  <w:tcW w:w="1701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10</w:t>
                  </w:r>
                </w:p>
              </w:tc>
            </w:tr>
            <w:tr w:rsidR="002432FD" w:rsidRPr="009914DF" w:rsidTr="003311C0">
              <w:tc>
                <w:tcPr>
                  <w:tcW w:w="1766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11-15</w:t>
                  </w:r>
                </w:p>
              </w:tc>
              <w:tc>
                <w:tcPr>
                  <w:tcW w:w="1984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6</w:t>
                  </w:r>
                </w:p>
              </w:tc>
              <w:tc>
                <w:tcPr>
                  <w:tcW w:w="1559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4</w:t>
                  </w:r>
                </w:p>
              </w:tc>
              <w:tc>
                <w:tcPr>
                  <w:tcW w:w="1701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8</w:t>
                  </w:r>
                </w:p>
              </w:tc>
            </w:tr>
            <w:tr w:rsidR="002432FD" w:rsidRPr="009914DF" w:rsidTr="003311C0">
              <w:tc>
                <w:tcPr>
                  <w:tcW w:w="1766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16-20</w:t>
                  </w:r>
                </w:p>
              </w:tc>
              <w:tc>
                <w:tcPr>
                  <w:tcW w:w="1984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9</w:t>
                  </w:r>
                </w:p>
              </w:tc>
              <w:tc>
                <w:tcPr>
                  <w:tcW w:w="1559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6</w:t>
                  </w:r>
                </w:p>
              </w:tc>
              <w:tc>
                <w:tcPr>
                  <w:tcW w:w="1701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11</w:t>
                  </w:r>
                </w:p>
              </w:tc>
            </w:tr>
            <w:tr w:rsidR="002432FD" w:rsidRPr="009914DF" w:rsidTr="003311C0">
              <w:tc>
                <w:tcPr>
                  <w:tcW w:w="1766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21-25</w:t>
                  </w:r>
                </w:p>
              </w:tc>
              <w:tc>
                <w:tcPr>
                  <w:tcW w:w="1984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5</w:t>
                  </w:r>
                </w:p>
              </w:tc>
              <w:tc>
                <w:tcPr>
                  <w:tcW w:w="1559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3,5</w:t>
                  </w:r>
                </w:p>
              </w:tc>
              <w:tc>
                <w:tcPr>
                  <w:tcW w:w="1701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14</w:t>
                  </w:r>
                </w:p>
              </w:tc>
            </w:tr>
            <w:tr w:rsidR="002432FD" w:rsidRPr="009914DF" w:rsidTr="003311C0">
              <w:tc>
                <w:tcPr>
                  <w:tcW w:w="1766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26-32</w:t>
                  </w:r>
                </w:p>
              </w:tc>
              <w:tc>
                <w:tcPr>
                  <w:tcW w:w="1984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7</w:t>
                  </w:r>
                </w:p>
              </w:tc>
              <w:tc>
                <w:tcPr>
                  <w:tcW w:w="1559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5,5</w:t>
                  </w:r>
                </w:p>
              </w:tc>
              <w:tc>
                <w:tcPr>
                  <w:tcW w:w="1701" w:type="dxa"/>
                </w:tcPr>
                <w:p w:rsidR="002432FD" w:rsidRPr="009914DF" w:rsidRDefault="002432FD" w:rsidP="003311C0">
                  <w:pPr>
                    <w:spacing w:before="60" w:after="60"/>
                    <w:jc w:val="center"/>
                  </w:pPr>
                  <w:r w:rsidRPr="009914DF">
                    <w:t>9</w:t>
                  </w:r>
                </w:p>
              </w:tc>
            </w:tr>
          </w:tbl>
          <w:p w:rsidR="002432FD" w:rsidRDefault="002432FD" w:rsidP="002432FD">
            <w:pPr>
              <w:spacing w:before="60" w:after="60"/>
            </w:pPr>
          </w:p>
          <w:p w:rsidR="002A0274" w:rsidRDefault="002A0274" w:rsidP="002432FD">
            <w:pPr>
              <w:spacing w:before="60" w:after="60"/>
            </w:pPr>
          </w:p>
          <w:p w:rsidR="002432FD" w:rsidRPr="00447AAC" w:rsidRDefault="002432FD" w:rsidP="002432FD">
            <w:pPr>
              <w:spacing w:before="60" w:after="60"/>
            </w:pPr>
            <w:r w:rsidRPr="00447AAC">
              <w:t>Таблица 2.Размеры предметов комнаты (по вариантам).</w:t>
            </w:r>
          </w:p>
          <w:tbl>
            <w:tblPr>
              <w:tblStyle w:val="a8"/>
              <w:tblW w:w="0" w:type="auto"/>
              <w:tblLook w:val="01E0"/>
            </w:tblPr>
            <w:tblGrid>
              <w:gridCol w:w="1449"/>
              <w:gridCol w:w="1389"/>
              <w:gridCol w:w="1390"/>
              <w:gridCol w:w="1390"/>
              <w:gridCol w:w="1390"/>
              <w:gridCol w:w="1390"/>
              <w:gridCol w:w="1390"/>
            </w:tblGrid>
            <w:tr w:rsidR="002432FD" w:rsidRPr="00447AAC" w:rsidTr="003311C0"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Название предмета</w:t>
                  </w:r>
                </w:p>
              </w:tc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Отстояние от правой стенки.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Отстояние от задней  стенки.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Отстояние от пола.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</w:pPr>
                  <w:r w:rsidRPr="00447AAC">
                    <w:t>Ширина (</w:t>
                  </w:r>
                  <w:r w:rsidRPr="00447AAC">
                    <w:rPr>
                      <w:b/>
                      <w:i/>
                      <w:lang w:val="en-US"/>
                    </w:rPr>
                    <w:t>x</w:t>
                  </w:r>
                  <w:r w:rsidRPr="00447AAC">
                    <w:t>)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</w:pPr>
                  <w:r w:rsidRPr="00447AAC">
                    <w:t>Высота (</w:t>
                  </w:r>
                  <w:r w:rsidRPr="00447AAC">
                    <w:rPr>
                      <w:b/>
                      <w:i/>
                      <w:lang w:val="en-US"/>
                    </w:rPr>
                    <w:t>y</w:t>
                  </w:r>
                  <w:r w:rsidRPr="00447AAC">
                    <w:t>)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</w:pPr>
                  <w:r w:rsidRPr="00447AAC">
                    <w:t>Глубина (</w:t>
                  </w:r>
                  <w:r w:rsidRPr="00447AAC">
                    <w:rPr>
                      <w:b/>
                      <w:i/>
                      <w:lang w:val="en-US"/>
                    </w:rPr>
                    <w:t>z</w:t>
                  </w:r>
                  <w:r w:rsidRPr="00447AAC">
                    <w:t>)</w:t>
                  </w:r>
                </w:p>
              </w:tc>
            </w:tr>
            <w:tr w:rsidR="002432FD" w:rsidRPr="00447AAC" w:rsidTr="003311C0"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Окно</w:t>
                  </w:r>
                </w:p>
              </w:tc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  <w:lang w:val="en-US"/>
                    </w:rPr>
                    <w:t>a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(</w:t>
                  </w:r>
                  <w:r w:rsidRPr="00447AAC">
                    <w:rPr>
                      <w:b/>
                      <w:i/>
                      <w:lang w:val="en-US"/>
                    </w:rPr>
                    <w:t>w</w:t>
                  </w:r>
                  <w:r w:rsidRPr="00447AAC">
                    <w:rPr>
                      <w:b/>
                      <w:i/>
                    </w:rPr>
                    <w:t>-</w:t>
                  </w:r>
                  <w:r w:rsidRPr="00447AAC">
                    <w:rPr>
                      <w:b/>
                      <w:i/>
                      <w:lang w:val="en-US"/>
                    </w:rPr>
                    <w:t>b3)</w:t>
                  </w:r>
                  <w:r w:rsidRPr="00447AAC">
                    <w:rPr>
                      <w:b/>
                      <w:i/>
                    </w:rPr>
                    <w:t>/2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1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0,25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 xml:space="preserve">2/3 * </w:t>
                  </w:r>
                  <w:r w:rsidRPr="00447AAC">
                    <w:rPr>
                      <w:b/>
                      <w:i/>
                      <w:lang w:val="en-US"/>
                    </w:rPr>
                    <w:t>h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  <w:lang w:val="en-US"/>
                    </w:rPr>
                    <w:t>w</w:t>
                  </w:r>
                  <w:r w:rsidRPr="00447AAC">
                    <w:rPr>
                      <w:b/>
                      <w:i/>
                    </w:rPr>
                    <w:t>/2</w:t>
                  </w:r>
                </w:p>
              </w:tc>
            </w:tr>
            <w:tr w:rsidR="002432FD" w:rsidRPr="00447AAC" w:rsidTr="003311C0"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Дверь</w:t>
                  </w:r>
                </w:p>
              </w:tc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  <w:lang w:val="en-US"/>
                    </w:rPr>
                    <w:t>a</w:t>
                  </w:r>
                  <w:r w:rsidRPr="00447AAC">
                    <w:rPr>
                      <w:b/>
                      <w:i/>
                    </w:rPr>
                    <w:t>/2 +1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1,0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2,0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0,25</w:t>
                  </w:r>
                </w:p>
              </w:tc>
            </w:tr>
            <w:tr w:rsidR="002432FD" w:rsidRPr="00447AAC" w:rsidTr="003311C0"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Шкаф</w:t>
                  </w:r>
                </w:p>
              </w:tc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  <w:lang w:val="en-US"/>
                    </w:rPr>
                    <w:t>a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0,5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2,0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1,5</w:t>
                  </w:r>
                </w:p>
              </w:tc>
            </w:tr>
            <w:tr w:rsidR="002432FD" w:rsidRPr="00447AAC" w:rsidTr="003311C0"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Стол</w:t>
                  </w:r>
                </w:p>
              </w:tc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3,0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1,5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0,7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1,0</w:t>
                  </w:r>
                </w:p>
              </w:tc>
            </w:tr>
            <w:tr w:rsidR="002432FD" w:rsidRPr="00447AAC" w:rsidTr="003311C0"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Стенд</w:t>
                  </w:r>
                </w:p>
              </w:tc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2,0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1,5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0,2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  <w:lang w:val="en-US"/>
                    </w:rPr>
                    <w:t>h</w:t>
                  </w:r>
                  <w:r w:rsidRPr="00447AAC">
                    <w:rPr>
                      <w:b/>
                      <w:i/>
                    </w:rPr>
                    <w:t>/2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  <w:lang w:val="en-US"/>
                    </w:rPr>
                    <w:t>w</w:t>
                  </w:r>
                  <w:r w:rsidRPr="00447AAC">
                    <w:rPr>
                      <w:b/>
                      <w:i/>
                    </w:rPr>
                    <w:t>/2 - 1</w:t>
                  </w:r>
                </w:p>
              </w:tc>
            </w:tr>
            <w:tr w:rsidR="002432FD" w:rsidRPr="00447AAC" w:rsidTr="003311C0"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Табурет</w:t>
                  </w:r>
                </w:p>
              </w:tc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0,5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0,6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0,5</w:t>
                  </w:r>
                </w:p>
              </w:tc>
            </w:tr>
            <w:tr w:rsidR="002432FD" w:rsidRPr="00447AAC" w:rsidTr="003311C0"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</w:pPr>
                  <w:r w:rsidRPr="00447AAC">
                    <w:t>Светильники</w:t>
                  </w:r>
                </w:p>
              </w:tc>
              <w:tc>
                <w:tcPr>
                  <w:tcW w:w="1389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0,5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0,2</w:t>
                  </w:r>
                </w:p>
              </w:tc>
              <w:tc>
                <w:tcPr>
                  <w:tcW w:w="1390" w:type="dxa"/>
                </w:tcPr>
                <w:p w:rsidR="002432FD" w:rsidRPr="00447AAC" w:rsidRDefault="002432FD" w:rsidP="003311C0">
                  <w:pPr>
                    <w:spacing w:before="60" w:after="60"/>
                    <w:jc w:val="center"/>
                    <w:rPr>
                      <w:b/>
                      <w:i/>
                    </w:rPr>
                  </w:pPr>
                  <w:r w:rsidRPr="00447AAC">
                    <w:rPr>
                      <w:b/>
                      <w:i/>
                    </w:rPr>
                    <w:t>2,0</w:t>
                  </w:r>
                </w:p>
              </w:tc>
            </w:tr>
          </w:tbl>
          <w:p w:rsidR="002D0147" w:rsidRPr="00D23F40" w:rsidRDefault="002D0147" w:rsidP="00DF1426">
            <w:pPr>
              <w:jc w:val="both"/>
              <w:rPr>
                <w:i/>
              </w:rPr>
            </w:pPr>
          </w:p>
        </w:tc>
      </w:tr>
    </w:tbl>
    <w:p w:rsidR="0036408D" w:rsidRDefault="0036408D" w:rsidP="003311C0">
      <w:pPr>
        <w:pStyle w:val="af0"/>
        <w:ind w:left="709"/>
        <w:jc w:val="both"/>
        <w:rPr>
          <w:i/>
          <w:vanish/>
        </w:rPr>
      </w:pPr>
    </w:p>
    <w:p w:rsidR="00EC63AA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Default="00EC63AA" w:rsidP="003311C0">
      <w:pPr>
        <w:pStyle w:val="af0"/>
        <w:ind w:left="709"/>
        <w:jc w:val="both"/>
        <w:rPr>
          <w:i/>
          <w:vanish/>
        </w:rPr>
      </w:pPr>
    </w:p>
    <w:p w:rsidR="00EC63AA" w:rsidRPr="0036408D" w:rsidRDefault="00EC63AA" w:rsidP="003311C0">
      <w:pPr>
        <w:pStyle w:val="af0"/>
        <w:ind w:left="709"/>
        <w:jc w:val="both"/>
        <w:rPr>
          <w:i/>
          <w:vanish/>
        </w:rPr>
      </w:pPr>
    </w:p>
    <w:p w:rsidR="009D5862" w:rsidRDefault="009D5862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>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/>
      </w:tblPr>
      <w:tblGrid>
        <w:gridCol w:w="2410"/>
        <w:gridCol w:w="8080"/>
        <w:gridCol w:w="2055"/>
        <w:gridCol w:w="2056"/>
      </w:tblGrid>
      <w:tr w:rsidR="00347461" w:rsidRPr="00314BCA" w:rsidTr="00073075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:rsidR="00347461" w:rsidRPr="004A2281" w:rsidRDefault="00347461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  <w:r>
              <w:rPr>
                <w:rStyle w:val="ab"/>
                <w:b/>
                <w:lang w:val="ru-RU"/>
              </w:rPr>
              <w:footnoteReference w:id="17"/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:rsidR="00347461" w:rsidRPr="00314BCA" w:rsidRDefault="00347461" w:rsidP="00375731">
            <w:pPr>
              <w:pStyle w:val="TableParagraph"/>
              <w:ind w:left="872"/>
              <w:rPr>
                <w:b/>
              </w:rPr>
            </w:pPr>
            <w:r w:rsidRPr="00314BCA">
              <w:rPr>
                <w:b/>
              </w:rPr>
              <w:t>Критерии оценивания</w:t>
            </w:r>
          </w:p>
        </w:tc>
        <w:tc>
          <w:tcPr>
            <w:tcW w:w="4111" w:type="dxa"/>
            <w:gridSpan w:val="2"/>
            <w:shd w:val="clear" w:color="auto" w:fill="DBE5F1" w:themeFill="accent1" w:themeFillTint="33"/>
            <w:vAlign w:val="center"/>
          </w:tcPr>
          <w:p w:rsidR="00347461" w:rsidRPr="00314BCA" w:rsidRDefault="00347461" w:rsidP="0018060A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  <w:r>
              <w:rPr>
                <w:rStyle w:val="ab"/>
                <w:b/>
              </w:rPr>
              <w:footnoteReference w:id="18"/>
            </w:r>
          </w:p>
        </w:tc>
      </w:tr>
      <w:tr w:rsidR="00347461" w:rsidRPr="00314BCA" w:rsidTr="00073075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:rsidR="00347461" w:rsidRPr="004A2281" w:rsidRDefault="00347461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:rsidR="00347461" w:rsidRPr="00314BCA" w:rsidRDefault="00347461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:rsidR="00347461" w:rsidRDefault="00347461" w:rsidP="00FE07EA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:rsidR="00347461" w:rsidRDefault="00347461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347461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347461" w:rsidRPr="002F2AE8" w:rsidRDefault="00347461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  <w:r>
              <w:rPr>
                <w:i/>
                <w:lang w:val="ru-RU"/>
              </w:rPr>
              <w:t>Входной контроль</w:t>
            </w:r>
          </w:p>
        </w:tc>
        <w:tc>
          <w:tcPr>
            <w:tcW w:w="8080" w:type="dxa"/>
          </w:tcPr>
          <w:p w:rsidR="00347461" w:rsidRPr="00F06F9B" w:rsidRDefault="00347461" w:rsidP="00C1428D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 xml:space="preserve">Обучающийся при ответе на вопросы допускает незначительные неточности,  либо дает один неверный ответ, при наличии правильных и конкретных ответов </w:t>
            </w:r>
            <w:r w:rsidRPr="00F06F9B">
              <w:rPr>
                <w:i/>
                <w:lang w:val="ru-RU"/>
              </w:rPr>
              <w:lastRenderedPageBreak/>
              <w:t>на другие вопросы</w:t>
            </w:r>
          </w:p>
        </w:tc>
        <w:tc>
          <w:tcPr>
            <w:tcW w:w="2055" w:type="dxa"/>
          </w:tcPr>
          <w:p w:rsidR="00347461" w:rsidRDefault="00347461" w:rsidP="00C1428D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</w:p>
          <w:p w:rsidR="00347461" w:rsidRPr="008F6748" w:rsidRDefault="00347461" w:rsidP="00C1428D">
            <w:pPr>
              <w:jc w:val="center"/>
              <w:rPr>
                <w:i/>
              </w:rPr>
            </w:pPr>
            <w:r w:rsidRPr="008F6748">
              <w:rPr>
                <w:i/>
              </w:rPr>
              <w:t>9 – 11 баллов</w:t>
            </w:r>
          </w:p>
        </w:tc>
        <w:tc>
          <w:tcPr>
            <w:tcW w:w="2056" w:type="dxa"/>
          </w:tcPr>
          <w:p w:rsidR="00347461" w:rsidRPr="008F6748" w:rsidRDefault="00347461" w:rsidP="00C1428D">
            <w:pPr>
              <w:jc w:val="center"/>
              <w:rPr>
                <w:i/>
              </w:rPr>
            </w:pPr>
            <w:r w:rsidRPr="008F6748">
              <w:rPr>
                <w:i/>
              </w:rPr>
              <w:t>4</w:t>
            </w:r>
          </w:p>
        </w:tc>
      </w:tr>
      <w:tr w:rsidR="00347461" w:rsidRPr="00314BCA" w:rsidTr="00073075">
        <w:trPr>
          <w:trHeight w:val="283"/>
        </w:trPr>
        <w:tc>
          <w:tcPr>
            <w:tcW w:w="2410" w:type="dxa"/>
            <w:vMerge/>
          </w:tcPr>
          <w:p w:rsidR="00347461" w:rsidRPr="002F2AE8" w:rsidRDefault="00347461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080" w:type="dxa"/>
          </w:tcPr>
          <w:p w:rsidR="00347461" w:rsidRPr="00F06F9B" w:rsidRDefault="00347461" w:rsidP="00C1428D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Обучающийся слабо ориентируется в материале, допускает неточности в ответах,  плохо владеет профессиональной терминологией, либо дает два неверных ответа, при наличии правильных и конкретных ответов на другие вопросы</w:t>
            </w:r>
          </w:p>
        </w:tc>
        <w:tc>
          <w:tcPr>
            <w:tcW w:w="2055" w:type="dxa"/>
          </w:tcPr>
          <w:p w:rsidR="00347461" w:rsidRDefault="00347461" w:rsidP="00C1428D">
            <w:pPr>
              <w:jc w:val="center"/>
              <w:rPr>
                <w:i/>
              </w:rPr>
            </w:pPr>
          </w:p>
          <w:p w:rsidR="00347461" w:rsidRPr="008F6748" w:rsidRDefault="00347461" w:rsidP="00C1428D">
            <w:pPr>
              <w:jc w:val="center"/>
              <w:rPr>
                <w:i/>
              </w:rPr>
            </w:pPr>
            <w:r w:rsidRPr="008F6748">
              <w:rPr>
                <w:i/>
              </w:rPr>
              <w:t>5 – 8 баллов</w:t>
            </w:r>
          </w:p>
        </w:tc>
        <w:tc>
          <w:tcPr>
            <w:tcW w:w="2056" w:type="dxa"/>
          </w:tcPr>
          <w:p w:rsidR="00347461" w:rsidRPr="008F6748" w:rsidRDefault="00347461" w:rsidP="00C1428D">
            <w:pPr>
              <w:jc w:val="center"/>
              <w:rPr>
                <w:i/>
              </w:rPr>
            </w:pPr>
            <w:r w:rsidRPr="008F6748">
              <w:rPr>
                <w:i/>
              </w:rPr>
              <w:t>3</w:t>
            </w:r>
          </w:p>
        </w:tc>
      </w:tr>
      <w:tr w:rsidR="00347461" w:rsidRPr="00314BCA" w:rsidTr="00073075">
        <w:trPr>
          <w:trHeight w:val="283"/>
        </w:trPr>
        <w:tc>
          <w:tcPr>
            <w:tcW w:w="2410" w:type="dxa"/>
            <w:vMerge/>
          </w:tcPr>
          <w:p w:rsidR="00347461" w:rsidRPr="002F2AE8" w:rsidRDefault="00347461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080" w:type="dxa"/>
          </w:tcPr>
          <w:p w:rsidR="00347461" w:rsidRPr="00F06F9B" w:rsidRDefault="00347461" w:rsidP="00C1428D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Обучающийся не справился с заданием на уровне, достаточном для проставления положительной оценки: дал три и более неверных ответа.</w:t>
            </w:r>
          </w:p>
        </w:tc>
        <w:tc>
          <w:tcPr>
            <w:tcW w:w="2055" w:type="dxa"/>
          </w:tcPr>
          <w:p w:rsidR="00347461" w:rsidRDefault="00347461" w:rsidP="00C1428D">
            <w:pPr>
              <w:jc w:val="center"/>
              <w:rPr>
                <w:i/>
              </w:rPr>
            </w:pPr>
          </w:p>
          <w:p w:rsidR="00347461" w:rsidRPr="008F6748" w:rsidRDefault="00347461" w:rsidP="00C1428D">
            <w:pPr>
              <w:jc w:val="center"/>
              <w:rPr>
                <w:i/>
              </w:rPr>
            </w:pPr>
            <w:r w:rsidRPr="008F6748">
              <w:rPr>
                <w:i/>
              </w:rPr>
              <w:t>0 - 4 баллов</w:t>
            </w:r>
          </w:p>
        </w:tc>
        <w:tc>
          <w:tcPr>
            <w:tcW w:w="2056" w:type="dxa"/>
          </w:tcPr>
          <w:p w:rsidR="00347461" w:rsidRPr="008F6748" w:rsidRDefault="00347461" w:rsidP="00C1428D">
            <w:pPr>
              <w:jc w:val="center"/>
              <w:rPr>
                <w:i/>
              </w:rPr>
            </w:pPr>
            <w:r w:rsidRPr="008F6748">
              <w:rPr>
                <w:i/>
              </w:rPr>
              <w:t>2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9D5862" w:rsidRPr="00F06F9B" w:rsidRDefault="003774A2" w:rsidP="009751D3">
            <w:pPr>
              <w:spacing w:before="60" w:after="60"/>
              <w:ind w:left="142"/>
              <w:rPr>
                <w:i/>
                <w:sz w:val="20"/>
                <w:szCs w:val="20"/>
              </w:rPr>
            </w:pPr>
            <w:r w:rsidRPr="00F06F9B">
              <w:rPr>
                <w:b/>
                <w:i/>
                <w:sz w:val="20"/>
                <w:szCs w:val="20"/>
              </w:rPr>
              <w:t>КПГР №1</w:t>
            </w:r>
            <w:r w:rsidR="009751D3" w:rsidRPr="00F06F9B">
              <w:rPr>
                <w:b/>
                <w:i/>
                <w:sz w:val="20"/>
                <w:szCs w:val="20"/>
              </w:rPr>
              <w:t>– КПГР № 5</w:t>
            </w:r>
            <w:r w:rsidRPr="00F06F9B">
              <w:rPr>
                <w:b/>
                <w:i/>
                <w:sz w:val="20"/>
                <w:szCs w:val="20"/>
              </w:rPr>
              <w:t xml:space="preserve">. </w:t>
            </w:r>
          </w:p>
        </w:tc>
        <w:tc>
          <w:tcPr>
            <w:tcW w:w="8080" w:type="dxa"/>
          </w:tcPr>
          <w:p w:rsidR="009D5862" w:rsidRPr="00F06F9B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F06F9B">
              <w:rPr>
                <w:i/>
                <w:spacing w:val="-4"/>
                <w:lang w:val="ru-RU"/>
              </w:rPr>
              <w:t xml:space="preserve">Обучающийся </w:t>
            </w:r>
            <w:r w:rsidRPr="00F06F9B">
              <w:rPr>
                <w:i/>
                <w:lang w:val="ru-RU"/>
              </w:rPr>
              <w:t>показал полный объем знаний, умений</w:t>
            </w:r>
            <w:r w:rsidRPr="00F06F9B">
              <w:rPr>
                <w:i/>
                <w:spacing w:val="-25"/>
                <w:lang w:val="ru-RU"/>
              </w:rPr>
              <w:t xml:space="preserve"> </w:t>
            </w:r>
            <w:r w:rsidRPr="00F06F9B">
              <w:rPr>
                <w:i/>
                <w:lang w:val="ru-RU"/>
              </w:rPr>
              <w:t>в освоении пройденных тем и применение их на</w:t>
            </w:r>
            <w:r w:rsidRPr="00F06F9B">
              <w:rPr>
                <w:i/>
                <w:spacing w:val="-4"/>
                <w:lang w:val="ru-RU"/>
              </w:rPr>
              <w:t xml:space="preserve"> </w:t>
            </w:r>
            <w:r w:rsidRPr="00F06F9B">
              <w:rPr>
                <w:i/>
                <w:lang w:val="ru-RU"/>
              </w:rPr>
              <w:t>практике.</w:t>
            </w:r>
          </w:p>
        </w:tc>
        <w:tc>
          <w:tcPr>
            <w:tcW w:w="2055" w:type="dxa"/>
          </w:tcPr>
          <w:p w:rsidR="003774A2" w:rsidRPr="00F06F9B" w:rsidRDefault="003774A2" w:rsidP="00FC1ACA">
            <w:pPr>
              <w:jc w:val="center"/>
              <w:rPr>
                <w:i/>
              </w:rPr>
            </w:pPr>
          </w:p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9-12 баллов</w:t>
            </w:r>
          </w:p>
        </w:tc>
        <w:tc>
          <w:tcPr>
            <w:tcW w:w="2056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5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F06F9B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Работа выполнена полностью,</w:t>
            </w:r>
            <w:r w:rsidRPr="00F06F9B">
              <w:rPr>
                <w:i/>
                <w:spacing w:val="-15"/>
                <w:lang w:val="ru-RU"/>
              </w:rPr>
              <w:t xml:space="preserve"> </w:t>
            </w:r>
            <w:r w:rsidRPr="00F06F9B">
              <w:rPr>
                <w:i/>
                <w:lang w:val="ru-RU"/>
              </w:rPr>
              <w:t>но обоснований шагов решения недостаточно. Допущена одна ошибка или два-три</w:t>
            </w:r>
            <w:r w:rsidRPr="00F06F9B">
              <w:rPr>
                <w:i/>
                <w:spacing w:val="-8"/>
                <w:lang w:val="ru-RU"/>
              </w:rPr>
              <w:t xml:space="preserve"> </w:t>
            </w:r>
            <w:r w:rsidRPr="00F06F9B">
              <w:rPr>
                <w:i/>
                <w:lang w:val="ru-RU"/>
              </w:rPr>
              <w:t>недочета.</w:t>
            </w:r>
          </w:p>
        </w:tc>
        <w:tc>
          <w:tcPr>
            <w:tcW w:w="2055" w:type="dxa"/>
          </w:tcPr>
          <w:p w:rsidR="003774A2" w:rsidRPr="00F06F9B" w:rsidRDefault="003774A2" w:rsidP="00FC1ACA">
            <w:pPr>
              <w:jc w:val="center"/>
              <w:rPr>
                <w:i/>
              </w:rPr>
            </w:pPr>
          </w:p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7-8 баллов</w:t>
            </w:r>
          </w:p>
        </w:tc>
        <w:tc>
          <w:tcPr>
            <w:tcW w:w="2056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4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F06F9B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Допущены более одной</w:t>
            </w:r>
            <w:r w:rsidRPr="00F06F9B">
              <w:rPr>
                <w:i/>
                <w:spacing w:val="-22"/>
                <w:lang w:val="ru-RU"/>
              </w:rPr>
              <w:t xml:space="preserve"> </w:t>
            </w:r>
            <w:r w:rsidRPr="00F06F9B">
              <w:rPr>
                <w:i/>
                <w:lang w:val="ru-RU"/>
              </w:rPr>
              <w:t>ошибки или более двух-трех</w:t>
            </w:r>
            <w:r w:rsidRPr="00F06F9B">
              <w:rPr>
                <w:i/>
                <w:spacing w:val="-20"/>
                <w:lang w:val="ru-RU"/>
              </w:rPr>
              <w:t xml:space="preserve"> </w:t>
            </w:r>
            <w:r w:rsidRPr="00F06F9B">
              <w:rPr>
                <w:i/>
                <w:lang w:val="ru-RU"/>
              </w:rPr>
              <w:t>недочетов.</w:t>
            </w:r>
          </w:p>
        </w:tc>
        <w:tc>
          <w:tcPr>
            <w:tcW w:w="2055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4-6 баллов</w:t>
            </w:r>
          </w:p>
        </w:tc>
        <w:tc>
          <w:tcPr>
            <w:tcW w:w="2056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3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F06F9B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Работа выполнена не</w:t>
            </w:r>
            <w:r w:rsidRPr="00F06F9B">
              <w:rPr>
                <w:i/>
                <w:spacing w:val="-17"/>
                <w:lang w:val="ru-RU"/>
              </w:rPr>
              <w:t xml:space="preserve"> </w:t>
            </w:r>
            <w:r w:rsidRPr="00F06F9B">
              <w:rPr>
                <w:i/>
                <w:lang w:val="ru-RU"/>
              </w:rPr>
              <w:t xml:space="preserve">полностью. Допущены </w:t>
            </w:r>
            <w:r w:rsidRPr="00F06F9B">
              <w:rPr>
                <w:i/>
                <w:spacing w:val="-2"/>
                <w:lang w:val="ru-RU"/>
              </w:rPr>
              <w:t xml:space="preserve">грубые </w:t>
            </w:r>
            <w:r w:rsidRPr="00F06F9B">
              <w:rPr>
                <w:i/>
                <w:lang w:val="ru-RU"/>
              </w:rPr>
              <w:t xml:space="preserve">ошибки. </w:t>
            </w:r>
          </w:p>
        </w:tc>
        <w:tc>
          <w:tcPr>
            <w:tcW w:w="2055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1-3 баллов</w:t>
            </w:r>
          </w:p>
        </w:tc>
        <w:tc>
          <w:tcPr>
            <w:tcW w:w="2056" w:type="dxa"/>
            <w:vMerge w:val="restart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2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F06F9B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</w:rPr>
              <w:t>Работа не</w:t>
            </w:r>
            <w:r w:rsidRPr="00F06F9B">
              <w:rPr>
                <w:i/>
                <w:lang w:val="ru-RU"/>
              </w:rPr>
              <w:t xml:space="preserve"> </w:t>
            </w:r>
            <w:r w:rsidRPr="00F06F9B">
              <w:rPr>
                <w:i/>
                <w:spacing w:val="-1"/>
              </w:rPr>
              <w:t>выполнена</w:t>
            </w:r>
            <w:r w:rsidRPr="00F06F9B">
              <w:rPr>
                <w:i/>
              </w:rPr>
              <w:t>.</w:t>
            </w:r>
          </w:p>
          <w:p w:rsidR="00EB0330" w:rsidRPr="00F06F9B" w:rsidRDefault="00EB0330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</w:p>
        </w:tc>
        <w:tc>
          <w:tcPr>
            <w:tcW w:w="2055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0 баллов</w:t>
            </w:r>
          </w:p>
        </w:tc>
        <w:tc>
          <w:tcPr>
            <w:tcW w:w="2056" w:type="dxa"/>
            <w:vMerge/>
          </w:tcPr>
          <w:p w:rsidR="009D5862" w:rsidRPr="00F06F9B" w:rsidRDefault="009D5862" w:rsidP="00FC1ACA">
            <w:pPr>
              <w:rPr>
                <w:i/>
              </w:rPr>
            </w:pP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9D5862" w:rsidRPr="00F06F9B" w:rsidRDefault="00A36B25" w:rsidP="00FC1ACA">
            <w:pPr>
              <w:rPr>
                <w:i/>
              </w:rPr>
            </w:pPr>
            <w:r w:rsidRPr="00F06F9B">
              <w:rPr>
                <w:i/>
              </w:rPr>
              <w:t>Собеседование</w:t>
            </w:r>
          </w:p>
        </w:tc>
        <w:tc>
          <w:tcPr>
            <w:tcW w:w="8080" w:type="dxa"/>
          </w:tcPr>
          <w:p w:rsidR="009D5862" w:rsidRPr="00F06F9B" w:rsidRDefault="009D5862" w:rsidP="000F6AC2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Дан полный, развернутый ответ на поставленный вопрос (вопросы), п</w:t>
            </w:r>
            <w:r w:rsidR="000F6AC2" w:rsidRPr="00F06F9B">
              <w:rPr>
                <w:i/>
                <w:lang w:val="ru-RU"/>
              </w:rPr>
              <w:t xml:space="preserve">оказана совокупность осознанных </w:t>
            </w:r>
            <w:r w:rsidRPr="00F06F9B">
              <w:rPr>
                <w:i/>
                <w:lang w:val="ru-RU"/>
              </w:rPr>
              <w:t xml:space="preserve">знаний </w:t>
            </w:r>
            <w:r w:rsidR="000F6AC2" w:rsidRPr="00F06F9B">
              <w:rPr>
                <w:i/>
                <w:lang w:val="ru-RU"/>
              </w:rPr>
              <w:t>о предмете,</w:t>
            </w:r>
            <w:r w:rsidRPr="00F06F9B">
              <w:rPr>
                <w:i/>
                <w:lang w:val="ru-RU"/>
              </w:rPr>
              <w:t xml:space="preserve"> проявляющаяся в свободном оперировании понятиями, умении выделить существенные и несущественные его признаки, причинно-следственные связи. </w:t>
            </w:r>
            <w:r w:rsidRPr="00F06F9B">
              <w:rPr>
                <w:i/>
                <w:spacing w:val="-4"/>
                <w:lang w:val="ru-RU"/>
              </w:rPr>
              <w:t xml:space="preserve">Обучающийся </w:t>
            </w:r>
            <w:r w:rsidRPr="00F06F9B">
              <w:rPr>
                <w:i/>
                <w:lang w:val="ru-RU"/>
              </w:rPr>
              <w:t>демонстрирует глубокие и прочные знания материала по заданным вопросам, исчерпывающе и последовательно, грамотно и логически стройно его излагает</w:t>
            </w:r>
          </w:p>
        </w:tc>
        <w:tc>
          <w:tcPr>
            <w:tcW w:w="2055" w:type="dxa"/>
          </w:tcPr>
          <w:p w:rsidR="000F6AC2" w:rsidRPr="00F06F9B" w:rsidRDefault="000F6AC2" w:rsidP="00FC1ACA">
            <w:pPr>
              <w:jc w:val="center"/>
              <w:rPr>
                <w:i/>
              </w:rPr>
            </w:pPr>
          </w:p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20 - 25 баллов</w:t>
            </w:r>
          </w:p>
        </w:tc>
        <w:tc>
          <w:tcPr>
            <w:tcW w:w="2056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5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F06F9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091F14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 xml:space="preserve">Дан полный, развернутый ответ на поставленный вопрос (вопросы), показана совокупность осознанных знаний </w:t>
            </w:r>
            <w:r w:rsidR="00091F14" w:rsidRPr="00F06F9B">
              <w:rPr>
                <w:i/>
                <w:lang w:val="ru-RU"/>
              </w:rPr>
              <w:t>о предмете,</w:t>
            </w:r>
            <w:r w:rsidRPr="00F06F9B">
              <w:rPr>
                <w:i/>
                <w:lang w:val="ru-RU"/>
              </w:rPr>
              <w:t xml:space="preserve"> доказательно раскрыты основные положения дисциплины;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 w:rsidRPr="00F06F9B">
              <w:rPr>
                <w:i/>
                <w:spacing w:val="-4"/>
                <w:lang w:val="ru-RU"/>
              </w:rPr>
              <w:t xml:space="preserve">Обучающийся </w:t>
            </w:r>
            <w:r w:rsidRPr="00F06F9B">
              <w:rPr>
                <w:i/>
                <w:lang w:val="ru-RU"/>
              </w:rPr>
              <w:t xml:space="preserve">твердо знает материал по заданным вопросам, грамотно и </w:t>
            </w:r>
            <w:r w:rsidRPr="00F06F9B">
              <w:rPr>
                <w:i/>
                <w:lang w:val="ru-RU"/>
              </w:rPr>
              <w:lastRenderedPageBreak/>
              <w:t>последовательно его излагает, но допускает несущественные неточности в определениях.</w:t>
            </w:r>
          </w:p>
        </w:tc>
        <w:tc>
          <w:tcPr>
            <w:tcW w:w="2055" w:type="dxa"/>
          </w:tcPr>
          <w:p w:rsidR="00A46BDE" w:rsidRPr="00F06F9B" w:rsidRDefault="00A46BDE" w:rsidP="00FC1ACA">
            <w:pPr>
              <w:jc w:val="center"/>
              <w:rPr>
                <w:i/>
              </w:rPr>
            </w:pPr>
          </w:p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16 - 20 баллов</w:t>
            </w:r>
          </w:p>
        </w:tc>
        <w:tc>
          <w:tcPr>
            <w:tcW w:w="2056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4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A46BDE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Дан полный, но недостаточно последовательный ответ на поставленный вопрос (вопросы), но при этом показано умение выделить существенные и несущественные признак</w:t>
            </w:r>
            <w:r w:rsidR="00A46BDE" w:rsidRPr="00F06F9B">
              <w:rPr>
                <w:i/>
                <w:lang w:val="ru-RU"/>
              </w:rPr>
              <w:t>и и причинно-следственные связи</w:t>
            </w:r>
            <w:r w:rsidRPr="00F06F9B">
              <w:rPr>
                <w:i/>
                <w:lang w:val="ru-RU"/>
              </w:rPr>
              <w:t xml:space="preserve">. </w:t>
            </w:r>
            <w:r w:rsidRPr="00F06F9B">
              <w:rPr>
                <w:i/>
                <w:spacing w:val="-4"/>
                <w:lang w:val="ru-RU"/>
              </w:rPr>
              <w:t>Обучающийся</w:t>
            </w:r>
            <w:r w:rsidRPr="00F06F9B">
              <w:rPr>
                <w:i/>
                <w:lang w:val="ru-RU"/>
              </w:rPr>
              <w:t xml:space="preserve"> владеет знаниями только по основному материалу, но не знает отдельных деталей и особенностей, допускает неточности и испытывает затруднения с формулировкой определений.</w:t>
            </w:r>
          </w:p>
        </w:tc>
        <w:tc>
          <w:tcPr>
            <w:tcW w:w="2055" w:type="dxa"/>
          </w:tcPr>
          <w:p w:rsidR="00A46BDE" w:rsidRPr="00F06F9B" w:rsidRDefault="00A46BDE" w:rsidP="00FC1ACA">
            <w:pPr>
              <w:jc w:val="center"/>
              <w:rPr>
                <w:i/>
              </w:rPr>
            </w:pPr>
          </w:p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10 - 15 баллов</w:t>
            </w:r>
          </w:p>
        </w:tc>
        <w:tc>
          <w:tcPr>
            <w:tcW w:w="2056" w:type="dxa"/>
            <w:vMerge w:val="restart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3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A46BDE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Обучающийся</w:t>
            </w:r>
            <w:r w:rsidR="00FF058C" w:rsidRPr="00F06F9B">
              <w:rPr>
                <w:i/>
                <w:lang w:val="ru-RU"/>
              </w:rPr>
              <w:t xml:space="preserve"> способен</w:t>
            </w:r>
            <w:r w:rsidRPr="00F06F9B">
              <w:rPr>
                <w:i/>
                <w:lang w:val="ru-RU"/>
              </w:rPr>
              <w:t xml:space="preserve"> конк</w:t>
            </w:r>
            <w:r w:rsidR="00FF058C" w:rsidRPr="00F06F9B">
              <w:rPr>
                <w:i/>
                <w:lang w:val="ru-RU"/>
              </w:rPr>
              <w:t xml:space="preserve">ретизировать обобщенные знания </w:t>
            </w:r>
            <w:r w:rsidRPr="00F06F9B">
              <w:rPr>
                <w:i/>
                <w:lang w:val="ru-RU"/>
              </w:rPr>
              <w:t xml:space="preserve">только с помощью преподавателя. </w:t>
            </w:r>
            <w:r w:rsidR="00FF058C" w:rsidRPr="00F06F9B">
              <w:rPr>
                <w:i/>
                <w:lang w:val="ru-RU"/>
              </w:rPr>
              <w:t>Обучающийся</w:t>
            </w:r>
            <w:r w:rsidRPr="00F06F9B">
              <w:rPr>
                <w:i/>
                <w:lang w:val="ru-RU"/>
              </w:rPr>
              <w:t xml:space="preserve"> </w:t>
            </w:r>
            <w:r w:rsidR="00FF058C" w:rsidRPr="00F06F9B">
              <w:rPr>
                <w:i/>
                <w:lang w:val="ru-RU"/>
              </w:rPr>
              <w:t xml:space="preserve">обладает фрагментарными знаниями по теме </w:t>
            </w:r>
            <w:r w:rsidR="00A46BDE" w:rsidRPr="00F06F9B">
              <w:rPr>
                <w:i/>
                <w:lang w:val="ru-RU"/>
              </w:rPr>
              <w:t>собеседования,</w:t>
            </w:r>
            <w:r w:rsidRPr="00F06F9B">
              <w:rPr>
                <w:i/>
                <w:lang w:val="ru-RU"/>
              </w:rPr>
              <w:t xml:space="preserve"> слабо владеет понятийным аппаратом, нарушает последовательность в изложении материала.</w:t>
            </w:r>
          </w:p>
        </w:tc>
        <w:tc>
          <w:tcPr>
            <w:tcW w:w="2055" w:type="dxa"/>
          </w:tcPr>
          <w:p w:rsidR="00A46BDE" w:rsidRPr="00F06F9B" w:rsidRDefault="00A46BDE" w:rsidP="00FC1ACA">
            <w:pPr>
              <w:jc w:val="center"/>
              <w:rPr>
                <w:i/>
              </w:rPr>
            </w:pPr>
          </w:p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6 - 9 баллов</w:t>
            </w:r>
          </w:p>
        </w:tc>
        <w:tc>
          <w:tcPr>
            <w:tcW w:w="2056" w:type="dxa"/>
            <w:vMerge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A46BDE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Дан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темы.</w:t>
            </w:r>
          </w:p>
        </w:tc>
        <w:tc>
          <w:tcPr>
            <w:tcW w:w="2055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2 - 5 баллов</w:t>
            </w:r>
          </w:p>
        </w:tc>
        <w:tc>
          <w:tcPr>
            <w:tcW w:w="2056" w:type="dxa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2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F06F9B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Не получены ответы по базовым вопросам дисциплины.</w:t>
            </w:r>
          </w:p>
        </w:tc>
        <w:tc>
          <w:tcPr>
            <w:tcW w:w="2055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0 баллов</w:t>
            </w:r>
          </w:p>
        </w:tc>
        <w:tc>
          <w:tcPr>
            <w:tcW w:w="2056" w:type="dxa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 w:val="restart"/>
          </w:tcPr>
          <w:p w:rsidR="008A3CD9" w:rsidRPr="0032506B" w:rsidRDefault="009D5862" w:rsidP="008A3CD9">
            <w:pPr>
              <w:pStyle w:val="TableParagraph"/>
              <w:rPr>
                <w:i/>
                <w:lang w:val="ru-RU"/>
              </w:rPr>
            </w:pPr>
            <w:r w:rsidRPr="0032506B">
              <w:rPr>
                <w:i/>
                <w:lang w:val="ru-RU"/>
              </w:rPr>
              <w:t>Решение задач (</w:t>
            </w:r>
            <w:r w:rsidR="00312CE9" w:rsidRPr="0032506B">
              <w:rPr>
                <w:i/>
                <w:lang w:val="ru-RU"/>
              </w:rPr>
              <w:t>по рабочей тетради</w:t>
            </w:r>
            <w:r w:rsidRPr="0032506B">
              <w:rPr>
                <w:i/>
                <w:lang w:val="ru-RU"/>
              </w:rPr>
              <w:t xml:space="preserve">) </w:t>
            </w:r>
          </w:p>
          <w:p w:rsidR="009D5862" w:rsidRPr="0032506B" w:rsidRDefault="009D5862" w:rsidP="00FC1ACA">
            <w:pPr>
              <w:pStyle w:val="TableParagraph"/>
              <w:rPr>
                <w:i/>
                <w:lang w:val="ru-RU"/>
              </w:rPr>
            </w:pPr>
          </w:p>
        </w:tc>
        <w:tc>
          <w:tcPr>
            <w:tcW w:w="8080" w:type="dxa"/>
          </w:tcPr>
          <w:p w:rsidR="009D5862" w:rsidRPr="00F06F9B" w:rsidRDefault="009D5862" w:rsidP="00312CE9">
            <w:pPr>
              <w:pStyle w:val="TableParagraph"/>
              <w:tabs>
                <w:tab w:val="left" w:pos="469"/>
              </w:tabs>
              <w:rPr>
                <w:i/>
                <w:lang w:val="ru-RU"/>
              </w:rPr>
            </w:pPr>
            <w:r w:rsidRPr="00F06F9B">
              <w:rPr>
                <w:i/>
                <w:lang w:val="ru-RU"/>
              </w:rPr>
              <w:t>Обучающийся демонстрирует грамотное решение всех задач, использование правильных методов решения</w:t>
            </w:r>
            <w:r w:rsidR="00312CE9" w:rsidRPr="00F06F9B">
              <w:rPr>
                <w:i/>
                <w:lang w:val="ru-RU"/>
              </w:rPr>
              <w:t>.</w:t>
            </w:r>
            <w:r w:rsidRPr="00F06F9B">
              <w:rPr>
                <w:i/>
                <w:lang w:val="ru-RU"/>
              </w:rPr>
              <w:t xml:space="preserve"> </w:t>
            </w:r>
          </w:p>
        </w:tc>
        <w:tc>
          <w:tcPr>
            <w:tcW w:w="2055" w:type="dxa"/>
          </w:tcPr>
          <w:p w:rsidR="00312CE9" w:rsidRPr="00F06F9B" w:rsidRDefault="00312CE9" w:rsidP="00FC1ACA">
            <w:pPr>
              <w:jc w:val="center"/>
              <w:rPr>
                <w:i/>
              </w:rPr>
            </w:pPr>
          </w:p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13 – 15 баллов</w:t>
            </w:r>
          </w:p>
        </w:tc>
        <w:tc>
          <w:tcPr>
            <w:tcW w:w="2056" w:type="dxa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5</w:t>
            </w:r>
          </w:p>
        </w:tc>
      </w:tr>
      <w:tr w:rsidR="009D5862" w:rsidRPr="00314BCA" w:rsidTr="00073075">
        <w:trPr>
          <w:trHeight w:val="283"/>
        </w:trPr>
        <w:tc>
          <w:tcPr>
            <w:tcW w:w="2410" w:type="dxa"/>
            <w:vMerge/>
          </w:tcPr>
          <w:p w:rsidR="009D5862" w:rsidRPr="00312CE9" w:rsidRDefault="009D5862" w:rsidP="00FC1ACA">
            <w:pPr>
              <w:rPr>
                <w:i/>
                <w:color w:val="0000FF"/>
              </w:rPr>
            </w:pPr>
          </w:p>
        </w:tc>
        <w:tc>
          <w:tcPr>
            <w:tcW w:w="8080" w:type="dxa"/>
          </w:tcPr>
          <w:p w:rsidR="009D5862" w:rsidRPr="00F06F9B" w:rsidRDefault="009D5862" w:rsidP="00FC1ACA">
            <w:pPr>
              <w:rPr>
                <w:i/>
              </w:rPr>
            </w:pPr>
            <w:r w:rsidRPr="00F06F9B">
              <w:rPr>
                <w:i/>
              </w:rPr>
              <w:t>Продемонстрировано использование правильных методов при решении задач при наличии существенных ошибок в 1-2 из них;</w:t>
            </w:r>
            <w:r w:rsidR="00B73243" w:rsidRPr="00F06F9B">
              <w:rPr>
                <w:i/>
              </w:rPr>
              <w:t xml:space="preserve"> </w:t>
            </w:r>
          </w:p>
        </w:tc>
        <w:tc>
          <w:tcPr>
            <w:tcW w:w="2055" w:type="dxa"/>
          </w:tcPr>
          <w:p w:rsidR="009D5862" w:rsidRPr="00F06F9B" w:rsidRDefault="009D5862" w:rsidP="00FC1ACA">
            <w:pPr>
              <w:jc w:val="center"/>
              <w:rPr>
                <w:i/>
              </w:rPr>
            </w:pPr>
            <w:r w:rsidRPr="00F06F9B">
              <w:rPr>
                <w:i/>
              </w:rPr>
              <w:t>8 – 12 баллов</w:t>
            </w:r>
          </w:p>
        </w:tc>
        <w:tc>
          <w:tcPr>
            <w:tcW w:w="2056" w:type="dxa"/>
          </w:tcPr>
          <w:p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4</w:t>
            </w:r>
          </w:p>
        </w:tc>
      </w:tr>
      <w:tr w:rsidR="009D5862" w:rsidRPr="0032506B" w:rsidTr="00073075">
        <w:trPr>
          <w:trHeight w:val="283"/>
        </w:trPr>
        <w:tc>
          <w:tcPr>
            <w:tcW w:w="2410" w:type="dxa"/>
            <w:vMerge/>
          </w:tcPr>
          <w:p w:rsidR="009D5862" w:rsidRPr="0032506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32506B" w:rsidRDefault="009D5862" w:rsidP="00312CE9">
            <w:pPr>
              <w:rPr>
                <w:i/>
              </w:rPr>
            </w:pPr>
            <w:r w:rsidRPr="0032506B">
              <w:rPr>
                <w:i/>
              </w:rPr>
              <w:t xml:space="preserve">Обучающийся использует верные методы решения, но правильные </w:t>
            </w:r>
            <w:r w:rsidR="00312CE9" w:rsidRPr="0032506B">
              <w:rPr>
                <w:i/>
              </w:rPr>
              <w:t xml:space="preserve">графические построения </w:t>
            </w:r>
            <w:r w:rsidRPr="0032506B">
              <w:rPr>
                <w:i/>
              </w:rPr>
              <w:t>отсутствуют</w:t>
            </w:r>
          </w:p>
        </w:tc>
        <w:tc>
          <w:tcPr>
            <w:tcW w:w="2055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t>4 – 7 баллов</w:t>
            </w:r>
          </w:p>
        </w:tc>
        <w:tc>
          <w:tcPr>
            <w:tcW w:w="2056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t>3</w:t>
            </w:r>
          </w:p>
        </w:tc>
      </w:tr>
      <w:tr w:rsidR="009D5862" w:rsidRPr="0032506B" w:rsidTr="00073075">
        <w:trPr>
          <w:trHeight w:val="283"/>
        </w:trPr>
        <w:tc>
          <w:tcPr>
            <w:tcW w:w="2410" w:type="dxa"/>
            <w:vMerge/>
          </w:tcPr>
          <w:p w:rsidR="009D5862" w:rsidRPr="0032506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:rsidR="009D5862" w:rsidRPr="0032506B" w:rsidRDefault="009D5862" w:rsidP="00312CE9">
            <w:pPr>
              <w:rPr>
                <w:i/>
              </w:rPr>
            </w:pPr>
            <w:r w:rsidRPr="0032506B">
              <w:rPr>
                <w:i/>
              </w:rPr>
              <w:t xml:space="preserve">Обучающимся использованы неверные методы решения, отсутствуют верные </w:t>
            </w:r>
            <w:r w:rsidR="00312CE9" w:rsidRPr="0032506B">
              <w:rPr>
                <w:i/>
              </w:rPr>
              <w:lastRenderedPageBreak/>
              <w:t>построения</w:t>
            </w:r>
          </w:p>
        </w:tc>
        <w:tc>
          <w:tcPr>
            <w:tcW w:w="2055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lastRenderedPageBreak/>
              <w:t>0 – 3 баллов</w:t>
            </w:r>
          </w:p>
        </w:tc>
        <w:tc>
          <w:tcPr>
            <w:tcW w:w="2056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t>2</w:t>
            </w:r>
          </w:p>
        </w:tc>
      </w:tr>
      <w:tr w:rsidR="009D5862" w:rsidRPr="0032506B" w:rsidTr="00073075">
        <w:trPr>
          <w:trHeight w:val="283"/>
        </w:trPr>
        <w:tc>
          <w:tcPr>
            <w:tcW w:w="2410" w:type="dxa"/>
          </w:tcPr>
          <w:p w:rsidR="009D5862" w:rsidRPr="0032506B" w:rsidRDefault="009D5862" w:rsidP="00FC1ACA">
            <w:pPr>
              <w:rPr>
                <w:i/>
              </w:rPr>
            </w:pPr>
            <w:r w:rsidRPr="0032506B">
              <w:rPr>
                <w:i/>
              </w:rPr>
              <w:lastRenderedPageBreak/>
              <w:t>…</w:t>
            </w:r>
          </w:p>
        </w:tc>
        <w:tc>
          <w:tcPr>
            <w:tcW w:w="8080" w:type="dxa"/>
          </w:tcPr>
          <w:p w:rsidR="009D5862" w:rsidRPr="0032506B" w:rsidRDefault="009D5862" w:rsidP="00FC1ACA">
            <w:pPr>
              <w:rPr>
                <w:i/>
              </w:rPr>
            </w:pPr>
            <w:r w:rsidRPr="0032506B">
              <w:rPr>
                <w:i/>
              </w:rPr>
              <w:t>…</w:t>
            </w:r>
          </w:p>
        </w:tc>
        <w:tc>
          <w:tcPr>
            <w:tcW w:w="2055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t>…</w:t>
            </w:r>
          </w:p>
        </w:tc>
        <w:tc>
          <w:tcPr>
            <w:tcW w:w="2056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t>…</w:t>
            </w:r>
          </w:p>
        </w:tc>
      </w:tr>
    </w:tbl>
    <w:p w:rsidR="00E705FF" w:rsidRPr="0032506B" w:rsidRDefault="00E705FF" w:rsidP="00E705FF">
      <w:pPr>
        <w:pStyle w:val="2"/>
      </w:pPr>
      <w:r w:rsidRPr="0032506B">
        <w:t>Промежуточная аттестация</w:t>
      </w:r>
      <w:r w:rsidR="00D033FF" w:rsidRPr="0032506B">
        <w:t>:</w:t>
      </w:r>
    </w:p>
    <w:p w:rsidR="00030F27" w:rsidRPr="0032506B" w:rsidRDefault="00030F27" w:rsidP="00030F27">
      <w:pPr>
        <w:rPr>
          <w:i/>
          <w:sz w:val="28"/>
          <w:szCs w:val="28"/>
        </w:rPr>
      </w:pPr>
      <w:r w:rsidRPr="0032506B">
        <w:rPr>
          <w:i/>
          <w:sz w:val="28"/>
          <w:szCs w:val="28"/>
        </w:rPr>
        <w:t>Устный опрос</w:t>
      </w:r>
    </w:p>
    <w:p w:rsidR="00030F27" w:rsidRPr="0032506B" w:rsidRDefault="00030F27" w:rsidP="00030F27">
      <w:pPr>
        <w:rPr>
          <w:i/>
        </w:rPr>
      </w:pPr>
    </w:p>
    <w:p w:rsidR="00030F27" w:rsidRPr="0032506B" w:rsidRDefault="00030F27" w:rsidP="00030F27">
      <w:pPr>
        <w:rPr>
          <w:i/>
        </w:rPr>
      </w:pPr>
    </w:p>
    <w:p w:rsidR="00030F27" w:rsidRPr="0032506B" w:rsidRDefault="00030F27" w:rsidP="00030F27">
      <w:pPr>
        <w:rPr>
          <w:i/>
        </w:rPr>
      </w:pPr>
    </w:p>
    <w:p w:rsidR="00030F27" w:rsidRPr="0032506B" w:rsidRDefault="00030F27" w:rsidP="00030F27">
      <w:pPr>
        <w:rPr>
          <w:i/>
        </w:rPr>
      </w:pPr>
    </w:p>
    <w:p w:rsidR="00030F27" w:rsidRPr="0032506B" w:rsidRDefault="00030F27" w:rsidP="00030F27">
      <w:pPr>
        <w:rPr>
          <w:i/>
        </w:rPr>
      </w:pPr>
    </w:p>
    <w:p w:rsidR="009D5862" w:rsidRPr="0032506B" w:rsidRDefault="009D5862" w:rsidP="009D5862">
      <w:pPr>
        <w:pStyle w:val="2"/>
      </w:pPr>
      <w:r w:rsidRPr="0032506B">
        <w:t xml:space="preserve">Критерии, шкалы оценивания промежуточной аттестации </w:t>
      </w:r>
      <w:r w:rsidR="009B4BCD" w:rsidRPr="0032506B">
        <w:t>учебной дисциплины</w:t>
      </w:r>
      <w:r w:rsidRPr="0032506B">
        <w:t>:</w:t>
      </w:r>
    </w:p>
    <w:tbl>
      <w:tblPr>
        <w:tblStyle w:val="a8"/>
        <w:tblW w:w="14601" w:type="dxa"/>
        <w:tblInd w:w="108" w:type="dxa"/>
        <w:tblLayout w:type="fixed"/>
        <w:tblLook w:val="04A0"/>
      </w:tblPr>
      <w:tblGrid>
        <w:gridCol w:w="3828"/>
        <w:gridCol w:w="6945"/>
        <w:gridCol w:w="1772"/>
        <w:gridCol w:w="2056"/>
      </w:tblGrid>
      <w:tr w:rsidR="009D5862" w:rsidRPr="0032506B" w:rsidTr="002C4687">
        <w:trPr>
          <w:trHeight w:val="521"/>
          <w:tblHeader/>
        </w:trPr>
        <w:tc>
          <w:tcPr>
            <w:tcW w:w="3828" w:type="dxa"/>
            <w:shd w:val="clear" w:color="auto" w:fill="DBE5F1" w:themeFill="accent1" w:themeFillTint="33"/>
            <w:vAlign w:val="center"/>
          </w:tcPr>
          <w:p w:rsidR="009D5862" w:rsidRPr="0032506B" w:rsidRDefault="009D5862" w:rsidP="002C468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32506B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:rsidR="009D5862" w:rsidRPr="0032506B" w:rsidRDefault="009D5862" w:rsidP="00A52143">
            <w:pPr>
              <w:pStyle w:val="TableParagraph"/>
              <w:ind w:left="872"/>
              <w:rPr>
                <w:b/>
              </w:rPr>
            </w:pPr>
            <w:r w:rsidRPr="0032506B">
              <w:rPr>
                <w:b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:rsidR="009D5862" w:rsidRPr="0032506B" w:rsidRDefault="009D5862" w:rsidP="0018060A">
            <w:pPr>
              <w:jc w:val="center"/>
              <w:rPr>
                <w:b/>
              </w:rPr>
            </w:pPr>
            <w:r w:rsidRPr="0032506B">
              <w:rPr>
                <w:b/>
              </w:rPr>
              <w:t>Шкалы оценивания</w:t>
            </w:r>
            <w:r w:rsidRPr="0032506B">
              <w:rPr>
                <w:rStyle w:val="ab"/>
                <w:b/>
              </w:rPr>
              <w:footnoteReference w:id="19"/>
            </w:r>
          </w:p>
        </w:tc>
      </w:tr>
      <w:tr w:rsidR="009D5862" w:rsidRPr="0032506B" w:rsidTr="00C04154">
        <w:trPr>
          <w:trHeight w:val="557"/>
          <w:tblHeader/>
        </w:trPr>
        <w:tc>
          <w:tcPr>
            <w:tcW w:w="3828" w:type="dxa"/>
            <w:shd w:val="clear" w:color="auto" w:fill="DBE5F1" w:themeFill="accent1" w:themeFillTint="33"/>
          </w:tcPr>
          <w:p w:rsidR="009D5862" w:rsidRPr="0032506B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32506B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:rsidR="009D5862" w:rsidRPr="0032506B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:rsidR="009D5862" w:rsidRPr="0032506B" w:rsidRDefault="009D5862" w:rsidP="0018060A">
            <w:pPr>
              <w:jc w:val="center"/>
              <w:rPr>
                <w:b/>
              </w:rPr>
            </w:pPr>
            <w:r w:rsidRPr="0032506B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  <w:r w:rsidRPr="0032506B">
              <w:rPr>
                <w:rStyle w:val="ab"/>
                <w:b/>
                <w:bCs/>
                <w:iCs/>
                <w:sz w:val="20"/>
                <w:szCs w:val="20"/>
              </w:rPr>
              <w:footnoteReference w:id="20"/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:rsidR="009D5862" w:rsidRPr="0032506B" w:rsidRDefault="009D5862" w:rsidP="0018060A">
            <w:pPr>
              <w:jc w:val="center"/>
              <w:rPr>
                <w:b/>
              </w:rPr>
            </w:pPr>
            <w:r w:rsidRPr="0032506B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2506B" w:rsidTr="00073075">
        <w:trPr>
          <w:trHeight w:val="283"/>
        </w:trPr>
        <w:tc>
          <w:tcPr>
            <w:tcW w:w="3828" w:type="dxa"/>
            <w:vMerge w:val="restart"/>
          </w:tcPr>
          <w:p w:rsidR="009D5862" w:rsidRPr="0032506B" w:rsidRDefault="009D5862" w:rsidP="00FC1ACA">
            <w:pPr>
              <w:rPr>
                <w:i/>
              </w:rPr>
            </w:pPr>
            <w:r w:rsidRPr="0032506B">
              <w:rPr>
                <w:i/>
              </w:rPr>
              <w:t>Зачет</w:t>
            </w:r>
            <w:r w:rsidR="009A1816" w:rsidRPr="0032506B">
              <w:rPr>
                <w:i/>
              </w:rPr>
              <w:t>:</w:t>
            </w:r>
          </w:p>
          <w:p w:rsidR="0018060A" w:rsidRPr="0032506B" w:rsidRDefault="0018060A" w:rsidP="00FC1ACA">
            <w:pPr>
              <w:rPr>
                <w:i/>
              </w:rPr>
            </w:pPr>
            <w:r w:rsidRPr="0032506B">
              <w:rPr>
                <w:i/>
              </w:rPr>
              <w:t>устный опрос</w:t>
            </w:r>
          </w:p>
        </w:tc>
        <w:tc>
          <w:tcPr>
            <w:tcW w:w="6945" w:type="dxa"/>
          </w:tcPr>
          <w:p w:rsidR="009D5862" w:rsidRPr="0032506B" w:rsidRDefault="009D5862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32506B">
              <w:rPr>
                <w:rFonts w:ascii="Times New Roman" w:hAnsi="Times New Roman" w:cs="Times New Roman"/>
                <w:i/>
                <w:sz w:val="22"/>
                <w:szCs w:val="22"/>
              </w:rPr>
              <w:t>Обучающийся знает основные определения, последователен в изложении материала, демонстрирует базовые знания дисциплины, владеет необходимыми умениями и навыками при выполнении практических заданий.</w:t>
            </w:r>
          </w:p>
        </w:tc>
        <w:tc>
          <w:tcPr>
            <w:tcW w:w="1772" w:type="dxa"/>
          </w:tcPr>
          <w:p w:rsidR="00FE759E" w:rsidRPr="0032506B" w:rsidRDefault="00FE759E" w:rsidP="00FC1ACA">
            <w:pPr>
              <w:jc w:val="center"/>
              <w:rPr>
                <w:i/>
              </w:rPr>
            </w:pPr>
          </w:p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t xml:space="preserve">12 </w:t>
            </w:r>
            <w:r w:rsidR="008F6748" w:rsidRPr="0032506B">
              <w:rPr>
                <w:i/>
              </w:rPr>
              <w:t>–</w:t>
            </w:r>
            <w:r w:rsidRPr="0032506B">
              <w:rPr>
                <w:i/>
              </w:rPr>
              <w:t xml:space="preserve"> 30</w:t>
            </w:r>
            <w:r w:rsidR="008F6748" w:rsidRPr="0032506B">
              <w:rPr>
                <w:i/>
              </w:rPr>
              <w:t xml:space="preserve"> </w:t>
            </w:r>
            <w:r w:rsidR="008F6748" w:rsidRPr="0032506B">
              <w:t>баллов</w:t>
            </w:r>
          </w:p>
        </w:tc>
        <w:tc>
          <w:tcPr>
            <w:tcW w:w="2056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t>зачтено</w:t>
            </w:r>
          </w:p>
        </w:tc>
      </w:tr>
      <w:tr w:rsidR="009D5862" w:rsidRPr="0032506B" w:rsidTr="00073075">
        <w:trPr>
          <w:trHeight w:val="283"/>
        </w:trPr>
        <w:tc>
          <w:tcPr>
            <w:tcW w:w="3828" w:type="dxa"/>
            <w:vMerge/>
          </w:tcPr>
          <w:p w:rsidR="009D5862" w:rsidRPr="0032506B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9D5862" w:rsidRPr="0032506B" w:rsidRDefault="009D5862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32506B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Обучающийся не знает основных определений, непоследователен и сбивчив в изложении материала, не обладает определенной системой знаний по дисциплине, не в полной мере владеет необходимыми </w:t>
            </w:r>
            <w:r w:rsidRPr="0032506B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умениями и навыками при выполнении практических заданий.</w:t>
            </w:r>
          </w:p>
        </w:tc>
        <w:tc>
          <w:tcPr>
            <w:tcW w:w="1772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lastRenderedPageBreak/>
              <w:t xml:space="preserve">0 </w:t>
            </w:r>
            <w:r w:rsidR="008F6748" w:rsidRPr="0032506B">
              <w:rPr>
                <w:i/>
              </w:rPr>
              <w:t>–</w:t>
            </w:r>
            <w:r w:rsidRPr="0032506B">
              <w:rPr>
                <w:i/>
              </w:rPr>
              <w:t xml:space="preserve"> 11</w:t>
            </w:r>
            <w:r w:rsidR="008F6748" w:rsidRPr="0032506B">
              <w:t xml:space="preserve"> баллов</w:t>
            </w:r>
          </w:p>
        </w:tc>
        <w:tc>
          <w:tcPr>
            <w:tcW w:w="2056" w:type="dxa"/>
          </w:tcPr>
          <w:p w:rsidR="009D5862" w:rsidRPr="0032506B" w:rsidRDefault="009D5862" w:rsidP="00FC1ACA">
            <w:pPr>
              <w:jc w:val="center"/>
              <w:rPr>
                <w:i/>
              </w:rPr>
            </w:pPr>
            <w:r w:rsidRPr="0032506B">
              <w:rPr>
                <w:i/>
              </w:rPr>
              <w:t>не зачтено</w:t>
            </w:r>
          </w:p>
        </w:tc>
      </w:tr>
    </w:tbl>
    <w:p w:rsidR="009D5862" w:rsidRPr="0032506B" w:rsidRDefault="009D5862" w:rsidP="009D5862">
      <w:pPr>
        <w:pStyle w:val="2"/>
      </w:pPr>
      <w:r w:rsidRPr="0032506B">
        <w:rPr>
          <w:rFonts w:eastAsiaTheme="minorHAnsi"/>
          <w:lang w:eastAsia="en-US"/>
        </w:rPr>
        <w:lastRenderedPageBreak/>
        <w:t xml:space="preserve">Примерные темы </w:t>
      </w:r>
      <w:r w:rsidRPr="0032506B">
        <w:rPr>
          <w:rFonts w:eastAsiaTheme="minorHAnsi"/>
          <w:i/>
          <w:lang w:eastAsia="en-US"/>
        </w:rPr>
        <w:t>курсовой работы</w:t>
      </w:r>
    </w:p>
    <w:p w:rsidR="008E0F9E" w:rsidRPr="0032506B" w:rsidRDefault="00030F27" w:rsidP="00030F27">
      <w:pPr>
        <w:pStyle w:val="af0"/>
        <w:ind w:left="568"/>
        <w:jc w:val="both"/>
        <w:rPr>
          <w:i/>
        </w:rPr>
      </w:pPr>
      <w:r w:rsidRPr="0032506B">
        <w:rPr>
          <w:rFonts w:eastAsiaTheme="minorHAnsi"/>
          <w:bCs/>
          <w:i/>
          <w:sz w:val="24"/>
          <w:szCs w:val="24"/>
          <w:lang w:eastAsia="en-US"/>
        </w:rPr>
        <w:t>Курсовая работа не предусмотрена</w:t>
      </w:r>
    </w:p>
    <w:p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835"/>
        <w:gridCol w:w="3118"/>
      </w:tblGrid>
      <w:tr w:rsidR="00154655" w:rsidRPr="008448CC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:rsidR="00154655" w:rsidRPr="008448CC" w:rsidRDefault="00154655" w:rsidP="00FD4A53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:rsidTr="00FC1ACA">
        <w:trPr>
          <w:trHeight w:val="286"/>
        </w:trPr>
        <w:tc>
          <w:tcPr>
            <w:tcW w:w="3686" w:type="dxa"/>
          </w:tcPr>
          <w:p w:rsidR="00154655" w:rsidRPr="008448CC" w:rsidRDefault="00154655" w:rsidP="005459AF">
            <w:pPr>
              <w:rPr>
                <w:bCs/>
                <w:i/>
              </w:rPr>
            </w:pPr>
            <w:r w:rsidRPr="008448CC">
              <w:rPr>
                <w:bCs/>
                <w:iCs/>
              </w:rPr>
              <w:t>Текущий контроль</w:t>
            </w:r>
            <w:r>
              <w:rPr>
                <w:rStyle w:val="ab"/>
                <w:bCs/>
                <w:iCs/>
              </w:rPr>
              <w:footnoteReference w:id="21"/>
            </w:r>
            <w:r w:rsidRPr="008448CC">
              <w:rPr>
                <w:bCs/>
                <w:iCs/>
              </w:rPr>
              <w:t xml:space="preserve">: </w:t>
            </w:r>
          </w:p>
        </w:tc>
        <w:tc>
          <w:tcPr>
            <w:tcW w:w="2835" w:type="dxa"/>
          </w:tcPr>
          <w:p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154655" w:rsidRPr="00823D4A" w:rsidTr="00FC1ACA">
        <w:trPr>
          <w:trHeight w:val="286"/>
        </w:trPr>
        <w:tc>
          <w:tcPr>
            <w:tcW w:w="3686" w:type="dxa"/>
          </w:tcPr>
          <w:p w:rsidR="00154655" w:rsidRPr="00823D4A" w:rsidRDefault="00504341" w:rsidP="005459AF">
            <w:pPr>
              <w:rPr>
                <w:bCs/>
                <w:i/>
              </w:rPr>
            </w:pPr>
            <w:r w:rsidRPr="00823D4A">
              <w:rPr>
                <w:i/>
              </w:rPr>
              <w:t>Входной контроль</w:t>
            </w:r>
          </w:p>
        </w:tc>
        <w:tc>
          <w:tcPr>
            <w:tcW w:w="2835" w:type="dxa"/>
          </w:tcPr>
          <w:p w:rsidR="00154655" w:rsidRPr="00823D4A" w:rsidRDefault="00154655" w:rsidP="006C6DF4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 xml:space="preserve">0 - </w:t>
            </w:r>
            <w:r w:rsidR="006C6DF4" w:rsidRPr="00823D4A">
              <w:rPr>
                <w:bCs/>
                <w:i/>
              </w:rPr>
              <w:t>5</w:t>
            </w:r>
            <w:r w:rsidRPr="00823D4A">
              <w:rPr>
                <w:bCs/>
                <w:i/>
              </w:rPr>
              <w:t xml:space="preserve"> баллов</w:t>
            </w:r>
            <w:r w:rsidR="002B1B01" w:rsidRPr="00823D4A">
              <w:rPr>
                <w:rStyle w:val="ab"/>
                <w:bCs/>
                <w:i/>
              </w:rPr>
              <w:footnoteReference w:id="22"/>
            </w:r>
          </w:p>
        </w:tc>
        <w:tc>
          <w:tcPr>
            <w:tcW w:w="3118" w:type="dxa"/>
          </w:tcPr>
          <w:p w:rsidR="00154655" w:rsidRPr="00823D4A" w:rsidRDefault="00E35C0D" w:rsidP="00E35C0D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зачтено/не зачтено</w:t>
            </w:r>
            <w:r w:rsidR="00B07F7C" w:rsidRPr="00823D4A">
              <w:rPr>
                <w:rStyle w:val="ab"/>
                <w:bCs/>
                <w:i/>
              </w:rPr>
              <w:footnoteReference w:id="23"/>
            </w:r>
          </w:p>
        </w:tc>
      </w:tr>
      <w:tr w:rsidR="006C6DF4" w:rsidRPr="00823D4A" w:rsidTr="00FC1ACA">
        <w:trPr>
          <w:trHeight w:val="286"/>
        </w:trPr>
        <w:tc>
          <w:tcPr>
            <w:tcW w:w="3686" w:type="dxa"/>
          </w:tcPr>
          <w:p w:rsidR="006C6DF4" w:rsidRPr="00823D4A" w:rsidRDefault="00504341" w:rsidP="00504341">
            <w:pPr>
              <w:rPr>
                <w:bCs/>
                <w:i/>
              </w:rPr>
            </w:pPr>
            <w:r w:rsidRPr="00823D4A">
              <w:rPr>
                <w:b/>
                <w:i/>
                <w:sz w:val="20"/>
                <w:szCs w:val="20"/>
              </w:rPr>
              <w:t>КПГР №1</w:t>
            </w:r>
          </w:p>
        </w:tc>
        <w:tc>
          <w:tcPr>
            <w:tcW w:w="2835" w:type="dxa"/>
          </w:tcPr>
          <w:p w:rsidR="006C6DF4" w:rsidRPr="00823D4A" w:rsidRDefault="006C6DF4" w:rsidP="00EA77A7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0 -</w:t>
            </w:r>
            <w:r w:rsidR="00BC2D89" w:rsidRPr="00823D4A">
              <w:rPr>
                <w:bCs/>
                <w:i/>
              </w:rPr>
              <w:t>1</w:t>
            </w:r>
            <w:r w:rsidR="00EA77A7">
              <w:rPr>
                <w:bCs/>
                <w:i/>
              </w:rPr>
              <w:t>0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6C6DF4" w:rsidRPr="00823D4A" w:rsidRDefault="00E35C0D" w:rsidP="00E35C0D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зачтено/не зачтено</w:t>
            </w:r>
          </w:p>
        </w:tc>
      </w:tr>
      <w:tr w:rsidR="00BC2D89" w:rsidRPr="00823D4A" w:rsidTr="00FC1ACA">
        <w:trPr>
          <w:trHeight w:val="286"/>
        </w:trPr>
        <w:tc>
          <w:tcPr>
            <w:tcW w:w="3686" w:type="dxa"/>
          </w:tcPr>
          <w:p w:rsidR="00BC2D89" w:rsidRPr="00823D4A" w:rsidRDefault="00BC2D89" w:rsidP="00504341">
            <w:r w:rsidRPr="00823D4A">
              <w:rPr>
                <w:b/>
                <w:i/>
                <w:sz w:val="20"/>
                <w:szCs w:val="20"/>
              </w:rPr>
              <w:t>КПГР №2</w:t>
            </w:r>
          </w:p>
        </w:tc>
        <w:tc>
          <w:tcPr>
            <w:tcW w:w="2835" w:type="dxa"/>
          </w:tcPr>
          <w:p w:rsidR="00BC2D89" w:rsidRPr="00823D4A" w:rsidRDefault="00BC2D89" w:rsidP="00EA77A7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0-1</w:t>
            </w:r>
            <w:r w:rsidR="00EA77A7">
              <w:rPr>
                <w:bCs/>
                <w:i/>
              </w:rPr>
              <w:t>0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BC2D89" w:rsidRPr="00823D4A" w:rsidRDefault="00BC2D89" w:rsidP="00BC2D89">
            <w:pPr>
              <w:jc w:val="center"/>
            </w:pPr>
            <w:r w:rsidRPr="00823D4A">
              <w:rPr>
                <w:bCs/>
                <w:i/>
              </w:rPr>
              <w:t>зачтено/не зачтено</w:t>
            </w:r>
          </w:p>
        </w:tc>
      </w:tr>
      <w:tr w:rsidR="00BC2D89" w:rsidRPr="00823D4A" w:rsidTr="00FC1ACA">
        <w:trPr>
          <w:trHeight w:val="286"/>
        </w:trPr>
        <w:tc>
          <w:tcPr>
            <w:tcW w:w="3686" w:type="dxa"/>
          </w:tcPr>
          <w:p w:rsidR="00BC2D89" w:rsidRPr="00823D4A" w:rsidRDefault="00BC2D89" w:rsidP="00504341">
            <w:r w:rsidRPr="00823D4A">
              <w:rPr>
                <w:b/>
                <w:i/>
                <w:sz w:val="20"/>
                <w:szCs w:val="20"/>
              </w:rPr>
              <w:t>КПГР №3</w:t>
            </w:r>
          </w:p>
        </w:tc>
        <w:tc>
          <w:tcPr>
            <w:tcW w:w="2835" w:type="dxa"/>
          </w:tcPr>
          <w:p w:rsidR="00BC2D89" w:rsidRPr="00823D4A" w:rsidRDefault="00BC2D89" w:rsidP="00EA77A7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0-1</w:t>
            </w:r>
            <w:r w:rsidR="00EA77A7">
              <w:rPr>
                <w:bCs/>
                <w:i/>
              </w:rPr>
              <w:t>0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BC2D89" w:rsidRPr="00823D4A" w:rsidRDefault="00BC2D89" w:rsidP="00BC2D89">
            <w:pPr>
              <w:jc w:val="center"/>
            </w:pPr>
            <w:r w:rsidRPr="00823D4A">
              <w:rPr>
                <w:bCs/>
                <w:i/>
              </w:rPr>
              <w:t>зачтено/не зачтено</w:t>
            </w:r>
          </w:p>
        </w:tc>
      </w:tr>
      <w:tr w:rsidR="00BC2D89" w:rsidRPr="00823D4A" w:rsidTr="00FC1ACA">
        <w:trPr>
          <w:trHeight w:val="286"/>
        </w:trPr>
        <w:tc>
          <w:tcPr>
            <w:tcW w:w="3686" w:type="dxa"/>
          </w:tcPr>
          <w:p w:rsidR="00BC2D89" w:rsidRPr="00823D4A" w:rsidRDefault="00BC2D89" w:rsidP="00504341">
            <w:r w:rsidRPr="00823D4A">
              <w:rPr>
                <w:b/>
                <w:i/>
                <w:sz w:val="20"/>
                <w:szCs w:val="20"/>
              </w:rPr>
              <w:t>КПГР №4</w:t>
            </w:r>
          </w:p>
        </w:tc>
        <w:tc>
          <w:tcPr>
            <w:tcW w:w="2835" w:type="dxa"/>
          </w:tcPr>
          <w:p w:rsidR="00BC2D89" w:rsidRPr="00823D4A" w:rsidRDefault="00BC2D89" w:rsidP="00EA77A7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0-1</w:t>
            </w:r>
            <w:r w:rsidR="00EA77A7">
              <w:rPr>
                <w:bCs/>
                <w:i/>
              </w:rPr>
              <w:t>0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BC2D89" w:rsidRPr="00823D4A" w:rsidRDefault="00BC2D89" w:rsidP="00BC2D89">
            <w:pPr>
              <w:jc w:val="center"/>
            </w:pPr>
            <w:r w:rsidRPr="00823D4A">
              <w:rPr>
                <w:bCs/>
                <w:i/>
              </w:rPr>
              <w:t>зачтено/не зачтено</w:t>
            </w:r>
          </w:p>
        </w:tc>
      </w:tr>
      <w:tr w:rsidR="00BC2D89" w:rsidRPr="00823D4A" w:rsidTr="00FC1ACA">
        <w:trPr>
          <w:trHeight w:val="286"/>
        </w:trPr>
        <w:tc>
          <w:tcPr>
            <w:tcW w:w="3686" w:type="dxa"/>
          </w:tcPr>
          <w:p w:rsidR="00BC2D89" w:rsidRPr="00823D4A" w:rsidRDefault="00BC2D89" w:rsidP="00504341">
            <w:r w:rsidRPr="00823D4A">
              <w:rPr>
                <w:b/>
                <w:i/>
                <w:sz w:val="20"/>
                <w:szCs w:val="20"/>
              </w:rPr>
              <w:t>КПГР №5</w:t>
            </w:r>
          </w:p>
        </w:tc>
        <w:tc>
          <w:tcPr>
            <w:tcW w:w="2835" w:type="dxa"/>
          </w:tcPr>
          <w:p w:rsidR="00BC2D89" w:rsidRPr="00823D4A" w:rsidRDefault="00BC2D89" w:rsidP="00EA77A7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0-1</w:t>
            </w:r>
            <w:r w:rsidR="00EA77A7">
              <w:rPr>
                <w:bCs/>
                <w:i/>
              </w:rPr>
              <w:t>0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BC2D89" w:rsidRPr="00823D4A" w:rsidRDefault="00BC2D89" w:rsidP="00BC2D89">
            <w:pPr>
              <w:jc w:val="center"/>
            </w:pPr>
            <w:r w:rsidRPr="00823D4A">
              <w:rPr>
                <w:bCs/>
                <w:i/>
              </w:rPr>
              <w:t>зачтено/не зачтено</w:t>
            </w:r>
          </w:p>
        </w:tc>
      </w:tr>
      <w:tr w:rsidR="00154655" w:rsidRPr="00823D4A" w:rsidTr="00FC1ACA">
        <w:trPr>
          <w:trHeight w:val="214"/>
        </w:trPr>
        <w:tc>
          <w:tcPr>
            <w:tcW w:w="3686" w:type="dxa"/>
          </w:tcPr>
          <w:p w:rsidR="00154655" w:rsidRPr="00823D4A" w:rsidRDefault="00154655" w:rsidP="005459AF">
            <w:pPr>
              <w:rPr>
                <w:bCs/>
                <w:i/>
              </w:rPr>
            </w:pPr>
            <w:r w:rsidRPr="00823D4A">
              <w:rPr>
                <w:bCs/>
                <w:i/>
              </w:rPr>
              <w:t xml:space="preserve"> </w:t>
            </w:r>
            <w:r w:rsidR="00504341" w:rsidRPr="00823D4A">
              <w:rPr>
                <w:i/>
              </w:rPr>
              <w:t>Собеседование</w:t>
            </w:r>
          </w:p>
        </w:tc>
        <w:tc>
          <w:tcPr>
            <w:tcW w:w="2835" w:type="dxa"/>
          </w:tcPr>
          <w:p w:rsidR="00154655" w:rsidRPr="00823D4A" w:rsidRDefault="00154655" w:rsidP="00EA77A7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 xml:space="preserve">0 - </w:t>
            </w:r>
            <w:r w:rsidR="00EA77A7">
              <w:rPr>
                <w:bCs/>
                <w:i/>
              </w:rPr>
              <w:t>5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154655" w:rsidRPr="00823D4A" w:rsidRDefault="00E35C0D" w:rsidP="00E35C0D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зачтено/не зачтено</w:t>
            </w:r>
          </w:p>
        </w:tc>
      </w:tr>
      <w:tr w:rsidR="00154655" w:rsidRPr="00823D4A" w:rsidTr="00FC1ACA">
        <w:trPr>
          <w:trHeight w:val="286"/>
        </w:trPr>
        <w:tc>
          <w:tcPr>
            <w:tcW w:w="3686" w:type="dxa"/>
          </w:tcPr>
          <w:p w:rsidR="00504341" w:rsidRPr="00823D4A" w:rsidRDefault="00154655" w:rsidP="00504341">
            <w:pPr>
              <w:pStyle w:val="TableParagraph"/>
              <w:rPr>
                <w:i/>
                <w:lang w:val="ru-RU"/>
              </w:rPr>
            </w:pPr>
            <w:r w:rsidRPr="00823D4A">
              <w:rPr>
                <w:bCs/>
                <w:i/>
                <w:lang w:val="ru-RU"/>
              </w:rPr>
              <w:t xml:space="preserve"> </w:t>
            </w:r>
            <w:r w:rsidR="00504341" w:rsidRPr="00823D4A">
              <w:rPr>
                <w:i/>
                <w:lang w:val="ru-RU"/>
              </w:rPr>
              <w:t xml:space="preserve">Решение задач (по рабочей тетради) </w:t>
            </w:r>
          </w:p>
          <w:p w:rsidR="00154655" w:rsidRPr="00823D4A" w:rsidRDefault="00154655" w:rsidP="005459AF">
            <w:pPr>
              <w:rPr>
                <w:bCs/>
                <w:i/>
              </w:rPr>
            </w:pPr>
          </w:p>
        </w:tc>
        <w:tc>
          <w:tcPr>
            <w:tcW w:w="2835" w:type="dxa"/>
          </w:tcPr>
          <w:p w:rsidR="00154655" w:rsidRPr="00823D4A" w:rsidRDefault="00154655" w:rsidP="00BC2D89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 xml:space="preserve">0 - </w:t>
            </w:r>
            <w:r w:rsidR="00BC2D89" w:rsidRPr="00823D4A">
              <w:rPr>
                <w:bCs/>
                <w:i/>
              </w:rPr>
              <w:t>10</w:t>
            </w:r>
            <w:r w:rsidRPr="00823D4A">
              <w:rPr>
                <w:bCs/>
                <w:i/>
              </w:rPr>
              <w:t xml:space="preserve"> баллов</w:t>
            </w:r>
          </w:p>
        </w:tc>
        <w:tc>
          <w:tcPr>
            <w:tcW w:w="3118" w:type="dxa"/>
          </w:tcPr>
          <w:p w:rsidR="00154655" w:rsidRPr="00823D4A" w:rsidRDefault="00E35C0D" w:rsidP="00E35C0D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>зачтено/не зачтено</w:t>
            </w:r>
          </w:p>
        </w:tc>
      </w:tr>
      <w:tr w:rsidR="0043086E" w:rsidRPr="00823D4A" w:rsidTr="005D388C">
        <w:tc>
          <w:tcPr>
            <w:tcW w:w="3686" w:type="dxa"/>
          </w:tcPr>
          <w:p w:rsidR="0043086E" w:rsidRPr="00823D4A" w:rsidRDefault="0043086E" w:rsidP="005459AF">
            <w:pPr>
              <w:rPr>
                <w:bCs/>
                <w:iCs/>
              </w:rPr>
            </w:pPr>
            <w:r w:rsidRPr="00823D4A">
              <w:rPr>
                <w:bCs/>
                <w:iCs/>
              </w:rPr>
              <w:t xml:space="preserve">Промежуточная аттестация </w:t>
            </w:r>
          </w:p>
          <w:p w:rsidR="0043086E" w:rsidRPr="00823D4A" w:rsidRDefault="00504341" w:rsidP="00504341">
            <w:pPr>
              <w:rPr>
                <w:bCs/>
                <w:i/>
              </w:rPr>
            </w:pPr>
            <w:r w:rsidRPr="00823D4A">
              <w:rPr>
                <w:i/>
              </w:rPr>
              <w:t>устный опрос</w:t>
            </w:r>
          </w:p>
        </w:tc>
        <w:tc>
          <w:tcPr>
            <w:tcW w:w="2835" w:type="dxa"/>
          </w:tcPr>
          <w:p w:rsidR="0043086E" w:rsidRPr="00823D4A" w:rsidRDefault="005D388C" w:rsidP="00E84E6D">
            <w:pPr>
              <w:jc w:val="center"/>
              <w:rPr>
                <w:bCs/>
                <w:i/>
              </w:rPr>
            </w:pPr>
            <w:r w:rsidRPr="00823D4A">
              <w:rPr>
                <w:bCs/>
                <w:i/>
              </w:rPr>
              <w:t xml:space="preserve">0 - </w:t>
            </w:r>
            <w:r w:rsidR="00E84E6D" w:rsidRPr="00823D4A">
              <w:rPr>
                <w:bCs/>
                <w:i/>
              </w:rPr>
              <w:t>3</w:t>
            </w:r>
            <w:r w:rsidR="0043086E" w:rsidRPr="00823D4A">
              <w:rPr>
                <w:bCs/>
                <w:i/>
              </w:rPr>
              <w:t>0 баллов</w:t>
            </w:r>
          </w:p>
        </w:tc>
        <w:tc>
          <w:tcPr>
            <w:tcW w:w="3118" w:type="dxa"/>
            <w:vMerge w:val="restart"/>
          </w:tcPr>
          <w:p w:rsidR="0043086E" w:rsidRPr="00823D4A" w:rsidRDefault="0043086E" w:rsidP="00DD5543">
            <w:pPr>
              <w:rPr>
                <w:bCs/>
                <w:i/>
              </w:rPr>
            </w:pPr>
          </w:p>
          <w:p w:rsidR="0043086E" w:rsidRPr="00823D4A" w:rsidRDefault="0043086E" w:rsidP="00DD5543">
            <w:pPr>
              <w:rPr>
                <w:bCs/>
                <w:i/>
              </w:rPr>
            </w:pPr>
            <w:r w:rsidRPr="00823D4A">
              <w:rPr>
                <w:bCs/>
                <w:i/>
              </w:rPr>
              <w:t>зачтено</w:t>
            </w:r>
          </w:p>
          <w:p w:rsidR="0043086E" w:rsidRPr="00823D4A" w:rsidRDefault="0043086E" w:rsidP="00DD5543">
            <w:pPr>
              <w:rPr>
                <w:bCs/>
                <w:i/>
              </w:rPr>
            </w:pPr>
            <w:r w:rsidRPr="00823D4A">
              <w:rPr>
                <w:bCs/>
                <w:i/>
              </w:rPr>
              <w:t>не зачтено</w:t>
            </w:r>
          </w:p>
        </w:tc>
      </w:tr>
      <w:tr w:rsidR="0043086E" w:rsidRPr="008448CC" w:rsidTr="005D388C">
        <w:tc>
          <w:tcPr>
            <w:tcW w:w="3686" w:type="dxa"/>
          </w:tcPr>
          <w:p w:rsidR="0043086E" w:rsidRPr="008448CC" w:rsidRDefault="0043086E" w:rsidP="005459AF">
            <w:pPr>
              <w:rPr>
                <w:bCs/>
                <w:i/>
              </w:rPr>
            </w:pPr>
            <w:r w:rsidRPr="008448CC">
              <w:rPr>
                <w:b/>
                <w:iCs/>
              </w:rPr>
              <w:t>Итого за семестр</w:t>
            </w:r>
            <w:r w:rsidR="00F47C9F">
              <w:rPr>
                <w:bCs/>
                <w:i/>
              </w:rPr>
              <w:t>:</w:t>
            </w:r>
          </w:p>
          <w:p w:rsidR="0043086E" w:rsidRPr="008448CC" w:rsidRDefault="0043086E" w:rsidP="00F47C9F">
            <w:pPr>
              <w:rPr>
                <w:bCs/>
                <w:iCs/>
              </w:rPr>
            </w:pPr>
            <w:r w:rsidRPr="008448CC">
              <w:rPr>
                <w:bCs/>
                <w:i/>
              </w:rPr>
              <w:t xml:space="preserve">зачёт </w:t>
            </w:r>
          </w:p>
        </w:tc>
        <w:tc>
          <w:tcPr>
            <w:tcW w:w="2835" w:type="dxa"/>
          </w:tcPr>
          <w:p w:rsidR="0043086E" w:rsidRPr="008448CC" w:rsidRDefault="005D388C" w:rsidP="005459AF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0 - </w:t>
            </w:r>
            <w:r w:rsidR="0043086E" w:rsidRPr="008448CC">
              <w:rPr>
                <w:bCs/>
                <w:i/>
              </w:rPr>
              <w:t>100 баллов</w:t>
            </w:r>
          </w:p>
        </w:tc>
        <w:tc>
          <w:tcPr>
            <w:tcW w:w="3118" w:type="dxa"/>
            <w:vMerge/>
          </w:tcPr>
          <w:p w:rsidR="0043086E" w:rsidRPr="008448CC" w:rsidRDefault="0043086E" w:rsidP="005459AF">
            <w:pPr>
              <w:rPr>
                <w:bCs/>
                <w:i/>
              </w:rPr>
            </w:pPr>
          </w:p>
        </w:tc>
      </w:tr>
    </w:tbl>
    <w:p w:rsidR="00A40497" w:rsidRPr="000E023F" w:rsidRDefault="00A40497" w:rsidP="00A40497">
      <w:pPr>
        <w:pStyle w:val="af0"/>
        <w:numPr>
          <w:ilvl w:val="3"/>
          <w:numId w:val="10"/>
        </w:numPr>
        <w:spacing w:before="120" w:after="120"/>
        <w:jc w:val="both"/>
        <w:rPr>
          <w:sz w:val="24"/>
          <w:szCs w:val="24"/>
        </w:rPr>
      </w:pPr>
      <w:r w:rsidRPr="000E023F">
        <w:rPr>
          <w:sz w:val="24"/>
          <w:szCs w:val="24"/>
        </w:rPr>
        <w:t xml:space="preserve">Полученный совокупный результат конвертируется в </w:t>
      </w:r>
      <w:r>
        <w:rPr>
          <w:sz w:val="24"/>
          <w:szCs w:val="24"/>
        </w:rPr>
        <w:t>пятибалльную систему</w:t>
      </w:r>
      <w:r w:rsidRPr="000E023F">
        <w:rPr>
          <w:sz w:val="24"/>
          <w:szCs w:val="24"/>
        </w:rPr>
        <w:t xml:space="preserve"> оценок в соответствии с таблицей:</w:t>
      </w:r>
    </w:p>
    <w:tbl>
      <w:tblPr>
        <w:tblW w:w="345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14"/>
        <w:gridCol w:w="3589"/>
      </w:tblGrid>
      <w:tr w:rsidR="00A40497" w:rsidRPr="008448CC" w:rsidTr="009179EB">
        <w:trPr>
          <w:trHeight w:val="233"/>
        </w:trPr>
        <w:tc>
          <w:tcPr>
            <w:tcW w:w="2362" w:type="pct"/>
            <w:vMerge w:val="restart"/>
            <w:shd w:val="clear" w:color="auto" w:fill="DBE5F1" w:themeFill="accent1" w:themeFillTint="33"/>
          </w:tcPr>
          <w:p w:rsidR="00A40497" w:rsidRPr="000E023F" w:rsidRDefault="00A40497" w:rsidP="003F03CC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>
              <w:rPr>
                <w:b/>
                <w:iCs/>
              </w:rPr>
              <w:t>система</w:t>
            </w:r>
          </w:p>
        </w:tc>
        <w:tc>
          <w:tcPr>
            <w:tcW w:w="2638" w:type="pct"/>
            <w:shd w:val="clear" w:color="auto" w:fill="DBE5F1" w:themeFill="accent1" w:themeFillTint="33"/>
            <w:vAlign w:val="center"/>
          </w:tcPr>
          <w:p w:rsidR="00A40497" w:rsidRPr="000E023F" w:rsidRDefault="00A40497" w:rsidP="003F03CC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9179EB" w:rsidRPr="008448CC" w:rsidTr="009179EB">
        <w:trPr>
          <w:trHeight w:val="233"/>
        </w:trPr>
        <w:tc>
          <w:tcPr>
            <w:tcW w:w="2362" w:type="pct"/>
            <w:vMerge/>
            <w:shd w:val="clear" w:color="auto" w:fill="DBE5F1" w:themeFill="accent1" w:themeFillTint="33"/>
            <w:vAlign w:val="center"/>
          </w:tcPr>
          <w:p w:rsidR="009179EB" w:rsidRPr="000E023F" w:rsidRDefault="009179EB" w:rsidP="003F03CC">
            <w:pPr>
              <w:jc w:val="center"/>
              <w:rPr>
                <w:b/>
                <w:iCs/>
              </w:rPr>
            </w:pPr>
          </w:p>
        </w:tc>
        <w:tc>
          <w:tcPr>
            <w:tcW w:w="2638" w:type="pct"/>
            <w:shd w:val="clear" w:color="auto" w:fill="DBE5F1" w:themeFill="accent1" w:themeFillTint="33"/>
            <w:vAlign w:val="center"/>
          </w:tcPr>
          <w:p w:rsidR="009179EB" w:rsidRDefault="009179EB" w:rsidP="003F03CC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9179EB" w:rsidRPr="008448CC" w:rsidTr="009179EB">
        <w:trPr>
          <w:trHeight w:val="517"/>
        </w:trPr>
        <w:tc>
          <w:tcPr>
            <w:tcW w:w="2362" w:type="pct"/>
            <w:vAlign w:val="center"/>
          </w:tcPr>
          <w:p w:rsidR="009179EB" w:rsidRPr="001D45D6" w:rsidRDefault="009179EB" w:rsidP="003F03CC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85 – 100 </w:t>
            </w:r>
            <w:r w:rsidRPr="001D45D6">
              <w:t>баллов</w:t>
            </w:r>
          </w:p>
        </w:tc>
        <w:tc>
          <w:tcPr>
            <w:tcW w:w="2638" w:type="pct"/>
            <w:vMerge w:val="restart"/>
            <w:vAlign w:val="center"/>
          </w:tcPr>
          <w:p w:rsidR="009179EB" w:rsidRPr="008448CC" w:rsidRDefault="009179EB" w:rsidP="003F03CC">
            <w:pPr>
              <w:rPr>
                <w:iCs/>
              </w:rPr>
            </w:pPr>
          </w:p>
          <w:p w:rsidR="009179EB" w:rsidRPr="008448CC" w:rsidRDefault="009179EB" w:rsidP="003F03CC">
            <w:pPr>
              <w:rPr>
                <w:iCs/>
              </w:rPr>
            </w:pPr>
            <w:r w:rsidRPr="008448CC">
              <w:rPr>
                <w:iCs/>
              </w:rPr>
              <w:t>зачтено</w:t>
            </w:r>
          </w:p>
          <w:p w:rsidR="009179EB" w:rsidRPr="008448CC" w:rsidRDefault="009179EB" w:rsidP="003F03CC">
            <w:pPr>
              <w:rPr>
                <w:iCs/>
              </w:rPr>
            </w:pPr>
          </w:p>
        </w:tc>
      </w:tr>
      <w:tr w:rsidR="009179EB" w:rsidRPr="008448CC" w:rsidTr="009179EB">
        <w:trPr>
          <w:trHeight w:val="154"/>
        </w:trPr>
        <w:tc>
          <w:tcPr>
            <w:tcW w:w="2362" w:type="pct"/>
            <w:shd w:val="clear" w:color="auto" w:fill="auto"/>
            <w:vAlign w:val="center"/>
          </w:tcPr>
          <w:p w:rsidR="009179EB" w:rsidRPr="001D45D6" w:rsidRDefault="009179EB" w:rsidP="003F03CC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65 – </w:t>
            </w:r>
            <w:r w:rsidRPr="001D45D6">
              <w:rPr>
                <w:iCs/>
                <w:lang w:val="en-US"/>
              </w:rPr>
              <w:t>8</w:t>
            </w:r>
            <w:r w:rsidRPr="001D45D6">
              <w:rPr>
                <w:iCs/>
              </w:rPr>
              <w:t xml:space="preserve">4 </w:t>
            </w:r>
            <w:r w:rsidRPr="001D45D6">
              <w:t>баллов</w:t>
            </w:r>
          </w:p>
        </w:tc>
        <w:tc>
          <w:tcPr>
            <w:tcW w:w="2638" w:type="pct"/>
            <w:vMerge/>
            <w:shd w:val="clear" w:color="auto" w:fill="auto"/>
            <w:vAlign w:val="center"/>
          </w:tcPr>
          <w:p w:rsidR="009179EB" w:rsidRPr="008448CC" w:rsidRDefault="009179EB" w:rsidP="003F03CC">
            <w:pPr>
              <w:rPr>
                <w:iCs/>
                <w:lang w:val="en-US"/>
              </w:rPr>
            </w:pPr>
          </w:p>
        </w:tc>
      </w:tr>
      <w:tr w:rsidR="009179EB" w:rsidRPr="008448CC" w:rsidTr="009179EB">
        <w:trPr>
          <w:trHeight w:val="525"/>
        </w:trPr>
        <w:tc>
          <w:tcPr>
            <w:tcW w:w="2362" w:type="pct"/>
            <w:shd w:val="clear" w:color="auto" w:fill="auto"/>
            <w:vAlign w:val="center"/>
          </w:tcPr>
          <w:p w:rsidR="009179EB" w:rsidRPr="001D45D6" w:rsidRDefault="009179EB" w:rsidP="003F03CC">
            <w:pPr>
              <w:jc w:val="center"/>
            </w:pPr>
            <w:r>
              <w:rPr>
                <w:iCs/>
              </w:rPr>
              <w:t>41</w:t>
            </w:r>
            <w:r w:rsidRPr="001D45D6">
              <w:rPr>
                <w:iCs/>
              </w:rPr>
              <w:t xml:space="preserve"> </w:t>
            </w:r>
            <w:r w:rsidRPr="001D45D6">
              <w:rPr>
                <w:iCs/>
                <w:lang w:val="en-US"/>
              </w:rPr>
              <w:t>–</w:t>
            </w:r>
            <w:r w:rsidRPr="001D45D6">
              <w:rPr>
                <w:iCs/>
              </w:rPr>
              <w:t xml:space="preserve"> </w:t>
            </w:r>
            <w:r w:rsidRPr="001D45D6">
              <w:rPr>
                <w:iCs/>
                <w:lang w:val="en-US"/>
              </w:rPr>
              <w:t>6</w:t>
            </w:r>
            <w:r w:rsidRPr="001D45D6">
              <w:rPr>
                <w:iCs/>
              </w:rPr>
              <w:t>4</w:t>
            </w:r>
            <w:r w:rsidRPr="001D45D6">
              <w:t xml:space="preserve"> баллов</w:t>
            </w:r>
          </w:p>
        </w:tc>
        <w:tc>
          <w:tcPr>
            <w:tcW w:w="2638" w:type="pct"/>
            <w:vMerge/>
            <w:shd w:val="clear" w:color="auto" w:fill="auto"/>
            <w:vAlign w:val="center"/>
          </w:tcPr>
          <w:p w:rsidR="009179EB" w:rsidRPr="008448CC" w:rsidRDefault="009179EB" w:rsidP="003F03CC">
            <w:pPr>
              <w:rPr>
                <w:iCs/>
                <w:lang w:val="en-US"/>
              </w:rPr>
            </w:pPr>
          </w:p>
        </w:tc>
      </w:tr>
      <w:tr w:rsidR="009179EB" w:rsidRPr="008448CC" w:rsidTr="009179EB">
        <w:trPr>
          <w:trHeight w:val="533"/>
        </w:trPr>
        <w:tc>
          <w:tcPr>
            <w:tcW w:w="2362" w:type="pct"/>
            <w:vAlign w:val="center"/>
          </w:tcPr>
          <w:p w:rsidR="009179EB" w:rsidRPr="001D45D6" w:rsidRDefault="009179EB" w:rsidP="003F03CC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0 – </w:t>
            </w:r>
            <w:r>
              <w:rPr>
                <w:iCs/>
              </w:rPr>
              <w:t>40</w:t>
            </w:r>
            <w:r w:rsidRPr="001D45D6">
              <w:rPr>
                <w:iCs/>
              </w:rPr>
              <w:t xml:space="preserve"> </w:t>
            </w:r>
            <w:r w:rsidRPr="001D45D6">
              <w:t>баллов</w:t>
            </w:r>
          </w:p>
        </w:tc>
        <w:tc>
          <w:tcPr>
            <w:tcW w:w="2638" w:type="pct"/>
            <w:vAlign w:val="center"/>
          </w:tcPr>
          <w:p w:rsidR="009179EB" w:rsidRPr="008448CC" w:rsidRDefault="009179EB" w:rsidP="003F03CC">
            <w:pPr>
              <w:rPr>
                <w:iCs/>
              </w:rPr>
            </w:pPr>
            <w:r w:rsidRPr="008448CC">
              <w:rPr>
                <w:iCs/>
              </w:rPr>
              <w:t>не зачтено</w:t>
            </w:r>
          </w:p>
        </w:tc>
      </w:tr>
    </w:tbl>
    <w:p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:rsidR="00FD4A53" w:rsidRPr="00E35CB5" w:rsidRDefault="00FF102D" w:rsidP="00E35CB5">
      <w:pPr>
        <w:pStyle w:val="af0"/>
        <w:numPr>
          <w:ilvl w:val="3"/>
          <w:numId w:val="10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FD4A53" w:rsidRDefault="00FD4A53" w:rsidP="00F7759E">
      <w:pPr>
        <w:pStyle w:val="af0"/>
        <w:numPr>
          <w:ilvl w:val="2"/>
          <w:numId w:val="10"/>
        </w:num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групповых дискуссий;</w:t>
      </w:r>
    </w:p>
    <w:p w:rsidR="00633506" w:rsidRPr="00EF1D7C" w:rsidRDefault="00FF102D" w:rsidP="00F7759E">
      <w:pPr>
        <w:pStyle w:val="af0"/>
        <w:numPr>
          <w:ilvl w:val="2"/>
          <w:numId w:val="10"/>
        </w:numPr>
        <w:jc w:val="both"/>
        <w:rPr>
          <w:i/>
        </w:rPr>
      </w:pPr>
      <w:r w:rsidRPr="00DE200A">
        <w:rPr>
          <w:i/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338ED">
        <w:rPr>
          <w:i/>
          <w:sz w:val="24"/>
          <w:szCs w:val="24"/>
        </w:rPr>
        <w:t>;</w:t>
      </w:r>
    </w:p>
    <w:p w:rsidR="00EF1D7C" w:rsidRDefault="00EF1D7C" w:rsidP="00F7759E">
      <w:pPr>
        <w:pStyle w:val="af0"/>
        <w:numPr>
          <w:ilvl w:val="2"/>
          <w:numId w:val="10"/>
        </w:num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о</w:t>
      </w:r>
      <w:r w:rsidRPr="00EF1D7C">
        <w:rPr>
          <w:i/>
          <w:sz w:val="24"/>
          <w:szCs w:val="24"/>
        </w:rPr>
        <w:t>бучение в сотрудничестве</w:t>
      </w:r>
      <w:r>
        <w:rPr>
          <w:i/>
          <w:sz w:val="24"/>
          <w:szCs w:val="24"/>
        </w:rPr>
        <w:t xml:space="preserve"> </w:t>
      </w:r>
      <w:r w:rsidRPr="00EF1D7C">
        <w:rPr>
          <w:i/>
          <w:sz w:val="24"/>
          <w:szCs w:val="24"/>
        </w:rPr>
        <w:t>(командная, групповая</w:t>
      </w:r>
      <w:r>
        <w:rPr>
          <w:i/>
          <w:sz w:val="24"/>
          <w:szCs w:val="24"/>
        </w:rPr>
        <w:t xml:space="preserve"> </w:t>
      </w:r>
      <w:r w:rsidRPr="00EF1D7C">
        <w:rPr>
          <w:i/>
          <w:sz w:val="24"/>
          <w:szCs w:val="24"/>
        </w:rPr>
        <w:t>работа)</w:t>
      </w:r>
      <w:r>
        <w:rPr>
          <w:i/>
          <w:sz w:val="24"/>
          <w:szCs w:val="24"/>
        </w:rPr>
        <w:t>;</w:t>
      </w:r>
    </w:p>
    <w:p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:rsidR="00E96774" w:rsidRPr="00823D4A" w:rsidRDefault="00633506" w:rsidP="00F7759E">
      <w:pPr>
        <w:pStyle w:val="af0"/>
        <w:numPr>
          <w:ilvl w:val="3"/>
          <w:numId w:val="10"/>
        </w:numPr>
        <w:spacing w:before="120" w:after="120"/>
        <w:jc w:val="both"/>
        <w:rPr>
          <w:sz w:val="24"/>
          <w:szCs w:val="24"/>
        </w:rPr>
      </w:pPr>
      <w:r w:rsidRPr="00823D4A">
        <w:rPr>
          <w:sz w:val="24"/>
          <w:szCs w:val="24"/>
        </w:rPr>
        <w:t>Практическая подготовка</w:t>
      </w:r>
      <w:r w:rsidR="00494E1D" w:rsidRPr="00823D4A">
        <w:rPr>
          <w:sz w:val="24"/>
          <w:szCs w:val="24"/>
        </w:rPr>
        <w:t xml:space="preserve"> в рамках </w:t>
      </w:r>
      <w:r w:rsidR="009B4BCD" w:rsidRPr="00823D4A">
        <w:rPr>
          <w:i/>
          <w:sz w:val="24"/>
          <w:szCs w:val="24"/>
        </w:rPr>
        <w:t>учебной дисциплины</w:t>
      </w:r>
      <w:r w:rsidR="000F330B" w:rsidRPr="00823D4A">
        <w:rPr>
          <w:sz w:val="24"/>
          <w:szCs w:val="24"/>
        </w:rPr>
        <w:t xml:space="preserve"> реализуется </w:t>
      </w:r>
      <w:r w:rsidR="0063447C" w:rsidRPr="00823D4A">
        <w:rPr>
          <w:sz w:val="24"/>
          <w:szCs w:val="24"/>
        </w:rPr>
        <w:t>при проведении</w:t>
      </w:r>
      <w:r w:rsidR="00921309">
        <w:rPr>
          <w:sz w:val="24"/>
          <w:szCs w:val="24"/>
        </w:rPr>
        <w:t xml:space="preserve"> </w:t>
      </w:r>
      <w:r w:rsidR="000F330B" w:rsidRPr="00921309">
        <w:rPr>
          <w:rFonts w:eastAsiaTheme="minorHAnsi"/>
          <w:i/>
          <w:w w:val="105"/>
          <w:sz w:val="24"/>
          <w:szCs w:val="24"/>
        </w:rPr>
        <w:t>практических заняти</w:t>
      </w:r>
      <w:r w:rsidR="00921309" w:rsidRPr="00921309">
        <w:rPr>
          <w:rFonts w:eastAsiaTheme="minorHAnsi"/>
          <w:i/>
          <w:w w:val="105"/>
          <w:sz w:val="24"/>
          <w:szCs w:val="24"/>
        </w:rPr>
        <w:t xml:space="preserve">й, </w:t>
      </w:r>
      <w:r w:rsidR="000F330B" w:rsidRPr="00921309">
        <w:rPr>
          <w:rFonts w:eastAsiaTheme="minorHAnsi"/>
          <w:i/>
          <w:w w:val="105"/>
          <w:sz w:val="24"/>
          <w:szCs w:val="24"/>
        </w:rPr>
        <w:t>предусматривающих участие обучающихся</w:t>
      </w:r>
      <w:r w:rsidR="00921309">
        <w:rPr>
          <w:rFonts w:eastAsiaTheme="minorHAnsi"/>
          <w:i/>
          <w:w w:val="105"/>
          <w:sz w:val="24"/>
          <w:szCs w:val="24"/>
        </w:rPr>
        <w:t xml:space="preserve"> в дискуссиях по новым подходам к реставрации и консервации текстиля, способствующим сохранению больших объемов культурно-исторической информации о мире вещей, которые </w:t>
      </w:r>
      <w:r w:rsidR="00921309">
        <w:rPr>
          <w:rFonts w:eastAsiaTheme="minorHAnsi"/>
          <w:i/>
          <w:w w:val="105"/>
          <w:sz w:val="24"/>
          <w:szCs w:val="24"/>
        </w:rPr>
        <w:lastRenderedPageBreak/>
        <w:t>окружали наших предков и оценить их подлинную красоту</w:t>
      </w:r>
      <w:r w:rsidR="00E24979">
        <w:rPr>
          <w:rFonts w:eastAsiaTheme="minorHAnsi"/>
          <w:i/>
          <w:w w:val="105"/>
          <w:sz w:val="24"/>
          <w:szCs w:val="24"/>
        </w:rPr>
        <w:t>, что</w:t>
      </w:r>
      <w:r w:rsidR="000F330B" w:rsidRPr="00921309">
        <w:rPr>
          <w:rFonts w:eastAsiaTheme="minorHAnsi"/>
          <w:i/>
          <w:w w:val="105"/>
          <w:sz w:val="24"/>
          <w:szCs w:val="24"/>
        </w:rPr>
        <w:t xml:space="preserve"> </w:t>
      </w:r>
      <w:r w:rsidR="000F330B" w:rsidRPr="00823D4A">
        <w:rPr>
          <w:rFonts w:eastAsiaTheme="minorHAnsi"/>
          <w:w w:val="105"/>
          <w:sz w:val="24"/>
          <w:szCs w:val="24"/>
        </w:rPr>
        <w:t>связан</w:t>
      </w:r>
      <w:r w:rsidR="00E24979">
        <w:rPr>
          <w:rFonts w:eastAsiaTheme="minorHAnsi"/>
          <w:w w:val="105"/>
          <w:sz w:val="24"/>
          <w:szCs w:val="24"/>
        </w:rPr>
        <w:t>о</w:t>
      </w:r>
      <w:r w:rsidR="000F330B" w:rsidRPr="00823D4A">
        <w:rPr>
          <w:rFonts w:eastAsiaTheme="minorHAnsi"/>
          <w:w w:val="105"/>
          <w:sz w:val="24"/>
          <w:szCs w:val="24"/>
        </w:rPr>
        <w:t xml:space="preserve"> с </w:t>
      </w:r>
      <w:r w:rsidR="00E24979">
        <w:rPr>
          <w:rFonts w:eastAsiaTheme="minorHAnsi"/>
          <w:w w:val="105"/>
          <w:sz w:val="24"/>
          <w:szCs w:val="24"/>
        </w:rPr>
        <w:t xml:space="preserve">их </w:t>
      </w:r>
      <w:r w:rsidR="000F330B" w:rsidRPr="00823D4A">
        <w:rPr>
          <w:rFonts w:eastAsiaTheme="minorHAnsi"/>
          <w:w w:val="105"/>
          <w:sz w:val="24"/>
          <w:szCs w:val="24"/>
        </w:rPr>
        <w:t>будущей профессиональной деятельностью.</w:t>
      </w:r>
      <w:r w:rsidR="0063447C" w:rsidRPr="00823D4A">
        <w:rPr>
          <w:rFonts w:eastAsiaTheme="minorHAnsi"/>
          <w:w w:val="105"/>
          <w:sz w:val="24"/>
          <w:szCs w:val="24"/>
        </w:rPr>
        <w:t xml:space="preserve"> </w:t>
      </w:r>
    </w:p>
    <w:p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  <w:r w:rsidR="00FC477E">
        <w:rPr>
          <w:rStyle w:val="ab"/>
        </w:rPr>
        <w:footnoteReference w:id="24"/>
      </w:r>
    </w:p>
    <w:p w:rsidR="00C713DB" w:rsidRPr="00513BCC" w:rsidRDefault="00C713DB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безбарьерной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</w:p>
    <w:p w:rsidR="00AF515F" w:rsidRPr="00513BCC" w:rsidRDefault="00AF515F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3C6CFC" w:rsidRPr="00513BCC" w:rsidRDefault="00C23B07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:rsidR="00C713DB" w:rsidRPr="00513BCC" w:rsidRDefault="00970085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103BEB" w:rsidRPr="00103BEB" w:rsidRDefault="00C713DB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C713DB" w:rsidRPr="00A30D4B" w:rsidRDefault="00C713DB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13BCC" w:rsidRPr="00647F5F" w:rsidRDefault="00006674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:rsidR="00647F5F" w:rsidRPr="00647F5F" w:rsidRDefault="00647F5F" w:rsidP="00F7759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76"/>
        <w:gridCol w:w="2977"/>
        <w:gridCol w:w="2552"/>
        <w:gridCol w:w="1559"/>
      </w:tblGrid>
      <w:tr w:rsidR="00647F5F" w:rsidRPr="009914DF" w:rsidTr="00FF6D23">
        <w:tc>
          <w:tcPr>
            <w:tcW w:w="2376" w:type="dxa"/>
          </w:tcPr>
          <w:p w:rsidR="00647F5F" w:rsidRPr="009914DF" w:rsidRDefault="00647F5F" w:rsidP="00FF6D23">
            <w:pPr>
              <w:jc w:val="center"/>
              <w:rPr>
                <w:b/>
                <w:sz w:val="24"/>
                <w:szCs w:val="24"/>
              </w:rPr>
            </w:pPr>
            <w:r w:rsidRPr="009914DF">
              <w:rPr>
                <w:b/>
                <w:sz w:val="24"/>
                <w:szCs w:val="24"/>
              </w:rPr>
              <w:t>Категории студентов</w:t>
            </w:r>
          </w:p>
        </w:tc>
        <w:tc>
          <w:tcPr>
            <w:tcW w:w="2977" w:type="dxa"/>
          </w:tcPr>
          <w:p w:rsidR="00647F5F" w:rsidRPr="009914DF" w:rsidRDefault="00647F5F" w:rsidP="00FF6D23">
            <w:pPr>
              <w:jc w:val="center"/>
              <w:rPr>
                <w:b/>
                <w:sz w:val="24"/>
                <w:szCs w:val="24"/>
              </w:rPr>
            </w:pPr>
            <w:r w:rsidRPr="009914DF">
              <w:rPr>
                <w:b/>
                <w:sz w:val="24"/>
                <w:szCs w:val="24"/>
              </w:rPr>
              <w:t>Виды оценочных средств</w:t>
            </w:r>
          </w:p>
        </w:tc>
        <w:tc>
          <w:tcPr>
            <w:tcW w:w="2552" w:type="dxa"/>
          </w:tcPr>
          <w:p w:rsidR="00647F5F" w:rsidRPr="009914DF" w:rsidRDefault="00647F5F" w:rsidP="00FF6D23">
            <w:pPr>
              <w:jc w:val="center"/>
              <w:rPr>
                <w:b/>
                <w:sz w:val="24"/>
                <w:szCs w:val="24"/>
              </w:rPr>
            </w:pPr>
            <w:r w:rsidRPr="009914DF">
              <w:rPr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559" w:type="dxa"/>
          </w:tcPr>
          <w:p w:rsidR="00647F5F" w:rsidRPr="009914DF" w:rsidRDefault="00647F5F" w:rsidP="00FF6D23">
            <w:pPr>
              <w:jc w:val="center"/>
              <w:rPr>
                <w:b/>
                <w:sz w:val="24"/>
                <w:szCs w:val="24"/>
              </w:rPr>
            </w:pPr>
            <w:r w:rsidRPr="009914DF">
              <w:rPr>
                <w:b/>
                <w:sz w:val="24"/>
                <w:szCs w:val="24"/>
              </w:rPr>
              <w:t>Шкала оценивания</w:t>
            </w:r>
          </w:p>
        </w:tc>
      </w:tr>
      <w:tr w:rsidR="00647F5F" w:rsidRPr="003D45FE" w:rsidTr="00FF6D23">
        <w:tc>
          <w:tcPr>
            <w:tcW w:w="2376" w:type="dxa"/>
          </w:tcPr>
          <w:p w:rsidR="00647F5F" w:rsidRPr="009914DF" w:rsidRDefault="00647F5F" w:rsidP="00FF6D23">
            <w:pPr>
              <w:rPr>
                <w:sz w:val="24"/>
                <w:szCs w:val="24"/>
              </w:rPr>
            </w:pPr>
            <w:r w:rsidRPr="009914DF">
              <w:rPr>
                <w:sz w:val="24"/>
                <w:szCs w:val="24"/>
              </w:rPr>
              <w:t>С нарушением слуха</w:t>
            </w:r>
          </w:p>
        </w:tc>
        <w:tc>
          <w:tcPr>
            <w:tcW w:w="2977" w:type="dxa"/>
          </w:tcPr>
          <w:p w:rsidR="00647F5F" w:rsidRPr="003D45FE" w:rsidRDefault="00647F5F" w:rsidP="00647F5F">
            <w:pPr>
              <w:rPr>
                <w:i/>
              </w:rPr>
            </w:pPr>
            <w:r w:rsidRPr="003D45FE">
              <w:rPr>
                <w:i/>
              </w:rPr>
              <w:t>Входной контроль, выполнение контрольных проверочных графических работ, собеседование, решение задач (по рабочей тетради)</w:t>
            </w:r>
          </w:p>
        </w:tc>
        <w:tc>
          <w:tcPr>
            <w:tcW w:w="2552" w:type="dxa"/>
          </w:tcPr>
          <w:p w:rsidR="00647F5F" w:rsidRPr="003D45FE" w:rsidRDefault="00647F5F" w:rsidP="00FF6D23">
            <w:pPr>
              <w:rPr>
                <w:i/>
              </w:rPr>
            </w:pPr>
            <w:r w:rsidRPr="003D45FE">
              <w:rPr>
                <w:i/>
              </w:rPr>
              <w:t>Преимущественно письменная и визуальная проверка (выполнение на доске построений в цвете, сопровождающих устную речь).</w:t>
            </w:r>
          </w:p>
        </w:tc>
        <w:tc>
          <w:tcPr>
            <w:tcW w:w="1559" w:type="dxa"/>
            <w:vMerge w:val="restart"/>
          </w:tcPr>
          <w:p w:rsidR="00647F5F" w:rsidRPr="003D45FE" w:rsidRDefault="00647F5F" w:rsidP="00647F5F">
            <w:pPr>
              <w:pStyle w:val="14"/>
              <w:spacing w:after="0" w:line="240" w:lineRule="auto"/>
              <w:ind w:left="0"/>
              <w:jc w:val="both"/>
              <w:rPr>
                <w:rFonts w:ascii="Times New Roman" w:eastAsiaTheme="minorEastAsia" w:hAnsi="Times New Roman"/>
                <w:i/>
              </w:rPr>
            </w:pPr>
            <w:r w:rsidRPr="003D45FE">
              <w:rPr>
                <w:rFonts w:ascii="Times New Roman" w:eastAsiaTheme="minorEastAsia" w:hAnsi="Times New Roman"/>
                <w:i/>
              </w:rPr>
              <w:t>В соответ-ствии со   шкалой оценивания пункта 5.2</w:t>
            </w:r>
          </w:p>
        </w:tc>
      </w:tr>
      <w:tr w:rsidR="00647F5F" w:rsidRPr="003D45FE" w:rsidTr="00FF6D23">
        <w:tc>
          <w:tcPr>
            <w:tcW w:w="2376" w:type="dxa"/>
          </w:tcPr>
          <w:p w:rsidR="00647F5F" w:rsidRPr="009914DF" w:rsidRDefault="00647F5F" w:rsidP="00FF6D23">
            <w:pPr>
              <w:rPr>
                <w:sz w:val="24"/>
                <w:szCs w:val="24"/>
              </w:rPr>
            </w:pPr>
            <w:r w:rsidRPr="009914DF">
              <w:rPr>
                <w:sz w:val="24"/>
                <w:szCs w:val="24"/>
              </w:rPr>
              <w:t>С нарушением зрения</w:t>
            </w:r>
          </w:p>
        </w:tc>
        <w:tc>
          <w:tcPr>
            <w:tcW w:w="2977" w:type="dxa"/>
          </w:tcPr>
          <w:p w:rsidR="00647F5F" w:rsidRPr="003D45FE" w:rsidRDefault="00647F5F" w:rsidP="00FF6D23">
            <w:pPr>
              <w:rPr>
                <w:i/>
              </w:rPr>
            </w:pPr>
            <w:r w:rsidRPr="003D45FE">
              <w:rPr>
                <w:i/>
              </w:rPr>
              <w:t xml:space="preserve">Входной контроль, выполнение контрольных проверочных графических работ, собеседование, </w:t>
            </w:r>
            <w:r w:rsidRPr="003D45FE">
              <w:rPr>
                <w:i/>
              </w:rPr>
              <w:lastRenderedPageBreak/>
              <w:t>решение задач (по рабочей тетради)</w:t>
            </w:r>
          </w:p>
        </w:tc>
        <w:tc>
          <w:tcPr>
            <w:tcW w:w="2552" w:type="dxa"/>
          </w:tcPr>
          <w:p w:rsidR="00647F5F" w:rsidRPr="003D45FE" w:rsidRDefault="00647F5F" w:rsidP="00FF6D23">
            <w:pPr>
              <w:rPr>
                <w:i/>
              </w:rPr>
            </w:pPr>
            <w:r w:rsidRPr="003D45FE">
              <w:rPr>
                <w:i/>
              </w:rPr>
              <w:lastRenderedPageBreak/>
              <w:t xml:space="preserve">Преимущественно устная индивидуальная проверка (в качестве механизма, </w:t>
            </w:r>
            <w:r w:rsidRPr="003D45FE">
              <w:rPr>
                <w:i/>
              </w:rPr>
              <w:lastRenderedPageBreak/>
              <w:t xml:space="preserve">компенсирующего недостатки зрительного восприятия, выступают слуховое и осязательное восприятия). </w:t>
            </w:r>
          </w:p>
        </w:tc>
        <w:tc>
          <w:tcPr>
            <w:tcW w:w="1559" w:type="dxa"/>
            <w:vMerge/>
          </w:tcPr>
          <w:p w:rsidR="00647F5F" w:rsidRPr="003D45FE" w:rsidRDefault="00647F5F" w:rsidP="00FF6D23">
            <w:pPr>
              <w:rPr>
                <w:i/>
                <w:sz w:val="24"/>
                <w:szCs w:val="24"/>
              </w:rPr>
            </w:pPr>
          </w:p>
        </w:tc>
      </w:tr>
      <w:tr w:rsidR="00647F5F" w:rsidRPr="003D45FE" w:rsidTr="00FF6D23">
        <w:tc>
          <w:tcPr>
            <w:tcW w:w="2376" w:type="dxa"/>
          </w:tcPr>
          <w:p w:rsidR="00647F5F" w:rsidRPr="009914DF" w:rsidRDefault="00647F5F" w:rsidP="00FF6D23">
            <w:pPr>
              <w:rPr>
                <w:sz w:val="24"/>
                <w:szCs w:val="24"/>
              </w:rPr>
            </w:pPr>
            <w:r w:rsidRPr="009914DF">
              <w:rPr>
                <w:sz w:val="24"/>
                <w:szCs w:val="24"/>
              </w:rPr>
              <w:lastRenderedPageBreak/>
              <w:t>С нарушением опорно- двигательного аппарата</w:t>
            </w:r>
          </w:p>
        </w:tc>
        <w:tc>
          <w:tcPr>
            <w:tcW w:w="2977" w:type="dxa"/>
          </w:tcPr>
          <w:p w:rsidR="00647F5F" w:rsidRPr="003D45FE" w:rsidRDefault="00647F5F" w:rsidP="00FF6D23">
            <w:pPr>
              <w:rPr>
                <w:i/>
              </w:rPr>
            </w:pPr>
            <w:r w:rsidRPr="003D45FE">
              <w:rPr>
                <w:i/>
              </w:rPr>
              <w:t>Входной контроль, выполнение контрольных проверочных графических работ, собеседование, решение задач (по рабочей тетради)</w:t>
            </w:r>
          </w:p>
        </w:tc>
        <w:tc>
          <w:tcPr>
            <w:tcW w:w="2552" w:type="dxa"/>
          </w:tcPr>
          <w:p w:rsidR="00647F5F" w:rsidRPr="003D45FE" w:rsidRDefault="00647F5F" w:rsidP="00FF6D23">
            <w:pPr>
              <w:rPr>
                <w:i/>
              </w:rPr>
            </w:pPr>
            <w:r w:rsidRPr="003D45FE">
              <w:rPr>
                <w:i/>
              </w:rPr>
              <w:t>Письменная и визуальная проверка, организация контроля с использование информационно-коммуникационных технологий.</w:t>
            </w:r>
          </w:p>
        </w:tc>
        <w:tc>
          <w:tcPr>
            <w:tcW w:w="1559" w:type="dxa"/>
            <w:vMerge/>
          </w:tcPr>
          <w:p w:rsidR="00647F5F" w:rsidRPr="003D45FE" w:rsidRDefault="00647F5F" w:rsidP="00FF6D23">
            <w:pPr>
              <w:rPr>
                <w:i/>
                <w:sz w:val="24"/>
                <w:szCs w:val="24"/>
              </w:rPr>
            </w:pPr>
          </w:p>
        </w:tc>
      </w:tr>
    </w:tbl>
    <w:p w:rsidR="007F3D0E" w:rsidRPr="00AF0CEE" w:rsidRDefault="007F3D0E" w:rsidP="00B3400A">
      <w:pPr>
        <w:pStyle w:val="1"/>
      </w:pPr>
      <w:r w:rsidRPr="00BC2BA8">
        <w:t>МАТЕРИАЛЬНО-ТЕХНИЧЕСКОЕ</w:t>
      </w:r>
      <w:r w:rsidR="00D01F0C">
        <w:t xml:space="preserve"> ОБЕСПЕЧЕНИЕ </w:t>
      </w:r>
      <w:r w:rsidR="00D01F0C" w:rsidRPr="00D01F0C">
        <w:rPr>
          <w:i/>
        </w:rPr>
        <w:t xml:space="preserve">ДИСЦИПЛИНЫ </w:t>
      </w:r>
    </w:p>
    <w:p w:rsidR="00D01F0C" w:rsidRPr="00566E12" w:rsidRDefault="00D01F0C" w:rsidP="00F7759E">
      <w:pPr>
        <w:pStyle w:val="af0"/>
        <w:numPr>
          <w:ilvl w:val="3"/>
          <w:numId w:val="15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>Материально-техничес</w:t>
      </w:r>
      <w:r w:rsidR="00E7127C">
        <w:rPr>
          <w:iCs/>
          <w:sz w:val="24"/>
          <w:szCs w:val="24"/>
        </w:rPr>
        <w:t xml:space="preserve">кое обеспечение </w:t>
      </w:r>
      <w:r w:rsidR="00E7127C" w:rsidRPr="00E7127C">
        <w:rPr>
          <w:i/>
          <w:iCs/>
          <w:sz w:val="24"/>
          <w:szCs w:val="24"/>
        </w:rPr>
        <w:t>дисциплины</w:t>
      </w:r>
      <w:r w:rsidR="00E7127C">
        <w:rPr>
          <w:iCs/>
          <w:sz w:val="24"/>
          <w:szCs w:val="24"/>
        </w:rPr>
        <w:t xml:space="preserve"> при обучении с использованием т</w:t>
      </w:r>
      <w:r w:rsidR="00AE49FE">
        <w:rPr>
          <w:iCs/>
          <w:sz w:val="24"/>
          <w:szCs w:val="24"/>
        </w:rPr>
        <w:t>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5068"/>
      </w:tblGrid>
      <w:tr w:rsidR="00566E12" w:rsidRPr="0021251B" w:rsidTr="00497306">
        <w:trPr>
          <w:tblHeader/>
        </w:trPr>
        <w:tc>
          <w:tcPr>
            <w:tcW w:w="4786" w:type="dxa"/>
            <w:shd w:val="clear" w:color="auto" w:fill="DBE5F1" w:themeFill="accent1" w:themeFillTint="33"/>
            <w:vAlign w:val="center"/>
          </w:tcPr>
          <w:p w:rsidR="00566E12" w:rsidRPr="00497306" w:rsidRDefault="0031558F" w:rsidP="0031489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</w:t>
            </w:r>
            <w:r w:rsidR="00566E12" w:rsidRPr="00497306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F71998" w:rsidRPr="0021251B" w:rsidTr="00497306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:rsidR="00F71998" w:rsidRPr="0003559F" w:rsidRDefault="00F71998" w:rsidP="00F71998">
            <w:pPr>
              <w:rPr>
                <w:i/>
              </w:rPr>
            </w:pPr>
            <w:r w:rsidRPr="0021251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119071, г. Москва, Малый Калужский переулок, дом 2, строение 6</w:t>
            </w:r>
          </w:p>
        </w:tc>
      </w:tr>
      <w:tr w:rsidR="00985A27" w:rsidRPr="0021251B" w:rsidTr="00497306">
        <w:tc>
          <w:tcPr>
            <w:tcW w:w="4786" w:type="dxa"/>
          </w:tcPr>
          <w:p w:rsidR="00985A27" w:rsidRPr="0003559F" w:rsidRDefault="00985A27" w:rsidP="00C509F7">
            <w:pPr>
              <w:rPr>
                <w:i/>
              </w:rPr>
            </w:pPr>
            <w:r>
              <w:rPr>
                <w:i/>
              </w:rPr>
              <w:t xml:space="preserve">аудитории </w:t>
            </w:r>
            <w:r w:rsidRPr="0003559F">
              <w:rPr>
                <w:i/>
              </w:rPr>
              <w:t xml:space="preserve">для проведения занятий </w:t>
            </w:r>
            <w:r>
              <w:rPr>
                <w:i/>
              </w:rPr>
              <w:t>лекционного типа</w:t>
            </w:r>
          </w:p>
        </w:tc>
        <w:tc>
          <w:tcPr>
            <w:tcW w:w="5068" w:type="dxa"/>
          </w:tcPr>
          <w:p w:rsidR="00985A27" w:rsidRPr="003D45FE" w:rsidRDefault="00985A27" w:rsidP="00985A27">
            <w:pPr>
              <w:rPr>
                <w:i/>
              </w:rPr>
            </w:pPr>
            <w:r w:rsidRPr="003D45FE">
              <w:rPr>
                <w:i/>
              </w:rPr>
              <w:t xml:space="preserve">Комплект учебной мебели, доска меловая. 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дисциплины, большая линейка, циркуль, технические средства обучения, служащие для представления учебной информации большой аудитории: </w:t>
            </w:r>
          </w:p>
          <w:p w:rsidR="00985A27" w:rsidRPr="003D45FE" w:rsidRDefault="00985A27" w:rsidP="00985A27">
            <w:pPr>
              <w:pStyle w:val="af0"/>
              <w:numPr>
                <w:ilvl w:val="0"/>
                <w:numId w:val="26"/>
              </w:numPr>
              <w:ind w:left="317" w:hanging="283"/>
              <w:rPr>
                <w:i/>
              </w:rPr>
            </w:pPr>
            <w:r w:rsidRPr="003D45FE">
              <w:rPr>
                <w:i/>
              </w:rPr>
              <w:t>ноутбук,</w:t>
            </w:r>
          </w:p>
          <w:p w:rsidR="00985A27" w:rsidRPr="003D45FE" w:rsidRDefault="00985A27" w:rsidP="00985A27">
            <w:pPr>
              <w:pStyle w:val="af0"/>
              <w:numPr>
                <w:ilvl w:val="0"/>
                <w:numId w:val="26"/>
              </w:numPr>
              <w:ind w:left="317" w:hanging="283"/>
              <w:rPr>
                <w:i/>
              </w:rPr>
            </w:pPr>
            <w:r w:rsidRPr="003D45FE">
              <w:rPr>
                <w:i/>
              </w:rPr>
              <w:t>проектор,</w:t>
            </w:r>
          </w:p>
          <w:p w:rsidR="00985A27" w:rsidRPr="003D45FE" w:rsidRDefault="00985A27" w:rsidP="00FF6D23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985A27" w:rsidRPr="0021251B" w:rsidTr="00497306">
        <w:tc>
          <w:tcPr>
            <w:tcW w:w="4786" w:type="dxa"/>
          </w:tcPr>
          <w:p w:rsidR="00985A27" w:rsidRDefault="00985A27" w:rsidP="00C509F7">
            <w:pPr>
              <w:rPr>
                <w:i/>
              </w:rPr>
            </w:pPr>
            <w:r>
              <w:rPr>
                <w:i/>
              </w:rPr>
              <w:t xml:space="preserve">аудитории </w:t>
            </w:r>
            <w:r w:rsidRPr="0003559F">
              <w:rPr>
                <w:i/>
              </w:rPr>
              <w:t>для проведения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068" w:type="dxa"/>
          </w:tcPr>
          <w:p w:rsidR="00985A27" w:rsidRPr="003D45FE" w:rsidRDefault="00985A27" w:rsidP="00FF6D23">
            <w:pPr>
              <w:rPr>
                <w:i/>
              </w:rPr>
            </w:pPr>
            <w:r w:rsidRPr="003D45FE">
              <w:rPr>
                <w:i/>
              </w:rPr>
              <w:t xml:space="preserve">Комплект учебной мебели, доска меловая. 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дисциплины, большая линейка, циркуль, технические средства обучения, служащие для представления учебной информации большой аудитории: </w:t>
            </w:r>
          </w:p>
          <w:p w:rsidR="00985A27" w:rsidRPr="003D45FE" w:rsidRDefault="00985A27" w:rsidP="00FF6D23">
            <w:pPr>
              <w:pStyle w:val="af0"/>
              <w:numPr>
                <w:ilvl w:val="0"/>
                <w:numId w:val="26"/>
              </w:numPr>
              <w:ind w:left="317" w:hanging="283"/>
              <w:rPr>
                <w:i/>
              </w:rPr>
            </w:pPr>
            <w:r w:rsidRPr="003D45FE">
              <w:rPr>
                <w:i/>
              </w:rPr>
              <w:t>ноутбук,</w:t>
            </w:r>
          </w:p>
          <w:p w:rsidR="00985A27" w:rsidRPr="003D45FE" w:rsidRDefault="00985A27" w:rsidP="00FF6D23">
            <w:pPr>
              <w:pStyle w:val="af0"/>
              <w:numPr>
                <w:ilvl w:val="0"/>
                <w:numId w:val="26"/>
              </w:numPr>
              <w:ind w:left="317" w:hanging="283"/>
              <w:rPr>
                <w:i/>
              </w:rPr>
            </w:pPr>
            <w:r w:rsidRPr="003D45FE">
              <w:rPr>
                <w:i/>
              </w:rPr>
              <w:t>проектор,</w:t>
            </w:r>
          </w:p>
          <w:p w:rsidR="00985A27" w:rsidRPr="003D45FE" w:rsidRDefault="00985A27" w:rsidP="00FF6D23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985A27" w:rsidRPr="0021251B" w:rsidTr="006F41A5">
        <w:tc>
          <w:tcPr>
            <w:tcW w:w="4786" w:type="dxa"/>
            <w:shd w:val="clear" w:color="auto" w:fill="DBE5F1" w:themeFill="accent1" w:themeFillTint="33"/>
            <w:vAlign w:val="center"/>
          </w:tcPr>
          <w:p w:rsidR="00985A27" w:rsidRPr="00D75A2A" w:rsidRDefault="00985A27" w:rsidP="003E4F7E">
            <w:pPr>
              <w:jc w:val="center"/>
              <w:rPr>
                <w:bCs/>
                <w:i/>
                <w:color w:val="000000"/>
              </w:rPr>
            </w:pPr>
            <w:r>
              <w:rPr>
                <w:b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:rsidR="00985A27" w:rsidRPr="00D75A2A" w:rsidRDefault="00985A27" w:rsidP="003E4F7E">
            <w:pPr>
              <w:jc w:val="center"/>
              <w:rPr>
                <w:bCs/>
                <w:i/>
                <w:color w:val="000000"/>
              </w:rPr>
            </w:pPr>
            <w:r w:rsidRPr="00497306">
              <w:rPr>
                <w:b/>
                <w:sz w:val="20"/>
                <w:szCs w:val="20"/>
              </w:rPr>
              <w:t xml:space="preserve">Оснащенность </w:t>
            </w:r>
            <w:r>
              <w:rPr>
                <w:b/>
                <w:sz w:val="20"/>
                <w:szCs w:val="20"/>
              </w:rPr>
              <w:t>помещений для самостоятельной работы обучающихся</w:t>
            </w:r>
          </w:p>
        </w:tc>
      </w:tr>
      <w:tr w:rsidR="00985A27" w:rsidRPr="0021251B" w:rsidTr="00497306">
        <w:tc>
          <w:tcPr>
            <w:tcW w:w="4786" w:type="dxa"/>
          </w:tcPr>
          <w:p w:rsidR="00985A27" w:rsidRPr="00E864D0" w:rsidRDefault="00985A27" w:rsidP="00314897">
            <w:pPr>
              <w:rPr>
                <w:bCs/>
                <w:i/>
                <w:color w:val="000000"/>
              </w:rPr>
            </w:pPr>
            <w:r w:rsidRPr="00E864D0">
              <w:rPr>
                <w:bCs/>
                <w:i/>
                <w:color w:val="000000"/>
              </w:rPr>
              <w:t>читальный зал библиотеки:</w:t>
            </w:r>
          </w:p>
          <w:p w:rsidR="00985A27" w:rsidRPr="00E864D0" w:rsidRDefault="00985A27" w:rsidP="00314897">
            <w:pPr>
              <w:rPr>
                <w:bCs/>
                <w:i/>
                <w:color w:val="000000"/>
              </w:rPr>
            </w:pPr>
          </w:p>
          <w:p w:rsidR="00985A27" w:rsidRPr="00E864D0" w:rsidRDefault="00985A27" w:rsidP="00314897">
            <w:pPr>
              <w:rPr>
                <w:bCs/>
                <w:i/>
                <w:color w:val="000000"/>
              </w:rPr>
            </w:pPr>
          </w:p>
        </w:tc>
        <w:tc>
          <w:tcPr>
            <w:tcW w:w="5068" w:type="dxa"/>
          </w:tcPr>
          <w:p w:rsidR="00985A27" w:rsidRPr="00E864D0" w:rsidRDefault="00985A27" w:rsidP="00F7759E">
            <w:pPr>
              <w:pStyle w:val="af0"/>
              <w:numPr>
                <w:ilvl w:val="0"/>
                <w:numId w:val="31"/>
              </w:numPr>
              <w:tabs>
                <w:tab w:val="left" w:pos="317"/>
              </w:tabs>
              <w:ind w:left="0" w:firstLine="0"/>
              <w:rPr>
                <w:bCs/>
                <w:i/>
                <w:color w:val="000000"/>
              </w:rPr>
            </w:pPr>
            <w:r w:rsidRPr="00E864D0">
              <w:rPr>
                <w:bCs/>
                <w:i/>
                <w:color w:val="000000"/>
              </w:rPr>
              <w:t>компьютерная техника;</w:t>
            </w:r>
            <w:r w:rsidRPr="00E864D0">
              <w:rPr>
                <w:bCs/>
                <w:i/>
                <w:color w:val="000000"/>
              </w:rPr>
              <w:br/>
              <w:t>подключение к сети «Интернет»</w:t>
            </w:r>
          </w:p>
        </w:tc>
      </w:tr>
    </w:tbl>
    <w:p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:rsidR="00497306" w:rsidRDefault="00497306" w:rsidP="00F7759E">
      <w:pPr>
        <w:pStyle w:val="af0"/>
        <w:numPr>
          <w:ilvl w:val="1"/>
          <w:numId w:val="15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</w:t>
      </w:r>
    </w:p>
    <w:tbl>
      <w:tblPr>
        <w:tblW w:w="15735" w:type="dxa"/>
        <w:tblInd w:w="-459" w:type="dxa"/>
        <w:tblLayout w:type="fixed"/>
        <w:tblLook w:val="04A0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145166" w:rsidRPr="0021251B" w:rsidTr="00FC667E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Год</w:t>
            </w:r>
          </w:p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Адрес сайта ЭБС</w:t>
            </w:r>
          </w:p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7D232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145166" w:rsidRPr="00FC667E" w:rsidRDefault="00145166" w:rsidP="007D232E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FC667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21251B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F71998" w:rsidRPr="009F4515" w:rsidRDefault="00F71998" w:rsidP="00F71998">
            <w:pPr>
              <w:suppressAutoHyphens/>
              <w:spacing w:line="100" w:lineRule="atLeast"/>
              <w:rPr>
                <w:lang w:eastAsia="ar-SA"/>
              </w:rPr>
            </w:pPr>
            <w:r w:rsidRPr="009F4515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6F28A9" w:rsidRPr="001D750A" w:rsidTr="001D750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6F28A9" w:rsidRPr="005D249D" w:rsidRDefault="006F28A9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F28A9" w:rsidRPr="001D750A" w:rsidRDefault="006F28A9" w:rsidP="006F28A9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М.Н.Макарова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F28A9" w:rsidRPr="001D750A" w:rsidRDefault="006F28A9" w:rsidP="006F28A9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Перспектива. Учебное пособие для вузов.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F28A9" w:rsidRPr="001D750A" w:rsidRDefault="006F28A9" w:rsidP="006F28A9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F28A9" w:rsidRPr="001D750A" w:rsidRDefault="006F28A9" w:rsidP="006F28A9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М.:Академический проект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F28A9" w:rsidRPr="001D750A" w:rsidRDefault="0093609D" w:rsidP="006F28A9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2002</w:t>
            </w:r>
            <w:r w:rsidR="006F28A9" w:rsidRPr="001D750A">
              <w:rPr>
                <w:i/>
                <w:lang w:eastAsia="ar-SA"/>
              </w:rPr>
              <w:t xml:space="preserve"> -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6F28A9" w:rsidRPr="001D750A" w:rsidRDefault="002A4C3C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hyperlink r:id="rId34" w:history="1">
              <w:r w:rsidR="006F28A9" w:rsidRPr="001D750A">
                <w:rPr>
                  <w:rStyle w:val="af3"/>
                  <w:color w:val="auto"/>
                </w:rPr>
                <w:t>https://new.znanium.com/catalog/document/</w:t>
              </w:r>
              <w:r w:rsidR="006F28A9" w:rsidRPr="001D750A">
                <w:rPr>
                  <w:rStyle w:val="af3"/>
                  <w:color w:val="auto"/>
                  <w:lang w:val="en-US"/>
                </w:rPr>
                <w:t>p</w:t>
              </w:r>
              <w:r w:rsidR="006F28A9" w:rsidRPr="001D750A">
                <w:rPr>
                  <w:rStyle w:val="af3"/>
                  <w:color w:val="auto"/>
                </w:rPr>
                <w:t>id=277366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28A9" w:rsidRPr="00D1710D" w:rsidRDefault="006F28A9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1710D">
              <w:rPr>
                <w:i/>
                <w:lang w:eastAsia="ar-SA"/>
              </w:rPr>
              <w:t>10</w:t>
            </w:r>
          </w:p>
          <w:p w:rsidR="006F28A9" w:rsidRPr="00D1710D" w:rsidRDefault="006F28A9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145166" w:rsidRPr="001D750A" w:rsidTr="00400D4F">
        <w:trPr>
          <w:trHeight w:val="129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FF6D23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</w:rPr>
              <w:t>Городенцева Л.М.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FF6D23" w:rsidP="00443B84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</w:rPr>
              <w:t>Основы теории перспективы и теории теней.</w:t>
            </w:r>
            <w:r w:rsidR="00E7445F" w:rsidRPr="001D750A">
              <w:rPr>
                <w:i/>
              </w:rPr>
              <w:t xml:space="preserve"> </w:t>
            </w:r>
            <w:r w:rsidRPr="001D750A">
              <w:rPr>
                <w:i/>
              </w:rPr>
              <w:t>Рабочая тетрадь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FF6D23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FF6D23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</w:rPr>
              <w:t>М.: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C4FC6" w:rsidRPr="001D750A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20</w:t>
            </w:r>
            <w:r w:rsidR="000429B0" w:rsidRPr="001D750A">
              <w:rPr>
                <w:i/>
                <w:lang w:eastAsia="ar-SA"/>
              </w:rPr>
              <w:t>1</w:t>
            </w:r>
            <w:r w:rsidRPr="001D750A">
              <w:rPr>
                <w:i/>
                <w:lang w:eastAsia="ar-SA"/>
              </w:rPr>
              <w:t xml:space="preserve">9, </w:t>
            </w:r>
          </w:p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 xml:space="preserve">включая </w:t>
            </w:r>
            <w:r w:rsidR="000C4FC6" w:rsidRPr="001D750A">
              <w:rPr>
                <w:i/>
                <w:lang w:eastAsia="ar-SA"/>
              </w:rPr>
              <w:t xml:space="preserve">годы </w:t>
            </w:r>
            <w:r w:rsidR="00AD7E62" w:rsidRPr="001D750A">
              <w:rPr>
                <w:i/>
                <w:lang w:eastAsia="ar-SA"/>
              </w:rPr>
              <w:t>более ранних</w:t>
            </w:r>
            <w:r w:rsidR="000C4FC6" w:rsidRPr="001D750A">
              <w:rPr>
                <w:i/>
                <w:lang w:eastAsia="ar-SA"/>
              </w:rPr>
              <w:t xml:space="preserve"> </w:t>
            </w:r>
            <w:r w:rsidRPr="001D750A">
              <w:rPr>
                <w:i/>
                <w:lang w:eastAsia="ar-SA"/>
              </w:rPr>
              <w:t>издани</w:t>
            </w:r>
            <w:r w:rsidR="000C4FC6" w:rsidRPr="001D750A">
              <w:rPr>
                <w:i/>
                <w:lang w:eastAsia="ar-SA"/>
              </w:rPr>
              <w:t>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2A4C3C" w:rsidP="00314897">
            <w:pPr>
              <w:suppressAutoHyphens/>
              <w:spacing w:line="100" w:lineRule="atLeast"/>
            </w:pPr>
            <w:hyperlink r:id="rId35" w:history="1">
              <w:r w:rsidR="00145166" w:rsidRPr="001D750A">
                <w:rPr>
                  <w:rStyle w:val="af3"/>
                  <w:color w:val="auto"/>
                  <w:lang w:val="en-US"/>
                </w:rPr>
                <w:t>https</w:t>
              </w:r>
              <w:r w:rsidR="00145166" w:rsidRPr="001D750A">
                <w:rPr>
                  <w:rStyle w:val="af3"/>
                  <w:color w:val="auto"/>
                </w:rPr>
                <w:t>://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new</w:t>
              </w:r>
              <w:r w:rsidR="00145166" w:rsidRPr="001D750A">
                <w:rPr>
                  <w:rStyle w:val="af3"/>
                  <w:color w:val="auto"/>
                </w:rPr>
                <w:t>.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znanium</w:t>
              </w:r>
              <w:r w:rsidR="00145166" w:rsidRPr="001D750A">
                <w:rPr>
                  <w:rStyle w:val="af3"/>
                  <w:color w:val="auto"/>
                </w:rPr>
                <w:t>.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com</w:t>
              </w:r>
              <w:r w:rsidR="00145166" w:rsidRPr="001D750A">
                <w:rPr>
                  <w:rStyle w:val="af3"/>
                  <w:color w:val="auto"/>
                </w:rPr>
                <w:t>/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catalog</w:t>
              </w:r>
              <w:r w:rsidR="00145166" w:rsidRPr="001D750A">
                <w:rPr>
                  <w:rStyle w:val="af3"/>
                  <w:color w:val="auto"/>
                </w:rPr>
                <w:t>/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document</w:t>
              </w:r>
              <w:r w:rsidR="00145166" w:rsidRPr="001D750A">
                <w:rPr>
                  <w:rStyle w:val="af3"/>
                  <w:color w:val="auto"/>
                </w:rPr>
                <w:t>/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pid</w:t>
              </w:r>
              <w:r w:rsidR="00145166" w:rsidRPr="001D750A">
                <w:rPr>
                  <w:rStyle w:val="af3"/>
                  <w:color w:val="auto"/>
                </w:rPr>
                <w:t>=123159</w:t>
              </w:r>
            </w:hyperlink>
          </w:p>
          <w:p w:rsidR="00145166" w:rsidRPr="001D750A" w:rsidRDefault="002A4C3C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hyperlink r:id="rId36" w:history="1">
              <w:r w:rsidR="00145166" w:rsidRPr="001D750A">
                <w:rPr>
                  <w:rStyle w:val="af3"/>
                  <w:color w:val="auto"/>
                  <w:lang w:val="en-US"/>
                </w:rPr>
                <w:t>https</w:t>
              </w:r>
              <w:r w:rsidR="00145166" w:rsidRPr="001D750A">
                <w:rPr>
                  <w:rStyle w:val="af3"/>
                  <w:color w:val="auto"/>
                </w:rPr>
                <w:t>://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new</w:t>
              </w:r>
              <w:r w:rsidR="00145166" w:rsidRPr="001D750A">
                <w:rPr>
                  <w:rStyle w:val="af3"/>
                  <w:color w:val="auto"/>
                </w:rPr>
                <w:t>.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znanium</w:t>
              </w:r>
              <w:r w:rsidR="00145166" w:rsidRPr="001D750A">
                <w:rPr>
                  <w:rStyle w:val="af3"/>
                  <w:color w:val="auto"/>
                </w:rPr>
                <w:t>.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com</w:t>
              </w:r>
              <w:r w:rsidR="00145166" w:rsidRPr="001D750A">
                <w:rPr>
                  <w:rStyle w:val="af3"/>
                  <w:color w:val="auto"/>
                </w:rPr>
                <w:t>/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catalog</w:t>
              </w:r>
              <w:r w:rsidR="00145166" w:rsidRPr="001D750A">
                <w:rPr>
                  <w:rStyle w:val="af3"/>
                  <w:color w:val="auto"/>
                </w:rPr>
                <w:t>/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document</w:t>
              </w:r>
              <w:r w:rsidR="00145166" w:rsidRPr="001D750A">
                <w:rPr>
                  <w:rStyle w:val="af3"/>
                  <w:color w:val="auto"/>
                </w:rPr>
                <w:t>/</w:t>
              </w:r>
              <w:r w:rsidR="00145166" w:rsidRPr="001D750A">
                <w:rPr>
                  <w:rStyle w:val="af3"/>
                  <w:color w:val="auto"/>
                  <w:lang w:val="en-US"/>
                </w:rPr>
                <w:t>pid</w:t>
              </w:r>
              <w:r w:rsidR="00145166" w:rsidRPr="001D750A">
                <w:rPr>
                  <w:rStyle w:val="af3"/>
                  <w:color w:val="auto"/>
                </w:rPr>
                <w:t>=353828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5166" w:rsidRPr="00D1710D" w:rsidRDefault="00D1710D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1710D">
              <w:rPr>
                <w:i/>
                <w:lang w:eastAsia="ar-SA"/>
              </w:rPr>
              <w:t>26</w:t>
            </w:r>
          </w:p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  <w:highlight w:val="yellow"/>
                <w:lang w:eastAsia="ar-SA"/>
              </w:rPr>
            </w:pPr>
          </w:p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  <w:highlight w:val="yellow"/>
                <w:lang w:eastAsia="ar-SA"/>
              </w:rPr>
            </w:pPr>
          </w:p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  <w:highlight w:val="yellow"/>
                <w:lang w:eastAsia="ar-SA"/>
              </w:rPr>
            </w:pPr>
          </w:p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  <w:highlight w:val="yellow"/>
                <w:lang w:eastAsia="ar-SA"/>
              </w:rPr>
            </w:pPr>
          </w:p>
        </w:tc>
      </w:tr>
      <w:tr w:rsidR="00F71998" w:rsidRPr="001D750A" w:rsidTr="001D750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1998" w:rsidRPr="001D750A" w:rsidRDefault="00F71998" w:rsidP="00F71998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1D750A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145166" w:rsidRPr="001D750A" w:rsidTr="001D750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93609D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</w:rPr>
              <w:t>Городенцева Л.М.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3609D" w:rsidRPr="001D750A" w:rsidRDefault="0093609D" w:rsidP="0093609D">
            <w:pPr>
              <w:suppressAutoHyphens/>
              <w:spacing w:line="100" w:lineRule="atLeast"/>
              <w:rPr>
                <w:i/>
              </w:rPr>
            </w:pPr>
            <w:r w:rsidRPr="001D750A">
              <w:rPr>
                <w:i/>
              </w:rPr>
              <w:t>Построение перспективных изображений</w:t>
            </w:r>
          </w:p>
          <w:p w:rsidR="00145166" w:rsidRPr="001D750A" w:rsidRDefault="00145166" w:rsidP="0093609D">
            <w:pPr>
              <w:suppressAutoHyphens/>
              <w:spacing w:line="100" w:lineRule="atLeast"/>
              <w:rPr>
                <w:i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93609D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</w:rPr>
              <w:t>М.: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45166" w:rsidP="0093609D">
            <w:pPr>
              <w:suppressAutoHyphens/>
              <w:spacing w:line="100" w:lineRule="atLeast"/>
              <w:rPr>
                <w:lang w:eastAsia="ar-SA"/>
              </w:rPr>
            </w:pPr>
            <w:r w:rsidRPr="001D750A">
              <w:rPr>
                <w:i/>
                <w:lang w:eastAsia="ar-SA"/>
              </w:rPr>
              <w:t>20</w:t>
            </w:r>
            <w:r w:rsidR="0093609D" w:rsidRPr="001D750A">
              <w:rPr>
                <w:i/>
                <w:lang w:eastAsia="ar-SA"/>
              </w:rPr>
              <w:t>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2A4C3C" w:rsidP="00314897">
            <w:pPr>
              <w:suppressAutoHyphens/>
              <w:spacing w:line="100" w:lineRule="atLeast"/>
            </w:pPr>
            <w:hyperlink r:id="rId37" w:history="1">
              <w:r w:rsidR="00145166" w:rsidRPr="001D750A">
                <w:rPr>
                  <w:rStyle w:val="af3"/>
                  <w:color w:val="auto"/>
                </w:rPr>
                <w:t>https://new.znanium.com/catalog/document/pid=961356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5166" w:rsidRPr="00400D4F" w:rsidRDefault="00090FE0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400D4F">
              <w:rPr>
                <w:i/>
                <w:lang w:eastAsia="ar-SA"/>
              </w:rPr>
              <w:t>26</w:t>
            </w:r>
          </w:p>
        </w:tc>
      </w:tr>
      <w:tr w:rsidR="00145166" w:rsidRPr="001D750A" w:rsidTr="001D750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725E8E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</w:rPr>
              <w:t>Городенцева Л.М.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25E8E" w:rsidRPr="001D750A" w:rsidRDefault="00725E8E" w:rsidP="00725E8E">
            <w:pPr>
              <w:suppressAutoHyphens/>
              <w:spacing w:line="100" w:lineRule="atLeast"/>
              <w:rPr>
                <w:i/>
              </w:rPr>
            </w:pPr>
            <w:r w:rsidRPr="001D750A">
              <w:rPr>
                <w:i/>
              </w:rPr>
              <w:t>Основы теории перспективы и теории теней. Часть 1. Теория теней:</w:t>
            </w:r>
          </w:p>
          <w:p w:rsidR="00145166" w:rsidRPr="001D750A" w:rsidRDefault="00145166" w:rsidP="00725E8E">
            <w:pPr>
              <w:suppressAutoHyphens/>
              <w:spacing w:line="100" w:lineRule="atLeast"/>
              <w:rPr>
                <w:i/>
              </w:rPr>
            </w:pPr>
            <w:r w:rsidRPr="001D750A">
              <w:rPr>
                <w:i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725E8E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1D750A">
              <w:rPr>
                <w:i/>
              </w:rPr>
              <w:t>М.: ФГБОУ ВО «РГУ им. А.Н. Косыгина»,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45166" w:rsidP="00725E8E">
            <w:pPr>
              <w:suppressAutoHyphens/>
              <w:spacing w:line="100" w:lineRule="atLeast"/>
              <w:rPr>
                <w:lang w:eastAsia="ar-SA"/>
              </w:rPr>
            </w:pPr>
            <w:r w:rsidRPr="001D750A">
              <w:rPr>
                <w:i/>
                <w:lang w:eastAsia="ar-SA"/>
              </w:rPr>
              <w:t>20</w:t>
            </w:r>
            <w:r w:rsidR="00725E8E" w:rsidRPr="001D750A">
              <w:rPr>
                <w:i/>
                <w:lang w:eastAsia="ar-SA"/>
              </w:rPr>
              <w:t>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2A4C3C" w:rsidP="00314897">
            <w:pPr>
              <w:suppressAutoHyphens/>
              <w:spacing w:line="100" w:lineRule="atLeast"/>
              <w:rPr>
                <w:lang w:eastAsia="ar-SA"/>
              </w:rPr>
            </w:pPr>
            <w:hyperlink r:id="rId38" w:history="1">
              <w:r w:rsidR="00145166" w:rsidRPr="001D750A">
                <w:rPr>
                  <w:rStyle w:val="af3"/>
                  <w:color w:val="auto"/>
                </w:rPr>
                <w:t>https://new.znanium.com/catalog/document/pid=427176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5166" w:rsidRPr="001D750A" w:rsidRDefault="00090FE0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26</w:t>
            </w:r>
          </w:p>
        </w:tc>
      </w:tr>
      <w:tr w:rsidR="00145166" w:rsidRPr="001D750A" w:rsidTr="001D750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725E8E" w:rsidP="00314897">
            <w:pPr>
              <w:suppressAutoHyphens/>
              <w:spacing w:line="100" w:lineRule="atLeast"/>
              <w:rPr>
                <w:i/>
              </w:rPr>
            </w:pPr>
            <w:r w:rsidRPr="001D750A">
              <w:rPr>
                <w:i/>
              </w:rPr>
              <w:t>Городенцева Л.М.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725E8E" w:rsidP="00725E8E">
            <w:pPr>
              <w:suppressAutoHyphens/>
              <w:spacing w:line="100" w:lineRule="atLeast"/>
              <w:rPr>
                <w:i/>
              </w:rPr>
            </w:pPr>
            <w:r w:rsidRPr="001D750A">
              <w:rPr>
                <w:i/>
              </w:rPr>
              <w:t>Основы теории перспективы и теории теней. Часть 2. Перспектива:Учебное пособие –,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</w:rPr>
            </w:pPr>
            <w:r w:rsidRPr="001D750A">
              <w:rPr>
                <w:i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725E8E" w:rsidP="00314897">
            <w:pPr>
              <w:suppressAutoHyphens/>
              <w:spacing w:line="100" w:lineRule="atLeast"/>
              <w:rPr>
                <w:i/>
              </w:rPr>
            </w:pPr>
            <w:r w:rsidRPr="001D750A">
              <w:rPr>
                <w:i/>
              </w:rPr>
              <w:t>М.: ФГБОУ ВО «РГУ им. А.Н. Косыгина»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</w:rPr>
            </w:pPr>
            <w:r w:rsidRPr="001D750A">
              <w:rPr>
                <w:i/>
              </w:rPr>
              <w:t>20</w:t>
            </w:r>
            <w:r w:rsidR="00725E8E" w:rsidRPr="001D750A">
              <w:rPr>
                <w:i/>
              </w:rPr>
              <w:t>20</w:t>
            </w:r>
          </w:p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</w:rPr>
            </w:pPr>
          </w:p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2A4C3C" w:rsidP="00314897">
            <w:pPr>
              <w:suppressAutoHyphens/>
              <w:spacing w:line="100" w:lineRule="atLeast"/>
              <w:rPr>
                <w:lang w:eastAsia="ar-SA"/>
              </w:rPr>
            </w:pPr>
            <w:hyperlink r:id="rId39" w:history="1">
              <w:r w:rsidR="00145166" w:rsidRPr="001D750A">
                <w:rPr>
                  <w:rStyle w:val="af3"/>
                  <w:color w:val="auto"/>
                </w:rPr>
                <w:t>https://new.znanium.com/catalog/document/pid=351385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5166" w:rsidRPr="001D750A" w:rsidRDefault="00145166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  <w:p w:rsidR="00145166" w:rsidRPr="001D750A" w:rsidRDefault="00090FE0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1D750A">
              <w:rPr>
                <w:lang w:eastAsia="ar-SA"/>
              </w:rPr>
              <w:t>26</w:t>
            </w:r>
          </w:p>
        </w:tc>
      </w:tr>
      <w:tr w:rsidR="00145166" w:rsidRPr="001D750A" w:rsidTr="001D750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5166" w:rsidRPr="001D750A" w:rsidRDefault="00145166" w:rsidP="00F71998">
            <w:pPr>
              <w:suppressAutoHyphens/>
              <w:spacing w:line="276" w:lineRule="auto"/>
              <w:rPr>
                <w:lang w:eastAsia="en-US"/>
              </w:rPr>
            </w:pPr>
            <w:r w:rsidRPr="001D750A">
              <w:rPr>
                <w:bCs/>
                <w:lang w:eastAsia="en-US"/>
              </w:rPr>
              <w:t>1</w:t>
            </w:r>
            <w:r w:rsidR="005D249D" w:rsidRPr="001D750A">
              <w:rPr>
                <w:bCs/>
                <w:lang w:eastAsia="en-US"/>
              </w:rPr>
              <w:t>0</w:t>
            </w:r>
            <w:r w:rsidRPr="001D750A">
              <w:rPr>
                <w:bCs/>
                <w:lang w:eastAsia="en-US"/>
              </w:rPr>
              <w:t>.3 Методические материалы</w:t>
            </w:r>
            <w:r w:rsidRPr="001D750A">
              <w:rPr>
                <w:lang w:eastAsia="en-US"/>
              </w:rPr>
              <w:t xml:space="preserve"> (указания, рекомендации по освоению дисциплины (модуля) авторов РГУ им. А. Н. Косыгина)</w:t>
            </w:r>
          </w:p>
        </w:tc>
      </w:tr>
      <w:tr w:rsidR="00145166" w:rsidRPr="001D750A" w:rsidTr="001D750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F4C8F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Городенцева Л.М.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F4C8F" w:rsidP="001F4C8F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Основы теории перспективы. Общие правила выполнения чертежей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F4C8F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Учебно-методическое пособие.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F4C8F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М.: РГУ им. А.Н.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5166" w:rsidRPr="001D750A" w:rsidRDefault="00145166" w:rsidP="001F4C8F">
            <w:pPr>
              <w:suppressAutoHyphens/>
              <w:spacing w:line="100" w:lineRule="atLeast"/>
              <w:rPr>
                <w:lang w:eastAsia="ar-SA"/>
              </w:rPr>
            </w:pPr>
            <w:r w:rsidRPr="001D750A">
              <w:rPr>
                <w:i/>
                <w:lang w:eastAsia="ar-SA"/>
              </w:rPr>
              <w:t>201</w:t>
            </w:r>
            <w:r w:rsidR="001F4C8F" w:rsidRPr="001D750A">
              <w:rPr>
                <w:i/>
                <w:lang w:eastAsia="ar-SA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45166" w:rsidRPr="001D750A" w:rsidRDefault="002A4C3C" w:rsidP="00314897">
            <w:pPr>
              <w:suppressAutoHyphens/>
              <w:spacing w:line="100" w:lineRule="atLeast"/>
            </w:pPr>
            <w:hyperlink r:id="rId40" w:history="1">
              <w:r w:rsidR="00145166" w:rsidRPr="001D750A">
                <w:rPr>
                  <w:rStyle w:val="af3"/>
                  <w:color w:val="auto"/>
                </w:rPr>
                <w:t>https://new.znanium.com/catalog/document/pid=461461</w:t>
              </w:r>
            </w:hyperlink>
            <w:r w:rsidR="00145166" w:rsidRPr="001D750A">
              <w:t xml:space="preserve">; </w:t>
            </w:r>
          </w:p>
          <w:p w:rsidR="00145166" w:rsidRPr="001D750A" w:rsidRDefault="00145166" w:rsidP="00314897">
            <w:pPr>
              <w:suppressAutoHyphens/>
              <w:spacing w:line="100" w:lineRule="atLeast"/>
              <w:rPr>
                <w:lang w:eastAsia="ar-SA"/>
              </w:rPr>
            </w:pPr>
            <w:r w:rsidRPr="001D750A">
              <w:t>локальная сеть университета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5166" w:rsidRPr="001D750A" w:rsidRDefault="00090FE0" w:rsidP="00314897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1D750A">
              <w:rPr>
                <w:i/>
                <w:lang w:eastAsia="ar-SA"/>
              </w:rPr>
              <w:t>26</w:t>
            </w:r>
          </w:p>
        </w:tc>
      </w:tr>
    </w:tbl>
    <w:p w:rsidR="005B1EAF" w:rsidRPr="00145166" w:rsidRDefault="005B1EAF" w:rsidP="00F7759E">
      <w:pPr>
        <w:pStyle w:val="af0"/>
        <w:numPr>
          <w:ilvl w:val="3"/>
          <w:numId w:val="15"/>
        </w:numPr>
        <w:spacing w:before="120" w:after="120"/>
        <w:jc w:val="both"/>
        <w:rPr>
          <w:sz w:val="24"/>
          <w:szCs w:val="24"/>
        </w:rPr>
      </w:pPr>
    </w:p>
    <w:p w:rsidR="00145166" w:rsidRDefault="00145166" w:rsidP="00F7759E">
      <w:pPr>
        <w:pStyle w:val="af0"/>
        <w:numPr>
          <w:ilvl w:val="3"/>
          <w:numId w:val="15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7F3D0E" w:rsidRPr="00145166" w:rsidRDefault="00145166" w:rsidP="002C070F">
      <w:pPr>
        <w:pStyle w:val="1"/>
        <w:rPr>
          <w:rFonts w:eastAsiaTheme="minorEastAsia"/>
        </w:rPr>
      </w:pPr>
      <w:r w:rsidRPr="00145166">
        <w:rPr>
          <w:rFonts w:eastAsia="Arial Unicode MS"/>
        </w:rPr>
        <w:lastRenderedPageBreak/>
        <w:t>ИНФОРМАЦИОННОЕ ОБЕСПЕЧЕНИЕ УЧЕБНОГО ПРОЦЕССА</w:t>
      </w:r>
    </w:p>
    <w:p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 w:rsidR="004927C8" w:rsidRPr="00145166"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4927C8" w:rsidRPr="00145166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8930"/>
      </w:tblGrid>
      <w:tr w:rsidR="00610F94" w:rsidRPr="00F26710" w:rsidTr="0006705B">
        <w:trPr>
          <w:trHeight w:val="356"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:rsidR="00610F94" w:rsidRPr="00FD7386" w:rsidRDefault="00610F94" w:rsidP="0006705B">
            <w:pPr>
              <w:rPr>
                <w:b/>
              </w:rPr>
            </w:pPr>
            <w:r w:rsidRPr="00FD7386">
              <w:rPr>
                <w:b/>
              </w:rPr>
              <w:t>№ пп</w:t>
            </w:r>
          </w:p>
        </w:tc>
        <w:tc>
          <w:tcPr>
            <w:tcW w:w="8930" w:type="dxa"/>
            <w:shd w:val="clear" w:color="auto" w:fill="DBE5F1" w:themeFill="accent1" w:themeFillTint="33"/>
            <w:vAlign w:val="center"/>
          </w:tcPr>
          <w:p w:rsidR="00610F94" w:rsidRPr="00FD7386" w:rsidRDefault="00610F94" w:rsidP="0006705B">
            <w:pPr>
              <w:rPr>
                <w:b/>
              </w:rPr>
            </w:pPr>
            <w:r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610F94" w:rsidRPr="002F1CB4" w:rsidTr="0006705B">
        <w:trPr>
          <w:trHeight w:val="283"/>
        </w:trPr>
        <w:tc>
          <w:tcPr>
            <w:tcW w:w="851" w:type="dxa"/>
          </w:tcPr>
          <w:p w:rsidR="00610F94" w:rsidRPr="002F1CB4" w:rsidRDefault="00610F9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2F1CB4" w:rsidRDefault="00610F94" w:rsidP="0006705B">
            <w:pPr>
              <w:pStyle w:val="af4"/>
              <w:ind w:left="34"/>
              <w:jc w:val="left"/>
              <w:rPr>
                <w:rFonts w:cs="Times New Roman"/>
                <w:b w:val="0"/>
                <w:i/>
                <w:caps/>
                <w:color w:val="auto"/>
              </w:rPr>
            </w:pPr>
            <w:r w:rsidRPr="002F1CB4">
              <w:rPr>
                <w:rFonts w:cs="Times New Roman"/>
                <w:b w:val="0"/>
                <w:i/>
                <w:color w:val="auto"/>
              </w:rPr>
              <w:t xml:space="preserve">ЭБС «Лань» </w:t>
            </w:r>
            <w:hyperlink r:id="rId41" w:history="1"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</w:rPr>
                <w:t>http://</w:t>
              </w:r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www</w:t>
              </w:r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</w:rPr>
                <w:t>.</w:t>
              </w:r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e</w:t>
              </w:r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</w:rPr>
                <w:t>.</w:t>
              </w:r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lanbook</w:t>
              </w:r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</w:rPr>
                <w:t>.</w:t>
              </w:r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com</w:t>
              </w:r>
              <w:r w:rsidRPr="002F1CB4">
                <w:rPr>
                  <w:rStyle w:val="af3"/>
                  <w:rFonts w:cs="Times New Roman"/>
                  <w:b w:val="0"/>
                  <w:i/>
                  <w:color w:val="auto"/>
                </w:rPr>
                <w:t>/</w:t>
              </w:r>
            </w:hyperlink>
          </w:p>
        </w:tc>
      </w:tr>
      <w:tr w:rsidR="00610F94" w:rsidRPr="002F1CB4" w:rsidTr="0006705B">
        <w:trPr>
          <w:trHeight w:val="283"/>
        </w:trPr>
        <w:tc>
          <w:tcPr>
            <w:tcW w:w="851" w:type="dxa"/>
          </w:tcPr>
          <w:p w:rsidR="00610F94" w:rsidRPr="002F1CB4" w:rsidRDefault="00610F9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2F1CB4" w:rsidRDefault="00610F94" w:rsidP="0006705B">
            <w:pPr>
              <w:ind w:left="34"/>
              <w:rPr>
                <w:i/>
                <w:sz w:val="24"/>
                <w:szCs w:val="24"/>
              </w:rPr>
            </w:pPr>
            <w:r w:rsidRPr="002F1CB4">
              <w:rPr>
                <w:i/>
                <w:sz w:val="24"/>
                <w:szCs w:val="24"/>
              </w:rPr>
              <w:t>«</w:t>
            </w:r>
            <w:r w:rsidRPr="002F1CB4">
              <w:rPr>
                <w:i/>
                <w:sz w:val="24"/>
                <w:szCs w:val="24"/>
                <w:lang w:val="en-US"/>
              </w:rPr>
              <w:t>Znanium</w:t>
            </w:r>
            <w:r w:rsidRPr="002F1CB4">
              <w:rPr>
                <w:i/>
                <w:sz w:val="24"/>
                <w:szCs w:val="24"/>
              </w:rPr>
              <w:t>.</w:t>
            </w:r>
            <w:r w:rsidRPr="002F1CB4">
              <w:rPr>
                <w:i/>
                <w:sz w:val="24"/>
                <w:szCs w:val="24"/>
                <w:lang w:val="en-US"/>
              </w:rPr>
              <w:t>com</w:t>
            </w:r>
            <w:r w:rsidRPr="002F1CB4">
              <w:rPr>
                <w:i/>
                <w:sz w:val="24"/>
                <w:szCs w:val="24"/>
              </w:rPr>
              <w:t>» научно-издательского центра «Инфра-М»</w:t>
            </w:r>
          </w:p>
          <w:p w:rsidR="00610F94" w:rsidRPr="002F1CB4" w:rsidRDefault="002A4C3C" w:rsidP="0006705B">
            <w:pPr>
              <w:pStyle w:val="af4"/>
              <w:ind w:left="34"/>
              <w:jc w:val="left"/>
              <w:rPr>
                <w:rFonts w:cs="Times New Roman"/>
                <w:b w:val="0"/>
                <w:i/>
                <w:color w:val="auto"/>
              </w:rPr>
            </w:pPr>
            <w:hyperlink r:id="rId42" w:history="1">
              <w:r w:rsidR="00610F94" w:rsidRPr="002F1CB4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http</w:t>
              </w:r>
              <w:r w:rsidR="00610F94" w:rsidRPr="002F1CB4">
                <w:rPr>
                  <w:rStyle w:val="af3"/>
                  <w:rFonts w:cs="Times New Roman"/>
                  <w:b w:val="0"/>
                  <w:i/>
                  <w:color w:val="auto"/>
                </w:rPr>
                <w:t>://</w:t>
              </w:r>
              <w:r w:rsidR="00610F94" w:rsidRPr="002F1CB4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znanium</w:t>
              </w:r>
              <w:r w:rsidR="00610F94" w:rsidRPr="002F1CB4">
                <w:rPr>
                  <w:rStyle w:val="af3"/>
                  <w:rFonts w:cs="Times New Roman"/>
                  <w:b w:val="0"/>
                  <w:i/>
                  <w:color w:val="auto"/>
                </w:rPr>
                <w:t>.</w:t>
              </w:r>
              <w:r w:rsidR="00610F94" w:rsidRPr="002F1CB4">
                <w:rPr>
                  <w:rStyle w:val="af3"/>
                  <w:rFonts w:cs="Times New Roman"/>
                  <w:b w:val="0"/>
                  <w:i/>
                  <w:color w:val="auto"/>
                  <w:lang w:val="en-US"/>
                </w:rPr>
                <w:t>com</w:t>
              </w:r>
              <w:r w:rsidR="00610F94" w:rsidRPr="002F1CB4">
                <w:rPr>
                  <w:rStyle w:val="af3"/>
                  <w:rFonts w:cs="Times New Roman"/>
                  <w:b w:val="0"/>
                  <w:i/>
                  <w:color w:val="auto"/>
                </w:rPr>
                <w:t>/</w:t>
              </w:r>
            </w:hyperlink>
            <w:r w:rsidR="00610F94" w:rsidRPr="002F1CB4">
              <w:rPr>
                <w:rFonts w:cs="Times New Roman"/>
                <w:b w:val="0"/>
                <w:i/>
                <w:color w:val="auto"/>
              </w:rPr>
              <w:t xml:space="preserve"> </w:t>
            </w:r>
          </w:p>
        </w:tc>
      </w:tr>
      <w:tr w:rsidR="00610F94" w:rsidRPr="002F1CB4" w:rsidTr="0006705B">
        <w:trPr>
          <w:trHeight w:val="283"/>
        </w:trPr>
        <w:tc>
          <w:tcPr>
            <w:tcW w:w="851" w:type="dxa"/>
          </w:tcPr>
          <w:p w:rsidR="00610F94" w:rsidRPr="002F1CB4" w:rsidRDefault="00610F94" w:rsidP="00610F94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2F1CB4" w:rsidRDefault="00610F94" w:rsidP="0006705B">
            <w:pPr>
              <w:ind w:left="34"/>
              <w:rPr>
                <w:i/>
                <w:sz w:val="24"/>
                <w:szCs w:val="24"/>
              </w:rPr>
            </w:pPr>
            <w:r w:rsidRPr="002F1CB4">
              <w:rPr>
                <w:i/>
                <w:sz w:val="24"/>
                <w:szCs w:val="24"/>
              </w:rPr>
              <w:t>Электронные издания «РГУ им. А.Н. Косыгина» на платформе ЭБС «</w:t>
            </w:r>
            <w:r w:rsidRPr="002F1CB4">
              <w:rPr>
                <w:i/>
                <w:sz w:val="24"/>
                <w:szCs w:val="24"/>
                <w:lang w:val="en-US"/>
              </w:rPr>
              <w:t>Znanium</w:t>
            </w:r>
            <w:r w:rsidRPr="002F1CB4">
              <w:rPr>
                <w:i/>
                <w:sz w:val="24"/>
                <w:szCs w:val="24"/>
              </w:rPr>
              <w:t>.</w:t>
            </w:r>
            <w:r w:rsidRPr="002F1CB4">
              <w:rPr>
                <w:i/>
                <w:sz w:val="24"/>
                <w:szCs w:val="24"/>
                <w:lang w:val="en-US"/>
              </w:rPr>
              <w:t>com</w:t>
            </w:r>
            <w:r w:rsidRPr="002F1CB4">
              <w:rPr>
                <w:i/>
                <w:sz w:val="24"/>
                <w:szCs w:val="24"/>
              </w:rPr>
              <w:t xml:space="preserve">» </w:t>
            </w:r>
            <w:hyperlink r:id="rId43" w:history="1">
              <w:r w:rsidRPr="002F1CB4">
                <w:rPr>
                  <w:rStyle w:val="af3"/>
                  <w:i/>
                  <w:color w:val="auto"/>
                  <w:sz w:val="24"/>
                  <w:szCs w:val="24"/>
                  <w:lang w:val="en-US"/>
                </w:rPr>
                <w:t>http</w:t>
              </w:r>
              <w:r w:rsidRPr="002F1CB4">
                <w:rPr>
                  <w:rStyle w:val="af3"/>
                  <w:i/>
                  <w:color w:val="auto"/>
                  <w:sz w:val="24"/>
                  <w:szCs w:val="24"/>
                </w:rPr>
                <w:t>://</w:t>
              </w:r>
              <w:r w:rsidRPr="002F1CB4">
                <w:rPr>
                  <w:rStyle w:val="af3"/>
                  <w:i/>
                  <w:color w:val="auto"/>
                  <w:sz w:val="24"/>
                  <w:szCs w:val="24"/>
                  <w:lang w:val="en-US"/>
                </w:rPr>
                <w:t>znanium</w:t>
              </w:r>
              <w:r w:rsidRPr="002F1CB4">
                <w:rPr>
                  <w:rStyle w:val="af3"/>
                  <w:i/>
                  <w:color w:val="auto"/>
                  <w:sz w:val="24"/>
                  <w:szCs w:val="24"/>
                </w:rPr>
                <w:t>.</w:t>
              </w:r>
              <w:r w:rsidRPr="002F1CB4">
                <w:rPr>
                  <w:rStyle w:val="af3"/>
                  <w:i/>
                  <w:color w:val="auto"/>
                  <w:sz w:val="24"/>
                  <w:szCs w:val="24"/>
                  <w:lang w:val="en-US"/>
                </w:rPr>
                <w:t>com</w:t>
              </w:r>
              <w:r w:rsidRPr="002F1CB4">
                <w:rPr>
                  <w:rStyle w:val="af3"/>
                  <w:i/>
                  <w:color w:val="auto"/>
                  <w:sz w:val="24"/>
                  <w:szCs w:val="24"/>
                </w:rPr>
                <w:t>/</w:t>
              </w:r>
            </w:hyperlink>
          </w:p>
        </w:tc>
      </w:tr>
      <w:tr w:rsidR="00610F94" w:rsidRPr="002F1CB4" w:rsidTr="0006705B">
        <w:trPr>
          <w:trHeight w:val="283"/>
        </w:trPr>
        <w:tc>
          <w:tcPr>
            <w:tcW w:w="851" w:type="dxa"/>
            <w:shd w:val="clear" w:color="auto" w:fill="DBE5F1" w:themeFill="accent1" w:themeFillTint="33"/>
          </w:tcPr>
          <w:p w:rsidR="00610F94" w:rsidRPr="002F1CB4" w:rsidRDefault="00610F94" w:rsidP="0006705B">
            <w:pPr>
              <w:ind w:left="3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DBE5F1" w:themeFill="accent1" w:themeFillTint="33"/>
          </w:tcPr>
          <w:p w:rsidR="00610F94" w:rsidRPr="002F1CB4" w:rsidRDefault="00610F94" w:rsidP="0006705B">
            <w:pPr>
              <w:ind w:left="34"/>
              <w:jc w:val="both"/>
              <w:rPr>
                <w:b/>
              </w:rPr>
            </w:pPr>
            <w:r w:rsidRPr="002F1CB4"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610F94" w:rsidRPr="002F1CB4" w:rsidTr="0006705B">
        <w:trPr>
          <w:trHeight w:val="283"/>
        </w:trPr>
        <w:tc>
          <w:tcPr>
            <w:tcW w:w="851" w:type="dxa"/>
          </w:tcPr>
          <w:p w:rsidR="00610F94" w:rsidRPr="002F1CB4" w:rsidRDefault="00610F94" w:rsidP="00F7759E">
            <w:pPr>
              <w:pStyle w:val="af0"/>
              <w:numPr>
                <w:ilvl w:val="0"/>
                <w:numId w:val="30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2F1CB4" w:rsidRDefault="002A4C3C" w:rsidP="0006705B">
            <w:pPr>
              <w:ind w:left="34"/>
              <w:jc w:val="both"/>
              <w:rPr>
                <w:i/>
                <w:sz w:val="24"/>
                <w:szCs w:val="24"/>
              </w:rPr>
            </w:pPr>
            <w:hyperlink r:id="rId44" w:history="1">
              <w:r w:rsidR="00CD0F0E" w:rsidRPr="002F1CB4">
                <w:rPr>
                  <w:i/>
                  <w:iCs/>
                  <w:sz w:val="24"/>
                  <w:szCs w:val="24"/>
                  <w:u w:val="single"/>
                  <w:lang w:val="en-US" w:eastAsia="ar-SA"/>
                </w:rPr>
                <w:t>http</w:t>
              </w:r>
              <w:r w:rsidR="00CD0F0E" w:rsidRPr="002F1CB4">
                <w:rPr>
                  <w:i/>
                  <w:iCs/>
                  <w:sz w:val="24"/>
                  <w:szCs w:val="24"/>
                  <w:u w:val="single"/>
                  <w:lang w:eastAsia="ar-SA"/>
                </w:rPr>
                <w:t>://</w:t>
              </w:r>
              <w:r w:rsidR="00CD0F0E" w:rsidRPr="002F1CB4">
                <w:rPr>
                  <w:i/>
                  <w:iCs/>
                  <w:sz w:val="24"/>
                  <w:szCs w:val="24"/>
                  <w:u w:val="single"/>
                  <w:lang w:val="en-US" w:eastAsia="ar-SA"/>
                </w:rPr>
                <w:t>arxiv</w:t>
              </w:r>
              <w:r w:rsidR="00CD0F0E" w:rsidRPr="002F1CB4">
                <w:rPr>
                  <w:i/>
                  <w:iCs/>
                  <w:sz w:val="24"/>
                  <w:szCs w:val="24"/>
                  <w:u w:val="single"/>
                  <w:lang w:eastAsia="ar-SA"/>
                </w:rPr>
                <w:t>.</w:t>
              </w:r>
              <w:r w:rsidR="00CD0F0E" w:rsidRPr="002F1CB4">
                <w:rPr>
                  <w:i/>
                  <w:iCs/>
                  <w:sz w:val="24"/>
                  <w:szCs w:val="24"/>
                  <w:u w:val="single"/>
                  <w:lang w:val="en-US" w:eastAsia="ar-SA"/>
                </w:rPr>
                <w:t>org</w:t>
              </w:r>
            </w:hyperlink>
            <w:r w:rsidR="00CD0F0E" w:rsidRPr="002F1CB4">
              <w:rPr>
                <w:i/>
              </w:rPr>
              <w:t xml:space="preserve"> -</w:t>
            </w:r>
            <w:r w:rsidR="00CD0F0E" w:rsidRPr="002F1CB4">
              <w:rPr>
                <w:i/>
                <w:iCs/>
                <w:sz w:val="24"/>
                <w:szCs w:val="24"/>
                <w:lang w:eastAsia="ar-SA"/>
              </w:rPr>
              <w:t xml:space="preserve"> база данных полнотекстовых электронных публикаций научных статей по физике, математике, информатике</w:t>
            </w:r>
          </w:p>
        </w:tc>
      </w:tr>
    </w:tbl>
    <w:p w:rsidR="007F3D0E" w:rsidRPr="002F1CB4" w:rsidRDefault="007F3D0E" w:rsidP="002C070F">
      <w:pPr>
        <w:pStyle w:val="2"/>
      </w:pPr>
      <w:r w:rsidRPr="002F1CB4">
        <w:t>Перечень программного обеспечения</w:t>
      </w:r>
      <w:r w:rsidR="004927C8" w:rsidRPr="002F1CB4">
        <w:t xml:space="preserve"> </w:t>
      </w:r>
    </w:p>
    <w:p w:rsidR="007F3D0E" w:rsidRPr="002F1CB4" w:rsidRDefault="007F3D0E" w:rsidP="00F7759E">
      <w:pPr>
        <w:pStyle w:val="af0"/>
        <w:numPr>
          <w:ilvl w:val="3"/>
          <w:numId w:val="15"/>
        </w:numPr>
        <w:spacing w:before="120" w:after="120"/>
        <w:jc w:val="both"/>
      </w:pPr>
      <w:r w:rsidRPr="002F1CB4">
        <w:rPr>
          <w:i/>
        </w:rPr>
        <w:t>Перечень</w:t>
      </w:r>
      <w:r w:rsidR="004927C8" w:rsidRPr="002F1CB4">
        <w:rPr>
          <w:i/>
        </w:rPr>
        <w:t xml:space="preserve"> </w:t>
      </w:r>
      <w:r w:rsidRPr="002F1CB4">
        <w:rPr>
          <w:i/>
        </w:rPr>
        <w:t>используемого программного обеспечения</w:t>
      </w:r>
      <w:r w:rsidR="00BD6768" w:rsidRPr="002F1CB4">
        <w:rPr>
          <w:i/>
        </w:rPr>
        <w:t xml:space="preserve"> </w:t>
      </w:r>
      <w:r w:rsidRPr="002F1CB4">
        <w:rPr>
          <w:i/>
        </w:rPr>
        <w:t>с реквизитами подтверждающих документов</w:t>
      </w:r>
      <w:r w:rsidR="004927C8" w:rsidRPr="002F1CB4">
        <w:rPr>
          <w:i/>
        </w:rPr>
        <w:t xml:space="preserve"> </w:t>
      </w:r>
      <w:r w:rsidRPr="002F1CB4">
        <w:rPr>
          <w:i/>
        </w:rPr>
        <w:t>составляется</w:t>
      </w:r>
      <w:r w:rsidR="004927C8" w:rsidRPr="002F1CB4">
        <w:rPr>
          <w:i/>
        </w:rPr>
        <w:t xml:space="preserve"> </w:t>
      </w:r>
      <w:r w:rsidRPr="002F1CB4">
        <w:rPr>
          <w:i/>
        </w:rPr>
        <w:t>в соответствии</w:t>
      </w:r>
      <w:r w:rsidR="004927C8" w:rsidRPr="002F1CB4">
        <w:rPr>
          <w:i/>
        </w:rPr>
        <w:t xml:space="preserve"> </w:t>
      </w:r>
      <w:r w:rsidRPr="002F1CB4">
        <w:rPr>
          <w:i/>
        </w:rPr>
        <w:t>с</w:t>
      </w:r>
      <w:r w:rsidR="004927C8" w:rsidRPr="002F1CB4">
        <w:rPr>
          <w:i/>
        </w:rPr>
        <w:t xml:space="preserve"> </w:t>
      </w:r>
      <w:r w:rsidRPr="002F1CB4">
        <w:rPr>
          <w:i/>
        </w:rPr>
        <w:t>П</w:t>
      </w:r>
      <w:r w:rsidR="00121879" w:rsidRPr="002F1CB4">
        <w:rPr>
          <w:i/>
        </w:rPr>
        <w:t>риложением</w:t>
      </w:r>
      <w:r w:rsidR="00BD6768" w:rsidRPr="002F1CB4">
        <w:rPr>
          <w:i/>
        </w:rPr>
        <w:t xml:space="preserve"> </w:t>
      </w:r>
      <w:r w:rsidRPr="002F1CB4">
        <w:rPr>
          <w:i/>
        </w:rPr>
        <w:t xml:space="preserve">№ </w:t>
      </w:r>
      <w:r w:rsidR="00121879" w:rsidRPr="002F1CB4">
        <w:rPr>
          <w:i/>
        </w:rPr>
        <w:t>2</w:t>
      </w:r>
      <w:r w:rsidR="004927C8" w:rsidRPr="002F1CB4">
        <w:rPr>
          <w:i/>
        </w:rPr>
        <w:t xml:space="preserve"> </w:t>
      </w:r>
      <w:r w:rsidRPr="002F1CB4">
        <w:rPr>
          <w:i/>
        </w:rPr>
        <w:t xml:space="preserve">к </w:t>
      </w:r>
      <w:r w:rsidR="00121879" w:rsidRPr="002F1CB4">
        <w:rPr>
          <w:i/>
        </w:rPr>
        <w:t>ОПОП ВО.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694"/>
        <w:gridCol w:w="4252"/>
      </w:tblGrid>
      <w:tr w:rsidR="00426E04" w:rsidRPr="002F1CB4" w:rsidTr="00426E04">
        <w:tc>
          <w:tcPr>
            <w:tcW w:w="817" w:type="dxa"/>
            <w:shd w:val="clear" w:color="auto" w:fill="DBE5F1" w:themeFill="accent1" w:themeFillTint="33"/>
            <w:vAlign w:val="center"/>
          </w:tcPr>
          <w:p w:rsidR="00426E04" w:rsidRPr="002F1CB4" w:rsidRDefault="00426E04" w:rsidP="0006705B">
            <w:pPr>
              <w:rPr>
                <w:rFonts w:eastAsia="Times New Roman"/>
                <w:b/>
              </w:rPr>
            </w:pPr>
            <w:r w:rsidRPr="002F1CB4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:rsidR="00426E04" w:rsidRPr="002F1CB4" w:rsidRDefault="005713AB" w:rsidP="0006705B">
            <w:pPr>
              <w:rPr>
                <w:rFonts w:eastAsia="Times New Roman"/>
                <w:b/>
              </w:rPr>
            </w:pPr>
            <w:r w:rsidRPr="002F1CB4">
              <w:rPr>
                <w:rFonts w:eastAsia="Times New Roman"/>
                <w:b/>
              </w:rPr>
              <w:t>П</w:t>
            </w:r>
            <w:r w:rsidR="00426E04" w:rsidRPr="002F1CB4">
              <w:rPr>
                <w:rFonts w:eastAsia="Times New Roman"/>
                <w:b/>
              </w:rPr>
              <w:t>рограммное обеспечение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:rsidR="00426E04" w:rsidRPr="002F1CB4" w:rsidRDefault="00426E04" w:rsidP="0006705B">
            <w:pPr>
              <w:rPr>
                <w:rFonts w:eastAsia="Times New Roman"/>
                <w:b/>
              </w:rPr>
            </w:pPr>
            <w:r w:rsidRPr="002F1CB4">
              <w:rPr>
                <w:rFonts w:eastAsia="Times New Roman"/>
                <w:b/>
              </w:rPr>
              <w:t>Реквизиты подтверждающего документа</w:t>
            </w:r>
            <w:r w:rsidR="005713AB" w:rsidRPr="002F1CB4">
              <w:rPr>
                <w:rFonts w:eastAsia="Times New Roman"/>
                <w:b/>
              </w:rPr>
              <w:t>/ Свободно распространяемое</w:t>
            </w:r>
          </w:p>
        </w:tc>
      </w:tr>
      <w:tr w:rsidR="00426E04" w:rsidRPr="002F1CB4" w:rsidTr="00426E04">
        <w:tc>
          <w:tcPr>
            <w:tcW w:w="817" w:type="dxa"/>
            <w:shd w:val="clear" w:color="auto" w:fill="auto"/>
          </w:tcPr>
          <w:p w:rsidR="00426E04" w:rsidRPr="002F1CB4" w:rsidRDefault="00426E04" w:rsidP="00F7759E">
            <w:pPr>
              <w:numPr>
                <w:ilvl w:val="0"/>
                <w:numId w:val="29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:rsidR="00426E04" w:rsidRPr="002F1CB4" w:rsidRDefault="00426E04" w:rsidP="0006705B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2F1CB4">
              <w:rPr>
                <w:rFonts w:eastAsia="Calibri"/>
                <w:i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:rsidR="00426E04" w:rsidRPr="002F1CB4" w:rsidRDefault="00426E04" w:rsidP="0006705B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2F1CB4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2F1CB4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2F1CB4">
              <w:rPr>
                <w:rFonts w:eastAsia="Times New Roman"/>
                <w:i/>
                <w:sz w:val="24"/>
                <w:szCs w:val="24"/>
              </w:rPr>
              <w:t>ЭА</w:t>
            </w:r>
            <w:r w:rsidRPr="002F1CB4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2F1CB4">
              <w:rPr>
                <w:rFonts w:eastAsia="Times New Roman"/>
                <w:i/>
                <w:sz w:val="24"/>
                <w:szCs w:val="24"/>
              </w:rPr>
              <w:t>от</w:t>
            </w:r>
            <w:r w:rsidRPr="002F1CB4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426E04" w:rsidRPr="002F1CB4" w:rsidTr="00426E04">
        <w:tc>
          <w:tcPr>
            <w:tcW w:w="817" w:type="dxa"/>
            <w:shd w:val="clear" w:color="auto" w:fill="auto"/>
          </w:tcPr>
          <w:p w:rsidR="00426E04" w:rsidRPr="002F1CB4" w:rsidRDefault="00426E04" w:rsidP="00F7759E">
            <w:pPr>
              <w:numPr>
                <w:ilvl w:val="0"/>
                <w:numId w:val="2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:rsidR="00426E04" w:rsidRPr="00D1710D" w:rsidRDefault="00426E04" w:rsidP="0006705B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D1710D">
              <w:rPr>
                <w:rFonts w:eastAsia="Times New Roman"/>
                <w:i/>
                <w:sz w:val="24"/>
                <w:szCs w:val="24"/>
                <w:lang w:val="en-US"/>
              </w:rPr>
              <w:t>PrototypingSketchUp: 3D modeling for everyone</w:t>
            </w:r>
          </w:p>
        </w:tc>
        <w:tc>
          <w:tcPr>
            <w:tcW w:w="4252" w:type="dxa"/>
            <w:shd w:val="clear" w:color="auto" w:fill="auto"/>
          </w:tcPr>
          <w:p w:rsidR="00426E04" w:rsidRPr="002F1CB4" w:rsidRDefault="00426E04" w:rsidP="0006705B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D1710D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D1710D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D1710D">
              <w:rPr>
                <w:rFonts w:eastAsia="Times New Roman"/>
                <w:i/>
                <w:sz w:val="24"/>
                <w:szCs w:val="24"/>
              </w:rPr>
              <w:t>ЭА</w:t>
            </w:r>
            <w:r w:rsidRPr="00D1710D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D1710D">
              <w:rPr>
                <w:rFonts w:eastAsia="Times New Roman"/>
                <w:i/>
                <w:sz w:val="24"/>
                <w:szCs w:val="24"/>
              </w:rPr>
              <w:t>от</w:t>
            </w:r>
            <w:r w:rsidRPr="00D1710D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426E04" w:rsidRPr="002F1CB4" w:rsidTr="00426E04">
        <w:tc>
          <w:tcPr>
            <w:tcW w:w="817" w:type="dxa"/>
            <w:shd w:val="clear" w:color="auto" w:fill="auto"/>
          </w:tcPr>
          <w:p w:rsidR="00426E04" w:rsidRPr="002F1CB4" w:rsidRDefault="00426E04" w:rsidP="00F7759E">
            <w:pPr>
              <w:numPr>
                <w:ilvl w:val="0"/>
                <w:numId w:val="2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:rsidR="00426E04" w:rsidRPr="002F1CB4" w:rsidRDefault="00426E04" w:rsidP="0006705B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2F1CB4">
              <w:rPr>
                <w:rFonts w:eastAsia="Calibri"/>
                <w:i/>
                <w:sz w:val="24"/>
                <w:szCs w:val="24"/>
                <w:lang w:val="en-US" w:eastAsia="en-US"/>
              </w:rPr>
              <w:t xml:space="preserve">V-Ray </w:t>
            </w:r>
            <w:r w:rsidRPr="002F1CB4">
              <w:rPr>
                <w:rFonts w:eastAsia="Calibri"/>
                <w:i/>
                <w:sz w:val="24"/>
                <w:szCs w:val="24"/>
                <w:lang w:eastAsia="en-US"/>
              </w:rPr>
              <w:t>для</w:t>
            </w:r>
            <w:r w:rsidRPr="002F1CB4">
              <w:rPr>
                <w:rFonts w:eastAsia="Calibri"/>
                <w:i/>
                <w:sz w:val="24"/>
                <w:szCs w:val="24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  <w:shd w:val="clear" w:color="auto" w:fill="auto"/>
          </w:tcPr>
          <w:p w:rsidR="00426E04" w:rsidRPr="002F1CB4" w:rsidRDefault="00426E04" w:rsidP="0006705B">
            <w:pPr>
              <w:rPr>
                <w:rFonts w:eastAsia="Times New Roman"/>
                <w:i/>
                <w:sz w:val="24"/>
                <w:szCs w:val="24"/>
              </w:rPr>
            </w:pPr>
            <w:r w:rsidRPr="002F1CB4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</w:tbl>
    <w:p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925D7" w:rsidRPr="004925D7" w:rsidRDefault="004925D7" w:rsidP="00F5486D">
      <w:pPr>
        <w:pStyle w:val="3"/>
      </w:pPr>
      <w:bookmarkStart w:id="11" w:name="_Toc62039712"/>
      <w:r w:rsidRPr="004925D7">
        <w:lastRenderedPageBreak/>
        <w:t>ЛИСТ УЧЕТА ОБНОВЛЕНИЙ РАБОЧЕЙ ПРОГРАММЫ</w:t>
      </w:r>
      <w:bookmarkEnd w:id="11"/>
      <w:r w:rsidRPr="004925D7">
        <w:t xml:space="preserve"> </w:t>
      </w:r>
      <w:r w:rsidR="009B4BCD">
        <w:t>УЧЕБНОЙ ДИСЦИПЛИНЫ/МОДУЛЯ</w:t>
      </w:r>
    </w:p>
    <w:p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</w:t>
      </w:r>
      <w:r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</w:t>
      </w:r>
      <w:r w:rsidRPr="00F26710">
        <w:rPr>
          <w:rFonts w:eastAsia="Times New Roman"/>
          <w:sz w:val="24"/>
          <w:szCs w:val="24"/>
        </w:rPr>
        <w:t>:</w:t>
      </w:r>
    </w:p>
    <w:p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817"/>
        <w:gridCol w:w="1559"/>
        <w:gridCol w:w="5387"/>
        <w:gridCol w:w="1984"/>
      </w:tblGrid>
      <w:tr w:rsidR="0019484F" w:rsidRPr="00F26710" w:rsidTr="0019484F">
        <w:tc>
          <w:tcPr>
            <w:tcW w:w="817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№ пп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6BCC" w:rsidRDefault="00D86BCC" w:rsidP="005E3840">
      <w:r>
        <w:separator/>
      </w:r>
    </w:p>
  </w:endnote>
  <w:endnote w:type="continuationSeparator" w:id="1">
    <w:p w:rsidR="00D86BCC" w:rsidRDefault="00D86BCC" w:rsidP="005E38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3CC" w:rsidRDefault="003F03CC">
    <w:pPr>
      <w:pStyle w:val="ae"/>
      <w:jc w:val="right"/>
    </w:pPr>
  </w:p>
  <w:p w:rsidR="003F03CC" w:rsidRDefault="003F03CC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3CC" w:rsidRDefault="002A4C3C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 w:rsidR="003F03CC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3F03CC" w:rsidRDefault="003F03CC" w:rsidP="00282D88">
    <w:pPr>
      <w:pStyle w:val="ae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3CC" w:rsidRDefault="003F03CC">
    <w:pPr>
      <w:pStyle w:val="ae"/>
      <w:jc w:val="right"/>
    </w:pPr>
  </w:p>
  <w:p w:rsidR="003F03CC" w:rsidRDefault="003F03CC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3CC" w:rsidRDefault="003F03CC">
    <w:pPr>
      <w:pStyle w:val="ae"/>
      <w:jc w:val="right"/>
    </w:pPr>
  </w:p>
  <w:p w:rsidR="003F03CC" w:rsidRDefault="003F03C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6BCC" w:rsidRDefault="00D86BCC" w:rsidP="005E3840">
      <w:r>
        <w:separator/>
      </w:r>
    </w:p>
  </w:footnote>
  <w:footnote w:type="continuationSeparator" w:id="1">
    <w:p w:rsidR="00D86BCC" w:rsidRDefault="00D86BCC" w:rsidP="005E3840">
      <w:r>
        <w:continuationSeparator/>
      </w:r>
    </w:p>
  </w:footnote>
  <w:footnote w:id="2">
    <w:p w:rsidR="003F03CC" w:rsidRPr="00036DDC" w:rsidRDefault="003F03CC" w:rsidP="00022A39">
      <w:pPr>
        <w:pStyle w:val="a6"/>
        <w:jc w:val="both"/>
        <w:rPr>
          <w:i/>
        </w:rPr>
      </w:pPr>
      <w:r w:rsidRPr="00036DDC">
        <w:rPr>
          <w:rStyle w:val="ab"/>
          <w:i/>
        </w:rPr>
        <w:footnoteRef/>
      </w:r>
      <w:r w:rsidRPr="00036DDC">
        <w:rPr>
          <w:i/>
        </w:rPr>
        <w:t xml:space="preserve"> </w:t>
      </w:r>
      <w:r w:rsidRPr="00036DDC">
        <w:rPr>
          <w:i/>
          <w:color w:val="000000"/>
        </w:rPr>
        <w:t>Компетенции</w:t>
      </w:r>
      <w:r w:rsidRPr="00036DDC">
        <w:rPr>
          <w:b/>
          <w:i/>
          <w:color w:val="000000"/>
        </w:rPr>
        <w:t xml:space="preserve"> </w:t>
      </w:r>
      <w:r w:rsidRPr="00036DDC">
        <w:rPr>
          <w:i/>
          <w:color w:val="000000"/>
        </w:rPr>
        <w:t>(коды) для дисциплины</w:t>
      </w:r>
      <w:r w:rsidRPr="00036DDC">
        <w:rPr>
          <w:b/>
          <w:i/>
          <w:color w:val="000000"/>
        </w:rPr>
        <w:t xml:space="preserve"> </w:t>
      </w:r>
      <w:r>
        <w:rPr>
          <w:i/>
          <w:color w:val="000000"/>
        </w:rPr>
        <w:t>указаны в матрице компетенций, раздел 3 ОПОП, Приложение 1 ОПОП Матрица компетенций</w:t>
      </w:r>
    </w:p>
  </w:footnote>
  <w:footnote w:id="3">
    <w:p w:rsidR="003F03CC" w:rsidRPr="00036DDC" w:rsidRDefault="003F03CC" w:rsidP="00022A39">
      <w:pPr>
        <w:pStyle w:val="a6"/>
        <w:jc w:val="both"/>
        <w:rPr>
          <w:i/>
        </w:rPr>
      </w:pPr>
      <w:r w:rsidRPr="00036DDC">
        <w:rPr>
          <w:rStyle w:val="ab"/>
          <w:i/>
          <w:sz w:val="18"/>
          <w:szCs w:val="18"/>
        </w:rPr>
        <w:footnoteRef/>
      </w:r>
      <w:r w:rsidRPr="00036DDC">
        <w:rPr>
          <w:i/>
          <w:color w:val="000000"/>
          <w:sz w:val="18"/>
          <w:szCs w:val="18"/>
        </w:rPr>
        <w:t xml:space="preserve"> </w:t>
      </w:r>
      <w:r w:rsidRPr="00036DDC">
        <w:rPr>
          <w:i/>
          <w:color w:val="000000"/>
        </w:rPr>
        <w:t xml:space="preserve">Формулировки индикаторов указываются в соответствии с ОПОП. </w:t>
      </w:r>
    </w:p>
  </w:footnote>
  <w:footnote w:id="4">
    <w:p w:rsidR="003F03CC" w:rsidRPr="00BA7BBD" w:rsidRDefault="003F03CC" w:rsidP="00022A39">
      <w:pPr>
        <w:pStyle w:val="a6"/>
        <w:jc w:val="both"/>
      </w:pPr>
      <w:r w:rsidRPr="00F934AB">
        <w:rPr>
          <w:rStyle w:val="ab"/>
          <w:i/>
        </w:rPr>
        <w:footnoteRef/>
      </w:r>
      <w:r w:rsidRPr="00F934AB">
        <w:rPr>
          <w:i/>
        </w:rPr>
        <w:t xml:space="preserve"> Результаты обуч</w:t>
      </w:r>
      <w:r>
        <w:rPr>
          <w:i/>
        </w:rPr>
        <w:t>ения по дисциплине</w:t>
      </w:r>
      <w:r w:rsidRPr="00F934AB">
        <w:rPr>
          <w:i/>
        </w:rPr>
        <w:t xml:space="preserve"> формулируются разработчиком РПД самостоятельно и должны быть соотнесены с индикаторами достижения компетенций, установленных ОПОП, с учетом преемственности и (или) </w:t>
      </w:r>
      <w:r>
        <w:rPr>
          <w:i/>
        </w:rPr>
        <w:t>взаимодополняемости</w:t>
      </w:r>
      <w:r w:rsidRPr="00F934AB">
        <w:rPr>
          <w:i/>
        </w:rPr>
        <w:t>, в том случае, если компетенция или ее часть формируется несколькими учебными дисциплинами (модулями), практиками. В перечне планируемых результатов обучения по профессиональным компетенциям</w:t>
      </w:r>
      <w:r>
        <w:rPr>
          <w:i/>
        </w:rPr>
        <w:t>, а иногда и по универсальным и общепрофессиональным,</w:t>
      </w:r>
      <w:r w:rsidRPr="00F934AB">
        <w:rPr>
          <w:i/>
        </w:rPr>
        <w:t xml:space="preserve"> необходимо учесть требования профессиональных стандартов (для осуществления трудовых функций), на основе которых установлены индикаторы достижения ПК (см. описательную часть ОПОП, раздел 3.3).</w:t>
      </w:r>
      <w:r>
        <w:rPr>
          <w:rFonts w:ascii="Arial" w:hAnsi="Arial" w:cs="Arial"/>
          <w:sz w:val="28"/>
          <w:szCs w:val="28"/>
        </w:rPr>
        <w:t xml:space="preserve"> </w:t>
      </w:r>
    </w:p>
  </w:footnote>
  <w:footnote w:id="5">
    <w:p w:rsidR="003F03CC" w:rsidRDefault="003F03CC">
      <w:pPr>
        <w:pStyle w:val="a6"/>
      </w:pPr>
      <w:r>
        <w:rPr>
          <w:rStyle w:val="ab"/>
        </w:rPr>
        <w:footnoteRef/>
      </w:r>
      <w:r>
        <w:t xml:space="preserve"> </w:t>
      </w:r>
      <w:r w:rsidRPr="008F4FEC">
        <w:rPr>
          <w:i/>
        </w:rPr>
        <w:t>В соответствии с учебны</w:t>
      </w:r>
      <w:r>
        <w:rPr>
          <w:i/>
        </w:rPr>
        <w:t xml:space="preserve">м планом: зачет/ зачет с оценкой/ </w:t>
      </w:r>
      <w:r w:rsidRPr="008F4FEC">
        <w:rPr>
          <w:i/>
        </w:rPr>
        <w:t>экзамен</w:t>
      </w:r>
      <w:r>
        <w:rPr>
          <w:i/>
        </w:rPr>
        <w:t>/ курсовая работа</w:t>
      </w:r>
    </w:p>
  </w:footnote>
  <w:footnote w:id="6">
    <w:p w:rsidR="003F03CC" w:rsidRPr="006C7E94" w:rsidRDefault="003F03CC">
      <w:pPr>
        <w:pStyle w:val="a6"/>
        <w:rPr>
          <w:i/>
        </w:rPr>
      </w:pPr>
      <w:r w:rsidRPr="006C7E94">
        <w:rPr>
          <w:rStyle w:val="ab"/>
          <w:i/>
        </w:rPr>
        <w:footnoteRef/>
      </w:r>
      <w:r w:rsidRPr="006C7E94">
        <w:rPr>
          <w:i/>
        </w:rPr>
        <w:t xml:space="preserve"> </w:t>
      </w:r>
      <w:r>
        <w:rPr>
          <w:i/>
        </w:rPr>
        <w:t>* - часы в ячейках проставляются в</w:t>
      </w:r>
      <w:r w:rsidRPr="006C7E94">
        <w:rPr>
          <w:i/>
        </w:rPr>
        <w:t xml:space="preserve"> соответствии с учебным планом</w:t>
      </w:r>
    </w:p>
  </w:footnote>
  <w:footnote w:id="7">
    <w:p w:rsidR="003F03CC" w:rsidRPr="006C7E94" w:rsidRDefault="003F03CC">
      <w:pPr>
        <w:pStyle w:val="a6"/>
        <w:rPr>
          <w:i/>
        </w:rPr>
      </w:pPr>
      <w:r w:rsidRPr="006C7E94">
        <w:rPr>
          <w:rStyle w:val="ab"/>
          <w:i/>
        </w:rPr>
        <w:footnoteRef/>
      </w:r>
      <w:r w:rsidRPr="006C7E94">
        <w:rPr>
          <w:i/>
        </w:rPr>
        <w:t xml:space="preserve"> </w:t>
      </w:r>
      <w:r>
        <w:rPr>
          <w:i/>
        </w:rPr>
        <w:t>* - часы в ячейках проставляются в</w:t>
      </w:r>
      <w:r w:rsidRPr="006C7E94">
        <w:rPr>
          <w:i/>
        </w:rPr>
        <w:t xml:space="preserve"> соответствии с учебным планом</w:t>
      </w:r>
    </w:p>
  </w:footnote>
  <w:footnote w:id="8">
    <w:p w:rsidR="003F03CC" w:rsidRPr="003D6F18" w:rsidRDefault="003F03CC">
      <w:pPr>
        <w:pStyle w:val="a6"/>
        <w:rPr>
          <w:i/>
        </w:rPr>
      </w:pPr>
      <w:r w:rsidRPr="003D6F18">
        <w:rPr>
          <w:rStyle w:val="ab"/>
          <w:i/>
        </w:rPr>
        <w:footnoteRef/>
      </w:r>
      <w:r w:rsidRPr="003D6F18">
        <w:rPr>
          <w:i/>
        </w:rPr>
        <w:t xml:space="preserve"> Если дисциплина формирует универсальные компетенции и (или) общепрофессиональные компетенции – например, </w:t>
      </w:r>
      <w:r>
        <w:rPr>
          <w:i/>
        </w:rPr>
        <w:t>«</w:t>
      </w:r>
      <w:r w:rsidRPr="003D6F18">
        <w:rPr>
          <w:i/>
        </w:rPr>
        <w:t>Разработка и реализация проектов</w:t>
      </w:r>
      <w:r>
        <w:rPr>
          <w:i/>
        </w:rPr>
        <w:t>»</w:t>
      </w:r>
      <w:r w:rsidRPr="003D6F18">
        <w:rPr>
          <w:i/>
        </w:rPr>
        <w:t xml:space="preserve">, </w:t>
      </w:r>
      <w:r>
        <w:rPr>
          <w:i/>
        </w:rPr>
        <w:t>«</w:t>
      </w:r>
      <w:r w:rsidRPr="003D6F18">
        <w:rPr>
          <w:rFonts w:eastAsia="Calibri"/>
          <w:i/>
        </w:rPr>
        <w:t>Командная работа и лидерство</w:t>
      </w:r>
      <w:r>
        <w:rPr>
          <w:rFonts w:eastAsia="Calibri"/>
          <w:i/>
        </w:rPr>
        <w:t>»</w:t>
      </w:r>
      <w:r w:rsidRPr="003D6F18">
        <w:rPr>
          <w:rFonts w:eastAsia="Calibri"/>
          <w:i/>
        </w:rPr>
        <w:t xml:space="preserve">, </w:t>
      </w:r>
      <w:r>
        <w:rPr>
          <w:rFonts w:eastAsia="Calibri"/>
          <w:i/>
        </w:rPr>
        <w:t>«</w:t>
      </w:r>
      <w:r w:rsidRPr="003D6F18">
        <w:rPr>
          <w:rFonts w:eastAsia="Calibri"/>
          <w:i/>
        </w:rPr>
        <w:t>Проектная деятельность</w:t>
      </w:r>
      <w:r>
        <w:rPr>
          <w:rFonts w:eastAsia="Calibri"/>
          <w:i/>
        </w:rPr>
        <w:t>» и т.п., необходимо в средства оценивания включать такие формы контрольных мероприятий, которые могут оценить уровень сформированности таких компетенции.</w:t>
      </w:r>
    </w:p>
  </w:footnote>
  <w:footnote w:id="9">
    <w:p w:rsidR="003F03CC" w:rsidRDefault="003F03CC" w:rsidP="00A567FD">
      <w:pPr>
        <w:pStyle w:val="a6"/>
        <w:rPr>
          <w:i/>
        </w:rPr>
      </w:pPr>
      <w:r w:rsidRPr="000B2412">
        <w:rPr>
          <w:rStyle w:val="ab"/>
          <w:i/>
        </w:rPr>
        <w:footnoteRef/>
      </w:r>
      <w:r w:rsidRPr="000B2412">
        <w:rPr>
          <w:i/>
        </w:rPr>
        <w:t xml:space="preserve"> Виды и формы текущего контроля выбираются преподавателем, исходя из методической целесообразности, специфики учебной дисциплины. </w:t>
      </w:r>
    </w:p>
    <w:p w:rsidR="003F03CC" w:rsidRDefault="003F03CC" w:rsidP="00A567FD">
      <w:pPr>
        <w:pStyle w:val="a6"/>
        <w:rPr>
          <w:i/>
        </w:rPr>
      </w:pPr>
      <w:r w:rsidRPr="000B2412">
        <w:rPr>
          <w:i/>
        </w:rPr>
        <w:t xml:space="preserve">Среди них: </w:t>
      </w:r>
    </w:p>
    <w:p w:rsidR="003F03CC" w:rsidRPr="000B2412" w:rsidRDefault="003F03CC" w:rsidP="00A567FD">
      <w:pPr>
        <w:pStyle w:val="a6"/>
        <w:rPr>
          <w:i/>
        </w:rPr>
      </w:pPr>
      <w:r w:rsidRPr="000B2412">
        <w:rPr>
          <w:i/>
        </w:rPr>
        <w:t>– устные: экспресс-опрос перед началом (или в конце) каждой лекции, устный опрос, дискуссия, собеседование, доклад, зачет и др.;</w:t>
      </w:r>
    </w:p>
    <w:p w:rsidR="003F03CC" w:rsidRPr="000B2412" w:rsidRDefault="003F03CC" w:rsidP="00A567FD">
      <w:pPr>
        <w:pStyle w:val="a6"/>
        <w:rPr>
          <w:i/>
        </w:rPr>
      </w:pPr>
      <w:r w:rsidRPr="000B2412">
        <w:rPr>
          <w:i/>
        </w:rPr>
        <w:t>– письменные: контрол</w:t>
      </w:r>
      <w:r>
        <w:rPr>
          <w:i/>
        </w:rPr>
        <w:t>ьная/лабораторная работа</w:t>
      </w:r>
      <w:r w:rsidRPr="000B2412">
        <w:rPr>
          <w:i/>
        </w:rPr>
        <w:t xml:space="preserve">, тест, эссе, реферат, выполнение курсовой работы и отдельных ее разделов, различные письменные отчеты и др.; </w:t>
      </w:r>
    </w:p>
    <w:p w:rsidR="003F03CC" w:rsidRPr="000B2412" w:rsidRDefault="003F03CC" w:rsidP="00A567FD">
      <w:pPr>
        <w:pStyle w:val="a6"/>
        <w:rPr>
          <w:i/>
        </w:rPr>
      </w:pPr>
      <w:r w:rsidRPr="000B2412">
        <w:rPr>
          <w:i/>
        </w:rPr>
        <w:t xml:space="preserve">– информационно-технологические: тест, презентация и др.; </w:t>
      </w:r>
    </w:p>
    <w:p w:rsidR="003F03CC" w:rsidRPr="000B2412" w:rsidRDefault="003F03CC" w:rsidP="00A567FD">
      <w:pPr>
        <w:pStyle w:val="a6"/>
        <w:rPr>
          <w:i/>
        </w:rPr>
      </w:pPr>
      <w:r w:rsidRPr="000B2412">
        <w:rPr>
          <w:i/>
        </w:rPr>
        <w:t>– инновационные: кейс-метод, деловая игра, метод проектов, рефлексивные технологии и др.</w:t>
      </w:r>
    </w:p>
  </w:footnote>
  <w:footnote w:id="10">
    <w:p w:rsidR="003F03CC" w:rsidRDefault="003F03CC">
      <w:pPr>
        <w:pStyle w:val="a6"/>
      </w:pPr>
      <w:r>
        <w:rPr>
          <w:rStyle w:val="ab"/>
        </w:rPr>
        <w:footnoteRef/>
      </w:r>
      <w:r>
        <w:t xml:space="preserve"> </w:t>
      </w:r>
      <w:r w:rsidRPr="006A6AB0">
        <w:rPr>
          <w:i/>
        </w:rPr>
        <w:t>Индивидуальные занятия планируются для 53.00.00</w:t>
      </w:r>
    </w:p>
  </w:footnote>
  <w:footnote w:id="11">
    <w:p w:rsidR="003F03CC" w:rsidRDefault="003F03CC">
      <w:pPr>
        <w:pStyle w:val="a6"/>
      </w:pPr>
      <w:r>
        <w:rPr>
          <w:rStyle w:val="ab"/>
        </w:rPr>
        <w:footnoteRef/>
      </w:r>
      <w:r>
        <w:t xml:space="preserve"> </w:t>
      </w:r>
      <w:r>
        <w:rPr>
          <w:i/>
        </w:rPr>
        <w:t>Н</w:t>
      </w:r>
      <w:r w:rsidRPr="009644FD">
        <w:rPr>
          <w:i/>
        </w:rPr>
        <w:t xml:space="preserve">апример, </w:t>
      </w:r>
      <w:r>
        <w:rPr>
          <w:i/>
        </w:rPr>
        <w:t>есть</w:t>
      </w:r>
      <w:r w:rsidRPr="009644FD">
        <w:rPr>
          <w:i/>
        </w:rPr>
        <w:t xml:space="preserve"> практически</w:t>
      </w:r>
      <w:r>
        <w:rPr>
          <w:i/>
        </w:rPr>
        <w:t>е</w:t>
      </w:r>
      <w:r w:rsidRPr="009644FD">
        <w:rPr>
          <w:i/>
        </w:rPr>
        <w:t xml:space="preserve"> элемент</w:t>
      </w:r>
      <w:r>
        <w:rPr>
          <w:i/>
        </w:rPr>
        <w:t xml:space="preserve">ы, </w:t>
      </w:r>
      <w:r w:rsidRPr="009644FD">
        <w:rPr>
          <w:i/>
        </w:rPr>
        <w:t>выполнение которых предусмотрено в практических и</w:t>
      </w:r>
      <w:r>
        <w:rPr>
          <w:i/>
        </w:rPr>
        <w:t xml:space="preserve"> </w:t>
      </w:r>
      <w:r w:rsidRPr="009644FD">
        <w:rPr>
          <w:i/>
        </w:rPr>
        <w:t>(или) лабораторных занятиях</w:t>
      </w:r>
      <w:r>
        <w:rPr>
          <w:i/>
        </w:rPr>
        <w:t xml:space="preserve"> и связано с будущей профессиональной деятельностью, часы проставляются в ячейке соответствующего вида занятий.</w:t>
      </w:r>
    </w:p>
  </w:footnote>
  <w:footnote w:id="12">
    <w:p w:rsidR="003F03CC" w:rsidRDefault="003F03CC" w:rsidP="00351AE6">
      <w:pPr>
        <w:pStyle w:val="a6"/>
      </w:pPr>
      <w:r w:rsidRPr="000B2412">
        <w:rPr>
          <w:rStyle w:val="ab"/>
          <w:i/>
        </w:rPr>
        <w:footnoteRef/>
      </w:r>
      <w:r w:rsidRPr="000B2412">
        <w:rPr>
          <w:i/>
        </w:rPr>
        <w:t xml:space="preserve"> В таблицу вносятся индексы соответствующих компетенций и их индикаторов из п. 2.1</w:t>
      </w:r>
    </w:p>
  </w:footnote>
  <w:footnote w:id="13">
    <w:p w:rsidR="003F03CC" w:rsidRDefault="003F03CC">
      <w:pPr>
        <w:pStyle w:val="a6"/>
      </w:pPr>
      <w:r w:rsidRPr="00384B34">
        <w:rPr>
          <w:rStyle w:val="ab"/>
          <w:i/>
        </w:rPr>
        <w:footnoteRef/>
      </w:r>
      <w:r w:rsidRPr="00384B34">
        <w:rPr>
          <w:i/>
        </w:rPr>
        <w:t xml:space="preserve"> Рабочая программа должна обеспечивать необходимую связь между дисциплинами ОПОП, обеспечивать пос</w:t>
      </w:r>
      <w:r>
        <w:rPr>
          <w:i/>
        </w:rPr>
        <w:t>ледовательную реализация внутри</w:t>
      </w:r>
      <w:r w:rsidRPr="00384B34">
        <w:rPr>
          <w:i/>
        </w:rPr>
        <w:t>дисциплинарных</w:t>
      </w:r>
      <w:r>
        <w:rPr>
          <w:i/>
        </w:rPr>
        <w:t xml:space="preserve"> </w:t>
      </w:r>
      <w:r w:rsidRPr="00384B34">
        <w:rPr>
          <w:i/>
        </w:rPr>
        <w:t xml:space="preserve"> и междисциплинарных логических связей, согласование содержания и исключать дублирование разделов, тем и вопросов. Дидактические единицы,</w:t>
      </w:r>
      <w:r>
        <w:rPr>
          <w:i/>
        </w:rPr>
        <w:t xml:space="preserve"> </w:t>
      </w:r>
      <w:r w:rsidRPr="00384B34">
        <w:rPr>
          <w:i/>
        </w:rPr>
        <w:t>как структурные элементы программы, служат ориентиром для сравнения учебных программ с целью установления преемственности содержания образования</w:t>
      </w:r>
      <w:r>
        <w:rPr>
          <w:i/>
        </w:rPr>
        <w:t xml:space="preserve"> (бакалавриат – магистратура)</w:t>
      </w:r>
      <w:r w:rsidRPr="00384B34">
        <w:rPr>
          <w:i/>
        </w:rPr>
        <w:t>, также</w:t>
      </w:r>
      <w:r>
        <w:rPr>
          <w:i/>
        </w:rPr>
        <w:t xml:space="preserve">, при необходимости, </w:t>
      </w:r>
      <w:r w:rsidRPr="00384B34">
        <w:rPr>
          <w:i/>
        </w:rPr>
        <w:t>позволяют качественно провести перезачет</w:t>
      </w:r>
      <w:r>
        <w:rPr>
          <w:i/>
        </w:rPr>
        <w:t>/переаттестацию</w:t>
      </w:r>
      <w:r w:rsidRPr="00384B34">
        <w:rPr>
          <w:i/>
        </w:rPr>
        <w:t xml:space="preserve"> дисциплины при переводах.</w:t>
      </w:r>
    </w:p>
  </w:footnote>
  <w:footnote w:id="14">
    <w:p w:rsidR="003F03CC" w:rsidRPr="000F288F" w:rsidRDefault="003F03CC" w:rsidP="00F062CE">
      <w:pPr>
        <w:pStyle w:val="a6"/>
        <w:rPr>
          <w:i/>
        </w:rPr>
      </w:pPr>
      <w:r w:rsidRPr="000F288F">
        <w:rPr>
          <w:rStyle w:val="ab"/>
          <w:i/>
        </w:rPr>
        <w:footnoteRef/>
      </w:r>
      <w:r w:rsidRPr="000F288F">
        <w:rPr>
          <w:i/>
        </w:rPr>
        <w:t xml:space="preserve"> Виды и содержание заданий для внеаудиторной самостоятельной р</w:t>
      </w:r>
      <w:r>
        <w:rPr>
          <w:i/>
        </w:rPr>
        <w:t xml:space="preserve">аботы могут иметь вариативный и </w:t>
      </w:r>
      <w:r w:rsidRPr="000F288F">
        <w:rPr>
          <w:i/>
        </w:rPr>
        <w:t>дифференцированный характер, уч</w:t>
      </w:r>
      <w:r>
        <w:rPr>
          <w:i/>
        </w:rPr>
        <w:t xml:space="preserve">итывать особенности направления </w:t>
      </w:r>
      <w:r w:rsidRPr="000F288F">
        <w:rPr>
          <w:i/>
        </w:rPr>
        <w:t>подготовки/</w:t>
      </w:r>
      <w:r>
        <w:rPr>
          <w:i/>
        </w:rPr>
        <w:t xml:space="preserve"> </w:t>
      </w:r>
      <w:r w:rsidRPr="000F288F">
        <w:rPr>
          <w:i/>
        </w:rPr>
        <w:t>специальности/</w:t>
      </w:r>
      <w:r>
        <w:rPr>
          <w:i/>
        </w:rPr>
        <w:t xml:space="preserve"> </w:t>
      </w:r>
      <w:r w:rsidRPr="000F288F">
        <w:rPr>
          <w:i/>
        </w:rPr>
        <w:t>профиля/</w:t>
      </w:r>
      <w:r>
        <w:rPr>
          <w:i/>
        </w:rPr>
        <w:t xml:space="preserve"> </w:t>
      </w:r>
      <w:r w:rsidRPr="000F288F">
        <w:rPr>
          <w:i/>
        </w:rPr>
        <w:t>данной учебной дисциплины, а также индивидуальные особенности студента.</w:t>
      </w:r>
    </w:p>
  </w:footnote>
  <w:footnote w:id="15">
    <w:p w:rsidR="003F03CC" w:rsidRPr="00D07E4A" w:rsidRDefault="003F03CC" w:rsidP="00590FE2">
      <w:pPr>
        <w:pStyle w:val="a6"/>
        <w:rPr>
          <w:i/>
        </w:rPr>
      </w:pPr>
      <w:r w:rsidRPr="00D07E4A">
        <w:rPr>
          <w:rStyle w:val="ab"/>
          <w:i/>
        </w:rPr>
        <w:footnoteRef/>
      </w:r>
      <w:r w:rsidRPr="00D07E4A">
        <w:rPr>
          <w:i/>
        </w:rPr>
        <w:t xml:space="preserve"> Показатели уровней сформированности компетенций могут быть изменены, дополнены и адаптированы к конкретной рабочей программе дисциплины.</w:t>
      </w:r>
    </w:p>
  </w:footnote>
  <w:footnote w:id="16">
    <w:p w:rsidR="003F03CC" w:rsidRPr="00AD50CB" w:rsidRDefault="003F03CC">
      <w:pPr>
        <w:pStyle w:val="a6"/>
        <w:rPr>
          <w:i/>
        </w:rPr>
      </w:pPr>
      <w:r w:rsidRPr="00AD50CB">
        <w:rPr>
          <w:rStyle w:val="ab"/>
          <w:i/>
        </w:rPr>
        <w:footnoteRef/>
      </w:r>
      <w:r w:rsidRPr="00AD50CB">
        <w:rPr>
          <w:i/>
        </w:rPr>
        <w:t xml:space="preserve"> </w:t>
      </w:r>
      <w:r>
        <w:rPr>
          <w:i/>
        </w:rPr>
        <w:t xml:space="preserve">Указываются в </w:t>
      </w:r>
      <w:r w:rsidRPr="00AD50CB">
        <w:rPr>
          <w:i/>
        </w:rPr>
        <w:t>соответствии с п.</w:t>
      </w:r>
      <w:r>
        <w:rPr>
          <w:i/>
        </w:rPr>
        <w:t xml:space="preserve"> </w:t>
      </w:r>
      <w:r w:rsidRPr="00AD50CB">
        <w:rPr>
          <w:i/>
        </w:rPr>
        <w:t>3</w:t>
      </w:r>
      <w:r>
        <w:rPr>
          <w:i/>
        </w:rPr>
        <w:t>.4 – 3.6</w:t>
      </w:r>
    </w:p>
  </w:footnote>
  <w:footnote w:id="17">
    <w:p w:rsidR="00347461" w:rsidRDefault="00347461">
      <w:pPr>
        <w:pStyle w:val="a6"/>
      </w:pPr>
      <w:r>
        <w:rPr>
          <w:rStyle w:val="ab"/>
        </w:rPr>
        <w:footnoteRef/>
      </w:r>
      <w:r>
        <w:t xml:space="preserve"> </w:t>
      </w:r>
      <w:r>
        <w:rPr>
          <w:i/>
        </w:rPr>
        <w:t>Указываются в</w:t>
      </w:r>
      <w:r w:rsidRPr="00AD50CB">
        <w:rPr>
          <w:i/>
        </w:rPr>
        <w:t xml:space="preserve"> соответствии с п.</w:t>
      </w:r>
      <w:r>
        <w:rPr>
          <w:i/>
        </w:rPr>
        <w:t xml:space="preserve"> </w:t>
      </w:r>
      <w:r w:rsidRPr="00AD50CB">
        <w:rPr>
          <w:i/>
        </w:rPr>
        <w:t>3</w:t>
      </w:r>
      <w:r>
        <w:rPr>
          <w:i/>
        </w:rPr>
        <w:t>.4 – 3.6</w:t>
      </w:r>
    </w:p>
  </w:footnote>
  <w:footnote w:id="18">
    <w:p w:rsidR="00347461" w:rsidRPr="00F61708" w:rsidRDefault="00347461" w:rsidP="009D5862">
      <w:pPr>
        <w:pStyle w:val="a6"/>
        <w:rPr>
          <w:i/>
        </w:rPr>
      </w:pPr>
      <w:r w:rsidRPr="00F61708">
        <w:rPr>
          <w:rStyle w:val="ab"/>
          <w:i/>
        </w:rPr>
        <w:footnoteRef/>
      </w:r>
      <w:r w:rsidRPr="00F61708">
        <w:rPr>
          <w:i/>
        </w:rPr>
        <w:t xml:space="preserve"> При использовании 100-балльной системы баллы распределяются следующим образом: часть из 100 баллов отводится на промежуточную аттестацию, остальное разделяется между всеми формами текущего контроля с указанием баллов и критериев по соответствующим формам. В сумме максимальное количество набранных баллов </w:t>
      </w:r>
      <w:r>
        <w:rPr>
          <w:i/>
        </w:rPr>
        <w:t xml:space="preserve">в конце семестра </w:t>
      </w:r>
      <w:r w:rsidRPr="00F61708">
        <w:rPr>
          <w:i/>
        </w:rPr>
        <w:t>равно 100.</w:t>
      </w:r>
    </w:p>
  </w:footnote>
  <w:footnote w:id="19">
    <w:p w:rsidR="003F03CC" w:rsidRPr="00F61708" w:rsidRDefault="003F03CC" w:rsidP="009D5862">
      <w:pPr>
        <w:pStyle w:val="a6"/>
        <w:rPr>
          <w:i/>
        </w:rPr>
      </w:pPr>
      <w:r w:rsidRPr="00F61708">
        <w:rPr>
          <w:rStyle w:val="ab"/>
          <w:i/>
        </w:rPr>
        <w:footnoteRef/>
      </w:r>
      <w:r w:rsidRPr="00F61708">
        <w:rPr>
          <w:i/>
        </w:rPr>
        <w:t xml:space="preserve"> При использовании 100-балльной системы баллы распределяются следующим образом: часть из 100 баллов отводится на промежуточную аттестацию, остальное разделяется между всеми формами текущего контроля с указанием баллов и критериев по соответствующим формам. В сумме максимальное количество набранных баллов равно 100.</w:t>
      </w:r>
    </w:p>
  </w:footnote>
  <w:footnote w:id="20">
    <w:p w:rsidR="003F03CC" w:rsidRPr="00D03441" w:rsidRDefault="003F03CC" w:rsidP="009D5862">
      <w:pPr>
        <w:pStyle w:val="a6"/>
        <w:rPr>
          <w:i/>
        </w:rPr>
      </w:pPr>
      <w:r w:rsidRPr="00D03441">
        <w:rPr>
          <w:rStyle w:val="ab"/>
          <w:i/>
        </w:rPr>
        <w:footnoteRef/>
      </w:r>
      <w:r w:rsidRPr="00D03441">
        <w:rPr>
          <w:i/>
        </w:rPr>
        <w:t xml:space="preserve"> Данный столбец не заполняется, если не используется </w:t>
      </w:r>
      <w:r>
        <w:rPr>
          <w:i/>
        </w:rPr>
        <w:t xml:space="preserve">рейтинговая </w:t>
      </w:r>
      <w:r w:rsidRPr="00D03441">
        <w:rPr>
          <w:i/>
        </w:rPr>
        <w:t>система.</w:t>
      </w:r>
    </w:p>
  </w:footnote>
  <w:footnote w:id="21">
    <w:p w:rsidR="003F03CC" w:rsidRPr="008B3D5B" w:rsidRDefault="003F03CC" w:rsidP="00936AAE">
      <w:pPr>
        <w:pStyle w:val="a6"/>
        <w:rPr>
          <w:i/>
        </w:rPr>
      </w:pPr>
      <w:r w:rsidRPr="008B3D5B">
        <w:rPr>
          <w:rStyle w:val="ab"/>
          <w:i/>
        </w:rPr>
        <w:footnoteRef/>
      </w:r>
      <w:r w:rsidRPr="008B3D5B">
        <w:rPr>
          <w:i/>
        </w:rPr>
        <w:t xml:space="preserve"> Указываются все формы текущего контроля из п. 3.3 / 3.4 / 3.5</w:t>
      </w:r>
    </w:p>
  </w:footnote>
  <w:footnote w:id="22">
    <w:p w:rsidR="003F03CC" w:rsidRPr="002B1B01" w:rsidRDefault="003F03CC">
      <w:pPr>
        <w:pStyle w:val="a6"/>
        <w:rPr>
          <w:i/>
        </w:rPr>
      </w:pPr>
      <w:r w:rsidRPr="002B1B01">
        <w:rPr>
          <w:rStyle w:val="ab"/>
          <w:i/>
        </w:rPr>
        <w:footnoteRef/>
      </w:r>
      <w:r w:rsidRPr="002B1B01">
        <w:rPr>
          <w:i/>
        </w:rPr>
        <w:t xml:space="preserve"> Баллы текущей успеваемости определяются разработчиком самостоятельно, в совокупности, не превышающие 70 баллов по текущей успеваемости. 30 баллов относят на промежуточную аттестацию</w:t>
      </w:r>
    </w:p>
  </w:footnote>
  <w:footnote w:id="23">
    <w:p w:rsidR="003F03CC" w:rsidRPr="00B07F7C" w:rsidRDefault="003F03CC">
      <w:pPr>
        <w:pStyle w:val="a6"/>
        <w:rPr>
          <w:i/>
        </w:rPr>
      </w:pPr>
      <w:r w:rsidRPr="00B07F7C">
        <w:rPr>
          <w:rStyle w:val="ab"/>
          <w:i/>
        </w:rPr>
        <w:footnoteRef/>
      </w:r>
      <w:r w:rsidRPr="00B07F7C">
        <w:rPr>
          <w:i/>
        </w:rPr>
        <w:t xml:space="preserve"> Система оценивания определяется разработчиком самостоятельно</w:t>
      </w:r>
    </w:p>
  </w:footnote>
  <w:footnote w:id="24">
    <w:p w:rsidR="003F03CC" w:rsidRPr="00FC477E" w:rsidRDefault="003F03CC">
      <w:pPr>
        <w:pStyle w:val="a6"/>
        <w:rPr>
          <w:i/>
        </w:rPr>
      </w:pPr>
      <w:r w:rsidRPr="00FC477E">
        <w:rPr>
          <w:rStyle w:val="ab"/>
          <w:i/>
        </w:rPr>
        <w:footnoteRef/>
      </w:r>
      <w:r w:rsidRPr="00FC477E">
        <w:rPr>
          <w:i/>
        </w:rPr>
        <w:t xml:space="preserve"> При необходимости раздел может быть дополнен особыми условиями для обучения лиц с ОВЗ с учетом специфики учебной дисци</w:t>
      </w:r>
      <w:r>
        <w:rPr>
          <w:i/>
        </w:rPr>
        <w:t>п</w:t>
      </w:r>
      <w:r w:rsidRPr="00FC477E">
        <w:rPr>
          <w:i/>
        </w:rPr>
        <w:t>лины.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65723750"/>
      <w:docPartObj>
        <w:docPartGallery w:val="Page Numbers (Top of Page)"/>
        <w:docPartUnique/>
      </w:docPartObj>
    </w:sdtPr>
    <w:sdtContent>
      <w:p w:rsidR="003F03CC" w:rsidRDefault="002A4C3C">
        <w:pPr>
          <w:pStyle w:val="ac"/>
          <w:jc w:val="center"/>
        </w:pPr>
        <w:fldSimple w:instr="PAGE   \* MERGEFORMAT">
          <w:r w:rsidR="00FB24D9">
            <w:rPr>
              <w:noProof/>
            </w:rPr>
            <w:t>3</w:t>
          </w:r>
        </w:fldSimple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3CC" w:rsidRDefault="003F03CC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0057854"/>
      <w:docPartObj>
        <w:docPartGallery w:val="Page Numbers (Top of Page)"/>
        <w:docPartUnique/>
      </w:docPartObj>
    </w:sdtPr>
    <w:sdtContent>
      <w:p w:rsidR="003F03CC" w:rsidRDefault="002A4C3C">
        <w:pPr>
          <w:pStyle w:val="ac"/>
          <w:jc w:val="center"/>
        </w:pPr>
        <w:fldSimple w:instr="PAGE   \* MERGEFORMAT">
          <w:r w:rsidR="00FB24D9">
            <w:rPr>
              <w:noProof/>
            </w:rPr>
            <w:t>25</w:t>
          </w:r>
        </w:fldSimple>
      </w:p>
    </w:sdtContent>
  </w:sdt>
  <w:p w:rsidR="003F03CC" w:rsidRDefault="003F03CC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15014282"/>
      <w:docPartObj>
        <w:docPartGallery w:val="Page Numbers (Top of Page)"/>
        <w:docPartUnique/>
      </w:docPartObj>
    </w:sdtPr>
    <w:sdtContent>
      <w:p w:rsidR="003F03CC" w:rsidRDefault="002A4C3C">
        <w:pPr>
          <w:pStyle w:val="ac"/>
          <w:jc w:val="center"/>
        </w:pPr>
        <w:fldSimple w:instr="PAGE   \* MERGEFORMAT">
          <w:r w:rsidR="00FB24D9">
            <w:rPr>
              <w:noProof/>
            </w:rPr>
            <w:t>27</w:t>
          </w:r>
        </w:fldSimple>
      </w:p>
    </w:sdtContent>
  </w:sdt>
  <w:p w:rsidR="003F03CC" w:rsidRDefault="003F03CC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6096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9914381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1">
    <w:nsid w:val="169D2F3E"/>
    <w:multiLevelType w:val="hybridMultilevel"/>
    <w:tmpl w:val="CE5AF1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A5A375A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0C27DF"/>
    <w:multiLevelType w:val="hybridMultilevel"/>
    <w:tmpl w:val="BC4054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0B1BE0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2">
    <w:nsid w:val="41244F1B"/>
    <w:multiLevelType w:val="hybridMultilevel"/>
    <w:tmpl w:val="07EC5EDC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711A0D"/>
    <w:multiLevelType w:val="hybridMultilevel"/>
    <w:tmpl w:val="306861F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ABA3080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E17CCE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5B30BE"/>
    <w:multiLevelType w:val="hybridMultilevel"/>
    <w:tmpl w:val="F9A6F8E6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4D848EC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E73EA7"/>
    <w:multiLevelType w:val="hybridMultilevel"/>
    <w:tmpl w:val="B744584E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8B3F62"/>
    <w:multiLevelType w:val="hybridMultilevel"/>
    <w:tmpl w:val="672C6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8E4AB2"/>
    <w:multiLevelType w:val="hybridMultilevel"/>
    <w:tmpl w:val="2BDE32E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E0B016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8"/>
        </w:tabs>
        <w:ind w:left="-141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67E20F9D"/>
    <w:multiLevelType w:val="multilevel"/>
    <w:tmpl w:val="5CB885A2"/>
    <w:lvl w:ilvl="0">
      <w:start w:val="1"/>
      <w:numFmt w:val="bullet"/>
      <w:lvlText w:val=""/>
      <w:lvlJc w:val="left"/>
      <w:pPr>
        <w:ind w:left="710" w:firstLine="0"/>
      </w:pPr>
      <w:rPr>
        <w:rFonts w:ascii="Symbol" w:hAnsi="Symbol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4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0"/>
  </w:num>
  <w:num w:numId="4">
    <w:abstractNumId w:val="2"/>
  </w:num>
  <w:num w:numId="5">
    <w:abstractNumId w:val="10"/>
  </w:num>
  <w:num w:numId="6">
    <w:abstractNumId w:val="32"/>
  </w:num>
  <w:num w:numId="7">
    <w:abstractNumId w:val="35"/>
  </w:num>
  <w:num w:numId="8">
    <w:abstractNumId w:val="15"/>
  </w:num>
  <w:num w:numId="9">
    <w:abstractNumId w:val="5"/>
  </w:num>
  <w:num w:numId="10">
    <w:abstractNumId w:val="30"/>
  </w:num>
  <w:num w:numId="11">
    <w:abstractNumId w:val="21"/>
  </w:num>
  <w:num w:numId="12">
    <w:abstractNumId w:val="24"/>
  </w:num>
  <w:num w:numId="13">
    <w:abstractNumId w:val="6"/>
  </w:num>
  <w:num w:numId="14">
    <w:abstractNumId w:val="28"/>
  </w:num>
  <w:num w:numId="15">
    <w:abstractNumId w:val="34"/>
  </w:num>
  <w:num w:numId="16">
    <w:abstractNumId w:val="8"/>
  </w:num>
  <w:num w:numId="17">
    <w:abstractNumId w:val="18"/>
  </w:num>
  <w:num w:numId="18">
    <w:abstractNumId w:val="3"/>
  </w:num>
  <w:num w:numId="19">
    <w:abstractNumId w:val="17"/>
  </w:num>
  <w:num w:numId="20">
    <w:abstractNumId w:val="26"/>
  </w:num>
  <w:num w:numId="21">
    <w:abstractNumId w:val="23"/>
  </w:num>
  <w:num w:numId="22">
    <w:abstractNumId w:val="11"/>
  </w:num>
  <w:num w:numId="23">
    <w:abstractNumId w:val="25"/>
  </w:num>
  <w:num w:numId="24">
    <w:abstractNumId w:val="29"/>
  </w:num>
  <w:num w:numId="25">
    <w:abstractNumId w:val="7"/>
  </w:num>
  <w:num w:numId="26">
    <w:abstractNumId w:val="9"/>
  </w:num>
  <w:num w:numId="27">
    <w:abstractNumId w:val="22"/>
  </w:num>
  <w:num w:numId="28">
    <w:abstractNumId w:val="27"/>
  </w:num>
  <w:num w:numId="29">
    <w:abstractNumId w:val="19"/>
  </w:num>
  <w:num w:numId="30">
    <w:abstractNumId w:val="13"/>
  </w:num>
  <w:num w:numId="31">
    <w:abstractNumId w:val="14"/>
  </w:num>
  <w:num w:numId="32">
    <w:abstractNumId w:val="31"/>
  </w:num>
  <w:num w:numId="33">
    <w:abstractNumId w:val="12"/>
  </w:num>
  <w:num w:numId="34">
    <w:abstractNumId w:val="16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5F3E0D"/>
    <w:rsid w:val="00001CE1"/>
    <w:rsid w:val="00002658"/>
    <w:rsid w:val="000043A7"/>
    <w:rsid w:val="0000455F"/>
    <w:rsid w:val="0000484B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5536"/>
    <w:rsid w:val="00015DF5"/>
    <w:rsid w:val="000162B5"/>
    <w:rsid w:val="00016A41"/>
    <w:rsid w:val="000170AF"/>
    <w:rsid w:val="000201F8"/>
    <w:rsid w:val="000213CE"/>
    <w:rsid w:val="00021C27"/>
    <w:rsid w:val="00022A39"/>
    <w:rsid w:val="00022AEA"/>
    <w:rsid w:val="0002356E"/>
    <w:rsid w:val="00024672"/>
    <w:rsid w:val="000270DB"/>
    <w:rsid w:val="0003098C"/>
    <w:rsid w:val="00030F27"/>
    <w:rsid w:val="00031E62"/>
    <w:rsid w:val="00034904"/>
    <w:rsid w:val="000350F8"/>
    <w:rsid w:val="0003559F"/>
    <w:rsid w:val="000364EF"/>
    <w:rsid w:val="00036B4A"/>
    <w:rsid w:val="00036DDC"/>
    <w:rsid w:val="00037933"/>
    <w:rsid w:val="0004030E"/>
    <w:rsid w:val="000410E4"/>
    <w:rsid w:val="0004140F"/>
    <w:rsid w:val="000422A5"/>
    <w:rsid w:val="000429B0"/>
    <w:rsid w:val="00042D9D"/>
    <w:rsid w:val="0004301C"/>
    <w:rsid w:val="000437AD"/>
    <w:rsid w:val="00043E57"/>
    <w:rsid w:val="00044C00"/>
    <w:rsid w:val="00045566"/>
    <w:rsid w:val="0004598C"/>
    <w:rsid w:val="000474AB"/>
    <w:rsid w:val="000474B4"/>
    <w:rsid w:val="0005086D"/>
    <w:rsid w:val="00054144"/>
    <w:rsid w:val="0005495F"/>
    <w:rsid w:val="00055695"/>
    <w:rsid w:val="00057DB4"/>
    <w:rsid w:val="0006068F"/>
    <w:rsid w:val="00061080"/>
    <w:rsid w:val="00062012"/>
    <w:rsid w:val="000622D1"/>
    <w:rsid w:val="000629BB"/>
    <w:rsid w:val="00062F10"/>
    <w:rsid w:val="0006316B"/>
    <w:rsid w:val="0006705B"/>
    <w:rsid w:val="000672C2"/>
    <w:rsid w:val="00070990"/>
    <w:rsid w:val="00070E0F"/>
    <w:rsid w:val="00073075"/>
    <w:rsid w:val="0007360D"/>
    <w:rsid w:val="000745DA"/>
    <w:rsid w:val="00074F49"/>
    <w:rsid w:val="0007597F"/>
    <w:rsid w:val="00075FC3"/>
    <w:rsid w:val="000761FC"/>
    <w:rsid w:val="0008082D"/>
    <w:rsid w:val="00081DDC"/>
    <w:rsid w:val="00082E77"/>
    <w:rsid w:val="00082FAB"/>
    <w:rsid w:val="00083EF6"/>
    <w:rsid w:val="00084C39"/>
    <w:rsid w:val="00090289"/>
    <w:rsid w:val="00090FE0"/>
    <w:rsid w:val="00091F14"/>
    <w:rsid w:val="0009260A"/>
    <w:rsid w:val="00092FB0"/>
    <w:rsid w:val="00096404"/>
    <w:rsid w:val="000974C0"/>
    <w:rsid w:val="0009792B"/>
    <w:rsid w:val="00097B74"/>
    <w:rsid w:val="000A1091"/>
    <w:rsid w:val="000A16EA"/>
    <w:rsid w:val="000A17DC"/>
    <w:rsid w:val="000A29D1"/>
    <w:rsid w:val="000A3B38"/>
    <w:rsid w:val="000A3D94"/>
    <w:rsid w:val="000A4A98"/>
    <w:rsid w:val="000A50E9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B7DEB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FD5"/>
    <w:rsid w:val="000D7E69"/>
    <w:rsid w:val="000E023F"/>
    <w:rsid w:val="000E071F"/>
    <w:rsid w:val="000E103B"/>
    <w:rsid w:val="000E22FC"/>
    <w:rsid w:val="000E4102"/>
    <w:rsid w:val="000E4F4E"/>
    <w:rsid w:val="000E5549"/>
    <w:rsid w:val="000E5EF5"/>
    <w:rsid w:val="000E6A65"/>
    <w:rsid w:val="000E76CB"/>
    <w:rsid w:val="000F14DD"/>
    <w:rsid w:val="000F1F02"/>
    <w:rsid w:val="000F288F"/>
    <w:rsid w:val="000F330B"/>
    <w:rsid w:val="000F35A1"/>
    <w:rsid w:val="000F4B7B"/>
    <w:rsid w:val="000F513B"/>
    <w:rsid w:val="000F51CB"/>
    <w:rsid w:val="000F5AFE"/>
    <w:rsid w:val="000F6AC2"/>
    <w:rsid w:val="000F6B16"/>
    <w:rsid w:val="000F6F86"/>
    <w:rsid w:val="0010174F"/>
    <w:rsid w:val="0010289F"/>
    <w:rsid w:val="00102CD2"/>
    <w:rsid w:val="0010344F"/>
    <w:rsid w:val="00103BEB"/>
    <w:rsid w:val="00103C48"/>
    <w:rsid w:val="00103EC2"/>
    <w:rsid w:val="00104E10"/>
    <w:rsid w:val="00111C37"/>
    <w:rsid w:val="00111C6E"/>
    <w:rsid w:val="00112668"/>
    <w:rsid w:val="00112A1E"/>
    <w:rsid w:val="00114450"/>
    <w:rsid w:val="001145C0"/>
    <w:rsid w:val="00115123"/>
    <w:rsid w:val="00116168"/>
    <w:rsid w:val="00116E23"/>
    <w:rsid w:val="00117284"/>
    <w:rsid w:val="00117B28"/>
    <w:rsid w:val="0012098B"/>
    <w:rsid w:val="00120C25"/>
    <w:rsid w:val="00121879"/>
    <w:rsid w:val="00121E30"/>
    <w:rsid w:val="00122CF6"/>
    <w:rsid w:val="00123DD8"/>
    <w:rsid w:val="00123E7C"/>
    <w:rsid w:val="001254EE"/>
    <w:rsid w:val="0012607C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3688A"/>
    <w:rsid w:val="001368C6"/>
    <w:rsid w:val="00142462"/>
    <w:rsid w:val="001435DD"/>
    <w:rsid w:val="00145166"/>
    <w:rsid w:val="00146741"/>
    <w:rsid w:val="001479F8"/>
    <w:rsid w:val="00153223"/>
    <w:rsid w:val="001540AD"/>
    <w:rsid w:val="00154655"/>
    <w:rsid w:val="00155233"/>
    <w:rsid w:val="001556D0"/>
    <w:rsid w:val="0015677D"/>
    <w:rsid w:val="00157640"/>
    <w:rsid w:val="0015779F"/>
    <w:rsid w:val="001600E8"/>
    <w:rsid w:val="00160ECB"/>
    <w:rsid w:val="0016181F"/>
    <w:rsid w:val="001632F9"/>
    <w:rsid w:val="001646A9"/>
    <w:rsid w:val="00167CC8"/>
    <w:rsid w:val="00172772"/>
    <w:rsid w:val="0017354A"/>
    <w:rsid w:val="00173A5B"/>
    <w:rsid w:val="00173DF8"/>
    <w:rsid w:val="00174CDF"/>
    <w:rsid w:val="00175B38"/>
    <w:rsid w:val="0017646F"/>
    <w:rsid w:val="00176F87"/>
    <w:rsid w:val="001801ED"/>
    <w:rsid w:val="0018060A"/>
    <w:rsid w:val="001811F4"/>
    <w:rsid w:val="0018236D"/>
    <w:rsid w:val="001826B2"/>
    <w:rsid w:val="00182B1D"/>
    <w:rsid w:val="0018455D"/>
    <w:rsid w:val="001857DB"/>
    <w:rsid w:val="00186399"/>
    <w:rsid w:val="001867B5"/>
    <w:rsid w:val="0018746B"/>
    <w:rsid w:val="00191E15"/>
    <w:rsid w:val="00193093"/>
    <w:rsid w:val="00193571"/>
    <w:rsid w:val="0019484F"/>
    <w:rsid w:val="0019518A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25C"/>
    <w:rsid w:val="001B35E1"/>
    <w:rsid w:val="001B5028"/>
    <w:rsid w:val="001B66C2"/>
    <w:rsid w:val="001B7083"/>
    <w:rsid w:val="001C0088"/>
    <w:rsid w:val="001C0802"/>
    <w:rsid w:val="001C14F4"/>
    <w:rsid w:val="001C1B2E"/>
    <w:rsid w:val="001C1CBB"/>
    <w:rsid w:val="001C300E"/>
    <w:rsid w:val="001C3A85"/>
    <w:rsid w:val="001C4044"/>
    <w:rsid w:val="001C639C"/>
    <w:rsid w:val="001C6417"/>
    <w:rsid w:val="001C7AA4"/>
    <w:rsid w:val="001C7F24"/>
    <w:rsid w:val="001D0A2D"/>
    <w:rsid w:val="001D126D"/>
    <w:rsid w:val="001D17C8"/>
    <w:rsid w:val="001D1854"/>
    <w:rsid w:val="001D22B4"/>
    <w:rsid w:val="001D2536"/>
    <w:rsid w:val="001D3269"/>
    <w:rsid w:val="001D34C1"/>
    <w:rsid w:val="001D45D6"/>
    <w:rsid w:val="001D50F0"/>
    <w:rsid w:val="001D54C2"/>
    <w:rsid w:val="001D5917"/>
    <w:rsid w:val="001D5E69"/>
    <w:rsid w:val="001D6383"/>
    <w:rsid w:val="001D6AEC"/>
    <w:rsid w:val="001D6C31"/>
    <w:rsid w:val="001D7152"/>
    <w:rsid w:val="001D750A"/>
    <w:rsid w:val="001E0B42"/>
    <w:rsid w:val="001E3875"/>
    <w:rsid w:val="001E3D8D"/>
    <w:rsid w:val="001E4070"/>
    <w:rsid w:val="001E44B1"/>
    <w:rsid w:val="001F086F"/>
    <w:rsid w:val="001F41C5"/>
    <w:rsid w:val="001F4C8F"/>
    <w:rsid w:val="001F542D"/>
    <w:rsid w:val="001F5596"/>
    <w:rsid w:val="001F7024"/>
    <w:rsid w:val="00200CDE"/>
    <w:rsid w:val="002040F6"/>
    <w:rsid w:val="002048AD"/>
    <w:rsid w:val="00204910"/>
    <w:rsid w:val="00206C3D"/>
    <w:rsid w:val="00207DEE"/>
    <w:rsid w:val="0021001E"/>
    <w:rsid w:val="002115F5"/>
    <w:rsid w:val="00211944"/>
    <w:rsid w:val="0021251B"/>
    <w:rsid w:val="0021441B"/>
    <w:rsid w:val="0021730B"/>
    <w:rsid w:val="00217628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27439"/>
    <w:rsid w:val="00227C31"/>
    <w:rsid w:val="002310C0"/>
    <w:rsid w:val="00232212"/>
    <w:rsid w:val="00234D61"/>
    <w:rsid w:val="00235EE1"/>
    <w:rsid w:val="002370CE"/>
    <w:rsid w:val="00240437"/>
    <w:rsid w:val="002432FD"/>
    <w:rsid w:val="00243BFC"/>
    <w:rsid w:val="00243CA6"/>
    <w:rsid w:val="00243F80"/>
    <w:rsid w:val="002451C0"/>
    <w:rsid w:val="00251F7A"/>
    <w:rsid w:val="002534B3"/>
    <w:rsid w:val="002542E5"/>
    <w:rsid w:val="00254490"/>
    <w:rsid w:val="0025645D"/>
    <w:rsid w:val="00256602"/>
    <w:rsid w:val="00262427"/>
    <w:rsid w:val="00263138"/>
    <w:rsid w:val="0026368C"/>
    <w:rsid w:val="00265D29"/>
    <w:rsid w:val="0026603D"/>
    <w:rsid w:val="002677B9"/>
    <w:rsid w:val="00270909"/>
    <w:rsid w:val="00273CA3"/>
    <w:rsid w:val="002740F7"/>
    <w:rsid w:val="00276389"/>
    <w:rsid w:val="00276670"/>
    <w:rsid w:val="00277B33"/>
    <w:rsid w:val="002811EB"/>
    <w:rsid w:val="00281F79"/>
    <w:rsid w:val="00282D88"/>
    <w:rsid w:val="00284A7E"/>
    <w:rsid w:val="00287B9D"/>
    <w:rsid w:val="0029022B"/>
    <w:rsid w:val="002915C6"/>
    <w:rsid w:val="00291E8B"/>
    <w:rsid w:val="00293136"/>
    <w:rsid w:val="00296AB1"/>
    <w:rsid w:val="00297A7B"/>
    <w:rsid w:val="002A0274"/>
    <w:rsid w:val="002A115C"/>
    <w:rsid w:val="002A159D"/>
    <w:rsid w:val="002A2399"/>
    <w:rsid w:val="002A316C"/>
    <w:rsid w:val="002A3E92"/>
    <w:rsid w:val="002A4C3C"/>
    <w:rsid w:val="002A584B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462"/>
    <w:rsid w:val="002C7EBD"/>
    <w:rsid w:val="002D00FD"/>
    <w:rsid w:val="002D0147"/>
    <w:rsid w:val="002D1213"/>
    <w:rsid w:val="002D1A4A"/>
    <w:rsid w:val="002D2B92"/>
    <w:rsid w:val="002D2F1B"/>
    <w:rsid w:val="002D3728"/>
    <w:rsid w:val="002D3AEC"/>
    <w:rsid w:val="002D3B6B"/>
    <w:rsid w:val="002D4F03"/>
    <w:rsid w:val="002D52CD"/>
    <w:rsid w:val="002D644C"/>
    <w:rsid w:val="002D67EE"/>
    <w:rsid w:val="002D7295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AC3"/>
    <w:rsid w:val="002F0B99"/>
    <w:rsid w:val="002F0F69"/>
    <w:rsid w:val="002F1406"/>
    <w:rsid w:val="002F1798"/>
    <w:rsid w:val="002F1CB4"/>
    <w:rsid w:val="002F2028"/>
    <w:rsid w:val="002F226E"/>
    <w:rsid w:val="002F245F"/>
    <w:rsid w:val="002F24C9"/>
    <w:rsid w:val="002F2AE8"/>
    <w:rsid w:val="002F3236"/>
    <w:rsid w:val="002F4102"/>
    <w:rsid w:val="002F4283"/>
    <w:rsid w:val="002F5B47"/>
    <w:rsid w:val="002F6E44"/>
    <w:rsid w:val="003014EA"/>
    <w:rsid w:val="00302A7B"/>
    <w:rsid w:val="00302D5A"/>
    <w:rsid w:val="0030358A"/>
    <w:rsid w:val="003038D0"/>
    <w:rsid w:val="00306399"/>
    <w:rsid w:val="00306939"/>
    <w:rsid w:val="00306A7F"/>
    <w:rsid w:val="00306D9F"/>
    <w:rsid w:val="00307D4A"/>
    <w:rsid w:val="00307E89"/>
    <w:rsid w:val="0031146E"/>
    <w:rsid w:val="0031220B"/>
    <w:rsid w:val="00312CE9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506B"/>
    <w:rsid w:val="003270E2"/>
    <w:rsid w:val="0032777D"/>
    <w:rsid w:val="0033082A"/>
    <w:rsid w:val="003311C0"/>
    <w:rsid w:val="00331985"/>
    <w:rsid w:val="00331E71"/>
    <w:rsid w:val="003325B5"/>
    <w:rsid w:val="0033435A"/>
    <w:rsid w:val="00334899"/>
    <w:rsid w:val="00336448"/>
    <w:rsid w:val="003379B3"/>
    <w:rsid w:val="00342AAE"/>
    <w:rsid w:val="00343089"/>
    <w:rsid w:val="0034380E"/>
    <w:rsid w:val="00345122"/>
    <w:rsid w:val="00345CDD"/>
    <w:rsid w:val="003466C2"/>
    <w:rsid w:val="00346E25"/>
    <w:rsid w:val="00347461"/>
    <w:rsid w:val="0034747D"/>
    <w:rsid w:val="00347E17"/>
    <w:rsid w:val="00350CEB"/>
    <w:rsid w:val="00351AE6"/>
    <w:rsid w:val="003520A2"/>
    <w:rsid w:val="00352FE2"/>
    <w:rsid w:val="00352FE9"/>
    <w:rsid w:val="00353330"/>
    <w:rsid w:val="0035383E"/>
    <w:rsid w:val="003538F3"/>
    <w:rsid w:val="003541F8"/>
    <w:rsid w:val="00354828"/>
    <w:rsid w:val="003549CD"/>
    <w:rsid w:val="0035698C"/>
    <w:rsid w:val="00356E7D"/>
    <w:rsid w:val="00357AEE"/>
    <w:rsid w:val="00361F3F"/>
    <w:rsid w:val="00362528"/>
    <w:rsid w:val="003625B1"/>
    <w:rsid w:val="0036282B"/>
    <w:rsid w:val="003631C8"/>
    <w:rsid w:val="00363457"/>
    <w:rsid w:val="003635B7"/>
    <w:rsid w:val="0036408D"/>
    <w:rsid w:val="003667FD"/>
    <w:rsid w:val="0036708C"/>
    <w:rsid w:val="0036723E"/>
    <w:rsid w:val="00370011"/>
    <w:rsid w:val="00370B92"/>
    <w:rsid w:val="00373547"/>
    <w:rsid w:val="003749B4"/>
    <w:rsid w:val="00375731"/>
    <w:rsid w:val="00375D43"/>
    <w:rsid w:val="00376D61"/>
    <w:rsid w:val="003774A2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1CC"/>
    <w:rsid w:val="003A38F4"/>
    <w:rsid w:val="003A3CAB"/>
    <w:rsid w:val="003A52E4"/>
    <w:rsid w:val="003A790D"/>
    <w:rsid w:val="003B272A"/>
    <w:rsid w:val="003B53D0"/>
    <w:rsid w:val="003B543C"/>
    <w:rsid w:val="003B7241"/>
    <w:rsid w:val="003B75F5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A0C"/>
    <w:rsid w:val="003D0C3A"/>
    <w:rsid w:val="003D1064"/>
    <w:rsid w:val="003D10C2"/>
    <w:rsid w:val="003D298F"/>
    <w:rsid w:val="003D45FE"/>
    <w:rsid w:val="003D4C5C"/>
    <w:rsid w:val="003D5693"/>
    <w:rsid w:val="003D5F48"/>
    <w:rsid w:val="003D6E77"/>
    <w:rsid w:val="003D6F18"/>
    <w:rsid w:val="003D771D"/>
    <w:rsid w:val="003E0956"/>
    <w:rsid w:val="003E1C35"/>
    <w:rsid w:val="003E4AAD"/>
    <w:rsid w:val="003E4F7E"/>
    <w:rsid w:val="003E5BE2"/>
    <w:rsid w:val="003E6754"/>
    <w:rsid w:val="003E76D4"/>
    <w:rsid w:val="003F03CC"/>
    <w:rsid w:val="003F0EFB"/>
    <w:rsid w:val="003F1654"/>
    <w:rsid w:val="003F2246"/>
    <w:rsid w:val="003F2AB4"/>
    <w:rsid w:val="003F2E06"/>
    <w:rsid w:val="003F37A8"/>
    <w:rsid w:val="003F468B"/>
    <w:rsid w:val="003F482A"/>
    <w:rsid w:val="003F57B2"/>
    <w:rsid w:val="003F7770"/>
    <w:rsid w:val="003F7B76"/>
    <w:rsid w:val="0040027E"/>
    <w:rsid w:val="00400D4F"/>
    <w:rsid w:val="004021B6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647"/>
    <w:rsid w:val="0041349B"/>
    <w:rsid w:val="004169DE"/>
    <w:rsid w:val="00417274"/>
    <w:rsid w:val="0041782C"/>
    <w:rsid w:val="004178BC"/>
    <w:rsid w:val="00421B5F"/>
    <w:rsid w:val="0042287B"/>
    <w:rsid w:val="00422A7E"/>
    <w:rsid w:val="0042319C"/>
    <w:rsid w:val="00423395"/>
    <w:rsid w:val="004239DF"/>
    <w:rsid w:val="00426E04"/>
    <w:rsid w:val="004274DC"/>
    <w:rsid w:val="0043086E"/>
    <w:rsid w:val="0043299F"/>
    <w:rsid w:val="00435C89"/>
    <w:rsid w:val="00435F4B"/>
    <w:rsid w:val="00440FD6"/>
    <w:rsid w:val="004429B5"/>
    <w:rsid w:val="00442B02"/>
    <w:rsid w:val="00443558"/>
    <w:rsid w:val="00443B84"/>
    <w:rsid w:val="00443DE3"/>
    <w:rsid w:val="00446766"/>
    <w:rsid w:val="00446CF8"/>
    <w:rsid w:val="00447AAC"/>
    <w:rsid w:val="00450044"/>
    <w:rsid w:val="0045027F"/>
    <w:rsid w:val="004507A5"/>
    <w:rsid w:val="00453960"/>
    <w:rsid w:val="00453D8F"/>
    <w:rsid w:val="00453DD7"/>
    <w:rsid w:val="00453FDA"/>
    <w:rsid w:val="00454986"/>
    <w:rsid w:val="0045635D"/>
    <w:rsid w:val="004568C1"/>
    <w:rsid w:val="00460137"/>
    <w:rsid w:val="0046093D"/>
    <w:rsid w:val="00460F1A"/>
    <w:rsid w:val="00463671"/>
    <w:rsid w:val="0046779E"/>
    <w:rsid w:val="00467BAC"/>
    <w:rsid w:val="0047081A"/>
    <w:rsid w:val="00472575"/>
    <w:rsid w:val="00472EF9"/>
    <w:rsid w:val="00474605"/>
    <w:rsid w:val="004761C8"/>
    <w:rsid w:val="00482000"/>
    <w:rsid w:val="00482483"/>
    <w:rsid w:val="00483338"/>
    <w:rsid w:val="004836A1"/>
    <w:rsid w:val="004856A7"/>
    <w:rsid w:val="00487912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2281"/>
    <w:rsid w:val="004A2798"/>
    <w:rsid w:val="004A2DB0"/>
    <w:rsid w:val="004A3244"/>
    <w:rsid w:val="004A37B2"/>
    <w:rsid w:val="004A3C6C"/>
    <w:rsid w:val="004A407D"/>
    <w:rsid w:val="004A40F7"/>
    <w:rsid w:val="004A4360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60DB"/>
    <w:rsid w:val="004B6308"/>
    <w:rsid w:val="004C3286"/>
    <w:rsid w:val="004C4C4C"/>
    <w:rsid w:val="004C4FEF"/>
    <w:rsid w:val="004C5EB4"/>
    <w:rsid w:val="004C6C7F"/>
    <w:rsid w:val="004D03D2"/>
    <w:rsid w:val="004D0CC7"/>
    <w:rsid w:val="004D21B6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6BCE"/>
    <w:rsid w:val="004D710F"/>
    <w:rsid w:val="004E056C"/>
    <w:rsid w:val="004E1809"/>
    <w:rsid w:val="004E24D8"/>
    <w:rsid w:val="004E2BBD"/>
    <w:rsid w:val="004E4C46"/>
    <w:rsid w:val="004E66E8"/>
    <w:rsid w:val="004E6C7A"/>
    <w:rsid w:val="004E79ED"/>
    <w:rsid w:val="004F04AF"/>
    <w:rsid w:val="004F172A"/>
    <w:rsid w:val="004F2BBE"/>
    <w:rsid w:val="004F6115"/>
    <w:rsid w:val="004F741E"/>
    <w:rsid w:val="004F7C95"/>
    <w:rsid w:val="0050091C"/>
    <w:rsid w:val="00500CE5"/>
    <w:rsid w:val="00503703"/>
    <w:rsid w:val="00504341"/>
    <w:rsid w:val="00504BB8"/>
    <w:rsid w:val="00504C46"/>
    <w:rsid w:val="005101E4"/>
    <w:rsid w:val="005106A0"/>
    <w:rsid w:val="00511694"/>
    <w:rsid w:val="00511A65"/>
    <w:rsid w:val="005134FA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729E"/>
    <w:rsid w:val="00521B01"/>
    <w:rsid w:val="00522032"/>
    <w:rsid w:val="00522B22"/>
    <w:rsid w:val="00523621"/>
    <w:rsid w:val="00523DB8"/>
    <w:rsid w:val="005265DB"/>
    <w:rsid w:val="005277F4"/>
    <w:rsid w:val="00527EFC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241E"/>
    <w:rsid w:val="00544315"/>
    <w:rsid w:val="00544DA0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344"/>
    <w:rsid w:val="005536A7"/>
    <w:rsid w:val="00554299"/>
    <w:rsid w:val="00554526"/>
    <w:rsid w:val="00554FD4"/>
    <w:rsid w:val="005558F8"/>
    <w:rsid w:val="00556244"/>
    <w:rsid w:val="005566D1"/>
    <w:rsid w:val="00560461"/>
    <w:rsid w:val="00561171"/>
    <w:rsid w:val="00561332"/>
    <w:rsid w:val="0056180C"/>
    <w:rsid w:val="00561E87"/>
    <w:rsid w:val="0056260E"/>
    <w:rsid w:val="00563BAD"/>
    <w:rsid w:val="005651E1"/>
    <w:rsid w:val="00565D23"/>
    <w:rsid w:val="00566BD8"/>
    <w:rsid w:val="00566E12"/>
    <w:rsid w:val="005713AB"/>
    <w:rsid w:val="00574A34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C1"/>
    <w:rsid w:val="00590FE2"/>
    <w:rsid w:val="00591461"/>
    <w:rsid w:val="00591C93"/>
    <w:rsid w:val="005925C4"/>
    <w:rsid w:val="005933F3"/>
    <w:rsid w:val="00594C42"/>
    <w:rsid w:val="005956A5"/>
    <w:rsid w:val="005A00E8"/>
    <w:rsid w:val="005A03BA"/>
    <w:rsid w:val="005A24DB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605D"/>
    <w:rsid w:val="005B6317"/>
    <w:rsid w:val="005B7F45"/>
    <w:rsid w:val="005C16A0"/>
    <w:rsid w:val="005C17FD"/>
    <w:rsid w:val="005C2175"/>
    <w:rsid w:val="005C6508"/>
    <w:rsid w:val="005D073F"/>
    <w:rsid w:val="005D086E"/>
    <w:rsid w:val="005D1959"/>
    <w:rsid w:val="005D249D"/>
    <w:rsid w:val="005D2615"/>
    <w:rsid w:val="005D2E1B"/>
    <w:rsid w:val="005D388C"/>
    <w:rsid w:val="005D5CC1"/>
    <w:rsid w:val="005D5EF1"/>
    <w:rsid w:val="005D78C1"/>
    <w:rsid w:val="005E2895"/>
    <w:rsid w:val="005E2F23"/>
    <w:rsid w:val="005E3178"/>
    <w:rsid w:val="005E3840"/>
    <w:rsid w:val="005E43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C6"/>
    <w:rsid w:val="00601924"/>
    <w:rsid w:val="00601A10"/>
    <w:rsid w:val="00603159"/>
    <w:rsid w:val="006031DC"/>
    <w:rsid w:val="0060426D"/>
    <w:rsid w:val="00606D64"/>
    <w:rsid w:val="0060726C"/>
    <w:rsid w:val="00610631"/>
    <w:rsid w:val="00610F94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68A8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7347"/>
    <w:rsid w:val="006274BB"/>
    <w:rsid w:val="00627D51"/>
    <w:rsid w:val="00627D5D"/>
    <w:rsid w:val="00630F91"/>
    <w:rsid w:val="00633506"/>
    <w:rsid w:val="006335DB"/>
    <w:rsid w:val="0063379A"/>
    <w:rsid w:val="0063447C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47F5F"/>
    <w:rsid w:val="00652D86"/>
    <w:rsid w:val="00655A44"/>
    <w:rsid w:val="00655AD3"/>
    <w:rsid w:val="00656329"/>
    <w:rsid w:val="006574B4"/>
    <w:rsid w:val="0066105B"/>
    <w:rsid w:val="00661BFF"/>
    <w:rsid w:val="0066267E"/>
    <w:rsid w:val="00662B1B"/>
    <w:rsid w:val="00662D30"/>
    <w:rsid w:val="006643C5"/>
    <w:rsid w:val="0066571C"/>
    <w:rsid w:val="00665AFE"/>
    <w:rsid w:val="00665E2F"/>
    <w:rsid w:val="00666541"/>
    <w:rsid w:val="006708F2"/>
    <w:rsid w:val="00670C49"/>
    <w:rsid w:val="0067232E"/>
    <w:rsid w:val="00674887"/>
    <w:rsid w:val="0067490C"/>
    <w:rsid w:val="0067655E"/>
    <w:rsid w:val="00677D7D"/>
    <w:rsid w:val="0068572B"/>
    <w:rsid w:val="00685E2A"/>
    <w:rsid w:val="0068633D"/>
    <w:rsid w:val="00687295"/>
    <w:rsid w:val="006877E5"/>
    <w:rsid w:val="006877F1"/>
    <w:rsid w:val="00687B56"/>
    <w:rsid w:val="00692393"/>
    <w:rsid w:val="00692D2A"/>
    <w:rsid w:val="00695B52"/>
    <w:rsid w:val="006A1707"/>
    <w:rsid w:val="006A2EAF"/>
    <w:rsid w:val="006A5E39"/>
    <w:rsid w:val="006A68A5"/>
    <w:rsid w:val="006A6AB0"/>
    <w:rsid w:val="006B18C2"/>
    <w:rsid w:val="006B2CE0"/>
    <w:rsid w:val="006B31F2"/>
    <w:rsid w:val="006B3A08"/>
    <w:rsid w:val="006C1320"/>
    <w:rsid w:val="006C6DF4"/>
    <w:rsid w:val="006C7E94"/>
    <w:rsid w:val="006D0117"/>
    <w:rsid w:val="006D29A6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E651D"/>
    <w:rsid w:val="006F1115"/>
    <w:rsid w:val="006F1ABB"/>
    <w:rsid w:val="006F28A9"/>
    <w:rsid w:val="006F347B"/>
    <w:rsid w:val="006F41A5"/>
    <w:rsid w:val="006F542E"/>
    <w:rsid w:val="006F566D"/>
    <w:rsid w:val="00702CA9"/>
    <w:rsid w:val="00704A3F"/>
    <w:rsid w:val="00705C8F"/>
    <w:rsid w:val="00706526"/>
    <w:rsid w:val="00706C17"/>
    <w:rsid w:val="00706E49"/>
    <w:rsid w:val="007104E4"/>
    <w:rsid w:val="00710884"/>
    <w:rsid w:val="00710E50"/>
    <w:rsid w:val="00712F7F"/>
    <w:rsid w:val="007133F2"/>
    <w:rsid w:val="0071459A"/>
    <w:rsid w:val="007155B1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5E8E"/>
    <w:rsid w:val="00726214"/>
    <w:rsid w:val="007275EE"/>
    <w:rsid w:val="00730B26"/>
    <w:rsid w:val="00733976"/>
    <w:rsid w:val="00734133"/>
    <w:rsid w:val="007355A9"/>
    <w:rsid w:val="00735986"/>
    <w:rsid w:val="00736EAE"/>
    <w:rsid w:val="00737BA0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1FCF"/>
    <w:rsid w:val="00762EAC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D8C"/>
    <w:rsid w:val="007737EB"/>
    <w:rsid w:val="00773D66"/>
    <w:rsid w:val="007752B2"/>
    <w:rsid w:val="007769AC"/>
    <w:rsid w:val="00777F76"/>
    <w:rsid w:val="007814D9"/>
    <w:rsid w:val="007835FF"/>
    <w:rsid w:val="00783DFD"/>
    <w:rsid w:val="007846E6"/>
    <w:rsid w:val="00785027"/>
    <w:rsid w:val="0078715E"/>
    <w:rsid w:val="00791047"/>
    <w:rsid w:val="0079114B"/>
    <w:rsid w:val="007914DF"/>
    <w:rsid w:val="0079239E"/>
    <w:rsid w:val="007926F1"/>
    <w:rsid w:val="007933AD"/>
    <w:rsid w:val="0079359E"/>
    <w:rsid w:val="007956DA"/>
    <w:rsid w:val="00797304"/>
    <w:rsid w:val="00797466"/>
    <w:rsid w:val="00797768"/>
    <w:rsid w:val="00797F00"/>
    <w:rsid w:val="007A21B3"/>
    <w:rsid w:val="007A21EF"/>
    <w:rsid w:val="007A2F0E"/>
    <w:rsid w:val="007A30C9"/>
    <w:rsid w:val="007A3C5A"/>
    <w:rsid w:val="007A460D"/>
    <w:rsid w:val="007A5AAB"/>
    <w:rsid w:val="007A7E97"/>
    <w:rsid w:val="007A7F92"/>
    <w:rsid w:val="007B04FD"/>
    <w:rsid w:val="007B10F7"/>
    <w:rsid w:val="007B1122"/>
    <w:rsid w:val="007B16E2"/>
    <w:rsid w:val="007B17AA"/>
    <w:rsid w:val="007B1E0B"/>
    <w:rsid w:val="007B21C3"/>
    <w:rsid w:val="007B2EAC"/>
    <w:rsid w:val="007B37B3"/>
    <w:rsid w:val="007B449A"/>
    <w:rsid w:val="007C0926"/>
    <w:rsid w:val="007C1677"/>
    <w:rsid w:val="007C2334"/>
    <w:rsid w:val="007C297E"/>
    <w:rsid w:val="007C3227"/>
    <w:rsid w:val="007C35C3"/>
    <w:rsid w:val="007C3897"/>
    <w:rsid w:val="007C4151"/>
    <w:rsid w:val="007D232E"/>
    <w:rsid w:val="007D2876"/>
    <w:rsid w:val="007D4E23"/>
    <w:rsid w:val="007D5417"/>
    <w:rsid w:val="007D6C0D"/>
    <w:rsid w:val="007E0B73"/>
    <w:rsid w:val="007E18CB"/>
    <w:rsid w:val="007E1DAD"/>
    <w:rsid w:val="007E3823"/>
    <w:rsid w:val="007E6017"/>
    <w:rsid w:val="007F005C"/>
    <w:rsid w:val="007F03CE"/>
    <w:rsid w:val="007F16CE"/>
    <w:rsid w:val="007F17E2"/>
    <w:rsid w:val="007F1DE0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802128"/>
    <w:rsid w:val="008032A1"/>
    <w:rsid w:val="008036C1"/>
    <w:rsid w:val="00803CF1"/>
    <w:rsid w:val="00807407"/>
    <w:rsid w:val="008079CB"/>
    <w:rsid w:val="00807BB4"/>
    <w:rsid w:val="00807E3D"/>
    <w:rsid w:val="008105B7"/>
    <w:rsid w:val="00810A59"/>
    <w:rsid w:val="0081126D"/>
    <w:rsid w:val="00811C2F"/>
    <w:rsid w:val="0081201B"/>
    <w:rsid w:val="00812B92"/>
    <w:rsid w:val="00812DC5"/>
    <w:rsid w:val="0081597B"/>
    <w:rsid w:val="00817ACD"/>
    <w:rsid w:val="00821987"/>
    <w:rsid w:val="0082314D"/>
    <w:rsid w:val="00823D4A"/>
    <w:rsid w:val="0082635B"/>
    <w:rsid w:val="008266E4"/>
    <w:rsid w:val="00826AC6"/>
    <w:rsid w:val="00827597"/>
    <w:rsid w:val="008277DF"/>
    <w:rsid w:val="0082798E"/>
    <w:rsid w:val="00827F79"/>
    <w:rsid w:val="008309E9"/>
    <w:rsid w:val="00834670"/>
    <w:rsid w:val="00834D96"/>
    <w:rsid w:val="00835934"/>
    <w:rsid w:val="0083777A"/>
    <w:rsid w:val="00842087"/>
    <w:rsid w:val="00842B21"/>
    <w:rsid w:val="00843D70"/>
    <w:rsid w:val="00843F5A"/>
    <w:rsid w:val="008441A5"/>
    <w:rsid w:val="00844574"/>
    <w:rsid w:val="00844A84"/>
    <w:rsid w:val="00844CC8"/>
    <w:rsid w:val="00844D5A"/>
    <w:rsid w:val="00845325"/>
    <w:rsid w:val="00845AC7"/>
    <w:rsid w:val="00846B51"/>
    <w:rsid w:val="0084702C"/>
    <w:rsid w:val="00851677"/>
    <w:rsid w:val="00853455"/>
    <w:rsid w:val="00853FC5"/>
    <w:rsid w:val="008547D1"/>
    <w:rsid w:val="008606A6"/>
    <w:rsid w:val="00861BB0"/>
    <w:rsid w:val="00861C5B"/>
    <w:rsid w:val="00863979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4895"/>
    <w:rsid w:val="00875471"/>
    <w:rsid w:val="008765A3"/>
    <w:rsid w:val="0088039E"/>
    <w:rsid w:val="00881120"/>
    <w:rsid w:val="008818EB"/>
    <w:rsid w:val="00881E84"/>
    <w:rsid w:val="00882F7C"/>
    <w:rsid w:val="0088303A"/>
    <w:rsid w:val="008842E5"/>
    <w:rsid w:val="00884752"/>
    <w:rsid w:val="00886896"/>
    <w:rsid w:val="00890BB8"/>
    <w:rsid w:val="00891057"/>
    <w:rsid w:val="008923BA"/>
    <w:rsid w:val="00892CE6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23FA"/>
    <w:rsid w:val="008A2EDF"/>
    <w:rsid w:val="008A3CD9"/>
    <w:rsid w:val="008A3FEA"/>
    <w:rsid w:val="008A7321"/>
    <w:rsid w:val="008B0B5A"/>
    <w:rsid w:val="008B3178"/>
    <w:rsid w:val="008B3476"/>
    <w:rsid w:val="008B3D5B"/>
    <w:rsid w:val="008B3F7B"/>
    <w:rsid w:val="008B401F"/>
    <w:rsid w:val="008B5954"/>
    <w:rsid w:val="008B5BAE"/>
    <w:rsid w:val="008B76B2"/>
    <w:rsid w:val="008C01B4"/>
    <w:rsid w:val="008C52CF"/>
    <w:rsid w:val="008C54D0"/>
    <w:rsid w:val="008C7BA1"/>
    <w:rsid w:val="008C7D8F"/>
    <w:rsid w:val="008D0628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1124"/>
    <w:rsid w:val="009116CB"/>
    <w:rsid w:val="00912DBB"/>
    <w:rsid w:val="009132ED"/>
    <w:rsid w:val="009135DE"/>
    <w:rsid w:val="0091471A"/>
    <w:rsid w:val="00915719"/>
    <w:rsid w:val="00915A9D"/>
    <w:rsid w:val="00915E22"/>
    <w:rsid w:val="009168B4"/>
    <w:rsid w:val="00917475"/>
    <w:rsid w:val="009179EB"/>
    <w:rsid w:val="00920214"/>
    <w:rsid w:val="00921309"/>
    <w:rsid w:val="00921E85"/>
    <w:rsid w:val="009225B7"/>
    <w:rsid w:val="00922F69"/>
    <w:rsid w:val="00926699"/>
    <w:rsid w:val="00926FEB"/>
    <w:rsid w:val="00927F2A"/>
    <w:rsid w:val="009318A6"/>
    <w:rsid w:val="0093339D"/>
    <w:rsid w:val="009338C6"/>
    <w:rsid w:val="009340BB"/>
    <w:rsid w:val="00934457"/>
    <w:rsid w:val="0093458D"/>
    <w:rsid w:val="00935C91"/>
    <w:rsid w:val="0093609D"/>
    <w:rsid w:val="00936AAE"/>
    <w:rsid w:val="00936DAF"/>
    <w:rsid w:val="00937C75"/>
    <w:rsid w:val="00943DBF"/>
    <w:rsid w:val="00944E0B"/>
    <w:rsid w:val="00946040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57010"/>
    <w:rsid w:val="009600EE"/>
    <w:rsid w:val="00960934"/>
    <w:rsid w:val="00961201"/>
    <w:rsid w:val="00963DA6"/>
    <w:rsid w:val="009644FD"/>
    <w:rsid w:val="0096602C"/>
    <w:rsid w:val="009664F2"/>
    <w:rsid w:val="009679B6"/>
    <w:rsid w:val="00970085"/>
    <w:rsid w:val="00971DDB"/>
    <w:rsid w:val="00972728"/>
    <w:rsid w:val="0097277E"/>
    <w:rsid w:val="009729C6"/>
    <w:rsid w:val="00972F63"/>
    <w:rsid w:val="0097300A"/>
    <w:rsid w:val="0097360E"/>
    <w:rsid w:val="00974162"/>
    <w:rsid w:val="00974E04"/>
    <w:rsid w:val="009751D3"/>
    <w:rsid w:val="00976CFA"/>
    <w:rsid w:val="00977EA0"/>
    <w:rsid w:val="00977F13"/>
    <w:rsid w:val="009834DC"/>
    <w:rsid w:val="00985A13"/>
    <w:rsid w:val="00985A27"/>
    <w:rsid w:val="00985A30"/>
    <w:rsid w:val="00987351"/>
    <w:rsid w:val="00987F65"/>
    <w:rsid w:val="00990910"/>
    <w:rsid w:val="009917D4"/>
    <w:rsid w:val="009924B7"/>
    <w:rsid w:val="00993FE6"/>
    <w:rsid w:val="00995135"/>
    <w:rsid w:val="009A0113"/>
    <w:rsid w:val="009A10E5"/>
    <w:rsid w:val="009A16C5"/>
    <w:rsid w:val="009A1816"/>
    <w:rsid w:val="009A4B1B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5846"/>
    <w:rsid w:val="009B6950"/>
    <w:rsid w:val="009B73AA"/>
    <w:rsid w:val="009B7EB7"/>
    <w:rsid w:val="009C1833"/>
    <w:rsid w:val="009C3348"/>
    <w:rsid w:val="009C3444"/>
    <w:rsid w:val="009C4994"/>
    <w:rsid w:val="009C78FC"/>
    <w:rsid w:val="009D24B0"/>
    <w:rsid w:val="009D4AC2"/>
    <w:rsid w:val="009D52CB"/>
    <w:rsid w:val="009D5862"/>
    <w:rsid w:val="009D5B25"/>
    <w:rsid w:val="009E1F66"/>
    <w:rsid w:val="009E29F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9F6E4F"/>
    <w:rsid w:val="009F7CAD"/>
    <w:rsid w:val="00A011D3"/>
    <w:rsid w:val="00A01B79"/>
    <w:rsid w:val="00A051CE"/>
    <w:rsid w:val="00A063CA"/>
    <w:rsid w:val="00A067AD"/>
    <w:rsid w:val="00A06CF3"/>
    <w:rsid w:val="00A108BB"/>
    <w:rsid w:val="00A1148A"/>
    <w:rsid w:val="00A11BF6"/>
    <w:rsid w:val="00A12B38"/>
    <w:rsid w:val="00A14CA0"/>
    <w:rsid w:val="00A15AFD"/>
    <w:rsid w:val="00A16A9B"/>
    <w:rsid w:val="00A205C6"/>
    <w:rsid w:val="00A20C63"/>
    <w:rsid w:val="00A20F54"/>
    <w:rsid w:val="00A2133A"/>
    <w:rsid w:val="00A2221F"/>
    <w:rsid w:val="00A22B38"/>
    <w:rsid w:val="00A23AF1"/>
    <w:rsid w:val="00A30442"/>
    <w:rsid w:val="00A30D4B"/>
    <w:rsid w:val="00A31010"/>
    <w:rsid w:val="00A32201"/>
    <w:rsid w:val="00A32511"/>
    <w:rsid w:val="00A346B3"/>
    <w:rsid w:val="00A35224"/>
    <w:rsid w:val="00A36AD7"/>
    <w:rsid w:val="00A36B25"/>
    <w:rsid w:val="00A40497"/>
    <w:rsid w:val="00A40825"/>
    <w:rsid w:val="00A409C9"/>
    <w:rsid w:val="00A41647"/>
    <w:rsid w:val="00A4412F"/>
    <w:rsid w:val="00A44190"/>
    <w:rsid w:val="00A45918"/>
    <w:rsid w:val="00A4651A"/>
    <w:rsid w:val="00A46AAF"/>
    <w:rsid w:val="00A46BDE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003"/>
    <w:rsid w:val="00A553FA"/>
    <w:rsid w:val="00A55483"/>
    <w:rsid w:val="00A55E81"/>
    <w:rsid w:val="00A567FD"/>
    <w:rsid w:val="00A57354"/>
    <w:rsid w:val="00A5761E"/>
    <w:rsid w:val="00A61F9A"/>
    <w:rsid w:val="00A653FF"/>
    <w:rsid w:val="00A67E32"/>
    <w:rsid w:val="00A71A94"/>
    <w:rsid w:val="00A71C12"/>
    <w:rsid w:val="00A71C86"/>
    <w:rsid w:val="00A759BE"/>
    <w:rsid w:val="00A76078"/>
    <w:rsid w:val="00A76687"/>
    <w:rsid w:val="00A76D87"/>
    <w:rsid w:val="00A80E2B"/>
    <w:rsid w:val="00A837D7"/>
    <w:rsid w:val="00A83B4A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0728"/>
    <w:rsid w:val="00A9162D"/>
    <w:rsid w:val="00A91896"/>
    <w:rsid w:val="00A94363"/>
    <w:rsid w:val="00A96462"/>
    <w:rsid w:val="00A965FE"/>
    <w:rsid w:val="00A97E3D"/>
    <w:rsid w:val="00AA01DF"/>
    <w:rsid w:val="00AA120E"/>
    <w:rsid w:val="00AA1323"/>
    <w:rsid w:val="00AA2137"/>
    <w:rsid w:val="00AA49ED"/>
    <w:rsid w:val="00AA4A17"/>
    <w:rsid w:val="00AA5AA2"/>
    <w:rsid w:val="00AA5DA9"/>
    <w:rsid w:val="00AA6ADF"/>
    <w:rsid w:val="00AA6FCF"/>
    <w:rsid w:val="00AA78AC"/>
    <w:rsid w:val="00AA7CB0"/>
    <w:rsid w:val="00AB01B9"/>
    <w:rsid w:val="00AB03E0"/>
    <w:rsid w:val="00AB06E5"/>
    <w:rsid w:val="00AB1571"/>
    <w:rsid w:val="00AB5719"/>
    <w:rsid w:val="00AB5B7F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D1B03"/>
    <w:rsid w:val="00AD34B6"/>
    <w:rsid w:val="00AD3C5E"/>
    <w:rsid w:val="00AD48A8"/>
    <w:rsid w:val="00AD4C1D"/>
    <w:rsid w:val="00AD50CB"/>
    <w:rsid w:val="00AD5B2B"/>
    <w:rsid w:val="00AD63B9"/>
    <w:rsid w:val="00AD769F"/>
    <w:rsid w:val="00AD7AA6"/>
    <w:rsid w:val="00AD7E62"/>
    <w:rsid w:val="00AE3027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3B24"/>
    <w:rsid w:val="00B15DEA"/>
    <w:rsid w:val="00B16CF8"/>
    <w:rsid w:val="00B17428"/>
    <w:rsid w:val="00B227BD"/>
    <w:rsid w:val="00B233A6"/>
    <w:rsid w:val="00B2527E"/>
    <w:rsid w:val="00B258B7"/>
    <w:rsid w:val="00B30CA6"/>
    <w:rsid w:val="00B30E57"/>
    <w:rsid w:val="00B30EE8"/>
    <w:rsid w:val="00B320DB"/>
    <w:rsid w:val="00B3255D"/>
    <w:rsid w:val="00B32CA7"/>
    <w:rsid w:val="00B33875"/>
    <w:rsid w:val="00B3400A"/>
    <w:rsid w:val="00B349F6"/>
    <w:rsid w:val="00B35C45"/>
    <w:rsid w:val="00B36F85"/>
    <w:rsid w:val="00B36FDD"/>
    <w:rsid w:val="00B400BC"/>
    <w:rsid w:val="00B411E3"/>
    <w:rsid w:val="00B4149C"/>
    <w:rsid w:val="00B4296A"/>
    <w:rsid w:val="00B431BF"/>
    <w:rsid w:val="00B446C9"/>
    <w:rsid w:val="00B44C6F"/>
    <w:rsid w:val="00B44DF5"/>
    <w:rsid w:val="00B45CAE"/>
    <w:rsid w:val="00B46456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705F2"/>
    <w:rsid w:val="00B70D4E"/>
    <w:rsid w:val="00B73007"/>
    <w:rsid w:val="00B73243"/>
    <w:rsid w:val="00B759FE"/>
    <w:rsid w:val="00B76BFF"/>
    <w:rsid w:val="00B7748F"/>
    <w:rsid w:val="00B77B12"/>
    <w:rsid w:val="00B807AA"/>
    <w:rsid w:val="00B80B7C"/>
    <w:rsid w:val="00B838D8"/>
    <w:rsid w:val="00B83EC9"/>
    <w:rsid w:val="00B84604"/>
    <w:rsid w:val="00B846D2"/>
    <w:rsid w:val="00B8502B"/>
    <w:rsid w:val="00B86649"/>
    <w:rsid w:val="00B878F8"/>
    <w:rsid w:val="00B9052A"/>
    <w:rsid w:val="00B9279F"/>
    <w:rsid w:val="00B95704"/>
    <w:rsid w:val="00B96945"/>
    <w:rsid w:val="00B97846"/>
    <w:rsid w:val="00BA0010"/>
    <w:rsid w:val="00BA1520"/>
    <w:rsid w:val="00BA1941"/>
    <w:rsid w:val="00BA2129"/>
    <w:rsid w:val="00BA2B03"/>
    <w:rsid w:val="00BA33EE"/>
    <w:rsid w:val="00BB01DE"/>
    <w:rsid w:val="00BB07B6"/>
    <w:rsid w:val="00BB099C"/>
    <w:rsid w:val="00BB0F37"/>
    <w:rsid w:val="00BB420C"/>
    <w:rsid w:val="00BB59E0"/>
    <w:rsid w:val="00BB7C78"/>
    <w:rsid w:val="00BC03E9"/>
    <w:rsid w:val="00BC21B1"/>
    <w:rsid w:val="00BC2675"/>
    <w:rsid w:val="00BC2BA8"/>
    <w:rsid w:val="00BC2D89"/>
    <w:rsid w:val="00BC2FCE"/>
    <w:rsid w:val="00BC564D"/>
    <w:rsid w:val="00BC7160"/>
    <w:rsid w:val="00BC754B"/>
    <w:rsid w:val="00BC7DB3"/>
    <w:rsid w:val="00BD0134"/>
    <w:rsid w:val="00BD235F"/>
    <w:rsid w:val="00BD2F50"/>
    <w:rsid w:val="00BD304B"/>
    <w:rsid w:val="00BD3D48"/>
    <w:rsid w:val="00BD44B1"/>
    <w:rsid w:val="00BD5ED3"/>
    <w:rsid w:val="00BD6768"/>
    <w:rsid w:val="00BD67DF"/>
    <w:rsid w:val="00BE0A7C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3112"/>
    <w:rsid w:val="00BF4693"/>
    <w:rsid w:val="00BF478A"/>
    <w:rsid w:val="00BF492E"/>
    <w:rsid w:val="00BF61B9"/>
    <w:rsid w:val="00BF68BD"/>
    <w:rsid w:val="00BF6A6A"/>
    <w:rsid w:val="00BF7A20"/>
    <w:rsid w:val="00C00C49"/>
    <w:rsid w:val="00C01C77"/>
    <w:rsid w:val="00C04154"/>
    <w:rsid w:val="00C04758"/>
    <w:rsid w:val="00C062E9"/>
    <w:rsid w:val="00C135F6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300B1"/>
    <w:rsid w:val="00C305EA"/>
    <w:rsid w:val="00C31EF4"/>
    <w:rsid w:val="00C3270E"/>
    <w:rsid w:val="00C32BBD"/>
    <w:rsid w:val="00C32EA4"/>
    <w:rsid w:val="00C33134"/>
    <w:rsid w:val="00C336A7"/>
    <w:rsid w:val="00C34245"/>
    <w:rsid w:val="00C34CAF"/>
    <w:rsid w:val="00C34E79"/>
    <w:rsid w:val="00C35DC7"/>
    <w:rsid w:val="00C36A52"/>
    <w:rsid w:val="00C41464"/>
    <w:rsid w:val="00C41A57"/>
    <w:rsid w:val="00C4227C"/>
    <w:rsid w:val="00C443A0"/>
    <w:rsid w:val="00C4488B"/>
    <w:rsid w:val="00C44F31"/>
    <w:rsid w:val="00C506A1"/>
    <w:rsid w:val="00C509F7"/>
    <w:rsid w:val="00C50B3B"/>
    <w:rsid w:val="00C50D82"/>
    <w:rsid w:val="00C512FA"/>
    <w:rsid w:val="00C514BF"/>
    <w:rsid w:val="00C5313F"/>
    <w:rsid w:val="00C5411F"/>
    <w:rsid w:val="00C619D9"/>
    <w:rsid w:val="00C6350D"/>
    <w:rsid w:val="00C63B37"/>
    <w:rsid w:val="00C6460B"/>
    <w:rsid w:val="00C67F0D"/>
    <w:rsid w:val="00C707D9"/>
    <w:rsid w:val="00C70A2D"/>
    <w:rsid w:val="00C70BD0"/>
    <w:rsid w:val="00C713DB"/>
    <w:rsid w:val="00C74C5B"/>
    <w:rsid w:val="00C75F88"/>
    <w:rsid w:val="00C80A4A"/>
    <w:rsid w:val="00C80BE8"/>
    <w:rsid w:val="00C81209"/>
    <w:rsid w:val="00C8423D"/>
    <w:rsid w:val="00C8588B"/>
    <w:rsid w:val="00C85D8C"/>
    <w:rsid w:val="00C87339"/>
    <w:rsid w:val="00C90F71"/>
    <w:rsid w:val="00C9126C"/>
    <w:rsid w:val="00C91DA7"/>
    <w:rsid w:val="00C9208E"/>
    <w:rsid w:val="00C92096"/>
    <w:rsid w:val="00C92C54"/>
    <w:rsid w:val="00C93247"/>
    <w:rsid w:val="00C94AB4"/>
    <w:rsid w:val="00C97E75"/>
    <w:rsid w:val="00CA0C53"/>
    <w:rsid w:val="00CA0E20"/>
    <w:rsid w:val="00CA2EF0"/>
    <w:rsid w:val="00CA318A"/>
    <w:rsid w:val="00CA3895"/>
    <w:rsid w:val="00CA3F83"/>
    <w:rsid w:val="00CA63DD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C705C"/>
    <w:rsid w:val="00CD0D42"/>
    <w:rsid w:val="00CD0F0E"/>
    <w:rsid w:val="00CD18DB"/>
    <w:rsid w:val="00CD1E4A"/>
    <w:rsid w:val="00CD3266"/>
    <w:rsid w:val="00CD3D54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238B"/>
    <w:rsid w:val="00CE34BE"/>
    <w:rsid w:val="00CE372B"/>
    <w:rsid w:val="00CE40FF"/>
    <w:rsid w:val="00CE413D"/>
    <w:rsid w:val="00CE45B0"/>
    <w:rsid w:val="00CE4652"/>
    <w:rsid w:val="00CF04F4"/>
    <w:rsid w:val="00CF05F9"/>
    <w:rsid w:val="00CF085D"/>
    <w:rsid w:val="00CF1CB6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3D9D"/>
    <w:rsid w:val="00D041A1"/>
    <w:rsid w:val="00D04B62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2A3"/>
    <w:rsid w:val="00D1230F"/>
    <w:rsid w:val="00D13779"/>
    <w:rsid w:val="00D139F4"/>
    <w:rsid w:val="00D13B8C"/>
    <w:rsid w:val="00D13D29"/>
    <w:rsid w:val="00D15814"/>
    <w:rsid w:val="00D1593E"/>
    <w:rsid w:val="00D16486"/>
    <w:rsid w:val="00D1672D"/>
    <w:rsid w:val="00D1678A"/>
    <w:rsid w:val="00D167F5"/>
    <w:rsid w:val="00D1710D"/>
    <w:rsid w:val="00D2138D"/>
    <w:rsid w:val="00D23872"/>
    <w:rsid w:val="00D23CA5"/>
    <w:rsid w:val="00D23D99"/>
    <w:rsid w:val="00D23F40"/>
    <w:rsid w:val="00D23FE0"/>
    <w:rsid w:val="00D24951"/>
    <w:rsid w:val="00D2624B"/>
    <w:rsid w:val="00D262B1"/>
    <w:rsid w:val="00D27775"/>
    <w:rsid w:val="00D3089A"/>
    <w:rsid w:val="00D3448A"/>
    <w:rsid w:val="00D34835"/>
    <w:rsid w:val="00D34B49"/>
    <w:rsid w:val="00D354AD"/>
    <w:rsid w:val="00D3583B"/>
    <w:rsid w:val="00D36911"/>
    <w:rsid w:val="00D37B17"/>
    <w:rsid w:val="00D406CF"/>
    <w:rsid w:val="00D4094B"/>
    <w:rsid w:val="00D40D29"/>
    <w:rsid w:val="00D42077"/>
    <w:rsid w:val="00D43238"/>
    <w:rsid w:val="00D43D6D"/>
    <w:rsid w:val="00D45370"/>
    <w:rsid w:val="00D45AE1"/>
    <w:rsid w:val="00D46C45"/>
    <w:rsid w:val="00D46F83"/>
    <w:rsid w:val="00D508F1"/>
    <w:rsid w:val="00D51402"/>
    <w:rsid w:val="00D51DCA"/>
    <w:rsid w:val="00D53AF6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C75"/>
    <w:rsid w:val="00D631CE"/>
    <w:rsid w:val="00D64E13"/>
    <w:rsid w:val="00D65D91"/>
    <w:rsid w:val="00D67001"/>
    <w:rsid w:val="00D67376"/>
    <w:rsid w:val="00D674B7"/>
    <w:rsid w:val="00D67CCA"/>
    <w:rsid w:val="00D707F5"/>
    <w:rsid w:val="00D74406"/>
    <w:rsid w:val="00D754C3"/>
    <w:rsid w:val="00D75A2A"/>
    <w:rsid w:val="00D77920"/>
    <w:rsid w:val="00D801DB"/>
    <w:rsid w:val="00D803F5"/>
    <w:rsid w:val="00D8132C"/>
    <w:rsid w:val="00D82E07"/>
    <w:rsid w:val="00D83107"/>
    <w:rsid w:val="00D83311"/>
    <w:rsid w:val="00D83956"/>
    <w:rsid w:val="00D86BCC"/>
    <w:rsid w:val="00D900B5"/>
    <w:rsid w:val="00D9129F"/>
    <w:rsid w:val="00D918C0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301F"/>
    <w:rsid w:val="00DA3317"/>
    <w:rsid w:val="00DA5696"/>
    <w:rsid w:val="00DA732B"/>
    <w:rsid w:val="00DB021B"/>
    <w:rsid w:val="00DB0942"/>
    <w:rsid w:val="00DB39AA"/>
    <w:rsid w:val="00DB5F3F"/>
    <w:rsid w:val="00DC09A5"/>
    <w:rsid w:val="00DC1095"/>
    <w:rsid w:val="00DC1EC7"/>
    <w:rsid w:val="00DC26C0"/>
    <w:rsid w:val="00DC3669"/>
    <w:rsid w:val="00DC5579"/>
    <w:rsid w:val="00DC61E0"/>
    <w:rsid w:val="00DC6FB3"/>
    <w:rsid w:val="00DC7035"/>
    <w:rsid w:val="00DD05CD"/>
    <w:rsid w:val="00DD0F8F"/>
    <w:rsid w:val="00DD17B5"/>
    <w:rsid w:val="00DD3DB6"/>
    <w:rsid w:val="00DD45FD"/>
    <w:rsid w:val="00DD4879"/>
    <w:rsid w:val="00DD5543"/>
    <w:rsid w:val="00DD6033"/>
    <w:rsid w:val="00DD60AE"/>
    <w:rsid w:val="00DD6698"/>
    <w:rsid w:val="00DD6E99"/>
    <w:rsid w:val="00DD6ECE"/>
    <w:rsid w:val="00DD751C"/>
    <w:rsid w:val="00DE0078"/>
    <w:rsid w:val="00DE022A"/>
    <w:rsid w:val="00DE1590"/>
    <w:rsid w:val="00DE1A9D"/>
    <w:rsid w:val="00DE200A"/>
    <w:rsid w:val="00DE2818"/>
    <w:rsid w:val="00DE2FF6"/>
    <w:rsid w:val="00DE37E0"/>
    <w:rsid w:val="00DE5CE9"/>
    <w:rsid w:val="00DE6C4A"/>
    <w:rsid w:val="00DE710A"/>
    <w:rsid w:val="00DE72E7"/>
    <w:rsid w:val="00DE7FE1"/>
    <w:rsid w:val="00DF0788"/>
    <w:rsid w:val="00DF1426"/>
    <w:rsid w:val="00DF3C1E"/>
    <w:rsid w:val="00DF4068"/>
    <w:rsid w:val="00E009BC"/>
    <w:rsid w:val="00E035C2"/>
    <w:rsid w:val="00E03B65"/>
    <w:rsid w:val="00E052D3"/>
    <w:rsid w:val="00E05948"/>
    <w:rsid w:val="00E06D64"/>
    <w:rsid w:val="00E072CB"/>
    <w:rsid w:val="00E11A33"/>
    <w:rsid w:val="00E12431"/>
    <w:rsid w:val="00E12ECE"/>
    <w:rsid w:val="00E14A23"/>
    <w:rsid w:val="00E15B3E"/>
    <w:rsid w:val="00E161EA"/>
    <w:rsid w:val="00E176FF"/>
    <w:rsid w:val="00E17A28"/>
    <w:rsid w:val="00E17A7B"/>
    <w:rsid w:val="00E17BF8"/>
    <w:rsid w:val="00E206C8"/>
    <w:rsid w:val="00E238D2"/>
    <w:rsid w:val="00E23F2E"/>
    <w:rsid w:val="00E2401A"/>
    <w:rsid w:val="00E24979"/>
    <w:rsid w:val="00E258DE"/>
    <w:rsid w:val="00E27C88"/>
    <w:rsid w:val="00E31742"/>
    <w:rsid w:val="00E3248C"/>
    <w:rsid w:val="00E33D60"/>
    <w:rsid w:val="00E34F0A"/>
    <w:rsid w:val="00E35C0D"/>
    <w:rsid w:val="00E35CB5"/>
    <w:rsid w:val="00E36EF2"/>
    <w:rsid w:val="00E37619"/>
    <w:rsid w:val="00E40A5B"/>
    <w:rsid w:val="00E40C0A"/>
    <w:rsid w:val="00E421F9"/>
    <w:rsid w:val="00E42267"/>
    <w:rsid w:val="00E435EE"/>
    <w:rsid w:val="00E45306"/>
    <w:rsid w:val="00E4631E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ADE"/>
    <w:rsid w:val="00E61B9D"/>
    <w:rsid w:val="00E61BC3"/>
    <w:rsid w:val="00E62B56"/>
    <w:rsid w:val="00E62D41"/>
    <w:rsid w:val="00E63C17"/>
    <w:rsid w:val="00E64540"/>
    <w:rsid w:val="00E64B1B"/>
    <w:rsid w:val="00E65D23"/>
    <w:rsid w:val="00E66821"/>
    <w:rsid w:val="00E705FF"/>
    <w:rsid w:val="00E706D5"/>
    <w:rsid w:val="00E70E53"/>
    <w:rsid w:val="00E7127C"/>
    <w:rsid w:val="00E72653"/>
    <w:rsid w:val="00E726EF"/>
    <w:rsid w:val="00E72E84"/>
    <w:rsid w:val="00E7375A"/>
    <w:rsid w:val="00E73D6A"/>
    <w:rsid w:val="00E73FB6"/>
    <w:rsid w:val="00E7445F"/>
    <w:rsid w:val="00E7493A"/>
    <w:rsid w:val="00E77B34"/>
    <w:rsid w:val="00E804AE"/>
    <w:rsid w:val="00E8108F"/>
    <w:rsid w:val="00E82501"/>
    <w:rsid w:val="00E82E96"/>
    <w:rsid w:val="00E83238"/>
    <w:rsid w:val="00E83EB2"/>
    <w:rsid w:val="00E84E6D"/>
    <w:rsid w:val="00E864D0"/>
    <w:rsid w:val="00E86C59"/>
    <w:rsid w:val="00E9123C"/>
    <w:rsid w:val="00E92409"/>
    <w:rsid w:val="00E925FF"/>
    <w:rsid w:val="00E927A3"/>
    <w:rsid w:val="00E92852"/>
    <w:rsid w:val="00E92ADF"/>
    <w:rsid w:val="00E92C23"/>
    <w:rsid w:val="00E92CC1"/>
    <w:rsid w:val="00E93532"/>
    <w:rsid w:val="00E93C55"/>
    <w:rsid w:val="00E949D2"/>
    <w:rsid w:val="00E94E03"/>
    <w:rsid w:val="00E95FC3"/>
    <w:rsid w:val="00E96697"/>
    <w:rsid w:val="00E96774"/>
    <w:rsid w:val="00E974B9"/>
    <w:rsid w:val="00EA0377"/>
    <w:rsid w:val="00EA5D85"/>
    <w:rsid w:val="00EA77A7"/>
    <w:rsid w:val="00EB0330"/>
    <w:rsid w:val="00EB21AD"/>
    <w:rsid w:val="00EB39C8"/>
    <w:rsid w:val="00EB4C54"/>
    <w:rsid w:val="00EB4C9D"/>
    <w:rsid w:val="00EB531C"/>
    <w:rsid w:val="00EB5B08"/>
    <w:rsid w:val="00EB672F"/>
    <w:rsid w:val="00EB7CA4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016"/>
    <w:rsid w:val="00EC5AA5"/>
    <w:rsid w:val="00EC5DC4"/>
    <w:rsid w:val="00EC63AA"/>
    <w:rsid w:val="00EC6EFB"/>
    <w:rsid w:val="00ED02CF"/>
    <w:rsid w:val="00ED0D61"/>
    <w:rsid w:val="00ED191C"/>
    <w:rsid w:val="00ED3C21"/>
    <w:rsid w:val="00ED4561"/>
    <w:rsid w:val="00ED4AF7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F64"/>
    <w:rsid w:val="00EF3177"/>
    <w:rsid w:val="00EF6037"/>
    <w:rsid w:val="00F00C35"/>
    <w:rsid w:val="00F00F3A"/>
    <w:rsid w:val="00F02776"/>
    <w:rsid w:val="00F03EB1"/>
    <w:rsid w:val="00F049E9"/>
    <w:rsid w:val="00F049ED"/>
    <w:rsid w:val="00F062CE"/>
    <w:rsid w:val="00F062E1"/>
    <w:rsid w:val="00F06F9B"/>
    <w:rsid w:val="00F1088C"/>
    <w:rsid w:val="00F12036"/>
    <w:rsid w:val="00F152E6"/>
    <w:rsid w:val="00F153AC"/>
    <w:rsid w:val="00F15802"/>
    <w:rsid w:val="00F15ABA"/>
    <w:rsid w:val="00F17917"/>
    <w:rsid w:val="00F2114C"/>
    <w:rsid w:val="00F21C8E"/>
    <w:rsid w:val="00F24448"/>
    <w:rsid w:val="00F25D79"/>
    <w:rsid w:val="00F2702F"/>
    <w:rsid w:val="00F27188"/>
    <w:rsid w:val="00F3025C"/>
    <w:rsid w:val="00F31254"/>
    <w:rsid w:val="00F32329"/>
    <w:rsid w:val="00F32688"/>
    <w:rsid w:val="00F33B6E"/>
    <w:rsid w:val="00F3531D"/>
    <w:rsid w:val="00F35A98"/>
    <w:rsid w:val="00F36573"/>
    <w:rsid w:val="00F37708"/>
    <w:rsid w:val="00F37769"/>
    <w:rsid w:val="00F409C8"/>
    <w:rsid w:val="00F42A44"/>
    <w:rsid w:val="00F43DA2"/>
    <w:rsid w:val="00F44FC5"/>
    <w:rsid w:val="00F45326"/>
    <w:rsid w:val="00F45549"/>
    <w:rsid w:val="00F465BB"/>
    <w:rsid w:val="00F46E06"/>
    <w:rsid w:val="00F46FA4"/>
    <w:rsid w:val="00F479AB"/>
    <w:rsid w:val="00F47C9F"/>
    <w:rsid w:val="00F47D5C"/>
    <w:rsid w:val="00F47EB2"/>
    <w:rsid w:val="00F505AB"/>
    <w:rsid w:val="00F5104F"/>
    <w:rsid w:val="00F520FB"/>
    <w:rsid w:val="00F53919"/>
    <w:rsid w:val="00F53EFE"/>
    <w:rsid w:val="00F5486D"/>
    <w:rsid w:val="00F5622B"/>
    <w:rsid w:val="00F5678D"/>
    <w:rsid w:val="00F57450"/>
    <w:rsid w:val="00F57F64"/>
    <w:rsid w:val="00F60511"/>
    <w:rsid w:val="00F61708"/>
    <w:rsid w:val="00F62998"/>
    <w:rsid w:val="00F63A74"/>
    <w:rsid w:val="00F64D04"/>
    <w:rsid w:val="00F71636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59E"/>
    <w:rsid w:val="00F77E81"/>
    <w:rsid w:val="00F80886"/>
    <w:rsid w:val="00F80FA9"/>
    <w:rsid w:val="00F81F44"/>
    <w:rsid w:val="00F8235F"/>
    <w:rsid w:val="00F824F1"/>
    <w:rsid w:val="00F82D4C"/>
    <w:rsid w:val="00F84DC0"/>
    <w:rsid w:val="00F85F98"/>
    <w:rsid w:val="00F90077"/>
    <w:rsid w:val="00F90B57"/>
    <w:rsid w:val="00F9155E"/>
    <w:rsid w:val="00F91DAB"/>
    <w:rsid w:val="00F92175"/>
    <w:rsid w:val="00F934AB"/>
    <w:rsid w:val="00F95A44"/>
    <w:rsid w:val="00F968C8"/>
    <w:rsid w:val="00F969E8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A7C77"/>
    <w:rsid w:val="00FB04A0"/>
    <w:rsid w:val="00FB170E"/>
    <w:rsid w:val="00FB24D9"/>
    <w:rsid w:val="00FB329C"/>
    <w:rsid w:val="00FB3446"/>
    <w:rsid w:val="00FB6230"/>
    <w:rsid w:val="00FB7A24"/>
    <w:rsid w:val="00FC047F"/>
    <w:rsid w:val="00FC1ACA"/>
    <w:rsid w:val="00FC24EA"/>
    <w:rsid w:val="00FC27E4"/>
    <w:rsid w:val="00FC4417"/>
    <w:rsid w:val="00FC477E"/>
    <w:rsid w:val="00FC478A"/>
    <w:rsid w:val="00FC667E"/>
    <w:rsid w:val="00FD0C38"/>
    <w:rsid w:val="00FD2027"/>
    <w:rsid w:val="00FD2543"/>
    <w:rsid w:val="00FD29F9"/>
    <w:rsid w:val="00FD2C67"/>
    <w:rsid w:val="00FD4094"/>
    <w:rsid w:val="00FD4A53"/>
    <w:rsid w:val="00FD57E5"/>
    <w:rsid w:val="00FD610D"/>
    <w:rsid w:val="00FD6501"/>
    <w:rsid w:val="00FD6B96"/>
    <w:rsid w:val="00FD7366"/>
    <w:rsid w:val="00FD79DE"/>
    <w:rsid w:val="00FE07EA"/>
    <w:rsid w:val="00FE0A68"/>
    <w:rsid w:val="00FE1FE8"/>
    <w:rsid w:val="00FE2AF3"/>
    <w:rsid w:val="00FE323E"/>
    <w:rsid w:val="00FE59DC"/>
    <w:rsid w:val="00FE6AB8"/>
    <w:rsid w:val="00FE6ABD"/>
    <w:rsid w:val="00FE7254"/>
    <w:rsid w:val="00FE759E"/>
    <w:rsid w:val="00FF058C"/>
    <w:rsid w:val="00FF0D8A"/>
    <w:rsid w:val="00FF102D"/>
    <w:rsid w:val="00FF14E5"/>
    <w:rsid w:val="00FF2838"/>
    <w:rsid w:val="00FF360F"/>
    <w:rsid w:val="00FF3E9B"/>
    <w:rsid w:val="00FF500B"/>
    <w:rsid w:val="00FF602C"/>
    <w:rsid w:val="00FF6D23"/>
    <w:rsid w:val="00FF7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1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hyperlink" Target="https://new.znanium.com/catalog/document/pid=351385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hyperlink" Target="https://new.znanium.com/catalog/document/pid=277366" TargetMode="External"/><Relationship Id="rId42" Type="http://schemas.openxmlformats.org/officeDocument/2006/relationships/hyperlink" Target="http://znanium.com/" TargetMode="External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hyperlink" Target="https://new.znanium.com/catalog/document/pid=427176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29" Type="http://schemas.openxmlformats.org/officeDocument/2006/relationships/image" Target="media/image14.png"/><Relationship Id="rId41" Type="http://schemas.openxmlformats.org/officeDocument/2006/relationships/hyperlink" Target="http://www.e.lanbook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hyperlink" Target="https://new.znanium.com/catalog/document/pid=961356" TargetMode="External"/><Relationship Id="rId40" Type="http://schemas.openxmlformats.org/officeDocument/2006/relationships/hyperlink" Target="https://new.znanium.com/catalog/document/pid=461461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yperlink" Target="https://new.znanium.com/catalog/document/pid=353828" TargetMode="Externa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31" Type="http://schemas.openxmlformats.org/officeDocument/2006/relationships/image" Target="media/image16.png"/><Relationship Id="rId44" Type="http://schemas.openxmlformats.org/officeDocument/2006/relationships/hyperlink" Target="http://arxiv.org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https://new.znanium.com/catalog/document/pid=123159" TargetMode="External"/><Relationship Id="rId43" Type="http://schemas.openxmlformats.org/officeDocument/2006/relationships/hyperlink" Target="http://znaniu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F22051-BB33-44AE-BBA3-88A1E15E1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28</Pages>
  <Words>5186</Words>
  <Characters>29564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USER</cp:lastModifiedBy>
  <cp:revision>204</cp:revision>
  <cp:lastPrinted>2021-06-03T09:32:00Z</cp:lastPrinted>
  <dcterms:created xsi:type="dcterms:W3CDTF">2022-01-04T15:03:00Z</dcterms:created>
  <dcterms:modified xsi:type="dcterms:W3CDTF">2022-02-04T06:49:00Z</dcterms:modified>
</cp:coreProperties>
</file>