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C2AF7" wp14:editId="19393214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5E" w:rsidRDefault="0097035E" w:rsidP="006A23BA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97035E" w:rsidRDefault="0097035E" w:rsidP="006A23BA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2F5C5" wp14:editId="1DDB4B8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C4B8A" wp14:editId="041A9F0A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3F510" wp14:editId="0BED2F28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6B88D" wp14:editId="3F52CCE6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B7123" wp14:editId="0E8046E6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B0B5" wp14:editId="4F83F0B6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5E" w:rsidRDefault="0097035E" w:rsidP="006A23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97035E" w:rsidRDefault="0097035E" w:rsidP="006A23BA"/>
                  </w:txbxContent>
                </v:textbox>
              </v:rect>
            </w:pict>
          </mc:Fallback>
        </mc:AlternateContent>
      </w: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университет им. А.Н. Косыгина»</w:t>
      </w:r>
    </w:p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AFA">
        <w:rPr>
          <w:rFonts w:ascii="Times New Roman" w:eastAsia="Calibri" w:hAnsi="Times New Roman" w:cs="Times New Roman"/>
          <w:sz w:val="28"/>
          <w:szCs w:val="28"/>
        </w:rPr>
        <w:t>(Технологии.</w:t>
      </w:r>
      <w:proofErr w:type="gramEnd"/>
      <w:r w:rsidRPr="001A1AFA">
        <w:rPr>
          <w:rFonts w:ascii="Times New Roman" w:eastAsia="Calibri" w:hAnsi="Times New Roman" w:cs="Times New Roman"/>
          <w:sz w:val="28"/>
          <w:szCs w:val="28"/>
        </w:rPr>
        <w:t xml:space="preserve"> Дизайн. </w:t>
      </w:r>
      <w:proofErr w:type="gramStart"/>
      <w:r w:rsidRPr="001A1AFA">
        <w:rPr>
          <w:rFonts w:ascii="Times New Roman" w:eastAsia="Calibri" w:hAnsi="Times New Roman" w:cs="Times New Roman"/>
          <w:sz w:val="28"/>
          <w:szCs w:val="28"/>
        </w:rPr>
        <w:t>Искусство)»</w:t>
      </w:r>
      <w:proofErr w:type="gramEnd"/>
    </w:p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6A23BA" w:rsidRPr="001A1AFA" w:rsidTr="0097035E">
        <w:tc>
          <w:tcPr>
            <w:tcW w:w="4928" w:type="dxa"/>
            <w:vAlign w:val="center"/>
          </w:tcPr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1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6A23BA" w:rsidRPr="001A1AFA" w:rsidTr="0097035E">
        <w:trPr>
          <w:trHeight w:val="429"/>
        </w:trPr>
        <w:tc>
          <w:tcPr>
            <w:tcW w:w="4928" w:type="dxa"/>
            <w:vAlign w:val="center"/>
          </w:tcPr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3BA" w:rsidRPr="001A1AFA" w:rsidTr="0097035E">
        <w:trPr>
          <w:trHeight w:val="404"/>
        </w:trPr>
        <w:tc>
          <w:tcPr>
            <w:tcW w:w="4928" w:type="dxa"/>
            <w:vAlign w:val="center"/>
          </w:tcPr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6A23BA" w:rsidRPr="001A1AFA" w:rsidRDefault="006A23BA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2018 г.</w:t>
            </w:r>
          </w:p>
        </w:tc>
      </w:tr>
    </w:tbl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D6" w:rsidRDefault="00D75BD6" w:rsidP="006A23B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BD6" w:rsidRDefault="00D75BD6" w:rsidP="006A23B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A1A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МЕНЕДЖМЕНТ И МАРКЕТИНГ В ПРОФЕССИОНАЛЬНОЙ ДЕЯТЕЛЬНОСТИ</w:t>
      </w: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освоения основной </w:t>
      </w: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программы                        </w:t>
      </w:r>
      <w:proofErr w:type="gram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академический</w:t>
      </w:r>
      <w:proofErr w:type="gramEnd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spell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бакалавриат</w:t>
      </w:r>
      <w:proofErr w:type="spellEnd"/>
    </w:p>
    <w:p w:rsidR="006A23BA" w:rsidRPr="001A1AFA" w:rsidRDefault="006A23BA" w:rsidP="006A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54.03.03 Искусство костюма и текстиля</w:t>
      </w:r>
    </w:p>
    <w:p w:rsidR="00A44943" w:rsidRDefault="00A44943" w:rsidP="00A4494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CCC" w:rsidRDefault="006A23BA" w:rsidP="00EA5CCC">
      <w:pPr>
        <w:tabs>
          <w:tab w:val="right" w:leader="underscore" w:pos="85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 </w:t>
      </w:r>
      <w:r w:rsid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1A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Художественное проектирование текстильных изделий </w:t>
      </w:r>
      <w:proofErr w:type="gramStart"/>
      <w:r w:rsidRPr="001A1AFA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1A1A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7035E" w:rsidRDefault="0097035E" w:rsidP="00EA5CCC">
      <w:pPr>
        <w:tabs>
          <w:tab w:val="right" w:leader="underscore" w:pos="8505"/>
        </w:tabs>
        <w:spacing w:after="0" w:line="240" w:lineRule="auto"/>
        <w:ind w:firstLine="396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интерьера</w:t>
      </w:r>
    </w:p>
    <w:p w:rsidR="00A44943" w:rsidRDefault="0097035E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                                                          </w:t>
      </w:r>
      <w:r w:rsidR="00A44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очная, очно-заочная</w:t>
      </w:r>
    </w:p>
    <w:p w:rsidR="00A44943" w:rsidRDefault="00A44943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освоения ОПОП:</w:t>
      </w: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                                               4 года</w:t>
      </w:r>
    </w:p>
    <w:p w:rsidR="006A23BA" w:rsidRPr="001A1AFA" w:rsidRDefault="009A7D0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</w:t>
      </w:r>
      <w:r w:rsidR="006A23BA"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ения                  </w:t>
      </w:r>
      <w:bookmarkStart w:id="0" w:name="_GoBack"/>
      <w:bookmarkEnd w:id="0"/>
      <w:r w:rsidR="006A23BA"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5 лет </w:t>
      </w:r>
    </w:p>
    <w:p w:rsidR="00A44943" w:rsidRDefault="00A44943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</w:t>
      </w: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ОПОП                                                          4 года</w:t>
      </w:r>
    </w:p>
    <w:p w:rsidR="00A44943" w:rsidRPr="001A1AFA" w:rsidRDefault="00A44943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(факультет)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Институт искусств</w:t>
      </w:r>
    </w:p>
    <w:p w:rsidR="00A44943" w:rsidRPr="001A1AFA" w:rsidRDefault="00A44943" w:rsidP="006A23B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                         </w:t>
      </w: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Коммерции и сервиса</w:t>
      </w:r>
    </w:p>
    <w:p w:rsidR="006A23B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4943" w:rsidRPr="001A1AFA" w:rsidRDefault="00A44943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                                           _________________        (</w:t>
      </w:r>
      <w:r w:rsidRPr="001A1A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Е.Б. Никитаева)</w:t>
      </w:r>
    </w:p>
    <w:p w:rsidR="00A44943" w:rsidRDefault="00A44943" w:rsidP="006A23B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943" w:rsidRDefault="00A44943" w:rsidP="006A23B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943" w:rsidRDefault="00A44943" w:rsidP="006A23B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943" w:rsidRDefault="00A44943" w:rsidP="006A23B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3BA" w:rsidRPr="001A1AFA" w:rsidRDefault="006A23BA" w:rsidP="006A23B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:rsidR="006A23BA" w:rsidRPr="001A1AFA" w:rsidRDefault="006A23BA" w:rsidP="006A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A23BA" w:rsidRPr="001A1AFA" w:rsidRDefault="006A23BA" w:rsidP="006A23BA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</w:p>
    <w:p w:rsidR="006A23BA" w:rsidRPr="00A44943" w:rsidRDefault="006A23BA" w:rsidP="00A44943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Calibri"/>
          <w:sz w:val="24"/>
          <w:szCs w:val="24"/>
        </w:rPr>
      </w:pPr>
      <w:r w:rsidRPr="00A44943">
        <w:rPr>
          <w:rFonts w:ascii="Times New Roman" w:eastAsia="Calibri" w:hAnsi="Times New Roman" w:cs="Calibri"/>
          <w:sz w:val="24"/>
          <w:szCs w:val="24"/>
        </w:rPr>
        <w:t xml:space="preserve">ФГОС </w:t>
      </w:r>
      <w:proofErr w:type="gramStart"/>
      <w:r w:rsidRPr="00A44943">
        <w:rPr>
          <w:rFonts w:ascii="Times New Roman" w:eastAsia="Calibri" w:hAnsi="Times New Roman" w:cs="Calibri"/>
          <w:sz w:val="24"/>
          <w:szCs w:val="24"/>
        </w:rPr>
        <w:t>ВО</w:t>
      </w:r>
      <w:proofErr w:type="gramEnd"/>
      <w:r w:rsidRPr="00A44943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gramStart"/>
      <w:r w:rsidRPr="00A44943">
        <w:rPr>
          <w:rFonts w:ascii="Times New Roman" w:eastAsia="Calibri" w:hAnsi="Times New Roman" w:cs="Calibri"/>
          <w:sz w:val="24"/>
          <w:szCs w:val="24"/>
        </w:rPr>
        <w:t>по</w:t>
      </w:r>
      <w:proofErr w:type="gramEnd"/>
      <w:r w:rsidRPr="00A44943">
        <w:rPr>
          <w:rFonts w:ascii="Times New Roman" w:eastAsia="Calibri" w:hAnsi="Times New Roman" w:cs="Calibri"/>
          <w:sz w:val="24"/>
          <w:szCs w:val="24"/>
        </w:rPr>
        <w:t xml:space="preserve"> направлению подготовки 54.03.03 Искусство костюма и текстиля</w:t>
      </w:r>
      <w:r w:rsidRPr="00A44943">
        <w:rPr>
          <w:rFonts w:eastAsia="Times New Roman"/>
          <w:lang w:eastAsia="ru-RU"/>
        </w:rPr>
        <w:t xml:space="preserve"> </w:t>
      </w:r>
      <w:r w:rsidRPr="00A44943">
        <w:rPr>
          <w:rFonts w:ascii="Times New Roman" w:eastAsia="Times New Roman" w:hAnsi="Times New Roman" w:cs="Times New Roman"/>
          <w:lang w:eastAsia="ru-RU"/>
        </w:rPr>
        <w:t>(уровень бакалавриата)</w:t>
      </w:r>
      <w:r w:rsidRPr="00A44943">
        <w:rPr>
          <w:rFonts w:ascii="Times New Roman" w:eastAsia="Calibri" w:hAnsi="Times New Roman" w:cs="Times New Roman"/>
          <w:sz w:val="24"/>
          <w:szCs w:val="24"/>
        </w:rPr>
        <w:t>,</w:t>
      </w:r>
      <w:r w:rsidRPr="00A44943">
        <w:rPr>
          <w:rFonts w:ascii="Times New Roman" w:eastAsia="Calibri" w:hAnsi="Times New Roman" w:cs="Calibri"/>
          <w:sz w:val="24"/>
          <w:szCs w:val="24"/>
        </w:rPr>
        <w:t xml:space="preserve"> утвержденный приказом Министерства образования и науки РФ от «25» мая 2016 г. № 624.</w:t>
      </w:r>
    </w:p>
    <w:p w:rsidR="006A23BA" w:rsidRPr="00A44943" w:rsidRDefault="006A23BA" w:rsidP="00A44943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943">
        <w:rPr>
          <w:rFonts w:ascii="Times New Roman" w:eastAsia="Calibri" w:hAnsi="Times New Roman" w:cs="Times New Roman"/>
          <w:sz w:val="24"/>
          <w:szCs w:val="24"/>
        </w:rPr>
        <w:t xml:space="preserve">Учебный план по программе бакалавриата по направлению подготовки 54.03.03 Искусство </w:t>
      </w:r>
      <w:r w:rsidR="00A44943" w:rsidRPr="00A44943">
        <w:rPr>
          <w:rFonts w:ascii="Times New Roman" w:eastAsia="Calibri" w:hAnsi="Times New Roman" w:cs="Times New Roman"/>
          <w:sz w:val="24"/>
          <w:szCs w:val="24"/>
        </w:rPr>
        <w:t xml:space="preserve">костюма и текстиля для профиля </w:t>
      </w:r>
      <w:r w:rsidRPr="00A44943">
        <w:rPr>
          <w:rFonts w:ascii="Times New Roman" w:eastAsia="Calibri" w:hAnsi="Times New Roman" w:cs="Times New Roman"/>
          <w:bCs/>
          <w:sz w:val="24"/>
          <w:szCs w:val="24"/>
        </w:rPr>
        <w:t>Художественное проектирование те</w:t>
      </w:r>
      <w:r w:rsidR="00A44943" w:rsidRPr="00A44943">
        <w:rPr>
          <w:rFonts w:ascii="Times New Roman" w:eastAsia="Calibri" w:hAnsi="Times New Roman" w:cs="Times New Roman"/>
          <w:bCs/>
          <w:sz w:val="24"/>
          <w:szCs w:val="24"/>
        </w:rPr>
        <w:t xml:space="preserve">кстильных изделий для интерьера, </w:t>
      </w:r>
      <w:r w:rsidRPr="00A44943">
        <w:rPr>
          <w:rFonts w:ascii="Times New Roman" w:eastAsia="Calibri" w:hAnsi="Times New Roman" w:cs="Times New Roman"/>
          <w:sz w:val="24"/>
          <w:szCs w:val="24"/>
        </w:rPr>
        <w:t>утвержденный Ученым советом университета «28» июня 2018 г., протокол № 8.</w:t>
      </w:r>
    </w:p>
    <w:p w:rsidR="006A23BA" w:rsidRPr="001A1AFA" w:rsidRDefault="006A23BA" w:rsidP="00A4494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"/>
        <w:gridCol w:w="679"/>
        <w:gridCol w:w="679"/>
        <w:gridCol w:w="4701"/>
      </w:tblGrid>
      <w:tr w:rsidR="006A23BA" w:rsidRPr="001A1AFA" w:rsidTr="0097035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Исааков</w:t>
            </w:r>
          </w:p>
        </w:tc>
      </w:tr>
      <w:tr w:rsidR="006A23BA" w:rsidRPr="001A1AFA" w:rsidTr="0097035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A23BA" w:rsidRPr="001A1AFA" w:rsidRDefault="006A23BA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 _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коммерции и сервиса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2018 г.,  протокол № 1.</w:t>
      </w: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BA" w:rsidRPr="001A1AFA" w:rsidRDefault="00EA5CCC" w:rsidP="00A44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6A23BA"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ОПОП          </w:t>
      </w:r>
      <w:r w:rsidR="006A23BA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6A23BA"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23BA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 </w:t>
      </w:r>
      <w:r w:rsidR="006A23BA"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A23BA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(Е.В. </w:t>
      </w:r>
      <w:proofErr w:type="spellStart"/>
      <w:r w:rsidR="006A23BA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Евсюкова</w:t>
      </w:r>
      <w:proofErr w:type="spellEnd"/>
      <w:r w:rsidR="006A23BA"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6A23BA" w:rsidRPr="001A1AFA" w:rsidRDefault="006A23BA" w:rsidP="006A23BA">
      <w:pPr>
        <w:tabs>
          <w:tab w:val="left" w:pos="4962"/>
          <w:tab w:val="left" w:pos="5670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23BA" w:rsidRPr="001A1AFA" w:rsidRDefault="006A23BA" w:rsidP="006A23BA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      ______________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(В.Ю. </w:t>
      </w:r>
      <w:proofErr w:type="spellStart"/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Мишаков</w:t>
      </w:r>
      <w:proofErr w:type="spellEnd"/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23BA" w:rsidRPr="001A1AF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64543483"/>
      <w:bookmarkStart w:id="2" w:name="_Toc264543525"/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</w:t>
      </w:r>
      <w:r w:rsidRPr="001A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(Н.П. Бесчастнов)</w:t>
      </w:r>
      <w:bookmarkEnd w:id="1"/>
      <w:bookmarkEnd w:id="2"/>
    </w:p>
    <w:p w:rsidR="006A23BA" w:rsidRDefault="006A23BA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43" w:rsidRDefault="00A44943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43" w:rsidRPr="001A1AFA" w:rsidRDefault="00A44943" w:rsidP="006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BA" w:rsidRPr="001A1AFA" w:rsidRDefault="006A23BA" w:rsidP="006A23BA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6A23BA" w:rsidRPr="001A1AFA" w:rsidRDefault="006A23BA" w:rsidP="006A23BA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3BA" w:rsidRPr="001A1AFA" w:rsidSect="0097035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035E" w:rsidRPr="0097035E" w:rsidRDefault="0097035E" w:rsidP="0097035E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</w:pPr>
      <w:r w:rsidRPr="0097035E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  <w:t>1. МЕСТО УЧЕБНОЙ ДИСЦИПЛИНЫ В СТРУКТУРЕ ООП</w:t>
      </w:r>
    </w:p>
    <w:p w:rsidR="0097035E" w:rsidRPr="0097035E" w:rsidRDefault="0097035E" w:rsidP="0097035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70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9703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Менеджмент и м</w:t>
      </w:r>
      <w:r w:rsidRPr="009703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аркетинг в профессиональной деятельности </w:t>
      </w:r>
      <w:r w:rsidRPr="009703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включена</w:t>
      </w:r>
      <w:r w:rsidRPr="00970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базовую часть Блока 1 дисциплин Учебного плана по программе бакалавриата</w:t>
      </w:r>
      <w:r w:rsidRPr="0097035E">
        <w:rPr>
          <w:rFonts w:ascii="Times New Roman" w:hAnsi="Times New Roman"/>
          <w:sz w:val="24"/>
          <w:szCs w:val="24"/>
        </w:rPr>
        <w:t xml:space="preserve"> направления подготовки 54.03.03 Искусство костюма и текстиля</w:t>
      </w:r>
      <w:r w:rsidRPr="009703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035E" w:rsidRPr="0097035E" w:rsidRDefault="0097035E" w:rsidP="0097035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97035E" w:rsidRPr="0097035E" w:rsidTr="0097035E">
        <w:trPr>
          <w:jc w:val="center"/>
        </w:trPr>
        <w:tc>
          <w:tcPr>
            <w:tcW w:w="178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97035E" w:rsidRPr="0097035E" w:rsidTr="0097035E">
        <w:trPr>
          <w:jc w:val="center"/>
        </w:trPr>
        <w:tc>
          <w:tcPr>
            <w:tcW w:w="178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79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культурой мышления, способностью к обобщению, анализу, восприятию информации, постановке цели и выбору путей её достижения.</w:t>
            </w:r>
          </w:p>
        </w:tc>
      </w:tr>
      <w:tr w:rsidR="0097035E" w:rsidRPr="0097035E" w:rsidTr="0097035E">
        <w:trPr>
          <w:jc w:val="center"/>
        </w:trPr>
        <w:tc>
          <w:tcPr>
            <w:tcW w:w="178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79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логически верно, аргументированно и ясно строить устную и письменную речь</w:t>
            </w:r>
          </w:p>
        </w:tc>
      </w:tr>
      <w:tr w:rsidR="0097035E" w:rsidRPr="0097035E" w:rsidTr="0097035E">
        <w:trPr>
          <w:jc w:val="center"/>
        </w:trPr>
        <w:tc>
          <w:tcPr>
            <w:tcW w:w="178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79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  <w:tr w:rsidR="0097035E" w:rsidRPr="0097035E" w:rsidTr="0097035E">
        <w:trPr>
          <w:jc w:val="center"/>
        </w:trPr>
        <w:tc>
          <w:tcPr>
            <w:tcW w:w="178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79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нормативные и правовые документы в своей деятельности</w:t>
            </w:r>
          </w:p>
        </w:tc>
      </w:tr>
      <w:tr w:rsidR="0097035E" w:rsidRPr="0097035E" w:rsidTr="0097035E">
        <w:trPr>
          <w:jc w:val="center"/>
        </w:trPr>
        <w:tc>
          <w:tcPr>
            <w:tcW w:w="178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790" w:type="dxa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изучать научно-техническую информацию отечественного и зарубежного опытов по тематике исследования</w:t>
            </w:r>
          </w:p>
        </w:tc>
      </w:tr>
    </w:tbl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97035E" w:rsidRPr="0097035E" w:rsidRDefault="0097035E" w:rsidP="00970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учебной дисциплины для очной формы обучения</w:t>
      </w:r>
    </w:p>
    <w:p w:rsidR="0097035E" w:rsidRPr="0097035E" w:rsidRDefault="0097035E" w:rsidP="00970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35E" w:rsidRPr="0097035E" w:rsidRDefault="0097035E" w:rsidP="00970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97035E" w:rsidRPr="0097035E" w:rsidRDefault="0097035E" w:rsidP="00970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97035E" w:rsidRPr="0097035E" w:rsidTr="0097035E">
        <w:trPr>
          <w:jc w:val="center"/>
        </w:trPr>
        <w:tc>
          <w:tcPr>
            <w:tcW w:w="2877" w:type="dxa"/>
            <w:vMerge w:val="restart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  <w:vMerge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843" w:type="dxa"/>
            <w:tcBorders>
              <w:top w:val="nil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 входит в СРС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Структура учебной дисциплины для очно-заочной формы обучения</w:t>
      </w:r>
    </w:p>
    <w:p w:rsidR="0097035E" w:rsidRPr="0097035E" w:rsidRDefault="0097035E" w:rsidP="00970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35E" w:rsidRPr="0097035E" w:rsidRDefault="0097035E" w:rsidP="00970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</w:p>
    <w:p w:rsidR="0097035E" w:rsidRPr="0097035E" w:rsidRDefault="0097035E" w:rsidP="00970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97035E" w:rsidRPr="0097035E" w:rsidTr="0097035E">
        <w:trPr>
          <w:jc w:val="center"/>
        </w:trPr>
        <w:tc>
          <w:tcPr>
            <w:tcW w:w="2877" w:type="dxa"/>
            <w:vMerge w:val="restart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  <w:vMerge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</w:t>
            </w:r>
          </w:p>
        </w:tc>
        <w:tc>
          <w:tcPr>
            <w:tcW w:w="1843" w:type="dxa"/>
            <w:tcBorders>
              <w:top w:val="nil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7035E" w:rsidRPr="0097035E" w:rsidTr="0097035E">
        <w:trPr>
          <w:jc w:val="center"/>
        </w:trPr>
        <w:tc>
          <w:tcPr>
            <w:tcW w:w="287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035E" w:rsidRPr="0097035E" w:rsidSect="0097035E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РАЗДЕЛОВ УЧЕБНОЙ ДИСЦИПЛИНЫ</w:t>
      </w: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Содержание разделов учебной дисциплины для очной формы обучения</w:t>
      </w: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97035E" w:rsidRPr="0097035E" w:rsidTr="0097035E">
        <w:tc>
          <w:tcPr>
            <w:tcW w:w="2235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97035E" w:rsidRPr="0097035E" w:rsidRDefault="0097035E" w:rsidP="0097035E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97035E" w:rsidRPr="0097035E" w:rsidTr="0097035E">
        <w:trPr>
          <w:trHeight w:val="1826"/>
        </w:trPr>
        <w:tc>
          <w:tcPr>
            <w:tcW w:w="2235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97035E" w:rsidRPr="0097035E" w:rsidRDefault="0097035E" w:rsidP="0097035E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97035E" w:rsidRPr="0097035E" w:rsidTr="0097035E">
        <w:tc>
          <w:tcPr>
            <w:tcW w:w="14709" w:type="dxa"/>
            <w:gridSpan w:val="8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семестра 8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1. </w:t>
            </w:r>
            <w:r w:rsidRPr="0097035E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97035E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97035E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97035E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rPr>
                <w:rFonts w:eastAsia="Times New Roman"/>
                <w:lang w:eastAsia="ru-RU"/>
              </w:rPr>
              <w:t>ТСп</w:t>
            </w:r>
            <w:proofErr w:type="spellEnd"/>
            <w:r w:rsidRPr="0097035E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3. </w:t>
            </w:r>
            <w:r w:rsidRPr="0097035E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97035E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97035E">
              <w:rPr>
                <w:rFonts w:eastAsia="Times New Roman"/>
                <w:lang w:eastAsia="ru-RU"/>
              </w:rPr>
              <w:t xml:space="preserve"> </w:t>
            </w:r>
            <w:r w:rsidRPr="0097035E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97035E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97035E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97035E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97035E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97035E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97035E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97035E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6. </w:t>
            </w:r>
            <w:r w:rsidRPr="0097035E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97035E">
              <w:rPr>
                <w:rFonts w:eastAsia="Times New Roman"/>
                <w:lang w:eastAsia="ru-RU"/>
              </w:rPr>
              <w:t xml:space="preserve"> </w:t>
            </w:r>
            <w:r w:rsidRPr="0097035E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97035E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97035E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7. </w:t>
            </w:r>
            <w:r w:rsidRPr="0097035E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97035E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8.</w:t>
            </w:r>
            <w:r w:rsidRPr="0097035E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97035E">
              <w:rPr>
                <w:rFonts w:eastAsia="Times New Roman"/>
                <w:lang w:val="en-US" w:eastAsia="ru-RU"/>
              </w:rPr>
              <w:t>SWOT</w:t>
            </w:r>
            <w:r w:rsidRPr="0097035E">
              <w:rPr>
                <w:rFonts w:eastAsia="Times New Roman"/>
                <w:lang w:eastAsia="ru-RU"/>
              </w:rPr>
              <w:t xml:space="preserve">-анализ. </w:t>
            </w:r>
            <w:r w:rsidRPr="0097035E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97035E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rPr>
                <w:rFonts w:eastAsia="Times New Roman"/>
                <w:lang w:eastAsia="ru-RU"/>
              </w:rPr>
              <w:t>ТСп</w:t>
            </w:r>
            <w:proofErr w:type="spellEnd"/>
            <w:r w:rsidRPr="0097035E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97035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97035E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9. </w:t>
            </w:r>
            <w:r w:rsidRPr="0097035E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97035E">
              <w:rPr>
                <w:rFonts w:eastAsia="Calibri"/>
                <w:lang w:eastAsia="ru-RU"/>
              </w:rPr>
              <w:t>ТСп</w:t>
            </w:r>
            <w:proofErr w:type="spellEnd"/>
            <w:r w:rsidRPr="0097035E">
              <w:rPr>
                <w:rFonts w:eastAsia="Calibri"/>
                <w:lang w:eastAsia="ru-RU"/>
              </w:rPr>
              <w:t xml:space="preserve"> №4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t>Маркетинговые исследования</w:t>
            </w:r>
            <w:r w:rsidRPr="0097035E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97035E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10. </w:t>
            </w:r>
            <w:r w:rsidRPr="0097035E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E3B685" wp14:editId="6ADE0BF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556"/>
        </w:trPr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t>Комплекс маркетинга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97035E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97035E">
              <w:t>Функции и подфункции маркетинга: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11. </w:t>
            </w:r>
            <w:r w:rsidRPr="0097035E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97035E">
              <w:t>Функции и подфункции маркетинга:</w:t>
            </w:r>
            <w:r w:rsidRPr="0097035E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97035E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97035E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97035E">
              <w:rPr>
                <w:rFonts w:eastAsia="Calibri"/>
                <w:lang w:eastAsia="ru-RU"/>
              </w:rPr>
              <w:t>ТСп</w:t>
            </w:r>
            <w:proofErr w:type="spellEnd"/>
            <w:r w:rsidRPr="0097035E">
              <w:rPr>
                <w:rFonts w:eastAsia="Calibri"/>
                <w:lang w:eastAsia="ru-RU"/>
              </w:rPr>
              <w:t xml:space="preserve"> №5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Calibri"/>
                <w:lang w:eastAsia="ru-RU"/>
              </w:rPr>
              <w:t>ИДЗ №1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979"/>
        </w:trPr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97035E">
              <w:t>Управление маркетингом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97035E">
              <w:rPr>
                <w:bCs/>
              </w:rPr>
              <w:t xml:space="preserve"> </w:t>
            </w:r>
            <w:r w:rsidRPr="0097035E">
              <w:t>Информация в маркетинге. Виды маркетинговых исследований</w:t>
            </w:r>
            <w:r w:rsidRPr="0097035E">
              <w:rPr>
                <w:bCs/>
              </w:rPr>
              <w:t>.</w:t>
            </w:r>
            <w:r w:rsidRPr="0097035E">
              <w:rPr>
                <w:sz w:val="28"/>
                <w:szCs w:val="28"/>
              </w:rPr>
              <w:t xml:space="preserve"> </w:t>
            </w:r>
            <w:r w:rsidRPr="0097035E">
              <w:t>Этапы и структура маркетинговых исследований</w:t>
            </w:r>
            <w:r w:rsidRPr="0097035E">
              <w:rPr>
                <w:bCs/>
              </w:rPr>
              <w:t>.</w:t>
            </w:r>
            <w:r w:rsidRPr="0097035E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97035E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97035E">
              <w:rPr>
                <w:bCs/>
              </w:rPr>
              <w:t>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rPr>
                <w:bCs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12. </w:t>
            </w:r>
            <w:r w:rsidRPr="0097035E">
              <w:t>Информация в маркетинге. Виды маркетинговых исследований</w:t>
            </w:r>
            <w:r w:rsidRPr="0097035E">
              <w:rPr>
                <w:bCs/>
              </w:rPr>
              <w:t>.</w:t>
            </w:r>
            <w:r w:rsidRPr="0097035E">
              <w:rPr>
                <w:sz w:val="28"/>
                <w:szCs w:val="28"/>
              </w:rPr>
              <w:t xml:space="preserve"> </w:t>
            </w:r>
            <w:r w:rsidRPr="0097035E">
              <w:t>Этапы и структура маркетинговых исследований</w:t>
            </w:r>
            <w:r w:rsidRPr="0097035E">
              <w:rPr>
                <w:bCs/>
              </w:rPr>
              <w:t>.</w:t>
            </w:r>
          </w:p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199B6C" wp14:editId="276C444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" strokecolor="windowText"/>
                  </w:pict>
                </mc:Fallback>
              </mc:AlternateContent>
            </w: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97035E">
              <w:t>Области применения маркетинга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rPr>
                <w:bCs/>
              </w:rPr>
            </w:pPr>
            <w:r w:rsidRPr="0097035E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Calibri"/>
                <w:lang w:eastAsia="ru-RU"/>
              </w:rPr>
              <w:t>ИДЗ №1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</w:pPr>
            <w:r w:rsidRPr="0097035E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97035E" w:rsidRPr="0097035E" w:rsidRDefault="0097035E" w:rsidP="0097035E"/>
        </w:tc>
        <w:tc>
          <w:tcPr>
            <w:tcW w:w="661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t>ПрАт</w:t>
            </w:r>
            <w:proofErr w:type="spellEnd"/>
            <w:r w:rsidRPr="0097035E">
              <w:t xml:space="preserve"> (экзамен)</w:t>
            </w:r>
          </w:p>
        </w:tc>
      </w:tr>
    </w:tbl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 для очно-заочной формы обучения</w:t>
      </w:r>
    </w:p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97035E" w:rsidRPr="0097035E" w:rsidTr="0097035E">
        <w:tc>
          <w:tcPr>
            <w:tcW w:w="2235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97035E" w:rsidRPr="0097035E" w:rsidRDefault="0097035E" w:rsidP="0097035E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97035E" w:rsidRPr="0097035E" w:rsidTr="0097035E">
        <w:trPr>
          <w:trHeight w:val="1826"/>
        </w:trPr>
        <w:tc>
          <w:tcPr>
            <w:tcW w:w="2235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97035E" w:rsidRPr="0097035E" w:rsidRDefault="0097035E" w:rsidP="0097035E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97035E" w:rsidRPr="0097035E" w:rsidTr="0097035E">
        <w:tc>
          <w:tcPr>
            <w:tcW w:w="14709" w:type="dxa"/>
            <w:gridSpan w:val="8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семестра</w:t>
            </w:r>
            <w:proofErr w:type="gramStart"/>
            <w:r w:rsidRPr="0097035E">
              <w:rPr>
                <w:rFonts w:eastAsia="Times New Roman"/>
                <w:b/>
                <w:bCs/>
                <w:lang w:eastAsia="ru-RU"/>
              </w:rPr>
              <w:t xml:space="preserve"> А</w:t>
            </w:r>
            <w:proofErr w:type="gramEnd"/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1. </w:t>
            </w:r>
            <w:r w:rsidRPr="0097035E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97035E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97035E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97035E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rPr>
                <w:rFonts w:eastAsia="Times New Roman"/>
                <w:lang w:eastAsia="ru-RU"/>
              </w:rPr>
              <w:t>ТСп</w:t>
            </w:r>
            <w:proofErr w:type="spellEnd"/>
            <w:r w:rsidRPr="0097035E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3. </w:t>
            </w:r>
            <w:r w:rsidRPr="0097035E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97035E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97035E">
              <w:rPr>
                <w:rFonts w:eastAsia="Times New Roman"/>
                <w:lang w:eastAsia="ru-RU"/>
              </w:rPr>
              <w:t xml:space="preserve"> </w:t>
            </w:r>
            <w:r w:rsidRPr="0097035E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97035E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97035E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97035E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97035E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97035E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97035E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97035E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6. </w:t>
            </w:r>
            <w:r w:rsidRPr="0097035E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97035E">
              <w:rPr>
                <w:rFonts w:eastAsia="Times New Roman"/>
                <w:lang w:eastAsia="ru-RU"/>
              </w:rPr>
              <w:t xml:space="preserve"> </w:t>
            </w:r>
            <w:r w:rsidRPr="0097035E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97035E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97035E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7. </w:t>
            </w:r>
            <w:r w:rsidRPr="0097035E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97035E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8.</w:t>
            </w:r>
            <w:r w:rsidRPr="0097035E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97035E">
              <w:rPr>
                <w:rFonts w:eastAsia="Times New Roman"/>
                <w:lang w:val="en-US" w:eastAsia="ru-RU"/>
              </w:rPr>
              <w:t>SWOT</w:t>
            </w:r>
            <w:r w:rsidRPr="0097035E">
              <w:rPr>
                <w:rFonts w:eastAsia="Times New Roman"/>
                <w:lang w:eastAsia="ru-RU"/>
              </w:rPr>
              <w:t xml:space="preserve">-анализ. </w:t>
            </w:r>
            <w:r w:rsidRPr="0097035E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97035E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97035E" w:rsidRPr="0097035E" w:rsidRDefault="0097035E" w:rsidP="0097035E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rPr>
                <w:rFonts w:eastAsia="Times New Roman"/>
                <w:lang w:eastAsia="ru-RU"/>
              </w:rPr>
              <w:t>ТСп</w:t>
            </w:r>
            <w:proofErr w:type="spellEnd"/>
            <w:r w:rsidRPr="0097035E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97035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97035E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9. </w:t>
            </w:r>
            <w:r w:rsidRPr="0097035E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97035E">
              <w:rPr>
                <w:rFonts w:eastAsia="Calibri"/>
                <w:lang w:eastAsia="ru-RU"/>
              </w:rPr>
              <w:t>ТСп</w:t>
            </w:r>
            <w:proofErr w:type="spellEnd"/>
            <w:r w:rsidRPr="0097035E">
              <w:rPr>
                <w:rFonts w:eastAsia="Calibri"/>
                <w:lang w:eastAsia="ru-RU"/>
              </w:rPr>
              <w:t xml:space="preserve"> №4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t>Маркетинговые исследования</w:t>
            </w:r>
            <w:r w:rsidRPr="0097035E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97035E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10. </w:t>
            </w:r>
            <w:r w:rsidRPr="0097035E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4D8F0E" wp14:editId="5575E8C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556"/>
        </w:trPr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97035E">
              <w:t>Комплекс маркетинга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97035E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97035E">
              <w:t>Функции и подфункции маркетинга: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11. </w:t>
            </w:r>
            <w:r w:rsidRPr="0097035E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97035E">
              <w:t>Функции и подфункции маркетинга:</w:t>
            </w:r>
            <w:r w:rsidRPr="0097035E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97035E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97035E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97035E">
              <w:rPr>
                <w:rFonts w:eastAsia="Calibri"/>
                <w:lang w:eastAsia="ru-RU"/>
              </w:rPr>
              <w:t>ТСп</w:t>
            </w:r>
            <w:proofErr w:type="spellEnd"/>
            <w:r w:rsidRPr="0097035E">
              <w:rPr>
                <w:rFonts w:eastAsia="Calibri"/>
                <w:lang w:eastAsia="ru-RU"/>
              </w:rPr>
              <w:t xml:space="preserve"> №5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Calibri"/>
                <w:lang w:eastAsia="ru-RU"/>
              </w:rPr>
              <w:t>ИДЗ №1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979"/>
        </w:trPr>
        <w:tc>
          <w:tcPr>
            <w:tcW w:w="2235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97035E">
              <w:t>Управление маркетингом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97035E">
              <w:rPr>
                <w:bCs/>
              </w:rPr>
              <w:t xml:space="preserve"> </w:t>
            </w:r>
            <w:r w:rsidRPr="0097035E">
              <w:t>Информация в маркетинге. Виды маркетинговых исследований</w:t>
            </w:r>
            <w:r w:rsidRPr="0097035E">
              <w:rPr>
                <w:bCs/>
              </w:rPr>
              <w:t>.</w:t>
            </w:r>
            <w:r w:rsidRPr="0097035E">
              <w:rPr>
                <w:sz w:val="28"/>
                <w:szCs w:val="28"/>
              </w:rPr>
              <w:t xml:space="preserve"> </w:t>
            </w:r>
            <w:r w:rsidRPr="0097035E">
              <w:t>Этапы и структура маркетинговых исследований</w:t>
            </w:r>
            <w:r w:rsidRPr="0097035E">
              <w:rPr>
                <w:bCs/>
              </w:rPr>
              <w:t>.</w:t>
            </w:r>
            <w:r w:rsidRPr="0097035E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97035E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97035E">
              <w:rPr>
                <w:bCs/>
              </w:rPr>
              <w:t>.</w:t>
            </w:r>
          </w:p>
        </w:tc>
        <w:tc>
          <w:tcPr>
            <w:tcW w:w="66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97035E" w:rsidRPr="0097035E" w:rsidRDefault="0097035E" w:rsidP="0097035E">
            <w:pPr>
              <w:rPr>
                <w:bCs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12. </w:t>
            </w:r>
            <w:r w:rsidRPr="0097035E">
              <w:t>Информация в маркетинге. Виды маркетинговых исследований</w:t>
            </w:r>
            <w:r w:rsidRPr="0097035E">
              <w:rPr>
                <w:bCs/>
              </w:rPr>
              <w:t>.</w:t>
            </w:r>
            <w:r w:rsidRPr="0097035E">
              <w:rPr>
                <w:sz w:val="28"/>
                <w:szCs w:val="28"/>
              </w:rPr>
              <w:t xml:space="preserve"> </w:t>
            </w:r>
            <w:r w:rsidRPr="0097035E">
              <w:t>Этапы и структура маркетинговых исследований</w:t>
            </w:r>
            <w:r w:rsidRPr="0097035E">
              <w:rPr>
                <w:bCs/>
              </w:rPr>
              <w:t>.</w:t>
            </w:r>
          </w:p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97035E" w:rsidRPr="0097035E" w:rsidRDefault="0097035E" w:rsidP="0097035E">
            <w:pPr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  <w:r w:rsidRPr="0097035E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97D29" wp14:editId="025351D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" strokecolor="windowText"/>
                  </w:pict>
                </mc:Fallback>
              </mc:AlternateContent>
            </w:r>
            <w:r w:rsidRPr="0097035E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97035E">
              <w:t>Области применения маркетинга</w:t>
            </w:r>
          </w:p>
        </w:tc>
        <w:tc>
          <w:tcPr>
            <w:tcW w:w="3637" w:type="dxa"/>
          </w:tcPr>
          <w:p w:rsidR="0097035E" w:rsidRPr="0097035E" w:rsidRDefault="0097035E" w:rsidP="0097035E">
            <w:pPr>
              <w:rPr>
                <w:bCs/>
              </w:rPr>
            </w:pPr>
            <w:r w:rsidRPr="0097035E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Calibri"/>
                <w:lang w:eastAsia="ru-RU"/>
              </w:rPr>
              <w:t>ИДЗ №1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</w:pPr>
            <w:r w:rsidRPr="0097035E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97035E" w:rsidRPr="0097035E" w:rsidRDefault="0097035E" w:rsidP="0097035E"/>
        </w:tc>
        <w:tc>
          <w:tcPr>
            <w:tcW w:w="661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97035E">
              <w:t>ПрАт</w:t>
            </w:r>
            <w:proofErr w:type="spellEnd"/>
            <w:r w:rsidRPr="0097035E">
              <w:t xml:space="preserve"> (экзамен)</w:t>
            </w:r>
          </w:p>
        </w:tc>
      </w:tr>
    </w:tbl>
    <w:p w:rsidR="0097035E" w:rsidRPr="0097035E" w:rsidRDefault="0097035E" w:rsidP="0097035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5004" w:type="pct"/>
        <w:tblLayout w:type="fixed"/>
        <w:tblLook w:val="01E0" w:firstRow="1" w:lastRow="1" w:firstColumn="1" w:lastColumn="1" w:noHBand="0" w:noVBand="0"/>
      </w:tblPr>
      <w:tblGrid>
        <w:gridCol w:w="1290"/>
        <w:gridCol w:w="1228"/>
        <w:gridCol w:w="4820"/>
        <w:gridCol w:w="4641"/>
        <w:gridCol w:w="2819"/>
      </w:tblGrid>
      <w:tr w:rsidR="0097035E" w:rsidRPr="0097035E" w:rsidTr="0097035E">
        <w:trPr>
          <w:trHeight w:val="912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7035E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97035E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1228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№ семестра</w:t>
            </w: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464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Содержание самостоятельной работы</w:t>
            </w: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vertAlign w:val="superscript"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Трудоемкость в часах</w:t>
            </w:r>
          </w:p>
        </w:tc>
      </w:tr>
      <w:tr w:rsidR="0097035E" w:rsidRPr="0097035E" w:rsidTr="0097035E"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228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41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97035E" w:rsidRPr="0097035E" w:rsidTr="0097035E">
        <w:trPr>
          <w:trHeight w:val="487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97035E" w:rsidRPr="0097035E" w:rsidRDefault="005D0A95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Понятие и сущность менеджмента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4641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7035E">
              <w:rPr>
                <w:bCs/>
              </w:rPr>
              <w:t>Изучение лекционного материала, учебников, учебных пособий и подготовка к практическим занятиям, выполнение индивидуальных домашних заданий (эссе), подготовка к контрольным работам, тестированию и экзамену</w:t>
            </w: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97035E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spacing w:val="-10"/>
                <w:lang w:eastAsia="ru-RU"/>
              </w:rPr>
            </w:pPr>
            <w:r w:rsidRPr="0097035E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485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color w:val="000000"/>
                <w:spacing w:val="3"/>
              </w:rPr>
              <w:t>Теоретические основы маркетинга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3"/>
              </w:rPr>
              <w:t xml:space="preserve">Основные концепции, принципы и методы маркетинга 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97035E" w:rsidRPr="0097035E" w:rsidTr="0097035E">
        <w:trPr>
          <w:trHeight w:val="632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9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  <w:r w:rsidRPr="0097035E">
              <w:rPr>
                <w:bCs/>
                <w:color w:val="000000"/>
                <w:spacing w:val="1"/>
              </w:rPr>
              <w:t>Анализ, прогнозирование и исследование рынка</w:t>
            </w:r>
            <w:r w:rsidRPr="0097035E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</w:pPr>
            <w:r w:rsidRPr="0097035E">
              <w:t xml:space="preserve">Информация в маркетинге. 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</w:pPr>
            <w:r w:rsidRPr="0097035E">
              <w:t>Виды маркетинговых исследований.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bCs/>
                <w:color w:val="000000"/>
                <w:spacing w:val="3"/>
              </w:rPr>
            </w:pPr>
            <w:r w:rsidRPr="0097035E">
              <w:t>Интернет маркетинг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97035E">
              <w:rPr>
                <w:bCs/>
                <w:color w:val="000000"/>
                <w:spacing w:val="3"/>
              </w:rPr>
              <w:t>Методология изучения</w:t>
            </w:r>
            <w:r w:rsidRPr="0097035E">
              <w:rPr>
                <w:bCs/>
                <w:color w:val="000000"/>
                <w:spacing w:val="1"/>
              </w:rPr>
              <w:t xml:space="preserve"> рынка</w:t>
            </w:r>
            <w:r w:rsidRPr="0097035E">
              <w:rPr>
                <w:bCs/>
              </w:rPr>
              <w:t xml:space="preserve"> </w:t>
            </w:r>
          </w:p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97035E">
              <w:rPr>
                <w:bCs/>
                <w:color w:val="000000"/>
                <w:spacing w:val="1"/>
              </w:rPr>
              <w:t>Стратегия маркетинга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97035E" w:rsidRPr="0097035E" w:rsidTr="0097035E">
        <w:trPr>
          <w:trHeight w:val="346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97035E">
              <w:rPr>
                <w:bCs/>
                <w:color w:val="000000"/>
                <w:spacing w:val="5"/>
              </w:rPr>
              <w:t>Организационно-финансовые аспекты м</w:t>
            </w:r>
            <w:r w:rsidRPr="0097035E">
              <w:rPr>
                <w:bCs/>
                <w:color w:val="000000"/>
                <w:spacing w:val="8"/>
              </w:rPr>
              <w:t>аркетинга</w:t>
            </w:r>
            <w:r w:rsidRPr="0097035E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97035E" w:rsidRPr="0097035E" w:rsidTr="0097035E">
        <w:trPr>
          <w:trHeight w:val="333"/>
        </w:trPr>
        <w:tc>
          <w:tcPr>
            <w:tcW w:w="129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 xml:space="preserve">Подготовка к экзамену </w:t>
            </w:r>
          </w:p>
        </w:tc>
        <w:tc>
          <w:tcPr>
            <w:tcW w:w="4641" w:type="dxa"/>
            <w:vMerge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97035E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97035E" w:rsidRPr="0097035E" w:rsidTr="0097035E">
        <w:tc>
          <w:tcPr>
            <w:tcW w:w="11979" w:type="dxa"/>
            <w:gridSpan w:val="4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</w:tr>
      <w:tr w:rsidR="0097035E" w:rsidRPr="0097035E" w:rsidTr="0097035E">
        <w:tc>
          <w:tcPr>
            <w:tcW w:w="11979" w:type="dxa"/>
            <w:gridSpan w:val="4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 xml:space="preserve">Общий объем самостоятельной работы </w:t>
            </w:r>
            <w:proofErr w:type="gramStart"/>
            <w:r w:rsidRPr="0097035E">
              <w:rPr>
                <w:rFonts w:eastAsia="Times New Roman"/>
                <w:b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2819" w:type="dxa"/>
          </w:tcPr>
          <w:p w:rsidR="0097035E" w:rsidRPr="0097035E" w:rsidRDefault="0097035E" w:rsidP="0097035E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7035E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</w:tr>
    </w:tbl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035E" w:rsidRPr="0097035E" w:rsidSect="0097035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03"/>
        <w:gridCol w:w="2041"/>
      </w:tblGrid>
      <w:tr w:rsidR="0097035E" w:rsidRPr="0097035E" w:rsidTr="0097035E">
        <w:tc>
          <w:tcPr>
            <w:tcW w:w="0" w:type="auto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2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Шкалы 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97035E" w:rsidRPr="0097035E" w:rsidTr="0097035E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описать основные законы логики, методику анализа показателей, применяемых в теории и практике стратегического маркетинга фирмы.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стратегический анализ; найти релевантную информацию, используемую для постановки цели.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>культурой мышления, знаниями основных задач и категорий целеполагания.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2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обобщения, анализа и восприятия информации.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цели и выбора путей ее достижения.</w:t>
            </w:r>
          </w:p>
          <w:p w:rsidR="0097035E" w:rsidRPr="0097035E" w:rsidRDefault="0097035E" w:rsidP="0097035E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путях достижения цели.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97035E" w:rsidRPr="0097035E" w:rsidTr="0097035E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мышления и приемы обобщения, анализа и восприятия информации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>, соотношение между стратегической установкой, целями и задачами организаций</w:t>
            </w:r>
            <w:r w:rsidRPr="0097035E">
              <w:rPr>
                <w:rFonts w:eastAsia="Times New Roman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стратегическому маркетингу и отчетности и основанную на экономических показателях и характеристиках</w:t>
            </w:r>
            <w:r w:rsidRPr="0097035E">
              <w:rPr>
                <w:rFonts w:eastAsia="Times New Roman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целеполагания и приемами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достижения целей фирмы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97035E" w:rsidRPr="0097035E" w:rsidTr="0097035E">
        <w:trPr>
          <w:trHeight w:val="21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толковать существо проблем и описать перечень обсуждаемых вопросов, используя приемы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языка и стиля публичных выступлений, переговоров.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дискуссионные приемы в профессиональной деятельности.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970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переговоров, публичных выступлений и совещаний.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21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оформлению служебных документов; перечислить традиционные технологии документирования.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личные цели, использовать эффективные приемы установления контактов в деловой коммуникации.</w:t>
            </w:r>
          </w:p>
          <w:p w:rsidR="0097035E" w:rsidRPr="0097035E" w:rsidRDefault="0097035E" w:rsidP="0097035E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наладить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совещаний, сформулировать требования к оформлению служебных документов; перечислить традиционные технологии документирования.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20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языка и стиля публичных выступлений, переговоров, проведения совещаний и осуществления электронных коммуникаций; сформулировать требования к оформлению служебных документов; перечислить традиционные технологии документирования.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дискуссионные приемы в профессиональной деятельности; анализировать личные цели, использовать эффективные приемы установления контактов в деловой коммуникации.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различного рода доклады и отчеты; сформулировать</w:t>
            </w: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приемы подхода к партнеру и к своей личности</w:t>
            </w:r>
            <w:r w:rsidRPr="009703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97035E" w:rsidRPr="0097035E" w:rsidTr="0097035E">
        <w:trPr>
          <w:trHeight w:val="25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менеджмента и маркетинга фирмы.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 организации.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источников информации по объекту сервиса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24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деятельности организации.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97035E" w:rsidRPr="0097035E" w:rsidRDefault="0097035E" w:rsidP="0097035E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и суждения о состоянии системы экономических показателей организации.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97035E" w:rsidRPr="0097035E" w:rsidTr="0097035E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</w:t>
            </w:r>
            <w:r w:rsidRPr="0097035E">
              <w:rPr>
                <w:rFonts w:eastAsia="Times New Roman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менеджменту и маркетингу и отчетности и основанную на экономических показателях и характеристиках с учетом основных требований информационной безопасности.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расчета основных экономических показателей предприятия или фирмы и способностью решать нестандартные задачи профессиональной деятельности, используя различные источники информации по объекту управления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97035E" w:rsidRPr="0097035E" w:rsidTr="0097035E">
        <w:trPr>
          <w:trHeight w:val="3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толковать существо проблем и описать перечень вопросов в области 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производственно-хозяйственной деятельности организации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приемы организации профессиональной деятельности с учетом информации, содержащейся в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и правовых документах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970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производственно-хозяйственной деятельности на основе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информации, содержащейся в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и правовых документах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2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планированию и организации работы в соответствии с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и правовыми документами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в соответствии с действующими нормами и регламентирующими документами.</w:t>
            </w:r>
          </w:p>
          <w:p w:rsidR="0097035E" w:rsidRPr="0097035E" w:rsidRDefault="0097035E" w:rsidP="0097035E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нормативных и правовых документов </w:t>
            </w:r>
            <w:r w:rsidRPr="009703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дать оценку 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 в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97035E" w:rsidRPr="0097035E" w:rsidTr="0097035E">
        <w:trPr>
          <w:trHeight w:val="2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описать</w:t>
            </w:r>
            <w:r w:rsidRPr="00970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правовые документы в своей деятельности.</w:t>
            </w:r>
          </w:p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информацию, содержащуюся в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и правовых документах, </w:t>
            </w:r>
            <w:r w:rsidRPr="00970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конъюнктуру рынка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производственно-хозяйственной деятельности фирмы, ее соответствию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 и правовым документам</w:t>
            </w:r>
            <w:r w:rsidRPr="009703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97035E" w:rsidRPr="0097035E" w:rsidTr="0097035E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Пороговый: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стандартные задачи профессиональной деятельности, применяемые в теории и практике менеджмента и маркетинга фирмы.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информации, характеризующие экономические показатели деятельности фирмы.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источников информации по объекту управления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30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объектов сервиса.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состоянии системы экономических показателей объектов сервиса.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97035E" w:rsidRPr="0097035E" w:rsidTr="0097035E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решения стандартных задач маркетинга.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маркетингу и отчетности и основанную на экономических показателях и характеристиках с учетом отечественного и зарубежного опыта.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деятельности, используя различные источники информации по тематике исследований.</w:t>
            </w:r>
          </w:p>
        </w:tc>
        <w:tc>
          <w:tcPr>
            <w:tcW w:w="1041" w:type="pct"/>
            <w:vAlign w:val="center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97035E" w:rsidRPr="0097035E" w:rsidRDefault="0097035E" w:rsidP="0097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Семестр:</w:t>
      </w:r>
    </w:p>
    <w:p w:rsidR="0097035E" w:rsidRPr="0097035E" w:rsidRDefault="0097035E" w:rsidP="00970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форма: №8;</w:t>
      </w:r>
    </w:p>
    <w:p w:rsidR="0097035E" w:rsidRPr="0097035E" w:rsidRDefault="0097035E" w:rsidP="00970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очно-заочная: А.</w:t>
      </w:r>
    </w:p>
    <w:p w:rsidR="0097035E" w:rsidRPr="0097035E" w:rsidRDefault="0097035E" w:rsidP="00970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Примерная тематика курсовых работ:</w:t>
      </w:r>
    </w:p>
    <w:p w:rsidR="0097035E" w:rsidRPr="0097035E" w:rsidRDefault="0097035E" w:rsidP="009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97035E" w:rsidRPr="0097035E" w:rsidRDefault="0097035E" w:rsidP="009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Примеры используемых оценочных средств</w:t>
      </w: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97035E" w:rsidRPr="0097035E" w:rsidTr="0097035E">
        <w:trPr>
          <w:trHeight w:val="340"/>
        </w:trPr>
        <w:tc>
          <w:tcPr>
            <w:tcW w:w="1094" w:type="pct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текущей успеваемости (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№1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jc w:val="both"/>
              <w:rPr>
                <w:sz w:val="24"/>
                <w:szCs w:val="24"/>
              </w:rPr>
            </w:pPr>
          </w:p>
          <w:p w:rsidR="0097035E" w:rsidRPr="0097035E" w:rsidRDefault="0097035E" w:rsidP="0097035E">
            <w:pPr>
              <w:jc w:val="both"/>
              <w:rPr>
                <w:sz w:val="24"/>
                <w:szCs w:val="24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№1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№2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97035E" w:rsidRPr="0097035E" w:rsidRDefault="0097035E" w:rsidP="0097035E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97035E" w:rsidRPr="0097035E" w:rsidRDefault="0097035E" w:rsidP="0097035E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97035E" w:rsidRPr="0097035E" w:rsidRDefault="0097035E" w:rsidP="0097035E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97035E" w:rsidRPr="0097035E" w:rsidRDefault="0097035E" w:rsidP="0097035E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97035E" w:rsidRPr="0097035E" w:rsidRDefault="0097035E" w:rsidP="0097035E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менеджера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задачи и особенности менеджеров различных уровней управления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0"/>
                <w:tab w:val="left" w:pos="284"/>
                <w:tab w:val="left" w:pos="318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и свойства личности менеджера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менеджмента организации. 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менеджмента и их содержание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грани менеджменте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менеджмента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управленческого мастерства менеджера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управленческих ролей высших менеджеров</w:t>
            </w:r>
          </w:p>
          <w:p w:rsidR="0097035E" w:rsidRPr="0097035E" w:rsidRDefault="0097035E" w:rsidP="0097035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успеха менеджмента</w:t>
            </w:r>
          </w:p>
          <w:p w:rsidR="0097035E" w:rsidRPr="0097035E" w:rsidRDefault="0097035E" w:rsidP="0097035E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97035E" w:rsidRPr="0097035E" w:rsidRDefault="0097035E" w:rsidP="0097035E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Коммуникации в управлении</w:t>
            </w:r>
          </w:p>
          <w:p w:rsidR="0097035E" w:rsidRPr="0097035E" w:rsidRDefault="0097035E" w:rsidP="0097035E">
            <w:pPr>
              <w:numPr>
                <w:ilvl w:val="0"/>
                <w:numId w:val="21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коммуникации в организации</w:t>
            </w:r>
          </w:p>
          <w:p w:rsidR="0097035E" w:rsidRPr="0097035E" w:rsidRDefault="0097035E" w:rsidP="0097035E">
            <w:pPr>
              <w:numPr>
                <w:ilvl w:val="0"/>
                <w:numId w:val="21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коммуникационного процесса</w:t>
            </w:r>
          </w:p>
          <w:p w:rsidR="0097035E" w:rsidRPr="0097035E" w:rsidRDefault="0097035E" w:rsidP="0097035E">
            <w:pPr>
              <w:numPr>
                <w:ilvl w:val="0"/>
                <w:numId w:val="21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коммуникации и его типы</w:t>
            </w:r>
          </w:p>
          <w:p w:rsidR="0097035E" w:rsidRPr="0097035E" w:rsidRDefault="0097035E" w:rsidP="0097035E">
            <w:pPr>
              <w:numPr>
                <w:ilvl w:val="0"/>
                <w:numId w:val="21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коммуникационных сетей</w:t>
            </w:r>
          </w:p>
          <w:p w:rsidR="0097035E" w:rsidRPr="0097035E" w:rsidRDefault="0097035E" w:rsidP="0097035E">
            <w:pPr>
              <w:numPr>
                <w:ilvl w:val="0"/>
                <w:numId w:val="21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роли</w:t>
            </w:r>
          </w:p>
          <w:p w:rsidR="0097035E" w:rsidRPr="0097035E" w:rsidRDefault="0097035E" w:rsidP="0097035E">
            <w:pPr>
              <w:spacing w:after="0" w:line="228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решений в управлении</w:t>
            </w:r>
          </w:p>
          <w:p w:rsidR="0097035E" w:rsidRPr="0097035E" w:rsidRDefault="0097035E" w:rsidP="0097035E">
            <w:pPr>
              <w:numPr>
                <w:ilvl w:val="0"/>
                <w:numId w:val="22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организационных решений</w:t>
            </w:r>
          </w:p>
          <w:p w:rsidR="0097035E" w:rsidRPr="0097035E" w:rsidRDefault="0097035E" w:rsidP="0097035E">
            <w:pPr>
              <w:numPr>
                <w:ilvl w:val="0"/>
                <w:numId w:val="22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принятию управленческих решений</w:t>
            </w:r>
          </w:p>
          <w:p w:rsidR="0097035E" w:rsidRPr="0097035E" w:rsidRDefault="0097035E" w:rsidP="0097035E">
            <w:pPr>
              <w:numPr>
                <w:ilvl w:val="0"/>
                <w:numId w:val="22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рационального принятия решения</w:t>
            </w:r>
          </w:p>
          <w:p w:rsidR="0097035E" w:rsidRPr="0097035E" w:rsidRDefault="0097035E" w:rsidP="0097035E">
            <w:pPr>
              <w:numPr>
                <w:ilvl w:val="0"/>
                <w:numId w:val="22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принятие решения</w:t>
            </w:r>
          </w:p>
          <w:p w:rsidR="0097035E" w:rsidRPr="0097035E" w:rsidRDefault="0097035E" w:rsidP="0097035E">
            <w:pPr>
              <w:numPr>
                <w:ilvl w:val="0"/>
                <w:numId w:val="22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принятия управленческого решения</w:t>
            </w:r>
          </w:p>
          <w:p w:rsidR="0097035E" w:rsidRPr="0097035E" w:rsidRDefault="0097035E" w:rsidP="0097035E">
            <w:pPr>
              <w:spacing w:after="0" w:line="228" w:lineRule="auto"/>
              <w:ind w:left="318"/>
              <w:contextualSpacing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Групповая динамика</w:t>
            </w:r>
          </w:p>
          <w:p w:rsidR="0097035E" w:rsidRPr="0097035E" w:rsidRDefault="0097035E" w:rsidP="0097035E">
            <w:pPr>
              <w:numPr>
                <w:ilvl w:val="0"/>
                <w:numId w:val="23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малой группы</w:t>
            </w:r>
          </w:p>
          <w:p w:rsidR="0097035E" w:rsidRPr="0097035E" w:rsidRDefault="0097035E" w:rsidP="0097035E">
            <w:pPr>
              <w:numPr>
                <w:ilvl w:val="0"/>
                <w:numId w:val="23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группы</w:t>
            </w:r>
          </w:p>
          <w:p w:rsidR="0097035E" w:rsidRPr="0097035E" w:rsidRDefault="0097035E" w:rsidP="0097035E">
            <w:pPr>
              <w:numPr>
                <w:ilvl w:val="0"/>
                <w:numId w:val="23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и неформальные группы</w:t>
            </w:r>
          </w:p>
          <w:p w:rsidR="0097035E" w:rsidRPr="0097035E" w:rsidRDefault="0097035E" w:rsidP="0097035E">
            <w:pPr>
              <w:numPr>
                <w:ilvl w:val="0"/>
                <w:numId w:val="23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жизнь и функционирование группы</w:t>
            </w:r>
          </w:p>
          <w:p w:rsidR="0097035E" w:rsidRPr="0097035E" w:rsidRDefault="0097035E" w:rsidP="0097035E">
            <w:pPr>
              <w:numPr>
                <w:ilvl w:val="0"/>
                <w:numId w:val="23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и группы</w:t>
            </w:r>
          </w:p>
          <w:p w:rsidR="0097035E" w:rsidRPr="0097035E" w:rsidRDefault="0097035E" w:rsidP="0097035E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97035E" w:rsidRPr="0097035E" w:rsidRDefault="0097035E" w:rsidP="0097035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«Отцом научного управления» часто называют:</w:t>
            </w:r>
          </w:p>
          <w:p w:rsidR="0097035E" w:rsidRPr="0097035E" w:rsidRDefault="0097035E" w:rsidP="0097035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      </w:r>
          </w:p>
          <w:p w:rsidR="0097035E" w:rsidRPr="0097035E" w:rsidRDefault="0097035E" w:rsidP="0097035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Фрэнка и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Гильбертов – они выделили семнадцать основных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назвав их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терблигами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 также они разработали метод анализа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которого была положена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кинограмма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рабочего</w:t>
            </w:r>
          </w:p>
          <w:p w:rsidR="0097035E" w:rsidRPr="0097035E" w:rsidRDefault="0097035E" w:rsidP="0097035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Тейлора – он пытался обосновать дневную норму рабочего методами хронометража и изучения его трудовых движений</w:t>
            </w:r>
          </w:p>
          <w:p w:rsidR="0097035E" w:rsidRPr="0097035E" w:rsidRDefault="0097035E" w:rsidP="0097035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создал график, который позволял планировать, распределять и проверять работу.</w:t>
            </w:r>
          </w:p>
          <w:p w:rsidR="0097035E" w:rsidRPr="0097035E" w:rsidRDefault="0097035E" w:rsidP="0097035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Классическая (административная) школа в управлении ставила своей целью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администратора как профессии</w:t>
            </w:r>
          </w:p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финансового аппарата на предприятии с производством и маркетингом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стиля управления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универсальных принципов управления</w:t>
            </w:r>
          </w:p>
          <w:p w:rsidR="0097035E" w:rsidRPr="0097035E" w:rsidRDefault="0097035E" w:rsidP="0097035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Высшим достижением школы научного управления является разработка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мотивации труда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математического моделирования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рабочих операций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психологической совместимости работников</w:t>
            </w:r>
          </w:p>
          <w:p w:rsidR="0097035E" w:rsidRPr="0097035E" w:rsidRDefault="0097035E" w:rsidP="0097035E">
            <w:pPr>
              <w:tabs>
                <w:tab w:val="num" w:pos="1080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достижения эффективного функционирования организации необходимо:</w:t>
            </w:r>
          </w:p>
          <w:p w:rsidR="0097035E" w:rsidRPr="0097035E" w:rsidRDefault="0097035E" w:rsidP="0097035E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надлежащие применение власти;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финансовый капитал;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упорядочить структуру персонала в организации.</w:t>
            </w:r>
          </w:p>
          <w:p w:rsidR="0097035E" w:rsidRPr="0097035E" w:rsidRDefault="0097035E" w:rsidP="0097035E">
            <w:pPr>
              <w:tabs>
                <w:tab w:val="num" w:pos="35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97035E" w:rsidRPr="0097035E" w:rsidRDefault="0097035E" w:rsidP="0097035E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Лидерство – это: 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 всегда первым;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совокупность руководящих качеств;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оказывать влияние на отдельных людей и группы, направляя их усилия на достижение целей организации.</w:t>
            </w:r>
          </w:p>
          <w:p w:rsidR="0097035E" w:rsidRPr="0097035E" w:rsidRDefault="0097035E" w:rsidP="0097035E">
            <w:pPr>
              <w:tabs>
                <w:tab w:val="num" w:pos="900"/>
                <w:tab w:val="num" w:pos="1080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97035E" w:rsidRPr="0097035E" w:rsidRDefault="0097035E" w:rsidP="0097035E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из перечисленных вариантов не является формой власти: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принуждении;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понимании мотивации персонала;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эталонная власть.</w:t>
            </w:r>
          </w:p>
          <w:p w:rsidR="0097035E" w:rsidRPr="0097035E" w:rsidRDefault="0097035E" w:rsidP="0097035E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функции управления: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организация, мотивация, контроль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мотивация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мотивация, контроль</w:t>
            </w:r>
          </w:p>
          <w:p w:rsidR="0097035E" w:rsidRPr="0097035E" w:rsidRDefault="0097035E" w:rsidP="0097035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№2 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планирования деятельности организации является: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затрат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сроков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сил и средств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численности работников</w:t>
            </w:r>
          </w:p>
          <w:p w:rsidR="0097035E" w:rsidRPr="0097035E" w:rsidRDefault="0097035E" w:rsidP="0097035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контроля в организации обычно состоит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предварительного, текущего и заключительного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заключительного 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и заключительного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из текущего контроля</w:t>
            </w:r>
          </w:p>
          <w:p w:rsidR="0097035E" w:rsidRPr="0097035E" w:rsidRDefault="0097035E" w:rsidP="0097035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97035E" w:rsidRPr="0097035E" w:rsidRDefault="0097035E" w:rsidP="0097035E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Управление конфликтами и стрессами</w:t>
            </w:r>
          </w:p>
          <w:p w:rsidR="0097035E" w:rsidRPr="0097035E" w:rsidRDefault="0097035E" w:rsidP="009703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конфликта</w:t>
            </w:r>
          </w:p>
          <w:p w:rsidR="0097035E" w:rsidRPr="0097035E" w:rsidRDefault="0097035E" w:rsidP="009703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конфликтов</w:t>
            </w:r>
          </w:p>
          <w:p w:rsidR="0097035E" w:rsidRPr="0097035E" w:rsidRDefault="0097035E" w:rsidP="009703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конфликтов</w:t>
            </w:r>
          </w:p>
          <w:p w:rsidR="0097035E" w:rsidRPr="0097035E" w:rsidRDefault="0097035E" w:rsidP="009703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конфликтов</w:t>
            </w:r>
          </w:p>
          <w:p w:rsidR="0097035E" w:rsidRPr="0097035E" w:rsidRDefault="0097035E" w:rsidP="0097035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конфликтов</w:t>
            </w:r>
          </w:p>
        </w:tc>
      </w:tr>
      <w:tr w:rsidR="0097035E" w:rsidRPr="0097035E" w:rsidTr="0097035E">
        <w:trPr>
          <w:trHeight w:val="340"/>
        </w:trPr>
        <w:tc>
          <w:tcPr>
            <w:tcW w:w="1094" w:type="pct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№2</w:t>
            </w:r>
          </w:p>
        </w:tc>
        <w:tc>
          <w:tcPr>
            <w:tcW w:w="3906" w:type="pct"/>
          </w:tcPr>
          <w:p w:rsidR="0097035E" w:rsidRPr="0097035E" w:rsidRDefault="0097035E" w:rsidP="0097035E">
            <w:pPr>
              <w:tabs>
                <w:tab w:val="left" w:pos="318"/>
              </w:tabs>
              <w:spacing w:after="0" w:line="240" w:lineRule="auto"/>
              <w:ind w:left="34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эссе: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Соотносительность понятий «нужда», «потребность», «спрос».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Принципы функционирования рыночного хозяйства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конкурентных рынков и принципы ценообразования на них.</w:t>
            </w:r>
            <w:r w:rsidRPr="0097035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Стратегический и операционный маркетинг</w:t>
            </w:r>
            <w:r w:rsidRPr="0097035E"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 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Принцип приоритета потребителя</w:t>
            </w:r>
            <w:r w:rsidRPr="0097035E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Новые конкуренты и потребители</w:t>
            </w:r>
            <w:r w:rsidRPr="0097035E">
              <w:rPr>
                <w:sz w:val="24"/>
                <w:szCs w:val="24"/>
              </w:rPr>
              <w:t xml:space="preserve"> </w:t>
            </w:r>
          </w:p>
          <w:p w:rsidR="0097035E" w:rsidRPr="0097035E" w:rsidRDefault="0097035E" w:rsidP="0097035E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 маркетингом – оценка эффективных форм</w:t>
            </w:r>
          </w:p>
        </w:tc>
      </w:tr>
      <w:tr w:rsidR="0097035E" w:rsidRPr="0097035E" w:rsidTr="0097035E">
        <w:trPr>
          <w:trHeight w:val="340"/>
        </w:trPr>
        <w:tc>
          <w:tcPr>
            <w:tcW w:w="1094" w:type="pct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97035E" w:rsidRPr="0097035E" w:rsidRDefault="0097035E" w:rsidP="0097035E">
            <w:pPr>
              <w:tabs>
                <w:tab w:val="left" w:pos="284"/>
              </w:tabs>
              <w:spacing w:after="0" w:line="240" w:lineRule="auto"/>
              <w:ind w:left="360" w:firstLine="5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97035E" w:rsidRPr="0097035E" w:rsidRDefault="0097035E" w:rsidP="0097035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Идея концепции совершенствования производства заключается  в том, что </w:t>
            </w:r>
          </w:p>
          <w:p w:rsidR="0097035E" w:rsidRPr="0097035E" w:rsidRDefault="0097035E" w:rsidP="0097035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у которого выше качество</w:t>
            </w:r>
          </w:p>
          <w:p w:rsidR="0097035E" w:rsidRPr="0097035E" w:rsidRDefault="0097035E" w:rsidP="0097035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который широко распространен на рынке и доступен по цене</w:t>
            </w:r>
          </w:p>
          <w:p w:rsidR="0097035E" w:rsidRPr="0097035E" w:rsidRDefault="0097035E" w:rsidP="0097035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нуждается в активном продвижении на рынке</w:t>
            </w:r>
          </w:p>
          <w:p w:rsidR="0097035E" w:rsidRPr="0097035E" w:rsidRDefault="0097035E" w:rsidP="0097035E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достижения целей организации являются определение нужд и потребностей целевых рынков и обеспечения  желаемой удовлетворенности более эффективным и более продуктивным, чем у конкурентов, способом.</w:t>
            </w:r>
          </w:p>
          <w:p w:rsidR="0097035E" w:rsidRPr="0097035E" w:rsidRDefault="0097035E" w:rsidP="0097035E">
            <w:pPr>
              <w:tabs>
                <w:tab w:val="left" w:pos="284"/>
              </w:tabs>
              <w:spacing w:after="0" w:line="240" w:lineRule="auto"/>
              <w:ind w:left="318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97035E" w:rsidRPr="0097035E" w:rsidRDefault="0097035E" w:rsidP="0097035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 взаимодействия предполагает</w:t>
            </w:r>
          </w:p>
          <w:p w:rsidR="0097035E" w:rsidRPr="0097035E" w:rsidRDefault="0097035E" w:rsidP="0097035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значения информации</w:t>
            </w:r>
          </w:p>
          <w:p w:rsidR="0097035E" w:rsidRPr="0097035E" w:rsidRDefault="0097035E" w:rsidP="0097035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Индивидуализацию отношений с потребителями</w:t>
            </w:r>
          </w:p>
          <w:p w:rsidR="0097035E" w:rsidRPr="0097035E" w:rsidRDefault="0097035E" w:rsidP="0097035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завоевание внимания клиентов</w:t>
            </w:r>
          </w:p>
          <w:p w:rsidR="0097035E" w:rsidRPr="0097035E" w:rsidRDefault="0097035E" w:rsidP="0097035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Активизацию производства.</w:t>
            </w:r>
          </w:p>
          <w:p w:rsidR="0097035E" w:rsidRPr="0097035E" w:rsidRDefault="0097035E" w:rsidP="0097035E">
            <w:pPr>
              <w:tabs>
                <w:tab w:val="left" w:pos="284"/>
              </w:tabs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97035E" w:rsidRPr="0097035E" w:rsidRDefault="0097035E" w:rsidP="0097035E">
            <w:pPr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концентрированного маркетинга эффективна, если предприятие</w:t>
            </w:r>
          </w:p>
          <w:p w:rsidR="0097035E" w:rsidRPr="0097035E" w:rsidRDefault="0097035E" w:rsidP="0097035E">
            <w:pPr>
              <w:numPr>
                <w:ilvl w:val="0"/>
                <w:numId w:val="12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и располагает финансовыми ресурсами</w:t>
            </w:r>
          </w:p>
          <w:p w:rsidR="0097035E" w:rsidRPr="0097035E" w:rsidRDefault="0097035E" w:rsidP="0097035E">
            <w:pPr>
              <w:numPr>
                <w:ilvl w:val="0"/>
                <w:numId w:val="12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максимизировать сбыт</w:t>
            </w:r>
          </w:p>
          <w:p w:rsidR="0097035E" w:rsidRPr="0097035E" w:rsidRDefault="0097035E" w:rsidP="0097035E">
            <w:pPr>
              <w:numPr>
                <w:ilvl w:val="0"/>
                <w:numId w:val="12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дифференцированный товар для различных потребителей</w:t>
            </w:r>
          </w:p>
          <w:p w:rsidR="0097035E" w:rsidRPr="0097035E" w:rsidRDefault="0097035E" w:rsidP="0097035E">
            <w:pPr>
              <w:numPr>
                <w:ilvl w:val="0"/>
                <w:numId w:val="12"/>
              </w:numPr>
              <w:tabs>
                <w:tab w:val="left" w:pos="166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Небольшое, и ресурсы его ограничены</w:t>
            </w:r>
            <w:proofErr w:type="gramEnd"/>
          </w:p>
          <w:p w:rsidR="0097035E" w:rsidRPr="0097035E" w:rsidRDefault="0097035E" w:rsidP="0097035E">
            <w:pPr>
              <w:tabs>
                <w:tab w:val="left" w:pos="166"/>
              </w:tabs>
              <w:spacing w:after="0" w:line="240" w:lineRule="auto"/>
              <w:ind w:left="360" w:firstLine="8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360" w:hanging="3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Концепции социально-этического маркетинга соответствует ориентация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035E" w:rsidRPr="0097035E" w:rsidRDefault="0097035E" w:rsidP="0097035E">
            <w:pPr>
              <w:numPr>
                <w:ilvl w:val="0"/>
                <w:numId w:val="14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рекламную кампанию</w:t>
            </w:r>
          </w:p>
          <w:p w:rsidR="0097035E" w:rsidRPr="0097035E" w:rsidRDefault="0097035E" w:rsidP="0097035E">
            <w:pPr>
              <w:numPr>
                <w:ilvl w:val="0"/>
                <w:numId w:val="14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</w:t>
            </w:r>
          </w:p>
          <w:p w:rsidR="0097035E" w:rsidRPr="0097035E" w:rsidRDefault="0097035E" w:rsidP="0097035E">
            <w:pPr>
              <w:numPr>
                <w:ilvl w:val="0"/>
                <w:numId w:val="14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товар и эффективный сбыт</w:t>
            </w:r>
          </w:p>
          <w:p w:rsidR="0097035E" w:rsidRPr="0097035E" w:rsidRDefault="0097035E" w:rsidP="0097035E">
            <w:pPr>
              <w:numPr>
                <w:ilvl w:val="0"/>
                <w:numId w:val="14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потребителя, производителя и общество в целом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left="1168" w:firstLine="2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рынок более всего соответствует утверждение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найдите то, что можно продать, а затем попытайтесь произвести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попытайтесь как можно лучше продать то, что удается произвести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заведите покупателя и заставьте купить товар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попытайтесь максимально полно использовать имеющиеся у Вас ресурсы для того, чтобы произвести товар</w:t>
            </w:r>
          </w:p>
          <w:p w:rsidR="0097035E" w:rsidRPr="0097035E" w:rsidRDefault="0097035E" w:rsidP="0097035E">
            <w:pPr>
              <w:numPr>
                <w:ilvl w:val="0"/>
                <w:numId w:val="15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продвижения товаров к потребителю</w:t>
            </w:r>
          </w:p>
          <w:p w:rsidR="0097035E" w:rsidRPr="0097035E" w:rsidRDefault="0097035E" w:rsidP="0097035E">
            <w:pPr>
              <w:tabs>
                <w:tab w:val="left" w:pos="166"/>
                <w:tab w:val="left" w:pos="331"/>
              </w:tabs>
              <w:spacing w:after="0" w:line="240" w:lineRule="auto"/>
              <w:ind w:left="91" w:firstLine="7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97035E" w:rsidRPr="0097035E" w:rsidRDefault="0097035E" w:rsidP="0097035E">
            <w:pPr>
              <w:tabs>
                <w:tab w:val="left" w:pos="91"/>
                <w:tab w:val="left" w:pos="331"/>
                <w:tab w:val="left" w:pos="451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Ориентации на рынок более всего НЕ соответствует утверждение</w:t>
            </w:r>
          </w:p>
          <w:p w:rsidR="0097035E" w:rsidRPr="0097035E" w:rsidRDefault="0097035E" w:rsidP="0097035E">
            <w:pPr>
              <w:numPr>
                <w:ilvl w:val="0"/>
                <w:numId w:val="17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полно используйте ресурсы фирмы для производства товара</w:t>
            </w:r>
          </w:p>
          <w:p w:rsidR="0097035E" w:rsidRPr="0097035E" w:rsidRDefault="0097035E" w:rsidP="0097035E">
            <w:pPr>
              <w:numPr>
                <w:ilvl w:val="0"/>
                <w:numId w:val="17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клиента, а не товар</w:t>
            </w:r>
          </w:p>
          <w:p w:rsidR="0097035E" w:rsidRPr="0097035E" w:rsidRDefault="0097035E" w:rsidP="0097035E">
            <w:pPr>
              <w:numPr>
                <w:ilvl w:val="0"/>
                <w:numId w:val="17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– вам господин</w:t>
            </w:r>
          </w:p>
          <w:p w:rsidR="0097035E" w:rsidRPr="0097035E" w:rsidRDefault="0097035E" w:rsidP="0097035E">
            <w:pPr>
              <w:numPr>
                <w:ilvl w:val="0"/>
                <w:numId w:val="17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Удовлетворяйте потребности, а не продавайте товары</w:t>
            </w:r>
          </w:p>
        </w:tc>
      </w:tr>
      <w:tr w:rsidR="0097035E" w:rsidRPr="0097035E" w:rsidTr="0097035E">
        <w:trPr>
          <w:trHeight w:val="340"/>
        </w:trPr>
        <w:tc>
          <w:tcPr>
            <w:tcW w:w="1094" w:type="pct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ИДЗ 1</w:t>
            </w:r>
          </w:p>
        </w:tc>
        <w:tc>
          <w:tcPr>
            <w:tcW w:w="3906" w:type="pct"/>
          </w:tcPr>
          <w:p w:rsidR="0097035E" w:rsidRPr="0097035E" w:rsidRDefault="0097035E" w:rsidP="0097035E">
            <w:pPr>
              <w:tabs>
                <w:tab w:val="left" w:pos="284"/>
                <w:tab w:val="left" w:pos="1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программы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представить презентацию одной из тем:</w:t>
            </w:r>
          </w:p>
          <w:p w:rsidR="0097035E" w:rsidRPr="0097035E" w:rsidRDefault="0097035E" w:rsidP="0097035E">
            <w:pPr>
              <w:numPr>
                <w:ilvl w:val="0"/>
                <w:numId w:val="27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принципы и функции маркетинга</w:t>
            </w:r>
          </w:p>
          <w:p w:rsidR="0097035E" w:rsidRPr="0097035E" w:rsidRDefault="0097035E" w:rsidP="0097035E">
            <w:pPr>
              <w:numPr>
                <w:ilvl w:val="0"/>
                <w:numId w:val="27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товара</w:t>
            </w:r>
          </w:p>
          <w:p w:rsidR="0097035E" w:rsidRPr="0097035E" w:rsidRDefault="0097035E" w:rsidP="0097035E">
            <w:pPr>
              <w:numPr>
                <w:ilvl w:val="0"/>
                <w:numId w:val="27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политика предприятия</w:t>
            </w:r>
            <w:r w:rsidRPr="0097035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97035E" w:rsidRPr="0097035E" w:rsidRDefault="0097035E" w:rsidP="0097035E">
            <w:pPr>
              <w:tabs>
                <w:tab w:val="left" w:pos="601"/>
                <w:tab w:val="left" w:pos="1452"/>
              </w:tabs>
              <w:spacing w:after="0"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5E" w:rsidRPr="0097035E" w:rsidTr="0097035E">
        <w:trPr>
          <w:trHeight w:val="90"/>
        </w:trPr>
        <w:tc>
          <w:tcPr>
            <w:tcW w:w="1094" w:type="pct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промежуточной аттестации (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97035E" w:rsidRPr="0097035E" w:rsidRDefault="0097035E" w:rsidP="0097035E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организации, виды ее существования</w:t>
            </w:r>
          </w:p>
          <w:p w:rsidR="0097035E" w:rsidRPr="0097035E" w:rsidRDefault="0097035E" w:rsidP="0097035E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функции менеджмента</w:t>
            </w:r>
          </w:p>
          <w:p w:rsidR="0097035E" w:rsidRPr="0097035E" w:rsidRDefault="0097035E" w:rsidP="0097035E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 разрешение конфликтов в организации</w:t>
            </w:r>
          </w:p>
          <w:p w:rsidR="0097035E" w:rsidRPr="0097035E" w:rsidRDefault="0097035E" w:rsidP="0097035E">
            <w:pPr>
              <w:numPr>
                <w:ilvl w:val="0"/>
                <w:numId w:val="19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Сегментирование потребителей. Объекты, признаки и критерии сегментации.</w:t>
            </w:r>
          </w:p>
          <w:p w:rsidR="0097035E" w:rsidRPr="0097035E" w:rsidRDefault="0097035E" w:rsidP="0097035E">
            <w:pPr>
              <w:numPr>
                <w:ilvl w:val="0"/>
                <w:numId w:val="19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маркетинг и его сравнительная характеристика с другими видами целевого маркетинга.</w:t>
            </w:r>
          </w:p>
          <w:p w:rsidR="0097035E" w:rsidRPr="0097035E" w:rsidRDefault="0097035E" w:rsidP="0097035E">
            <w:pPr>
              <w:numPr>
                <w:ilvl w:val="0"/>
                <w:numId w:val="19"/>
              </w:numPr>
              <w:tabs>
                <w:tab w:val="left" w:pos="284"/>
                <w:tab w:val="left" w:pos="318"/>
                <w:tab w:val="left" w:pos="601"/>
                <w:tab w:val="left" w:pos="1452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Конъюнктурный обзор: понятие и содержание основных разделов.</w:t>
            </w:r>
          </w:p>
        </w:tc>
      </w:tr>
    </w:tbl>
    <w:p w:rsidR="0097035E" w:rsidRPr="0097035E" w:rsidRDefault="0097035E" w:rsidP="009703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</w:t>
      </w: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02"/>
      </w:tblGrid>
      <w:tr w:rsidR="0097035E" w:rsidRPr="0097035E" w:rsidTr="00970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97035E" w:rsidRPr="0097035E" w:rsidTr="0097035E">
        <w:tc>
          <w:tcPr>
            <w:tcW w:w="9463" w:type="dxa"/>
            <w:gridSpan w:val="3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035E" w:rsidRPr="0097035E" w:rsidTr="0097035E">
        <w:tc>
          <w:tcPr>
            <w:tcW w:w="56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 № 1332 для чтения лекций</w:t>
            </w:r>
          </w:p>
        </w:tc>
        <w:tc>
          <w:tcPr>
            <w:tcW w:w="6202" w:type="dxa"/>
          </w:tcPr>
          <w:p w:rsidR="0097035E" w:rsidRPr="0097035E" w:rsidRDefault="0097035E" w:rsidP="0097035E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5E" w:rsidRPr="0097035E" w:rsidTr="0097035E">
        <w:tc>
          <w:tcPr>
            <w:tcW w:w="56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1336 для проведения самостоятельной работы</w:t>
            </w:r>
          </w:p>
        </w:tc>
        <w:tc>
          <w:tcPr>
            <w:tcW w:w="6202" w:type="dxa"/>
          </w:tcPr>
          <w:p w:rsidR="0097035E" w:rsidRPr="0097035E" w:rsidRDefault="0097035E" w:rsidP="0097035E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5E" w:rsidRPr="0097035E" w:rsidTr="0097035E">
        <w:tc>
          <w:tcPr>
            <w:tcW w:w="567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97035E" w:rsidRPr="0097035E" w:rsidRDefault="0097035E" w:rsidP="0097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1330 для проведения практических занятий</w:t>
            </w:r>
          </w:p>
        </w:tc>
        <w:tc>
          <w:tcPr>
            <w:tcW w:w="6202" w:type="dxa"/>
          </w:tcPr>
          <w:p w:rsidR="0097035E" w:rsidRPr="0097035E" w:rsidRDefault="0097035E" w:rsidP="0097035E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97035E" w:rsidRPr="0097035E" w:rsidRDefault="0097035E" w:rsidP="0097035E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доступа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</w:p>
          <w:p w:rsidR="0097035E" w:rsidRPr="0097035E" w:rsidRDefault="0097035E" w:rsidP="0097035E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35E" w:rsidRPr="0097035E" w:rsidTr="0097035E">
        <w:tc>
          <w:tcPr>
            <w:tcW w:w="567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694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1156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учебной литературы</w:t>
            </w:r>
          </w:p>
        </w:tc>
        <w:tc>
          <w:tcPr>
            <w:tcW w:w="6202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  <w:tr w:rsidR="0097035E" w:rsidRPr="0097035E" w:rsidTr="0097035E">
        <w:tc>
          <w:tcPr>
            <w:tcW w:w="567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4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1154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научной литературы</w:t>
            </w:r>
          </w:p>
        </w:tc>
        <w:tc>
          <w:tcPr>
            <w:tcW w:w="6202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4 компьютеров, подключенных к сети Интернет.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97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</w:tbl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7035E" w:rsidRPr="0097035E" w:rsidSect="0097035E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97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9703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97035E" w:rsidRPr="0097035E" w:rsidRDefault="0097035E" w:rsidP="0097035E">
      <w:pPr>
        <w:tabs>
          <w:tab w:val="left" w:pos="0"/>
          <w:tab w:val="right" w:leader="underscore" w:pos="9639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3</w:t>
      </w: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Перечень основной учебной литературы </w:t>
      </w:r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tbl>
      <w:tblPr>
        <w:tblW w:w="15094" w:type="dxa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536"/>
        <w:gridCol w:w="2986"/>
        <w:gridCol w:w="2100"/>
        <w:gridCol w:w="969"/>
        <w:gridCol w:w="2331"/>
        <w:gridCol w:w="2469"/>
        <w:gridCol w:w="939"/>
      </w:tblGrid>
      <w:tr w:rsidR="0097035E" w:rsidRPr="0097035E" w:rsidTr="0097035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97035E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97035E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97035E" w:rsidRPr="0097035E" w:rsidTr="0097035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Мескон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М., Альберт М.,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Хедоури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Ф. 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ИД Вильямс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035E" w:rsidRPr="0097035E" w:rsidTr="0097035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Виханский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Магистр,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http://znanium.com/catalog/product/988768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7035E" w:rsidRPr="0097035E" w:rsidTr="0097035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Наумов В.Н.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7035E" w:rsidRPr="0097035E" w:rsidTr="0097035E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Романов А.А., Басенко В.П., Жуков Б.М.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маркетинга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35E" w:rsidRPr="0097035E" w:rsidRDefault="0097035E" w:rsidP="009703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М.:Дашков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и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http://znanium.com/catalog/product/415055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97035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Дополнительная </w:t>
      </w:r>
      <w:r w:rsidRPr="0097035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учебная литература (печатные и электронные издания)</w:t>
      </w:r>
    </w:p>
    <w:p w:rsidR="0097035E" w:rsidRPr="0097035E" w:rsidRDefault="0097035E" w:rsidP="009703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tbl>
      <w:tblPr>
        <w:tblW w:w="1508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550"/>
        <w:gridCol w:w="3000"/>
        <w:gridCol w:w="2086"/>
        <w:gridCol w:w="928"/>
        <w:gridCol w:w="2386"/>
        <w:gridCol w:w="2482"/>
        <w:gridCol w:w="898"/>
      </w:tblGrid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97035E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97035E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7035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97035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Веснин В. Р.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35E" w:rsidRPr="0097035E" w:rsidRDefault="0097035E" w:rsidP="009703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Проспект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Л.Е.,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Басовская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Е.Н.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2016</w:t>
            </w:r>
          </w:p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Pr="0097035E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http://znanium.com/catalog/product/544241</w:t>
              </w:r>
            </w:hyperlink>
          </w:p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http://znanium.com/catalog/product/939196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Тимофеев М.И.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ИЦ РИОР: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http://znanium.com/catalog/product/463390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,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035E" w:rsidRPr="0097035E" w:rsidTr="0097035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Алексунин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В.А.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 xml:space="preserve">М.: Дашков и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К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hyperlink r:id="rId7" w:history="1">
              <w:r w:rsidRPr="0097035E">
                <w:rPr>
                  <w:rFonts w:ascii="Times New Roman" w:eastAsia="SimSun" w:hAnsi="Times New Roman" w:cs="Times New Roman"/>
                  <w:color w:val="000000" w:themeColor="text1"/>
                  <w:kern w:val="1"/>
                  <w:sz w:val="24"/>
                  <w:szCs w:val="24"/>
                  <w:lang w:eastAsia="hi-IN" w:bidi="hi-IN"/>
                </w:rPr>
                <w:t>http://znanium.com/catalog/product/511979</w:t>
              </w:r>
            </w:hyperlink>
            <w:r w:rsidRPr="00970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5E" w:rsidRPr="0097035E" w:rsidRDefault="0097035E" w:rsidP="0097035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03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9.3.Информационное обеспечение учебного процесса</w:t>
      </w:r>
    </w:p>
    <w:p w:rsidR="0097035E" w:rsidRPr="0097035E" w:rsidRDefault="0097035E" w:rsidP="009703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703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9.3.1. Ресурсы электронной библиотеки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com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8" w:history="1"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97035E" w:rsidRPr="0097035E" w:rsidRDefault="0097035E" w:rsidP="0097035E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com</w:t>
      </w:r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  <w:hyperlink r:id="rId9" w:history="1">
        <w:r w:rsidRPr="0097035E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97035E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97035E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.</w:t>
        </w:r>
        <w:r w:rsidRPr="0097035E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97035E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(э</w:t>
      </w:r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учебно-методическими</w:t>
      </w:r>
      <w:proofErr w:type="gramEnd"/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«ИВИС» </w:t>
      </w:r>
      <w:hyperlink r:id="rId10" w:history="1"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https://dlib.eastview.com</w:t>
        </w:r>
      </w:hyperlink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Web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of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Science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1" w:history="1"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97035E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  (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Scopus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https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www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proofErr w:type="spellStart"/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</w:hyperlink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97035E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е</w:t>
      </w:r>
      <w:proofErr w:type="gramEnd"/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LIBRARY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RU</w:t>
      </w: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97035E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https://elibrary.ru</w:t>
        </w:r>
      </w:hyperlink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4" w:history="1">
        <w:r w:rsidRPr="0097035E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97035E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7035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«НЭИКОН»</w:t>
      </w:r>
      <w:r w:rsidRPr="0097035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hyperlink r:id="rId15" w:history="1"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97035E" w:rsidRPr="0097035E" w:rsidRDefault="0097035E" w:rsidP="0097035E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</w:t>
      </w:r>
      <w:proofErr w:type="spellStart"/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com</w:t>
      </w:r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Обзор СМИ» </w:t>
      </w:r>
      <w:hyperlink r:id="rId16" w:history="1"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97035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970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(</w:t>
      </w:r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статьи, интервью и др. </w:t>
      </w:r>
      <w:r w:rsidRPr="009703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9703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97035E" w:rsidRPr="0097035E" w:rsidRDefault="0097035E" w:rsidP="0097035E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7035E" w:rsidRPr="0097035E" w:rsidRDefault="0097035E" w:rsidP="0097035E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9.3.2. Профессиональные базы данных</w:t>
      </w:r>
      <w:r w:rsidRPr="0097035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97035E" w:rsidRPr="0097035E" w:rsidRDefault="0097035E" w:rsidP="0097035E">
      <w:pPr>
        <w:numPr>
          <w:ilvl w:val="0"/>
          <w:numId w:val="30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_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97035E" w:rsidRPr="0097035E" w:rsidRDefault="0097035E" w:rsidP="0097035E">
      <w:pPr>
        <w:numPr>
          <w:ilvl w:val="0"/>
          <w:numId w:val="30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97035E" w:rsidRPr="0097035E" w:rsidRDefault="0097035E" w:rsidP="0097035E">
      <w:pPr>
        <w:numPr>
          <w:ilvl w:val="0"/>
          <w:numId w:val="30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com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реферативная база данных 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Scopus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97035E" w:rsidRPr="0097035E" w:rsidRDefault="0097035E" w:rsidP="0097035E">
      <w:pPr>
        <w:numPr>
          <w:ilvl w:val="0"/>
          <w:numId w:val="30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97035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крупнейший российский информационный портал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9703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97035E" w:rsidRPr="0097035E" w:rsidRDefault="0097035E" w:rsidP="0097035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35E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97035E" w:rsidRPr="0097035E" w:rsidRDefault="0097035E" w:rsidP="0097035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</w:t>
      </w:r>
      <w:hyperlink r:id="rId21" w:history="1">
        <w:r w:rsidRPr="0097035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www.nir.ru/Socio/scipubl/wciom/monitor.htm</w:t>
        </w:r>
      </w:hyperlink>
      <w:r w:rsidRPr="009703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Мониторинг общественного мнения: экономические и социальные перемены</w:t>
      </w:r>
      <w:r w:rsidRPr="0097035E">
        <w:t>;</w:t>
      </w:r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35E" w:rsidRPr="0097035E" w:rsidRDefault="0097035E" w:rsidP="0097035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</w:t>
        </w:r>
        <w:proofErr w:type="spellStart"/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ttp</w:t>
        </w:r>
        <w:proofErr w:type="spellEnd"/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://.</w:t>
        </w:r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consultant</w:t>
        </w:r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</w:hyperlink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компьютерная справочная правовая система в России, разрабатывается компанией «</w:t>
      </w:r>
      <w:proofErr w:type="spellStart"/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>» c 1992 г.</w:t>
      </w:r>
    </w:p>
    <w:p w:rsidR="0097035E" w:rsidRPr="0097035E" w:rsidRDefault="0097035E" w:rsidP="0097035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http://www.rg.ru/</w:t>
        </w:r>
      </w:hyperlink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государственное издание (официальный публикатор государственных документов) «Российская газета»;</w:t>
      </w:r>
    </w:p>
    <w:p w:rsidR="0097035E" w:rsidRPr="0097035E" w:rsidRDefault="0097035E" w:rsidP="0097035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703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http://law-journal.ru/</w:t>
        </w:r>
      </w:hyperlink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журнала «Вопросы экономики и права».</w:t>
      </w:r>
    </w:p>
    <w:p w:rsidR="0097035E" w:rsidRPr="0097035E" w:rsidRDefault="0097035E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9.3.3 Лицензионное программное обеспечение</w:t>
      </w:r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03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(ежегодно обновляется)</w:t>
      </w:r>
    </w:p>
    <w:p w:rsidR="0097035E" w:rsidRPr="0097035E" w:rsidRDefault="0097035E" w:rsidP="0097035E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70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Таблица 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765"/>
        <w:gridCol w:w="2268"/>
      </w:tblGrid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60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KW9-00322,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№510/2015 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970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P73-06270,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970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R18-04335,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970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6VC-02115,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970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021-10548,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970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бизнеса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KL4863RATFQ,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№511/2016.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30.12.2016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Security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почтовых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серверов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MailAddress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year Educational Renewal License, 250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KL4313RATFQ,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№511/2016 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LBS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Desktop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LBW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30.12.2016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AUTIDESK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2014, разрешение на одновременное подключение до 1250 устройств. Лицензия 559-87919553.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Simulink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unlimited №DVD10B.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Adobe Illustrator CS5 15.0 WIN AOO License RU (650061595), 17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WIN S/N 1034-1008-8644-9963-7815-0526, MAC S/N 1034-0000-0738-3015-4154-4614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2010 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48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 2009 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31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2008Г.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dMax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рабочих мест, серийный номер 560-36133798/128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 рабочих мест, серийный номер 561-60451569/001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Concurrent Licenses (per License)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MLABCNP-10,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Symbolic Math Toolbox Classroom new Product From 10 to 24 Concurrent Licenses (per Licenses)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MATHTCLNP-10-24CL,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7035E" w:rsidRPr="0097035E" w:rsidTr="0097035E">
        <w:trPr>
          <w:tblHeader/>
        </w:trPr>
        <w:tc>
          <w:tcPr>
            <w:tcW w:w="534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765" w:type="dxa"/>
          </w:tcPr>
          <w:p w:rsidR="0097035E" w:rsidRPr="0097035E" w:rsidRDefault="0097035E" w:rsidP="0097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бизнеса – Стандартный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250-499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Node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Renewal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артикул 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RATFQ</w:t>
            </w: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№102/16-КС.</w:t>
            </w:r>
          </w:p>
        </w:tc>
        <w:tc>
          <w:tcPr>
            <w:tcW w:w="2268" w:type="dxa"/>
          </w:tcPr>
          <w:p w:rsidR="0097035E" w:rsidRPr="0097035E" w:rsidRDefault="0097035E" w:rsidP="009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35E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 2015г.</w:t>
            </w:r>
          </w:p>
        </w:tc>
      </w:tr>
    </w:tbl>
    <w:p w:rsidR="0097035E" w:rsidRPr="0097035E" w:rsidRDefault="0097035E" w:rsidP="009703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заседания кафедры коммерции и сервиса от  «27» августа2018 г.</w:t>
      </w: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5E" w:rsidRPr="0097035E" w:rsidRDefault="0097035E" w:rsidP="00970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доц. В.Ю. </w:t>
      </w:r>
      <w:proofErr w:type="spellStart"/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Мишаков</w:t>
      </w:r>
      <w:proofErr w:type="spellEnd"/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70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035E" w:rsidRPr="0097035E" w:rsidRDefault="0097035E" w:rsidP="0097035E"/>
    <w:p w:rsidR="0097035E" w:rsidRPr="0097035E" w:rsidRDefault="0097035E" w:rsidP="0097035E"/>
    <w:p w:rsidR="007015F1" w:rsidRDefault="007015F1"/>
    <w:sectPr w:rsidR="007015F1" w:rsidSect="0097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F25D63"/>
    <w:multiLevelType w:val="hybridMultilevel"/>
    <w:tmpl w:val="EF10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604"/>
    <w:multiLevelType w:val="hybridMultilevel"/>
    <w:tmpl w:val="F3B8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030F"/>
    <w:multiLevelType w:val="hybridMultilevel"/>
    <w:tmpl w:val="1820F4DA"/>
    <w:lvl w:ilvl="0" w:tplc="11B802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073226CA"/>
    <w:multiLevelType w:val="hybridMultilevel"/>
    <w:tmpl w:val="E7C29BE2"/>
    <w:lvl w:ilvl="0" w:tplc="13B42DD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0D2C7CF4"/>
    <w:multiLevelType w:val="hybridMultilevel"/>
    <w:tmpl w:val="ABC4F044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F2C2FD6"/>
    <w:multiLevelType w:val="hybridMultilevel"/>
    <w:tmpl w:val="2234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C0D83"/>
    <w:multiLevelType w:val="hybridMultilevel"/>
    <w:tmpl w:val="638661E6"/>
    <w:lvl w:ilvl="0" w:tplc="1E68F5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FE45990"/>
    <w:multiLevelType w:val="hybridMultilevel"/>
    <w:tmpl w:val="21E49DBC"/>
    <w:lvl w:ilvl="0" w:tplc="CEC04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72E1C"/>
    <w:multiLevelType w:val="hybridMultilevel"/>
    <w:tmpl w:val="7A5EF792"/>
    <w:lvl w:ilvl="0" w:tplc="2522FE14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16A458D8"/>
    <w:multiLevelType w:val="hybridMultilevel"/>
    <w:tmpl w:val="3FAC3E8E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73C0"/>
    <w:multiLevelType w:val="hybridMultilevel"/>
    <w:tmpl w:val="B7AA66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AF4085"/>
    <w:multiLevelType w:val="hybridMultilevel"/>
    <w:tmpl w:val="B9C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563E6"/>
    <w:multiLevelType w:val="hybridMultilevel"/>
    <w:tmpl w:val="9FA0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D6528"/>
    <w:multiLevelType w:val="hybridMultilevel"/>
    <w:tmpl w:val="6D20EF54"/>
    <w:lvl w:ilvl="0" w:tplc="ABD47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AF51AB"/>
    <w:multiLevelType w:val="hybridMultilevel"/>
    <w:tmpl w:val="CCF0B0B0"/>
    <w:lvl w:ilvl="0" w:tplc="56EC18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4DDE0014"/>
    <w:multiLevelType w:val="hybridMultilevel"/>
    <w:tmpl w:val="7B38A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AE070C"/>
    <w:multiLevelType w:val="hybridMultilevel"/>
    <w:tmpl w:val="190AFBEA"/>
    <w:lvl w:ilvl="0" w:tplc="D1E4C4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4A03D77"/>
    <w:multiLevelType w:val="hybridMultilevel"/>
    <w:tmpl w:val="65E6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36DAE"/>
    <w:multiLevelType w:val="hybridMultilevel"/>
    <w:tmpl w:val="CB24B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386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470526"/>
    <w:multiLevelType w:val="hybridMultilevel"/>
    <w:tmpl w:val="90E08E14"/>
    <w:lvl w:ilvl="0" w:tplc="F6A00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37414"/>
    <w:multiLevelType w:val="hybridMultilevel"/>
    <w:tmpl w:val="C35C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639C8"/>
    <w:multiLevelType w:val="hybridMultilevel"/>
    <w:tmpl w:val="E1F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F72AE"/>
    <w:multiLevelType w:val="hybridMultilevel"/>
    <w:tmpl w:val="9CE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57D48"/>
    <w:multiLevelType w:val="multilevel"/>
    <w:tmpl w:val="1A40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8">
    <w:nsid w:val="784B28D2"/>
    <w:multiLevelType w:val="hybridMultilevel"/>
    <w:tmpl w:val="990611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84412E"/>
    <w:multiLevelType w:val="hybridMultilevel"/>
    <w:tmpl w:val="945C3B7E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21"/>
  </w:num>
  <w:num w:numId="7">
    <w:abstractNumId w:val="24"/>
  </w:num>
  <w:num w:numId="8">
    <w:abstractNumId w:val="14"/>
  </w:num>
  <w:num w:numId="9">
    <w:abstractNumId w:val="26"/>
  </w:num>
  <w:num w:numId="10">
    <w:abstractNumId w:val="8"/>
  </w:num>
  <w:num w:numId="11">
    <w:abstractNumId w:val="17"/>
  </w:num>
  <w:num w:numId="12">
    <w:abstractNumId w:val="29"/>
  </w:num>
  <w:num w:numId="13">
    <w:abstractNumId w:val="22"/>
  </w:num>
  <w:num w:numId="14">
    <w:abstractNumId w:val="7"/>
  </w:num>
  <w:num w:numId="15">
    <w:abstractNumId w:val="20"/>
  </w:num>
  <w:num w:numId="16">
    <w:abstractNumId w:val="16"/>
  </w:num>
  <w:num w:numId="17">
    <w:abstractNumId w:val="19"/>
  </w:num>
  <w:num w:numId="18">
    <w:abstractNumId w:val="28"/>
  </w:num>
  <w:num w:numId="19">
    <w:abstractNumId w:val="13"/>
  </w:num>
  <w:num w:numId="20">
    <w:abstractNumId w:val="27"/>
  </w:num>
  <w:num w:numId="21">
    <w:abstractNumId w:val="4"/>
  </w:num>
  <w:num w:numId="22">
    <w:abstractNumId w:val="5"/>
  </w:num>
  <w:num w:numId="23">
    <w:abstractNumId w:val="6"/>
  </w:num>
  <w:num w:numId="24">
    <w:abstractNumId w:val="11"/>
  </w:num>
  <w:num w:numId="25">
    <w:abstractNumId w:val="23"/>
  </w:num>
  <w:num w:numId="26">
    <w:abstractNumId w:val="9"/>
  </w:num>
  <w:num w:numId="27">
    <w:abstractNumId w:val="10"/>
  </w:num>
  <w:num w:numId="28">
    <w:abstractNumId w:val="18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A"/>
    <w:rsid w:val="005D0A95"/>
    <w:rsid w:val="006A23BA"/>
    <w:rsid w:val="007015F1"/>
    <w:rsid w:val="0097035E"/>
    <w:rsid w:val="009A7D0A"/>
    <w:rsid w:val="00A44943"/>
    <w:rsid w:val="00D75BD6"/>
    <w:rsid w:val="00E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BA"/>
  </w:style>
  <w:style w:type="paragraph" w:styleId="1">
    <w:name w:val="heading 1"/>
    <w:basedOn w:val="a"/>
    <w:next w:val="a"/>
    <w:link w:val="10"/>
    <w:uiPriority w:val="99"/>
    <w:qFormat/>
    <w:rsid w:val="0097035E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703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03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9703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23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A23BA"/>
  </w:style>
  <w:style w:type="paragraph" w:styleId="a5">
    <w:name w:val="List Paragraph"/>
    <w:basedOn w:val="a"/>
    <w:uiPriority w:val="34"/>
    <w:qFormat/>
    <w:rsid w:val="00A449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035E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0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7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0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0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97035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035E"/>
  </w:style>
  <w:style w:type="numbering" w:customStyle="1" w:styleId="110">
    <w:name w:val="Нет списка11"/>
    <w:next w:val="a2"/>
    <w:uiPriority w:val="99"/>
    <w:semiHidden/>
    <w:unhideWhenUsed/>
    <w:rsid w:val="0097035E"/>
  </w:style>
  <w:style w:type="numbering" w:customStyle="1" w:styleId="111">
    <w:name w:val="Нет списка111"/>
    <w:next w:val="a2"/>
    <w:uiPriority w:val="99"/>
    <w:semiHidden/>
    <w:unhideWhenUsed/>
    <w:rsid w:val="0097035E"/>
  </w:style>
  <w:style w:type="character" w:customStyle="1" w:styleId="BodyTextChar">
    <w:name w:val="Body Text Char"/>
    <w:uiPriority w:val="99"/>
    <w:locked/>
    <w:rsid w:val="0097035E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97035E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97035E"/>
    <w:rPr>
      <w:color w:val="800080"/>
      <w:u w:val="single"/>
    </w:rPr>
  </w:style>
  <w:style w:type="character" w:styleId="a8">
    <w:name w:val="Emphasis"/>
    <w:uiPriority w:val="99"/>
    <w:qFormat/>
    <w:rsid w:val="0097035E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97035E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97035E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97035E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97035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7035E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97035E"/>
    <w:rPr>
      <w:lang w:eastAsia="ru-RU"/>
    </w:rPr>
  </w:style>
  <w:style w:type="paragraph" w:styleId="ad">
    <w:name w:val="header"/>
    <w:basedOn w:val="a"/>
    <w:link w:val="ae"/>
    <w:uiPriority w:val="99"/>
    <w:rsid w:val="009703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7035E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7035E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970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7035E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97035E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97035E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7035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97035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97035E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97035E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97035E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97035E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97035E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97035E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97035E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97035E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7035E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97035E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7035E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035E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97035E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97035E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97035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97035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97035E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97035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7035E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97035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7035E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97035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70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97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9703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9703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97035E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97035E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97035E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97035E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970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97035E"/>
  </w:style>
  <w:style w:type="paragraph" w:styleId="afe">
    <w:name w:val="No Spacing"/>
    <w:uiPriority w:val="1"/>
    <w:qFormat/>
    <w:rsid w:val="0097035E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9703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97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9703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BA"/>
  </w:style>
  <w:style w:type="paragraph" w:styleId="1">
    <w:name w:val="heading 1"/>
    <w:basedOn w:val="a"/>
    <w:next w:val="a"/>
    <w:link w:val="10"/>
    <w:uiPriority w:val="99"/>
    <w:qFormat/>
    <w:rsid w:val="0097035E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703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03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9703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23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A23BA"/>
  </w:style>
  <w:style w:type="paragraph" w:styleId="a5">
    <w:name w:val="List Paragraph"/>
    <w:basedOn w:val="a"/>
    <w:uiPriority w:val="34"/>
    <w:qFormat/>
    <w:rsid w:val="00A449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035E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0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7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0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0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97035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035E"/>
  </w:style>
  <w:style w:type="numbering" w:customStyle="1" w:styleId="110">
    <w:name w:val="Нет списка11"/>
    <w:next w:val="a2"/>
    <w:uiPriority w:val="99"/>
    <w:semiHidden/>
    <w:unhideWhenUsed/>
    <w:rsid w:val="0097035E"/>
  </w:style>
  <w:style w:type="numbering" w:customStyle="1" w:styleId="111">
    <w:name w:val="Нет списка111"/>
    <w:next w:val="a2"/>
    <w:uiPriority w:val="99"/>
    <w:semiHidden/>
    <w:unhideWhenUsed/>
    <w:rsid w:val="0097035E"/>
  </w:style>
  <w:style w:type="character" w:customStyle="1" w:styleId="BodyTextChar">
    <w:name w:val="Body Text Char"/>
    <w:uiPriority w:val="99"/>
    <w:locked/>
    <w:rsid w:val="0097035E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97035E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97035E"/>
    <w:rPr>
      <w:color w:val="800080"/>
      <w:u w:val="single"/>
    </w:rPr>
  </w:style>
  <w:style w:type="character" w:styleId="a8">
    <w:name w:val="Emphasis"/>
    <w:uiPriority w:val="99"/>
    <w:qFormat/>
    <w:rsid w:val="0097035E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97035E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97035E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97035E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97035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7035E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97035E"/>
    <w:rPr>
      <w:lang w:eastAsia="ru-RU"/>
    </w:rPr>
  </w:style>
  <w:style w:type="paragraph" w:styleId="ad">
    <w:name w:val="header"/>
    <w:basedOn w:val="a"/>
    <w:link w:val="ae"/>
    <w:uiPriority w:val="99"/>
    <w:rsid w:val="009703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7035E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7035E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970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7035E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97035E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97035E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97035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97035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97035E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97035E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97035E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97035E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97035E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97035E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97035E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97035E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7035E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97035E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7035E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035E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97035E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97035E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97035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97035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97035E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97035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7035E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97035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7035E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97035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70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97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9703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9703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97035E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97035E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97035E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97035E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970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97035E"/>
  </w:style>
  <w:style w:type="paragraph" w:styleId="afe">
    <w:name w:val="No Spacing"/>
    <w:uiPriority w:val="1"/>
    <w:qFormat/>
    <w:rsid w:val="0097035E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9703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97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9703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inion.ru/resources/bazy-dannykh-inion-ran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ir.ru/Socio/scipubl/socjour.htm" TargetMode="External"/><Relationship Id="rId7" Type="http://schemas.openxmlformats.org/officeDocument/2006/relationships/hyperlink" Target="http://znanium.com/catalog/product/511979" TargetMode="External"/><Relationship Id="rId12" Type="http://schemas.openxmlformats.org/officeDocument/2006/relationships/hyperlink" Target="https://www.scopus.com/" TargetMode="External"/><Relationship Id="rId17" Type="http://schemas.openxmlformats.org/officeDocument/2006/relationships/hyperlink" Target="http://www.gks.ru/wps/wcm/connect/rosstat_main/rosstat/ru/statistics/databas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544241" TargetMode="External"/><Relationship Id="rId11" Type="http://schemas.openxmlformats.org/officeDocument/2006/relationships/hyperlink" Target="http://webofknowledge.com/" TargetMode="External"/><Relationship Id="rId24" Type="http://schemas.openxmlformats.org/officeDocument/2006/relationships/hyperlink" Target="http://law-jour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23" Type="http://schemas.openxmlformats.org/officeDocument/2006/relationships/hyperlink" Target="http://www.rg.ru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5770</Words>
  <Characters>32889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РАБОЧАЯ ПРОГРАММА УЧЕБНОЙ ДИСЦИПЛИНЫ</vt:lpstr>
      <vt:lpstr/>
      <vt:lpstr/>
      <vt:lpstr>Уровень освоения основной </vt:lpstr>
      <vt:lpstr>образовательной программы                        академический  бакалавриат</vt:lpstr>
      <vt:lpstr>РАБОЧАЯ ПРОГРАММА УЧЕБНОЙ ДИСЦИПЛИНЫ</vt:lpstr>
      <vt:lpstr/>
      <vt:lpstr/>
      <vt:lpstr>Уровень освоения основной </vt:lpstr>
      <vt:lpstr>образовательной программы                        академический  бакалавриат</vt:lpstr>
    </vt:vector>
  </TitlesOfParts>
  <Company/>
  <LinksUpToDate>false</LinksUpToDate>
  <CharactersWithSpaces>38582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2019-02-03T20:57:00Z</dcterms:created>
  <dcterms:modified xsi:type="dcterms:W3CDTF">2019-02-03T22:15:00Z</dcterms:modified>
</cp:coreProperties>
</file>