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76" w:rsidRDefault="000D2876">
      <w:pPr>
        <w:widowControl w:val="0"/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Style317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54"/>
        <w:gridCol w:w="8535"/>
      </w:tblGrid>
      <w:tr w:rsidR="000D2876">
        <w:tc>
          <w:tcPr>
            <w:tcW w:w="9888" w:type="dxa"/>
            <w:gridSpan w:val="2"/>
          </w:tcPr>
          <w:p w:rsidR="000D2876" w:rsidRDefault="0074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0D2876">
        <w:tc>
          <w:tcPr>
            <w:tcW w:w="9888" w:type="dxa"/>
            <w:gridSpan w:val="2"/>
          </w:tcPr>
          <w:p w:rsidR="000D2876" w:rsidRDefault="0074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0D2876">
        <w:tc>
          <w:tcPr>
            <w:tcW w:w="9888" w:type="dxa"/>
            <w:gridSpan w:val="2"/>
          </w:tcPr>
          <w:p w:rsidR="000D2876" w:rsidRDefault="0074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0D2876">
        <w:tc>
          <w:tcPr>
            <w:tcW w:w="9888" w:type="dxa"/>
            <w:gridSpan w:val="2"/>
          </w:tcPr>
          <w:p w:rsidR="000D2876" w:rsidRDefault="0074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0D2876">
        <w:tc>
          <w:tcPr>
            <w:tcW w:w="9888" w:type="dxa"/>
            <w:gridSpan w:val="2"/>
          </w:tcPr>
          <w:p w:rsidR="000D2876" w:rsidRDefault="00747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0D2876">
        <w:trPr>
          <w:trHeight w:val="357"/>
        </w:trPr>
        <w:tc>
          <w:tcPr>
            <w:tcW w:w="9888" w:type="dxa"/>
            <w:gridSpan w:val="2"/>
            <w:shd w:val="clear" w:color="auto" w:fill="auto"/>
            <w:vAlign w:val="bottom"/>
          </w:tcPr>
          <w:p w:rsidR="000D2876" w:rsidRDefault="000D2876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0D2876">
        <w:trPr>
          <w:trHeight w:val="357"/>
        </w:trPr>
        <w:tc>
          <w:tcPr>
            <w:tcW w:w="1354" w:type="dxa"/>
            <w:shd w:val="clear" w:color="auto" w:fill="auto"/>
            <w:vAlign w:val="bottom"/>
          </w:tcPr>
          <w:p w:rsidR="000D2876" w:rsidRDefault="00747182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D2876" w:rsidRDefault="00747182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Институт искусств</w:t>
            </w:r>
          </w:p>
        </w:tc>
      </w:tr>
      <w:tr w:rsidR="000D2876">
        <w:trPr>
          <w:trHeight w:val="357"/>
        </w:trPr>
        <w:tc>
          <w:tcPr>
            <w:tcW w:w="1354" w:type="dxa"/>
            <w:shd w:val="clear" w:color="auto" w:fill="auto"/>
            <w:vAlign w:val="bottom"/>
          </w:tcPr>
          <w:p w:rsidR="000D2876" w:rsidRDefault="00747182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2876" w:rsidRDefault="00747182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Информационных технологий и компьютерного дизайна </w:t>
            </w:r>
          </w:p>
        </w:tc>
      </w:tr>
    </w:tbl>
    <w:p w:rsidR="000D2876" w:rsidRDefault="000D2876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0D2876" w:rsidRDefault="000D2876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0D2876" w:rsidRDefault="000D2876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0D2876" w:rsidRDefault="000D2876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0D2876" w:rsidRDefault="000D2876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0D2876" w:rsidRDefault="000D2876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0D2876" w:rsidRDefault="000D2876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0D2876" w:rsidRDefault="000D2876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Style w:val="Style318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29"/>
        <w:gridCol w:w="1351"/>
        <w:gridCol w:w="5209"/>
      </w:tblGrid>
      <w:tr w:rsidR="000D2876">
        <w:trPr>
          <w:trHeight w:val="567"/>
        </w:trPr>
        <w:tc>
          <w:tcPr>
            <w:tcW w:w="9889" w:type="dxa"/>
            <w:gridSpan w:val="3"/>
            <w:vAlign w:val="center"/>
          </w:tcPr>
          <w:p w:rsidR="000D2876" w:rsidRDefault="007471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:rsidR="000D2876" w:rsidRDefault="007471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0D2876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0D2876" w:rsidRDefault="00747182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Компьютерное конструирование аксессуаров костюма</w:t>
            </w:r>
          </w:p>
        </w:tc>
      </w:tr>
      <w:tr w:rsidR="000D2876">
        <w:trPr>
          <w:trHeight w:val="922"/>
        </w:trPr>
        <w:tc>
          <w:tcPr>
            <w:tcW w:w="332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2876" w:rsidRDefault="00747182">
            <w:pPr>
              <w:rPr>
                <w:sz w:val="26"/>
                <w:szCs w:val="26"/>
              </w:rPr>
            </w:pPr>
            <w:bookmarkStart w:id="0" w:name="_heading=h.gjdgxs"/>
            <w:bookmarkEnd w:id="0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2876" w:rsidRDefault="0074718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0D2876">
        <w:trPr>
          <w:trHeight w:val="567"/>
        </w:trPr>
        <w:tc>
          <w:tcPr>
            <w:tcW w:w="3329" w:type="dxa"/>
            <w:shd w:val="clear" w:color="auto" w:fill="auto"/>
          </w:tcPr>
          <w:p w:rsidR="000D2876" w:rsidRDefault="00747182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1" w:type="dxa"/>
            <w:shd w:val="clear" w:color="auto" w:fill="auto"/>
          </w:tcPr>
          <w:p w:rsidR="000D2876" w:rsidRDefault="007471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:rsidR="000D2876" w:rsidRDefault="007471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0D2876">
        <w:trPr>
          <w:trHeight w:val="567"/>
        </w:trPr>
        <w:tc>
          <w:tcPr>
            <w:tcW w:w="3329" w:type="dxa"/>
            <w:shd w:val="clear" w:color="auto" w:fill="auto"/>
          </w:tcPr>
          <w:p w:rsidR="000D2876" w:rsidRDefault="007471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60" w:type="dxa"/>
            <w:gridSpan w:val="2"/>
            <w:shd w:val="clear" w:color="auto" w:fill="auto"/>
          </w:tcPr>
          <w:p w:rsidR="000D2876" w:rsidRDefault="007471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костюма и моды</w:t>
            </w:r>
          </w:p>
        </w:tc>
      </w:tr>
      <w:tr w:rsidR="000D2876">
        <w:trPr>
          <w:trHeight w:val="567"/>
        </w:trPr>
        <w:tc>
          <w:tcPr>
            <w:tcW w:w="3329" w:type="dxa"/>
            <w:shd w:val="clear" w:color="auto" w:fill="auto"/>
          </w:tcPr>
          <w:p w:rsidR="000D2876" w:rsidRDefault="007471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освоения образовательной программы по очной </w:t>
            </w:r>
          </w:p>
          <w:p w:rsidR="000D2876" w:rsidRDefault="007471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60" w:type="dxa"/>
            <w:gridSpan w:val="2"/>
            <w:shd w:val="clear" w:color="auto" w:fill="auto"/>
            <w:vAlign w:val="center"/>
          </w:tcPr>
          <w:p w:rsidR="000D2876" w:rsidRDefault="007471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0D2876">
        <w:trPr>
          <w:trHeight w:val="567"/>
        </w:trPr>
        <w:tc>
          <w:tcPr>
            <w:tcW w:w="3329" w:type="dxa"/>
            <w:shd w:val="clear" w:color="auto" w:fill="auto"/>
            <w:vAlign w:val="bottom"/>
          </w:tcPr>
          <w:p w:rsidR="000D2876" w:rsidRDefault="007471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60" w:type="dxa"/>
            <w:gridSpan w:val="2"/>
            <w:shd w:val="clear" w:color="auto" w:fill="auto"/>
            <w:vAlign w:val="bottom"/>
          </w:tcPr>
          <w:p w:rsidR="000D2876" w:rsidRDefault="007953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:rsidR="000D2876" w:rsidRDefault="000D2876">
      <w:pPr>
        <w:spacing w:line="271" w:lineRule="auto"/>
        <w:jc w:val="both"/>
        <w:rPr>
          <w:sz w:val="24"/>
          <w:szCs w:val="24"/>
        </w:rPr>
      </w:pPr>
    </w:p>
    <w:p w:rsidR="000D2876" w:rsidRDefault="000D2876">
      <w:pPr>
        <w:spacing w:line="271" w:lineRule="auto"/>
        <w:jc w:val="both"/>
        <w:rPr>
          <w:sz w:val="24"/>
          <w:szCs w:val="24"/>
        </w:rPr>
      </w:pPr>
    </w:p>
    <w:tbl>
      <w:tblPr>
        <w:tblStyle w:val="Style319"/>
        <w:tblW w:w="98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1"/>
        <w:gridCol w:w="2699"/>
        <w:gridCol w:w="6506"/>
        <w:gridCol w:w="236"/>
      </w:tblGrid>
      <w:tr w:rsidR="000D2876">
        <w:trPr>
          <w:trHeight w:val="964"/>
        </w:trPr>
        <w:tc>
          <w:tcPr>
            <w:tcW w:w="9822" w:type="dxa"/>
            <w:gridSpan w:val="4"/>
          </w:tcPr>
          <w:p w:rsidR="000D2876" w:rsidRDefault="0074718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Рабочая программа учебной дисциплины «Компьютерное конструирование аксессуаров костюма» основной профессиональной образовательной программы высшего образования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рассмотрена и одобрена на заседании кафедры Информационных технологий и компьютерного дизайна, протокол № 12 от 21.06.2021 г.</w:t>
            </w:r>
          </w:p>
        </w:tc>
      </w:tr>
      <w:tr w:rsidR="000D2876">
        <w:trPr>
          <w:trHeight w:val="567"/>
        </w:trPr>
        <w:tc>
          <w:tcPr>
            <w:tcW w:w="9822" w:type="dxa"/>
            <w:gridSpan w:val="4"/>
            <w:vAlign w:val="center"/>
          </w:tcPr>
          <w:p w:rsidR="000D2876" w:rsidRDefault="00747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рабочей программы «Компьютерное конструирование аксессуаров костюма»</w:t>
            </w:r>
          </w:p>
        </w:tc>
      </w:tr>
      <w:tr w:rsidR="000D2876">
        <w:trPr>
          <w:trHeight w:val="283"/>
        </w:trPr>
        <w:tc>
          <w:tcPr>
            <w:tcW w:w="381" w:type="dxa"/>
            <w:vAlign w:val="center"/>
          </w:tcPr>
          <w:p w:rsidR="000D2876" w:rsidRDefault="000D2876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0D2876" w:rsidRDefault="00747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0D2876" w:rsidRDefault="00795351" w:rsidP="00795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7471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Б</w:t>
            </w:r>
            <w:r w:rsidR="00747182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Каршакова</w:t>
            </w:r>
            <w:proofErr w:type="spellEnd"/>
          </w:p>
        </w:tc>
      </w:tr>
      <w:tr w:rsidR="000D2876">
        <w:trPr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0D2876" w:rsidRDefault="00747182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519" w:type="dxa"/>
            <w:shd w:val="clear" w:color="auto" w:fill="auto"/>
            <w:vAlign w:val="bottom"/>
          </w:tcPr>
          <w:p w:rsidR="000D2876" w:rsidRDefault="00747182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Фирсов</w:t>
            </w:r>
          </w:p>
        </w:tc>
        <w:tc>
          <w:tcPr>
            <w:tcW w:w="218" w:type="dxa"/>
          </w:tcPr>
          <w:p w:rsidR="000D2876" w:rsidRDefault="000D2876"/>
        </w:tc>
      </w:tr>
    </w:tbl>
    <w:p w:rsidR="000D2876" w:rsidRDefault="00747182">
      <w:pPr>
        <w:keepNext/>
        <w:numPr>
          <w:ilvl w:val="0"/>
          <w:numId w:val="2"/>
        </w:numP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ОБЩИЕ СВЕДЕНИЯ </w:t>
      </w:r>
    </w:p>
    <w:p w:rsidR="000D2876" w:rsidRDefault="00747182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Учебная дисциплина «Компьютерное конструирование аксессуаров костюма» изучается в </w:t>
      </w:r>
      <w:r>
        <w:rPr>
          <w:sz w:val="24"/>
          <w:szCs w:val="24"/>
        </w:rPr>
        <w:t>седьмом</w:t>
      </w:r>
      <w:r>
        <w:rPr>
          <w:rFonts w:eastAsia="Times New Roman"/>
          <w:color w:val="000000"/>
          <w:sz w:val="24"/>
          <w:szCs w:val="24"/>
        </w:rPr>
        <w:t xml:space="preserve"> семестр</w:t>
      </w:r>
      <w:r>
        <w:rPr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. Курсовая работа/Курсовой проект – не предусмотрены</w:t>
      </w:r>
    </w:p>
    <w:p w:rsidR="000D2876" w:rsidRDefault="00747182">
      <w:pPr>
        <w:keepNext/>
        <w:numPr>
          <w:ilvl w:val="1"/>
          <w:numId w:val="2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Форма промежуточной аттестации:</w:t>
      </w:r>
    </w:p>
    <w:p w:rsidR="000D2876" w:rsidRDefault="00747182">
      <w:pPr>
        <w:keepNext/>
        <w:spacing w:before="120" w:after="120"/>
        <w:ind w:left="568"/>
        <w:rPr>
          <w:rFonts w:eastAsia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зачет  </w:t>
      </w:r>
    </w:p>
    <w:p w:rsidR="000D2876" w:rsidRDefault="00747182">
      <w:pPr>
        <w:keepNext/>
        <w:numPr>
          <w:ilvl w:val="1"/>
          <w:numId w:val="2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:rsidR="000D2876" w:rsidRDefault="00747182">
      <w:pPr>
        <w:numPr>
          <w:ilvl w:val="3"/>
          <w:numId w:val="6"/>
        </w:numP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Компьютерное конструирование аксессуаров костюма</w:t>
      </w:r>
      <w:r>
        <w:rPr>
          <w:rFonts w:eastAsia="Times New Roman"/>
          <w:color w:val="000000"/>
          <w:sz w:val="24"/>
          <w:szCs w:val="24"/>
        </w:rPr>
        <w:t xml:space="preserve">» относится к обязательной </w:t>
      </w:r>
      <w:r>
        <w:rPr>
          <w:sz w:val="24"/>
          <w:szCs w:val="24"/>
        </w:rPr>
        <w:t>части образовательной программы</w:t>
      </w:r>
      <w:r>
        <w:rPr>
          <w:rFonts w:eastAsia="Times New Roman"/>
          <w:color w:val="000000"/>
          <w:sz w:val="24"/>
          <w:szCs w:val="24"/>
        </w:rPr>
        <w:t>. Основой для освоения дисциплины являются результаты обучения по предшествующим дисциплинам:</w:t>
      </w:r>
    </w:p>
    <w:p w:rsidR="000D2876" w:rsidRDefault="00747182">
      <w:pPr>
        <w:numPr>
          <w:ilvl w:val="3"/>
          <w:numId w:val="6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Композиция </w:t>
      </w:r>
    </w:p>
    <w:p w:rsidR="000D2876" w:rsidRDefault="00747182">
      <w:pPr>
        <w:pStyle w:val="affd"/>
        <w:rPr>
          <w:sz w:val="24"/>
          <w:szCs w:val="24"/>
        </w:rPr>
      </w:pPr>
      <w:r>
        <w:rPr>
          <w:sz w:val="24"/>
          <w:szCs w:val="24"/>
        </w:rPr>
        <w:t>- Рисунок</w:t>
      </w:r>
    </w:p>
    <w:p w:rsidR="000D2876" w:rsidRDefault="00747182">
      <w:pPr>
        <w:pStyle w:val="affd"/>
        <w:rPr>
          <w:sz w:val="24"/>
          <w:szCs w:val="24"/>
        </w:rPr>
      </w:pPr>
      <w:r>
        <w:rPr>
          <w:sz w:val="24"/>
          <w:szCs w:val="24"/>
        </w:rPr>
        <w:t>- Живопись</w:t>
      </w:r>
    </w:p>
    <w:p w:rsidR="000D2876" w:rsidRDefault="00747182">
      <w:pPr>
        <w:pStyle w:val="affd"/>
        <w:rPr>
          <w:sz w:val="24"/>
          <w:szCs w:val="24"/>
        </w:rPr>
      </w:pPr>
      <w:r>
        <w:rPr>
          <w:sz w:val="24"/>
          <w:szCs w:val="24"/>
        </w:rPr>
        <w:t>- Архитектоника объемных структур</w:t>
      </w:r>
    </w:p>
    <w:p w:rsidR="000D2876" w:rsidRDefault="00747182">
      <w:pPr>
        <w:pStyle w:val="affd"/>
        <w:rPr>
          <w:sz w:val="24"/>
          <w:szCs w:val="24"/>
        </w:rPr>
      </w:pPr>
      <w:r>
        <w:rPr>
          <w:sz w:val="24"/>
          <w:szCs w:val="24"/>
        </w:rPr>
        <w:t>- История дизайна</w:t>
      </w:r>
    </w:p>
    <w:p w:rsidR="000D2876" w:rsidRDefault="00747182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освоении следующих дисциплин: </w:t>
      </w:r>
    </w:p>
    <w:p w:rsidR="000D2876" w:rsidRDefault="00747182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- Информационные технологии в искусстве костюма и текстиля</w:t>
      </w:r>
    </w:p>
    <w:p w:rsidR="000D2876" w:rsidRDefault="00747182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- Инновационные технологии проектирования образов</w:t>
      </w:r>
    </w:p>
    <w:p w:rsidR="000D2876" w:rsidRDefault="00747182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- Компьютерная графика</w:t>
      </w:r>
    </w:p>
    <w:p w:rsidR="000D2876" w:rsidRDefault="00747182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- Художественное проектирование костюма</w:t>
      </w:r>
    </w:p>
    <w:p w:rsidR="000D2876" w:rsidRDefault="00747182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- Художественное проектирование текстильных изделий </w:t>
      </w:r>
    </w:p>
    <w:p w:rsidR="000D2876" w:rsidRDefault="00747182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- Художественное проектирование изделий из кожи</w:t>
      </w:r>
    </w:p>
    <w:p w:rsidR="000D2876" w:rsidRDefault="00747182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- Художественное проектирование ювелирных изделий</w:t>
      </w:r>
    </w:p>
    <w:p w:rsidR="000D2876" w:rsidRDefault="00747182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- Журнальная графика проекта костюма</w:t>
      </w:r>
    </w:p>
    <w:p w:rsidR="000D2876" w:rsidRDefault="00747182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- Рекламная графика аксессуаров костюмов</w:t>
      </w:r>
    </w:p>
    <w:p w:rsidR="000D2876" w:rsidRDefault="00747182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- Стилевое формообразование коллекции</w:t>
      </w:r>
    </w:p>
    <w:p w:rsidR="000D2876" w:rsidRDefault="00747182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- Стилевое формообразование аксессуаров костюмов</w:t>
      </w:r>
    </w:p>
    <w:p w:rsidR="000D2876" w:rsidRDefault="00747182">
      <w:pPr>
        <w:keepNext/>
        <w:numPr>
          <w:ilvl w:val="0"/>
          <w:numId w:val="2"/>
        </w:numP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ЦЕЛИ И ПЛАНИРУЕМЫЕ РЕЗУЛЬТАТЫ ОБУЧЕНИЯ ПО ДИСЦИПЛИНЕ </w:t>
      </w:r>
    </w:p>
    <w:p w:rsidR="000D2876" w:rsidRDefault="00747182">
      <w:pPr>
        <w:numPr>
          <w:ilvl w:val="3"/>
          <w:numId w:val="6"/>
        </w:numP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Целями изучения дисциплины «</w:t>
      </w:r>
      <w:r>
        <w:rPr>
          <w:sz w:val="24"/>
          <w:szCs w:val="24"/>
        </w:rPr>
        <w:t>Компьютерное конструирование аксессуаров костюма</w:t>
      </w:r>
      <w:r>
        <w:rPr>
          <w:rFonts w:eastAsia="Times New Roman"/>
          <w:color w:val="000000"/>
          <w:sz w:val="24"/>
          <w:szCs w:val="24"/>
        </w:rPr>
        <w:t>» являются:</w:t>
      </w:r>
    </w:p>
    <w:p w:rsidR="000D2876" w:rsidRDefault="00747182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иметь навыки </w:t>
      </w:r>
      <w:proofErr w:type="gramStart"/>
      <w:r>
        <w:rPr>
          <w:rFonts w:eastAsia="Times New Roman"/>
          <w:color w:val="000000"/>
          <w:sz w:val="24"/>
          <w:szCs w:val="24"/>
        </w:rPr>
        <w:t>применения  средств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вычислительной техники для решения профессиональных задач;</w:t>
      </w:r>
    </w:p>
    <w:p w:rsidR="000D2876" w:rsidRDefault="00747182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ознакомиться со следующими понятиями информатики: информация, информационные процессы, управление, базы данных;</w:t>
      </w:r>
    </w:p>
    <w:p w:rsidR="000D2876" w:rsidRDefault="00747182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ознакомиться с основными элементами компьютерной техники;</w:t>
      </w:r>
    </w:p>
    <w:p w:rsidR="000D2876" w:rsidRDefault="00747182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научиться строить алгоритмы;</w:t>
      </w:r>
    </w:p>
    <w:p w:rsidR="000D2876" w:rsidRDefault="00747182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ознакомиться с базовыми языками программирования; </w:t>
      </w:r>
    </w:p>
    <w:p w:rsidR="000D2876" w:rsidRDefault="00747182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ознакомиться со стандартным программным обеспечением профессиональной деятельности;</w:t>
      </w:r>
    </w:p>
    <w:p w:rsidR="000D2876" w:rsidRDefault="00747182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получить практические навыки использования компьютерной графики для - проектирования рисунков, орнамента, формы и элементов костюма.</w:t>
      </w:r>
    </w:p>
    <w:p w:rsidR="000D2876" w:rsidRDefault="00747182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научиться описывать постановку и решение задач прикладных исследований;</w:t>
      </w:r>
    </w:p>
    <w:p w:rsidR="000D2876" w:rsidRDefault="00747182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научиться методами решения прикладных задач;</w:t>
      </w:r>
    </w:p>
    <w:p w:rsidR="000D2876" w:rsidRDefault="00747182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иметь представление о функциональных возможностях и основных областях применения вычислительной техники;</w:t>
      </w:r>
    </w:p>
    <w:p w:rsidR="000D2876" w:rsidRDefault="00747182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уметь применять средства информационных технологий для составления прогнозов изменений мод; </w:t>
      </w:r>
    </w:p>
    <w:p w:rsidR="000D2876" w:rsidRDefault="00747182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уметь применять средства компьютерной графики для решения специальной композиции.</w:t>
      </w:r>
    </w:p>
    <w:p w:rsidR="000D2876" w:rsidRDefault="00747182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:rsidR="000D2876" w:rsidRDefault="00747182">
      <w:pPr>
        <w:keepNext/>
        <w:numPr>
          <w:ilvl w:val="1"/>
          <w:numId w:val="2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:rsidR="000D2876" w:rsidRDefault="000D2876"/>
    <w:tbl>
      <w:tblPr>
        <w:tblStyle w:val="Style320"/>
        <w:tblW w:w="97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89"/>
        <w:gridCol w:w="3117"/>
        <w:gridCol w:w="3945"/>
      </w:tblGrid>
      <w:tr w:rsidR="000D2876">
        <w:trPr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0D2876" w:rsidRDefault="007471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:rsidR="000D2876" w:rsidRDefault="00747182">
            <w:pP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0D2876">
        <w:trPr>
          <w:trHeight w:val="967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ОПК-1. </w:t>
            </w:r>
          </w:p>
          <w:p w:rsidR="000D2876" w:rsidRDefault="00747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применять естественнонаучные и общеинженерные знания, методы математического анализа и моделирования в области профессиональной деятельности</w:t>
            </w:r>
            <w:r>
              <w:rPr>
                <w:sz w:val="24"/>
                <w:szCs w:val="24"/>
              </w:rPr>
              <w:br/>
            </w:r>
          </w:p>
          <w:p w:rsidR="000D2876" w:rsidRDefault="00747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  <w:p w:rsidR="000D2876" w:rsidRDefault="00747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участвовать в реализации современных технически совершенных технологий по выпуску конкурентоспособной продукции полиграфического и упаковочного производства</w:t>
            </w:r>
          </w:p>
          <w:p w:rsidR="000D2876" w:rsidRDefault="00747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0D2876" w:rsidRDefault="00747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0D2876" w:rsidRDefault="000D2876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ИД-ОПК-1.2 </w:t>
            </w:r>
            <w:r>
              <w:rPr>
                <w:sz w:val="24"/>
                <w:szCs w:val="24"/>
              </w:rPr>
              <w:tab/>
              <w:t xml:space="preserve">Применение методов математического   анализа   и моделирования для управления производством и качеством полиграфической и упаковочной продукции.   </w:t>
            </w:r>
          </w:p>
          <w:p w:rsidR="000D2876" w:rsidRDefault="007471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0D2876" w:rsidRDefault="007471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ИД-ОПК-2.3  Реализация  технически совершенных современных технологий изготовления конкурентоспособной продукции полиграфического и упаковочного производств в условиях  осуществлении связей с поставщиками материалов, оборудования, приборов, программных средств, заказчиками и продавцами услуг;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r>
              <w:t>Знает принципы работы основных инструментальных средств информационных систем и систем автоматизированного проектирования;</w:t>
            </w:r>
          </w:p>
          <w:p w:rsidR="000D2876" w:rsidRDefault="00747182">
            <w:r>
              <w:t>Имеет практические навыки работы с этими системами;</w:t>
            </w:r>
          </w:p>
          <w:p w:rsidR="000D2876" w:rsidRDefault="00747182">
            <w:r>
              <w:t>-Знает технические характеристики и области применения технических средств;</w:t>
            </w:r>
          </w:p>
          <w:p w:rsidR="000D2876" w:rsidRDefault="00747182">
            <w:r>
              <w:t>-Владеет методами первичной обработки изображений;</w:t>
            </w:r>
          </w:p>
          <w:p w:rsidR="000D2876" w:rsidRDefault="00747182">
            <w:r>
              <w:t>-Умеет применять современные компьютерные средства и специальное программное обеспечение при обработке изображений и автоматизированного проектирования изделий и упаковки;</w:t>
            </w:r>
          </w:p>
          <w:p w:rsidR="000D2876" w:rsidRDefault="00747182">
            <w:pPr>
              <w:rPr>
                <w:b/>
              </w:rPr>
            </w:pPr>
            <w:r>
              <w:t>-Имеет навыки систематического изучения научно-технической и справочной информации, отечественного и зарубежного опыта в области инструментальных средств информационных систем.</w:t>
            </w:r>
          </w:p>
        </w:tc>
      </w:tr>
      <w:tr w:rsidR="000D2876">
        <w:trPr>
          <w:trHeight w:val="317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0D2876">
        <w:trPr>
          <w:trHeight w:val="967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0D2876">
        <w:trPr>
          <w:trHeight w:val="630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0D2876">
        <w:trPr>
          <w:trHeight w:val="322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ОПК-7.</w:t>
            </w:r>
            <w:r>
              <w:rPr>
                <w:sz w:val="24"/>
                <w:szCs w:val="24"/>
              </w:rPr>
              <w:tab/>
              <w:t>Способен применять методы оптимизации технологических процессов производства упаковки, полиграфической продукции и промышленных изделий, производимых с использованием полиграфических технологий</w:t>
            </w:r>
          </w:p>
          <w:p w:rsidR="000D2876" w:rsidRDefault="000D2876">
            <w:pPr>
              <w:rPr>
                <w:sz w:val="24"/>
                <w:szCs w:val="24"/>
              </w:rPr>
            </w:pPr>
          </w:p>
          <w:p w:rsidR="000D2876" w:rsidRDefault="000D2876">
            <w:pPr>
              <w:rPr>
                <w:sz w:val="24"/>
                <w:szCs w:val="24"/>
              </w:rPr>
            </w:pPr>
          </w:p>
          <w:p w:rsidR="000D2876" w:rsidRDefault="000D2876">
            <w:pPr>
              <w:rPr>
                <w:sz w:val="24"/>
                <w:szCs w:val="24"/>
              </w:rPr>
            </w:pPr>
          </w:p>
          <w:p w:rsidR="000D2876" w:rsidRDefault="000D2876">
            <w:pPr>
              <w:rPr>
                <w:sz w:val="24"/>
                <w:szCs w:val="24"/>
              </w:rPr>
            </w:pPr>
          </w:p>
          <w:p w:rsidR="000D2876" w:rsidRDefault="000D2876">
            <w:pPr>
              <w:rPr>
                <w:sz w:val="24"/>
                <w:szCs w:val="24"/>
              </w:rPr>
            </w:pPr>
          </w:p>
          <w:p w:rsidR="000D2876" w:rsidRDefault="000D2876">
            <w:pPr>
              <w:rPr>
                <w:sz w:val="24"/>
                <w:szCs w:val="24"/>
              </w:rPr>
            </w:pPr>
          </w:p>
          <w:p w:rsidR="000D2876" w:rsidRDefault="000D2876">
            <w:pPr>
              <w:rPr>
                <w:sz w:val="24"/>
                <w:szCs w:val="24"/>
              </w:rPr>
            </w:pPr>
          </w:p>
          <w:p w:rsidR="000D2876" w:rsidRDefault="000D2876">
            <w:pPr>
              <w:rPr>
                <w:sz w:val="24"/>
                <w:szCs w:val="24"/>
              </w:rPr>
            </w:pPr>
          </w:p>
          <w:p w:rsidR="000D2876" w:rsidRDefault="000D2876">
            <w:pPr>
              <w:rPr>
                <w:sz w:val="24"/>
                <w:szCs w:val="24"/>
              </w:rPr>
            </w:pPr>
          </w:p>
          <w:p w:rsidR="000D2876" w:rsidRDefault="000D2876">
            <w:pPr>
              <w:rPr>
                <w:sz w:val="24"/>
                <w:szCs w:val="24"/>
              </w:rPr>
            </w:pPr>
          </w:p>
          <w:p w:rsidR="000D2876" w:rsidRDefault="00747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ОПК-8.</w:t>
            </w:r>
            <w:r>
              <w:rPr>
                <w:sz w:val="24"/>
                <w:szCs w:val="24"/>
              </w:rPr>
              <w:tab/>
              <w:t>Способен использовать аналитические модели процессов при проектировании производств полиграфической продукции, технологических процессов производства промышленных изделий и упаковки с использованием полиграфических технологий</w:t>
            </w:r>
          </w:p>
          <w:p w:rsidR="000D2876" w:rsidRDefault="000D2876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ИД-ОПК-7.1</w:t>
            </w:r>
            <w:r>
              <w:rPr>
                <w:sz w:val="24"/>
                <w:szCs w:val="24"/>
              </w:rPr>
              <w:tab/>
              <w:t>Анализ технологических процессов производства печатной и упаковочной продукции с точки зрения необходимости оптимизации и внедрения инновационных технологий производства печатной и упаковочной продукции в целом для повышения эффективности производства</w:t>
            </w:r>
          </w:p>
          <w:p w:rsidR="000D2876" w:rsidRDefault="007471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:rsidR="000D2876" w:rsidRDefault="007471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ИД-ОПК-7.2</w:t>
            </w:r>
            <w:r>
              <w:rPr>
                <w:sz w:val="24"/>
                <w:szCs w:val="24"/>
              </w:rPr>
              <w:tab/>
              <w:t xml:space="preserve">Поиск способов оптимизации технологических процессов на основе использования более совершенных </w:t>
            </w:r>
            <w:r>
              <w:rPr>
                <w:sz w:val="24"/>
                <w:szCs w:val="24"/>
              </w:rPr>
              <w:lastRenderedPageBreak/>
              <w:t xml:space="preserve">программных средств, включая моделирование отдельных операций и технологического процесса производства печатной и упаковочной продукции в целом     </w:t>
            </w:r>
          </w:p>
          <w:p w:rsidR="000D2876" w:rsidRDefault="000D2876">
            <w:pPr>
              <w:widowControl w:val="0"/>
              <w:rPr>
                <w:sz w:val="24"/>
                <w:szCs w:val="24"/>
              </w:rPr>
            </w:pPr>
          </w:p>
          <w:p w:rsidR="000D2876" w:rsidRDefault="007471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ИД-ОПК-8.1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br/>
              <w:t xml:space="preserve">Анализ моделей технологических процессов производства упаковочной и полиграфической продукции с точки зрения эффективности проектных </w:t>
            </w:r>
            <w:proofErr w:type="gramStart"/>
            <w:r>
              <w:rPr>
                <w:sz w:val="24"/>
                <w:szCs w:val="24"/>
              </w:rPr>
              <w:t xml:space="preserve">решений.   </w:t>
            </w:r>
            <w:proofErr w:type="gramEnd"/>
            <w:r>
              <w:rPr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                  </w:t>
            </w:r>
          </w:p>
          <w:p w:rsidR="000D2876" w:rsidRDefault="007471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ИД-ОПК-8.2</w:t>
            </w:r>
            <w:r>
              <w:rPr>
                <w:sz w:val="24"/>
                <w:szCs w:val="24"/>
              </w:rPr>
              <w:br/>
              <w:t>Использование программно-аппаратных средств при проектировании предприятий полиграфического и упаковочного производства с учетом управления рабочими потоками для проектируемых участков, технологических процессов производства полиграфической продукции, упаковки и промышленных изделий, изготавливаемых с использованием полиграфических технологий</w:t>
            </w:r>
            <w:r>
              <w:rPr>
                <w:sz w:val="24"/>
                <w:szCs w:val="24"/>
              </w:rPr>
              <w:br/>
              <w:t xml:space="preserve">                                                                                 </w:t>
            </w:r>
          </w:p>
          <w:p w:rsidR="000D2876" w:rsidRDefault="0074718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ИД-ОПК-8</w:t>
            </w:r>
            <w:r>
              <w:rPr>
                <w:sz w:val="24"/>
                <w:szCs w:val="24"/>
              </w:rPr>
              <w:br/>
              <w:t xml:space="preserve">Проектирование технологических процессов производства полиграфической продукции, упаковки и промышленных </w:t>
            </w:r>
            <w:proofErr w:type="gramStart"/>
            <w:r>
              <w:rPr>
                <w:sz w:val="24"/>
                <w:szCs w:val="24"/>
              </w:rPr>
              <w:t xml:space="preserve">изделий.   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-Обладает способностью применять основные методы и средства проектирования в профессиональной деятельности по выпуску книг, газет, журналов, рекламной, упаковочной и другой продукции с использованием информационных технологий</w:t>
            </w:r>
          </w:p>
          <w:p w:rsidR="000D2876" w:rsidRDefault="00747182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000000"/>
              </w:rPr>
              <w:t>способностью реализовывать и корректировать технологический процесс с применением технических и программных средств, материалов и других ресурсов, обеспечивать функционирование первичных производственных участков на предприятиях полиграфического и упаковочного профилей</w:t>
            </w:r>
          </w:p>
        </w:tc>
      </w:tr>
    </w:tbl>
    <w:p w:rsidR="000D2876" w:rsidRDefault="00747182">
      <w:pPr>
        <w:keepNext/>
        <w:numPr>
          <w:ilvl w:val="0"/>
          <w:numId w:val="2"/>
        </w:numP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СТРУКТУРА И СОДЕРЖАНИЕ УЧЕБНОЙ ДИСЦИПЛИНЫ</w:t>
      </w:r>
    </w:p>
    <w:p w:rsidR="000D2876" w:rsidRDefault="00747182">
      <w:pP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Style321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506"/>
        <w:gridCol w:w="1020"/>
        <w:gridCol w:w="567"/>
        <w:gridCol w:w="1020"/>
        <w:gridCol w:w="1817"/>
      </w:tblGrid>
      <w:tr w:rsidR="000D2876">
        <w:trPr>
          <w:trHeight w:val="371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76" w:rsidRDefault="000A5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очной</w:t>
            </w:r>
            <w:bookmarkStart w:id="1" w:name="_GoBack"/>
            <w:bookmarkEnd w:id="1"/>
            <w:r w:rsidR="00747182">
              <w:rPr>
                <w:sz w:val="24"/>
                <w:szCs w:val="24"/>
              </w:rPr>
              <w:t xml:space="preserve"> форме обучения</w:t>
            </w:r>
          </w:p>
          <w:p w:rsidR="000D2876" w:rsidRDefault="000D287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76" w:rsidRDefault="00747182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76" w:rsidRDefault="00747182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76" w:rsidRDefault="00747182">
            <w:pPr>
              <w:jc w:val="center"/>
            </w:pPr>
            <w:r>
              <w:t>108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76" w:rsidRDefault="00747182">
            <w:pPr>
              <w:rPr>
                <w:i/>
              </w:rPr>
            </w:pPr>
            <w:r>
              <w:rPr>
                <w:sz w:val="24"/>
                <w:szCs w:val="24"/>
              </w:rPr>
              <w:t>час.</w:t>
            </w:r>
          </w:p>
        </w:tc>
      </w:tr>
    </w:tbl>
    <w:p w:rsidR="000D2876" w:rsidRDefault="00747182">
      <w:pPr>
        <w:keepNext/>
        <w:numPr>
          <w:ilvl w:val="1"/>
          <w:numId w:val="2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Структура учебной дисциплины для обучающихся по видам занятий </w:t>
      </w:r>
    </w:p>
    <w:tbl>
      <w:tblPr>
        <w:tblStyle w:val="Style322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43"/>
        <w:gridCol w:w="1131"/>
        <w:gridCol w:w="832"/>
        <w:gridCol w:w="834"/>
        <w:gridCol w:w="835"/>
        <w:gridCol w:w="833"/>
        <w:gridCol w:w="835"/>
        <w:gridCol w:w="834"/>
        <w:gridCol w:w="833"/>
        <w:gridCol w:w="837"/>
      </w:tblGrid>
      <w:tr w:rsidR="000D2876">
        <w:trPr>
          <w:cantSplit/>
          <w:trHeight w:val="227"/>
        </w:trPr>
        <w:tc>
          <w:tcPr>
            <w:tcW w:w="97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0D2876">
        <w:trPr>
          <w:cantSplit/>
          <w:trHeight w:val="227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0D2876" w:rsidRDefault="00747182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0D2876" w:rsidRDefault="00747182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0D2876">
        <w:trPr>
          <w:cantSplit/>
          <w:trHeight w:val="1680"/>
        </w:trPr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0D2876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0D2876" w:rsidRDefault="000D2876">
            <w:pPr>
              <w:widowControl w:val="0"/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0D2876" w:rsidRDefault="000D2876">
            <w:pPr>
              <w:widowControl w:val="0"/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0D2876" w:rsidRDefault="00747182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0D2876" w:rsidRDefault="00747182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0D2876" w:rsidRDefault="00747182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0D2876" w:rsidRDefault="00747182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0D2876" w:rsidRDefault="00747182">
            <w:pPr>
              <w:ind w:left="28" w:right="113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 w:rsidR="000D2876" w:rsidRDefault="00747182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0D2876" w:rsidRDefault="0074718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0D2876" w:rsidRDefault="0074718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0D2876">
        <w:trPr>
          <w:cantSplit/>
          <w:trHeight w:val="22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95351">
            <w:r>
              <w:t>7</w:t>
            </w:r>
            <w:r w:rsidR="00747182">
              <w:t xml:space="preserve"> семестр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ind w:left="28"/>
              <w:jc w:val="center"/>
            </w:pPr>
            <w:r>
              <w:t xml:space="preserve">зачет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ind w:left="28"/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0D2876">
            <w:pPr>
              <w:ind w:left="28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0D2876">
            <w:pPr>
              <w:ind w:left="28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95351">
            <w:pPr>
              <w:ind w:left="28"/>
              <w:jc w:val="center"/>
            </w:pPr>
            <w:r>
              <w:t>45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0D2876">
            <w:pPr>
              <w:ind w:left="28"/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ind w:left="28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95351">
            <w:pPr>
              <w:ind w:left="28"/>
              <w:jc w:val="center"/>
            </w:pPr>
            <w:r>
              <w:t>63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ind w:left="28"/>
              <w:jc w:val="center"/>
            </w:pPr>
          </w:p>
        </w:tc>
      </w:tr>
      <w:tr w:rsidR="000D2876">
        <w:trPr>
          <w:cantSplit/>
          <w:trHeight w:val="22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jc w:val="right"/>
            </w:pPr>
            <w:r>
              <w:t>Всего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ind w:left="28"/>
              <w:jc w:val="center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95351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0D2876">
            <w:pPr>
              <w:ind w:left="28"/>
              <w:jc w:val="center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0D2876">
            <w:pPr>
              <w:ind w:left="28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95351">
            <w:pPr>
              <w:ind w:left="28"/>
              <w:jc w:val="center"/>
            </w:pPr>
            <w:r>
              <w:t>45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0D2876">
            <w:pPr>
              <w:ind w:left="28"/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ind w:left="28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95351">
            <w:pPr>
              <w:ind w:left="28"/>
              <w:jc w:val="center"/>
            </w:pPr>
            <w:r>
              <w:t>63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ind w:left="28"/>
              <w:jc w:val="center"/>
            </w:pPr>
          </w:p>
        </w:tc>
      </w:tr>
    </w:tbl>
    <w:p w:rsidR="000D2876" w:rsidRDefault="000D2876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</w:p>
    <w:p w:rsidR="000D2876" w:rsidRDefault="00747182">
      <w:pPr>
        <w:pStyle w:val="2"/>
        <w:numPr>
          <w:ilvl w:val="1"/>
          <w:numId w:val="21"/>
        </w:numPr>
        <w:ind w:left="709"/>
      </w:pPr>
      <w:r>
        <w:t>Структура учебной дисциплины для обу</w:t>
      </w:r>
      <w:r w:rsidR="00795351">
        <w:t>чающихся по видам занятий (очно-заочная</w:t>
      </w:r>
      <w:r>
        <w:t xml:space="preserve"> форма обучения) – отсутствует</w:t>
      </w:r>
    </w:p>
    <w:p w:rsidR="000D2876" w:rsidRDefault="000D2876"/>
    <w:p w:rsidR="000D2876" w:rsidRDefault="00747182">
      <w:pPr>
        <w:pStyle w:val="2"/>
        <w:numPr>
          <w:ilvl w:val="1"/>
          <w:numId w:val="22"/>
        </w:numPr>
        <w:ind w:left="709"/>
      </w:pPr>
      <w:r>
        <w:t>Структура учебной дисциплины для обучающихся по видам занятий (заочная форма обучения) - отсутствует</w:t>
      </w:r>
    </w:p>
    <w:p w:rsidR="000D2876" w:rsidRDefault="000D2876">
      <w:pPr>
        <w:jc w:val="both"/>
        <w:rPr>
          <w:rFonts w:eastAsia="Times New Roman"/>
          <w:i/>
          <w:color w:val="000000"/>
        </w:rPr>
        <w:sectPr w:rsidR="000D2876">
          <w:footerReference w:type="default" r:id="rId9"/>
          <w:pgSz w:w="11906" w:h="16838"/>
          <w:pgMar w:top="1134" w:right="567" w:bottom="1134" w:left="1701" w:header="0" w:footer="397" w:gutter="0"/>
          <w:pgNumType w:start="1"/>
          <w:cols w:space="720"/>
          <w:formProt w:val="0"/>
          <w:titlePg/>
          <w:docGrid w:linePitch="100"/>
        </w:sectPr>
      </w:pPr>
    </w:p>
    <w:p w:rsidR="000D2876" w:rsidRDefault="00747182">
      <w:pPr>
        <w:keepNext/>
        <w:numPr>
          <w:ilvl w:val="1"/>
          <w:numId w:val="2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p w:rsidR="000D2876" w:rsidRDefault="00747182">
      <w:pPr>
        <w:ind w:left="709"/>
        <w:jc w:val="both"/>
        <w:rPr>
          <w:rFonts w:eastAsia="Times New Roman"/>
          <w:b/>
          <w:i/>
          <w:color w:val="000000"/>
        </w:rPr>
      </w:pPr>
      <w:r>
        <w:rPr>
          <w:rFonts w:eastAsia="Times New Roman"/>
          <w:i/>
          <w:color w:val="000000"/>
        </w:rPr>
        <w:t xml:space="preserve"> </w:t>
      </w:r>
    </w:p>
    <w:tbl>
      <w:tblPr>
        <w:tblStyle w:val="Style323"/>
        <w:tblW w:w="159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2"/>
        <w:gridCol w:w="5529"/>
        <w:gridCol w:w="850"/>
        <w:gridCol w:w="851"/>
        <w:gridCol w:w="1168"/>
        <w:gridCol w:w="816"/>
        <w:gridCol w:w="708"/>
        <w:gridCol w:w="4115"/>
      </w:tblGrid>
      <w:tr w:rsidR="000D2876">
        <w:trPr>
          <w:tblHeader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2876" w:rsidRDefault="00747182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:rsidR="000D2876" w:rsidRDefault="00747182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код(ы) формируемой(</w:t>
            </w:r>
            <w:proofErr w:type="spellStart"/>
            <w:r>
              <w:rPr>
                <w:b/>
                <w:sz w:val="18"/>
                <w:szCs w:val="18"/>
              </w:rPr>
              <w:t>ых</w:t>
            </w:r>
            <w:proofErr w:type="spellEnd"/>
            <w:r>
              <w:rPr>
                <w:b/>
                <w:sz w:val="18"/>
                <w:szCs w:val="18"/>
              </w:rPr>
              <w:t>) компетенции(й) и индикаторов достижения компетенций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0D2876" w:rsidRDefault="00747182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</w:tcPr>
          <w:p w:rsidR="000D2876" w:rsidRDefault="00747182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0D2876" w:rsidRDefault="00747182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0D2876">
        <w:trPr>
          <w:tblHeader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2876" w:rsidRDefault="000D2876">
            <w:pPr>
              <w:widowControl w:val="0"/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0D2876">
            <w:pPr>
              <w:widowControl w:val="0"/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2876" w:rsidRDefault="000D2876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0D2876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D2876">
        <w:trPr>
          <w:cantSplit/>
          <w:trHeight w:val="1474"/>
          <w:tblHeader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2876" w:rsidRDefault="000D2876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0D2876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0D2876" w:rsidRDefault="00747182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0D2876" w:rsidRDefault="00747182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0D2876" w:rsidRDefault="00747182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0D2876" w:rsidRDefault="00747182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2876" w:rsidRDefault="000D2876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0D2876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D2876">
        <w:trPr>
          <w:trHeight w:val="22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D2876" w:rsidRDefault="000D2876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D2876" w:rsidRDefault="00747182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>
              <w:rPr>
                <w:b/>
              </w:rPr>
              <w:t>7семестр</w:t>
            </w:r>
          </w:p>
        </w:tc>
      </w:tr>
      <w:tr w:rsidR="000D2876">
        <w:trPr>
          <w:trHeight w:val="252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 xml:space="preserve">ОПК-1,  </w:t>
            </w:r>
          </w:p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 xml:space="preserve">ОПК-2, </w:t>
            </w:r>
          </w:p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 xml:space="preserve">ОПК-7, </w:t>
            </w:r>
          </w:p>
          <w:p w:rsidR="000D2876" w:rsidRDefault="00747182">
            <w:pPr>
              <w:ind w:right="-136"/>
              <w:rPr>
                <w:rFonts w:eastAsia="Times New Roman"/>
                <w:i/>
                <w:color w:val="000000"/>
              </w:rPr>
            </w:pPr>
            <w:r>
              <w:t>ОПК-8</w:t>
            </w:r>
            <w:r>
              <w:tab/>
            </w:r>
          </w:p>
          <w:p w:rsidR="000D2876" w:rsidRDefault="00747182">
            <w:pPr>
              <w:ind w:right="-136"/>
              <w:rPr>
                <w:rFonts w:eastAsia="Times New Roman"/>
                <w:i/>
                <w:color w:val="000000"/>
              </w:rPr>
            </w:pPr>
            <w:r>
              <w:t xml:space="preserve">ИД-ОПК-1.2 </w:t>
            </w:r>
            <w:r>
              <w:tab/>
            </w:r>
          </w:p>
          <w:p w:rsidR="000D2876" w:rsidRDefault="00747182">
            <w:pPr>
              <w:ind w:right="-136"/>
              <w:rPr>
                <w:rFonts w:eastAsia="Times New Roman"/>
                <w:i/>
                <w:color w:val="000000"/>
              </w:rPr>
            </w:pPr>
            <w:r>
              <w:t>ИД-ОПК-2.3</w:t>
            </w:r>
            <w:r>
              <w:tab/>
            </w:r>
          </w:p>
          <w:p w:rsidR="000D2876" w:rsidRDefault="00747182">
            <w:pPr>
              <w:ind w:right="-136"/>
              <w:rPr>
                <w:rFonts w:eastAsia="Times New Roman"/>
                <w:i/>
                <w:color w:val="000000"/>
              </w:rPr>
            </w:pPr>
            <w:r>
              <w:t>ИД-ОПК-7.1</w:t>
            </w:r>
            <w:r>
              <w:tab/>
            </w:r>
          </w:p>
          <w:p w:rsidR="000D2876" w:rsidRDefault="00747182">
            <w:pPr>
              <w:ind w:right="-136"/>
              <w:rPr>
                <w:rFonts w:eastAsia="Times New Roman"/>
                <w:i/>
                <w:color w:val="000000"/>
              </w:rPr>
            </w:pPr>
            <w:r>
              <w:t>ИД-ОПК-7.2</w:t>
            </w:r>
            <w:r>
              <w:tab/>
            </w:r>
          </w:p>
          <w:p w:rsidR="000D2876" w:rsidRDefault="00747182">
            <w:pPr>
              <w:ind w:right="-136"/>
              <w:rPr>
                <w:rFonts w:eastAsia="Times New Roman"/>
                <w:i/>
                <w:color w:val="000000"/>
              </w:rPr>
            </w:pPr>
            <w:r>
              <w:t>ИД-ОПК-8.1</w:t>
            </w:r>
            <w:r>
              <w:tab/>
            </w:r>
          </w:p>
          <w:p w:rsidR="000D2876" w:rsidRDefault="00747182">
            <w:pPr>
              <w:ind w:right="-136"/>
              <w:rPr>
                <w:rFonts w:eastAsia="Times New Roman"/>
                <w:i/>
                <w:color w:val="000000"/>
              </w:rPr>
            </w:pPr>
            <w:r>
              <w:t>ИД-ОПК-8.2</w:t>
            </w:r>
            <w:r>
              <w:tab/>
            </w:r>
          </w:p>
          <w:p w:rsidR="000D2876" w:rsidRDefault="00747182">
            <w:pPr>
              <w:ind w:right="-136"/>
              <w:rPr>
                <w:rFonts w:eastAsia="Times New Roman"/>
                <w:i/>
                <w:color w:val="000000"/>
              </w:rPr>
            </w:pPr>
            <w:r>
              <w:t>ИД-ОПК-8.3</w:t>
            </w:r>
          </w:p>
          <w:p w:rsidR="000D2876" w:rsidRDefault="000D2876">
            <w:pPr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jc w:val="both"/>
              <w:rPr>
                <w:i/>
                <w:shd w:val="clear" w:color="auto" w:fill="EA9999"/>
              </w:rPr>
            </w:pPr>
            <w:r>
              <w:rPr>
                <w:b/>
              </w:rPr>
              <w:t>Раздел 1. Основные принципы компьютерного конструирования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0D2876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0D2876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0D2876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4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widowControl w:val="0"/>
              <w:tabs>
                <w:tab w:val="left" w:pos="1701"/>
              </w:tabs>
              <w:rPr>
                <w:i/>
              </w:rPr>
            </w:pPr>
            <w:r>
              <w:t>Формы текущего контроля по разделу 1: Защита лабораторной работы</w:t>
            </w:r>
          </w:p>
        </w:tc>
      </w:tr>
      <w:tr w:rsidR="000D2876">
        <w:trPr>
          <w:trHeight w:val="42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jc w:val="both"/>
              <w:rPr>
                <w:sz w:val="24"/>
                <w:szCs w:val="24"/>
              </w:rPr>
            </w:pPr>
            <w:r>
              <w:t>Тема 1.1</w:t>
            </w:r>
            <w:r>
              <w:rPr>
                <w:sz w:val="24"/>
                <w:szCs w:val="24"/>
              </w:rPr>
              <w:t xml:space="preserve"> Введение в компьютерное конструирование аксессуаров костюма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0D2876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0D2876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Pr="00534553" w:rsidRDefault="00534553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Pr="00534553" w:rsidRDefault="000D2876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Pr="00534553" w:rsidRDefault="00534553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</w:tr>
      <w:tr w:rsidR="000D2876">
        <w:trPr>
          <w:trHeight w:val="252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 2. Средства автоматизации проектирования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0D2876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0D2876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Pr="00534553" w:rsidRDefault="000D2876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Pr="00534553" w:rsidRDefault="000D2876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Pr="00534553" w:rsidRDefault="000D2876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  <w:r>
              <w:t>Формы текущего контроля по разделу 2: Защита лабораторных работ</w:t>
            </w:r>
          </w:p>
        </w:tc>
      </w:tr>
      <w:tr w:rsidR="000D2876">
        <w:trPr>
          <w:trHeight w:val="252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jc w:val="both"/>
              <w:rPr>
                <w:rFonts w:eastAsia="Times New Roman"/>
                <w:i/>
                <w:color w:val="000000"/>
              </w:rPr>
            </w:pPr>
            <w:r>
              <w:t xml:space="preserve">Тема 2.1. Настройка </w:t>
            </w:r>
            <w:proofErr w:type="spellStart"/>
            <w:r>
              <w:t>аватара</w:t>
            </w:r>
            <w:proofErr w:type="spellEnd"/>
          </w:p>
          <w:p w:rsidR="000D2876" w:rsidRDefault="00747182">
            <w:pPr>
              <w:jc w:val="both"/>
              <w:rPr>
                <w:i/>
              </w:rPr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0D2876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0D2876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Pr="00534553" w:rsidRDefault="00534553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Pr="00534553" w:rsidRDefault="000D2876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Pr="00534553" w:rsidRDefault="00534553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4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</w:tr>
      <w:tr w:rsidR="000D2876">
        <w:trPr>
          <w:trHeight w:val="252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jc w:val="both"/>
              <w:rPr>
                <w:rFonts w:eastAsia="Times New Roman"/>
                <w:i/>
                <w:color w:val="000000"/>
              </w:rPr>
            </w:pPr>
            <w:r>
              <w:t>Тема 2.2.  Конструирование на основе базовых моделей. Модификация типовой одежды</w:t>
            </w:r>
          </w:p>
          <w:p w:rsidR="000D2876" w:rsidRDefault="00747182">
            <w:pPr>
              <w:jc w:val="both"/>
              <w:rPr>
                <w:i/>
              </w:rPr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0D2876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0D2876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Pr="00534553" w:rsidRDefault="00534553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Pr="00534553" w:rsidRDefault="000D2876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Pr="00534553" w:rsidRDefault="00534553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4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</w:tr>
      <w:tr w:rsidR="000D2876">
        <w:trPr>
          <w:trHeight w:val="252"/>
        </w:trPr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jc w:val="both"/>
              <w:rPr>
                <w:rFonts w:eastAsia="Times New Roman"/>
                <w:i/>
                <w:color w:val="000000"/>
              </w:rPr>
            </w:pPr>
            <w:r>
              <w:t xml:space="preserve">Тема 2.3. Разработка авторской коллекций цифровыми методами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0D2876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0D2876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Pr="00534553" w:rsidRDefault="00534553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Pr="00534553" w:rsidRDefault="000D2876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Pr="00534553" w:rsidRDefault="00534553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4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</w:tr>
      <w:tr w:rsidR="000D2876">
        <w:trPr>
          <w:trHeight w:val="220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jc w:val="both"/>
              <w:rPr>
                <w:b/>
              </w:rPr>
            </w:pPr>
            <w:r>
              <w:rPr>
                <w:b/>
              </w:rPr>
              <w:t>Раздел 3. Виртуальная реальность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Pr="00534553" w:rsidRDefault="000D2876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Pr="00534553" w:rsidRDefault="000D2876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Pr="00534553" w:rsidRDefault="00534553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4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jc w:val="both"/>
              <w:rPr>
                <w:rFonts w:eastAsia="Times New Roman"/>
                <w:i/>
                <w:color w:val="000000"/>
              </w:rPr>
            </w:pPr>
            <w:r>
              <w:t xml:space="preserve"> Формы текущего контроля по разделу 3: Защита лабораторных работ</w:t>
            </w:r>
          </w:p>
          <w:p w:rsidR="000D2876" w:rsidRDefault="00747182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  <w:r>
              <w:t xml:space="preserve"> </w:t>
            </w:r>
          </w:p>
        </w:tc>
      </w:tr>
      <w:tr w:rsidR="000D2876">
        <w:trPr>
          <w:trHeight w:val="220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jc w:val="both"/>
              <w:rPr>
                <w:rFonts w:eastAsia="Times New Roman"/>
                <w:i/>
                <w:color w:val="000000"/>
              </w:rPr>
            </w:pPr>
            <w:r>
              <w:t xml:space="preserve">Тема 3.1 Общие принципы подготовки цифровой модели к импорту. </w:t>
            </w:r>
            <w:proofErr w:type="spellStart"/>
            <w:r>
              <w:t>Ренред</w:t>
            </w:r>
            <w:proofErr w:type="spellEnd"/>
            <w:r>
              <w:t xml:space="preserve"> готовой модели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Pr="00534553" w:rsidRDefault="00534553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Pr="00534553" w:rsidRDefault="000D2876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Pr="00534553" w:rsidRDefault="000D2876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</w:tr>
      <w:tr w:rsidR="000D2876">
        <w:trPr>
          <w:trHeight w:val="220"/>
        </w:trPr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jc w:val="both"/>
              <w:rPr>
                <w:rFonts w:eastAsia="Times New Roman"/>
                <w:i/>
                <w:color w:val="000000"/>
              </w:rPr>
            </w:pPr>
            <w:r>
              <w:t>Тема 3.2 Создание виртуального показа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Pr="00534553" w:rsidRDefault="00534553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Pr="00534553" w:rsidRDefault="000D2876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Pr="00534553" w:rsidRDefault="00534553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4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</w:tr>
      <w:tr w:rsidR="000D2876">
        <w:trPr>
          <w:trHeight w:val="220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b/>
              </w:rPr>
            </w:pPr>
            <w:r>
              <w:rPr>
                <w:b/>
              </w:rPr>
              <w:t>Зачет с оценкой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Pr="00534553" w:rsidRDefault="000D2876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Pr="00534553" w:rsidRDefault="000D2876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Pr="00534553" w:rsidRDefault="000D2876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 w:rsidP="00534553">
            <w:pPr>
              <w:jc w:val="both"/>
              <w:rPr>
                <w:b/>
                <w:shd w:val="clear" w:color="auto" w:fill="E06666"/>
              </w:rPr>
            </w:pPr>
            <w:r>
              <w:rPr>
                <w:b/>
              </w:rPr>
              <w:t>Промежуточная аттестация (</w:t>
            </w:r>
            <w:r w:rsidR="00534553">
              <w:rPr>
                <w:b/>
              </w:rPr>
              <w:t>7</w:t>
            </w:r>
            <w:r>
              <w:rPr>
                <w:b/>
              </w:rPr>
              <w:t xml:space="preserve"> семестр): </w:t>
            </w:r>
            <w:r>
              <w:t>зачет   – опрос по пройденному материалу</w:t>
            </w:r>
          </w:p>
        </w:tc>
      </w:tr>
      <w:tr w:rsidR="000D2876">
        <w:trPr>
          <w:trHeight w:val="220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spacing w:line="276" w:lineRule="auto"/>
              <w:rPr>
                <w:b/>
                <w:shd w:val="clear" w:color="auto" w:fill="E0666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b/>
              </w:rPr>
            </w:pPr>
            <w:r>
              <w:rPr>
                <w:b/>
              </w:rPr>
              <w:t>ИТОГО - 108</w:t>
            </w:r>
          </w:p>
          <w:p w:rsidR="000D2876" w:rsidRDefault="000D2876">
            <w:pPr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534553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  <w: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534553">
            <w:pPr>
              <w:widowControl w:val="0"/>
              <w:tabs>
                <w:tab w:val="left" w:pos="1701"/>
              </w:tabs>
              <w:jc w:val="center"/>
              <w:rPr>
                <w:rFonts w:eastAsia="Times New Roman"/>
                <w:i/>
                <w:color w:val="000000"/>
              </w:rPr>
            </w:pPr>
            <w:r>
              <w:t>63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jc w:val="both"/>
              <w:rPr>
                <w:rFonts w:eastAsia="Times New Roman"/>
                <w:i/>
                <w:color w:val="000000"/>
              </w:rPr>
            </w:pPr>
          </w:p>
        </w:tc>
      </w:tr>
    </w:tbl>
    <w:p w:rsidR="000D2876" w:rsidRDefault="000D2876">
      <w:pPr>
        <w:sectPr w:rsidR="000D2876">
          <w:footerReference w:type="default" r:id="rId10"/>
          <w:pgSz w:w="16838" w:h="11906" w:orient="landscape"/>
          <w:pgMar w:top="1701" w:right="851" w:bottom="567" w:left="1134" w:header="0" w:footer="0" w:gutter="0"/>
          <w:cols w:space="720"/>
          <w:formProt w:val="0"/>
          <w:docGrid w:linePitch="100"/>
        </w:sectPr>
      </w:pPr>
    </w:p>
    <w:p w:rsidR="000D2876" w:rsidRDefault="00747182">
      <w:pPr>
        <w:keepNext/>
        <w:numPr>
          <w:ilvl w:val="1"/>
          <w:numId w:val="2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Краткое содержание учебной дисциплины</w:t>
      </w:r>
    </w:p>
    <w:p w:rsidR="000D2876" w:rsidRDefault="000D2876">
      <w:pPr>
        <w:spacing w:before="120" w:after="120"/>
        <w:rPr>
          <w:rFonts w:eastAsia="Times New Roman"/>
          <w:color w:val="000000"/>
          <w:sz w:val="26"/>
          <w:szCs w:val="26"/>
        </w:rPr>
      </w:pPr>
    </w:p>
    <w:p w:rsidR="000D2876" w:rsidRDefault="00747182">
      <w:pPr>
        <w:spacing w:before="120" w:after="120"/>
        <w:rPr>
          <w:rFonts w:eastAsia="Times New Roman"/>
          <w:color w:val="000000"/>
          <w:sz w:val="26"/>
          <w:szCs w:val="26"/>
        </w:rPr>
      </w:pPr>
      <w:r>
        <w:br w:type="page"/>
      </w:r>
    </w:p>
    <w:tbl>
      <w:tblPr>
        <w:tblStyle w:val="Style324"/>
        <w:tblW w:w="91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125"/>
        <w:gridCol w:w="5870"/>
      </w:tblGrid>
      <w:tr w:rsidR="000D2876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pageBreakBefore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№ пап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раздела (темы)</w:t>
            </w:r>
          </w:p>
        </w:tc>
      </w:tr>
      <w:tr w:rsidR="000D2876">
        <w:trPr>
          <w:trHeight w:val="269"/>
        </w:trPr>
        <w:tc>
          <w:tcPr>
            <w:tcW w:w="9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D2876" w:rsidRDefault="007471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семестр</w:t>
            </w:r>
          </w:p>
        </w:tc>
      </w:tr>
      <w:tr w:rsidR="000D2876">
        <w:trPr>
          <w:trHeight w:val="269"/>
        </w:trPr>
        <w:tc>
          <w:tcPr>
            <w:tcW w:w="9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876" w:rsidRDefault="00747182">
            <w:pPr>
              <w:jc w:val="both"/>
              <w:rPr>
                <w:i/>
                <w:shd w:val="clear" w:color="auto" w:fill="EA9999"/>
              </w:rPr>
            </w:pPr>
            <w:r>
              <w:rPr>
                <w:b/>
              </w:rPr>
              <w:t>Раздел 1. Основные принципы компьютерного конструирования</w:t>
            </w:r>
          </w:p>
        </w:tc>
      </w:tr>
      <w:tr w:rsidR="000D2876">
        <w:trPr>
          <w:trHeight w:val="26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Тема 1.1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D2876" w:rsidRDefault="0074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компьютерное конструирование аксессуаров костюма</w:t>
            </w:r>
          </w:p>
          <w:p w:rsidR="000D2876" w:rsidRDefault="000D2876">
            <w:pPr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 xml:space="preserve">Организация рабочих мест </w:t>
            </w:r>
            <w:r>
              <w:br/>
              <w:t>Средства автоматизации проектирования</w:t>
            </w:r>
            <w:r>
              <w:br/>
              <w:t>Стадии проектирования</w:t>
            </w:r>
          </w:p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Этапы жизненного цикла изделия</w:t>
            </w:r>
          </w:p>
          <w:p w:rsidR="000D2876" w:rsidRDefault="00747182">
            <w:pPr>
              <w:jc w:val="both"/>
              <w:rPr>
                <w:rFonts w:eastAsia="Times New Roman"/>
                <w:i/>
                <w:color w:val="000000"/>
              </w:rPr>
            </w:pPr>
            <w:r>
              <w:t>Структура системы автоматизированного проектирования</w:t>
            </w:r>
          </w:p>
          <w:p w:rsidR="000D2876" w:rsidRDefault="00747182">
            <w:pPr>
              <w:jc w:val="both"/>
              <w:rPr>
                <w:rFonts w:eastAsia="Times New Roman"/>
                <w:i/>
                <w:color w:val="000000"/>
              </w:rPr>
            </w:pPr>
            <w:r>
              <w:t>Эталонная модель взаимосвязи</w:t>
            </w:r>
          </w:p>
          <w:p w:rsidR="000D2876" w:rsidRDefault="00747182">
            <w:pPr>
              <w:jc w:val="both"/>
              <w:rPr>
                <w:shd w:val="clear" w:color="auto" w:fill="EA9999"/>
              </w:rPr>
            </w:pPr>
            <w:r>
              <w:t>открытых систем</w:t>
            </w:r>
          </w:p>
        </w:tc>
      </w:tr>
      <w:tr w:rsidR="000D2876">
        <w:trPr>
          <w:trHeight w:val="399"/>
        </w:trPr>
        <w:tc>
          <w:tcPr>
            <w:tcW w:w="9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876" w:rsidRDefault="00747182">
            <w:pPr>
              <w:rPr>
                <w:b/>
              </w:rPr>
            </w:pPr>
            <w:r>
              <w:rPr>
                <w:b/>
              </w:rPr>
              <w:t xml:space="preserve">Раздел 2. </w:t>
            </w:r>
            <w:r>
              <w:rPr>
                <w:b/>
                <w:bCs/>
              </w:rPr>
              <w:t>Средства автоматизации проектирования</w:t>
            </w:r>
          </w:p>
        </w:tc>
      </w:tr>
      <w:tr w:rsidR="000D2876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Тема 2.1</w:t>
            </w:r>
          </w:p>
        </w:tc>
        <w:tc>
          <w:tcPr>
            <w:tcW w:w="2125" w:type="dxa"/>
          </w:tcPr>
          <w:p w:rsidR="000D2876" w:rsidRDefault="00747182">
            <w:pPr>
              <w:jc w:val="both"/>
              <w:rPr>
                <w:rFonts w:eastAsia="Times New Roman"/>
                <w:i/>
                <w:color w:val="000000"/>
              </w:rPr>
            </w:pPr>
            <w:r>
              <w:t xml:space="preserve">Настройка </w:t>
            </w:r>
            <w:proofErr w:type="spellStart"/>
            <w:r>
              <w:t>аватара</w:t>
            </w:r>
            <w:proofErr w:type="spellEnd"/>
          </w:p>
          <w:p w:rsidR="000D2876" w:rsidRDefault="00747182">
            <w:pPr>
              <w:jc w:val="both"/>
              <w:rPr>
                <w:i/>
              </w:rPr>
            </w:pPr>
            <w:r>
              <w:t xml:space="preserve"> 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876" w:rsidRDefault="00747182">
            <w:pPr>
              <w:widowControl w:val="0"/>
              <w:tabs>
                <w:tab w:val="righ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аватара</w:t>
            </w:r>
            <w:proofErr w:type="spellEnd"/>
            <w:r>
              <w:rPr>
                <w:sz w:val="24"/>
                <w:szCs w:val="24"/>
              </w:rPr>
              <w:t xml:space="preserve"> с персональными характеристиками</w:t>
            </w:r>
          </w:p>
          <w:p w:rsidR="000D2876" w:rsidRDefault="00747182">
            <w:pPr>
              <w:widowControl w:val="0"/>
              <w:tabs>
                <w:tab w:val="righ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Настройка и применение различных видов параметров.</w:t>
            </w:r>
          </w:p>
        </w:tc>
      </w:tr>
      <w:tr w:rsidR="000D2876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Тема 2.2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jc w:val="both"/>
              <w:rPr>
                <w:rFonts w:eastAsia="Times New Roman"/>
                <w:i/>
                <w:color w:val="000000"/>
              </w:rPr>
            </w:pPr>
            <w:r>
              <w:t>Конструирование на основе базовых моделей. Модификация типовой одежды</w:t>
            </w:r>
          </w:p>
          <w:p w:rsidR="000D2876" w:rsidRDefault="00747182">
            <w:pPr>
              <w:jc w:val="both"/>
              <w:rPr>
                <w:i/>
              </w:rPr>
            </w:pPr>
            <w:r>
              <w:t xml:space="preserve"> 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876" w:rsidRDefault="00747182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Общие принципы конструирования. Наиболее распространенные конструктивные решения. Создание толстовки из футболки. </w:t>
            </w:r>
            <w:r>
              <w:rPr>
                <w:sz w:val="24"/>
                <w:szCs w:val="24"/>
              </w:rPr>
              <w:t>Редактирование заданных форм. Настройка типовых форм. Создание платья из футболки</w:t>
            </w:r>
          </w:p>
          <w:p w:rsidR="000D2876" w:rsidRDefault="00747182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Классические трансформации.</w:t>
            </w:r>
          </w:p>
        </w:tc>
      </w:tr>
      <w:tr w:rsidR="000D2876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Тема 2.3</w:t>
            </w:r>
          </w:p>
        </w:tc>
        <w:tc>
          <w:tcPr>
            <w:tcW w:w="2125" w:type="dxa"/>
            <w:shd w:val="clear" w:color="auto" w:fill="auto"/>
          </w:tcPr>
          <w:p w:rsidR="000D2876" w:rsidRDefault="00747182">
            <w:pPr>
              <w:jc w:val="both"/>
              <w:rPr>
                <w:rFonts w:eastAsia="Times New Roman"/>
                <w:i/>
                <w:color w:val="000000"/>
              </w:rPr>
            </w:pPr>
            <w:r>
              <w:t xml:space="preserve">Разработка авторской коллекций цифровыми методами 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876" w:rsidRDefault="00747182">
            <w:pPr>
              <w:jc w:val="both"/>
            </w:pPr>
            <w:r>
              <w:rPr>
                <w:bCs/>
              </w:rPr>
              <w:t xml:space="preserve">Работа с лекалами. </w:t>
            </w:r>
            <w:r>
              <w:rPr>
                <w:bCs/>
                <w:sz w:val="24"/>
                <w:szCs w:val="24"/>
              </w:rPr>
              <w:t>Создание прямой юбки и брюк</w:t>
            </w:r>
          </w:p>
          <w:p w:rsidR="000D2876" w:rsidRDefault="0074718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Настройка  преобразований</w:t>
            </w:r>
            <w:proofErr w:type="gramEnd"/>
            <w:r>
              <w:rPr>
                <w:bCs/>
                <w:sz w:val="24"/>
                <w:szCs w:val="24"/>
              </w:rPr>
              <w:t>. Разработка авторского комплекта цифровой одежды</w:t>
            </w:r>
          </w:p>
        </w:tc>
      </w:tr>
      <w:tr w:rsidR="000D2876">
        <w:trPr>
          <w:trHeight w:val="269"/>
        </w:trPr>
        <w:tc>
          <w:tcPr>
            <w:tcW w:w="9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876" w:rsidRDefault="00747182">
            <w:pPr>
              <w:jc w:val="both"/>
              <w:rPr>
                <w:b/>
              </w:rPr>
            </w:pPr>
            <w:r>
              <w:rPr>
                <w:b/>
              </w:rPr>
              <w:t>Раздел 3. Виртуальная реальность</w:t>
            </w:r>
          </w:p>
        </w:tc>
      </w:tr>
      <w:tr w:rsidR="000D2876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Тема 3.1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876" w:rsidRDefault="00747182">
            <w:pPr>
              <w:jc w:val="both"/>
              <w:rPr>
                <w:rFonts w:eastAsia="Times New Roman"/>
                <w:i/>
                <w:color w:val="000000"/>
              </w:rPr>
            </w:pPr>
            <w:r>
              <w:t xml:space="preserve">Общие принципы подготовки цифровой модели к импорту. </w:t>
            </w:r>
            <w:proofErr w:type="spellStart"/>
            <w:r>
              <w:t>Ренред</w:t>
            </w:r>
            <w:proofErr w:type="spellEnd"/>
            <w:r>
              <w:t xml:space="preserve"> готовой модели</w:t>
            </w:r>
          </w:p>
        </w:tc>
        <w:tc>
          <w:tcPr>
            <w:tcW w:w="5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876" w:rsidRDefault="0074718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sz w:val="24"/>
                <w:szCs w:val="24"/>
              </w:rPr>
              <w:t>аватара</w:t>
            </w:r>
            <w:proofErr w:type="spellEnd"/>
            <w:r>
              <w:rPr>
                <w:sz w:val="24"/>
                <w:szCs w:val="24"/>
              </w:rPr>
              <w:t xml:space="preserve"> и авторского комплекта цифровой одежды для импорта в </w:t>
            </w:r>
            <w:r>
              <w:rPr>
                <w:sz w:val="24"/>
                <w:szCs w:val="24"/>
                <w:lang w:val="en-US"/>
              </w:rPr>
              <w:t>VR</w:t>
            </w:r>
            <w:r w:rsidRPr="00766F2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среду</w:t>
            </w:r>
          </w:p>
        </w:tc>
      </w:tr>
      <w:tr w:rsidR="000D2876">
        <w:trPr>
          <w:trHeight w:val="269"/>
        </w:trPr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Тема 3.2.</w:t>
            </w:r>
          </w:p>
        </w:tc>
        <w:tc>
          <w:tcPr>
            <w:tcW w:w="2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876" w:rsidRDefault="00747182">
            <w:pPr>
              <w:jc w:val="both"/>
              <w:rPr>
                <w:rFonts w:eastAsia="Times New Roman"/>
                <w:i/>
                <w:color w:val="000000"/>
              </w:rPr>
            </w:pPr>
            <w:r>
              <w:t>Создание виртуального показа</w:t>
            </w:r>
          </w:p>
        </w:tc>
        <w:tc>
          <w:tcPr>
            <w:tcW w:w="5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876" w:rsidRDefault="0074718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виртуального показа в программе. Презентация готовой работы</w:t>
            </w:r>
          </w:p>
        </w:tc>
      </w:tr>
    </w:tbl>
    <w:p w:rsidR="000D2876" w:rsidRDefault="00747182">
      <w:pPr>
        <w:numPr>
          <w:ilvl w:val="1"/>
          <w:numId w:val="2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br w:type="page"/>
      </w:r>
      <w:r>
        <w:rPr>
          <w:rFonts w:eastAsia="Times New Roman"/>
          <w:color w:val="000000"/>
          <w:sz w:val="26"/>
          <w:szCs w:val="26"/>
        </w:rPr>
        <w:lastRenderedPageBreak/>
        <w:t>Организация самостоятельной работы обучающихся</w:t>
      </w:r>
    </w:p>
    <w:p w:rsidR="000D2876" w:rsidRDefault="007471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0D2876" w:rsidRDefault="007471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0D2876" w:rsidRDefault="007471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0D2876" w:rsidRDefault="007471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0D2876" w:rsidRDefault="00747182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Внеаудиторная самостоятельная работа обучающихся включает в себя </w:t>
      </w:r>
      <w:r>
        <w:rPr>
          <w:rFonts w:eastAsia="Times New Roman"/>
          <w:color w:val="000000"/>
          <w:sz w:val="24"/>
          <w:szCs w:val="24"/>
        </w:rPr>
        <w:t xml:space="preserve">подготовку к практическим занятиям, </w:t>
      </w:r>
      <w:r>
        <w:rPr>
          <w:sz w:val="24"/>
          <w:szCs w:val="24"/>
        </w:rPr>
        <w:t>зачету с оценкой</w:t>
      </w:r>
      <w:r>
        <w:rPr>
          <w:rFonts w:eastAsia="Times New Roman"/>
          <w:color w:val="000000"/>
          <w:sz w:val="24"/>
          <w:szCs w:val="24"/>
        </w:rPr>
        <w:t>;</w:t>
      </w:r>
    </w:p>
    <w:p w:rsidR="000D2876" w:rsidRDefault="00747182">
      <w:pPr>
        <w:numPr>
          <w:ilvl w:val="5"/>
          <w:numId w:val="7"/>
        </w:numP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специальной литературы;</w:t>
      </w:r>
    </w:p>
    <w:p w:rsidR="000D2876" w:rsidRDefault="00747182">
      <w:pPr>
        <w:numPr>
          <w:ilvl w:val="5"/>
          <w:numId w:val="7"/>
        </w:numP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разделов/тем, не</w:t>
      </w:r>
      <w:r>
        <w:rPr>
          <w:sz w:val="24"/>
          <w:szCs w:val="24"/>
        </w:rPr>
        <w:t xml:space="preserve"> выносимых на</w:t>
      </w:r>
      <w:r>
        <w:rPr>
          <w:rFonts w:eastAsia="Times New Roman"/>
          <w:color w:val="000000"/>
          <w:sz w:val="24"/>
          <w:szCs w:val="24"/>
        </w:rPr>
        <w:t xml:space="preserve"> практические занятия, самостоятельно;</w:t>
      </w:r>
    </w:p>
    <w:p w:rsidR="000D2876" w:rsidRDefault="00747182">
      <w:pPr>
        <w:numPr>
          <w:ilvl w:val="5"/>
          <w:numId w:val="7"/>
        </w:numP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выполнение домашних заданий в виде творческих заданий, Презентаций;</w:t>
      </w:r>
    </w:p>
    <w:p w:rsidR="000D2876" w:rsidRDefault="00747182">
      <w:pPr>
        <w:numPr>
          <w:ilvl w:val="5"/>
          <w:numId w:val="7"/>
        </w:numPr>
        <w:ind w:left="0" w:firstLine="709"/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подготовка к лабораторным занятиям</w:t>
      </w:r>
      <w:r>
        <w:rPr>
          <w:rFonts w:eastAsia="Times New Roman"/>
          <w:i/>
          <w:color w:val="000000"/>
          <w:sz w:val="24"/>
          <w:szCs w:val="24"/>
        </w:rPr>
        <w:t>.</w:t>
      </w:r>
    </w:p>
    <w:p w:rsidR="000D2876" w:rsidRDefault="007471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:rsidR="000D2876" w:rsidRDefault="00747182">
      <w:pPr>
        <w:numPr>
          <w:ilvl w:val="5"/>
          <w:numId w:val="7"/>
        </w:numP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0D2876" w:rsidRDefault="00747182">
      <w:pPr>
        <w:numPr>
          <w:ilvl w:val="5"/>
          <w:numId w:val="7"/>
        </w:numP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проведение консультаций перед зачетом, </w:t>
      </w:r>
    </w:p>
    <w:p w:rsidR="000D2876" w:rsidRDefault="00747182">
      <w:pPr>
        <w:numPr>
          <w:ilvl w:val="5"/>
          <w:numId w:val="7"/>
        </w:numP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учебной дисциплины. </w:t>
      </w:r>
    </w:p>
    <w:p w:rsidR="000D2876" w:rsidRDefault="007471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разделов/тем/, полностью или частично отнесенных на самостоятельное изучение с последующим контролем: </w:t>
      </w:r>
    </w:p>
    <w:p w:rsidR="000D2876" w:rsidRDefault="000D2876">
      <w:pPr>
        <w:rPr>
          <w:shd w:val="clear" w:color="auto" w:fill="EA9999"/>
        </w:rPr>
      </w:pPr>
    </w:p>
    <w:tbl>
      <w:tblPr>
        <w:tblStyle w:val="Style32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1"/>
        <w:gridCol w:w="2977"/>
        <w:gridCol w:w="3826"/>
        <w:gridCol w:w="1819"/>
        <w:gridCol w:w="710"/>
      </w:tblGrid>
      <w:tr w:rsidR="000D2876">
        <w:trPr>
          <w:cantSplit/>
          <w:trHeight w:val="1644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0D2876" w:rsidRDefault="007471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extDirection w:val="btLr"/>
            <w:vAlign w:val="center"/>
          </w:tcPr>
          <w:p w:rsidR="000D2876" w:rsidRDefault="0074718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</w:tr>
      <w:tr w:rsidR="000D2876">
        <w:trPr>
          <w:trHeight w:val="283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1.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Раздел 1 Основные принципы компьютерного конструирования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rPr>
                <w:bCs/>
              </w:rPr>
              <w:t>Изучение литературных источников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Защита лабораторной работы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876" w:rsidRPr="00A84109" w:rsidRDefault="00A8410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</w:tr>
      <w:tr w:rsidR="000D2876">
        <w:trPr>
          <w:trHeight w:val="283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 xml:space="preserve">Раздел 2. Средства автоматизации проектирования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876" w:rsidRDefault="00747182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Редактирование заданных форм. Настройка типовых форм. Работа с лекалами. Разработка авторской цифровой коллекции изделий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Защита лабораторной работы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876" w:rsidRPr="00A84109" w:rsidRDefault="00A8410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</w:tr>
      <w:tr w:rsidR="000D2876">
        <w:trPr>
          <w:trHeight w:val="283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 xml:space="preserve">Раздел 3 Виртуальная реальность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876" w:rsidRDefault="00747182">
            <w:pPr>
              <w:rPr>
                <w:bCs/>
              </w:rPr>
            </w:pPr>
            <w:r>
              <w:rPr>
                <w:bCs/>
              </w:rPr>
              <w:t>Основные стадии создания виртуального показа. Подготовка изображения к импорту.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Защита лабораторной работы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876" w:rsidRPr="00A84109" w:rsidRDefault="00A8410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</w:tr>
    </w:tbl>
    <w:p w:rsidR="000D2876" w:rsidRDefault="00747182">
      <w:pPr>
        <w:keepNext/>
        <w:numPr>
          <w:ilvl w:val="1"/>
          <w:numId w:val="2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Применение электронного обучения, дистанционных образовательных технологий</w:t>
      </w:r>
    </w:p>
    <w:p w:rsidR="000D2876" w:rsidRDefault="00747182">
      <w:pPr>
        <w:ind w:firstLine="709"/>
        <w:jc w:val="both"/>
        <w:rPr>
          <w:rFonts w:eastAsia="Times New Roman"/>
          <w:i/>
          <w:color w:val="000000"/>
        </w:rPr>
      </w:pPr>
      <w:r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  <w:r>
        <w:t xml:space="preserve"> </w:t>
      </w:r>
    </w:p>
    <w:p w:rsidR="000D2876" w:rsidRDefault="00747182">
      <w:pPr>
        <w:ind w:firstLine="709"/>
        <w:jc w:val="both"/>
        <w:rPr>
          <w:sz w:val="24"/>
          <w:szCs w:val="24"/>
        </w:rPr>
        <w:sectPr w:rsidR="000D287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20"/>
          <w:formProt w:val="0"/>
          <w:titlePg/>
          <w:docGrid w:linePitch="100"/>
        </w:sect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0D2876" w:rsidRDefault="00747182">
      <w:pPr>
        <w:keepNext/>
        <w:numPr>
          <w:ilvl w:val="0"/>
          <w:numId w:val="2"/>
        </w:numPr>
        <w:spacing w:before="240" w:after="240"/>
        <w:ind w:left="709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РЕЗУЛЬТАТЫ</w:t>
      </w:r>
      <w:r>
        <w:rPr>
          <w:rFonts w:eastAsia="Times New Roman"/>
          <w:b/>
          <w:color w:val="00B050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ОБУЧЕНИЯ ПО ДИСЦИПЛИНЕ. КРИТЕРИИ ОЦЕНКИ УРОВНЯ СФОРМИРОВАННОСТИ КОМПЕТЕНЦИЙ, СИСТЕМА И ШКАЛА ОЦЕНИВАНИЯ</w:t>
      </w:r>
    </w:p>
    <w:p w:rsidR="000D2876" w:rsidRDefault="00747182">
      <w:pPr>
        <w:keepNext/>
        <w:numPr>
          <w:ilvl w:val="1"/>
          <w:numId w:val="2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Соотнесение планируемых результатов обучения с уровнями </w:t>
      </w:r>
      <w:proofErr w:type="spellStart"/>
      <w:r>
        <w:rPr>
          <w:rFonts w:eastAsia="Times New Roman"/>
          <w:color w:val="000000"/>
          <w:sz w:val="26"/>
          <w:szCs w:val="26"/>
        </w:rPr>
        <w:t>сформированности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компетенций.</w:t>
      </w:r>
    </w:p>
    <w:tbl>
      <w:tblPr>
        <w:tblStyle w:val="Style326"/>
        <w:tblW w:w="157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15"/>
        <w:gridCol w:w="1756"/>
        <w:gridCol w:w="1928"/>
        <w:gridCol w:w="2269"/>
        <w:gridCol w:w="5670"/>
        <w:gridCol w:w="2099"/>
      </w:tblGrid>
      <w:tr w:rsidR="000D2876">
        <w:trPr>
          <w:trHeight w:val="369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2876" w:rsidRDefault="0074718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компетенций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2876" w:rsidRDefault="0074718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Итоговое количество баллов</w:t>
            </w:r>
          </w:p>
          <w:p w:rsidR="000D2876" w:rsidRDefault="0074718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 100-балльной системе</w:t>
            </w:r>
          </w:p>
          <w:p w:rsidR="000D2876" w:rsidRDefault="0074718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2876" w:rsidRDefault="0074718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в пятибалльной системе</w:t>
            </w:r>
          </w:p>
          <w:p w:rsidR="000D2876" w:rsidRDefault="0074718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:rsidR="000D2876" w:rsidRDefault="000D2876">
            <w:pPr>
              <w:rPr>
                <w:sz w:val="21"/>
                <w:szCs w:val="21"/>
              </w:rPr>
            </w:pPr>
          </w:p>
        </w:tc>
        <w:tc>
          <w:tcPr>
            <w:tcW w:w="10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D2876">
        <w:trPr>
          <w:trHeight w:val="368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2876" w:rsidRDefault="000D2876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2876" w:rsidRDefault="000D2876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2876" w:rsidRDefault="000D2876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0D2876" w:rsidRDefault="0074718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общепрофессиональных компетенций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</w:t>
            </w:r>
          </w:p>
          <w:p w:rsidR="000D2876" w:rsidRDefault="0074718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0D2876">
        <w:trPr>
          <w:trHeight w:val="283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2876" w:rsidRDefault="000D2876">
            <w:pPr>
              <w:widowControl w:val="0"/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2876" w:rsidRDefault="000D2876">
            <w:pPr>
              <w:widowControl w:val="0"/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2876" w:rsidRDefault="000D2876">
            <w:pPr>
              <w:widowControl w:val="0"/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2876" w:rsidRDefault="000D2876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 xml:space="preserve">ОПК-1: ИД-ОПК-1.2 </w:t>
            </w:r>
            <w:r>
              <w:tab/>
            </w:r>
          </w:p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ОПК-2: ИД-ОПК-2.3</w:t>
            </w:r>
            <w:r>
              <w:tab/>
            </w:r>
          </w:p>
          <w:p w:rsidR="000D2876" w:rsidRDefault="00747182">
            <w:pPr>
              <w:ind w:right="-136"/>
              <w:rPr>
                <w:rFonts w:eastAsia="Times New Roman"/>
                <w:i/>
                <w:color w:val="000000"/>
              </w:rPr>
            </w:pPr>
            <w:r>
              <w:t>ОПК-7: ИД-ОПК-7.1</w:t>
            </w:r>
            <w:r>
              <w:tab/>
            </w:r>
          </w:p>
          <w:p w:rsidR="000D2876" w:rsidRDefault="00747182">
            <w:pPr>
              <w:ind w:right="-136"/>
              <w:rPr>
                <w:rFonts w:eastAsia="Times New Roman"/>
                <w:i/>
                <w:color w:val="000000"/>
              </w:rPr>
            </w:pPr>
            <w:r>
              <w:t>ИД-ОПК-7.2</w:t>
            </w:r>
            <w:r>
              <w:tab/>
            </w:r>
          </w:p>
          <w:p w:rsidR="000D2876" w:rsidRDefault="00747182">
            <w:pPr>
              <w:ind w:right="-136"/>
              <w:rPr>
                <w:b/>
                <w:sz w:val="20"/>
                <w:szCs w:val="20"/>
              </w:rPr>
            </w:pPr>
            <w:r>
              <w:t xml:space="preserve">ОПК-8: ИД-ОПК-8.1; ИД-ОПК-8.2; ИД-ОПК-8.3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2876" w:rsidRDefault="000D2876">
            <w:pPr>
              <w:rPr>
                <w:b/>
                <w:sz w:val="20"/>
                <w:szCs w:val="20"/>
              </w:rPr>
            </w:pPr>
          </w:p>
        </w:tc>
      </w:tr>
      <w:tr w:rsidR="000D2876">
        <w:trPr>
          <w:trHeight w:val="283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высокий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jc w:val="center"/>
              <w:rPr>
                <w:i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отлично/</w:t>
            </w:r>
          </w:p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зачтено (отлично)/</w:t>
            </w:r>
          </w:p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зачтено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0D2876" w:rsidRDefault="00747182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−</w:t>
            </w:r>
            <w:r>
              <w:rPr>
                <w:sz w:val="21"/>
                <w:szCs w:val="21"/>
              </w:rPr>
              <w:tab/>
              <w:t xml:space="preserve"> анализирует и систематизирует изученный материал с обоснованием актуальности его использования в своей предметной области;</w:t>
            </w:r>
          </w:p>
          <w:p w:rsidR="000D2876" w:rsidRDefault="00747182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−</w:t>
            </w:r>
            <w:r>
              <w:rPr>
                <w:sz w:val="21"/>
                <w:szCs w:val="21"/>
              </w:rPr>
              <w:tab/>
              <w:t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деловой и общей культуры различных социальных групп;</w:t>
            </w:r>
          </w:p>
          <w:p w:rsidR="000D2876" w:rsidRDefault="00747182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−</w:t>
            </w:r>
            <w:r>
              <w:rPr>
                <w:sz w:val="21"/>
                <w:szCs w:val="21"/>
              </w:rPr>
              <w:tab/>
              <w:t>демонстрирует системный подход при решении проблемных ситуаций в том числе, при социальном и профессиональном взаимодействии;</w:t>
            </w:r>
          </w:p>
          <w:p w:rsidR="000D2876" w:rsidRDefault="00747182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ab/>
              <w:t>показывает четкие системные знания и представления по дисциплине;</w:t>
            </w:r>
          </w:p>
          <w:p w:rsidR="000D2876" w:rsidRDefault="00747182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  <w:p w:rsidR="000D2876" w:rsidRDefault="000D2876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rPr>
                <w:sz w:val="21"/>
                <w:szCs w:val="21"/>
                <w:highlight w:val="yellow"/>
              </w:rPr>
            </w:pPr>
          </w:p>
        </w:tc>
      </w:tr>
      <w:tr w:rsidR="000D2876">
        <w:trPr>
          <w:trHeight w:val="283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повышенный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хорошо/</w:t>
            </w:r>
          </w:p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зачтено (хорошо)/</w:t>
            </w:r>
          </w:p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зачтено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numPr>
                <w:ilvl w:val="0"/>
                <w:numId w:val="8"/>
              </w:numPr>
              <w:tabs>
                <w:tab w:val="left" w:pos="293"/>
              </w:tabs>
              <w:rPr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0D2876" w:rsidRDefault="00747182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−</w:t>
            </w:r>
            <w:r>
              <w:rPr>
                <w:sz w:val="21"/>
                <w:szCs w:val="21"/>
              </w:rPr>
              <w:tab/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:rsidR="000D2876" w:rsidRDefault="00747182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−</w:t>
            </w:r>
            <w:r>
              <w:rPr>
                <w:sz w:val="21"/>
                <w:szCs w:val="21"/>
              </w:rPr>
              <w:tab/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:rsidR="000D2876" w:rsidRDefault="00747182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−</w:t>
            </w:r>
            <w:r>
              <w:rPr>
                <w:sz w:val="21"/>
                <w:szCs w:val="21"/>
              </w:rPr>
              <w:tab/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:rsidR="000D2876" w:rsidRDefault="00747182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</w:t>
            </w:r>
          </w:p>
          <w:p w:rsidR="000D2876" w:rsidRDefault="007471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proofErr w:type="spellStart"/>
            <w:r>
              <w:rPr>
                <w:sz w:val="21"/>
                <w:szCs w:val="21"/>
              </w:rPr>
              <w:t>зЗнает</w:t>
            </w:r>
            <w:proofErr w:type="spellEnd"/>
            <w:r>
              <w:rPr>
                <w:sz w:val="21"/>
                <w:szCs w:val="21"/>
              </w:rPr>
              <w:t xml:space="preserve"> основные виды оборудования приборы и методы решения поставленных задач.</w:t>
            </w:r>
          </w:p>
          <w:p w:rsidR="000D2876" w:rsidRDefault="007471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умеет применить на практике математический аппарат по оценке результатов.</w:t>
            </w:r>
          </w:p>
          <w:p w:rsidR="000D2876" w:rsidRDefault="007471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Владеет способностью разрабатывать средства реализации информационных технологий (методические, информационные, математические, алгоритмические, технические и программные)</w:t>
            </w:r>
          </w:p>
          <w:p w:rsidR="000D2876" w:rsidRDefault="000D2876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rPr>
                <w:sz w:val="21"/>
                <w:szCs w:val="21"/>
              </w:rPr>
            </w:pPr>
          </w:p>
        </w:tc>
      </w:tr>
      <w:tr w:rsidR="000D2876">
        <w:trPr>
          <w:trHeight w:val="283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lastRenderedPageBreak/>
              <w:t>базовый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удовлетворительно/</w:t>
            </w:r>
          </w:p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зачтено (удовлетворительно)/</w:t>
            </w:r>
          </w:p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зачтено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numPr>
                <w:ilvl w:val="0"/>
                <w:numId w:val="9"/>
              </w:numPr>
              <w:tabs>
                <w:tab w:val="left" w:pos="317"/>
              </w:tabs>
              <w:rPr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0D2876" w:rsidRDefault="00747182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−</w:t>
            </w:r>
            <w:r>
              <w:rPr>
                <w:sz w:val="21"/>
                <w:szCs w:val="21"/>
              </w:rPr>
              <w:tab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0D2876" w:rsidRDefault="00747182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−</w:t>
            </w:r>
            <w:r>
              <w:rPr>
                <w:sz w:val="21"/>
                <w:szCs w:val="21"/>
              </w:rPr>
              <w:tab/>
              <w:t>с трудом выстраивает социальное профессиональное и межкультурное взаимодействие;</w:t>
            </w:r>
          </w:p>
          <w:p w:rsidR="000D2876" w:rsidRDefault="00747182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−</w:t>
            </w:r>
            <w:r>
              <w:rPr>
                <w:sz w:val="21"/>
                <w:szCs w:val="21"/>
              </w:rPr>
              <w:tab/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:rsidR="000D2876" w:rsidRDefault="00747182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  <w:p w:rsidR="000D2876" w:rsidRDefault="00747182">
            <w:pPr>
              <w:tabs>
                <w:tab w:val="left" w:pos="308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-знает: порядок проведения работ для решения поставленной задачи.</w:t>
            </w:r>
          </w:p>
          <w:p w:rsidR="000D2876" w:rsidRDefault="00747182">
            <w:pPr>
              <w:tabs>
                <w:tab w:val="left" w:pos="308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Умеет применить на практике типовые методики.</w:t>
            </w:r>
          </w:p>
          <w:p w:rsidR="000D2876" w:rsidRDefault="00747182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владеет навыками разрабатывать средства реализации информационных технологий (методические, </w:t>
            </w:r>
            <w:r>
              <w:rPr>
                <w:sz w:val="21"/>
                <w:szCs w:val="21"/>
              </w:rPr>
              <w:lastRenderedPageBreak/>
              <w:t>информационные, математические, алгоритмические, технические и программные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tabs>
                <w:tab w:val="left" w:pos="308"/>
              </w:tabs>
              <w:rPr>
                <w:i/>
                <w:sz w:val="21"/>
                <w:szCs w:val="21"/>
              </w:rPr>
            </w:pPr>
          </w:p>
        </w:tc>
      </w:tr>
      <w:tr w:rsidR="000D2876">
        <w:trPr>
          <w:trHeight w:val="283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lastRenderedPageBreak/>
              <w:t>низкий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неудовлетворительно/</w:t>
            </w:r>
          </w:p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не зачтено</w:t>
            </w:r>
          </w:p>
        </w:tc>
        <w:tc>
          <w:tcPr>
            <w:tcW w:w="10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0D2876" w:rsidRDefault="00747182">
            <w:pPr>
              <w:numPr>
                <w:ilvl w:val="0"/>
                <w:numId w:val="10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0D2876" w:rsidRDefault="00747182">
            <w:pPr>
              <w:numPr>
                <w:ilvl w:val="0"/>
                <w:numId w:val="10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художественных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0D2876" w:rsidRDefault="00747182">
            <w:pPr>
              <w:numPr>
                <w:ilvl w:val="0"/>
                <w:numId w:val="10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не способен проанализировать причинно-следственные связи;</w:t>
            </w:r>
          </w:p>
          <w:p w:rsidR="000D2876" w:rsidRDefault="00747182">
            <w:pPr>
              <w:numPr>
                <w:ilvl w:val="0"/>
                <w:numId w:val="10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выполняет тематические задания, без проявления творческой инициативы;</w:t>
            </w:r>
          </w:p>
          <w:p w:rsidR="000D2876" w:rsidRDefault="00747182">
            <w:pPr>
              <w:numPr>
                <w:ilvl w:val="0"/>
                <w:numId w:val="11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  <w:p w:rsidR="000D2876" w:rsidRDefault="000D2876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</w:tc>
      </w:tr>
    </w:tbl>
    <w:p w:rsidR="000D2876" w:rsidRDefault="000D2876">
      <w:pPr>
        <w:keepNext/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</w:pPr>
    </w:p>
    <w:p w:rsidR="000D2876" w:rsidRDefault="00747182">
      <w:pPr>
        <w:keepNext/>
        <w:numPr>
          <w:ilvl w:val="0"/>
          <w:numId w:val="2"/>
        </w:numP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0D2876" w:rsidRDefault="00747182">
      <w:pPr>
        <w:numPr>
          <w:ilvl w:val="3"/>
          <w:numId w:val="12"/>
        </w:numP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>
        <w:rPr>
          <w:sz w:val="24"/>
          <w:szCs w:val="24"/>
        </w:rPr>
        <w:t>Система автоматизированного проектирования упаковочного и полиграфического производства</w:t>
      </w:r>
      <w:r>
        <w:rPr>
          <w:rFonts w:eastAsia="Times New Roman"/>
          <w:color w:val="000000"/>
          <w:sz w:val="24"/>
          <w:szCs w:val="24"/>
        </w:rPr>
        <w:t xml:space="preserve">» проверяется уровень </w:t>
      </w:r>
      <w:proofErr w:type="spellStart"/>
      <w:r>
        <w:rPr>
          <w:rFonts w:eastAsia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у обучающихся компетенций и запланированных результатов обучения по дисциплине, указанных в разделе 2 настоящей программы. </w:t>
      </w:r>
    </w:p>
    <w:p w:rsidR="000D2876" w:rsidRDefault="00747182">
      <w:pPr>
        <w:keepNext/>
        <w:numPr>
          <w:ilvl w:val="1"/>
          <w:numId w:val="2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Формы текущего контроля успеваемости, примеры типовых заданий: </w:t>
      </w:r>
    </w:p>
    <w:tbl>
      <w:tblPr>
        <w:tblStyle w:val="Style327"/>
        <w:tblW w:w="145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7"/>
        <w:gridCol w:w="2977"/>
        <w:gridCol w:w="10829"/>
      </w:tblGrid>
      <w:tr w:rsidR="000D2876">
        <w:trPr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color w:val="000000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Формы текущего контроля</w:t>
            </w:r>
          </w:p>
        </w:tc>
        <w:tc>
          <w:tcPr>
            <w:tcW w:w="10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numPr>
                <w:ilvl w:val="3"/>
                <w:numId w:val="13"/>
              </w:numPr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Примеры типовых заданий</w:t>
            </w:r>
          </w:p>
        </w:tc>
      </w:tr>
      <w:tr w:rsidR="000D2876">
        <w:trPr>
          <w:trHeight w:val="28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jc w:val="both"/>
              <w:rPr>
                <w:rFonts w:eastAsia="Times New Roman"/>
                <w:i/>
                <w:color w:val="000000"/>
              </w:rPr>
            </w:pPr>
            <w:r>
              <w:t>Защита лабораторных работ</w:t>
            </w:r>
          </w:p>
          <w:p w:rsidR="000D2876" w:rsidRDefault="000D2876">
            <w:pPr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0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jc w:val="both"/>
            </w:pPr>
            <w:r>
              <w:t xml:space="preserve">«Создание </w:t>
            </w:r>
            <w:proofErr w:type="spellStart"/>
            <w:r>
              <w:t>аватара</w:t>
            </w:r>
            <w:proofErr w:type="spellEnd"/>
            <w:r>
              <w:t xml:space="preserve"> с персональными характеристиками</w:t>
            </w:r>
          </w:p>
          <w:p w:rsidR="000D2876" w:rsidRDefault="00747182">
            <w:pPr>
              <w:jc w:val="both"/>
            </w:pPr>
            <w:r>
              <w:t>Настройка и применение различных видов параметров»</w:t>
            </w:r>
          </w:p>
          <w:p w:rsidR="000D2876" w:rsidRDefault="00747182">
            <w:r>
              <w:rPr>
                <w:color w:val="000000"/>
              </w:rPr>
              <w:t xml:space="preserve">1. Виды </w:t>
            </w:r>
            <w:proofErr w:type="spellStart"/>
            <w:r>
              <w:rPr>
                <w:color w:val="000000"/>
              </w:rPr>
              <w:t>аватаров</w:t>
            </w:r>
            <w:proofErr w:type="spellEnd"/>
            <w:r>
              <w:rPr>
                <w:color w:val="000000"/>
              </w:rPr>
              <w:br/>
              <w:t xml:space="preserve">2. Методы преобразования стандартного </w:t>
            </w:r>
            <w:proofErr w:type="spellStart"/>
            <w:r>
              <w:rPr>
                <w:color w:val="000000"/>
              </w:rPr>
              <w:t>аватара</w:t>
            </w:r>
            <w:proofErr w:type="spellEnd"/>
            <w:r>
              <w:rPr>
                <w:color w:val="000000"/>
              </w:rPr>
              <w:br/>
              <w:t>3. Виды проходок</w:t>
            </w:r>
          </w:p>
          <w:p w:rsidR="000D2876" w:rsidRDefault="000D2876">
            <w:pPr>
              <w:jc w:val="both"/>
              <w:rPr>
                <w:color w:val="000000"/>
              </w:rPr>
            </w:pPr>
          </w:p>
          <w:p w:rsidR="000D2876" w:rsidRDefault="00747182">
            <w:r>
              <w:t>«</w:t>
            </w:r>
            <w:r>
              <w:rPr>
                <w:bCs/>
              </w:rPr>
              <w:t xml:space="preserve">Создание толстовки из </w:t>
            </w:r>
            <w:proofErr w:type="spellStart"/>
            <w:r>
              <w:rPr>
                <w:bCs/>
              </w:rPr>
              <w:t>футболк</w:t>
            </w:r>
            <w:proofErr w:type="spellEnd"/>
            <w:r>
              <w:rPr>
                <w:bCs/>
              </w:rPr>
              <w:t xml:space="preserve">. </w:t>
            </w:r>
            <w:r>
              <w:t>Редактирование заданных форм. Настройка типовых форм»</w:t>
            </w:r>
          </w:p>
          <w:p w:rsidR="000D2876" w:rsidRDefault="00747182">
            <w:r>
              <w:t>1. Строение кривой Безье</w:t>
            </w:r>
          </w:p>
          <w:p w:rsidR="000D2876" w:rsidRDefault="00747182">
            <w:r>
              <w:t>2. Виды опорных точек</w:t>
            </w:r>
          </w:p>
          <w:p w:rsidR="000D2876" w:rsidRDefault="00747182">
            <w:r>
              <w:lastRenderedPageBreak/>
              <w:t>3. Инструменты редактирования</w:t>
            </w:r>
          </w:p>
          <w:p w:rsidR="000D2876" w:rsidRDefault="00747182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4. Настройка параметров типовых предметов одежды</w:t>
            </w:r>
          </w:p>
          <w:p w:rsidR="000D2876" w:rsidRDefault="000D2876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</w:p>
          <w:p w:rsidR="000D2876" w:rsidRDefault="00747182">
            <w:r>
              <w:t xml:space="preserve">«Создание прямой юбки и брюк. </w:t>
            </w:r>
            <w:proofErr w:type="gramStart"/>
            <w:r>
              <w:t>Настройка  преобразований</w:t>
            </w:r>
            <w:proofErr w:type="gramEnd"/>
            <w:r>
              <w:t>»</w:t>
            </w:r>
          </w:p>
          <w:p w:rsidR="000D2876" w:rsidRDefault="00747182">
            <w:r>
              <w:t>1. Формы ввода параметров изделия.</w:t>
            </w:r>
          </w:p>
          <w:p w:rsidR="000D2876" w:rsidRDefault="00747182">
            <w:r>
              <w:t>2. Методы создания выточек.</w:t>
            </w:r>
          </w:p>
          <w:p w:rsidR="000D2876" w:rsidRDefault="00747182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3. Преобразование изделия.</w:t>
            </w:r>
          </w:p>
        </w:tc>
      </w:tr>
    </w:tbl>
    <w:p w:rsidR="000D2876" w:rsidRDefault="00747182">
      <w:pPr>
        <w:keepNext/>
        <w:numPr>
          <w:ilvl w:val="1"/>
          <w:numId w:val="2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Критерии, шкалы оценивания текущего контроля успеваемости:</w:t>
      </w:r>
    </w:p>
    <w:p w:rsidR="000D2876" w:rsidRDefault="000D2876">
      <w:pPr>
        <w:rPr>
          <w:rFonts w:eastAsia="Times New Roman"/>
          <w:i/>
          <w:color w:val="000000"/>
        </w:rPr>
      </w:pPr>
    </w:p>
    <w:tbl>
      <w:tblPr>
        <w:tblStyle w:val="Style328"/>
        <w:tblW w:w="14491" w:type="dxa"/>
        <w:tblInd w:w="9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340"/>
        <w:gridCol w:w="8606"/>
        <w:gridCol w:w="1277"/>
        <w:gridCol w:w="566"/>
        <w:gridCol w:w="1702"/>
      </w:tblGrid>
      <w:tr w:rsidR="000D2876">
        <w:trPr>
          <w:trHeight w:val="435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0D2876" w:rsidRDefault="00747182">
            <w:pPr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860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0D2876" w:rsidRDefault="000D2876">
            <w:pPr>
              <w:jc w:val="center"/>
              <w:rPr>
                <w:b/>
              </w:rPr>
            </w:pPr>
          </w:p>
          <w:p w:rsidR="000D2876" w:rsidRDefault="00747182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  <w:p w:rsidR="000D2876" w:rsidRDefault="00747182">
            <w:pPr>
              <w:ind w:left="88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54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0D2876" w:rsidRDefault="00747182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0D2876">
        <w:trPr>
          <w:trHeight w:val="628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0D2876" w:rsidRDefault="000D2876">
            <w:pPr>
              <w:widowControl w:val="0"/>
              <w:rPr>
                <w:b/>
              </w:rPr>
            </w:pPr>
          </w:p>
        </w:tc>
        <w:tc>
          <w:tcPr>
            <w:tcW w:w="860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0D2876" w:rsidRDefault="000D2876">
            <w:pPr>
              <w:widowControl w:val="0"/>
              <w:rPr>
                <w:b/>
              </w:rPr>
            </w:pP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0D2876" w:rsidRDefault="007471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:rsidR="000D2876" w:rsidRDefault="007471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0D2876">
        <w:trPr>
          <w:trHeight w:val="934"/>
        </w:trPr>
        <w:tc>
          <w:tcPr>
            <w:tcW w:w="2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spacing w:before="240" w:after="240"/>
              <w:rPr>
                <w:rFonts w:eastAsia="Times New Roman"/>
                <w:i/>
                <w:color w:val="000000"/>
              </w:rPr>
            </w:pPr>
            <w:r>
              <w:rPr>
                <w:rFonts w:eastAsia="SimSun"/>
                <w:lang w:val="ru" w:eastAsia="ru" w:bidi="ar"/>
              </w:rPr>
              <w:t>Защита лабораторных работ</w:t>
            </w:r>
          </w:p>
        </w:tc>
        <w:tc>
          <w:tcPr>
            <w:tcW w:w="86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Обучающийся в полной мере разобрался в материалах по теме лекций для самостоятельного изучения. Проектное аудиторное задание правильно отражает проектный материал. Текстовые комментарии написаны с грамотным использованием профессиональной терминологии.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t xml:space="preserve"> </w:t>
            </w:r>
          </w:p>
          <w:p w:rsidR="000D2876" w:rsidRDefault="0074718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t>5</w:t>
            </w:r>
          </w:p>
        </w:tc>
      </w:tr>
      <w:tr w:rsidR="000D2876">
        <w:trPr>
          <w:trHeight w:val="852"/>
        </w:trPr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6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 xml:space="preserve">Обучающийся разобрался в материалах по теме лекций для самостоятельного изучения, но не всегда был точен в комментариях и допустил ряд неточностей в применяемой терминологии. Текстовые комментарии написаны, но не </w:t>
            </w:r>
            <w:proofErr w:type="gramStart"/>
            <w:r>
              <w:t>всегда  с</w:t>
            </w:r>
            <w:proofErr w:type="gramEnd"/>
            <w:r>
              <w:t xml:space="preserve"> корректным  использованием профессиональной терминологии.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t xml:space="preserve"> </w:t>
            </w:r>
          </w:p>
          <w:p w:rsidR="000D2876" w:rsidRDefault="0074718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t>4</w:t>
            </w:r>
          </w:p>
        </w:tc>
      </w:tr>
      <w:tr w:rsidR="000D2876">
        <w:trPr>
          <w:trHeight w:val="1183"/>
        </w:trPr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6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Обучающийся слабо проработал материалах по теме лекций для самостоятельного изучения.  Текстовые комментарии не информативны и неправильно отражают материалы. Тексты написаны с грамматическими ошибками, в том числе в части использования профессиональной лексики и терминологии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t xml:space="preserve"> </w:t>
            </w:r>
          </w:p>
          <w:p w:rsidR="000D2876" w:rsidRDefault="0074718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t>3</w:t>
            </w:r>
          </w:p>
        </w:tc>
      </w:tr>
      <w:tr w:rsidR="000D2876">
        <w:trPr>
          <w:trHeight w:val="242"/>
        </w:trPr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6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Обучающийся не выполнил задания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t>2</w:t>
            </w:r>
          </w:p>
        </w:tc>
      </w:tr>
      <w:tr w:rsidR="000D2876">
        <w:trPr>
          <w:trHeight w:val="334"/>
        </w:trPr>
        <w:tc>
          <w:tcPr>
            <w:tcW w:w="2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spacing w:before="240" w:after="240" w:line="276" w:lineRule="auto"/>
              <w:rPr>
                <w:rFonts w:eastAsia="Times New Roman"/>
                <w:i/>
                <w:color w:val="000000"/>
              </w:rPr>
            </w:pPr>
            <w:r>
              <w:t>Тест</w:t>
            </w:r>
          </w:p>
        </w:tc>
        <w:tc>
          <w:tcPr>
            <w:tcW w:w="860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«2» - равно или менее 40%</w:t>
            </w:r>
          </w:p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«3» - 41% - 64%</w:t>
            </w:r>
          </w:p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«4» - 65% - 84%</w:t>
            </w:r>
          </w:p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«5» - 85% - 100%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t>5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t>85% - 100%</w:t>
            </w:r>
          </w:p>
        </w:tc>
      </w:tr>
      <w:tr w:rsidR="000D2876">
        <w:trPr>
          <w:trHeight w:val="242"/>
        </w:trPr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60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t>4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t>65% - 84%</w:t>
            </w:r>
          </w:p>
        </w:tc>
      </w:tr>
      <w:tr w:rsidR="000D2876">
        <w:trPr>
          <w:trHeight w:val="208"/>
        </w:trPr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60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t>3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t>41% - 64%</w:t>
            </w:r>
          </w:p>
        </w:tc>
      </w:tr>
      <w:tr w:rsidR="000D2876">
        <w:trPr>
          <w:trHeight w:val="197"/>
        </w:trPr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60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t>2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t xml:space="preserve">40% и менее </w:t>
            </w:r>
          </w:p>
        </w:tc>
      </w:tr>
      <w:tr w:rsidR="000D2876">
        <w:trPr>
          <w:trHeight w:val="716"/>
        </w:trPr>
        <w:tc>
          <w:tcPr>
            <w:tcW w:w="2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spacing w:before="240" w:after="240"/>
              <w:rPr>
                <w:rFonts w:eastAsia="Times New Roman"/>
                <w:i/>
                <w:color w:val="000000"/>
              </w:rPr>
            </w:pPr>
            <w:r>
              <w:t>Решение задач</w:t>
            </w:r>
          </w:p>
        </w:tc>
        <w:tc>
          <w:tcPr>
            <w:tcW w:w="86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t>5</w:t>
            </w:r>
          </w:p>
        </w:tc>
      </w:tr>
      <w:tr w:rsidR="000D2876">
        <w:trPr>
          <w:trHeight w:val="333"/>
        </w:trPr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6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Продемонстрировано использование правильных методов при решении задач при наличии существенных ошибок в 1-2 из них;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t>4</w:t>
            </w:r>
          </w:p>
        </w:tc>
      </w:tr>
      <w:tr w:rsidR="000D2876">
        <w:trPr>
          <w:trHeight w:val="515"/>
        </w:trPr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6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t>3</w:t>
            </w:r>
          </w:p>
        </w:tc>
      </w:tr>
      <w:tr w:rsidR="000D2876">
        <w:trPr>
          <w:trHeight w:val="195"/>
        </w:trPr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86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>Обучающимся использованы неверные методы решения, отсутствуют верные ответы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876" w:rsidRDefault="0074718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t>2</w:t>
            </w:r>
          </w:p>
        </w:tc>
      </w:tr>
    </w:tbl>
    <w:p w:rsidR="000D2876" w:rsidRDefault="00747182">
      <w:pPr>
        <w:keepNext/>
        <w:numPr>
          <w:ilvl w:val="1"/>
          <w:numId w:val="2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Промежуточная аттестация:</w:t>
      </w:r>
    </w:p>
    <w:tbl>
      <w:tblPr>
        <w:tblStyle w:val="Style329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0"/>
        <w:gridCol w:w="11341"/>
      </w:tblGrid>
      <w:tr w:rsidR="000D2876">
        <w:trPr>
          <w:trHeight w:val="49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Типовые контрольные задания и иные материалы</w:t>
            </w:r>
          </w:p>
          <w:p w:rsidR="000D2876" w:rsidRDefault="00747182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для проведения промежуточной аттестации:</w:t>
            </w:r>
          </w:p>
        </w:tc>
      </w:tr>
      <w:tr w:rsidR="000D2876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2876" w:rsidRDefault="00747182">
            <w:pPr>
              <w:jc w:val="both"/>
              <w:rPr>
                <w:b/>
              </w:rPr>
            </w:pPr>
            <w:r>
              <w:rPr>
                <w:b/>
              </w:rPr>
              <w:t>7 семестр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2876" w:rsidRDefault="000D2876">
            <w:pPr>
              <w:jc w:val="both"/>
              <w:rPr>
                <w:rFonts w:eastAsia="Times New Roman"/>
                <w:i/>
                <w:color w:val="000000"/>
              </w:rPr>
            </w:pPr>
          </w:p>
        </w:tc>
      </w:tr>
      <w:tr w:rsidR="000D2876">
        <w:trPr>
          <w:trHeight w:val="1349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876" w:rsidRDefault="00747182">
            <w:pPr>
              <w:rPr>
                <w:shd w:val="clear" w:color="auto" w:fill="EA9999"/>
              </w:rPr>
            </w:pPr>
            <w:r>
              <w:rPr>
                <w:highlight w:val="white"/>
              </w:rPr>
              <w:t xml:space="preserve">Зачет: </w:t>
            </w:r>
          </w:p>
          <w:p w:rsidR="000D2876" w:rsidRDefault="00747182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в устной форме </w:t>
            </w:r>
          </w:p>
          <w:p w:rsidR="000D2876" w:rsidRDefault="0074718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0D2876" w:rsidRDefault="0074718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  <w:tc>
          <w:tcPr>
            <w:tcW w:w="1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120640" cy="96710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0" cy="96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Билет 1</w:t>
            </w:r>
          </w:p>
        </w:tc>
      </w:tr>
    </w:tbl>
    <w:p w:rsidR="000D2876" w:rsidRDefault="00747182">
      <w:pPr>
        <w:keepNext/>
        <w:numPr>
          <w:ilvl w:val="1"/>
          <w:numId w:val="2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Критерии, шкалы оценивания промежуточной аттестации учебной дисциплины/модуля:</w:t>
      </w:r>
    </w:p>
    <w:tbl>
      <w:tblPr>
        <w:tblStyle w:val="afff5"/>
        <w:tblpPr w:leftFromText="180" w:rightFromText="180" w:vertAnchor="text" w:tblpY="1"/>
        <w:tblW w:w="14601" w:type="dxa"/>
        <w:tblLayout w:type="fixed"/>
        <w:tblLook w:val="04A0" w:firstRow="1" w:lastRow="0" w:firstColumn="1" w:lastColumn="0" w:noHBand="0" w:noVBand="1"/>
      </w:tblPr>
      <w:tblGrid>
        <w:gridCol w:w="2092"/>
        <w:gridCol w:w="9816"/>
        <w:gridCol w:w="1134"/>
        <w:gridCol w:w="1559"/>
      </w:tblGrid>
      <w:tr w:rsidR="000D2876">
        <w:trPr>
          <w:trHeight w:val="521"/>
          <w:tblHeader/>
        </w:trPr>
        <w:tc>
          <w:tcPr>
            <w:tcW w:w="2092" w:type="dxa"/>
            <w:shd w:val="clear" w:color="auto" w:fill="DBE5F1" w:themeFill="accent1" w:themeFillTint="33"/>
            <w:vAlign w:val="center"/>
          </w:tcPr>
          <w:p w:rsidR="000D2876" w:rsidRDefault="00747182">
            <w:pPr>
              <w:pStyle w:val="TableParagraph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9815" w:type="dxa"/>
            <w:vMerge w:val="restart"/>
            <w:shd w:val="clear" w:color="auto" w:fill="DBE5F1" w:themeFill="accent1" w:themeFillTint="33"/>
            <w:vAlign w:val="center"/>
          </w:tcPr>
          <w:p w:rsidR="000D2876" w:rsidRDefault="00747182">
            <w:pPr>
              <w:pStyle w:val="TableParagraph"/>
              <w:ind w:left="872"/>
              <w:rPr>
                <w:b/>
              </w:rPr>
            </w:pPr>
            <w:proofErr w:type="spellStart"/>
            <w:r>
              <w:rPr>
                <w:b/>
              </w:rPr>
              <w:t>Критерии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оценивания</w:t>
            </w:r>
            <w:proofErr w:type="spellEnd"/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:rsidR="000D2876" w:rsidRDefault="00747182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0D2876">
        <w:trPr>
          <w:trHeight w:val="557"/>
          <w:tblHeader/>
        </w:trPr>
        <w:tc>
          <w:tcPr>
            <w:tcW w:w="2092" w:type="dxa"/>
            <w:shd w:val="clear" w:color="auto" w:fill="DBE5F1" w:themeFill="accent1" w:themeFillTint="33"/>
          </w:tcPr>
          <w:p w:rsidR="000D2876" w:rsidRDefault="0074718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9815" w:type="dxa"/>
            <w:vMerge/>
            <w:shd w:val="clear" w:color="auto" w:fill="DBE5F1" w:themeFill="accent1" w:themeFillTint="33"/>
          </w:tcPr>
          <w:p w:rsidR="000D2876" w:rsidRDefault="000D2876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D2876" w:rsidRDefault="0074718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0D2876" w:rsidRDefault="0074718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D2876">
        <w:trPr>
          <w:trHeight w:val="283"/>
        </w:trPr>
        <w:tc>
          <w:tcPr>
            <w:tcW w:w="2092" w:type="dxa"/>
            <w:vMerge w:val="restart"/>
          </w:tcPr>
          <w:p w:rsidR="000D2876" w:rsidRDefault="00747182">
            <w:pPr>
              <w:rPr>
                <w:rFonts w:eastAsia="Times New Roman"/>
                <w:i/>
                <w:color w:val="000000"/>
              </w:rPr>
            </w:pPr>
            <w:r>
              <w:t xml:space="preserve">Зачет </w:t>
            </w:r>
          </w:p>
        </w:tc>
        <w:tc>
          <w:tcPr>
            <w:tcW w:w="9815" w:type="dxa"/>
          </w:tcPr>
          <w:p w:rsidR="000D2876" w:rsidRDefault="00747182">
            <w:pPr>
              <w:keepNext/>
              <w:jc w:val="both"/>
              <w:rPr>
                <w:shd w:val="clear" w:color="auto" w:fill="EA9999"/>
              </w:rPr>
            </w:pPr>
            <w:r>
              <w:t xml:space="preserve">Обучающийся: </w:t>
            </w:r>
          </w:p>
          <w:p w:rsidR="000D2876" w:rsidRDefault="00A64951">
            <w:pPr>
              <w:keepNext/>
              <w:jc w:val="both"/>
              <w:rPr>
                <w:rFonts w:eastAsia="Times New Roman"/>
                <w:i/>
                <w:color w:val="000000"/>
              </w:rPr>
            </w:pPr>
            <w:sdt>
              <w:sdtPr>
                <w:id w:val="87479123"/>
              </w:sdtPr>
              <w:sdtEndPr/>
              <w:sdtContent>
                <w:r w:rsidR="00747182">
                  <w:rPr>
                    <w:rFonts w:eastAsia="Gungsuh"/>
                  </w:rPr>
                  <w:t>−</w:t>
                </w:r>
              </w:sdtContent>
            </w:sdt>
            <w:r w:rsidR="00747182">
              <w:rPr>
                <w:sz w:val="10"/>
                <w:szCs w:val="10"/>
              </w:rPr>
              <w:t xml:space="preserve">         </w:t>
            </w:r>
            <w:r w:rsidR="00747182">
              <w:t>демонстрирует знания, отличающиеся глубиной и содержательностью, дает полный исчерпывающий ответ, как на основные вопросы темы, так и на дополнительные;</w:t>
            </w:r>
          </w:p>
          <w:p w:rsidR="000D2876" w:rsidRDefault="00A64951">
            <w:pPr>
              <w:keepNext/>
              <w:jc w:val="both"/>
              <w:rPr>
                <w:rFonts w:eastAsia="Times New Roman"/>
                <w:i/>
                <w:color w:val="000000"/>
              </w:rPr>
            </w:pPr>
            <w:sdt>
              <w:sdtPr>
                <w:id w:val="1164026198"/>
              </w:sdtPr>
              <w:sdtEndPr/>
              <w:sdtContent>
                <w:r w:rsidR="00747182">
                  <w:rPr>
                    <w:rFonts w:eastAsia="Gungsuh"/>
                  </w:rPr>
                  <w:t>−</w:t>
                </w:r>
              </w:sdtContent>
            </w:sdt>
            <w:r w:rsidR="00747182">
              <w:rPr>
                <w:sz w:val="10"/>
                <w:szCs w:val="10"/>
              </w:rPr>
              <w:t xml:space="preserve">         </w:t>
            </w:r>
            <w:r w:rsidR="00747182">
              <w:t>свободно владеет научными понятиями, ведет диалог и вступает в научную дискуссию;</w:t>
            </w:r>
          </w:p>
          <w:p w:rsidR="000D2876" w:rsidRDefault="00A64951">
            <w:pPr>
              <w:keepNext/>
              <w:jc w:val="both"/>
              <w:rPr>
                <w:rFonts w:eastAsia="Times New Roman"/>
                <w:i/>
                <w:color w:val="000000"/>
              </w:rPr>
            </w:pPr>
            <w:sdt>
              <w:sdtPr>
                <w:id w:val="2092243063"/>
              </w:sdtPr>
              <w:sdtEndPr/>
              <w:sdtContent>
                <w:r w:rsidR="00747182">
                  <w:rPr>
                    <w:rFonts w:eastAsia="Gungsuh"/>
                  </w:rPr>
                  <w:t>−</w:t>
                </w:r>
              </w:sdtContent>
            </w:sdt>
            <w:r w:rsidR="00747182">
              <w:rPr>
                <w:sz w:val="10"/>
                <w:szCs w:val="10"/>
              </w:rPr>
              <w:t xml:space="preserve">         </w:t>
            </w:r>
            <w:r w:rsidR="00747182">
              <w:t>способен к интеграции знаний по определенной теме, структурированию защиты, к анализу положений существующих теорий, научных школ, направлений по темы проекта;</w:t>
            </w:r>
          </w:p>
          <w:p w:rsidR="000D2876" w:rsidRDefault="00A64951">
            <w:pPr>
              <w:keepNext/>
              <w:jc w:val="both"/>
              <w:rPr>
                <w:rFonts w:eastAsia="Times New Roman"/>
                <w:i/>
                <w:color w:val="000000"/>
              </w:rPr>
            </w:pPr>
            <w:sdt>
              <w:sdtPr>
                <w:id w:val="1437835250"/>
              </w:sdtPr>
              <w:sdtEndPr/>
              <w:sdtContent>
                <w:r w:rsidR="00747182">
                  <w:rPr>
                    <w:rFonts w:eastAsia="Gungsuh"/>
                  </w:rPr>
                  <w:t>−</w:t>
                </w:r>
              </w:sdtContent>
            </w:sdt>
            <w:r w:rsidR="00747182">
              <w:rPr>
                <w:sz w:val="10"/>
                <w:szCs w:val="10"/>
              </w:rPr>
              <w:t xml:space="preserve">         </w:t>
            </w:r>
            <w:r w:rsidR="00747182">
              <w:t>логично и доказательно раскрывает проблему нового оборудования;</w:t>
            </w:r>
          </w:p>
          <w:p w:rsidR="000D2876" w:rsidRDefault="00A64951">
            <w:pPr>
              <w:keepNext/>
              <w:jc w:val="both"/>
              <w:rPr>
                <w:rFonts w:eastAsia="Times New Roman"/>
                <w:i/>
                <w:color w:val="000000"/>
              </w:rPr>
            </w:pPr>
            <w:sdt>
              <w:sdtPr>
                <w:id w:val="382021319"/>
              </w:sdtPr>
              <w:sdtEndPr/>
              <w:sdtContent>
                <w:r w:rsidR="00747182">
                  <w:rPr>
                    <w:rFonts w:eastAsia="Gungsuh"/>
                  </w:rPr>
                  <w:t>−</w:t>
                </w:r>
              </w:sdtContent>
            </w:sdt>
            <w:r w:rsidR="00747182">
              <w:rPr>
                <w:sz w:val="10"/>
                <w:szCs w:val="10"/>
              </w:rPr>
              <w:t xml:space="preserve">         </w:t>
            </w:r>
            <w:r w:rsidR="00747182"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0D2876" w:rsidRDefault="00747182">
            <w:pPr>
              <w:jc w:val="both"/>
              <w:rPr>
                <w:rFonts w:eastAsia="Times New Roman"/>
                <w:i/>
                <w:color w:val="000000"/>
              </w:rPr>
            </w:pPr>
            <w:r>
              <w:t>Ответ не содержит фактических ошибок и характеризуется глубиной, полнотой, уверенностью суждений, иллюстрируется на планшете, в том числе из собственной практики.</w:t>
            </w:r>
          </w:p>
        </w:tc>
        <w:tc>
          <w:tcPr>
            <w:tcW w:w="1134" w:type="dxa"/>
          </w:tcPr>
          <w:p w:rsidR="000D2876" w:rsidRDefault="0074718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t>-</w:t>
            </w:r>
          </w:p>
        </w:tc>
        <w:tc>
          <w:tcPr>
            <w:tcW w:w="1559" w:type="dxa"/>
          </w:tcPr>
          <w:p w:rsidR="000D2876" w:rsidRDefault="0074718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t>5</w:t>
            </w:r>
          </w:p>
        </w:tc>
      </w:tr>
      <w:tr w:rsidR="000D2876">
        <w:trPr>
          <w:trHeight w:val="558"/>
        </w:trPr>
        <w:tc>
          <w:tcPr>
            <w:tcW w:w="2092" w:type="dxa"/>
            <w:vMerge/>
          </w:tcPr>
          <w:p w:rsidR="000D2876" w:rsidRDefault="000D2876">
            <w:pPr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9815" w:type="dxa"/>
          </w:tcPr>
          <w:p w:rsidR="000D2876" w:rsidRDefault="00747182">
            <w:pPr>
              <w:keepNext/>
              <w:jc w:val="both"/>
              <w:rPr>
                <w:rFonts w:eastAsia="Times New Roman"/>
                <w:i/>
                <w:color w:val="000000"/>
              </w:rPr>
            </w:pPr>
            <w:r>
              <w:t>Обучающийся:</w:t>
            </w:r>
          </w:p>
          <w:p w:rsidR="000D2876" w:rsidRDefault="00A64951">
            <w:pPr>
              <w:keepNext/>
              <w:jc w:val="both"/>
              <w:rPr>
                <w:rFonts w:eastAsia="Times New Roman"/>
                <w:i/>
                <w:color w:val="000000"/>
              </w:rPr>
            </w:pPr>
            <w:sdt>
              <w:sdtPr>
                <w:id w:val="1539673541"/>
              </w:sdtPr>
              <w:sdtEndPr/>
              <w:sdtContent>
                <w:r w:rsidR="00747182">
                  <w:rPr>
                    <w:rFonts w:eastAsia="Gungsuh"/>
                  </w:rPr>
                  <w:t>−</w:t>
                </w:r>
              </w:sdtContent>
            </w:sdt>
            <w:r w:rsidR="00747182">
              <w:rPr>
                <w:sz w:val="10"/>
                <w:szCs w:val="10"/>
              </w:rPr>
              <w:t xml:space="preserve">         </w:t>
            </w:r>
            <w:r w:rsidR="00747182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0D2876" w:rsidRDefault="00A64951">
            <w:pPr>
              <w:keepNext/>
              <w:jc w:val="both"/>
              <w:rPr>
                <w:rFonts w:eastAsia="Times New Roman"/>
                <w:i/>
                <w:color w:val="000000"/>
              </w:rPr>
            </w:pPr>
            <w:sdt>
              <w:sdtPr>
                <w:id w:val="165788173"/>
              </w:sdtPr>
              <w:sdtEndPr/>
              <w:sdtContent>
                <w:r w:rsidR="00747182">
                  <w:rPr>
                    <w:rFonts w:eastAsia="Gungsuh"/>
                  </w:rPr>
                  <w:t>−</w:t>
                </w:r>
              </w:sdtContent>
            </w:sdt>
            <w:r w:rsidR="00747182">
              <w:rPr>
                <w:sz w:val="10"/>
                <w:szCs w:val="10"/>
              </w:rPr>
              <w:t xml:space="preserve">         </w:t>
            </w:r>
            <w:r w:rsidR="00747182">
              <w:t>недостаточно раскрыта тема проекта;</w:t>
            </w:r>
          </w:p>
          <w:p w:rsidR="000D2876" w:rsidRDefault="00A64951">
            <w:pPr>
              <w:keepNext/>
              <w:jc w:val="both"/>
              <w:rPr>
                <w:rFonts w:eastAsia="Times New Roman"/>
                <w:i/>
                <w:color w:val="000000"/>
              </w:rPr>
            </w:pPr>
            <w:sdt>
              <w:sdtPr>
                <w:id w:val="540520213"/>
              </w:sdtPr>
              <w:sdtEndPr/>
              <w:sdtContent>
                <w:r w:rsidR="00747182">
                  <w:rPr>
                    <w:rFonts w:eastAsia="Gungsuh"/>
                  </w:rPr>
                  <w:t>−</w:t>
                </w:r>
              </w:sdtContent>
            </w:sdt>
            <w:r w:rsidR="00747182">
              <w:rPr>
                <w:sz w:val="10"/>
                <w:szCs w:val="10"/>
              </w:rPr>
              <w:t xml:space="preserve">         </w:t>
            </w:r>
            <w:r w:rsidR="00747182">
              <w:t>недостаточно логично построено изложение вопроса;</w:t>
            </w:r>
          </w:p>
          <w:p w:rsidR="000D2876" w:rsidRDefault="00A64951">
            <w:pPr>
              <w:keepNext/>
              <w:jc w:val="both"/>
              <w:rPr>
                <w:rFonts w:eastAsia="Times New Roman"/>
                <w:i/>
                <w:color w:val="000000"/>
              </w:rPr>
            </w:pPr>
            <w:sdt>
              <w:sdtPr>
                <w:id w:val="1212359537"/>
              </w:sdtPr>
              <w:sdtEndPr/>
              <w:sdtContent>
                <w:r w:rsidR="00747182">
                  <w:rPr>
                    <w:rFonts w:eastAsia="Gungsuh"/>
                  </w:rPr>
                  <w:t>−</w:t>
                </w:r>
              </w:sdtContent>
            </w:sdt>
            <w:r w:rsidR="00747182">
              <w:rPr>
                <w:sz w:val="10"/>
                <w:szCs w:val="10"/>
              </w:rPr>
              <w:t xml:space="preserve">         </w:t>
            </w:r>
            <w:r w:rsidR="00747182">
              <w:t>в полной мере представлено содержание планшета и предусмотренные в программе практические задания средней сложности, активно работает с основной литературой,</w:t>
            </w:r>
          </w:p>
          <w:p w:rsidR="000D2876" w:rsidRDefault="00A64951">
            <w:pPr>
              <w:keepNext/>
              <w:jc w:val="both"/>
              <w:rPr>
                <w:rFonts w:eastAsia="Times New Roman"/>
                <w:i/>
                <w:color w:val="000000"/>
              </w:rPr>
            </w:pPr>
            <w:sdt>
              <w:sdtPr>
                <w:id w:val="1289978176"/>
              </w:sdtPr>
              <w:sdtEndPr/>
              <w:sdtContent>
                <w:r w:rsidR="00747182">
                  <w:rPr>
                    <w:rFonts w:eastAsia="Gungsuh"/>
                  </w:rPr>
                  <w:t>−</w:t>
                </w:r>
              </w:sdtContent>
            </w:sdt>
            <w:r w:rsidR="00747182">
              <w:rPr>
                <w:sz w:val="10"/>
                <w:szCs w:val="10"/>
              </w:rPr>
              <w:t xml:space="preserve">         </w:t>
            </w:r>
            <w:r w:rsidR="00747182">
              <w:t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</w:t>
            </w:r>
          </w:p>
          <w:p w:rsidR="000D2876" w:rsidRDefault="00747182">
            <w:pPr>
              <w:jc w:val="both"/>
              <w:rPr>
                <w:rFonts w:eastAsia="Times New Roman"/>
                <w:i/>
                <w:color w:val="000000"/>
              </w:rPr>
            </w:pPr>
            <w:r>
              <w:t>В докладе раскрыто, в основном, содержание проекта, имеются неточности при ответе на дополнительные вопросы.</w:t>
            </w:r>
          </w:p>
        </w:tc>
        <w:tc>
          <w:tcPr>
            <w:tcW w:w="1134" w:type="dxa"/>
          </w:tcPr>
          <w:p w:rsidR="000D2876" w:rsidRDefault="0074718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t>-</w:t>
            </w:r>
          </w:p>
        </w:tc>
        <w:tc>
          <w:tcPr>
            <w:tcW w:w="1559" w:type="dxa"/>
          </w:tcPr>
          <w:p w:rsidR="000D2876" w:rsidRDefault="0074718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t>4</w:t>
            </w:r>
          </w:p>
        </w:tc>
      </w:tr>
      <w:tr w:rsidR="000D2876">
        <w:trPr>
          <w:trHeight w:val="2388"/>
        </w:trPr>
        <w:tc>
          <w:tcPr>
            <w:tcW w:w="2092" w:type="dxa"/>
          </w:tcPr>
          <w:p w:rsidR="000D2876" w:rsidRDefault="000D2876">
            <w:pPr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9815" w:type="dxa"/>
          </w:tcPr>
          <w:p w:rsidR="000D2876" w:rsidRDefault="00747182">
            <w:pPr>
              <w:keepNext/>
              <w:jc w:val="both"/>
              <w:rPr>
                <w:rFonts w:eastAsia="Times New Roman"/>
                <w:i/>
                <w:color w:val="000000"/>
              </w:rPr>
            </w:pPr>
            <w:r>
              <w:t>Обучающийся:</w:t>
            </w:r>
          </w:p>
          <w:p w:rsidR="000D2876" w:rsidRDefault="00747182">
            <w:pPr>
              <w:keepNext/>
              <w:jc w:val="both"/>
              <w:rPr>
                <w:rFonts w:eastAsia="Times New Roman"/>
                <w:i/>
                <w:color w:val="000000"/>
              </w:rPr>
            </w:pPr>
            <w:r>
              <w:t>−показывает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0D2876" w:rsidRDefault="00747182">
            <w:pPr>
              <w:keepNext/>
              <w:jc w:val="both"/>
              <w:rPr>
                <w:rFonts w:eastAsia="Times New Roman"/>
                <w:i/>
                <w:color w:val="000000"/>
              </w:rPr>
            </w:pPr>
            <w:r>
              <w:t xml:space="preserve">−не может обосновать принципы концепции проекта,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>
              <w:t>межпредметных</w:t>
            </w:r>
            <w:proofErr w:type="spellEnd"/>
            <w:r>
              <w:t xml:space="preserve"> связях слабые;</w:t>
            </w:r>
          </w:p>
          <w:p w:rsidR="000D2876" w:rsidRDefault="00747182">
            <w:pPr>
              <w:keepNext/>
              <w:jc w:val="both"/>
              <w:rPr>
                <w:rFonts w:eastAsia="Times New Roman"/>
                <w:i/>
                <w:color w:val="000000"/>
              </w:rPr>
            </w:pPr>
            <w:r>
              <w:t>−справляется с выполнением проектных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</w:tc>
        <w:tc>
          <w:tcPr>
            <w:tcW w:w="1134" w:type="dxa"/>
          </w:tcPr>
          <w:p w:rsidR="000D2876" w:rsidRDefault="000D2876">
            <w:pPr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559" w:type="dxa"/>
          </w:tcPr>
          <w:p w:rsidR="000D2876" w:rsidRDefault="0074718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t>3</w:t>
            </w:r>
          </w:p>
        </w:tc>
      </w:tr>
      <w:tr w:rsidR="000D2876">
        <w:trPr>
          <w:trHeight w:val="1267"/>
        </w:trPr>
        <w:tc>
          <w:tcPr>
            <w:tcW w:w="2092" w:type="dxa"/>
          </w:tcPr>
          <w:p w:rsidR="000D2876" w:rsidRDefault="000D2876">
            <w:pPr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9815" w:type="dxa"/>
          </w:tcPr>
          <w:p w:rsidR="000D2876" w:rsidRDefault="00747182">
            <w:pPr>
              <w:keepNext/>
              <w:jc w:val="both"/>
              <w:rPr>
                <w:rFonts w:eastAsia="Times New Roman"/>
                <w:i/>
                <w:color w:val="000000"/>
              </w:rPr>
            </w:pPr>
            <w:r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</w:t>
            </w:r>
          </w:p>
          <w:p w:rsidR="000D2876" w:rsidRDefault="00747182">
            <w:pPr>
              <w:keepNext/>
              <w:jc w:val="both"/>
              <w:rPr>
                <w:rFonts w:eastAsia="Times New Roman"/>
                <w:i/>
                <w:color w:val="000000"/>
              </w:rPr>
            </w:pPr>
            <w: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134" w:type="dxa"/>
          </w:tcPr>
          <w:p w:rsidR="000D2876" w:rsidRDefault="000D2876">
            <w:pPr>
              <w:jc w:val="center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1559" w:type="dxa"/>
          </w:tcPr>
          <w:p w:rsidR="000D2876" w:rsidRDefault="0074718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t>2</w:t>
            </w:r>
          </w:p>
        </w:tc>
      </w:tr>
    </w:tbl>
    <w:p w:rsidR="000D2876" w:rsidRDefault="00747182">
      <w:pPr>
        <w:keepNext/>
        <w:spacing w:after="240"/>
        <w:ind w:left="7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D2876" w:rsidRDefault="00747182">
      <w:pPr>
        <w:pStyle w:val="2"/>
        <w:numPr>
          <w:ilvl w:val="1"/>
          <w:numId w:val="23"/>
        </w:numPr>
        <w:ind w:left="709"/>
        <w:rPr>
          <w:i/>
          <w:color w:val="000000"/>
        </w:rPr>
      </w:pPr>
      <w:r>
        <w:rPr>
          <w:rFonts w:eastAsiaTheme="minorHAnsi"/>
          <w:lang w:eastAsia="en-US"/>
        </w:rPr>
        <w:t>Примерные темы курсовой работы/курсового проекта: Курсовой проект не предусмотрен</w:t>
      </w:r>
    </w:p>
    <w:p w:rsidR="000D2876" w:rsidRDefault="00747182">
      <w:pPr>
        <w:pStyle w:val="2"/>
        <w:numPr>
          <w:ilvl w:val="1"/>
          <w:numId w:val="24"/>
        </w:numPr>
        <w:ind w:left="709"/>
        <w:rPr>
          <w:i/>
          <w:color w:val="000000"/>
        </w:rPr>
      </w:pPr>
      <w:r>
        <w:t>Критерии, шкалы оценивания курсовой работы/курсового проекта; Курсовой проект не предусмотрен</w:t>
      </w:r>
    </w:p>
    <w:p w:rsidR="000D2876" w:rsidRDefault="000D2876">
      <w:pPr>
        <w:keepNext/>
        <w:spacing w:after="240"/>
        <w:ind w:left="700"/>
        <w:rPr>
          <w:b/>
          <w:sz w:val="20"/>
          <w:szCs w:val="20"/>
        </w:rPr>
      </w:pPr>
    </w:p>
    <w:p w:rsidR="000D2876" w:rsidRDefault="000D2876">
      <w:pPr>
        <w:keepNext/>
        <w:spacing w:after="240"/>
        <w:ind w:left="700"/>
        <w:rPr>
          <w:b/>
          <w:sz w:val="20"/>
          <w:szCs w:val="20"/>
        </w:rPr>
        <w:sectPr w:rsidR="000D2876">
          <w:headerReference w:type="default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766" w:right="1255" w:bottom="1701" w:left="1275" w:header="709" w:footer="709" w:gutter="0"/>
          <w:cols w:space="720"/>
          <w:formProt w:val="0"/>
          <w:titlePg/>
          <w:docGrid w:linePitch="100"/>
        </w:sectPr>
      </w:pPr>
    </w:p>
    <w:p w:rsidR="000D2876" w:rsidRDefault="00747182">
      <w:pPr>
        <w:keepNext/>
        <w:numPr>
          <w:ilvl w:val="1"/>
          <w:numId w:val="2"/>
        </w:numP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Система оценивания результатов текущего контроля и промежуточной аттестации.</w:t>
      </w:r>
    </w:p>
    <w:p w:rsidR="000D2876" w:rsidRDefault="0074718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0D2876" w:rsidRDefault="000D2876">
      <w:pPr>
        <w:rPr>
          <w:b/>
          <w:sz w:val="20"/>
          <w:szCs w:val="20"/>
        </w:rPr>
      </w:pPr>
    </w:p>
    <w:tbl>
      <w:tblPr>
        <w:tblStyle w:val="Style331"/>
        <w:tblW w:w="9639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3685"/>
        <w:gridCol w:w="2835"/>
        <w:gridCol w:w="3119"/>
      </w:tblGrid>
      <w:tr w:rsidR="000D2876">
        <w:trPr>
          <w:trHeight w:val="34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2876" w:rsidRDefault="00747182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2876" w:rsidRDefault="00747182">
            <w:pPr>
              <w:jc w:val="center"/>
              <w:rPr>
                <w:b/>
              </w:rPr>
            </w:pPr>
            <w:r>
              <w:rPr>
                <w:b/>
              </w:rPr>
              <w:t xml:space="preserve">100-балльная система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2876" w:rsidRDefault="00747182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0D2876">
        <w:trPr>
          <w:trHeight w:val="28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i/>
              </w:rPr>
            </w:pPr>
            <w:r>
              <w:t>Текущий контроль: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rPr>
                <w:i/>
              </w:rPr>
            </w:pPr>
          </w:p>
        </w:tc>
      </w:tr>
      <w:tr w:rsidR="000D2876">
        <w:trPr>
          <w:trHeight w:val="34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i/>
              </w:rPr>
            </w:pPr>
            <w:r>
              <w:rPr>
                <w:sz w:val="20"/>
                <w:szCs w:val="20"/>
              </w:rPr>
              <w:t>Разделы № 1,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jc w:val="center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jc w:val="center"/>
              <w:rPr>
                <w:b/>
                <w:sz w:val="20"/>
                <w:szCs w:val="20"/>
              </w:rPr>
            </w:pPr>
            <w:r>
              <w:t>2 – 5</w:t>
            </w:r>
          </w:p>
        </w:tc>
      </w:tr>
      <w:tr w:rsidR="000D287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b/>
                <w:sz w:val="20"/>
                <w:szCs w:val="20"/>
              </w:rPr>
            </w:pPr>
            <w:r>
              <w:t>Промежуточная аттестация -</w:t>
            </w:r>
          </w:p>
          <w:p w:rsidR="000D2876" w:rsidRDefault="00747182">
            <w:pPr>
              <w:rPr>
                <w:b/>
                <w:sz w:val="20"/>
                <w:szCs w:val="20"/>
              </w:rPr>
            </w:pPr>
            <w:r>
              <w:t xml:space="preserve">зачет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b/>
                <w:sz w:val="20"/>
                <w:szCs w:val="20"/>
              </w:rPr>
            </w:pPr>
            <w:r>
              <w:t xml:space="preserve">Зачтено, </w:t>
            </w:r>
          </w:p>
          <w:p w:rsidR="000D2876" w:rsidRDefault="00747182">
            <w:pPr>
              <w:rPr>
                <w:b/>
                <w:sz w:val="20"/>
                <w:szCs w:val="20"/>
              </w:rPr>
            </w:pPr>
            <w:r>
              <w:t xml:space="preserve">Не зачтено, </w:t>
            </w:r>
          </w:p>
        </w:tc>
      </w:tr>
    </w:tbl>
    <w:p w:rsidR="000D2876" w:rsidRDefault="00747182">
      <w:pPr>
        <w:numPr>
          <w:ilvl w:val="3"/>
          <w:numId w:val="14"/>
        </w:numP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Style w:val="Style332"/>
        <w:tblW w:w="96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7"/>
        <w:gridCol w:w="4536"/>
        <w:gridCol w:w="3518"/>
      </w:tblGrid>
      <w:tr w:rsidR="000D2876">
        <w:trPr>
          <w:trHeight w:val="233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2876" w:rsidRDefault="00747182">
            <w:pPr>
              <w:jc w:val="center"/>
              <w:rPr>
                <w:b/>
              </w:rPr>
            </w:pPr>
            <w:r>
              <w:rPr>
                <w:b/>
              </w:rPr>
              <w:t>100-балльная система</w:t>
            </w:r>
          </w:p>
        </w:tc>
        <w:tc>
          <w:tcPr>
            <w:tcW w:w="8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2876" w:rsidRDefault="00747182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0D2876">
        <w:trPr>
          <w:trHeight w:val="255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2876" w:rsidRDefault="000D2876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8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2876" w:rsidRDefault="00747182">
            <w:pPr>
              <w:jc w:val="center"/>
              <w:rPr>
                <w:b/>
              </w:rPr>
            </w:pPr>
            <w:r>
              <w:rPr>
                <w:b/>
              </w:rPr>
              <w:t xml:space="preserve"> зачет</w:t>
            </w:r>
          </w:p>
        </w:tc>
      </w:tr>
      <w:tr w:rsidR="000D2876">
        <w:trPr>
          <w:trHeight w:val="287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76" w:rsidRDefault="000D28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76" w:rsidRDefault="00747182">
            <w:pPr>
              <w:rPr>
                <w:b/>
                <w:sz w:val="20"/>
                <w:szCs w:val="20"/>
              </w:rPr>
            </w:pPr>
            <w:r>
              <w:t xml:space="preserve">зачтено   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rPr>
                <w:b/>
                <w:sz w:val="20"/>
                <w:szCs w:val="20"/>
              </w:rPr>
            </w:pPr>
            <w:r>
              <w:t>зачтено</w:t>
            </w:r>
          </w:p>
        </w:tc>
      </w:tr>
      <w:tr w:rsidR="000D2876">
        <w:trPr>
          <w:trHeight w:val="264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76" w:rsidRDefault="000D28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76" w:rsidRDefault="00747182">
            <w:pPr>
              <w:rPr>
                <w:b/>
                <w:sz w:val="20"/>
                <w:szCs w:val="20"/>
              </w:rPr>
            </w:pPr>
            <w:r>
              <w:t>неудовлетворительно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rPr>
                <w:b/>
                <w:sz w:val="20"/>
                <w:szCs w:val="20"/>
              </w:rPr>
            </w:pPr>
            <w:r>
              <w:t>не зачтено</w:t>
            </w:r>
          </w:p>
        </w:tc>
      </w:tr>
    </w:tbl>
    <w:p w:rsidR="000D2876" w:rsidRDefault="00747182">
      <w:pPr>
        <w:keepNext/>
        <w:numPr>
          <w:ilvl w:val="0"/>
          <w:numId w:val="2"/>
        </w:numP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ОБРАЗОВАТЕЛЬНЫЕ ТЕХНОЛОГИИ</w:t>
      </w:r>
    </w:p>
    <w:p w:rsidR="000D2876" w:rsidRDefault="00747182">
      <w:pPr>
        <w:numPr>
          <w:ilvl w:val="3"/>
          <w:numId w:val="14"/>
        </w:numP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0D2876" w:rsidRDefault="00747182">
      <w:pPr>
        <w:numPr>
          <w:ilvl w:val="2"/>
          <w:numId w:val="14"/>
        </w:numPr>
        <w:jc w:val="both"/>
        <w:rPr>
          <w:b/>
          <w:sz w:val="20"/>
          <w:szCs w:val="20"/>
        </w:rPr>
      </w:pPr>
      <w:r>
        <w:rPr>
          <w:rFonts w:eastAsia="Times New Roman"/>
          <w:color w:val="000000"/>
          <w:sz w:val="24"/>
          <w:szCs w:val="24"/>
        </w:rPr>
        <w:t>проектная деятельность;</w:t>
      </w:r>
    </w:p>
    <w:p w:rsidR="000D2876" w:rsidRDefault="00747182">
      <w:pPr>
        <w:numPr>
          <w:ilvl w:val="2"/>
          <w:numId w:val="14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групповые дискуссии;</w:t>
      </w:r>
    </w:p>
    <w:p w:rsidR="000D2876" w:rsidRDefault="00747182">
      <w:pPr>
        <w:numPr>
          <w:ilvl w:val="2"/>
          <w:numId w:val="14"/>
        </w:numPr>
        <w:jc w:val="both"/>
        <w:rPr>
          <w:b/>
          <w:sz w:val="20"/>
          <w:szCs w:val="20"/>
        </w:rPr>
      </w:pPr>
      <w:r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:rsidR="000D2876" w:rsidRDefault="00747182">
      <w:pPr>
        <w:numPr>
          <w:ilvl w:val="2"/>
          <w:numId w:val="14"/>
        </w:numPr>
        <w:jc w:val="both"/>
        <w:rPr>
          <w:b/>
          <w:sz w:val="20"/>
          <w:szCs w:val="20"/>
        </w:rPr>
      </w:pPr>
      <w:r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 w:rsidR="000D2876" w:rsidRDefault="00747182">
      <w:pPr>
        <w:numPr>
          <w:ilvl w:val="2"/>
          <w:numId w:val="14"/>
        </w:numPr>
        <w:jc w:val="both"/>
        <w:rPr>
          <w:b/>
          <w:sz w:val="20"/>
          <w:szCs w:val="20"/>
        </w:rPr>
      </w:pPr>
      <w:r>
        <w:rPr>
          <w:rFonts w:eastAsia="Times New Roman"/>
          <w:color w:val="000000"/>
          <w:sz w:val="24"/>
          <w:szCs w:val="24"/>
        </w:rPr>
        <w:t>использование на занятиях видеоматериалов и наглядных пособий.</w:t>
      </w:r>
    </w:p>
    <w:p w:rsidR="000D2876" w:rsidRDefault="00747182">
      <w:pPr>
        <w:keepNext/>
        <w:numPr>
          <w:ilvl w:val="0"/>
          <w:numId w:val="2"/>
        </w:numP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ПРАКТИЧЕСКАЯ ПОДГОТОВКА</w:t>
      </w:r>
    </w:p>
    <w:p w:rsidR="000D2876" w:rsidRDefault="00747182">
      <w:pPr>
        <w:numPr>
          <w:ilvl w:val="3"/>
          <w:numId w:val="14"/>
        </w:numP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деятельностью, а также в занятиях лекционного типа, поскольку они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0D2876" w:rsidRDefault="00747182">
      <w:pPr>
        <w:keepNext/>
        <w:numPr>
          <w:ilvl w:val="0"/>
          <w:numId w:val="2"/>
        </w:numP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ОРГАНИЗАЦИЯ ОБРАЗОВАТЕЛЬНОГО ПРОЦЕССА ДЛЯ ЛИЦ С ОГРАНИЧЕННЫМИ ВОЗМОЖНОСТЯМИ ЗДОРОВЬЯ</w:t>
      </w:r>
    </w:p>
    <w:p w:rsidR="000D2876" w:rsidRDefault="00747182">
      <w:pPr>
        <w:numPr>
          <w:ilvl w:val="3"/>
          <w:numId w:val="14"/>
        </w:numP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используются подходы, способствующие созданию </w:t>
      </w:r>
      <w:proofErr w:type="spellStart"/>
      <w:r>
        <w:rPr>
          <w:rFonts w:eastAsia="Times New Roman"/>
          <w:color w:val="000000"/>
          <w:sz w:val="24"/>
          <w:szCs w:val="24"/>
        </w:rPr>
        <w:t>безбарьерной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0D2876" w:rsidRDefault="00747182">
      <w:pPr>
        <w:numPr>
          <w:ilvl w:val="3"/>
          <w:numId w:val="14"/>
        </w:numP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0D2876" w:rsidRDefault="00747182">
      <w:pPr>
        <w:numPr>
          <w:ilvl w:val="3"/>
          <w:numId w:val="14"/>
        </w:numP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0D2876" w:rsidRDefault="00747182">
      <w:pPr>
        <w:numPr>
          <w:ilvl w:val="3"/>
          <w:numId w:val="14"/>
        </w:numP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0D2876" w:rsidRDefault="00747182">
      <w:pPr>
        <w:numPr>
          <w:ilvl w:val="3"/>
          <w:numId w:val="14"/>
        </w:numP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0D2876" w:rsidRDefault="00747182">
      <w:pPr>
        <w:numPr>
          <w:ilvl w:val="3"/>
          <w:numId w:val="14"/>
        </w:numP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0D2876" w:rsidRDefault="00747182">
      <w:pPr>
        <w:numPr>
          <w:ilvl w:val="3"/>
          <w:numId w:val="14"/>
        </w:numP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осуществления процедур текущего контроля,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>
        <w:rPr>
          <w:rFonts w:eastAsia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всех компетенций, заявленных в образовательной программе.</w:t>
      </w:r>
    </w:p>
    <w:p w:rsidR="000D2876" w:rsidRDefault="00747182">
      <w:pPr>
        <w:keepNext/>
        <w:numPr>
          <w:ilvl w:val="0"/>
          <w:numId w:val="2"/>
        </w:numP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МАТЕРИАЛЬНО-ТЕХНИЧЕСКОЕ ОБЕСПЕЧЕНИЕ ДИСЦИПЛИНЫ </w:t>
      </w:r>
    </w:p>
    <w:p w:rsidR="000D2876" w:rsidRDefault="00747182">
      <w:pPr>
        <w:numPr>
          <w:ilvl w:val="3"/>
          <w:numId w:val="3"/>
        </w:numP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Материально-техническое обеспечение дисциплины при обучении с использованием традиционных технологий обучения. </w:t>
      </w:r>
    </w:p>
    <w:tbl>
      <w:tblPr>
        <w:tblStyle w:val="Style333"/>
        <w:tblW w:w="98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6"/>
        <w:gridCol w:w="4897"/>
      </w:tblGrid>
      <w:tr w:rsidR="000D2876">
        <w:trPr>
          <w:tblHeader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D2876">
        <w:trPr>
          <w:trHeight w:val="340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0D2876" w:rsidRDefault="00747182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г. Москва, ул. Малая Калужская, дом 1</w:t>
            </w:r>
          </w:p>
        </w:tc>
      </w:tr>
      <w:tr w:rsidR="000D2876"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b/>
                <w:sz w:val="20"/>
                <w:szCs w:val="20"/>
              </w:rPr>
            </w:pPr>
            <w:r>
              <w:t>аудитории для проведения занятий лекционного типа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b/>
                <w:sz w:val="20"/>
                <w:szCs w:val="20"/>
              </w:rPr>
            </w:pPr>
            <w:r>
              <w:t xml:space="preserve">комплект учебной мебели, </w:t>
            </w:r>
          </w:p>
          <w:p w:rsidR="000D2876" w:rsidRDefault="00747182">
            <w:pPr>
              <w:rPr>
                <w:b/>
                <w:sz w:val="20"/>
                <w:szCs w:val="20"/>
              </w:rPr>
            </w:pPr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0D2876" w:rsidRDefault="00747182">
            <w:pPr>
              <w:numPr>
                <w:ilvl w:val="0"/>
                <w:numId w:val="15"/>
              </w:numPr>
              <w:ind w:left="317" w:hanging="283"/>
              <w:rPr>
                <w:rFonts w:eastAsia="Times New Roman"/>
              </w:rPr>
            </w:pPr>
            <w:r>
              <w:t>ноутбук;</w:t>
            </w:r>
          </w:p>
          <w:p w:rsidR="000D2876" w:rsidRDefault="00747182">
            <w:pPr>
              <w:numPr>
                <w:ilvl w:val="0"/>
                <w:numId w:val="15"/>
              </w:numPr>
              <w:ind w:left="317" w:hanging="283"/>
              <w:rPr>
                <w:rFonts w:eastAsia="Times New Roman"/>
              </w:rPr>
            </w:pPr>
            <w:r>
              <w:t>проектор,</w:t>
            </w:r>
          </w:p>
          <w:p w:rsidR="000D2876" w:rsidRDefault="000D2876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0D2876"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b/>
                <w:sz w:val="20"/>
                <w:szCs w:val="20"/>
              </w:rPr>
            </w:pPr>
            <w: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b/>
                <w:sz w:val="20"/>
                <w:szCs w:val="20"/>
              </w:rPr>
            </w:pPr>
            <w:r>
              <w:t xml:space="preserve">комплект учебной мебели, </w:t>
            </w:r>
          </w:p>
          <w:p w:rsidR="000D2876" w:rsidRDefault="00747182">
            <w:pPr>
              <w:rPr>
                <w:b/>
                <w:sz w:val="20"/>
                <w:szCs w:val="20"/>
              </w:rPr>
            </w:pPr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0D2876" w:rsidRDefault="00747182">
            <w:pPr>
              <w:numPr>
                <w:ilvl w:val="0"/>
                <w:numId w:val="16"/>
              </w:numPr>
              <w:ind w:left="317" w:hanging="283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ноутбук;</w:t>
            </w:r>
          </w:p>
          <w:p w:rsidR="000D2876" w:rsidRDefault="00747182">
            <w:pPr>
              <w:numPr>
                <w:ilvl w:val="0"/>
                <w:numId w:val="16"/>
              </w:numPr>
              <w:ind w:left="317" w:hanging="283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проектор,</w:t>
            </w:r>
          </w:p>
          <w:p w:rsidR="000D2876" w:rsidRDefault="00747182">
            <w:pPr>
              <w:numPr>
                <w:ilvl w:val="0"/>
                <w:numId w:val="16"/>
              </w:numPr>
              <w:ind w:left="317" w:hanging="283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экран</w:t>
            </w:r>
          </w:p>
        </w:tc>
      </w:tr>
      <w:tr w:rsidR="000D2876"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D2876"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color w:val="000000"/>
              </w:rPr>
            </w:pPr>
            <w:r>
              <w:rPr>
                <w:color w:val="000000"/>
              </w:rPr>
              <w:t>читальный зал библиотеки</w:t>
            </w:r>
          </w:p>
          <w:p w:rsidR="000D2876" w:rsidRDefault="000D2876">
            <w:pPr>
              <w:rPr>
                <w:i/>
                <w:color w:val="000000"/>
              </w:rPr>
            </w:pPr>
          </w:p>
          <w:p w:rsidR="000D2876" w:rsidRDefault="000D2876">
            <w:pPr>
              <w:rPr>
                <w:i/>
                <w:color w:val="000000"/>
              </w:rPr>
            </w:pP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компьютерная </w:t>
            </w:r>
            <w:proofErr w:type="gramStart"/>
            <w:r>
              <w:rPr>
                <w:rFonts w:eastAsia="Times New Roman"/>
                <w:color w:val="000000"/>
              </w:rPr>
              <w:t>техника;</w:t>
            </w:r>
            <w:r>
              <w:rPr>
                <w:rFonts w:eastAsia="Times New Roman"/>
                <w:color w:val="000000"/>
              </w:rPr>
              <w:br/>
              <w:t>подключение</w:t>
            </w:r>
            <w:proofErr w:type="gramEnd"/>
            <w:r>
              <w:rPr>
                <w:rFonts w:eastAsia="Times New Roman"/>
                <w:color w:val="000000"/>
              </w:rPr>
              <w:t xml:space="preserve"> к сети «Интернет»</w:t>
            </w:r>
          </w:p>
        </w:tc>
      </w:tr>
    </w:tbl>
    <w:p w:rsidR="000D2876" w:rsidRDefault="00747182">
      <w:pPr>
        <w:numPr>
          <w:ilvl w:val="3"/>
          <w:numId w:val="3"/>
        </w:numPr>
        <w:spacing w:before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0D2876" w:rsidRDefault="000D2876">
      <w:pPr>
        <w:numPr>
          <w:ilvl w:val="3"/>
          <w:numId w:val="3"/>
        </w:numPr>
        <w:spacing w:before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Style334"/>
        <w:tblW w:w="9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5"/>
        <w:gridCol w:w="2439"/>
        <w:gridCol w:w="4614"/>
      </w:tblGrid>
      <w:tr w:rsidR="000D2876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Технические требования</w:t>
            </w:r>
          </w:p>
        </w:tc>
      </w:tr>
      <w:tr w:rsidR="000D2876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Персональный компьютер/ ноутбук/планшет,</w:t>
            </w:r>
          </w:p>
          <w:p w:rsidR="000D2876" w:rsidRDefault="007471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камера,</w:t>
            </w:r>
          </w:p>
          <w:p w:rsidR="000D2876" w:rsidRDefault="007471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микрофон, </w:t>
            </w:r>
          </w:p>
          <w:p w:rsidR="000D2876" w:rsidRDefault="007471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динамики, </w:t>
            </w:r>
          </w:p>
          <w:p w:rsidR="000D2876" w:rsidRDefault="007471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доступ в сеть Интернет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Веб-браузер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rFonts w:eastAsia="Times New Roman"/>
                <w:color w:val="000000"/>
              </w:rPr>
              <w:t>Chrome</w:t>
            </w:r>
            <w:proofErr w:type="spellEnd"/>
            <w:r>
              <w:rPr>
                <w:rFonts w:eastAsia="Times New Roman"/>
                <w:color w:val="000000"/>
              </w:rPr>
              <w:t xml:space="preserve"> 72, </w:t>
            </w:r>
            <w:proofErr w:type="spellStart"/>
            <w:r>
              <w:rPr>
                <w:rFonts w:eastAsia="Times New Roman"/>
                <w:color w:val="000000"/>
              </w:rPr>
              <w:t>Opera</w:t>
            </w:r>
            <w:proofErr w:type="spellEnd"/>
            <w:r>
              <w:rPr>
                <w:rFonts w:eastAsia="Times New Roman"/>
                <w:color w:val="000000"/>
              </w:rPr>
              <w:t xml:space="preserve"> 59, </w:t>
            </w:r>
            <w:proofErr w:type="spellStart"/>
            <w:r>
              <w:rPr>
                <w:rFonts w:eastAsia="Times New Roman"/>
                <w:color w:val="000000"/>
              </w:rPr>
              <w:t>Firefox</w:t>
            </w:r>
            <w:proofErr w:type="spellEnd"/>
            <w:r>
              <w:rPr>
                <w:rFonts w:eastAsia="Times New Roman"/>
                <w:color w:val="000000"/>
              </w:rPr>
              <w:t xml:space="preserve"> 66, </w:t>
            </w:r>
            <w:proofErr w:type="spellStart"/>
            <w:r>
              <w:rPr>
                <w:rFonts w:eastAsia="Times New Roman"/>
                <w:color w:val="000000"/>
              </w:rPr>
              <w:t>Edge</w:t>
            </w:r>
            <w:proofErr w:type="spellEnd"/>
            <w:r>
              <w:rPr>
                <w:rFonts w:eastAsia="Times New Roman"/>
                <w:color w:val="000000"/>
              </w:rPr>
              <w:t xml:space="preserve"> 79, Яндекс. Браузер 19.3</w:t>
            </w:r>
          </w:p>
        </w:tc>
      </w:tr>
      <w:tr w:rsidR="000D2876"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Операционная система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rFonts w:eastAsia="Times New Roman"/>
                <w:color w:val="000000"/>
              </w:rPr>
              <w:t>Windows</w:t>
            </w:r>
            <w:proofErr w:type="spellEnd"/>
            <w:r>
              <w:rPr>
                <w:rFonts w:eastAsia="Times New Roman"/>
                <w:color w:val="000000"/>
              </w:rPr>
              <w:t xml:space="preserve"> 7, </w:t>
            </w:r>
            <w:proofErr w:type="spellStart"/>
            <w:r>
              <w:rPr>
                <w:rFonts w:eastAsia="Times New Roman"/>
                <w:color w:val="000000"/>
              </w:rPr>
              <w:t>macOS</w:t>
            </w:r>
            <w:proofErr w:type="spellEnd"/>
            <w:r>
              <w:rPr>
                <w:rFonts w:eastAsia="Times New Roman"/>
                <w:color w:val="000000"/>
              </w:rPr>
              <w:t xml:space="preserve"> 10.12 «</w:t>
            </w:r>
            <w:proofErr w:type="spellStart"/>
            <w:r>
              <w:rPr>
                <w:rFonts w:eastAsia="Times New Roman"/>
                <w:color w:val="000000"/>
              </w:rPr>
              <w:t>Sierra</w:t>
            </w:r>
            <w:proofErr w:type="spellEnd"/>
            <w:r>
              <w:rPr>
                <w:rFonts w:eastAsia="Times New Roman"/>
                <w:color w:val="000000"/>
              </w:rPr>
              <w:t xml:space="preserve">», </w:t>
            </w:r>
            <w:proofErr w:type="spellStart"/>
            <w:r>
              <w:rPr>
                <w:rFonts w:eastAsia="Times New Roman"/>
                <w:color w:val="000000"/>
              </w:rPr>
              <w:t>Linux</w:t>
            </w:r>
            <w:proofErr w:type="spellEnd"/>
          </w:p>
        </w:tc>
      </w:tr>
      <w:tr w:rsidR="000D2876"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Веб-камера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640х480, 15 кадров/с</w:t>
            </w:r>
          </w:p>
        </w:tc>
      </w:tr>
      <w:tr w:rsidR="000D2876"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Микрофон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любой</w:t>
            </w:r>
          </w:p>
        </w:tc>
      </w:tr>
      <w:tr w:rsidR="000D2876"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Динамики (колонки или наушники)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любые</w:t>
            </w:r>
          </w:p>
        </w:tc>
      </w:tr>
      <w:tr w:rsidR="000D2876"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widowControl w:val="0"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Сеть (интернет)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Постоянная скорость не менее 192 </w:t>
            </w:r>
            <w:proofErr w:type="spellStart"/>
            <w:r>
              <w:rPr>
                <w:rFonts w:eastAsia="Times New Roman"/>
                <w:color w:val="000000"/>
              </w:rPr>
              <w:t>кБит</w:t>
            </w:r>
            <w:proofErr w:type="spellEnd"/>
            <w:r>
              <w:rPr>
                <w:rFonts w:eastAsia="Times New Roman"/>
                <w:color w:val="000000"/>
              </w:rPr>
              <w:t>/с</w:t>
            </w:r>
          </w:p>
        </w:tc>
      </w:tr>
    </w:tbl>
    <w:p w:rsidR="000D2876" w:rsidRDefault="000D2876">
      <w:pPr>
        <w:ind w:left="720"/>
        <w:rPr>
          <w:rFonts w:eastAsia="Times New Roman"/>
          <w:color w:val="000000"/>
          <w:sz w:val="24"/>
          <w:szCs w:val="24"/>
        </w:rPr>
      </w:pPr>
    </w:p>
    <w:p w:rsidR="000D2876" w:rsidRDefault="00747182">
      <w:pPr>
        <w:ind w:firstLine="720"/>
        <w:jc w:val="both"/>
        <w:rPr>
          <w:rFonts w:eastAsia="Times New Roman"/>
          <w:color w:val="000000"/>
          <w:sz w:val="24"/>
          <w:szCs w:val="24"/>
        </w:rPr>
        <w:sectPr w:rsidR="000D2876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567" w:bottom="1134" w:left="1701" w:header="709" w:footer="709" w:gutter="0"/>
          <w:cols w:space="720"/>
          <w:formProt w:val="0"/>
          <w:titlePg/>
          <w:docGrid w:linePitch="100"/>
        </w:sectPr>
      </w:pPr>
      <w:r>
        <w:rPr>
          <w:rFonts w:eastAsia="Times New Roman"/>
          <w:color w:val="000000"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0D2876" w:rsidRDefault="00747182">
      <w:pPr>
        <w:keepNext/>
        <w:numPr>
          <w:ilvl w:val="0"/>
          <w:numId w:val="2"/>
        </w:numP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УЧЕБНО-МЕТОДИЧЕСКОЕ И ИНФОРМАЦИОННОЕ ОБЕСПЕЧЕНИЕ УЧЕБНОЙ ДИСЦИПЛИНЫ</w:t>
      </w:r>
    </w:p>
    <w:tbl>
      <w:tblPr>
        <w:tblStyle w:val="Style335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154"/>
        <w:gridCol w:w="2977"/>
        <w:gridCol w:w="1843"/>
        <w:gridCol w:w="2127"/>
        <w:gridCol w:w="1105"/>
        <w:gridCol w:w="3260"/>
        <w:gridCol w:w="1558"/>
      </w:tblGrid>
      <w:tr w:rsidR="000D2876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b/>
              </w:rPr>
            </w:pPr>
            <w:r>
              <w:rPr>
                <w:b/>
              </w:rPr>
              <w:t>Автор(ы)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b/>
              </w:rPr>
            </w:pPr>
            <w:r>
              <w:rPr>
                <w:b/>
              </w:rPr>
              <w:t>Вид издания (учебник, УП, МП и др.)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0D2876" w:rsidRDefault="00747182">
            <w:pPr>
              <w:jc w:val="center"/>
              <w:rPr>
                <w:b/>
              </w:rPr>
            </w:pPr>
            <w:r>
              <w:rPr>
                <w:b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b/>
              </w:rPr>
            </w:pPr>
            <w:r>
              <w:rPr>
                <w:b/>
              </w:rPr>
              <w:t>Адрес сайта ЭБС</w:t>
            </w:r>
          </w:p>
          <w:p w:rsidR="000D2876" w:rsidRDefault="00747182">
            <w:pPr>
              <w:jc w:val="center"/>
              <w:rPr>
                <w:b/>
              </w:rPr>
            </w:pPr>
            <w:r>
              <w:rPr>
                <w:b/>
              </w:rPr>
              <w:t xml:space="preserve">или электронного ресурса </w:t>
            </w:r>
            <w:r>
              <w:rPr>
                <w:b/>
                <w:i/>
              </w:rPr>
              <w:t>(заполняется для изданий в электронном виде)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экземпляров в библиотеке Университета</w:t>
            </w:r>
          </w:p>
        </w:tc>
      </w:tr>
      <w:tr w:rsidR="000D2876">
        <w:trPr>
          <w:trHeight w:val="340"/>
        </w:trPr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0D2876" w:rsidRDefault="00747182">
            <w:pPr>
              <w:rPr>
                <w:b/>
                <w:sz w:val="20"/>
                <w:szCs w:val="20"/>
              </w:rPr>
            </w:pPr>
            <w:r>
              <w:t xml:space="preserve">10.1 Основная литература, в том числе электронные издания </w:t>
            </w:r>
            <w:hyperlink r:id="rId24">
              <w:r>
                <w:rPr>
                  <w:color w:val="1155CC"/>
                  <w:u w:val="single"/>
                </w:rPr>
                <w:t>Электронный каталог</w:t>
              </w:r>
            </w:hyperlink>
            <w:r>
              <w:t xml:space="preserve"> по ссылке</w:t>
            </w:r>
          </w:p>
        </w:tc>
      </w:tr>
      <w:tr w:rsidR="000D28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74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876" w:rsidRDefault="00747182">
            <w:pPr>
              <w:widowControl w:val="0"/>
              <w:spacing w:after="200" w:line="100" w:lineRule="atLeast"/>
            </w:pPr>
            <w:proofErr w:type="spellStart"/>
            <w:r>
              <w:rPr>
                <w:lang w:eastAsia="ar-SA"/>
              </w:rPr>
              <w:t>Линовес</w:t>
            </w:r>
            <w:proofErr w:type="spellEnd"/>
            <w:r>
              <w:rPr>
                <w:lang w:eastAsia="ar-SA"/>
              </w:rPr>
              <w:t xml:space="preserve"> Джонатан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876" w:rsidRDefault="00747182">
            <w:pPr>
              <w:pStyle w:val="1"/>
              <w:widowControl w:val="0"/>
              <w:numPr>
                <w:ilvl w:val="0"/>
                <w:numId w:val="0"/>
              </w:numPr>
              <w:spacing w:before="0" w:after="200" w:line="100" w:lineRule="atLeast"/>
              <w:ind w:left="71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Виртуальная реальность в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Unity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— 316 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876" w:rsidRDefault="00747182">
            <w:pPr>
              <w:widowControl w:val="0"/>
              <w:spacing w:after="200" w:line="100" w:lineRule="atLeast"/>
              <w:jc w:val="center"/>
            </w:pPr>
            <w:r>
              <w:rPr>
                <w:lang w:eastAsia="ar-SA"/>
              </w:rPr>
              <w:t>Практическое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876" w:rsidRDefault="00747182">
            <w:pPr>
              <w:widowControl w:val="0"/>
              <w:spacing w:after="200" w:line="100" w:lineRule="atLeast"/>
              <w:jc w:val="center"/>
            </w:pPr>
            <w:r>
              <w:rPr>
                <w:lang w:eastAsia="ar-SA"/>
              </w:rPr>
              <w:t>ДМК Пресс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876" w:rsidRDefault="00747182">
            <w:pPr>
              <w:widowControl w:val="0"/>
              <w:spacing w:after="200" w:line="100" w:lineRule="atLeast"/>
              <w:jc w:val="center"/>
            </w:pPr>
            <w:r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876" w:rsidRDefault="00747182">
            <w:pPr>
              <w:widowControl w:val="0"/>
              <w:spacing w:after="200" w:line="100" w:lineRule="atLeast"/>
              <w:jc w:val="center"/>
            </w:pPr>
            <w:r>
              <w:rPr>
                <w:lang w:eastAsia="ar-SA"/>
              </w:rPr>
              <w:t>Режим доступа: https://znanium.com/catalog/document?id=341181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0D28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28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0D28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747182">
            <w:pPr>
              <w:widowControl w:val="0"/>
              <w:spacing w:after="200" w:line="100" w:lineRule="atLeast"/>
            </w:pPr>
            <w:r>
              <w:t>Сурикова Г.И., Сурикова О.В.,</w:t>
            </w:r>
          </w:p>
          <w:p w:rsidR="000D2876" w:rsidRDefault="00747182">
            <w:pPr>
              <w:widowControl w:val="0"/>
              <w:spacing w:after="200" w:line="100" w:lineRule="atLeast"/>
            </w:pPr>
            <w:r>
              <w:t>Кузьмичев В.Е.,</w:t>
            </w:r>
          </w:p>
          <w:p w:rsidR="000D2876" w:rsidRDefault="00747182">
            <w:pPr>
              <w:widowControl w:val="0"/>
            </w:pPr>
            <w:r>
              <w:t xml:space="preserve">Гниденко </w:t>
            </w:r>
            <w:r>
              <w:rPr>
                <w:rFonts w:eastAsiaTheme="minorHAnsi" w:cstheme="minorBidi"/>
                <w:color w:val="000000"/>
                <w:lang w:eastAsia="en-US"/>
              </w:rPr>
              <w:t>А.В.</w:t>
            </w:r>
          </w:p>
          <w:p w:rsidR="000D2876" w:rsidRDefault="000D2876">
            <w:pPr>
              <w:widowControl w:val="0"/>
              <w:spacing w:after="200" w:line="100" w:lineRule="atLeas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747182">
            <w:pPr>
              <w:pStyle w:val="1"/>
              <w:widowControl w:val="0"/>
              <w:numPr>
                <w:ilvl w:val="0"/>
                <w:numId w:val="0"/>
              </w:numPr>
              <w:spacing w:before="0" w:after="200" w:line="100" w:lineRule="atLeast"/>
              <w:ind w:left="710"/>
              <w:jc w:val="both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Проектирование изделий легкой промышленности в САПР (САПР одежды) - </w:t>
            </w:r>
            <w:r>
              <w:rPr>
                <w:b w:val="0"/>
                <w:bCs w:val="0"/>
                <w:color w:val="3A3C3F"/>
                <w:sz w:val="22"/>
                <w:szCs w:val="22"/>
              </w:rPr>
              <w:t>336</w:t>
            </w:r>
            <w:r>
              <w:rPr>
                <w:b w:val="0"/>
                <w:bCs w:val="0"/>
                <w:sz w:val="22"/>
                <w:szCs w:val="22"/>
              </w:rPr>
              <w:t xml:space="preserve"> 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747182">
            <w:pPr>
              <w:widowControl w:val="0"/>
              <w:spacing w:after="200" w:line="100" w:lineRule="atLeast"/>
              <w:jc w:val="center"/>
            </w:pPr>
            <w:r>
              <w:rPr>
                <w:color w:val="3A3C3F"/>
              </w:rPr>
              <w:t>Учебное пособие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747182">
            <w:pPr>
              <w:widowControl w:val="0"/>
              <w:spacing w:after="200" w:line="100" w:lineRule="atLeast"/>
              <w:jc w:val="center"/>
            </w:pPr>
            <w:r>
              <w:t>Издательский Дом ФОРУМ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747182">
            <w:pPr>
              <w:widowControl w:val="0"/>
              <w:spacing w:after="200" w:line="100" w:lineRule="atLeast"/>
              <w:jc w:val="center"/>
            </w:pPr>
            <w: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747182">
            <w:pPr>
              <w:widowControl w:val="0"/>
              <w:spacing w:after="200" w:line="100" w:lineRule="atLeast"/>
              <w:jc w:val="both"/>
            </w:pPr>
            <w:r>
              <w:t>Режим доступа: https://znanium.com/catalog/document?id=356127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0D28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2876">
        <w:trPr>
          <w:trHeight w:val="340"/>
        </w:trPr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0D2876" w:rsidRDefault="00747182">
            <w:pPr>
              <w:rPr>
                <w:b/>
                <w:sz w:val="20"/>
                <w:szCs w:val="20"/>
              </w:rPr>
            </w:pPr>
            <w:r>
              <w:t xml:space="preserve">10.2 Дополнительная литература, в том числе электронные издания </w:t>
            </w:r>
          </w:p>
        </w:tc>
      </w:tr>
      <w:tr w:rsidR="000D28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74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747182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>
              <w:t>В. А. Авдеев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747182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Cs/>
              </w:rPr>
              <w:t xml:space="preserve">Периферийные устройства: интерфейсы, </w:t>
            </w:r>
            <w:proofErr w:type="spellStart"/>
            <w:r>
              <w:rPr>
                <w:bCs/>
              </w:rPr>
              <w:t>схемотехника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747182">
            <w:pPr>
              <w:spacing w:line="240" w:lineRule="atLeast"/>
              <w:jc w:val="center"/>
              <w:rPr>
                <w:color w:val="000000"/>
              </w:rPr>
            </w:pPr>
            <w:r>
              <w:t>Электронный ресурс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747182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t>М.: ДМК Пресс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74718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747182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t xml:space="preserve">Режим доступа: </w:t>
            </w:r>
            <w:hyperlink r:id="rId25">
              <w:r>
                <w:t>http://znanium.com/catalog/product/408090</w:t>
              </w:r>
            </w:hyperlink>
          </w:p>
          <w:p w:rsidR="000D2876" w:rsidRDefault="000D2876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0D28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28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74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747182">
            <w:pPr>
              <w:widowControl w:val="0"/>
              <w:spacing w:after="200" w:line="100" w:lineRule="atLeast"/>
              <w:ind w:firstLine="25"/>
              <w:rPr>
                <w:rFonts w:eastAsiaTheme="minorHAnsi"/>
                <w:bCs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bCs/>
                <w:sz w:val="24"/>
                <w:szCs w:val="24"/>
                <w:lang w:eastAsia="ar-SA"/>
              </w:rPr>
              <w:t>Гвоздева В.А.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747182">
            <w:pPr>
              <w:pStyle w:val="1"/>
              <w:widowControl w:val="0"/>
              <w:numPr>
                <w:ilvl w:val="0"/>
                <w:numId w:val="0"/>
              </w:numPr>
              <w:spacing w:after="120" w:line="100" w:lineRule="atLeast"/>
              <w:ind w:left="710"/>
              <w:jc w:val="both"/>
              <w:rPr>
                <w:szCs w:val="24"/>
                <w:lang w:eastAsia="ar-SA"/>
              </w:rPr>
            </w:pPr>
            <w:r>
              <w:rPr>
                <w:b w:val="0"/>
                <w:bCs w:val="0"/>
                <w:szCs w:val="24"/>
                <w:lang w:eastAsia="ar-SA"/>
              </w:rPr>
              <w:t>Базовые и прикладные информационные технологии — 383 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747182">
            <w:pPr>
              <w:widowControl w:val="0"/>
              <w:spacing w:after="200" w:line="10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Электронный ресурс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747182">
            <w:pPr>
              <w:widowControl w:val="0"/>
              <w:spacing w:after="200" w:line="100" w:lineRule="atLeast"/>
              <w:rPr>
                <w:rFonts w:eastAsiaTheme="minorHAnsi"/>
                <w:bCs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bCs/>
                <w:sz w:val="24"/>
                <w:szCs w:val="24"/>
                <w:lang w:eastAsia="ar-SA"/>
              </w:rPr>
              <w:t>Издательство форум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747182">
            <w:pPr>
              <w:widowControl w:val="0"/>
              <w:spacing w:after="200" w:line="100" w:lineRule="atLeast"/>
              <w:rPr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747182">
            <w:pPr>
              <w:widowControl w:val="0"/>
              <w:spacing w:after="200"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Режим доступа: http://znanium.com/catalog.php?bookinfo=515153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0D28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2876">
        <w:trPr>
          <w:trHeight w:val="340"/>
        </w:trPr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:rsidR="000D2876" w:rsidRDefault="00747182">
            <w:pPr>
              <w:spacing w:line="276" w:lineRule="auto"/>
              <w:rPr>
                <w:b/>
                <w:sz w:val="20"/>
                <w:szCs w:val="20"/>
              </w:rPr>
            </w:pPr>
            <w:r>
              <w:t>10.3 Методические материалы (указания, рекомендации по освоению дисциплины (модуля) авторов РГУ им. А. Н. Косыгина)</w:t>
            </w:r>
          </w:p>
        </w:tc>
      </w:tr>
      <w:tr w:rsidR="000D28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7471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rPr>
                <w:b/>
                <w:sz w:val="20"/>
                <w:szCs w:val="20"/>
              </w:rPr>
            </w:pPr>
            <w:proofErr w:type="spellStart"/>
            <w:r>
              <w:t>Борзунов</w:t>
            </w:r>
            <w:proofErr w:type="spellEnd"/>
            <w:r>
              <w:t xml:space="preserve"> Г.И., Коршунова О.А., Никитиных Е.И. и др.</w:t>
            </w:r>
          </w:p>
          <w:p w:rsidR="000D2876" w:rsidRDefault="000D2876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rPr>
                <w:b/>
                <w:sz w:val="20"/>
                <w:szCs w:val="20"/>
              </w:rPr>
            </w:pPr>
            <w:r>
              <w:t>Базовый лабораторный практикум по информационным технологиям в дизайне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rPr>
                <w:b/>
                <w:sz w:val="20"/>
                <w:szCs w:val="20"/>
              </w:rPr>
            </w:pPr>
            <w:r>
              <w:t>учебное пособи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rPr>
                <w:b/>
                <w:sz w:val="20"/>
                <w:szCs w:val="20"/>
              </w:rPr>
            </w:pPr>
            <w:r>
              <w:t>М., ФГБОУ ВО МГТУ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jc w:val="center"/>
              <w:rPr>
                <w:b/>
                <w:sz w:val="20"/>
                <w:szCs w:val="20"/>
              </w:rPr>
            </w:pPr>
            <w:r>
              <w:t>2012</w:t>
            </w:r>
          </w:p>
          <w:p w:rsidR="000D2876" w:rsidRDefault="000D28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0D287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876" w:rsidRDefault="0074718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t>50</w:t>
            </w:r>
          </w:p>
        </w:tc>
      </w:tr>
      <w:tr w:rsidR="000D2876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0D28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Каршакова</w:t>
            </w:r>
            <w:proofErr w:type="spellEnd"/>
            <w:r>
              <w:rPr>
                <w:color w:val="000000"/>
              </w:rPr>
              <w:t xml:space="preserve"> Л.Б., </w:t>
            </w:r>
            <w:r>
              <w:rPr>
                <w:rFonts w:eastAsia="Times New Roman"/>
                <w:color w:val="000000"/>
                <w:lang w:eastAsia="hi-IN" w:bidi="hi-IN"/>
              </w:rPr>
              <w:t>Яковлева Н.Б., Бесчастнов П.Н.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widowControl w:val="0"/>
              <w:rPr>
                <w:color w:val="000000"/>
              </w:rPr>
            </w:pPr>
            <w:r>
              <w:rPr>
                <w:rFonts w:eastAsia="Times New Roman"/>
                <w:color w:val="000000"/>
                <w:lang w:eastAsia="hi-IN" w:bidi="hi-IN"/>
              </w:rPr>
              <w:t>Компьютерное формообразование в дизайне.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Учебное пособие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  <w:lang w:eastAsia="hi-IN" w:bidi="hi-IN"/>
              </w:rPr>
              <w:t>М.:ИНФА</w:t>
            </w:r>
            <w:proofErr w:type="gramEnd"/>
            <w:r>
              <w:rPr>
                <w:rFonts w:eastAsia="Times New Roman"/>
                <w:color w:val="000000"/>
                <w:lang w:eastAsia="hi-IN" w:bidi="hi-IN"/>
              </w:rPr>
              <w:t>-М,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0D2876">
            <w:pPr>
              <w:widowControl w:val="0"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876" w:rsidRDefault="00747182">
            <w:pPr>
              <w:widowControl w:val="0"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</w:t>
            </w:r>
          </w:p>
        </w:tc>
      </w:tr>
      <w:tr w:rsidR="000D2876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0D28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Коробцева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Основы конструирования швейных изделий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Учебное пособие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М.: РИО МГУДТ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A64951">
            <w:pPr>
              <w:widowControl w:val="0"/>
              <w:spacing w:line="100" w:lineRule="atLeast"/>
              <w:jc w:val="center"/>
            </w:pPr>
            <w:hyperlink r:id="rId26">
              <w:r w:rsidR="00747182">
                <w:t>https://znanium.com/bookread2.php?book=966567</w:t>
              </w:r>
            </w:hyperlink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876" w:rsidRDefault="00747182">
            <w:pPr>
              <w:widowControl w:val="0"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</w:tr>
      <w:tr w:rsidR="000D2876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0D28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widowControl w:val="0"/>
              <w:spacing w:after="200" w:line="100" w:lineRule="atLeast"/>
              <w:jc w:val="both"/>
              <w:rPr>
                <w:rFonts w:eastAsiaTheme="minorHAnsi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Theme="minorHAnsi"/>
                <w:bCs/>
                <w:sz w:val="24"/>
                <w:szCs w:val="24"/>
                <w:lang w:eastAsia="ar-SA"/>
              </w:rPr>
              <w:t>Каршакова</w:t>
            </w:r>
            <w:proofErr w:type="spellEnd"/>
            <w:r>
              <w:rPr>
                <w:rFonts w:eastAsiaTheme="minorHAnsi"/>
                <w:bCs/>
                <w:sz w:val="24"/>
                <w:szCs w:val="24"/>
                <w:lang w:eastAsia="ar-SA"/>
              </w:rPr>
              <w:t xml:space="preserve"> Л.Б., Кононова О.С., Груздева М.А.,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eastAsia="ar-SA"/>
              </w:rPr>
              <w:t>Манцевич</w:t>
            </w:r>
            <w:proofErr w:type="spellEnd"/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widowControl w:val="0"/>
              <w:spacing w:after="200" w:line="100" w:lineRule="atLeast"/>
              <w:jc w:val="both"/>
              <w:rPr>
                <w:rFonts w:eastAsiaTheme="minorHAnsi"/>
                <w:bCs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bCs/>
                <w:sz w:val="24"/>
                <w:szCs w:val="24"/>
                <w:lang w:eastAsia="ar-SA"/>
              </w:rPr>
              <w:t>Современные информационные технологии в искусстве костюма и текстиля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widowControl w:val="0"/>
              <w:spacing w:after="200" w:line="100" w:lineRule="atLeast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widowControl w:val="0"/>
              <w:spacing w:after="200" w:line="100" w:lineRule="atLeast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М., ФГБОУ </w:t>
            </w:r>
            <w:proofErr w:type="gramStart"/>
            <w:r>
              <w:rPr>
                <w:bCs/>
                <w:sz w:val="24"/>
                <w:szCs w:val="24"/>
                <w:lang w:eastAsia="ar-SA"/>
              </w:rPr>
              <w:t xml:space="preserve">ВО  </w:t>
            </w:r>
            <w:r>
              <w:rPr>
                <w:rFonts w:eastAsiaTheme="minorHAnsi"/>
                <w:bCs/>
                <w:sz w:val="24"/>
                <w:szCs w:val="24"/>
                <w:lang w:eastAsia="ar-SA"/>
              </w:rPr>
              <w:t>РГУ</w:t>
            </w:r>
            <w:proofErr w:type="gramEnd"/>
            <w:r>
              <w:rPr>
                <w:rFonts w:eastAsiaTheme="minorHAnsi"/>
                <w:bCs/>
                <w:sz w:val="24"/>
                <w:szCs w:val="24"/>
                <w:lang w:eastAsia="ar-SA"/>
              </w:rPr>
              <w:t xml:space="preserve"> им. А.Н. Косыгина, 2019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widowControl w:val="0"/>
              <w:spacing w:after="200" w:line="100" w:lineRule="atLeast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0D287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876" w:rsidRDefault="0074718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t>30</w:t>
            </w:r>
          </w:p>
        </w:tc>
      </w:tr>
      <w:tr w:rsidR="000D28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0D2876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rPr>
                <w:b/>
                <w:sz w:val="20"/>
                <w:szCs w:val="20"/>
              </w:rPr>
            </w:pPr>
            <w:r>
              <w:t xml:space="preserve">Новиков А.Н., Фирсов А.В., </w:t>
            </w:r>
            <w:proofErr w:type="spellStart"/>
            <w:r>
              <w:t>Борзунов</w:t>
            </w:r>
            <w:proofErr w:type="spellEnd"/>
            <w:r>
              <w:t xml:space="preserve"> Г.И. и др.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rPr>
                <w:b/>
                <w:sz w:val="20"/>
                <w:szCs w:val="20"/>
              </w:rPr>
            </w:pPr>
            <w:r>
              <w:t>Современные технологии 3D-печати и приемы подготовки 3D-моделей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rPr>
                <w:b/>
                <w:sz w:val="20"/>
                <w:szCs w:val="20"/>
              </w:rPr>
            </w:pPr>
            <w:r>
              <w:t>учебное пособи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rPr>
                <w:b/>
                <w:sz w:val="20"/>
                <w:szCs w:val="20"/>
              </w:rPr>
            </w:pPr>
            <w:r>
              <w:t>М., ФГБОУ ВО МГТУ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jc w:val="center"/>
              <w:rPr>
                <w:b/>
                <w:sz w:val="20"/>
                <w:szCs w:val="20"/>
              </w:rPr>
            </w:pPr>
            <w:r>
              <w:t>2016</w:t>
            </w:r>
          </w:p>
          <w:p w:rsidR="000D2876" w:rsidRDefault="000D28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876" w:rsidRDefault="000D2876">
            <w:pPr>
              <w:spacing w:line="240" w:lineRule="atLeast"/>
              <w:jc w:val="center"/>
              <w:rPr>
                <w:i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876" w:rsidRDefault="00747182">
            <w:pPr>
              <w:spacing w:line="240" w:lineRule="atLeast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</w:tr>
    </w:tbl>
    <w:p w:rsidR="000D2876" w:rsidRDefault="000D2876">
      <w:pPr>
        <w:sectPr w:rsidR="000D2876">
          <w:headerReference w:type="default" r:id="rId27"/>
          <w:footerReference w:type="default" r:id="rId28"/>
          <w:pgSz w:w="16838" w:h="11906" w:orient="landscape"/>
          <w:pgMar w:top="1701" w:right="1134" w:bottom="766" w:left="1134" w:header="709" w:footer="709" w:gutter="0"/>
          <w:cols w:space="720"/>
          <w:formProt w:val="0"/>
          <w:docGrid w:linePitch="100"/>
        </w:sectPr>
      </w:pPr>
    </w:p>
    <w:p w:rsidR="000D2876" w:rsidRDefault="00747182">
      <w:pPr>
        <w:keepNext/>
        <w:numPr>
          <w:ilvl w:val="0"/>
          <w:numId w:val="2"/>
        </w:numP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ИНФОРМАЦИОННОЕ ОБЕСПЕЧЕНИЕ УЧЕБНОГО ПРОЦЕССА</w:t>
      </w:r>
    </w:p>
    <w:p w:rsidR="000D2876" w:rsidRDefault="00747182">
      <w:pPr>
        <w:pStyle w:val="2"/>
        <w:numPr>
          <w:ilvl w:val="1"/>
          <w:numId w:val="25"/>
        </w:numPr>
        <w:ind w:left="709"/>
        <w:rPr>
          <w:color w:val="000000"/>
          <w:szCs w:val="26"/>
        </w:rPr>
      </w:pPr>
      <w:r>
        <w:rPr>
          <w:color w:val="000000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Style33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8"/>
        <w:gridCol w:w="8931"/>
      </w:tblGrid>
      <w:tr w:rsidR="000D2876">
        <w:trPr>
          <w:trHeight w:val="3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D2876">
        <w:trPr>
          <w:trHeight w:val="2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numPr>
                <w:ilvl w:val="0"/>
                <w:numId w:val="18"/>
              </w:numP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spacing w:line="276" w:lineRule="auto"/>
              <w:ind w:left="34"/>
              <w:rPr>
                <w:rFonts w:eastAsia="Times New Roman"/>
                <w:smallCap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ЭБС «Лань» </w:t>
            </w:r>
            <w:hyperlink r:id="rId29">
              <w:r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http://www.e.lanbook.com/</w:t>
              </w:r>
            </w:hyperlink>
          </w:p>
        </w:tc>
      </w:tr>
      <w:tr w:rsidR="000D2876">
        <w:trPr>
          <w:trHeight w:val="2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numPr>
                <w:ilvl w:val="0"/>
                <w:numId w:val="18"/>
              </w:numP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«Znanium.com» научно-издательского центра «Инфра-М»</w:t>
            </w:r>
          </w:p>
          <w:p w:rsidR="000D2876" w:rsidRDefault="00A64951">
            <w:pPr>
              <w:spacing w:line="276" w:lineRule="auto"/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hyperlink r:id="rId30">
              <w:r w:rsidR="00747182"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http://znanium.com/</w:t>
              </w:r>
            </w:hyperlink>
            <w:r w:rsidR="0074718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2876">
        <w:trPr>
          <w:trHeight w:val="2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numPr>
                <w:ilvl w:val="0"/>
                <w:numId w:val="18"/>
              </w:numP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31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0D2876">
        <w:trPr>
          <w:trHeight w:val="2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numPr>
                <w:ilvl w:val="0"/>
                <w:numId w:val="18"/>
              </w:numP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32">
              <w:r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0D2876">
        <w:trPr>
          <w:trHeight w:val="2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2876" w:rsidRDefault="000D2876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2876" w:rsidRDefault="00747182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0D2876">
        <w:trPr>
          <w:trHeight w:val="2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numPr>
                <w:ilvl w:val="0"/>
                <w:numId w:val="19"/>
              </w:numP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33">
              <w:proofErr w:type="gramStart"/>
              <w:r>
                <w:rPr>
                  <w:color w:val="1155CC"/>
                  <w:sz w:val="24"/>
                  <w:szCs w:val="24"/>
                  <w:u w:val="single"/>
                </w:rPr>
                <w:t>https://www.scopus.com</w:t>
              </w:r>
            </w:hyperlink>
            <w:r>
              <w:rPr>
                <w:sz w:val="24"/>
                <w:szCs w:val="24"/>
              </w:rPr>
              <w:t xml:space="preserve">  (</w:t>
            </w:r>
            <w:proofErr w:type="gramEnd"/>
            <w:r>
              <w:rPr>
                <w:sz w:val="24"/>
                <w:szCs w:val="24"/>
              </w:rPr>
              <w:t>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0D2876">
        <w:trPr>
          <w:trHeight w:val="2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numPr>
                <w:ilvl w:val="0"/>
                <w:numId w:val="19"/>
              </w:numP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74718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34">
              <w:proofErr w:type="gramStart"/>
              <w:r>
                <w:rPr>
                  <w:color w:val="1155CC"/>
                  <w:sz w:val="24"/>
                  <w:szCs w:val="24"/>
                  <w:u w:val="single"/>
                </w:rPr>
                <w:t>https://elibrary.ru</w:t>
              </w:r>
            </w:hyperlink>
            <w:r>
              <w:rPr>
                <w:sz w:val="24"/>
                <w:szCs w:val="24"/>
              </w:rPr>
              <w:t xml:space="preserve">  (</w:t>
            </w:r>
            <w:proofErr w:type="gramEnd"/>
            <w:r>
              <w:rPr>
                <w:sz w:val="24"/>
                <w:szCs w:val="24"/>
              </w:rPr>
              <w:t>крупнейший российский информационный портал в области науки, технологии, медицины и образования);</w:t>
            </w:r>
          </w:p>
        </w:tc>
      </w:tr>
    </w:tbl>
    <w:p w:rsidR="000D2876" w:rsidRDefault="000D2876">
      <w:pPr>
        <w:rPr>
          <w:rFonts w:eastAsia="Times New Roman"/>
          <w:color w:val="000000"/>
          <w:sz w:val="24"/>
          <w:szCs w:val="24"/>
        </w:rPr>
      </w:pPr>
    </w:p>
    <w:p w:rsidR="000D2876" w:rsidRDefault="00747182">
      <w:pPr>
        <w:pStyle w:val="2"/>
        <w:numPr>
          <w:ilvl w:val="1"/>
          <w:numId w:val="26"/>
        </w:numPr>
        <w:ind w:left="709"/>
        <w:rPr>
          <w:color w:val="000000"/>
          <w:szCs w:val="26"/>
        </w:rPr>
      </w:pPr>
      <w:r>
        <w:rPr>
          <w:color w:val="000000"/>
          <w:szCs w:val="26"/>
        </w:rPr>
        <w:t xml:space="preserve">Перечень программного обеспечения </w:t>
      </w:r>
    </w:p>
    <w:tbl>
      <w:tblPr>
        <w:tblStyle w:val="Style337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4693"/>
        <w:gridCol w:w="3983"/>
      </w:tblGrid>
      <w:tr w:rsidR="000D287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rPr>
                <w:b/>
              </w:rPr>
            </w:pPr>
            <w:r>
              <w:rPr>
                <w:b/>
              </w:rPr>
              <w:t>Программное обеспечение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D2876" w:rsidRDefault="00747182">
            <w:pPr>
              <w:rPr>
                <w:b/>
              </w:rPr>
            </w:pPr>
            <w:r>
              <w:rPr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0D287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0D2876">
            <w:pPr>
              <w:numPr>
                <w:ilvl w:val="0"/>
                <w:numId w:val="20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ind w:left="44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Windows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 </w:t>
            </w:r>
            <w:proofErr w:type="spellStart"/>
            <w:r>
              <w:rPr>
                <w:color w:val="000000"/>
                <w:sz w:val="24"/>
                <w:szCs w:val="24"/>
              </w:rPr>
              <w:t>Pro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MS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2019 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0D287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0D2876">
            <w:pPr>
              <w:numPr>
                <w:ilvl w:val="0"/>
                <w:numId w:val="20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ind w:left="44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PrototypingSketchUp</w:t>
            </w:r>
            <w:proofErr w:type="spellEnd"/>
            <w:r>
              <w:rPr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0D287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0D2876">
            <w:pPr>
              <w:numPr>
                <w:ilvl w:val="0"/>
                <w:numId w:val="20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ind w:left="44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V-Ray </w:t>
            </w:r>
            <w:r>
              <w:rPr>
                <w:color w:val="000000"/>
                <w:sz w:val="24"/>
                <w:szCs w:val="24"/>
              </w:rPr>
              <w:t>для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76" w:rsidRDefault="00747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</w:tbl>
    <w:p w:rsidR="000D2876" w:rsidRDefault="000D2876">
      <w:pPr>
        <w:sectPr w:rsidR="000D2876">
          <w:headerReference w:type="default" r:id="rId35"/>
          <w:footerReference w:type="default" r:id="rId36"/>
          <w:pgSz w:w="11906" w:h="16838"/>
          <w:pgMar w:top="1134" w:right="567" w:bottom="1134" w:left="1701" w:header="0" w:footer="0" w:gutter="0"/>
          <w:cols w:space="720"/>
          <w:formProt w:val="0"/>
          <w:docGrid w:linePitch="100"/>
        </w:sectPr>
      </w:pPr>
    </w:p>
    <w:p w:rsidR="000D2876" w:rsidRDefault="00747182">
      <w:pPr>
        <w:keepNext/>
        <w:spacing w:before="120" w:after="120"/>
        <w:ind w:left="709" w:firstLine="709"/>
        <w:rPr>
          <w:rFonts w:eastAsia="Times New Roman"/>
          <w:b/>
          <w:color w:val="000000"/>
          <w:sz w:val="24"/>
          <w:szCs w:val="24"/>
        </w:rPr>
      </w:pPr>
      <w:bookmarkStart w:id="2" w:name="_heading=h.30j0zll"/>
      <w:bookmarkEnd w:id="2"/>
      <w:r>
        <w:rPr>
          <w:rFonts w:eastAsia="Times New Roman"/>
          <w:b/>
          <w:color w:val="000000"/>
          <w:sz w:val="24"/>
          <w:szCs w:val="24"/>
        </w:rPr>
        <w:t>ЛИСТ УЧЕТА ОБНОВЛЕНИЙ РАБОЧЕЙ ПРОГРАММЫ УЧЕБНОЙ ДИСЦИПЛИНЫ</w:t>
      </w:r>
    </w:p>
    <w:p w:rsidR="000D2876" w:rsidRDefault="00747182">
      <w:pPr>
        <w:keepNext/>
        <w:spacing w:before="120" w:after="120"/>
        <w:ind w:firstLine="709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:rsidR="000D2876" w:rsidRDefault="000D2876">
      <w:pPr>
        <w:jc w:val="center"/>
        <w:rPr>
          <w:sz w:val="24"/>
          <w:szCs w:val="24"/>
        </w:rPr>
      </w:pPr>
    </w:p>
    <w:tbl>
      <w:tblPr>
        <w:tblStyle w:val="Style338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6"/>
        <w:gridCol w:w="1559"/>
        <w:gridCol w:w="5388"/>
        <w:gridCol w:w="1870"/>
      </w:tblGrid>
      <w:tr w:rsidR="000D28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2876" w:rsidRDefault="0074718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2876" w:rsidRDefault="00747182"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2876" w:rsidRDefault="00747182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:rsidR="000D2876" w:rsidRDefault="00747182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D2876" w:rsidRDefault="00747182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 w:rsidR="000D2876" w:rsidRDefault="00747182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 w:rsidR="000D28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jc w:val="center"/>
              <w:rPr>
                <w:sz w:val="24"/>
                <w:szCs w:val="24"/>
              </w:rPr>
            </w:pPr>
          </w:p>
        </w:tc>
      </w:tr>
      <w:tr w:rsidR="000D28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jc w:val="center"/>
              <w:rPr>
                <w:sz w:val="24"/>
                <w:szCs w:val="24"/>
              </w:rPr>
            </w:pPr>
          </w:p>
        </w:tc>
      </w:tr>
      <w:tr w:rsidR="000D28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jc w:val="center"/>
              <w:rPr>
                <w:sz w:val="24"/>
                <w:szCs w:val="24"/>
              </w:rPr>
            </w:pPr>
          </w:p>
        </w:tc>
      </w:tr>
      <w:tr w:rsidR="000D28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jc w:val="center"/>
              <w:rPr>
                <w:sz w:val="24"/>
                <w:szCs w:val="24"/>
              </w:rPr>
            </w:pPr>
          </w:p>
        </w:tc>
      </w:tr>
      <w:tr w:rsidR="000D287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76" w:rsidRDefault="000D287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2876" w:rsidRDefault="000D2876">
      <w:pPr>
        <w:keepNext/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</w:p>
    <w:sectPr w:rsidR="000D2876">
      <w:headerReference w:type="default" r:id="rId37"/>
      <w:footerReference w:type="default" r:id="rId38"/>
      <w:pgSz w:w="11906" w:h="16838"/>
      <w:pgMar w:top="1134" w:right="567" w:bottom="1134" w:left="1701" w:header="709" w:footer="709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951" w:rsidRDefault="00A64951">
      <w:r>
        <w:separator/>
      </w:r>
    </w:p>
  </w:endnote>
  <w:endnote w:type="continuationSeparator" w:id="0">
    <w:p w:rsidR="00A64951" w:rsidRDefault="00A6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76" w:rsidRDefault="000D2876">
    <w:pP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0D2876" w:rsidRDefault="000D2876">
    <w:pP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76" w:rsidRDefault="000D287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76" w:rsidRDefault="000D2876">
    <w:pP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0D2876" w:rsidRDefault="000D2876">
    <w:pP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76" w:rsidRDefault="000D287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76" w:rsidRDefault="000D2876">
    <w:pP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0D2876" w:rsidRDefault="000D2876">
    <w:pP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76" w:rsidRDefault="000D2876">
    <w:pP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0D2876" w:rsidRDefault="000D2876">
    <w:pP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76" w:rsidRDefault="000D2876">
    <w:pP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0D2876" w:rsidRDefault="000D2876">
    <w:pP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76" w:rsidRDefault="000D2876">
    <w:pP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0D2876" w:rsidRDefault="000D2876">
    <w:pP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76" w:rsidRDefault="000D2876">
    <w:pP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0D2876" w:rsidRDefault="000D2876">
    <w:pP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76" w:rsidRDefault="000D2876">
    <w:pP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0D2876" w:rsidRDefault="000D2876">
    <w:pP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76" w:rsidRDefault="000D2876">
    <w:pP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0D2876" w:rsidRDefault="000D2876">
    <w:pP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951" w:rsidRDefault="00A64951">
      <w:r>
        <w:separator/>
      </w:r>
    </w:p>
  </w:footnote>
  <w:footnote w:type="continuationSeparator" w:id="0">
    <w:p w:rsidR="00A64951" w:rsidRDefault="00A64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76" w:rsidRDefault="00747182">
    <w:pP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0A555D">
      <w:rPr>
        <w:rFonts w:eastAsia="Times New Roman"/>
        <w:noProof/>
        <w:color w:val="000000"/>
      </w:rPr>
      <w:t>10</w:t>
    </w:r>
    <w:r>
      <w:rPr>
        <w:rFonts w:eastAsia="Times New Roman"/>
        <w:color w:val="000000"/>
      </w:rPr>
      <w:fldChar w:fldCharType="end"/>
    </w:r>
  </w:p>
  <w:p w:rsidR="000D2876" w:rsidRDefault="000D2876">
    <w:pP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76" w:rsidRDefault="00747182">
    <w:pP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0A555D">
      <w:rPr>
        <w:rFonts w:eastAsia="Times New Roman"/>
        <w:noProof/>
        <w:color w:val="000000"/>
      </w:rPr>
      <w:t>7</w:t>
    </w:r>
    <w:r>
      <w:rPr>
        <w:rFonts w:eastAsia="Times New Roman"/>
        <w:color w:val="000000"/>
      </w:rPr>
      <w:fldChar w:fldCharType="end"/>
    </w:r>
  </w:p>
  <w:p w:rsidR="000D2876" w:rsidRDefault="000D2876">
    <w:pP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76" w:rsidRDefault="00747182">
    <w:pP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0A555D">
      <w:rPr>
        <w:rFonts w:eastAsia="Times New Roman"/>
        <w:noProof/>
        <w:color w:val="000000"/>
      </w:rPr>
      <w:t>14</w:t>
    </w:r>
    <w:r>
      <w:rPr>
        <w:rFonts w:eastAsia="Times New Roman"/>
        <w:color w:val="000000"/>
      </w:rPr>
      <w:fldChar w:fldCharType="end"/>
    </w:r>
  </w:p>
  <w:p w:rsidR="000D2876" w:rsidRDefault="000D2876">
    <w:pP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76" w:rsidRDefault="00747182">
    <w:pP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0A555D">
      <w:rPr>
        <w:rFonts w:eastAsia="Times New Roman"/>
        <w:noProof/>
        <w:color w:val="000000"/>
      </w:rPr>
      <w:t>11</w:t>
    </w:r>
    <w:r>
      <w:rPr>
        <w:rFonts w:eastAsia="Times New Roman"/>
        <w:color w:val="000000"/>
      </w:rPr>
      <w:fldChar w:fldCharType="end"/>
    </w:r>
  </w:p>
  <w:p w:rsidR="000D2876" w:rsidRDefault="000D2876">
    <w:pP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76" w:rsidRDefault="00747182">
    <w:pP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t>20</w:t>
    </w:r>
    <w:r>
      <w:rPr>
        <w:rFonts w:eastAsia="Times New Roman"/>
        <w:color w:val="000000"/>
      </w:rPr>
      <w:fldChar w:fldCharType="end"/>
    </w:r>
  </w:p>
  <w:p w:rsidR="000D2876" w:rsidRDefault="000D2876">
    <w:pP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76" w:rsidRDefault="00747182">
    <w:pP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t>18</w:t>
    </w:r>
    <w:r>
      <w:rPr>
        <w:rFonts w:eastAsia="Times New Roman"/>
        <w:color w:val="000000"/>
      </w:rPr>
      <w:fldChar w:fldCharType="end"/>
    </w:r>
  </w:p>
  <w:p w:rsidR="000D2876" w:rsidRDefault="000D2876">
    <w:pP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76" w:rsidRDefault="00747182">
    <w:pP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t>22</w:t>
    </w:r>
    <w:r>
      <w:rPr>
        <w:rFonts w:eastAsia="Times New Roman"/>
        <w:color w:val="000000"/>
      </w:rPr>
      <w:fldChar w:fldCharType="end"/>
    </w:r>
  </w:p>
  <w:p w:rsidR="000D2876" w:rsidRDefault="000D2876">
    <w:pP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76" w:rsidRDefault="000D2876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76" w:rsidRDefault="00747182">
    <w:pP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t>24</w:t>
    </w:r>
    <w:r>
      <w:rPr>
        <w:rFonts w:eastAsia="Times New Roman"/>
        <w:color w:val="000000"/>
      </w:rPr>
      <w:fldChar w:fldCharType="end"/>
    </w:r>
  </w:p>
  <w:p w:rsidR="000D2876" w:rsidRDefault="000D2876">
    <w:pP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6708"/>
    <w:multiLevelType w:val="multilevel"/>
    <w:tmpl w:val="D8002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3F55534"/>
    <w:multiLevelType w:val="multilevel"/>
    <w:tmpl w:val="E696CC24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1418" w:hanging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709" w:hanging="709"/>
      </w:pPr>
    </w:lvl>
    <w:lvl w:ilvl="4">
      <w:start w:val="1"/>
      <w:numFmt w:val="decimal"/>
      <w:lvlText w:val="%1.%2.−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−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−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−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−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1A6D0521"/>
    <w:multiLevelType w:val="multilevel"/>
    <w:tmpl w:val="F962CDA0"/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69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589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−"/>
      <w:lvlJc w:val="left"/>
      <w:pPr>
        <w:tabs>
          <w:tab w:val="num" w:pos="0"/>
        </w:tabs>
        <w:ind w:left="928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49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189" w:hanging="360"/>
      </w:pPr>
      <w:rPr>
        <w:rFonts w:ascii="Noto Sans Symbols" w:hAnsi="Noto Sans Symbols" w:cs="Noto Sans Symbols" w:hint="default"/>
      </w:rPr>
    </w:lvl>
  </w:abstractNum>
  <w:abstractNum w:abstractNumId="3">
    <w:nsid w:val="1A821B30"/>
    <w:multiLevelType w:val="multilevel"/>
    <w:tmpl w:val="557A9002"/>
    <w:lvl w:ilvl="0">
      <w:start w:val="5"/>
      <w:numFmt w:val="decimal"/>
      <w:pStyle w:val="a0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tabs>
          <w:tab w:val="num" w:pos="0"/>
        </w:tabs>
        <w:ind w:left="1" w:firstLine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−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−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1B357E68"/>
    <w:multiLevelType w:val="multilevel"/>
    <w:tmpl w:val="84588E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D27137D"/>
    <w:multiLevelType w:val="multilevel"/>
    <w:tmpl w:val="B25878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5A431E4"/>
    <w:multiLevelType w:val="multilevel"/>
    <w:tmpl w:val="6BF4DFB4"/>
    <w:lvl w:ilvl="0">
      <w:start w:val="4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0" w:firstLine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−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−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28CE1AB3"/>
    <w:multiLevelType w:val="multilevel"/>
    <w:tmpl w:val="DCE00F1E"/>
    <w:lvl w:ilvl="0">
      <w:start w:val="1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1" w:firstLine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left="2736" w:hanging="935"/>
      </w:pPr>
      <w:rPr>
        <w:rFonts w:ascii="Noto Sans Symbols" w:hAnsi="Noto Sans Symbols" w:cs="Noto Sans Symbols" w:hint="default"/>
        <w:color w:val="000000"/>
      </w:rPr>
    </w:lvl>
    <w:lvl w:ilvl="6">
      <w:start w:val="1"/>
      <w:numFmt w:val="decimal"/>
      <w:lvlText w:val="%1.%2.−.%4.%5.●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−.%4.%5.●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−.%4.%5.●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2E0A7C38"/>
    <w:multiLevelType w:val="multilevel"/>
    <w:tmpl w:val="74B22F9E"/>
    <w:lvl w:ilvl="0">
      <w:start w:val="5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0" w:firstLine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−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−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3C9972A3"/>
    <w:multiLevelType w:val="multilevel"/>
    <w:tmpl w:val="36D260D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0">
    <w:nsid w:val="4E567D85"/>
    <w:multiLevelType w:val="multilevel"/>
    <w:tmpl w:val="33A81E84"/>
    <w:lvl w:ilvl="0">
      <w:start w:val="1"/>
      <w:numFmt w:val="decimal"/>
      <w:lvlText w:val="%1."/>
      <w:lvlJc w:val="left"/>
      <w:pPr>
        <w:tabs>
          <w:tab w:val="num" w:pos="0"/>
        </w:tabs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1418" w:hanging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709" w:hanging="709"/>
      </w:pPr>
    </w:lvl>
    <w:lvl w:ilvl="4">
      <w:start w:val="1"/>
      <w:numFmt w:val="decimal"/>
      <w:lvlText w:val="%1.%2.−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−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−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−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−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573B3A2A"/>
    <w:multiLevelType w:val="multilevel"/>
    <w:tmpl w:val="214CC374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2">
    <w:nsid w:val="65B631EB"/>
    <w:multiLevelType w:val="multilevel"/>
    <w:tmpl w:val="6D7A84A6"/>
    <w:lvl w:ilvl="0">
      <w:start w:val="3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0" w:firstLine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left="2736" w:hanging="935"/>
      </w:pPr>
      <w:rPr>
        <w:rFonts w:ascii="Noto Sans Symbols" w:hAnsi="Noto Sans Symbols" w:cs="Noto Sans Symbols" w:hint="default"/>
        <w:color w:val="000000"/>
      </w:rPr>
    </w:lvl>
    <w:lvl w:ilvl="6">
      <w:start w:val="1"/>
      <w:numFmt w:val="decimal"/>
      <w:lvlText w:val="%1.%2.−.%4.%5.●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−.%4.%5.●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−.%4.%5.●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67992DB4"/>
    <w:multiLevelType w:val="multilevel"/>
    <w:tmpl w:val="104EC126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4">
    <w:nsid w:val="69105BEC"/>
    <w:multiLevelType w:val="multilevel"/>
    <w:tmpl w:val="5BF8D660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10" w:firstLine="0"/>
      </w:pPr>
      <w:rPr>
        <w:b/>
        <w:i w:val="0"/>
        <w:color w:val="000000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6982795C"/>
    <w:multiLevelType w:val="multilevel"/>
    <w:tmpl w:val="1B94473C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6">
    <w:nsid w:val="6A034261"/>
    <w:multiLevelType w:val="multilevel"/>
    <w:tmpl w:val="9DC28384"/>
    <w:lvl w:ilvl="0">
      <w:start w:val="2"/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7">
    <w:nsid w:val="733F75A6"/>
    <w:multiLevelType w:val="multilevel"/>
    <w:tmpl w:val="856023DA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8">
    <w:nsid w:val="76D759B1"/>
    <w:multiLevelType w:val="multilevel"/>
    <w:tmpl w:val="427AD110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9">
    <w:nsid w:val="7C4D599D"/>
    <w:multiLevelType w:val="multilevel"/>
    <w:tmpl w:val="520AD9D4"/>
    <w:lvl w:ilvl="0">
      <w:start w:val="1"/>
      <w:numFmt w:val="bullet"/>
      <w:pStyle w:val="a1"/>
      <w:lvlText w:val="−"/>
      <w:lvlJc w:val="left"/>
      <w:pPr>
        <w:tabs>
          <w:tab w:val="num" w:pos="0"/>
        </w:tabs>
        <w:ind w:left="710" w:firstLine="0"/>
      </w:pPr>
      <w:rPr>
        <w:rFonts w:ascii="Noto Sans Symbols" w:hAnsi="Noto Sans Symbols" w:cs="Noto Sans Symbols" w:hint="default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0" w:firstLine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left="2736" w:hanging="935"/>
      </w:pPr>
      <w:rPr>
        <w:rFonts w:ascii="Noto Sans Symbols" w:hAnsi="Noto Sans Symbols" w:cs="Noto Sans Symbols" w:hint="default"/>
        <w:color w:val="000000"/>
      </w:rPr>
    </w:lvl>
    <w:lvl w:ilvl="6">
      <w:start w:val="1"/>
      <w:numFmt w:val="decimal"/>
      <w:lvlText w:val="−.%2.−.%4.%5.●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−.%2.−.%4.%5.●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−.%2.−.%4.%5.●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"/>
  </w:num>
  <w:num w:numId="5">
    <w:abstractNumId w:val="19"/>
  </w:num>
  <w:num w:numId="6">
    <w:abstractNumId w:val="7"/>
  </w:num>
  <w:num w:numId="7">
    <w:abstractNumId w:val="2"/>
  </w:num>
  <w:num w:numId="8">
    <w:abstractNumId w:val="18"/>
  </w:num>
  <w:num w:numId="9">
    <w:abstractNumId w:val="13"/>
  </w:num>
  <w:num w:numId="10">
    <w:abstractNumId w:val="9"/>
  </w:num>
  <w:num w:numId="11">
    <w:abstractNumId w:val="16"/>
  </w:num>
  <w:num w:numId="12">
    <w:abstractNumId w:val="12"/>
  </w:num>
  <w:num w:numId="13">
    <w:abstractNumId w:val="8"/>
  </w:num>
  <w:num w:numId="14">
    <w:abstractNumId w:val="6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4"/>
  </w:num>
  <w:num w:numId="20">
    <w:abstractNumId w:val="0"/>
  </w:num>
  <w:num w:numId="21">
    <w:abstractNumId w:val="10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2">
    <w:abstractNumId w:val="10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3">
    <w:abstractNumId w:val="10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4">
    <w:abstractNumId w:val="10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5">
    <w:abstractNumId w:val="10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6">
    <w:abstractNumId w:val="10"/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76"/>
    <w:rsid w:val="000A555D"/>
    <w:rsid w:val="000D2876"/>
    <w:rsid w:val="00534553"/>
    <w:rsid w:val="00747182"/>
    <w:rsid w:val="00766F28"/>
    <w:rsid w:val="00795351"/>
    <w:rsid w:val="00A64951"/>
    <w:rsid w:val="00A84109"/>
    <w:rsid w:val="00E4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5E0A7-6970-42D9-8459-AF45F3B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uiPriority="0" w:qFormat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iPriority="0"/>
    <w:lsdException w:name="line number" w:uiPriority="0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/>
    <w:lsdException w:name="Note Heading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rFonts w:ascii="Times New Roman" w:eastAsiaTheme="minorEastAsia" w:hAnsi="Times New Roman"/>
      <w:sz w:val="22"/>
      <w:szCs w:val="22"/>
    </w:rPr>
  </w:style>
  <w:style w:type="paragraph" w:styleId="1">
    <w:name w:val="heading 1"/>
    <w:basedOn w:val="a2"/>
    <w:next w:val="a2"/>
    <w:link w:val="10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2"/>
      <w:sz w:val="24"/>
      <w:szCs w:val="32"/>
    </w:rPr>
  </w:style>
  <w:style w:type="paragraph" w:styleId="2">
    <w:name w:val="heading 2"/>
    <w:basedOn w:val="a2"/>
    <w:next w:val="a2"/>
    <w:qFormat/>
    <w:pPr>
      <w:keepNext/>
      <w:numPr>
        <w:ilvl w:val="1"/>
        <w:numId w:val="1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7">
    <w:name w:val="annotation reference"/>
    <w:qFormat/>
    <w:rPr>
      <w:sz w:val="16"/>
      <w:szCs w:val="16"/>
    </w:rPr>
  </w:style>
  <w:style w:type="character" w:styleId="a8">
    <w:name w:val="Emphasis"/>
    <w:uiPriority w:val="20"/>
    <w:qFormat/>
    <w:rPr>
      <w:i/>
      <w:iCs/>
    </w:rPr>
  </w:style>
  <w:style w:type="character" w:customStyle="1" w:styleId="-">
    <w:name w:val="Интернет-ссылка"/>
    <w:basedOn w:val="a3"/>
    <w:unhideWhenUsed/>
    <w:rPr>
      <w:color w:val="0000FF" w:themeColor="hyperlink"/>
      <w:u w:val="single"/>
    </w:rPr>
  </w:style>
  <w:style w:type="character" w:styleId="a9">
    <w:name w:val="page number"/>
    <w:qFormat/>
  </w:style>
  <w:style w:type="character" w:styleId="aa">
    <w:name w:val="line number"/>
    <w:basedOn w:val="a3"/>
    <w:qFormat/>
  </w:style>
  <w:style w:type="character" w:styleId="ab">
    <w:name w:val="Strong"/>
    <w:qFormat/>
    <w:rPr>
      <w:rFonts w:cs="Times New Roman"/>
      <w:b/>
      <w:bCs/>
    </w:rPr>
  </w:style>
  <w:style w:type="character" w:customStyle="1" w:styleId="10">
    <w:name w:val="Заголовок 1 Знак"/>
    <w:basedOn w:val="a3"/>
    <w:link w:val="1"/>
    <w:qFormat/>
    <w:rPr>
      <w:rFonts w:ascii="Times New Roman" w:eastAsia="Times New Roman" w:hAnsi="Times New Roman" w:cs="Times New Roman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3"/>
    <w:qFormat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1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Текст сноски Знак"/>
    <w:basedOn w:val="a3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выноски Знак"/>
    <w:basedOn w:val="a3"/>
    <w:uiPriority w:val="99"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Верхний колонтитул Знак"/>
    <w:basedOn w:val="a3"/>
    <w:uiPriority w:val="99"/>
    <w:qFormat/>
    <w:rPr>
      <w:rFonts w:ascii="Times New Roman" w:eastAsiaTheme="minorEastAsia" w:hAnsi="Times New Roman" w:cs="Times New Roman"/>
      <w:lang w:eastAsia="ru-RU"/>
    </w:rPr>
  </w:style>
  <w:style w:type="character" w:customStyle="1" w:styleId="af">
    <w:name w:val="Нижний колонтитул Знак"/>
    <w:basedOn w:val="a3"/>
    <w:uiPriority w:val="99"/>
    <w:qFormat/>
    <w:rPr>
      <w:rFonts w:ascii="Times New Roman" w:eastAsiaTheme="minorEastAsia" w:hAnsi="Times New Roman" w:cs="Times New Roman"/>
      <w:lang w:eastAsia="ru-RU"/>
    </w:rPr>
  </w:style>
  <w:style w:type="character" w:customStyle="1" w:styleId="af0">
    <w:name w:val="Абзац списка Знак"/>
    <w:uiPriority w:val="34"/>
    <w:qFormat/>
    <w:locked/>
    <w:rPr>
      <w:rFonts w:ascii="Times New Roman" w:eastAsiaTheme="minorEastAsia" w:hAnsi="Times New Roman" w:cs="Times New Roman"/>
      <w:lang w:eastAsia="ru-RU"/>
    </w:rPr>
  </w:style>
  <w:style w:type="character" w:customStyle="1" w:styleId="af1">
    <w:name w:val="Основной текст Знак"/>
    <w:basedOn w:val="a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3"/>
    <w:qFormat/>
  </w:style>
  <w:style w:type="character" w:customStyle="1" w:styleId="af2">
    <w:name w:val="Название Знак"/>
    <w:basedOn w:val="a3"/>
    <w:qFormat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главление 3 Знак"/>
    <w:basedOn w:val="a3"/>
    <w:link w:val="3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Красная строка 2 Знак"/>
    <w:basedOn w:val="af3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1">
    <w:name w:val="Заголовок №4_"/>
    <w:link w:val="42"/>
    <w:qFormat/>
    <w:rPr>
      <w:b/>
      <w:bCs/>
      <w:sz w:val="15"/>
      <w:szCs w:val="15"/>
      <w:shd w:val="clear" w:color="auto" w:fill="FFFFFF"/>
    </w:rPr>
  </w:style>
  <w:style w:type="character" w:customStyle="1" w:styleId="11">
    <w:name w:val="Знак Знак1"/>
    <w:qFormat/>
    <w:rPr>
      <w:sz w:val="24"/>
      <w:lang w:val="ru-RU" w:eastAsia="ru-RU" w:bidi="ar-SA"/>
    </w:rPr>
  </w:style>
  <w:style w:type="character" w:customStyle="1" w:styleId="ListParagraphChar">
    <w:name w:val="List Paragraph Char"/>
    <w:link w:val="12"/>
    <w:qFormat/>
    <w:locked/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qFormat/>
    <w:locked/>
    <w:rPr>
      <w:rFonts w:ascii="Cambria" w:hAnsi="Cambria" w:cs="Times New Roman"/>
      <w:b/>
      <w:bCs/>
      <w:kern w:val="2"/>
      <w:sz w:val="32"/>
      <w:szCs w:val="32"/>
      <w:lang w:eastAsia="ru-RU"/>
    </w:rPr>
  </w:style>
  <w:style w:type="character" w:customStyle="1" w:styleId="Heading3Char">
    <w:name w:val="Heading 3 Char"/>
    <w:qFormat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locked/>
    <w:rPr>
      <w:rFonts w:ascii="Times New Roman" w:hAnsi="Times New Roman"/>
      <w:sz w:val="24"/>
      <w:lang w:eastAsia="ru-RU"/>
    </w:rPr>
  </w:style>
  <w:style w:type="character" w:customStyle="1" w:styleId="22">
    <w:name w:val="Основной текст (2)_"/>
    <w:qFormat/>
    <w:rPr>
      <w:shd w:val="clear" w:color="auto" w:fill="FFFFFF"/>
    </w:rPr>
  </w:style>
  <w:style w:type="character" w:customStyle="1" w:styleId="s12">
    <w:name w:val="s12"/>
    <w:basedOn w:val="a3"/>
    <w:qFormat/>
  </w:style>
  <w:style w:type="character" w:customStyle="1" w:styleId="s13">
    <w:name w:val="s13"/>
    <w:basedOn w:val="a3"/>
    <w:qFormat/>
  </w:style>
  <w:style w:type="character" w:customStyle="1" w:styleId="s14">
    <w:name w:val="s14"/>
    <w:basedOn w:val="a3"/>
    <w:qFormat/>
  </w:style>
  <w:style w:type="character" w:customStyle="1" w:styleId="s15">
    <w:name w:val="s15"/>
    <w:basedOn w:val="a3"/>
    <w:qFormat/>
  </w:style>
  <w:style w:type="character" w:customStyle="1" w:styleId="af4">
    <w:name w:val="Схема документа Знак"/>
    <w:basedOn w:val="a3"/>
    <w:semiHidden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5">
    <w:name w:val="Текст примечания Знак"/>
    <w:basedOn w:val="a3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5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3"/>
    <w:link w:val="24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41">
    <w:name w:val="Font Style41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Текст Знак"/>
    <w:basedOn w:val="a3"/>
    <w:qFormat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0">
    <w:name w:val="Красная строка 2 Знак1"/>
    <w:basedOn w:val="a3"/>
    <w:link w:val="25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нак Знак"/>
    <w:qFormat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14">
    <w:name w:val="Знак Знак14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71">
    <w:name w:val="Знак Знак7"/>
    <w:qFormat/>
    <w:locked/>
    <w:rPr>
      <w:rFonts w:cs="Times New Roman"/>
      <w:b/>
      <w:sz w:val="28"/>
      <w:lang w:val="ru-RU" w:eastAsia="ru-RU" w:bidi="ar-SA"/>
    </w:rPr>
  </w:style>
  <w:style w:type="character" w:customStyle="1" w:styleId="42">
    <w:name w:val="Знак Знак4"/>
    <w:link w:val="41"/>
    <w:qFormat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qFormat/>
    <w:rPr>
      <w:sz w:val="27"/>
      <w:szCs w:val="27"/>
      <w:shd w:val="clear" w:color="auto" w:fill="FFFFFF"/>
    </w:rPr>
  </w:style>
  <w:style w:type="character" w:customStyle="1" w:styleId="Bodytext2">
    <w:name w:val="Body text (2)_"/>
    <w:link w:val="Bodytext20"/>
    <w:qFormat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qFormat/>
    <w:rPr>
      <w:rFonts w:ascii="Arial" w:eastAsia="Arial" w:hAnsi="Arial" w:cs="Arial"/>
      <w:color w:val="000000"/>
      <w:spacing w:val="0"/>
      <w:w w:val="10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qFormat/>
    <w:rPr>
      <w:rFonts w:ascii="Arial" w:eastAsia="Arial" w:hAnsi="Arial" w:cs="Arial"/>
      <w:color w:val="000000"/>
      <w:spacing w:val="0"/>
      <w:w w:val="10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с отступом 3 Знак"/>
    <w:basedOn w:val="a3"/>
    <w:link w:val="3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Заголовок №2_"/>
    <w:link w:val="23"/>
    <w:qFormat/>
    <w:rPr>
      <w:shd w:val="clear" w:color="auto" w:fill="FFFFFF"/>
    </w:rPr>
  </w:style>
  <w:style w:type="character" w:customStyle="1" w:styleId="af9">
    <w:name w:val="Подпись к таблице_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a">
    <w:name w:val="Подпись к таблице"/>
    <w:qFormat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11">
    <w:name w:val="Основной текст с отступом 2 Знак1"/>
    <w:basedOn w:val="a3"/>
    <w:link w:val="26"/>
    <w:qFormat/>
    <w:rPr>
      <w:rFonts w:ascii="Lucida Sans Unicode" w:eastAsia="Lucida Sans Unicode" w:hAnsi="Lucida Sans Unicode" w:cs="Lucida Sans Unicode"/>
      <w:color w:val="000000"/>
      <w:spacing w:val="0"/>
      <w:w w:val="100"/>
      <w:sz w:val="13"/>
      <w:szCs w:val="13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3"/>
    <w:link w:val="44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styleId="afb">
    <w:name w:val="Placeholder Text"/>
    <w:basedOn w:val="a3"/>
    <w:uiPriority w:val="99"/>
    <w:semiHidden/>
    <w:qFormat/>
    <w:rPr>
      <w:color w:val="808080"/>
    </w:rPr>
  </w:style>
  <w:style w:type="character" w:customStyle="1" w:styleId="extended-textshort">
    <w:name w:val="extended-text__short"/>
    <w:basedOn w:val="a3"/>
    <w:qFormat/>
  </w:style>
  <w:style w:type="character" w:customStyle="1" w:styleId="fontstyle01">
    <w:name w:val="fontstyle01"/>
    <w:qFormat/>
    <w:rPr>
      <w:rFonts w:ascii="TimesNewRomanPSMT" w:hAnsi="TimesNewRomanPSMT"/>
      <w:color w:val="000000"/>
      <w:sz w:val="24"/>
      <w:szCs w:val="24"/>
    </w:rPr>
  </w:style>
  <w:style w:type="paragraph" w:customStyle="1" w:styleId="afc">
    <w:name w:val="Заголовок"/>
    <w:basedOn w:val="a2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2"/>
    <w:pPr>
      <w:numPr>
        <w:numId w:val="3"/>
      </w:numPr>
      <w:ind w:left="0"/>
      <w:jc w:val="both"/>
    </w:pPr>
    <w:rPr>
      <w:rFonts w:eastAsia="Times New Roman"/>
      <w:sz w:val="24"/>
      <w:szCs w:val="20"/>
    </w:rPr>
  </w:style>
  <w:style w:type="paragraph" w:styleId="afd">
    <w:name w:val="List"/>
    <w:basedOn w:val="a0"/>
    <w:rPr>
      <w:rFonts w:cs="Arial"/>
    </w:rPr>
  </w:style>
  <w:style w:type="paragraph" w:styleId="afe">
    <w:name w:val="caption"/>
    <w:basedOn w:val="a2"/>
    <w:next w:val="a2"/>
    <w:qFormat/>
    <w:pPr>
      <w:jc w:val="both"/>
    </w:pPr>
    <w:rPr>
      <w:rFonts w:eastAsia="Times New Roman"/>
      <w:color w:val="000000"/>
      <w:sz w:val="28"/>
      <w:szCs w:val="20"/>
    </w:rPr>
  </w:style>
  <w:style w:type="paragraph" w:styleId="aff">
    <w:name w:val="index heading"/>
    <w:basedOn w:val="a2"/>
    <w:qFormat/>
    <w:pPr>
      <w:suppressLineNumbers/>
    </w:pPr>
    <w:rPr>
      <w:rFonts w:cs="Arial"/>
    </w:rPr>
  </w:style>
  <w:style w:type="paragraph" w:styleId="aff0">
    <w:name w:val="Balloon Text"/>
    <w:basedOn w:val="a2"/>
    <w:uiPriority w:val="99"/>
    <w:unhideWhenUsed/>
    <w:qFormat/>
    <w:rPr>
      <w:rFonts w:ascii="Tahoma" w:hAnsi="Tahoma" w:cs="Tahoma"/>
      <w:sz w:val="16"/>
      <w:szCs w:val="16"/>
    </w:rPr>
  </w:style>
  <w:style w:type="paragraph" w:styleId="27">
    <w:name w:val="Body Text 2"/>
    <w:basedOn w:val="a2"/>
    <w:qFormat/>
    <w:pPr>
      <w:spacing w:after="120" w:line="480" w:lineRule="auto"/>
    </w:pPr>
    <w:rPr>
      <w:rFonts w:eastAsia="Times New Roman"/>
      <w:sz w:val="24"/>
      <w:szCs w:val="24"/>
    </w:rPr>
  </w:style>
  <w:style w:type="paragraph" w:styleId="aff1">
    <w:name w:val="Plain Text"/>
    <w:basedOn w:val="a2"/>
    <w:qFormat/>
    <w:rPr>
      <w:rFonts w:ascii="Courier New" w:eastAsia="Times New Roman" w:hAnsi="Courier New"/>
      <w:sz w:val="20"/>
      <w:szCs w:val="20"/>
    </w:rPr>
  </w:style>
  <w:style w:type="paragraph" w:styleId="34">
    <w:name w:val="Body Text Indent 3"/>
    <w:basedOn w:val="a2"/>
    <w:qFormat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ff2">
    <w:name w:val="annotation text"/>
    <w:basedOn w:val="a2"/>
    <w:qFormat/>
    <w:rPr>
      <w:rFonts w:eastAsia="Times New Roman"/>
      <w:sz w:val="20"/>
      <w:szCs w:val="20"/>
    </w:rPr>
  </w:style>
  <w:style w:type="paragraph" w:styleId="aff3">
    <w:name w:val="annotation subject"/>
    <w:basedOn w:val="aff2"/>
    <w:next w:val="aff2"/>
    <w:qFormat/>
    <w:rPr>
      <w:b/>
      <w:bCs/>
    </w:rPr>
  </w:style>
  <w:style w:type="paragraph" w:styleId="aff4">
    <w:name w:val="Document Map"/>
    <w:basedOn w:val="a2"/>
    <w:semiHidden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aff5">
    <w:name w:val="footnote text"/>
    <w:basedOn w:val="a2"/>
    <w:rPr>
      <w:rFonts w:eastAsia="Times New Roman"/>
      <w:sz w:val="20"/>
      <w:szCs w:val="20"/>
    </w:rPr>
  </w:style>
  <w:style w:type="paragraph" w:customStyle="1" w:styleId="aff6">
    <w:name w:val="Верхний и нижний колонтитулы"/>
    <w:basedOn w:val="a2"/>
    <w:qFormat/>
  </w:style>
  <w:style w:type="paragraph" w:styleId="aff7">
    <w:name w:val="header"/>
    <w:basedOn w:val="a2"/>
    <w:uiPriority w:val="99"/>
    <w:unhideWhenUsed/>
    <w:pPr>
      <w:tabs>
        <w:tab w:val="center" w:pos="4677"/>
        <w:tab w:val="right" w:pos="9355"/>
      </w:tabs>
    </w:pPr>
  </w:style>
  <w:style w:type="paragraph" w:styleId="13">
    <w:name w:val="toc 1"/>
    <w:basedOn w:val="a2"/>
    <w:uiPriority w:val="39"/>
    <w:qFormat/>
    <w:pPr>
      <w:widowControl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8">
    <w:name w:val="toc 2"/>
    <w:basedOn w:val="a2"/>
    <w:next w:val="a2"/>
    <w:uiPriority w:val="39"/>
    <w:qFormat/>
    <w:pPr>
      <w:widowControl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next w:val="a2"/>
    <w:link w:val="32"/>
    <w:uiPriority w:val="39"/>
    <w:qFormat/>
    <w:pPr>
      <w:widowControl w:val="0"/>
      <w:ind w:left="709"/>
    </w:pPr>
    <w:rPr>
      <w:rFonts w:eastAsia="Calibri"/>
      <w:szCs w:val="20"/>
      <w:lang w:val="en-US" w:eastAsia="en-US"/>
    </w:rPr>
  </w:style>
  <w:style w:type="paragraph" w:styleId="45">
    <w:name w:val="toc 4"/>
    <w:basedOn w:val="a2"/>
    <w:next w:val="a2"/>
    <w:pPr>
      <w:widowControl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25">
    <w:name w:val="Body Text First Indent 2"/>
    <w:basedOn w:val="aff8"/>
    <w:link w:val="210"/>
    <w:qFormat/>
    <w:pPr>
      <w:spacing w:after="120"/>
      <w:ind w:left="283" w:firstLine="210"/>
      <w:jc w:val="left"/>
    </w:pPr>
    <w:rPr>
      <w:sz w:val="20"/>
    </w:rPr>
  </w:style>
  <w:style w:type="paragraph" w:styleId="aff8">
    <w:name w:val="Body Text Indent"/>
    <w:basedOn w:val="a2"/>
    <w:pPr>
      <w:ind w:left="4320"/>
      <w:jc w:val="both"/>
    </w:pPr>
    <w:rPr>
      <w:rFonts w:eastAsia="Times New Roman"/>
      <w:sz w:val="24"/>
      <w:szCs w:val="20"/>
    </w:rPr>
  </w:style>
  <w:style w:type="paragraph" w:styleId="aff9">
    <w:name w:val="Title"/>
    <w:qFormat/>
    <w:pP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</w:rPr>
  </w:style>
  <w:style w:type="paragraph" w:styleId="affa">
    <w:name w:val="footer"/>
    <w:basedOn w:val="a2"/>
    <w:uiPriority w:val="99"/>
    <w:unhideWhenUsed/>
    <w:pPr>
      <w:tabs>
        <w:tab w:val="center" w:pos="4677"/>
        <w:tab w:val="right" w:pos="9355"/>
      </w:tabs>
    </w:pPr>
  </w:style>
  <w:style w:type="paragraph" w:styleId="affb">
    <w:name w:val="Normal (Web)"/>
    <w:basedOn w:val="a2"/>
    <w:uiPriority w:val="99"/>
    <w:qFormat/>
    <w:pPr>
      <w:spacing w:beforeAutospacing="1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5">
    <w:name w:val="Body Text 3"/>
    <w:basedOn w:val="a2"/>
    <w:link w:val="36"/>
    <w:qFormat/>
    <w:pPr>
      <w:jc w:val="both"/>
    </w:pPr>
    <w:rPr>
      <w:rFonts w:eastAsia="Times New Roman"/>
      <w:sz w:val="28"/>
      <w:szCs w:val="20"/>
    </w:rPr>
  </w:style>
  <w:style w:type="paragraph" w:styleId="26">
    <w:name w:val="Body Text Indent 2"/>
    <w:basedOn w:val="a2"/>
    <w:link w:val="211"/>
    <w:qFormat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affc">
    <w:name w:val="Subtitle"/>
    <w:basedOn w:val="a2"/>
    <w:next w:val="a2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">
    <w:name w:val="Block Text"/>
    <w:basedOn w:val="a2"/>
    <w:qFormat/>
    <w:pPr>
      <w:numPr>
        <w:numId w:val="4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Стиль1"/>
    <w:basedOn w:val="a2"/>
    <w:link w:val="ListParagraphChar"/>
    <w:qFormat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ffd">
    <w:name w:val="List Paragraph"/>
    <w:basedOn w:val="a2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rPr>
      <w:rFonts w:ascii="Times New Roman" w:eastAsia="Calibri" w:hAnsi="Times New Roman"/>
      <w:sz w:val="28"/>
      <w:szCs w:val="28"/>
    </w:rPr>
  </w:style>
  <w:style w:type="paragraph" w:customStyle="1" w:styleId="affe">
    <w:name w:val="Абзац"/>
    <w:basedOn w:val="a2"/>
    <w:qFormat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paragraph" w:customStyle="1" w:styleId="46">
    <w:name w:val="Заголовок №4"/>
    <w:basedOn w:val="a2"/>
    <w:link w:val="47"/>
    <w:qFormat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paragraph" w:customStyle="1" w:styleId="afff">
    <w:name w:val="бычный"/>
    <w:qFormat/>
    <w:rPr>
      <w:rFonts w:ascii="Times New Roman" w:eastAsia="Times New Roman" w:hAnsi="Times New Roman"/>
    </w:rPr>
  </w:style>
  <w:style w:type="paragraph" w:customStyle="1" w:styleId="15">
    <w:name w:val="Абзац списка1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afff0">
    <w:name w:val="для таблиц из договоров"/>
    <w:basedOn w:val="a2"/>
    <w:qFormat/>
    <w:rPr>
      <w:rFonts w:eastAsia="Times New Roman"/>
      <w:sz w:val="24"/>
      <w:szCs w:val="20"/>
    </w:rPr>
  </w:style>
  <w:style w:type="paragraph" w:customStyle="1" w:styleId="16">
    <w:name w:val="Обычный1"/>
    <w:qFormat/>
    <w:pPr>
      <w:widowControl w:val="0"/>
      <w:snapToGrid w:val="0"/>
      <w:spacing w:line="259" w:lineRule="auto"/>
      <w:ind w:left="520" w:firstLine="300"/>
      <w:jc w:val="both"/>
    </w:pPr>
    <w:rPr>
      <w:rFonts w:ascii="Times New Roman" w:eastAsia="Calibri" w:hAnsi="Times New Roman"/>
      <w:sz w:val="22"/>
    </w:rPr>
  </w:style>
  <w:style w:type="paragraph" w:customStyle="1" w:styleId="ListParagraph1">
    <w:name w:val="List Paragraph1"/>
    <w:basedOn w:val="a2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TableParagraph">
    <w:name w:val="Table Paragraph"/>
    <w:basedOn w:val="a2"/>
    <w:uiPriority w:val="1"/>
    <w:qFormat/>
    <w:pPr>
      <w:widowControl w:val="0"/>
    </w:pPr>
    <w:rPr>
      <w:rFonts w:eastAsia="Calibri"/>
      <w:lang w:val="en-US" w:eastAsia="en-US"/>
    </w:rPr>
  </w:style>
  <w:style w:type="paragraph" w:customStyle="1" w:styleId="29">
    <w:name w:val="Основной текст (2)"/>
    <w:basedOn w:val="a2"/>
    <w:link w:val="29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f1">
    <w:name w:val="No Spacing"/>
    <w:uiPriority w:val="1"/>
    <w:qFormat/>
    <w:rPr>
      <w:rFonts w:eastAsia="Calibri"/>
      <w:sz w:val="22"/>
      <w:szCs w:val="22"/>
    </w:rPr>
  </w:style>
  <w:style w:type="paragraph" w:customStyle="1" w:styleId="2a">
    <w:name w:val="Абзац списка2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 w:cs="Calibri"/>
      <w:kern w:val="2"/>
      <w:lang w:eastAsia="en-US"/>
    </w:rPr>
  </w:style>
  <w:style w:type="paragraph" w:customStyle="1" w:styleId="17">
    <w:name w:val="Без интервала1"/>
    <w:uiPriority w:val="99"/>
    <w:qFormat/>
    <w:rPr>
      <w:rFonts w:eastAsia="Times New Roman"/>
      <w:sz w:val="22"/>
      <w:szCs w:val="22"/>
    </w:rPr>
  </w:style>
  <w:style w:type="paragraph" w:customStyle="1" w:styleId="p2">
    <w:name w:val="p2"/>
    <w:basedOn w:val="a2"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Style20">
    <w:name w:val="Style20"/>
    <w:basedOn w:val="a2"/>
    <w:qFormat/>
    <w:pPr>
      <w:widowControl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paragraph" w:customStyle="1" w:styleId="text">
    <w:name w:val="text"/>
    <w:basedOn w:val="a2"/>
    <w:qFormat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qFormat/>
    <w:pPr>
      <w:widowControl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/>
      <w:b/>
      <w:i/>
    </w:rPr>
  </w:style>
  <w:style w:type="paragraph" w:customStyle="1" w:styleId="a1">
    <w:name w:val="список с точками"/>
    <w:basedOn w:val="a2"/>
    <w:qFormat/>
    <w:pPr>
      <w:numPr>
        <w:numId w:val="5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Iauiue">
    <w:name w:val="Iau?iue"/>
    <w:qFormat/>
    <w:rPr>
      <w:rFonts w:ascii="Times New Roman" w:eastAsia="Times New Roman" w:hAnsi="Times New Roman"/>
      <w:sz w:val="24"/>
      <w:szCs w:val="24"/>
    </w:rPr>
  </w:style>
  <w:style w:type="paragraph" w:customStyle="1" w:styleId="Bodytext1">
    <w:name w:val="Body text1"/>
    <w:basedOn w:val="a2"/>
    <w:link w:val="Bodytext"/>
    <w:qFormat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6">
    <w:name w:val="Основной текст 3 Знак"/>
    <w:basedOn w:val="a2"/>
    <w:link w:val="35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Bodytext20">
    <w:name w:val="Body text (2)"/>
    <w:basedOn w:val="a2"/>
    <w:link w:val="Bodytext2"/>
    <w:qFormat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paragraph" w:customStyle="1" w:styleId="212">
    <w:name w:val="Основной текст с отступом 21"/>
    <w:basedOn w:val="a2"/>
    <w:qFormat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f2">
    <w:name w:val="Стиль текст"/>
    <w:basedOn w:val="a2"/>
    <w:qFormat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customStyle="1" w:styleId="FR1">
    <w:name w:val="FR1"/>
    <w:qFormat/>
    <w:pPr>
      <w:widowControl w:val="0"/>
      <w:spacing w:before="100"/>
    </w:pPr>
    <w:rPr>
      <w:rFonts w:ascii="Times New Roman" w:eastAsia="Times New Roman" w:hAnsi="Times New Roman"/>
      <w:b/>
      <w:sz w:val="16"/>
    </w:rPr>
  </w:style>
  <w:style w:type="paragraph" w:customStyle="1" w:styleId="213">
    <w:name w:val="Основной текст 21"/>
    <w:basedOn w:val="a2"/>
    <w:qFormat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b">
    <w:name w:val="Обычный2"/>
    <w:qFormat/>
    <w:pPr>
      <w:widowControl w:val="0"/>
    </w:pPr>
    <w:rPr>
      <w:rFonts w:ascii="Times New Roman" w:eastAsia="Times New Roman" w:hAnsi="Times New Roman"/>
      <w:sz w:val="16"/>
      <w:lang w:val="en-US"/>
    </w:rPr>
  </w:style>
  <w:style w:type="paragraph" w:customStyle="1" w:styleId="FR2">
    <w:name w:val="FR2"/>
    <w:qFormat/>
    <w:pPr>
      <w:widowControl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qFormat/>
    <w:pPr>
      <w:widowControl w:val="0"/>
      <w:spacing w:before="180" w:line="278" w:lineRule="auto"/>
      <w:ind w:firstLine="700"/>
      <w:jc w:val="both"/>
    </w:pPr>
    <w:rPr>
      <w:rFonts w:ascii="Times New Roman" w:eastAsia="Times New Roman" w:hAnsi="Times New Roman"/>
    </w:rPr>
  </w:style>
  <w:style w:type="paragraph" w:customStyle="1" w:styleId="37">
    <w:name w:val="заголовок 3"/>
    <w:basedOn w:val="a2"/>
    <w:next w:val="a2"/>
    <w:qFormat/>
    <w:pPr>
      <w:keepNext/>
      <w:widowControl w:val="0"/>
      <w:outlineLvl w:val="2"/>
    </w:pPr>
    <w:rPr>
      <w:rFonts w:eastAsia="Times New Roman"/>
      <w:sz w:val="28"/>
      <w:szCs w:val="28"/>
    </w:rPr>
  </w:style>
  <w:style w:type="paragraph" w:customStyle="1" w:styleId="44">
    <w:name w:val="Абзац списка4"/>
    <w:basedOn w:val="a2"/>
    <w:link w:val="43"/>
    <w:qFormat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f3">
    <w:name w:val="Содержимое таблицы"/>
    <w:basedOn w:val="a2"/>
    <w:qFormat/>
    <w:pPr>
      <w:suppressLineNumbers/>
    </w:pPr>
    <w:rPr>
      <w:rFonts w:eastAsia="Times New Roman"/>
      <w:sz w:val="24"/>
      <w:szCs w:val="24"/>
      <w:lang w:eastAsia="ar-SA"/>
    </w:rPr>
  </w:style>
  <w:style w:type="paragraph" w:customStyle="1" w:styleId="2c">
    <w:name w:val="Заголовок №2"/>
    <w:basedOn w:val="a2"/>
    <w:qFormat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paragraph" w:customStyle="1" w:styleId="Style2">
    <w:name w:val="Style2"/>
    <w:basedOn w:val="a2"/>
    <w:uiPriority w:val="99"/>
    <w:qFormat/>
    <w:pPr>
      <w:widowControl w:val="0"/>
    </w:pPr>
    <w:rPr>
      <w:rFonts w:eastAsia="Times New Roman"/>
      <w:sz w:val="24"/>
      <w:szCs w:val="24"/>
    </w:rPr>
  </w:style>
  <w:style w:type="paragraph" w:customStyle="1" w:styleId="47">
    <w:name w:val="Основной текст (4)"/>
    <w:basedOn w:val="a2"/>
    <w:link w:val="46"/>
    <w:qFormat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paragraph" w:customStyle="1" w:styleId="pboth">
    <w:name w:val="pboth"/>
    <w:basedOn w:val="a2"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numPr>
        <w:numId w:val="0"/>
      </w:numPr>
      <w:spacing w:before="480" w:after="0" w:line="276" w:lineRule="auto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afff4">
    <w:name w:val="Заголовок таблицы"/>
    <w:basedOn w:val="afff3"/>
    <w:qFormat/>
    <w:pPr>
      <w:jc w:val="center"/>
    </w:pPr>
    <w:rPr>
      <w:b/>
      <w:bCs/>
    </w:rPr>
  </w:style>
  <w:style w:type="table" w:styleId="afff5">
    <w:name w:val="Table Grid"/>
    <w:basedOn w:val="a4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"/>
    <w:basedOn w:val="a4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4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4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4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63">
    <w:name w:val="_Style 16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64">
    <w:name w:val="_Style 16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65">
    <w:name w:val="_Style 16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66">
    <w:name w:val="_Style 166"/>
    <w:basedOn w:val="TableNormal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7">
    <w:name w:val="_Style 16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68">
    <w:name w:val="_Style 168"/>
    <w:basedOn w:val="TableNormal"/>
    <w:tblPr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Style169">
    <w:name w:val="_Style 169"/>
    <w:basedOn w:val="TableNormal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70">
    <w:name w:val="_Style 170"/>
    <w:basedOn w:val="TableNormal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71">
    <w:name w:val="_Style 171"/>
    <w:basedOn w:val="TableNormal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72">
    <w:name w:val="_Style 17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73">
    <w:name w:val="_Style 17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74">
    <w:name w:val="_Style 17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75">
    <w:name w:val="_Style 17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76">
    <w:name w:val="_Style 17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77">
    <w:name w:val="_Style 177"/>
    <w:basedOn w:val="TableNormal"/>
    <w:tblPr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Style178">
    <w:name w:val="_Style 178"/>
    <w:basedOn w:val="TableNormal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79">
    <w:name w:val="_Style 179"/>
    <w:basedOn w:val="TableNormal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80">
    <w:name w:val="_Style 18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1">
    <w:name w:val="_Style 181"/>
    <w:basedOn w:val="TableNormal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82">
    <w:name w:val="_Style 182"/>
    <w:basedOn w:val="TableNormal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83">
    <w:name w:val="_Style 183"/>
    <w:basedOn w:val="TableNormal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84">
    <w:name w:val="_Style 18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5">
    <w:name w:val="_Style 18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6">
    <w:name w:val="_Style 18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7">
    <w:name w:val="_Style 18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8">
    <w:name w:val="_Style 18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9">
    <w:name w:val="_Style 18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90">
    <w:name w:val="_Style 19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91">
    <w:name w:val="_Style 19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92">
    <w:name w:val="_Style 19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93">
    <w:name w:val="_Style 19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94">
    <w:name w:val="_Style 19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95">
    <w:name w:val="_Style 19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96">
    <w:name w:val="_Style 19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97">
    <w:name w:val="_Style 19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98">
    <w:name w:val="_Style 19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99">
    <w:name w:val="_Style 19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00">
    <w:name w:val="_Style 20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01">
    <w:name w:val="_Style 20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02">
    <w:name w:val="_Style 20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03">
    <w:name w:val="_Style 20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04">
    <w:name w:val="_Style 20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05">
    <w:name w:val="_Style 20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06">
    <w:name w:val="_Style 20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07">
    <w:name w:val="_Style 20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08">
    <w:name w:val="_Style 20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09">
    <w:name w:val="_Style 20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10">
    <w:name w:val="_Style 21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11">
    <w:name w:val="_Style 21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12">
    <w:name w:val="_Style 21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13">
    <w:name w:val="_Style 21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14">
    <w:name w:val="_Style 21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15">
    <w:name w:val="_Style 21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16">
    <w:name w:val="_Style 21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17">
    <w:name w:val="_Style 21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18">
    <w:name w:val="_Style 21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19">
    <w:name w:val="_Style 21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20">
    <w:name w:val="_Style 22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21">
    <w:name w:val="_Style 22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22">
    <w:name w:val="_Style 22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23">
    <w:name w:val="_Style 22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24">
    <w:name w:val="_Style 22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25">
    <w:name w:val="_Style 22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26">
    <w:name w:val="_Style 22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27">
    <w:name w:val="_Style 22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28">
    <w:name w:val="_Style 22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29">
    <w:name w:val="_Style 22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0">
    <w:name w:val="_Style 23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1">
    <w:name w:val="_Style 23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2">
    <w:name w:val="_Style 23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3">
    <w:name w:val="_Style 23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4">
    <w:name w:val="_Style 23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5">
    <w:name w:val="_Style 23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6">
    <w:name w:val="_Style 23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7">
    <w:name w:val="_Style 23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8">
    <w:name w:val="_Style 23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9">
    <w:name w:val="_Style 23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0">
    <w:name w:val="_Style 24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1">
    <w:name w:val="_Style 24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2">
    <w:name w:val="_Style 24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3">
    <w:name w:val="_Style 24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4">
    <w:name w:val="_Style 24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5">
    <w:name w:val="_Style 24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6">
    <w:name w:val="_Style 24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7">
    <w:name w:val="_Style 24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8">
    <w:name w:val="_Style 24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9">
    <w:name w:val="_Style 24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50">
    <w:name w:val="_Style 25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51">
    <w:name w:val="_Style 25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52">
    <w:name w:val="_Style 25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53">
    <w:name w:val="_Style 25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54">
    <w:name w:val="_Style 25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55">
    <w:name w:val="_Style 25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56">
    <w:name w:val="_Style 25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57">
    <w:name w:val="_Style 25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58">
    <w:name w:val="_Style 25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59">
    <w:name w:val="_Style 25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0">
    <w:name w:val="_Style 26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1">
    <w:name w:val="_Style 26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2">
    <w:name w:val="_Style 262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63">
    <w:name w:val="_Style 26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4">
    <w:name w:val="_Style 264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65">
    <w:name w:val="_Style 26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6">
    <w:name w:val="_Style 26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7">
    <w:name w:val="_Style 26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8">
    <w:name w:val="_Style 26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9">
    <w:name w:val="_Style 26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70">
    <w:name w:val="_Style 27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71">
    <w:name w:val="_Style 27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72">
    <w:name w:val="_Style 27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73">
    <w:name w:val="_Style 27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74">
    <w:name w:val="_Style 27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75">
    <w:name w:val="_Style 27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76">
    <w:name w:val="_Style 27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77">
    <w:name w:val="_Style 27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78">
    <w:name w:val="_Style 27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79">
    <w:name w:val="_Style 27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0">
    <w:name w:val="_Style 28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1">
    <w:name w:val="_Style 28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2">
    <w:name w:val="_Style 28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3">
    <w:name w:val="_Style 28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4">
    <w:name w:val="_Style 28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5">
    <w:name w:val="_Style 28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6">
    <w:name w:val="_Style 28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7">
    <w:name w:val="_Style 28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8">
    <w:name w:val="_Style 28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9">
    <w:name w:val="_Style 28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0">
    <w:name w:val="_Style 29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1">
    <w:name w:val="_Style 29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2">
    <w:name w:val="_Style 29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3">
    <w:name w:val="_Style 29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4">
    <w:name w:val="_Style 29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5">
    <w:name w:val="_Style 29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6">
    <w:name w:val="_Style 29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7">
    <w:name w:val="_Style 29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8">
    <w:name w:val="_Style 29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9">
    <w:name w:val="_Style 29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00">
    <w:name w:val="_Style 30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01">
    <w:name w:val="_Style 30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02">
    <w:name w:val="_Style 30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03">
    <w:name w:val="_Style 30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04">
    <w:name w:val="_Style 30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05">
    <w:name w:val="_Style 30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06">
    <w:name w:val="_Style 30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07">
    <w:name w:val="_Style 30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08">
    <w:name w:val="_Style 30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09">
    <w:name w:val="_Style 30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10">
    <w:name w:val="_Style 31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11">
    <w:name w:val="_Style 31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12">
    <w:name w:val="_Style 31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13">
    <w:name w:val="_Style 31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14">
    <w:name w:val="_Style 31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15">
    <w:name w:val="_Style 31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16">
    <w:name w:val="_Style 31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17">
    <w:name w:val="_Style 31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18">
    <w:name w:val="_Style 31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19">
    <w:name w:val="_Style 31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0">
    <w:name w:val="_Style 32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1">
    <w:name w:val="_Style 32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2">
    <w:name w:val="_Style 32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3">
    <w:name w:val="_Style 32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4">
    <w:name w:val="_Style 32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5">
    <w:name w:val="_Style 32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6">
    <w:name w:val="_Style 32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7">
    <w:name w:val="_Style 32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8">
    <w:name w:val="_Style 32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9">
    <w:name w:val="_Style 32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30">
    <w:name w:val="_Style 33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31">
    <w:name w:val="_Style 33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32">
    <w:name w:val="_Style 332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33">
    <w:name w:val="_Style 33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34">
    <w:name w:val="_Style 33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35">
    <w:name w:val="_Style 33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36">
    <w:name w:val="_Style 33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37">
    <w:name w:val="_Style 33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38">
    <w:name w:val="_Style 33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https://znanium.com/bookread2.php?book=966567" TargetMode="External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footer" Target="footer7.xml"/><Relationship Id="rId34" Type="http://schemas.openxmlformats.org/officeDocument/2006/relationships/hyperlink" Target="https://elibrary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yperlink" Target="http://znanium.com/catalog/product/408090" TargetMode="External"/><Relationship Id="rId33" Type="http://schemas.openxmlformats.org/officeDocument/2006/relationships/hyperlink" Target="https://www.scopus.com/" TargetMode="External"/><Relationship Id="rId38" Type="http://schemas.openxmlformats.org/officeDocument/2006/relationships/footer" Target="footer1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biblio.kosygin-rgu.ru/jirbis2/index.php?option=com_irbis&amp;view=irbis&amp;Itemid=108" TargetMode="External"/><Relationship Id="rId32" Type="http://schemas.openxmlformats.org/officeDocument/2006/relationships/hyperlink" Target="http://dlib.eastview.com/" TargetMode="External"/><Relationship Id="rId37" Type="http://schemas.openxmlformats.org/officeDocument/2006/relationships/header" Target="header9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footer" Target="footer8.xml"/><Relationship Id="rId28" Type="http://schemas.openxmlformats.org/officeDocument/2006/relationships/footer" Target="footer9.xml"/><Relationship Id="rId36" Type="http://schemas.openxmlformats.org/officeDocument/2006/relationships/footer" Target="footer10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hyperlink" Target="http://znanium.com/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6.xml"/><Relationship Id="rId27" Type="http://schemas.openxmlformats.org/officeDocument/2006/relationships/header" Target="header7.xml"/><Relationship Id="rId30" Type="http://schemas.openxmlformats.org/officeDocument/2006/relationships/hyperlink" Target="http://znanium.com/" TargetMode="External"/><Relationship Id="rId35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HtSDtJ2AjgxF/bvjhXnuV+NciYA==">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D4D040-54EE-4178-BC77-E4AADD56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5205</Words>
  <Characters>29674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dc:description/>
  <cp:lastModifiedBy>Dell</cp:lastModifiedBy>
  <cp:revision>6</cp:revision>
  <dcterms:created xsi:type="dcterms:W3CDTF">2022-05-10T12:28:00Z</dcterms:created>
  <dcterms:modified xsi:type="dcterms:W3CDTF">2022-05-10T15:15:00Z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FC6708966A074CAB97A98BEB8D54611D</vt:lpwstr>
  </property>
  <property fmtid="{D5CDD505-2E9C-101B-9397-08002B2CF9AE}" pid="3" name="KSOProductBuildVer">
    <vt:lpwstr>1049-11.2.0.11042</vt:lpwstr>
  </property>
</Properties>
</file>