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C2FA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843B92">
              <w:rPr>
                <w:i/>
                <w:sz w:val="26"/>
                <w:szCs w:val="26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0B6719" w:rsidP="00C859D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Искусство костюма и моды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F622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F622B0">
              <w:rPr>
                <w:rFonts w:eastAsia="Times New Roman"/>
                <w:i/>
                <w:sz w:val="24"/>
                <w:szCs w:val="24"/>
              </w:rPr>
              <w:t>Пластическая анатомия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755FB">
              <w:rPr>
                <w:rFonts w:eastAsia="Times New Roman"/>
                <w:sz w:val="24"/>
                <w:szCs w:val="24"/>
              </w:rPr>
              <w:t>№ 9 от 21.06.2021 г.</w:t>
            </w:r>
            <w:r w:rsidRPr="00297A7B">
              <w:rPr>
                <w:rFonts w:eastAsia="Times New Roman"/>
                <w:sz w:val="24"/>
                <w:szCs w:val="24"/>
                <w:highlight w:val="yellow"/>
              </w:rPr>
              <w:t>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355FF0" w:rsidRPr="00297A7B">
        <w:rPr>
          <w:rFonts w:eastAsia="Times New Roman"/>
          <w:b/>
          <w:bCs/>
          <w:sz w:val="28"/>
          <w:szCs w:val="28"/>
        </w:rPr>
        <w:t>«</w:t>
      </w:r>
      <w:r w:rsidR="00355FF0">
        <w:rPr>
          <w:rFonts w:eastAsia="Times New Roman"/>
          <w:i/>
          <w:sz w:val="24"/>
          <w:szCs w:val="24"/>
        </w:rPr>
        <w:t>Пластическая анатомия</w:t>
      </w:r>
      <w:r w:rsidR="00355FF0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A8022D" w:rsidRPr="00AF1A19">
        <w:rPr>
          <w:i/>
          <w:sz w:val="24"/>
          <w:szCs w:val="24"/>
        </w:rPr>
        <w:t>первом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</w:t>
      </w:r>
      <w:r w:rsidR="003A4B18">
        <w:rPr>
          <w:i/>
          <w:sz w:val="24"/>
          <w:szCs w:val="24"/>
        </w:rPr>
        <w:t>е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 xml:space="preserve">первый семестр – </w:t>
      </w:r>
      <w:r w:rsidR="007858F5">
        <w:rPr>
          <w:bCs/>
          <w:i/>
          <w:iCs/>
          <w:sz w:val="24"/>
          <w:szCs w:val="24"/>
        </w:rPr>
        <w:t>зачет.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7858F5" w:rsidRPr="00297A7B">
        <w:rPr>
          <w:rFonts w:eastAsia="Times New Roman"/>
          <w:b/>
          <w:bCs/>
          <w:sz w:val="28"/>
          <w:szCs w:val="28"/>
        </w:rPr>
        <w:t>«</w:t>
      </w:r>
      <w:r w:rsidR="007858F5">
        <w:rPr>
          <w:rFonts w:eastAsia="Times New Roman"/>
          <w:i/>
          <w:sz w:val="24"/>
          <w:szCs w:val="24"/>
        </w:rPr>
        <w:t>Пластическая анатомия</w:t>
      </w:r>
      <w:r w:rsidR="007858F5" w:rsidRPr="00297A7B">
        <w:rPr>
          <w:rFonts w:eastAsia="Times New Roman"/>
          <w:i/>
          <w:sz w:val="24"/>
          <w:szCs w:val="24"/>
        </w:rPr>
        <w:t>»</w:t>
      </w:r>
      <w:r w:rsidR="00AB538F">
        <w:rPr>
          <w:rFonts w:eastAsia="Times New Roman"/>
          <w:i/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относ</w:t>
      </w:r>
      <w:r w:rsidR="0030460C">
        <w:rPr>
          <w:i/>
          <w:sz w:val="24"/>
          <w:szCs w:val="24"/>
        </w:rPr>
        <w:t>и</w:t>
      </w:r>
      <w:r w:rsidR="007E18CB" w:rsidRPr="00AF1A19">
        <w:rPr>
          <w:i/>
          <w:sz w:val="24"/>
          <w:szCs w:val="24"/>
        </w:rPr>
        <w:t>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1235DB" w:rsidRPr="00AF1A19">
        <w:rPr>
          <w:sz w:val="24"/>
          <w:szCs w:val="24"/>
        </w:rPr>
        <w:t>обязательной</w:t>
      </w:r>
      <w:r w:rsidR="007E18CB" w:rsidRPr="00AF1A19">
        <w:rPr>
          <w:i/>
          <w:sz w:val="24"/>
          <w:szCs w:val="24"/>
        </w:rPr>
        <w:t xml:space="preserve"> 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Pr="00AF1A19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Основой для освоения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являются результаты обучения </w:t>
      </w:r>
      <w:r w:rsidR="004C6171" w:rsidRPr="00AF1A19">
        <w:rPr>
          <w:sz w:val="24"/>
          <w:szCs w:val="24"/>
        </w:rPr>
        <w:t>по предшествующим дисциплинам</w:t>
      </w:r>
      <w:r w:rsidRPr="00AF1A19">
        <w:rPr>
          <w:sz w:val="24"/>
          <w:szCs w:val="24"/>
        </w:rPr>
        <w:t>:</w:t>
      </w:r>
    </w:p>
    <w:p w:rsidR="00635F24" w:rsidRPr="00AF1A19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рисунок (предшествующие семестры);</w:t>
      </w:r>
    </w:p>
    <w:p w:rsidR="004C46CA" w:rsidRPr="00AF1A19" w:rsidRDefault="007858F5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живопись (предшествующие семестры).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F14C78" w:rsidRPr="00AF1A19" w:rsidRDefault="004A7312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рисунок;</w:t>
      </w:r>
    </w:p>
    <w:p w:rsidR="00F14C78" w:rsidRPr="007858F5" w:rsidRDefault="007858F5" w:rsidP="00B340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858F5">
        <w:rPr>
          <w:i/>
          <w:sz w:val="24"/>
          <w:szCs w:val="24"/>
        </w:rPr>
        <w:t>живопись.</w:t>
      </w:r>
    </w:p>
    <w:p w:rsidR="00F14C78" w:rsidRPr="00AF1A19" w:rsidRDefault="00F14C78" w:rsidP="00C57BC8">
      <w:pPr>
        <w:pStyle w:val="af0"/>
        <w:ind w:left="0"/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Ознакомительной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Научно-творческой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Научно-исследовательской работы;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Преддипломной практики и</w:t>
      </w:r>
      <w:r w:rsidR="002C2B69"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</w:t>
      </w:r>
      <w:r w:rsidR="00194A3B">
        <w:rPr>
          <w:rFonts w:eastAsia="Times New Roman"/>
          <w:i/>
          <w:sz w:val="24"/>
          <w:szCs w:val="24"/>
        </w:rPr>
        <w:t>Пластическая анатомия</w:t>
      </w:r>
      <w:r w:rsidR="00194A3B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AF1A19">
        <w:rPr>
          <w:rFonts w:eastAsia="Times New Roman"/>
          <w:i/>
          <w:sz w:val="24"/>
          <w:szCs w:val="24"/>
        </w:rPr>
        <w:t>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10734B" w:rsidRPr="00194A3B" w:rsidRDefault="0010734B" w:rsidP="0010734B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зна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общи</w:t>
      </w:r>
      <w:r>
        <w:rPr>
          <w:i/>
          <w:sz w:val="24"/>
          <w:szCs w:val="24"/>
        </w:rPr>
        <w:t>х</w:t>
      </w:r>
      <w:r w:rsidRPr="00194A3B">
        <w:rPr>
          <w:i/>
          <w:sz w:val="24"/>
          <w:szCs w:val="24"/>
        </w:rPr>
        <w:t xml:space="preserve"> закономерност</w:t>
      </w:r>
      <w:r>
        <w:rPr>
          <w:i/>
          <w:sz w:val="24"/>
          <w:szCs w:val="24"/>
        </w:rPr>
        <w:t>ей</w:t>
      </w:r>
      <w:r w:rsidRPr="00194A3B">
        <w:rPr>
          <w:i/>
          <w:sz w:val="24"/>
          <w:szCs w:val="24"/>
        </w:rPr>
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10734B" w:rsidRPr="00194A3B" w:rsidRDefault="0010734B" w:rsidP="0010734B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способност</w:t>
      </w:r>
      <w:r>
        <w:rPr>
          <w:i/>
          <w:sz w:val="24"/>
          <w:szCs w:val="24"/>
        </w:rPr>
        <w:t xml:space="preserve">и </w:t>
      </w:r>
      <w:r w:rsidRPr="00194A3B">
        <w:rPr>
          <w:i/>
          <w:sz w:val="24"/>
          <w:szCs w:val="24"/>
        </w:rPr>
        <w:t xml:space="preserve"> анализировать строение внешних форм человеческого тела и понимать закономерности их изменений в статике и динамике;</w:t>
      </w:r>
    </w:p>
    <w:p w:rsidR="0010734B" w:rsidRPr="00194A3B" w:rsidRDefault="0010734B" w:rsidP="0010734B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>ие</w:t>
      </w:r>
      <w:r w:rsidRPr="00194A3B">
        <w:rPr>
          <w:i/>
          <w:sz w:val="24"/>
          <w:szCs w:val="24"/>
        </w:rPr>
        <w:t xml:space="preserve"> образно-пластическо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и дизайнерско-эргономическо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мышлени</w:t>
      </w:r>
      <w:r>
        <w:rPr>
          <w:i/>
          <w:sz w:val="24"/>
          <w:szCs w:val="24"/>
        </w:rPr>
        <w:t>я</w:t>
      </w:r>
      <w:r w:rsidRPr="00194A3B">
        <w:rPr>
          <w:i/>
          <w:sz w:val="24"/>
          <w:szCs w:val="24"/>
        </w:rPr>
        <w:t>, основанно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на эстетическом восприятии гармонически развитого человеческого тела</w:t>
      </w:r>
      <w:r>
        <w:rPr>
          <w:i/>
          <w:sz w:val="24"/>
          <w:szCs w:val="24"/>
        </w:rPr>
        <w:t>;</w:t>
      </w:r>
    </w:p>
    <w:p w:rsidR="0010734B" w:rsidRPr="00AF1A19" w:rsidRDefault="0010734B" w:rsidP="0010734B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0734B" w:rsidRPr="00AF1A19" w:rsidRDefault="0010734B" w:rsidP="0010734B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</w:p>
    <w:p w:rsidR="0010734B" w:rsidRPr="00CD0B6C" w:rsidRDefault="0010734B" w:rsidP="001073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10734B" w:rsidRPr="00CD0B6C" w:rsidRDefault="0010734B" w:rsidP="001073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893A5D" w:rsidRPr="00AF1A19" w:rsidRDefault="00893A5D" w:rsidP="00217BE3">
      <w:pPr>
        <w:pStyle w:val="af0"/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3171" w:rsidRPr="00AF1A19" w:rsidTr="00C14A06">
        <w:trPr>
          <w:trHeight w:val="34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5545E9" w:rsidRDefault="000D3171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УК-1:</w:t>
            </w:r>
          </w:p>
          <w:p w:rsidR="000D3171" w:rsidRPr="005545E9" w:rsidRDefault="000D3171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5545E9" w:rsidRDefault="008B063C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545E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8B063C" w:rsidRPr="005545E9" w:rsidRDefault="008B063C" w:rsidP="006B3A0D">
            <w:pPr>
              <w:pStyle w:val="af0"/>
              <w:ind w:left="0"/>
              <w:rPr>
                <w:i/>
              </w:rPr>
            </w:pPr>
            <w:r w:rsidRPr="005545E9">
              <w:rPr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5545E9" w:rsidRDefault="000D3171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545E9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Pr="005545E9">
              <w:rPr>
                <w:i/>
              </w:rPr>
              <w:t xml:space="preserve">понимания пропорций в объеме и пространстве, </w:t>
            </w:r>
            <w:r w:rsidR="00FD29D3" w:rsidRPr="005545E9">
              <w:rPr>
                <w:i/>
              </w:rPr>
              <w:t>определяет связи между ними;</w:t>
            </w:r>
          </w:p>
          <w:p w:rsidR="000D3171" w:rsidRPr="005545E9" w:rsidRDefault="000D317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545E9">
              <w:rPr>
                <w:rFonts w:cstheme="minorBidi"/>
                <w:i/>
              </w:rPr>
              <w:t>Критически и самостоятельно осуществляет анализ рисунков на предмет анатомических особенностей человека</w:t>
            </w:r>
            <w:r w:rsidR="00FD29D3" w:rsidRPr="005545E9">
              <w:rPr>
                <w:rFonts w:cstheme="minorBidi"/>
                <w:i/>
              </w:rPr>
              <w:t xml:space="preserve">, </w:t>
            </w:r>
            <w:r w:rsidR="00FD29D3" w:rsidRPr="005545E9">
              <w:rPr>
                <w:i/>
              </w:rPr>
              <w:t>планирует возможные варианты решения</w:t>
            </w:r>
            <w:r w:rsidRPr="005545E9">
              <w:rPr>
                <w:rFonts w:cstheme="minorBidi"/>
                <w:i/>
              </w:rPr>
              <w:t>;</w:t>
            </w:r>
          </w:p>
          <w:p w:rsidR="000D3171" w:rsidRPr="005545E9" w:rsidRDefault="000D3171" w:rsidP="00FD29D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5545E9">
              <w:rPr>
                <w:i/>
              </w:rPr>
              <w:t xml:space="preserve">Рассматривает </w:t>
            </w:r>
            <w:r w:rsidR="00FD29D3" w:rsidRPr="005545E9">
              <w:rPr>
                <w:i/>
              </w:rPr>
              <w:t xml:space="preserve">художественные </w:t>
            </w:r>
            <w:r w:rsidRPr="005545E9">
              <w:rPr>
                <w:i/>
              </w:rPr>
              <w:t>произведени</w:t>
            </w:r>
            <w:r w:rsidR="00FD29D3" w:rsidRPr="005545E9">
              <w:rPr>
                <w:i/>
              </w:rPr>
              <w:t>я</w:t>
            </w:r>
            <w:r w:rsidRPr="005545E9">
              <w:rPr>
                <w:i/>
              </w:rPr>
              <w:t xml:space="preserve"> в динамике исторического, художественного и социально-культурного процесса</w:t>
            </w:r>
            <w:r w:rsidR="00FD29D3" w:rsidRPr="005545E9">
              <w:rPr>
                <w:i/>
              </w:rPr>
              <w:t>, применяет системный подход для решения поставленных задач.</w:t>
            </w:r>
          </w:p>
        </w:tc>
      </w:tr>
      <w:tr w:rsidR="00C14A06" w:rsidRPr="00AF1A19" w:rsidTr="00C14A06">
        <w:trPr>
          <w:trHeight w:val="34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5545E9" w:rsidRDefault="00C14A06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ПК-2;</w:t>
            </w:r>
          </w:p>
          <w:p w:rsidR="00C14A06" w:rsidRPr="005545E9" w:rsidRDefault="00C14A06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5545E9" w:rsidRDefault="00C14A06" w:rsidP="000F45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45E9">
              <w:rPr>
                <w:i/>
                <w:sz w:val="22"/>
                <w:szCs w:val="22"/>
              </w:rPr>
              <w:t>ИД-ПК-2.1</w:t>
            </w:r>
          </w:p>
          <w:p w:rsidR="00C14A06" w:rsidRPr="005545E9" w:rsidRDefault="00C14A06" w:rsidP="000F45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545E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5545E9" w:rsidRDefault="00C14A06" w:rsidP="000F4581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5545E9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5545E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Pr="005545E9">
              <w:rPr>
                <w:rFonts w:cstheme="minorBidi"/>
                <w:i/>
              </w:rPr>
              <w:t xml:space="preserve"> </w:t>
            </w:r>
            <w:r w:rsidRPr="005545E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5545E9">
              <w:rPr>
                <w:rFonts w:cstheme="minorBidi"/>
                <w:i/>
              </w:rPr>
              <w:t xml:space="preserve"> </w:t>
            </w:r>
          </w:p>
          <w:p w:rsidR="00C14A06" w:rsidRPr="005545E9" w:rsidRDefault="00C14A06" w:rsidP="004D751E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5545E9">
              <w:rPr>
                <w:rFonts w:cstheme="minorBidi"/>
                <w:i/>
              </w:rPr>
              <w:t xml:space="preserve">- Рассматривает рисунок в сфере </w:t>
            </w:r>
            <w:r w:rsidRPr="005545E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</w:t>
            </w:r>
            <w:r w:rsidR="004D751E" w:rsidRPr="005545E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="00FE7D7A" w:rsidRPr="00AF1A19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B007FC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B007FC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5316EB" w:rsidP="009B399A">
            <w:pPr>
              <w:rPr>
                <w:i/>
              </w:rPr>
            </w:pPr>
            <w:r w:rsidRPr="00AF1A19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AF1A19" w:rsidRDefault="00676B11" w:rsidP="0098324E"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5316EB" w:rsidRPr="00AF1A19" w:rsidRDefault="00676B11" w:rsidP="007D0F4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676B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E569E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837" w:type="dxa"/>
          </w:tcPr>
          <w:p w:rsidR="005316EB" w:rsidRPr="00AF1A19" w:rsidRDefault="00E569E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E569EE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837" w:type="dxa"/>
          </w:tcPr>
          <w:p w:rsidR="00262427" w:rsidRPr="00AF1A19" w:rsidRDefault="00E569EE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1A19">
              <w:rPr>
                <w:b/>
                <w:i/>
              </w:rPr>
              <w:t xml:space="preserve">Первый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AE38A9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486F94" w:rsidRPr="000D3171" w:rsidRDefault="00486F94" w:rsidP="00486F94">
            <w:pPr>
              <w:pStyle w:val="pboth"/>
              <w:spacing w:before="0" w:beforeAutospacing="0" w:after="0" w:afterAutospacing="0"/>
              <w:rPr>
                <w:i/>
                <w:color w:val="0000FF"/>
                <w:sz w:val="22"/>
                <w:szCs w:val="22"/>
              </w:rPr>
            </w:pPr>
            <w:r w:rsidRPr="000D3171">
              <w:rPr>
                <w:i/>
                <w:color w:val="0000FF"/>
                <w:sz w:val="22"/>
                <w:szCs w:val="22"/>
              </w:rPr>
              <w:t>УК-1:</w:t>
            </w:r>
          </w:p>
          <w:p w:rsidR="00486F94" w:rsidRDefault="00486F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ИД-УК-1.3</w:t>
            </w: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486F94">
              <w:rPr>
                <w:i/>
                <w:sz w:val="24"/>
                <w:szCs w:val="24"/>
              </w:rPr>
              <w:t>2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AE38A9" w:rsidRPr="00AF1A19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486F94">
              <w:rPr>
                <w:i/>
                <w:sz w:val="24"/>
                <w:szCs w:val="24"/>
              </w:rPr>
              <w:t>2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AE38A9" w:rsidRPr="00AF1A19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E38A9" w:rsidRPr="00B1358F" w:rsidRDefault="00AE38A9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815" w:type="dxa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E38A9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E38A9" w:rsidRPr="00AF1A19" w:rsidRDefault="00AE38A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E38A9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AE38A9" w:rsidRPr="00AF1A19" w:rsidRDefault="00AE38A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AE38A9" w:rsidRPr="00AF1A19" w:rsidRDefault="00AE38A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- </w:t>
            </w:r>
            <w:r w:rsidR="006E0042">
              <w:rPr>
                <w:b/>
                <w:i/>
                <w:sz w:val="24"/>
                <w:szCs w:val="24"/>
              </w:rPr>
              <w:t>11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AE38A9" w:rsidRPr="00AF1A19" w:rsidRDefault="00AE38A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AE38A9" w:rsidRPr="00AF1A19" w:rsidRDefault="00AE38A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1-</w:t>
            </w:r>
            <w:r w:rsidR="006E0042">
              <w:rPr>
                <w:sz w:val="24"/>
                <w:szCs w:val="24"/>
              </w:rPr>
              <w:t>11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AE38A9" w:rsidRPr="00AF1A19" w:rsidRDefault="00AE38A9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AE38A9" w:rsidRPr="00AF1A19" w:rsidRDefault="00D136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Зачет </w:t>
            </w:r>
            <w:r w:rsidR="00AE38A9" w:rsidRPr="00AF1A19">
              <w:rPr>
                <w:sz w:val="24"/>
                <w:szCs w:val="24"/>
              </w:rPr>
              <w:t xml:space="preserve">(по результатам выполнения художественных работ 1 – </w:t>
            </w:r>
            <w:r w:rsidR="006E0042">
              <w:rPr>
                <w:sz w:val="24"/>
                <w:szCs w:val="24"/>
              </w:rPr>
              <w:t>11</w:t>
            </w:r>
            <w:r w:rsidR="00AE38A9" w:rsidRPr="00AF1A19">
              <w:rPr>
                <w:sz w:val="24"/>
                <w:szCs w:val="24"/>
              </w:rPr>
              <w:t>)</w:t>
            </w: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  <w:p w:rsidR="00266EDA" w:rsidRPr="00B1358F" w:rsidRDefault="00266EDA" w:rsidP="002D2D3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AE38A9" w:rsidP="00B07EE7">
            <w:pPr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A7834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черепа в 2-х поворотах</w:t>
            </w:r>
          </w:p>
        </w:tc>
      </w:tr>
      <w:tr w:rsidR="0038778B" w:rsidRPr="00AF1A19" w:rsidTr="003655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головы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</w:tr>
      <w:tr w:rsidR="0038778B" w:rsidRPr="00AF1A19" w:rsidTr="004B05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торса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таза и нижних конечностей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>
            <w:r w:rsidRPr="00AF1A19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Рисунки и наброски живой модели и экорше в одинаковых (статических и динамических) позах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F60511">
            <w:pPr>
              <w:rPr>
                <w:bCs/>
              </w:rPr>
            </w:pPr>
            <w:r w:rsidRPr="00AF1A19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Натурные зарисовки мужской и женской фигуры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F1A19">
        <w:rPr>
          <w:sz w:val="24"/>
          <w:szCs w:val="24"/>
        </w:rPr>
        <w:lastRenderedPageBreak/>
        <w:t xml:space="preserve">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подготовку к практическим занятиям, </w:t>
      </w:r>
      <w:r w:rsidR="006F6EA3">
        <w:rPr>
          <w:i/>
          <w:sz w:val="24"/>
          <w:szCs w:val="24"/>
        </w:rPr>
        <w:t>зачету</w:t>
      </w:r>
      <w:r w:rsidRPr="00AF1A19">
        <w:rPr>
          <w:i/>
          <w:sz w:val="24"/>
          <w:szCs w:val="24"/>
        </w:rPr>
        <w:t>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0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0A6B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660C" w:rsidRPr="00AF1A19" w:rsidTr="000A6BF1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F660C" w:rsidRPr="00AF1A19" w:rsidRDefault="003F660C" w:rsidP="00D37B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F660C" w:rsidRPr="00B1358F" w:rsidRDefault="003F660C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C" w:rsidRPr="000A6BF1" w:rsidRDefault="003F660C" w:rsidP="002D2D3C">
            <w:pPr>
              <w:jc w:val="both"/>
            </w:pPr>
            <w:r w:rsidRPr="000A6BF1">
              <w:t>Натурный рисунок головы модели и экорше</w:t>
            </w:r>
            <w:r w:rsidR="007C7566" w:rsidRPr="000A6BF1">
              <w:t>. Проработка темы на материале Интернета.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:rsidR="003F660C" w:rsidRPr="00651EDE" w:rsidRDefault="003F660C" w:rsidP="00651EDE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3F660C" w:rsidRPr="00AF1A19" w:rsidTr="000A6B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C" w:rsidRPr="00AF1A19" w:rsidRDefault="003F660C" w:rsidP="005B06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B1358F" w:rsidRDefault="003F660C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660C" w:rsidRPr="000A6BF1" w:rsidRDefault="003F660C" w:rsidP="002D2D3C">
            <w:pPr>
              <w:jc w:val="both"/>
            </w:pPr>
            <w:r w:rsidRPr="000A6BF1">
              <w:t>Натурный рисунок рук и плечевого пояса живой модели и костей верхних конечностей и плечевого пояса скелета</w:t>
            </w:r>
            <w:r w:rsidR="007C7566" w:rsidRPr="000A6BF1">
              <w:t>. Проработка темы на материале Интернета.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AF1A19" w:rsidRDefault="003F660C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F7BD6" w:rsidRPr="000D3171" w:rsidRDefault="00FF7BD6" w:rsidP="00FF7BD6">
            <w:pPr>
              <w:pStyle w:val="pboth"/>
              <w:spacing w:before="0" w:beforeAutospacing="0" w:after="0" w:afterAutospacing="0"/>
              <w:rPr>
                <w:i/>
                <w:color w:val="0000FF"/>
                <w:sz w:val="22"/>
                <w:szCs w:val="22"/>
              </w:rPr>
            </w:pPr>
            <w:r w:rsidRPr="000D3171">
              <w:rPr>
                <w:i/>
                <w:color w:val="0000FF"/>
                <w:sz w:val="22"/>
                <w:szCs w:val="22"/>
              </w:rPr>
              <w:t>УК-1:</w:t>
            </w:r>
          </w:p>
          <w:p w:rsidR="00FF7BD6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ИД-УК-1.3</w:t>
            </w:r>
          </w:p>
          <w:p w:rsidR="00590FE2" w:rsidRPr="00AF1A19" w:rsidRDefault="00590FE2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F7BD6" w:rsidRPr="00AF1A19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>
              <w:rPr>
                <w:i/>
                <w:sz w:val="24"/>
                <w:szCs w:val="24"/>
              </w:rPr>
              <w:t>2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FF7BD6" w:rsidRPr="00AF1A19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>
              <w:rPr>
                <w:i/>
                <w:sz w:val="24"/>
                <w:szCs w:val="24"/>
              </w:rPr>
              <w:t>2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0D721F" w:rsidRDefault="00953B68" w:rsidP="00B36FDD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0D721F">
              <w:rPr>
                <w:i/>
                <w:sz w:val="21"/>
                <w:szCs w:val="21"/>
              </w:rPr>
              <w:t>Обучающийся:</w:t>
            </w:r>
          </w:p>
          <w:p w:rsidR="00953B68" w:rsidRPr="000D721F" w:rsidRDefault="00953B68" w:rsidP="00953B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D721F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Pr="000D721F">
              <w:rPr>
                <w:i/>
              </w:rPr>
              <w:t>понимания пропорций в объеме и пространстве, определяет связи между ними;</w:t>
            </w:r>
          </w:p>
          <w:p w:rsidR="00953B68" w:rsidRPr="000D721F" w:rsidRDefault="00953B68" w:rsidP="00953B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D721F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0D721F">
              <w:rPr>
                <w:i/>
              </w:rPr>
              <w:t>планирует возможные варианты решения</w:t>
            </w:r>
            <w:r w:rsidRPr="000D721F">
              <w:rPr>
                <w:rFonts w:cstheme="minorBidi"/>
                <w:i/>
              </w:rPr>
              <w:t>;</w:t>
            </w:r>
          </w:p>
          <w:p w:rsidR="00953B68" w:rsidRPr="000D721F" w:rsidRDefault="00953B68" w:rsidP="00953B6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D721F">
              <w:rPr>
                <w:i/>
              </w:rPr>
              <w:t xml:space="preserve">Рассматривает художественные произведения в динамике исторического, художественного и социально-культурного процесса, применяет системный подход </w:t>
            </w:r>
            <w:r w:rsidRPr="000D721F">
              <w:rPr>
                <w:i/>
              </w:rPr>
              <w:lastRenderedPageBreak/>
              <w:t>для решения поставленных задач.</w:t>
            </w:r>
          </w:p>
        </w:tc>
        <w:tc>
          <w:tcPr>
            <w:tcW w:w="3219" w:type="dxa"/>
          </w:tcPr>
          <w:p w:rsidR="00590FE2" w:rsidRPr="000D721F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0D721F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E489F" w:rsidRPr="000D721F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D721F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изображения </w:t>
            </w:r>
            <w:r w:rsidR="005A4F04"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во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взаимодействи</w:t>
            </w:r>
            <w:r w:rsidR="005A4F04"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0D721F">
              <w:rPr>
                <w:rFonts w:cstheme="minorBidi"/>
                <w:i/>
              </w:rPr>
              <w:t xml:space="preserve">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0D721F">
              <w:rPr>
                <w:rFonts w:cstheme="minorBidi"/>
                <w:i/>
              </w:rPr>
              <w:t xml:space="preserve"> </w:t>
            </w:r>
          </w:p>
          <w:p w:rsidR="00DA7F3E" w:rsidRPr="000D721F" w:rsidRDefault="008E489F" w:rsidP="008E489F">
            <w:pPr>
              <w:rPr>
                <w:i/>
                <w:iCs/>
                <w:sz w:val="21"/>
                <w:szCs w:val="21"/>
              </w:rPr>
            </w:pPr>
            <w:r w:rsidRPr="000D721F">
              <w:rPr>
                <w:rFonts w:cstheme="minorBidi"/>
                <w:i/>
              </w:rPr>
              <w:t xml:space="preserve">- Рассматривает рисунок в сфере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тела.</w:t>
            </w: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1963D4" w:rsidRPr="000D721F" w:rsidRDefault="001963D4" w:rsidP="001963D4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0D721F">
              <w:rPr>
                <w:i/>
                <w:sz w:val="21"/>
                <w:szCs w:val="21"/>
              </w:rPr>
              <w:t>Обучающийся:</w:t>
            </w:r>
          </w:p>
          <w:p w:rsidR="001963D4" w:rsidRPr="000D721F" w:rsidRDefault="001963D4" w:rsidP="001963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D721F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Pr="000D721F">
              <w:rPr>
                <w:i/>
              </w:rPr>
              <w:t>понимания пропорций в объеме и пространстве, определяет связи между ними;</w:t>
            </w:r>
          </w:p>
          <w:p w:rsidR="001963D4" w:rsidRPr="000D721F" w:rsidRDefault="001963D4" w:rsidP="001963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D721F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0D721F">
              <w:rPr>
                <w:i/>
              </w:rPr>
              <w:t>планирует возможные варианты решения</w:t>
            </w:r>
            <w:r w:rsidRPr="000D721F">
              <w:rPr>
                <w:rFonts w:cstheme="minorBidi"/>
                <w:i/>
              </w:rPr>
              <w:t>;</w:t>
            </w:r>
          </w:p>
          <w:p w:rsidR="00923F88" w:rsidRPr="000D721F" w:rsidRDefault="001963D4" w:rsidP="001963D4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</w:rPr>
              <w:t>Рассматривает художественные произведения в динамике исторического, художественного и социально-культурного процесса, применяет системный подход для решения поставленных задач;</w:t>
            </w:r>
          </w:p>
          <w:p w:rsidR="001963D4" w:rsidRPr="000D721F" w:rsidRDefault="001963D4" w:rsidP="001963D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1963D4" w:rsidRPr="000D721F" w:rsidRDefault="001963D4" w:rsidP="001963D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963D4" w:rsidRPr="000D721F" w:rsidRDefault="001963D4" w:rsidP="001963D4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923F88" w:rsidRPr="000D721F" w:rsidRDefault="00923F88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23F88" w:rsidRPr="000D721F" w:rsidRDefault="00923F88" w:rsidP="002D2D3C">
            <w:pPr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E489F" w:rsidRPr="000D721F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D721F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изображения </w:t>
            </w:r>
            <w:r w:rsidR="005A4F04"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во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взаимодействи</w:t>
            </w:r>
            <w:r w:rsidR="005A4F04"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0D721F">
              <w:rPr>
                <w:rFonts w:cstheme="minorBidi"/>
                <w:i/>
              </w:rPr>
              <w:t xml:space="preserve">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0D721F">
              <w:rPr>
                <w:rFonts w:cstheme="minorBidi"/>
                <w:i/>
              </w:rPr>
              <w:t xml:space="preserve"> </w:t>
            </w:r>
          </w:p>
          <w:p w:rsidR="00923F88" w:rsidRPr="000D721F" w:rsidRDefault="008E489F" w:rsidP="008E489F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D721F">
              <w:rPr>
                <w:rFonts w:cstheme="minorBidi"/>
                <w:i/>
              </w:rPr>
              <w:t xml:space="preserve">- Рассматривает рисунок в сфере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</w:t>
            </w:r>
            <w:r w:rsidR="00FD6BAD"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;</w:t>
            </w:r>
          </w:p>
          <w:p w:rsidR="00FD6BAD" w:rsidRPr="000D721F" w:rsidRDefault="00FD6BAD" w:rsidP="00FD6BA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FD6BAD" w:rsidRPr="000D721F" w:rsidRDefault="00FD6BAD" w:rsidP="00FD6BA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D6BAD" w:rsidRPr="000D721F" w:rsidRDefault="00FD6BAD" w:rsidP="00FD6BAD">
            <w:pPr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t>базовый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3D6677" w:rsidRPr="000D721F" w:rsidRDefault="003D6677" w:rsidP="003D6677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0D721F">
              <w:rPr>
                <w:i/>
                <w:sz w:val="21"/>
                <w:szCs w:val="21"/>
              </w:rPr>
              <w:t>Обучающийся:</w:t>
            </w:r>
          </w:p>
          <w:p w:rsidR="003D6677" w:rsidRPr="000D721F" w:rsidRDefault="003D6677" w:rsidP="003D66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D721F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Pr="000D721F">
              <w:rPr>
                <w:i/>
              </w:rPr>
              <w:lastRenderedPageBreak/>
              <w:t>понимания пропорций в объеме и пространстве, определяет связи между ними;</w:t>
            </w:r>
          </w:p>
          <w:p w:rsidR="003D6677" w:rsidRPr="000D721F" w:rsidRDefault="003D6677" w:rsidP="003D66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D721F">
              <w:rPr>
                <w:rFonts w:cstheme="minorBidi"/>
                <w:i/>
              </w:rPr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0D721F">
              <w:rPr>
                <w:i/>
              </w:rPr>
              <w:t>планирует возможные варианты решения</w:t>
            </w:r>
            <w:r w:rsidRPr="000D721F">
              <w:rPr>
                <w:rFonts w:cstheme="minorBidi"/>
                <w:i/>
              </w:rPr>
              <w:t>;</w:t>
            </w:r>
          </w:p>
          <w:p w:rsidR="00923F88" w:rsidRPr="000D721F" w:rsidRDefault="003D6677" w:rsidP="003D6677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0D721F">
              <w:rPr>
                <w:i/>
              </w:rPr>
              <w:t>Рассматривает художественные произведения в динамике исторического, художественного и социально-культурного процесса, применяет системный подход для решения поставленных задач;</w:t>
            </w:r>
          </w:p>
          <w:p w:rsidR="003D6677" w:rsidRPr="000D721F" w:rsidRDefault="003D6677" w:rsidP="003D66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D6677" w:rsidRPr="000D721F" w:rsidRDefault="003D6677" w:rsidP="003D66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D6677" w:rsidRPr="000D721F" w:rsidRDefault="003D6677" w:rsidP="003D6677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23F88" w:rsidRPr="000D721F" w:rsidRDefault="00923F88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23F88" w:rsidRPr="000D721F" w:rsidRDefault="00923F88" w:rsidP="00970DE9">
            <w:pPr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E489F" w:rsidRPr="000D721F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0D721F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изображения </w:t>
            </w:r>
            <w:r w:rsidR="005A4F04"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во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взаимодействи</w:t>
            </w:r>
            <w:r w:rsidR="005A4F04"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0D721F">
              <w:rPr>
                <w:rFonts w:cstheme="minorBidi"/>
                <w:i/>
              </w:rPr>
              <w:t xml:space="preserve">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 учетом пропорций фигуры</w:t>
            </w:r>
            <w:r w:rsidRPr="000D721F">
              <w:rPr>
                <w:rFonts w:cstheme="minorBidi"/>
                <w:i/>
              </w:rPr>
              <w:t xml:space="preserve"> </w:t>
            </w:r>
          </w:p>
          <w:p w:rsidR="008E489F" w:rsidRPr="000D721F" w:rsidRDefault="008E489F" w:rsidP="008E489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D721F">
              <w:rPr>
                <w:rFonts w:cstheme="minorBidi"/>
                <w:i/>
              </w:rPr>
              <w:t xml:space="preserve">- Рассматривает рисунок в сфере </w:t>
            </w:r>
            <w:r w:rsidRPr="000D721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пластической анатомии человеческого тела;</w:t>
            </w:r>
          </w:p>
          <w:p w:rsidR="00923F88" w:rsidRPr="000D721F" w:rsidRDefault="008E489F" w:rsidP="008E489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 xml:space="preserve">- </w:t>
            </w:r>
            <w:r w:rsidR="00923F88" w:rsidRPr="000D721F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923F88" w:rsidRPr="000D721F" w:rsidRDefault="00923F88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D721F">
              <w:rPr>
                <w:i/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660C5" w:rsidRPr="000D721F" w:rsidRDefault="00B660C5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  <w:p w:rsidR="00923F88" w:rsidRPr="00AF1A19" w:rsidRDefault="00923F8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23F88" w:rsidRPr="00AF1A19" w:rsidRDefault="00923F88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23F88" w:rsidRPr="00AF1A19" w:rsidRDefault="00923F88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9F04F7">
        <w:rPr>
          <w:rFonts w:eastAsia="Times New Roman"/>
          <w:bCs/>
          <w:i/>
          <w:sz w:val="24"/>
          <w:szCs w:val="24"/>
        </w:rPr>
        <w:t>Пластическая анатомия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3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4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913BF1" w:rsidRDefault="00913BF1" w:rsidP="0033569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13BF1">
              <w:rPr>
                <w:i/>
              </w:rPr>
              <w:t>Выполнение рисун</w:t>
            </w:r>
            <w:r w:rsidR="00335691">
              <w:rPr>
                <w:i/>
              </w:rPr>
              <w:t>ка</w:t>
            </w:r>
            <w:r w:rsidRPr="00913BF1">
              <w:rPr>
                <w:i/>
              </w:rPr>
              <w:t xml:space="preserve"> черепа и экорше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F1A19" w:rsidRDefault="00E44787" w:rsidP="00E92D9F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>№1 - 1</w:t>
            </w:r>
            <w:r w:rsidR="00E92D9F">
              <w:rPr>
                <w:i/>
              </w:rPr>
              <w:t>1</w:t>
            </w:r>
            <w:r w:rsidRPr="00AF1A19">
              <w:rPr>
                <w:i/>
              </w:rPr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AF1A19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1, </w:t>
            </w:r>
            <w:r w:rsidR="005F5FCE" w:rsidRPr="005F5FCE">
              <w:rPr>
                <w:i/>
              </w:rPr>
              <w:t>Практическое исполнение натурного рисунка черепа в 2-х поворотах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-№ 2. </w:t>
            </w:r>
            <w:r w:rsidR="005F5FCE" w:rsidRPr="005F5FCE">
              <w:rPr>
                <w:i/>
              </w:rPr>
              <w:t>Практическое исполнение натурного рисунка головы модели и экорше</w:t>
            </w:r>
            <w:r w:rsidRPr="005F5FCE">
              <w:rPr>
                <w:i/>
              </w:rPr>
              <w:t>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 № 3. </w:t>
            </w:r>
            <w:r w:rsidR="005F5FCE" w:rsidRPr="005F5FCE">
              <w:rPr>
                <w:i/>
              </w:rPr>
              <w:t>Практическое исполнение натурного рисунка верхней части туловища живой модели и костей грудной клетки и позвоночника скелета</w:t>
            </w:r>
            <w:r w:rsidRPr="005F5FCE">
              <w:rPr>
                <w:i/>
              </w:rPr>
              <w:t xml:space="preserve">; 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4. Практическое исполнение натурного рисунка нижней части туловища живой модели и костей таза скелета;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5. Практическое исполнение натурного рисунка рук и плечевого пояса живой модели и костей </w:t>
            </w:r>
            <w:r w:rsidRPr="005F5FCE">
              <w:rPr>
                <w:i/>
              </w:rPr>
              <w:lastRenderedPageBreak/>
              <w:t>верхних конечностей и плечевого пояса скелета;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6. Практическое исполнение натурного рисунка ног и таза живой модели и костей нижних конечностей и таза скелета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7. </w:t>
            </w:r>
            <w:r w:rsidR="005F5FCE" w:rsidRPr="005F5FCE">
              <w:rPr>
                <w:i/>
              </w:rPr>
              <w:t>Практическое исполнение натурного рисунка торса живой модели и экорше</w:t>
            </w:r>
            <w:r w:rsidRPr="005F5FCE">
              <w:rPr>
                <w:i/>
              </w:rPr>
              <w:t xml:space="preserve">; 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8. </w:t>
            </w:r>
            <w:r w:rsidR="005F5FCE" w:rsidRPr="005F5FCE">
              <w:rPr>
                <w:i/>
              </w:rPr>
              <w:t>Практическое исполнение натурного рисунка рук и плечевого пояса живой модели и экорше;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9. </w:t>
            </w:r>
            <w:r w:rsidR="005F5FCE" w:rsidRPr="005F5FCE">
              <w:rPr>
                <w:i/>
              </w:rPr>
              <w:t>Практическое исполнение натурного рисунка таза и нижних конечностей живой модели и экорше;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10. </w:t>
            </w:r>
            <w:r w:rsidR="005F5FCE" w:rsidRPr="005F5FCE">
              <w:rPr>
                <w:i/>
              </w:rPr>
              <w:t>Практическое исполнение рисунков и набросков живой модели и экорше в одинаковых (статических и динамических) позах</w:t>
            </w:r>
            <w:r w:rsidRPr="005F5FCE">
              <w:rPr>
                <w:i/>
              </w:rPr>
              <w:t xml:space="preserve">; </w:t>
            </w:r>
          </w:p>
          <w:p w:rsidR="00E44787" w:rsidRPr="005F5FCE" w:rsidRDefault="00DC77F9" w:rsidP="005F5FCE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11. </w:t>
            </w:r>
            <w:r w:rsidR="005F5FCE" w:rsidRPr="005F5FCE">
              <w:rPr>
                <w:i/>
              </w:rPr>
              <w:t>Практическое исполнение натурных зарисовок мужской и женской фигуры.</w:t>
            </w:r>
            <w:r w:rsidRPr="005F5FCE">
              <w:rPr>
                <w:i/>
              </w:rPr>
              <w:t xml:space="preserve"> </w:t>
            </w:r>
          </w:p>
          <w:p w:rsidR="005F5FCE" w:rsidRPr="00AF1A19" w:rsidRDefault="005F5FCE" w:rsidP="005F5FCE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7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1F7F1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>№1 - 1</w:t>
            </w:r>
            <w:r w:rsidR="001F7F13">
              <w:rPr>
                <w:i/>
                <w:lang w:val="ru-RU"/>
              </w:rPr>
              <w:t>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</w:t>
            </w:r>
            <w:r w:rsidR="000C510E">
              <w:rPr>
                <w:i/>
                <w:lang w:val="ru-RU"/>
              </w:rPr>
              <w:t xml:space="preserve">анатомического </w:t>
            </w:r>
            <w:r w:rsidR="00A14282" w:rsidRPr="00AF1A19">
              <w:rPr>
                <w:i/>
                <w:lang w:val="ru-RU"/>
              </w:rPr>
              <w:t>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>выполнения</w:t>
            </w:r>
            <w:r w:rsidR="000C510E">
              <w:rPr>
                <w:i/>
                <w:lang w:val="ru-RU"/>
              </w:rPr>
              <w:t>анатомического</w:t>
            </w:r>
            <w:r w:rsidR="00A14282" w:rsidRPr="00AF1A19">
              <w:rPr>
                <w:i/>
                <w:lang w:val="ru-RU"/>
              </w:rPr>
              <w:t xml:space="preserve">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F43B83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="002C4687" w:rsidRPr="00AF1A19">
              <w:rPr>
                <w:i/>
              </w:rPr>
              <w:t xml:space="preserve">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</w:t>
            </w:r>
            <w:r w:rsidR="004E6603">
              <w:rPr>
                <w:i/>
                <w:iCs/>
                <w:sz w:val="21"/>
                <w:szCs w:val="21"/>
              </w:rPr>
              <w:t>, знание анатомии человека</w:t>
            </w:r>
            <w:r w:rsidRPr="00AF1A19">
              <w:rPr>
                <w:i/>
                <w:iCs/>
                <w:sz w:val="21"/>
                <w:szCs w:val="21"/>
              </w:rPr>
              <w:t>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322E3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="00322E3F">
              <w:rPr>
                <w:i/>
                <w:iCs/>
                <w:sz w:val="21"/>
                <w:szCs w:val="21"/>
              </w:rPr>
              <w:t xml:space="preserve">, прорисованность форм фигуры и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F43B83" w:rsidP="007522F7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805DC2" w:rsidRPr="00AF1A19">
              <w:rPr>
                <w:i/>
              </w:rPr>
              <w:t xml:space="preserve">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lastRenderedPageBreak/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0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5D61B6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>№ 1 - 1</w:t>
            </w:r>
            <w:r w:rsidR="005D61B6">
              <w:rPr>
                <w:i/>
              </w:rPr>
              <w:t>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5D61B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5D61B6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406731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 xml:space="preserve">зачет 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(не зачтено) </w:t>
            </w:r>
            <w:r w:rsidR="00301FAF"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975AC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2B14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2B1440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2B14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2B1440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2B1440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2B1440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2B1440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2B144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6F" w:rsidRDefault="0077466F" w:rsidP="005E3840">
      <w:r>
        <w:separator/>
      </w:r>
    </w:p>
  </w:endnote>
  <w:endnote w:type="continuationSeparator" w:id="1">
    <w:p w:rsidR="0077466F" w:rsidRDefault="0077466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2B14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6F" w:rsidRDefault="0077466F" w:rsidP="005E3840">
      <w:r>
        <w:separator/>
      </w:r>
    </w:p>
  </w:footnote>
  <w:footnote w:type="continuationSeparator" w:id="1">
    <w:p w:rsidR="0077466F" w:rsidRDefault="0077466F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AE38A9" w:rsidRPr="006216E8" w:rsidRDefault="00AE38A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0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1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2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4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5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1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2B1440">
        <w:pPr>
          <w:pStyle w:val="ac"/>
          <w:jc w:val="center"/>
        </w:pPr>
        <w:fldSimple w:instr="PAGE   \* MERGEFORMAT">
          <w:r w:rsidR="0010734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2B1440">
        <w:pPr>
          <w:pStyle w:val="ac"/>
          <w:jc w:val="center"/>
        </w:pPr>
        <w:fldSimple w:instr="PAGE   \* MERGEFORMAT">
          <w:r w:rsidR="0010734B">
            <w:rPr>
              <w:noProof/>
            </w:rPr>
            <w:t>19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2B1440">
        <w:pPr>
          <w:pStyle w:val="ac"/>
          <w:jc w:val="center"/>
        </w:pPr>
        <w:fldSimple w:instr="PAGE   \* MERGEFORMAT">
          <w:r w:rsidR="0010734B">
            <w:rPr>
              <w:noProof/>
            </w:rPr>
            <w:t>21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9"/>
  </w:num>
  <w:num w:numId="7">
    <w:abstractNumId w:val="42"/>
  </w:num>
  <w:num w:numId="8">
    <w:abstractNumId w:val="36"/>
  </w:num>
  <w:num w:numId="9">
    <w:abstractNumId w:val="17"/>
  </w:num>
  <w:num w:numId="10">
    <w:abstractNumId w:val="16"/>
  </w:num>
  <w:num w:numId="11">
    <w:abstractNumId w:val="6"/>
  </w:num>
  <w:num w:numId="12">
    <w:abstractNumId w:val="35"/>
  </w:num>
  <w:num w:numId="13">
    <w:abstractNumId w:val="22"/>
  </w:num>
  <w:num w:numId="14">
    <w:abstractNumId w:val="26"/>
  </w:num>
  <w:num w:numId="15">
    <w:abstractNumId w:val="7"/>
  </w:num>
  <w:num w:numId="16">
    <w:abstractNumId w:val="32"/>
  </w:num>
  <w:num w:numId="17">
    <w:abstractNumId w:val="41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4"/>
  </w:num>
  <w:num w:numId="27">
    <w:abstractNumId w:val="8"/>
  </w:num>
  <w:num w:numId="28">
    <w:abstractNumId w:val="10"/>
  </w:num>
  <w:num w:numId="29">
    <w:abstractNumId w:val="24"/>
  </w:num>
  <w:num w:numId="30">
    <w:abstractNumId w:val="31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30"/>
  </w:num>
  <w:num w:numId="36">
    <w:abstractNumId w:val="33"/>
  </w:num>
  <w:num w:numId="37">
    <w:abstractNumId w:val="13"/>
  </w:num>
  <w:num w:numId="38">
    <w:abstractNumId w:val="2"/>
  </w:num>
  <w:num w:numId="39">
    <w:abstractNumId w:val="37"/>
  </w:num>
  <w:num w:numId="40">
    <w:abstractNumId w:val="29"/>
  </w:num>
  <w:num w:numId="41">
    <w:abstractNumId w:val="3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76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3C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0F81"/>
    <w:rsid w:val="00081DDC"/>
    <w:rsid w:val="00082E77"/>
    <w:rsid w:val="00082FAB"/>
    <w:rsid w:val="00083EF6"/>
    <w:rsid w:val="00084C39"/>
    <w:rsid w:val="00087161"/>
    <w:rsid w:val="00090105"/>
    <w:rsid w:val="00090289"/>
    <w:rsid w:val="0009260A"/>
    <w:rsid w:val="00092FB0"/>
    <w:rsid w:val="00094B04"/>
    <w:rsid w:val="00094F4C"/>
    <w:rsid w:val="00096404"/>
    <w:rsid w:val="000974C0"/>
    <w:rsid w:val="0009761A"/>
    <w:rsid w:val="0009792B"/>
    <w:rsid w:val="00097B74"/>
    <w:rsid w:val="00097ED1"/>
    <w:rsid w:val="000A108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1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719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10E"/>
    <w:rsid w:val="000C6AAE"/>
    <w:rsid w:val="000C7F39"/>
    <w:rsid w:val="000D16CD"/>
    <w:rsid w:val="000D1BD2"/>
    <w:rsid w:val="000D1D72"/>
    <w:rsid w:val="000D2070"/>
    <w:rsid w:val="000D3171"/>
    <w:rsid w:val="000D434A"/>
    <w:rsid w:val="000D4861"/>
    <w:rsid w:val="000D6FD5"/>
    <w:rsid w:val="000D721F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0F8"/>
    <w:rsid w:val="0010174F"/>
    <w:rsid w:val="0010289F"/>
    <w:rsid w:val="00102CD2"/>
    <w:rsid w:val="0010344F"/>
    <w:rsid w:val="00103BEB"/>
    <w:rsid w:val="00103EC2"/>
    <w:rsid w:val="00104DEB"/>
    <w:rsid w:val="0010734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6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4A3B"/>
    <w:rsid w:val="00195C40"/>
    <w:rsid w:val="001963D4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D7AF6"/>
    <w:rsid w:val="001E3875"/>
    <w:rsid w:val="001E39B0"/>
    <w:rsid w:val="001E3D8D"/>
    <w:rsid w:val="001E44B1"/>
    <w:rsid w:val="001F086F"/>
    <w:rsid w:val="001F41C5"/>
    <w:rsid w:val="001F5596"/>
    <w:rsid w:val="001F7024"/>
    <w:rsid w:val="001F7310"/>
    <w:rsid w:val="001F7F13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17BE3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25F8"/>
    <w:rsid w:val="00263138"/>
    <w:rsid w:val="0026368C"/>
    <w:rsid w:val="00265146"/>
    <w:rsid w:val="00265D29"/>
    <w:rsid w:val="0026603D"/>
    <w:rsid w:val="00266EDA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440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51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460C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2E3F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691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5FF0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8778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4B18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677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660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731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6F94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8EF"/>
    <w:rsid w:val="004D710F"/>
    <w:rsid w:val="004D751E"/>
    <w:rsid w:val="004E056C"/>
    <w:rsid w:val="004E1809"/>
    <w:rsid w:val="004E24D8"/>
    <w:rsid w:val="004E2BBD"/>
    <w:rsid w:val="004E4C46"/>
    <w:rsid w:val="004E6603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0905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5E9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4F04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B6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5FCE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112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426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EDE"/>
    <w:rsid w:val="00651F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B11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004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6F6EA3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466F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858F5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2FA3"/>
    <w:rsid w:val="007C3227"/>
    <w:rsid w:val="007C3897"/>
    <w:rsid w:val="007C4284"/>
    <w:rsid w:val="007C7566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4A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B92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972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63C"/>
    <w:rsid w:val="008B0B5A"/>
    <w:rsid w:val="008B3036"/>
    <w:rsid w:val="008B3178"/>
    <w:rsid w:val="008B35A7"/>
    <w:rsid w:val="008B3D5B"/>
    <w:rsid w:val="008B3F7B"/>
    <w:rsid w:val="008B4C65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89F"/>
    <w:rsid w:val="008E4CE4"/>
    <w:rsid w:val="008F20D0"/>
    <w:rsid w:val="008F3EA0"/>
    <w:rsid w:val="008F4FEC"/>
    <w:rsid w:val="008F506D"/>
    <w:rsid w:val="008F5404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3BF1"/>
    <w:rsid w:val="0091471A"/>
    <w:rsid w:val="00915719"/>
    <w:rsid w:val="00915DD1"/>
    <w:rsid w:val="00915E22"/>
    <w:rsid w:val="009168B4"/>
    <w:rsid w:val="00917475"/>
    <w:rsid w:val="00921E85"/>
    <w:rsid w:val="009225B7"/>
    <w:rsid w:val="00922F69"/>
    <w:rsid w:val="00923F88"/>
    <w:rsid w:val="00926699"/>
    <w:rsid w:val="00926FEB"/>
    <w:rsid w:val="00927F2A"/>
    <w:rsid w:val="009310DE"/>
    <w:rsid w:val="009318A6"/>
    <w:rsid w:val="0093339D"/>
    <w:rsid w:val="009340BB"/>
    <w:rsid w:val="0093431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3B68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5EE3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5FB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4D56"/>
    <w:rsid w:val="009E7700"/>
    <w:rsid w:val="009E7F57"/>
    <w:rsid w:val="009F007D"/>
    <w:rsid w:val="009F02B2"/>
    <w:rsid w:val="009F04F7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398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38F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8A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07FC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163D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C5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2F2C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B2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4A06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18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EC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E5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20F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3F33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9E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D9F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B83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22B0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9D3"/>
    <w:rsid w:val="00FD2C67"/>
    <w:rsid w:val="00FD4094"/>
    <w:rsid w:val="00FD4A53"/>
    <w:rsid w:val="00FD57E5"/>
    <w:rsid w:val="00FD610D"/>
    <w:rsid w:val="00FD6501"/>
    <w:rsid w:val="00FD6B96"/>
    <w:rsid w:val="00FD6BAD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193D-A0FD-4BB8-B6B3-8DDDAF9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22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472</cp:revision>
  <cp:lastPrinted>2021-06-03T09:32:00Z</cp:lastPrinted>
  <dcterms:created xsi:type="dcterms:W3CDTF">2021-05-24T15:24:00Z</dcterms:created>
  <dcterms:modified xsi:type="dcterms:W3CDTF">2022-02-04T08:13:00Z</dcterms:modified>
</cp:coreProperties>
</file>