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74214D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дизайна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605E5F" w:rsidP="00632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632F6B">
              <w:rPr>
                <w:noProof/>
                <w:sz w:val="24"/>
                <w:szCs w:val="24"/>
              </w:rPr>
              <w:t>54</w:t>
            </w:r>
            <w:r w:rsidR="00BB153B" w:rsidRPr="006C3474">
              <w:rPr>
                <w:noProof/>
                <w:sz w:val="24"/>
                <w:szCs w:val="24"/>
              </w:rPr>
              <w:t>.03.0</w:t>
            </w:r>
            <w:r w:rsidR="00632F6B">
              <w:rPr>
                <w:noProof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632F6B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костюма и текстиля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876639" w:rsidP="007A5CF5">
            <w:pPr>
              <w:rPr>
                <w:sz w:val="24"/>
                <w:szCs w:val="24"/>
              </w:rPr>
            </w:pPr>
            <w:r w:rsidRPr="00876639">
              <w:rPr>
                <w:sz w:val="24"/>
                <w:szCs w:val="24"/>
              </w:rPr>
              <w:t>Фотоискусство и диджитал графика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605E5F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BB153B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896E5D" w:rsidRPr="00C82B11" w:rsidTr="006A6AB0">
        <w:trPr>
          <w:trHeight w:val="283"/>
        </w:trPr>
        <w:tc>
          <w:tcPr>
            <w:tcW w:w="381" w:type="dxa"/>
            <w:vAlign w:val="center"/>
          </w:tcPr>
          <w:p w:rsidR="00896E5D" w:rsidRPr="00C82B11" w:rsidRDefault="00896E5D" w:rsidP="00632F6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96E5D" w:rsidRPr="00C82B11" w:rsidRDefault="00896E5D" w:rsidP="00632F6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379095</wp:posOffset>
                  </wp:positionV>
                  <wp:extent cx="539750" cy="381000"/>
                  <wp:effectExtent l="19050" t="0" r="0" b="0"/>
                  <wp:wrapNone/>
                  <wp:docPr id="9" name="Рисунок 8" descr="IMG-202204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411-WA0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E445C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576000" cy="350057"/>
                  <wp:effectExtent l="19050" t="0" r="0" b="0"/>
                  <wp:docPr id="5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5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96E5D" w:rsidRDefault="00896E5D" w:rsidP="00632F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  <w:p w:rsidR="00896E5D" w:rsidRPr="00C82B11" w:rsidRDefault="00896E5D" w:rsidP="00632F6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6E5D" w:rsidRPr="00C82B11" w:rsidTr="006A6AB0">
        <w:trPr>
          <w:trHeight w:val="283"/>
        </w:trPr>
        <w:tc>
          <w:tcPr>
            <w:tcW w:w="381" w:type="dxa"/>
            <w:vAlign w:val="center"/>
          </w:tcPr>
          <w:p w:rsidR="00896E5D" w:rsidRPr="00C82B11" w:rsidRDefault="00896E5D" w:rsidP="00632F6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96E5D" w:rsidRPr="00C82B11" w:rsidRDefault="00896E5D" w:rsidP="00632F6B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96E5D" w:rsidRPr="00C82B11" w:rsidRDefault="00896E5D" w:rsidP="00632F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896E5D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96E5D" w:rsidRDefault="00896E5D" w:rsidP="00632F6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197485</wp:posOffset>
                  </wp:positionV>
                  <wp:extent cx="429895" cy="483870"/>
                  <wp:effectExtent l="0" t="0" r="0" b="0"/>
                  <wp:wrapTight wrapText="bothSides">
                    <wp:wrapPolygon edited="0">
                      <wp:start x="12443" y="850"/>
                      <wp:lineTo x="4786" y="5953"/>
                      <wp:lineTo x="957" y="11055"/>
                      <wp:lineTo x="2871" y="17858"/>
                      <wp:lineTo x="3829" y="17858"/>
                      <wp:lineTo x="7657" y="17858"/>
                      <wp:lineTo x="6700" y="14457"/>
                      <wp:lineTo x="13400" y="14457"/>
                      <wp:lineTo x="20100" y="6803"/>
                      <wp:lineTo x="19143" y="850"/>
                      <wp:lineTo x="12443" y="850"/>
                    </wp:wrapPolygon>
                  </wp:wrapTight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E5D" w:rsidRPr="00C82B11" w:rsidRDefault="00896E5D" w:rsidP="00632F6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кафедрой: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96E5D" w:rsidRPr="00C82B11" w:rsidRDefault="00896E5D" w:rsidP="00632F6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 xml:space="preserve">изучается </w:t>
      </w:r>
      <w:r w:rsidR="00632F6B">
        <w:rPr>
          <w:sz w:val="24"/>
          <w:szCs w:val="24"/>
        </w:rPr>
        <w:t>в восьмом</w:t>
      </w:r>
      <w:r w:rsidR="001E4E48">
        <w:rPr>
          <w:sz w:val="24"/>
          <w:szCs w:val="24"/>
        </w:rPr>
        <w:t xml:space="preserve"> </w:t>
      </w:r>
      <w:r w:rsidR="00051E62">
        <w:rPr>
          <w:sz w:val="24"/>
          <w:szCs w:val="24"/>
        </w:rPr>
        <w:t xml:space="preserve">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>зачет</w:t>
      </w:r>
      <w:r w:rsidR="00051E62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327575" w:rsidRPr="002E2628" w:rsidRDefault="00632F6B" w:rsidP="0032757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Учебная практика. Ознакомительная практика. </w:t>
      </w:r>
    </w:p>
    <w:p w:rsidR="007E18CB" w:rsidRPr="002E2628" w:rsidRDefault="00E83238" w:rsidP="00327575">
      <w:pPr>
        <w:ind w:firstLine="709"/>
        <w:rPr>
          <w:sz w:val="24"/>
          <w:szCs w:val="24"/>
        </w:rPr>
      </w:pPr>
      <w:r w:rsidRPr="002E2628">
        <w:rPr>
          <w:sz w:val="24"/>
          <w:szCs w:val="24"/>
        </w:rPr>
        <w:t xml:space="preserve">Результаты обучения по </w:t>
      </w:r>
      <w:r w:rsidR="002C2B69" w:rsidRPr="002E2628">
        <w:rPr>
          <w:sz w:val="24"/>
          <w:szCs w:val="24"/>
        </w:rPr>
        <w:t>учебной</w:t>
      </w:r>
      <w:r w:rsidR="007E18CB" w:rsidRPr="002E2628">
        <w:rPr>
          <w:sz w:val="24"/>
          <w:szCs w:val="24"/>
        </w:rPr>
        <w:t xml:space="preserve"> дисциплин</w:t>
      </w:r>
      <w:r w:rsidR="00A85C64" w:rsidRPr="002E2628">
        <w:rPr>
          <w:sz w:val="24"/>
          <w:szCs w:val="24"/>
        </w:rPr>
        <w:t>е</w:t>
      </w:r>
      <w:r w:rsidRPr="002E2628">
        <w:rPr>
          <w:sz w:val="24"/>
          <w:szCs w:val="24"/>
        </w:rPr>
        <w:t>, используются при</w:t>
      </w:r>
      <w:r w:rsidR="007E18CB" w:rsidRPr="002E2628">
        <w:rPr>
          <w:sz w:val="24"/>
          <w:szCs w:val="24"/>
        </w:rPr>
        <w:t xml:space="preserve"> изучени</w:t>
      </w:r>
      <w:r w:rsidRPr="002E2628">
        <w:rPr>
          <w:sz w:val="24"/>
          <w:szCs w:val="24"/>
        </w:rPr>
        <w:t>и</w:t>
      </w:r>
      <w:r w:rsidR="007E18CB" w:rsidRPr="002E2628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2E2628" w:rsidRDefault="004454B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E2628">
        <w:rPr>
          <w:sz w:val="24"/>
          <w:szCs w:val="24"/>
        </w:rPr>
        <w:t xml:space="preserve">Производственная практика. </w:t>
      </w:r>
      <w:r w:rsidR="00327575" w:rsidRPr="002E2628">
        <w:rPr>
          <w:sz w:val="24"/>
          <w:szCs w:val="24"/>
        </w:rPr>
        <w:t>Научно-исследовательская</w:t>
      </w:r>
      <w:r w:rsidR="001E4E48">
        <w:rPr>
          <w:sz w:val="24"/>
          <w:szCs w:val="24"/>
        </w:rPr>
        <w:t xml:space="preserve"> работа.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2E2628">
        <w:rPr>
          <w:sz w:val="24"/>
          <w:szCs w:val="24"/>
        </w:rPr>
        <w:t>Результаты</w:t>
      </w:r>
      <w:r w:rsidRPr="00DE2CD0">
        <w:rPr>
          <w:sz w:val="24"/>
          <w:szCs w:val="24"/>
        </w:rPr>
        <w:t xml:space="preserve">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>Результатом обучения по</w:t>
      </w:r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lastRenderedPageBreak/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r w:rsidR="00F40E08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F72E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632F6B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632F6B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2E2628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2E2628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2E262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632F6B" w:rsidP="009B399A">
            <w:r>
              <w:rPr>
                <w:i/>
              </w:rPr>
              <w:t>8</w:t>
            </w:r>
            <w:r w:rsidR="002E2628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2E2628" w:rsidRDefault="00605E5F" w:rsidP="00AF50A5">
            <w:pPr>
              <w:ind w:left="28"/>
              <w:jc w:val="center"/>
            </w:pPr>
            <w:r w:rsidRPr="002E2628">
              <w:fldChar w:fldCharType="begin"/>
            </w:r>
            <w:r w:rsidR="0000328B" w:rsidRPr="002E2628">
              <w:instrText xml:space="preserve"> MERGEFIELD Контроль </w:instrText>
            </w:r>
            <w:r w:rsidRPr="002E2628">
              <w:fldChar w:fldCharType="separate"/>
            </w:r>
            <w:r w:rsidR="00BB153B">
              <w:rPr>
                <w:noProof/>
              </w:rPr>
              <w:t>Зачет</w:t>
            </w:r>
            <w:r w:rsidRPr="002E2628">
              <w:fldChar w:fldCharType="end"/>
            </w:r>
          </w:p>
        </w:tc>
        <w:tc>
          <w:tcPr>
            <w:tcW w:w="833" w:type="dxa"/>
          </w:tcPr>
          <w:p w:rsidR="0000328B" w:rsidRPr="006C7E94" w:rsidRDefault="00632F6B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632F6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876639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605E5F" w:rsidP="00DD309A">
            <w:pPr>
              <w:ind w:left="28"/>
              <w:jc w:val="center"/>
              <w:rPr>
                <w:i/>
              </w:rPr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>
              <w:fldChar w:fldCharType="begin"/>
            </w:r>
            <w:r w:rsidR="0000328B" w:rsidRPr="00CD675F">
              <w:instrText xml:space="preserve"> SKIPIF </w:instrText>
            </w: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876639" w:rsidP="0000328B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01" w:type="dxa"/>
          </w:tcPr>
          <w:p w:rsidR="0000328B" w:rsidRPr="00B61D4D" w:rsidRDefault="00605E5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605E5F" w:rsidP="009B399A">
            <w:pPr>
              <w:ind w:left="28"/>
              <w:jc w:val="center"/>
            </w:pPr>
            <w:fldSimple w:instr=" MERGEFIELD Контроль ">
              <w:r w:rsidR="00BB153B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632F6B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632F6B" w:rsidP="009B399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876639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605E5F" w:rsidP="009B399A">
            <w:pPr>
              <w:ind w:left="28"/>
              <w:jc w:val="center"/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876639" w:rsidP="0000328B">
            <w:pPr>
              <w:jc w:val="center"/>
            </w:pPr>
            <w:r>
              <w:t>72</w:t>
            </w:r>
          </w:p>
        </w:tc>
        <w:tc>
          <w:tcPr>
            <w:tcW w:w="901" w:type="dxa"/>
          </w:tcPr>
          <w:p w:rsidR="0000328B" w:rsidRPr="00762967" w:rsidRDefault="00605E5F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2E262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2E2628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DE2CD0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155C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27575" w:rsidRPr="002E2628">
              <w:rPr>
                <w:b/>
              </w:rPr>
              <w:t xml:space="preserve"> </w:t>
            </w:r>
            <w:r w:rsidR="00FF2861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229B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229B5" w:rsidRDefault="009229B5" w:rsidP="008D4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9229B5" w:rsidRPr="008D4C27" w:rsidRDefault="009229B5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9229B5" w:rsidRPr="00351AE6" w:rsidRDefault="009229B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29B5" w:rsidRPr="006007CA" w:rsidRDefault="009229B5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9229B5" w:rsidRPr="002E2628" w:rsidRDefault="009229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628">
              <w:t>х</w:t>
            </w:r>
          </w:p>
        </w:tc>
        <w:tc>
          <w:tcPr>
            <w:tcW w:w="821" w:type="dxa"/>
          </w:tcPr>
          <w:p w:rsidR="009229B5" w:rsidRPr="002E2628" w:rsidRDefault="006709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6294E">
            <w:r w:rsidRPr="006007CA">
              <w:t xml:space="preserve">Тема 1.1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 w:val="restart"/>
          </w:tcPr>
          <w:p w:rsidR="009229B5" w:rsidRPr="003A3CAB" w:rsidRDefault="009229B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9229B5" w:rsidRDefault="009229B5" w:rsidP="00DA301F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229B5" w:rsidRPr="005E4849" w:rsidRDefault="009229B5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9229B5" w:rsidRPr="005E4849" w:rsidRDefault="009229B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9229B5" w:rsidRPr="005E4849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9229B5" w:rsidRDefault="009229B5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9229B5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229B5" w:rsidRPr="00DF3C1E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3803AB">
            <w:r w:rsidRPr="006007CA">
              <w:t>Тема 1.2</w:t>
            </w:r>
          </w:p>
          <w:p w:rsidR="009229B5" w:rsidRPr="006007CA" w:rsidRDefault="009229B5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Pr="00DA301F" w:rsidRDefault="009229B5" w:rsidP="00DA301F">
            <w:pPr>
              <w:jc w:val="both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9229B5" w:rsidRPr="006007CA" w:rsidRDefault="009229B5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9229B5" w:rsidRPr="002E2628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B6294E">
            <w:r w:rsidRPr="00DF3C1E">
              <w:t>Практическое занятие № 1.</w:t>
            </w:r>
            <w:r>
              <w:t>1</w:t>
            </w:r>
          </w:p>
          <w:p w:rsidR="009229B5" w:rsidRPr="0010330F" w:rsidRDefault="009229B5" w:rsidP="00B07EE7">
            <w:r w:rsidRPr="0010330F">
              <w:t xml:space="preserve">Современное состояние техносферы.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670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DD6033">
            <w:r w:rsidRPr="00DF3C1E">
              <w:t>Практическое занятие № 1.</w:t>
            </w:r>
            <w:r>
              <w:t>2</w:t>
            </w:r>
          </w:p>
          <w:p w:rsidR="009229B5" w:rsidRPr="00DF3C1E" w:rsidRDefault="009229B5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876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512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3</w:t>
            </w:r>
          </w:p>
          <w:p w:rsidR="009229B5" w:rsidRPr="00DF3C1E" w:rsidRDefault="009229B5" w:rsidP="0010330F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876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504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4</w:t>
            </w:r>
          </w:p>
          <w:p w:rsidR="009229B5" w:rsidRPr="00DF3C1E" w:rsidRDefault="009229B5" w:rsidP="00DD6033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876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35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5</w:t>
            </w:r>
          </w:p>
          <w:p w:rsidR="009229B5" w:rsidRPr="00DF3C1E" w:rsidRDefault="009229B5" w:rsidP="0010330F">
            <w:r>
              <w:t xml:space="preserve">Методы и средства обеспечения электробезопасности.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876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D4C27" w:rsidRPr="008D4C27" w:rsidRDefault="008D4C27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D4C27" w:rsidRPr="00021C27" w:rsidRDefault="008D4C27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A57354" w:rsidRPr="002E2628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628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2E2628" w:rsidRDefault="00670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2E2628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2E2628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155CCE">
              <w:t>1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2E2628" w:rsidRDefault="00876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752F2D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21" w:type="dxa"/>
          </w:tcPr>
          <w:p w:rsidR="00A57354" w:rsidRPr="002E2628" w:rsidRDefault="001A13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t>х</w:t>
            </w:r>
            <w:r w:rsidRPr="002E2628">
              <w:rPr>
                <w:i/>
              </w:rPr>
              <w:t xml:space="preserve"> </w:t>
            </w:r>
            <w:r w:rsidR="00605E5F" w:rsidRPr="002E2628">
              <w:rPr>
                <w:i/>
              </w:rPr>
              <w:fldChar w:fldCharType="begin"/>
            </w:r>
            <w:r w:rsidR="00762967" w:rsidRPr="002E2628">
              <w:rPr>
                <w:i/>
              </w:rPr>
              <w:instrText xml:space="preserve"> MERGEFIELD Контроль1 </w:instrText>
            </w:r>
            <w:r w:rsidR="00605E5F" w:rsidRPr="002E2628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605E5F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BB153B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C430D">
              <w:rPr>
                <w:iCs/>
              </w:rPr>
              <w:t xml:space="preserve"> 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155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52F2D">
              <w:rPr>
                <w:b/>
              </w:rPr>
              <w:t xml:space="preserve"> </w:t>
            </w:r>
            <w:r w:rsidR="00155CCE">
              <w:rPr>
                <w:b/>
              </w:rPr>
              <w:t>8</w:t>
            </w:r>
            <w:r w:rsidR="00752F2D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A57354" w:rsidRPr="00C9126C" w:rsidRDefault="00876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815" w:type="dxa"/>
          </w:tcPr>
          <w:p w:rsidR="00A57354" w:rsidRPr="00C9126C" w:rsidRDefault="00605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670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155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FA2451" w:rsidRPr="001C1B2E" w:rsidRDefault="008766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FA2451" w:rsidRPr="001C1B2E" w:rsidRDefault="00605E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670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2E2628" w:rsidRDefault="0067091B" w:rsidP="000A200E">
            <w:pPr>
              <w:jc w:val="center"/>
              <w:rPr>
                <w:b/>
                <w:i/>
              </w:rPr>
            </w:pPr>
            <w:r>
              <w:rPr>
                <w:i/>
              </w:rPr>
              <w:t>18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2E2628" w:rsidRDefault="0067091B" w:rsidP="00752944">
            <w:pPr>
              <w:rPr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D4AF7" w:rsidRDefault="0067091B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E2628" w:rsidRDefault="00752944" w:rsidP="00752944">
            <w:r w:rsidRPr="002E2628">
              <w:t xml:space="preserve">устное собеседование по результатам выполненной работы </w:t>
            </w:r>
          </w:p>
          <w:p w:rsidR="00752944" w:rsidRPr="002E2628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E2628" w:rsidRDefault="0067091B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2E2628">
        <w:rPr>
          <w:rFonts w:eastAsiaTheme="minorHAnsi"/>
          <w:noProof/>
          <w:szCs w:val="24"/>
          <w:lang w:eastAsia="en-US"/>
        </w:rPr>
        <w:t xml:space="preserve"> </w:t>
      </w:r>
      <w:r w:rsidRPr="002E2628">
        <w:rPr>
          <w:rFonts w:eastAsiaTheme="minorHAnsi"/>
          <w:noProof/>
          <w:szCs w:val="24"/>
          <w:lang w:eastAsia="en-US"/>
        </w:rPr>
        <w:t>ДИСЦИПЛИН</w:t>
      </w:r>
      <w:r w:rsidR="00DC09A5" w:rsidRPr="002E262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6055B3">
              <w:t>Вопросы к коллоквиуму</w:t>
            </w:r>
            <w:r w:rsidR="00752944" w:rsidRPr="006055B3">
              <w:t xml:space="preserve"> </w:t>
            </w:r>
            <w:r w:rsidRPr="006055B3">
              <w:t>по раздел</w:t>
            </w:r>
            <w:r w:rsidR="00C85B6D" w:rsidRPr="006055B3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A200E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однойошибки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6055B3" w:rsidRDefault="000A200E" w:rsidP="0009260A">
            <w:pPr>
              <w:jc w:val="both"/>
            </w:pPr>
            <w:r w:rsidRPr="006055B3">
              <w:t>Зачет</w:t>
            </w:r>
            <w:r w:rsidR="002C4687" w:rsidRPr="006055B3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6055B3">
              <w:t xml:space="preserve">в </w:t>
            </w:r>
            <w:r w:rsidR="00366076" w:rsidRPr="006055B3">
              <w:t xml:space="preserve">  </w:t>
            </w:r>
            <w:r w:rsidRPr="006055B3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>Классификация помещений по электробезопасности.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6055B3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r w:rsidRPr="001E602B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055B3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6055B3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6055B3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</w:t>
      </w:r>
      <w:r w:rsidR="00D01F0C" w:rsidRPr="006055B3">
        <w:t xml:space="preserve"> 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05E5F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605E5F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605E5F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605E5F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605E5F" w:rsidP="006B4E78">
            <w:pPr>
              <w:snapToGrid w:val="0"/>
              <w:spacing w:line="100" w:lineRule="atLeast"/>
              <w:jc w:val="center"/>
            </w:pPr>
            <w:hyperlink r:id="rId23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05E5F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05E5F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05E5F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05E5F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6055B3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055B3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D408C2" w:rsidRPr="00032729" w:rsidRDefault="00605E5F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8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30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1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3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4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5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6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7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605E5F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8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9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605E5F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605E5F" w:rsidP="00883BE3">
            <w:pPr>
              <w:ind w:left="-96"/>
              <w:jc w:val="both"/>
            </w:pPr>
            <w:hyperlink r:id="rId46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605E5F" w:rsidP="00883BE3">
            <w:pPr>
              <w:ind w:left="-96"/>
              <w:jc w:val="both"/>
            </w:pPr>
            <w:hyperlink r:id="rId4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3E7DA2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39F" w:rsidRDefault="00F2139F" w:rsidP="005E3840">
      <w:r>
        <w:separator/>
      </w:r>
    </w:p>
  </w:endnote>
  <w:endnote w:type="continuationSeparator" w:id="1">
    <w:p w:rsidR="00F2139F" w:rsidRDefault="00F2139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39" w:rsidRDefault="00876639">
    <w:pPr>
      <w:pStyle w:val="ae"/>
      <w:jc w:val="right"/>
    </w:pPr>
  </w:p>
  <w:p w:rsidR="00876639" w:rsidRDefault="0087663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39" w:rsidRDefault="0087663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76639" w:rsidRDefault="00876639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39" w:rsidRDefault="00876639">
    <w:pPr>
      <w:pStyle w:val="ae"/>
      <w:jc w:val="right"/>
    </w:pPr>
  </w:p>
  <w:p w:rsidR="00876639" w:rsidRDefault="00876639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39" w:rsidRDefault="00876639">
    <w:pPr>
      <w:pStyle w:val="ae"/>
      <w:jc w:val="right"/>
    </w:pPr>
  </w:p>
  <w:p w:rsidR="00876639" w:rsidRDefault="0087663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39F" w:rsidRDefault="00F2139F" w:rsidP="005E3840">
      <w:r>
        <w:separator/>
      </w:r>
    </w:p>
  </w:footnote>
  <w:footnote w:type="continuationSeparator" w:id="1">
    <w:p w:rsidR="00F2139F" w:rsidRDefault="00F2139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876639" w:rsidRDefault="00876639">
        <w:pPr>
          <w:pStyle w:val="ac"/>
          <w:jc w:val="center"/>
        </w:pPr>
        <w:fldSimple w:instr="PAGE   \* MERGEFORMAT">
          <w:r w:rsidR="0067091B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39" w:rsidRDefault="0087663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76639" w:rsidRDefault="00876639">
        <w:pPr>
          <w:pStyle w:val="ac"/>
          <w:jc w:val="center"/>
        </w:pPr>
        <w:fldSimple w:instr="PAGE   \* MERGEFORMAT">
          <w:r w:rsidR="0067091B">
            <w:rPr>
              <w:noProof/>
            </w:rPr>
            <w:t>23</w:t>
          </w:r>
        </w:fldSimple>
      </w:p>
    </w:sdtContent>
  </w:sdt>
  <w:p w:rsidR="00876639" w:rsidRDefault="0087663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76639" w:rsidRDefault="00876639">
        <w:pPr>
          <w:pStyle w:val="ac"/>
          <w:jc w:val="center"/>
        </w:pPr>
        <w:fldSimple w:instr="PAGE   \* MERGEFORMAT">
          <w:r w:rsidR="0067091B">
            <w:rPr>
              <w:noProof/>
            </w:rPr>
            <w:t>22</w:t>
          </w:r>
        </w:fldSimple>
      </w:p>
    </w:sdtContent>
  </w:sdt>
  <w:p w:rsidR="00876639" w:rsidRDefault="0087663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drawingGridHorizontalSpacing w:val="110"/>
  <w:displayHorizontalDrawingGridEvery w:val="2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6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88B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5CCE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4E48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629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628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575"/>
    <w:rsid w:val="0033082A"/>
    <w:rsid w:val="00331985"/>
    <w:rsid w:val="003325B5"/>
    <w:rsid w:val="0033435A"/>
    <w:rsid w:val="00334870"/>
    <w:rsid w:val="00334899"/>
    <w:rsid w:val="00336448"/>
    <w:rsid w:val="003379B3"/>
    <w:rsid w:val="00337BF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A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DA2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6792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32D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B88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55B3"/>
    <w:rsid w:val="00605E5F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C86"/>
    <w:rsid w:val="0062615B"/>
    <w:rsid w:val="006274BB"/>
    <w:rsid w:val="00627D51"/>
    <w:rsid w:val="00627D5D"/>
    <w:rsid w:val="00630F91"/>
    <w:rsid w:val="00632F6B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91B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219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0D2A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6F62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279EE"/>
    <w:rsid w:val="00730B26"/>
    <w:rsid w:val="00731A76"/>
    <w:rsid w:val="00733976"/>
    <w:rsid w:val="00734133"/>
    <w:rsid w:val="007355A9"/>
    <w:rsid w:val="00735986"/>
    <w:rsid w:val="00736EAE"/>
    <w:rsid w:val="00737BA0"/>
    <w:rsid w:val="0074214D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433"/>
    <w:rsid w:val="007A21B3"/>
    <w:rsid w:val="007A2F0E"/>
    <w:rsid w:val="007A30C9"/>
    <w:rsid w:val="007A3C5A"/>
    <w:rsid w:val="007A460D"/>
    <w:rsid w:val="007A5AAB"/>
    <w:rsid w:val="007A5CF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D749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76639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96E5D"/>
    <w:rsid w:val="008A0ABC"/>
    <w:rsid w:val="008A0ADE"/>
    <w:rsid w:val="008A0C76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0B92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6B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9B5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0AA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8B9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CB4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CB9"/>
    <w:rsid w:val="00AB199C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463F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8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17C7B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53B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33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184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2EA2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CC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8C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490"/>
    <w:rsid w:val="00D82E07"/>
    <w:rsid w:val="00D83107"/>
    <w:rsid w:val="00D83311"/>
    <w:rsid w:val="00D8386A"/>
    <w:rsid w:val="00D83956"/>
    <w:rsid w:val="00D900B5"/>
    <w:rsid w:val="00D91412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0A81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FB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39F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0E0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85C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2E8B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1F8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508589" TargetMode="External"/><Relationship Id="rId39" Type="http://schemas.openxmlformats.org/officeDocument/2006/relationships/hyperlink" Target="https://rd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://www.neicon.ru/" TargetMode="External"/><Relationship Id="rId42" Type="http://schemas.openxmlformats.org/officeDocument/2006/relationships/hyperlink" Target="http://www.springerprotocols.com/" TargetMode="External"/><Relationship Id="rId47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catalog/product/465918" TargetMode="External"/><Relationship Id="rId33" Type="http://schemas.openxmlformats.org/officeDocument/2006/relationships/hyperlink" Target="http://www.elibrary.ru/" TargetMode="External"/><Relationship Id="rId38" Type="http://schemas.openxmlformats.org/officeDocument/2006/relationships/hyperlink" Target="http://www.springernature.com/gp/librarians" TargetMode="External"/><Relationship Id="rId46" Type="http://schemas.openxmlformats.org/officeDocument/2006/relationships/hyperlink" Target="http://www.garant.ru/%2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biblio-online.ru/book/zaschita-naseleniya-i-territoriy-v-chrezvychaynyh-situaciyah-osnovy-topografii-412920" TargetMode="External"/><Relationship Id="rId32" Type="http://schemas.openxmlformats.org/officeDocument/2006/relationships/hyperlink" Target="http://xn--90ax2c.xn--p1ai/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s://www.nature.com/" TargetMode="External"/><Relationship Id="rId45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document?id=38689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ebofknowledge.com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www.e.lanbook.com/" TargetMode="External"/><Relationship Id="rId44" Type="http://schemas.openxmlformats.org/officeDocument/2006/relationships/hyperlink" Target="http://nano.natu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13821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www.polpred.com" TargetMode="External"/><Relationship Id="rId43" Type="http://schemas.openxmlformats.org/officeDocument/2006/relationships/hyperlink" Target="https://zbmath.org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32</Pages>
  <Words>7512</Words>
  <Characters>42825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13</cp:revision>
  <cp:lastPrinted>2021-06-03T09:32:00Z</cp:lastPrinted>
  <dcterms:created xsi:type="dcterms:W3CDTF">2022-02-18T11:32:00Z</dcterms:created>
  <dcterms:modified xsi:type="dcterms:W3CDTF">2022-04-25T06:44:00Z</dcterms:modified>
</cp:coreProperties>
</file>