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96F2D" w:rsidR="00E05948" w:rsidRPr="00C258B0" w:rsidRDefault="00D86EA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авторских коллекций аксессуаров костюма в материале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DC45BE" w:rsidR="00D661CA" w:rsidRPr="00D97D6F" w:rsidRDefault="00727D38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4FFB83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D86EA4">
              <w:rPr>
                <w:rFonts w:eastAsia="Times New Roman"/>
                <w:sz w:val="24"/>
                <w:szCs w:val="24"/>
              </w:rPr>
              <w:t>Проектирование авторских коллекций аксессуаров костюма в материале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1CE8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4EEAAF" w14:textId="36F988B4" w:rsidR="00942985" w:rsidRPr="00942985" w:rsidRDefault="00942985" w:rsidP="00942985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942985">
        <w:rPr>
          <w:sz w:val="24"/>
          <w:szCs w:val="24"/>
        </w:rPr>
        <w:t>Учебная дисциплина «</w:t>
      </w:r>
      <w:r w:rsidR="00D86EA4">
        <w:rPr>
          <w:sz w:val="24"/>
          <w:szCs w:val="24"/>
        </w:rPr>
        <w:t>Проектирование авторских коллекций аксессуаров костюма в материале</w:t>
      </w:r>
      <w:r w:rsidRPr="00942985">
        <w:rPr>
          <w:sz w:val="24"/>
          <w:szCs w:val="24"/>
        </w:rPr>
        <w:t xml:space="preserve">» изучается 6,7 и 8 семестрах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120A51B1" w:rsid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>
        <w:rPr>
          <w:rFonts w:eastAsiaTheme="minorEastAsia" w:cs="Times New Roman"/>
          <w:bCs w:val="0"/>
          <w:iCs w:val="0"/>
          <w:sz w:val="24"/>
          <w:szCs w:val="24"/>
        </w:rPr>
        <w:t>- зачет</w:t>
      </w:r>
    </w:p>
    <w:p w14:paraId="48DEA690" w14:textId="19521D58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зачет</w:t>
      </w:r>
    </w:p>
    <w:p w14:paraId="20A8CAD7" w14:textId="2A555252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восьмой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3E9D47D0" w:rsidR="00D226CB" w:rsidRPr="00D226CB" w:rsidRDefault="00D226CB" w:rsidP="00AA03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D86EA4">
        <w:rPr>
          <w:rFonts w:eastAsia="Times New Roman"/>
          <w:sz w:val="24"/>
          <w:szCs w:val="24"/>
        </w:rPr>
        <w:t>Проектирование авторских коллекций аксессуаров костюма в материале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AA03A7">
        <w:rPr>
          <w:sz w:val="24"/>
          <w:szCs w:val="24"/>
        </w:rPr>
        <w:t>ч</w:t>
      </w:r>
      <w:r w:rsidR="00AA03A7" w:rsidRPr="00AA03A7">
        <w:rPr>
          <w:sz w:val="24"/>
          <w:szCs w:val="24"/>
        </w:rPr>
        <w:t>аст</w:t>
      </w:r>
      <w:r w:rsidR="00AA03A7">
        <w:rPr>
          <w:sz w:val="24"/>
          <w:szCs w:val="24"/>
        </w:rPr>
        <w:t>и</w:t>
      </w:r>
      <w:r w:rsidR="00AA03A7" w:rsidRPr="00AA03A7">
        <w:rPr>
          <w:sz w:val="24"/>
          <w:szCs w:val="24"/>
        </w:rPr>
        <w:t>, формируем</w:t>
      </w:r>
      <w:r w:rsidR="00AA03A7">
        <w:rPr>
          <w:sz w:val="24"/>
          <w:szCs w:val="24"/>
        </w:rPr>
        <w:t>ой</w:t>
      </w:r>
      <w:r w:rsidR="00AA03A7" w:rsidRPr="00AA03A7">
        <w:rPr>
          <w:sz w:val="24"/>
          <w:szCs w:val="24"/>
        </w:rPr>
        <w:t xml:space="preserve"> участниками о</w:t>
      </w:r>
      <w:r w:rsidR="00AA03A7">
        <w:rPr>
          <w:sz w:val="24"/>
          <w:szCs w:val="24"/>
        </w:rPr>
        <w:t>бразовательных отношений</w:t>
      </w:r>
      <w:r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BAACE61" w14:textId="20C5987E" w:rsidR="00581CE8" w:rsidRPr="00581CE8" w:rsidRDefault="00D226CB" w:rsidP="00581C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581CE8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3F9AF54D" w:rsidR="00D226CB" w:rsidRPr="008D4D7E" w:rsidRDefault="00D226CB" w:rsidP="00581C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D86EA4">
        <w:rPr>
          <w:rFonts w:eastAsia="Times New Roman"/>
          <w:sz w:val="24"/>
          <w:szCs w:val="24"/>
        </w:rPr>
        <w:t>Проектирование авторских коллекций аксессуаров костюма в материале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29591FB" w14:textId="4BED86E9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ознакомление студентов с</w:t>
      </w:r>
      <w:r w:rsidR="00B016FA">
        <w:rPr>
          <w:sz w:val="24"/>
          <w:szCs w:val="24"/>
        </w:rPr>
        <w:t>о способами и методами формирования коллекций;</w:t>
      </w:r>
      <w:r w:rsidR="00CC7DBC">
        <w:rPr>
          <w:sz w:val="24"/>
          <w:szCs w:val="24"/>
        </w:rPr>
        <w:t xml:space="preserve"> </w:t>
      </w:r>
    </w:p>
    <w:p w14:paraId="3ECF9020" w14:textId="59E816D0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р</w:t>
      </w:r>
      <w:r w:rsidRPr="00CC7DBC">
        <w:rPr>
          <w:color w:val="333333"/>
          <w:sz w:val="24"/>
          <w:szCs w:val="24"/>
        </w:rPr>
        <w:t>азработк</w:t>
      </w:r>
      <w:r>
        <w:rPr>
          <w:color w:val="333333"/>
          <w:sz w:val="24"/>
          <w:szCs w:val="24"/>
        </w:rPr>
        <w:t>и</w:t>
      </w:r>
      <w:r w:rsidRPr="00CC7DBC">
        <w:rPr>
          <w:color w:val="333333"/>
          <w:sz w:val="24"/>
          <w:szCs w:val="24"/>
        </w:rPr>
        <w:t xml:space="preserve"> концептуальной идеи экспериментального творческого проекта,</w:t>
      </w:r>
      <w:r>
        <w:rPr>
          <w:color w:val="333333"/>
          <w:sz w:val="24"/>
          <w:szCs w:val="24"/>
        </w:rPr>
        <w:t xml:space="preserve"> а также их </w:t>
      </w:r>
      <w:r w:rsidR="00B016FA">
        <w:rPr>
          <w:color w:val="333333"/>
          <w:sz w:val="24"/>
          <w:szCs w:val="24"/>
        </w:rPr>
        <w:t>интерпретации в коллекции прет-а-порте</w:t>
      </w:r>
      <w:r w:rsidRPr="00CC7DBC">
        <w:rPr>
          <w:color w:val="333333"/>
          <w:sz w:val="24"/>
          <w:szCs w:val="24"/>
        </w:rPr>
        <w:t xml:space="preserve">; </w:t>
      </w:r>
    </w:p>
    <w:p w14:paraId="7B64D0D4" w14:textId="1738CA8B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методик</w:t>
      </w:r>
      <w:r>
        <w:rPr>
          <w:color w:val="000000"/>
        </w:rPr>
        <w:t xml:space="preserve"> р</w:t>
      </w:r>
      <w:r w:rsidRPr="00C65DB1">
        <w:rPr>
          <w:color w:val="000000"/>
        </w:rPr>
        <w:t>азработк</w:t>
      </w:r>
      <w:r>
        <w:rPr>
          <w:color w:val="000000"/>
        </w:rPr>
        <w:t>и</w:t>
      </w:r>
      <w:r w:rsidRPr="00C65DB1">
        <w:rPr>
          <w:color w:val="000000"/>
        </w:rPr>
        <w:t xml:space="preserve"> на основе предпроектного исследования и поисковых эскизов рабочих и творческих эскизов изделий/модел</w:t>
      </w:r>
      <w:r>
        <w:rPr>
          <w:color w:val="000000"/>
        </w:rPr>
        <w:t xml:space="preserve">ей в </w:t>
      </w:r>
      <w:r w:rsidR="00B016FA">
        <w:rPr>
          <w:color w:val="000000"/>
        </w:rPr>
        <w:t>материале</w:t>
      </w:r>
      <w:r>
        <w:rPr>
          <w:color w:val="000000"/>
        </w:rPr>
        <w:t>;</w:t>
      </w:r>
    </w:p>
    <w:p w14:paraId="668CDCF4" w14:textId="7FD5E4A3" w:rsidR="008D4D7E" w:rsidRPr="00CC7DBC" w:rsidRDefault="008D4D7E" w:rsidP="00581CE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способами </w:t>
      </w:r>
      <w:r w:rsidR="00CC7DBC" w:rsidRPr="00CC7DBC">
        <w:rPr>
          <w:color w:val="333333"/>
          <w:sz w:val="24"/>
          <w:szCs w:val="24"/>
        </w:rPr>
        <w:t>создания креативного образа и стиля в экспериментальном творческом проекте</w:t>
      </w:r>
      <w:r w:rsidR="00B016FA">
        <w:rPr>
          <w:color w:val="333333"/>
          <w:sz w:val="24"/>
          <w:szCs w:val="24"/>
        </w:rPr>
        <w:t xml:space="preserve"> при реализации изделий в материале</w:t>
      </w:r>
      <w:r w:rsidRPr="00CC7DBC">
        <w:rPr>
          <w:sz w:val="24"/>
          <w:szCs w:val="24"/>
        </w:rPr>
        <w:t>;</w:t>
      </w:r>
    </w:p>
    <w:p w14:paraId="60DBEC2E" w14:textId="2B54089C" w:rsidR="00D226CB" w:rsidRPr="00CC7DBC" w:rsidRDefault="003B3E62" w:rsidP="00581CE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 xml:space="preserve">применение </w:t>
      </w:r>
      <w:r w:rsidR="00D226CB" w:rsidRPr="00CC7DBC">
        <w:rPr>
          <w:color w:val="333333"/>
          <w:sz w:val="24"/>
          <w:szCs w:val="24"/>
        </w:rPr>
        <w:t>подход</w:t>
      </w:r>
      <w:r w:rsidR="00DD15B4" w:rsidRPr="00CC7DBC">
        <w:rPr>
          <w:color w:val="333333"/>
          <w:sz w:val="24"/>
          <w:szCs w:val="24"/>
        </w:rPr>
        <w:t>ов</w:t>
      </w:r>
      <w:r w:rsidR="00D226CB" w:rsidRPr="00CC7DBC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51DC6206" w14:textId="77777777" w:rsidR="00B016FA" w:rsidRP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B33591" w:rsidRPr="00F31E81" w14:paraId="5593F178" w14:textId="77777777" w:rsidTr="00581CE8">
        <w:trPr>
          <w:trHeight w:val="1497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3D8" w14:textId="65C3BFDD" w:rsidR="00B33591" w:rsidRPr="00106043" w:rsidRDefault="00B33591" w:rsidP="00B33591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C7F4" w14:textId="77777777" w:rsidR="00B33591" w:rsidRPr="00B33591" w:rsidRDefault="00B33591" w:rsidP="00B33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</w:rPr>
              <w:t>ИД-ПК-1.2</w:t>
            </w:r>
          </w:p>
          <w:p w14:paraId="46770D1A" w14:textId="1672AF57" w:rsidR="00B33591" w:rsidRPr="00B33591" w:rsidRDefault="00B33591" w:rsidP="00B33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3B5FE" w14:textId="77777777" w:rsidR="00B33591" w:rsidRPr="00581CE8" w:rsidRDefault="00B33591" w:rsidP="00B335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Реализует авторские идеи в материале с учетом понимания структуры и основных характеристик системы «коллекция»;</w:t>
            </w:r>
          </w:p>
          <w:p w14:paraId="7A7F080A" w14:textId="4926423D" w:rsidR="00B33591" w:rsidRPr="002609D3" w:rsidRDefault="00B33591" w:rsidP="00B335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581CE8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581CE8">
              <w:rPr>
                <w:color w:val="000000"/>
              </w:rPr>
              <w:t xml:space="preserve"> трансформации формы</w:t>
            </w:r>
            <w:r>
              <w:rPr>
                <w:color w:val="000000"/>
              </w:rPr>
              <w:t xml:space="preserve"> и</w:t>
            </w:r>
            <w:r w:rsidRPr="00581CE8">
              <w:rPr>
                <w:color w:val="000000"/>
              </w:rPr>
              <w:t xml:space="preserve"> развитие основной идеи </w:t>
            </w:r>
            <w:r>
              <w:rPr>
                <w:color w:val="000000"/>
              </w:rPr>
              <w:t>в логических рядах коллекции;</w:t>
            </w:r>
          </w:p>
          <w:p w14:paraId="5BC7F108" w14:textId="362B0CF3" w:rsidR="00B33591" w:rsidRPr="002609D3" w:rsidRDefault="00B33591" w:rsidP="00B335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Интерпрет</w:t>
            </w:r>
            <w:r>
              <w:rPr>
                <w:color w:val="000000"/>
              </w:rPr>
              <w:t>ирует</w:t>
            </w:r>
            <w:r w:rsidRPr="00581CE8">
              <w:rPr>
                <w:color w:val="000000"/>
              </w:rPr>
              <w:t xml:space="preserve"> авангардны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концептуальны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иде</w:t>
            </w:r>
            <w:r>
              <w:rPr>
                <w:color w:val="000000"/>
              </w:rPr>
              <w:t>и</w:t>
            </w:r>
            <w:r w:rsidRPr="00581CE8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модели коллекции прет-а-порте;</w:t>
            </w:r>
          </w:p>
          <w:p w14:paraId="2B6CDD7C" w14:textId="2EB25BDB" w:rsidR="00B33591" w:rsidRPr="009E5CB6" w:rsidRDefault="00B33591" w:rsidP="00B335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Применяет на практике в моделях коллекции </w:t>
            </w:r>
            <w:r w:rsidRPr="007F6B17">
              <w:rPr>
                <w:rFonts w:cstheme="minorBidi"/>
              </w:rPr>
              <w:t>авторские экспериментальные научно-творческие разработки</w:t>
            </w:r>
            <w:r>
              <w:rPr>
                <w:rFonts w:cstheme="minorBidi"/>
              </w:rPr>
              <w:t>;</w:t>
            </w:r>
          </w:p>
          <w:p w14:paraId="603E6ACC" w14:textId="5B0C25C8" w:rsidR="00B33591" w:rsidRPr="007F6B17" w:rsidRDefault="00B33591" w:rsidP="00B335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 xml:space="preserve">Грамотно подбирает материалы для реализации моделей/ </w:t>
            </w:r>
            <w:proofErr w:type="spellStart"/>
            <w:r>
              <w:rPr>
                <w:color w:val="000000"/>
              </w:rPr>
              <w:t>коллекциий</w:t>
            </w:r>
            <w:proofErr w:type="spellEnd"/>
            <w:r>
              <w:rPr>
                <w:color w:val="000000"/>
              </w:rPr>
              <w:t xml:space="preserve"> с учетом </w:t>
            </w:r>
            <w:r w:rsidRPr="00581CE8">
              <w:rPr>
                <w:color w:val="000000"/>
              </w:rPr>
              <w:t xml:space="preserve">преимуществ и недостатков пластических и эксплуатационных свойств тканых, нетканых, трикотажных полотен в зависимости от ассортиментного ряда, </w:t>
            </w:r>
            <w:r>
              <w:rPr>
                <w:color w:val="000000"/>
              </w:rPr>
              <w:t>назначения и сезонности изделий.</w:t>
            </w:r>
          </w:p>
        </w:tc>
      </w:tr>
      <w:tr w:rsidR="00B33591" w:rsidRPr="00F31E81" w14:paraId="6F542F04" w14:textId="77777777" w:rsidTr="00581CE8">
        <w:trPr>
          <w:trHeight w:val="1044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0B27" w14:textId="7CDC4273" w:rsidR="00B33591" w:rsidRPr="00106043" w:rsidRDefault="00B33591" w:rsidP="00B33591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EE6A" w14:textId="77777777" w:rsidR="00B33591" w:rsidRPr="00B33591" w:rsidRDefault="00B33591" w:rsidP="00B33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</w:rPr>
              <w:t>ИД-ПК-2.2</w:t>
            </w:r>
            <w:r w:rsidRPr="00B33591">
              <w:rPr>
                <w:color w:val="000000"/>
                <w:sz w:val="20"/>
                <w:szCs w:val="20"/>
              </w:rPr>
              <w:tab/>
            </w:r>
          </w:p>
          <w:p w14:paraId="6B2D8DB7" w14:textId="2E222E61" w:rsidR="00B33591" w:rsidRPr="00B33591" w:rsidRDefault="00B33591" w:rsidP="00B33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  <w:shd w:val="clear" w:color="auto" w:fill="FFFFFF"/>
              </w:rPr>
              <w:t>Воплощение авторской задумки/концепции на основе законов композиции, приемов стилизации, методов создания на их основе гармоничной завершённой формы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B33591" w:rsidRPr="009E5CB6" w:rsidRDefault="00B33591" w:rsidP="00B33591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132D22" w:rsidRPr="00F31E81" w14:paraId="34ED1152" w14:textId="77777777" w:rsidTr="00727D38">
        <w:trPr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87E2" w14:textId="1A3EF715" w:rsidR="00132D22" w:rsidRPr="00106043" w:rsidRDefault="00132D22" w:rsidP="00106043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CC45" w14:textId="3FC0115D" w:rsidR="00132D22" w:rsidRPr="00B33591" w:rsidRDefault="00132D22" w:rsidP="00D22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</w:rPr>
              <w:t>ИД-ПК-3.3</w:t>
            </w:r>
            <w:r w:rsidRPr="00B33591">
              <w:rPr>
                <w:color w:val="000000"/>
                <w:sz w:val="20"/>
                <w:szCs w:val="20"/>
              </w:rPr>
              <w:tab/>
            </w:r>
          </w:p>
          <w:p w14:paraId="5AFCAB7D" w14:textId="52E8C937" w:rsidR="00132D22" w:rsidRPr="00B33591" w:rsidRDefault="00132D22" w:rsidP="00D22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  <w:shd w:val="clear" w:color="auto" w:fill="FFFFFF"/>
              </w:rPr>
              <w:t>Создание эскизов систем изделий (комплектов, ансамблей, коллекций) с выстраиванием взаимосвязей между изделиями систем, в различных графических техниках, отвечающих на авторскую концепцию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132D22" w:rsidRPr="002E16C0" w:rsidRDefault="00132D22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2D22" w:rsidRPr="00F31E81" w14:paraId="4190E09C" w14:textId="77777777" w:rsidTr="00727D38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06F9" w14:textId="77777777" w:rsidR="00132D22" w:rsidRPr="00106043" w:rsidRDefault="00132D22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1C9B" w14:textId="77777777" w:rsidR="00132D22" w:rsidRPr="00B33591" w:rsidRDefault="00132D22" w:rsidP="00D22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</w:rPr>
              <w:t>ИД-ПК-3.4</w:t>
            </w:r>
          </w:p>
          <w:p w14:paraId="544C5AFE" w14:textId="47677E23" w:rsidR="00132D22" w:rsidRPr="00B33591" w:rsidRDefault="00132D22" w:rsidP="00D22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BA8A1" w14:textId="77777777" w:rsidR="00132D22" w:rsidRPr="002E16C0" w:rsidRDefault="00132D22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2D22" w:rsidRPr="00F31E81" w14:paraId="658F6554" w14:textId="77777777" w:rsidTr="002C10D5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FAB3" w14:textId="77777777" w:rsidR="00132D22" w:rsidRPr="00106043" w:rsidRDefault="00132D22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3046" w14:textId="77777777" w:rsidR="00132D22" w:rsidRPr="00B33591" w:rsidRDefault="00132D22" w:rsidP="00D22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</w:rPr>
              <w:t>ИД-ПК-3.5</w:t>
            </w:r>
          </w:p>
          <w:p w14:paraId="5214726D" w14:textId="402C75A7" w:rsidR="00132D22" w:rsidRPr="00B33591" w:rsidRDefault="00132D22" w:rsidP="00D226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591">
              <w:rPr>
                <w:color w:val="000000"/>
                <w:sz w:val="20"/>
                <w:szCs w:val="20"/>
                <w:shd w:val="clear" w:color="auto" w:fill="FFFFFF"/>
              </w:rPr>
              <w:t>Поиск и синтез графической подачи, отвечающей на авторскую концепцию, осуществляемой в среде компьютерных графических редакторов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6B1C9" w14:textId="77777777" w:rsidR="00132D22" w:rsidRPr="002E16C0" w:rsidRDefault="00132D22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2D22" w:rsidRPr="00F31E81" w14:paraId="53EC154C" w14:textId="77777777" w:rsidTr="002C10D5">
        <w:trPr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4C04" w14:textId="537C5991" w:rsidR="00132D22" w:rsidRPr="00106043" w:rsidRDefault="00132D22" w:rsidP="00106043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ECD9" w14:textId="77777777" w:rsidR="00132D22" w:rsidRPr="00132D22" w:rsidRDefault="00132D22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</w:rPr>
              <w:t>ИД-ПК-6.1</w:t>
            </w:r>
          </w:p>
          <w:p w14:paraId="206917D6" w14:textId="25E74747" w:rsidR="00132D22" w:rsidRPr="00132D22" w:rsidRDefault="00132D22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Формирование структуры коллекции в зависимости от ее направленности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4332C" w14:textId="77777777" w:rsidR="00132D22" w:rsidRPr="002E16C0" w:rsidRDefault="00132D22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2D22" w:rsidRPr="00F31E81" w14:paraId="58F48D6B" w14:textId="77777777" w:rsidTr="002C10D5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4269" w14:textId="77777777" w:rsidR="00132D22" w:rsidRPr="00106043" w:rsidRDefault="00132D22" w:rsidP="00727D3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53E0" w14:textId="77777777" w:rsidR="00132D22" w:rsidRPr="00132D22" w:rsidRDefault="00132D22" w:rsidP="00727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</w:rPr>
              <w:t>ИД-ПК-6.2</w:t>
            </w:r>
          </w:p>
          <w:p w14:paraId="16936B32" w14:textId="0C051E83" w:rsidR="00132D22" w:rsidRPr="00132D22" w:rsidRDefault="00132D22" w:rsidP="00727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Внедрение авангардных концептуальных идей в изделия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427B8" w14:textId="77777777" w:rsidR="00132D22" w:rsidRPr="002E16C0" w:rsidRDefault="00132D22" w:rsidP="00727D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2D22" w:rsidRPr="00F31E81" w14:paraId="300C4050" w14:textId="77777777" w:rsidTr="00F41847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827D" w14:textId="77777777" w:rsidR="00132D22" w:rsidRPr="00106043" w:rsidRDefault="00132D22" w:rsidP="00727D3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5558" w14:textId="77777777" w:rsidR="00132D22" w:rsidRPr="00132D22" w:rsidRDefault="00132D22" w:rsidP="00727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</w:rPr>
              <w:t>ИД-ПК-6.3</w:t>
            </w:r>
          </w:p>
          <w:p w14:paraId="403BCDC0" w14:textId="1DA49890" w:rsidR="00132D22" w:rsidRPr="00132D22" w:rsidRDefault="00132D22" w:rsidP="00727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Выстраивание логики развития креативной авторской идеи внутри коллекции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11E82" w14:textId="77777777" w:rsidR="00132D22" w:rsidRPr="002E16C0" w:rsidRDefault="00132D22" w:rsidP="00727D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2D22" w:rsidRPr="00F31E81" w14:paraId="0A2CFE0E" w14:textId="77777777" w:rsidTr="006030F2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4D1A" w14:textId="77777777" w:rsidR="00132D22" w:rsidRPr="00106043" w:rsidRDefault="00132D22" w:rsidP="00727D3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3AE7" w14:textId="77777777" w:rsidR="00132D22" w:rsidRDefault="00132D22" w:rsidP="00727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</w:t>
            </w:r>
            <w:r>
              <w:rPr>
                <w:color w:val="000000"/>
              </w:rPr>
              <w:t>6</w:t>
            </w:r>
            <w:r w:rsidRPr="00581CE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21ED9AEA" w14:textId="47840FEB" w:rsidR="00132D22" w:rsidRPr="00132D22" w:rsidRDefault="00132D22" w:rsidP="00727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Осуществление контроля над внедрением моделей в производство в соответствии с проектной документацией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CCE3" w14:textId="77777777" w:rsidR="00132D22" w:rsidRPr="002E16C0" w:rsidRDefault="00132D22" w:rsidP="00727D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F90615" w:rsidR="00560461" w:rsidRPr="009A60DC" w:rsidRDefault="00B016FA" w:rsidP="0038610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423BDA" w:rsidR="00560461" w:rsidRPr="009A60DC" w:rsidRDefault="00386100" w:rsidP="00B016FA">
            <w:pPr>
              <w:jc w:val="center"/>
            </w:pPr>
            <w:r>
              <w:t>2</w:t>
            </w:r>
            <w:r w:rsidR="00B016FA">
              <w:t>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6FC514A8" w:rsidR="00386100" w:rsidRPr="00A1005F" w:rsidRDefault="000A048E" w:rsidP="00386100">
            <w:r>
              <w:t>6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42AF3B18" w:rsidR="00386100" w:rsidRPr="00A1005F" w:rsidRDefault="00386100" w:rsidP="000A048E">
            <w:pPr>
              <w:ind w:left="28"/>
              <w:jc w:val="center"/>
            </w:pPr>
            <w:r w:rsidRPr="00A1005F">
              <w:t xml:space="preserve">зачет </w:t>
            </w:r>
          </w:p>
        </w:tc>
        <w:tc>
          <w:tcPr>
            <w:tcW w:w="833" w:type="dxa"/>
          </w:tcPr>
          <w:p w14:paraId="2600709D" w14:textId="6B35204E" w:rsidR="00386100" w:rsidRPr="00A1005F" w:rsidRDefault="00386100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6576F046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34099021" w:rsidR="00386100" w:rsidRPr="00A1005F" w:rsidRDefault="000A048E" w:rsidP="0038610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654DD5A7" w:rsidR="00386100" w:rsidRPr="00A1005F" w:rsidRDefault="00386100" w:rsidP="00386100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6F753EAA" w14:textId="77777777" w:rsidTr="00881942">
        <w:trPr>
          <w:cantSplit/>
          <w:trHeight w:val="227"/>
        </w:trPr>
        <w:tc>
          <w:tcPr>
            <w:tcW w:w="1943" w:type="dxa"/>
          </w:tcPr>
          <w:p w14:paraId="1F2B328B" w14:textId="02101B37" w:rsidR="00386100" w:rsidRPr="00A1005F" w:rsidRDefault="000A048E" w:rsidP="00386100">
            <w:r>
              <w:t>7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573EB3C5" w14:textId="0D20854C" w:rsidR="00386100" w:rsidRPr="00A1005F" w:rsidRDefault="000A048E" w:rsidP="00386100">
            <w:pPr>
              <w:ind w:left="28"/>
              <w:jc w:val="center"/>
            </w:pPr>
            <w:r w:rsidRPr="00A1005F">
              <w:t>зачет</w:t>
            </w:r>
          </w:p>
        </w:tc>
        <w:tc>
          <w:tcPr>
            <w:tcW w:w="833" w:type="dxa"/>
          </w:tcPr>
          <w:p w14:paraId="1B836C07" w14:textId="3F7123EB" w:rsidR="00386100" w:rsidRPr="00A1005F" w:rsidRDefault="004450BD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BD40BC2" w14:textId="0105C349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D3C255" w14:textId="14526F77" w:rsidR="00386100" w:rsidRDefault="000A048E" w:rsidP="00386100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46D2FAD7" w14:textId="4EEBCCC1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DDA48" w14:textId="1542216E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0DDBBD4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1F8D3FC" w14:textId="4F8D97C1" w:rsidR="00386100" w:rsidRDefault="000A048E" w:rsidP="0038610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1E9552D" w14:textId="2B7F2C0B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46D7056E" w14:textId="77777777" w:rsidTr="00881942">
        <w:trPr>
          <w:cantSplit/>
          <w:trHeight w:val="227"/>
        </w:trPr>
        <w:tc>
          <w:tcPr>
            <w:tcW w:w="1943" w:type="dxa"/>
          </w:tcPr>
          <w:p w14:paraId="4BDB64D8" w14:textId="55464919" w:rsidR="00386100" w:rsidRPr="00A1005F" w:rsidRDefault="000A048E" w:rsidP="00386100">
            <w:r>
              <w:t>8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3AB89F91" w14:textId="02A00CDE" w:rsidR="00386100" w:rsidRPr="00A1005F" w:rsidRDefault="00386100" w:rsidP="0038610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7CE4322" w14:textId="485ABCF3" w:rsidR="00386100" w:rsidRPr="00A1005F" w:rsidRDefault="00386100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EF257CE" w14:textId="20463E65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1F3541" w14:textId="2F3B117F" w:rsidR="00386100" w:rsidRDefault="004450BD" w:rsidP="00386100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124ADA07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B0918" w14:textId="4A9B232E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2B8D3A8" w14:textId="0BE25B38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9CAA20" w14:textId="3FB13D15" w:rsidR="00386100" w:rsidRDefault="004450BD" w:rsidP="0038610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60375C26" w14:textId="1BB356B8" w:rsidR="00386100" w:rsidRPr="00A1005F" w:rsidRDefault="00386100" w:rsidP="00386100">
            <w:pPr>
              <w:ind w:left="28"/>
              <w:jc w:val="center"/>
            </w:pPr>
            <w:r>
              <w:t>27</w:t>
            </w: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78BE2A52" w:rsidR="00386100" w:rsidRPr="00A1005F" w:rsidRDefault="004450BD" w:rsidP="0038610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2043342B" w14:textId="5A8B56F3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350679" w14:textId="70540E01" w:rsidR="00386100" w:rsidRPr="00A1005F" w:rsidRDefault="00386100" w:rsidP="004450BD">
            <w:pPr>
              <w:ind w:left="28"/>
              <w:jc w:val="center"/>
            </w:pPr>
            <w:r>
              <w:t>1</w:t>
            </w:r>
            <w:r w:rsidR="004450BD">
              <w:t>44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5F56C07A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D015954" w:rsidR="00386100" w:rsidRPr="00A1005F" w:rsidRDefault="00427E08" w:rsidP="00386100">
            <w:pPr>
              <w:ind w:left="28"/>
              <w:jc w:val="center"/>
            </w:pPr>
            <w:r>
              <w:t>7</w:t>
            </w:r>
            <w:r w:rsidR="004450BD">
              <w:t>9</w:t>
            </w:r>
          </w:p>
        </w:tc>
        <w:tc>
          <w:tcPr>
            <w:tcW w:w="837" w:type="dxa"/>
          </w:tcPr>
          <w:p w14:paraId="6C26976C" w14:textId="4CEAF753" w:rsidR="00386100" w:rsidRPr="00A1005F" w:rsidRDefault="004450BD" w:rsidP="00386100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B74F4E9" w:rsidR="00386236" w:rsidRPr="00A06CF3" w:rsidRDefault="00F0171A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431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6B48E0" w14:textId="77777777" w:rsidR="0013431F" w:rsidRDefault="0013431F" w:rsidP="002F78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EA3350" w14:textId="00A7390D" w:rsidR="0013431F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32D22">
              <w:t>1</w:t>
            </w:r>
          </w:p>
          <w:p w14:paraId="17D44A51" w14:textId="23B28248" w:rsidR="00A1550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132D22">
              <w:t>1</w:t>
            </w:r>
            <w:r>
              <w:t>.</w:t>
            </w:r>
            <w:r w:rsidR="00132D22">
              <w:t>2</w:t>
            </w:r>
          </w:p>
          <w:p w14:paraId="123CDADA" w14:textId="1253CF63" w:rsidR="00132D22" w:rsidRDefault="00132D22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7935A385" w14:textId="11D50EE2" w:rsidR="00A1550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132D22">
              <w:t>2.2</w:t>
            </w:r>
          </w:p>
          <w:p w14:paraId="35A8BAE9" w14:textId="150AB7BB" w:rsidR="00132D22" w:rsidRDefault="00132D22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0C3A5B55" w14:textId="77777777" w:rsidR="00A1550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DC2010">
              <w:t>3</w:t>
            </w:r>
            <w:r>
              <w:t>.3</w:t>
            </w:r>
          </w:p>
          <w:p w14:paraId="5AD4A0BA" w14:textId="451EF04F" w:rsidR="00DC2010" w:rsidRDefault="00DC2010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3AD5F9A7" w14:textId="77777777" w:rsidR="00DC2010" w:rsidRDefault="00DC2010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</w:t>
            </w:r>
          </w:p>
          <w:p w14:paraId="5901A2C1" w14:textId="77777777" w:rsidR="00DC2010" w:rsidRDefault="00DC2010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4B8FA077" w14:textId="3668DC4D" w:rsid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58E22B94" w14:textId="285BD938" w:rsid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</w:p>
          <w:p w14:paraId="253544BA" w14:textId="7A699C42" w:rsid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</w:p>
          <w:p w14:paraId="079A615A" w14:textId="50EF6AE9" w:rsid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ИД-ПК-6.4</w:t>
            </w:r>
          </w:p>
          <w:p w14:paraId="02F251B5" w14:textId="77777777" w:rsid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266DAFE5" w:rsidR="00DC2010" w:rsidRPr="00351AE6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E3EF5AB" w:rsidR="0013431F" w:rsidRPr="00DF3C1E" w:rsidRDefault="0013431F" w:rsidP="00F0171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Проектирование в материале ансамбля</w:t>
            </w:r>
          </w:p>
        </w:tc>
        <w:tc>
          <w:tcPr>
            <w:tcW w:w="815" w:type="dxa"/>
          </w:tcPr>
          <w:p w14:paraId="60DA7348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13431F" w:rsidRPr="00A435C7" w:rsidRDefault="001343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13431F" w:rsidRPr="00A435C7" w:rsidRDefault="0013431F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13431F" w:rsidRDefault="0013431F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3ACC1888" w:rsidR="0013431F" w:rsidRPr="00F1314B" w:rsidRDefault="00A15506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устный опрос </w:t>
            </w:r>
          </w:p>
        </w:tc>
      </w:tr>
      <w:tr w:rsidR="0013431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8F78593" w:rsidR="0013431F" w:rsidRPr="00B828E0" w:rsidRDefault="0013431F" w:rsidP="00F0171A">
            <w:r>
              <w:t>Тема 1. Разработка и представление эскиза проектируемого ансамбля</w:t>
            </w:r>
          </w:p>
        </w:tc>
        <w:tc>
          <w:tcPr>
            <w:tcW w:w="815" w:type="dxa"/>
          </w:tcPr>
          <w:p w14:paraId="1C6538CC" w14:textId="6FA11068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2DA38E34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7514DFB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30F8AC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2F6DF9EF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65BC9C4F" w14:textId="77777777" w:rsidTr="0013431F">
        <w:trPr>
          <w:trHeight w:val="475"/>
        </w:trPr>
        <w:tc>
          <w:tcPr>
            <w:tcW w:w="1701" w:type="dxa"/>
            <w:vMerge/>
          </w:tcPr>
          <w:p w14:paraId="11487F64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FD458D6" w:rsidR="0013431F" w:rsidRPr="00B828E0" w:rsidRDefault="0013431F" w:rsidP="00F0171A"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68368244" w14:textId="3811FB59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D7BEE5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F407D74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0B7123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1463E13" w:rsidR="0013431F" w:rsidRPr="00DA301F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2080B45A" w14:textId="77777777" w:rsidTr="0013431F">
        <w:trPr>
          <w:trHeight w:val="425"/>
        </w:trPr>
        <w:tc>
          <w:tcPr>
            <w:tcW w:w="1701" w:type="dxa"/>
            <w:vMerge/>
          </w:tcPr>
          <w:p w14:paraId="497F481D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736CD34" w:rsidR="0013431F" w:rsidRPr="00B828E0" w:rsidRDefault="0013431F" w:rsidP="00F0171A">
            <w:r>
              <w:t>Тема 3. Практическая разработка изделий в материале</w:t>
            </w:r>
          </w:p>
        </w:tc>
        <w:tc>
          <w:tcPr>
            <w:tcW w:w="815" w:type="dxa"/>
          </w:tcPr>
          <w:p w14:paraId="06EF2ED3" w14:textId="4315A425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1C8E66A1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69191BD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1629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5B600D" w14:textId="09FEE359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392A0B1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07079DD3" w14:textId="1CF75176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13431F" w:rsidRPr="0095492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436B8FC2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4A65252E" w14:textId="1076CFA9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3E85AA5A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3711C32F" w:rsidR="0013431F" w:rsidRPr="00DF3C1E" w:rsidRDefault="0013431F" w:rsidP="0013431F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77777777" w:rsidR="0013431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C1F5C3" w14:textId="0C532FB9" w:rsidR="0013431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EFE34DE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2BABF01F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6424C6AB" w14:textId="77777777" w:rsidTr="00532462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0DC4AE0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7B8831" w14:textId="316764F3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13431F" w:rsidRPr="006168DD" w14:paraId="2488602D" w14:textId="77777777" w:rsidTr="00532462">
        <w:tc>
          <w:tcPr>
            <w:tcW w:w="1701" w:type="dxa"/>
            <w:vMerge/>
          </w:tcPr>
          <w:p w14:paraId="6551188C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7A6EC" w14:textId="74282050" w:rsidR="0013431F" w:rsidRPr="009D5C93" w:rsidRDefault="0013431F" w:rsidP="0013431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Проектирование в материале </w:t>
            </w:r>
            <w:r w:rsidR="005704D3">
              <w:rPr>
                <w:b/>
              </w:rPr>
              <w:t xml:space="preserve">концептуального изделия из </w:t>
            </w:r>
            <w:r>
              <w:rPr>
                <w:b/>
              </w:rPr>
              <w:t>дипломной коллекции</w:t>
            </w:r>
          </w:p>
        </w:tc>
        <w:tc>
          <w:tcPr>
            <w:tcW w:w="815" w:type="dxa"/>
          </w:tcPr>
          <w:p w14:paraId="533B936F" w14:textId="0242AB3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F93F226" w14:textId="52AE03EA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9BD7A10" w14:textId="78D8F9AE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500A4FB" w14:textId="36EF789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14C623FA" w14:textId="1BF2977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4A9A32C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3AE59AE3" w14:textId="6877797D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105EEBCA" w14:textId="07EAEE69" w:rsidR="0013431F" w:rsidRPr="009D5C93" w:rsidRDefault="0013431F" w:rsidP="00A15506">
            <w:pPr>
              <w:jc w:val="both"/>
            </w:pPr>
            <w:r>
              <w:t>представление работ по заданиям преподавателя</w:t>
            </w:r>
            <w:r w:rsidR="00A15506">
              <w:t>, устный опрос</w:t>
            </w:r>
          </w:p>
        </w:tc>
      </w:tr>
      <w:tr w:rsidR="005704D3" w:rsidRPr="006168DD" w14:paraId="69D2D62F" w14:textId="77777777" w:rsidTr="00532462">
        <w:tc>
          <w:tcPr>
            <w:tcW w:w="1701" w:type="dxa"/>
            <w:vMerge/>
          </w:tcPr>
          <w:p w14:paraId="7F3DA757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9AB10" w14:textId="30004C37" w:rsidR="005704D3" w:rsidRPr="009D5C93" w:rsidRDefault="005704D3" w:rsidP="005704D3">
            <w:r>
              <w:t>Тема 1. Разработка и представление концептуальной идеи и эскиза проектируемого изделия</w:t>
            </w:r>
          </w:p>
        </w:tc>
        <w:tc>
          <w:tcPr>
            <w:tcW w:w="815" w:type="dxa"/>
          </w:tcPr>
          <w:p w14:paraId="54348BC2" w14:textId="4C0A7CE8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2708F" w14:textId="2957BD81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0050B0B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590D1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118A60" w14:textId="510D3720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AF666CE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256998B" w14:textId="77777777" w:rsidTr="005704D3">
        <w:trPr>
          <w:trHeight w:val="447"/>
        </w:trPr>
        <w:tc>
          <w:tcPr>
            <w:tcW w:w="1701" w:type="dxa"/>
            <w:vMerge/>
          </w:tcPr>
          <w:p w14:paraId="7517DEC6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CA3C41" w14:textId="492CCF35" w:rsidR="005704D3" w:rsidRPr="009D5C93" w:rsidRDefault="005704D3" w:rsidP="005704D3">
            <w:r>
              <w:t>Тема 2. Подбор материалов и выбор метода проектирования концептуального изделия</w:t>
            </w:r>
          </w:p>
        </w:tc>
        <w:tc>
          <w:tcPr>
            <w:tcW w:w="815" w:type="dxa"/>
          </w:tcPr>
          <w:p w14:paraId="7C7659DC" w14:textId="356469C4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23B5D" w14:textId="200BC8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4A8C5519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72A8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A050F3" w14:textId="39A31923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84E63C6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CDAAF55" w14:textId="77777777" w:rsidTr="005704D3">
        <w:trPr>
          <w:trHeight w:val="479"/>
        </w:trPr>
        <w:tc>
          <w:tcPr>
            <w:tcW w:w="1701" w:type="dxa"/>
            <w:vMerge/>
          </w:tcPr>
          <w:p w14:paraId="632E587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5608" w14:textId="2D1C3ECA" w:rsidR="005704D3" w:rsidRPr="009D5C93" w:rsidRDefault="005704D3" w:rsidP="005704D3">
            <w:r>
              <w:t xml:space="preserve">Тема 3. Практическая разработка концептуального авторского изделия в материале </w:t>
            </w:r>
          </w:p>
        </w:tc>
        <w:tc>
          <w:tcPr>
            <w:tcW w:w="815" w:type="dxa"/>
          </w:tcPr>
          <w:p w14:paraId="5BC2213C" w14:textId="696C1B7B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1DAB5" w14:textId="0ADD8E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DB0186A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58FF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541B34" w14:textId="3A233592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EA4A1AA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67BDC25" w14:textId="77777777" w:rsidTr="00FA2451">
        <w:tc>
          <w:tcPr>
            <w:tcW w:w="1701" w:type="dxa"/>
            <w:vMerge/>
          </w:tcPr>
          <w:p w14:paraId="0F1E27A9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E42ECD" w14:textId="6BA10F9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56E42EFC" w14:textId="39405ED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AEB6273" w14:textId="6973189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32C94A5" w14:textId="3F6BB2E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04F40A0" w14:textId="21BC045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5B6F2D4A" w14:textId="132F1D90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532967B1" w14:textId="45DED420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5EC0A8CF" w14:textId="77777777" w:rsidTr="00FA2451">
        <w:tc>
          <w:tcPr>
            <w:tcW w:w="1701" w:type="dxa"/>
            <w:vMerge/>
          </w:tcPr>
          <w:p w14:paraId="4E45C55F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1A567" w14:textId="174422FD" w:rsidR="0013431F" w:rsidRPr="009D5C93" w:rsidRDefault="0013431F" w:rsidP="005704D3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704D3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B233CBA" w14:textId="213CD2F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DA362" w14:textId="0F1C3116" w:rsidR="0013431F" w:rsidRPr="0095492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6ED1AB29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02573" w14:textId="7A0C74B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C999CD" w14:textId="61031883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F1E0C0A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C585725" w14:textId="77777777" w:rsidTr="00532462">
        <w:tc>
          <w:tcPr>
            <w:tcW w:w="1701" w:type="dxa"/>
            <w:vMerge/>
          </w:tcPr>
          <w:p w14:paraId="07549781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1088AF" w14:textId="79D66F18" w:rsidR="0013431F" w:rsidRPr="009D5C93" w:rsidRDefault="005704D3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Восьмой</w:t>
            </w:r>
            <w:r w:rsidR="0013431F">
              <w:rPr>
                <w:b/>
              </w:rPr>
              <w:t xml:space="preserve"> </w:t>
            </w:r>
            <w:r w:rsidR="0013431F" w:rsidRPr="00A06CF3">
              <w:rPr>
                <w:b/>
              </w:rPr>
              <w:t>семестр</w:t>
            </w:r>
          </w:p>
        </w:tc>
      </w:tr>
      <w:tr w:rsidR="0013431F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635E5B3" w:rsidR="0013431F" w:rsidRPr="00DF3C1E" w:rsidRDefault="0013431F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5704D3">
              <w:rPr>
                <w:b/>
              </w:rPr>
              <w:t>Проектирование</w:t>
            </w:r>
            <w:r>
              <w:rPr>
                <w:b/>
              </w:rPr>
              <w:t xml:space="preserve"> дипломной коллекции</w:t>
            </w:r>
          </w:p>
        </w:tc>
        <w:tc>
          <w:tcPr>
            <w:tcW w:w="815" w:type="dxa"/>
          </w:tcPr>
          <w:p w14:paraId="047B36E3" w14:textId="3427FE01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05F55FFC" w14:textId="7D48447A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316FFEE5" w14:textId="5877ED89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AB12C7A" w14:textId="0BE08C4C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A042AE5" w14:textId="4072E5D3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DAC524F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6DE68A1" w14:textId="34863B6A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CEE86A9" w14:textId="7386C633" w:rsidR="0013431F" w:rsidRPr="00DF3C1E" w:rsidRDefault="00A15506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5506">
              <w:lastRenderedPageBreak/>
              <w:t xml:space="preserve">представление работ по заданиям преподавателя, устный опрос </w:t>
            </w:r>
          </w:p>
        </w:tc>
      </w:tr>
      <w:tr w:rsidR="005704D3" w:rsidRPr="006168DD" w14:paraId="70E3EC04" w14:textId="77777777" w:rsidTr="00FA2451">
        <w:tc>
          <w:tcPr>
            <w:tcW w:w="1701" w:type="dxa"/>
            <w:vMerge/>
          </w:tcPr>
          <w:p w14:paraId="4086BF3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3A556" w14:textId="772A58A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1. Разработка и представление эскизов проектируемых </w:t>
            </w:r>
            <w:r>
              <w:lastRenderedPageBreak/>
              <w:t>изделий из дипломной коллекции</w:t>
            </w:r>
          </w:p>
        </w:tc>
        <w:tc>
          <w:tcPr>
            <w:tcW w:w="815" w:type="dxa"/>
          </w:tcPr>
          <w:p w14:paraId="65CA98BA" w14:textId="4BF7E12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1F229" w14:textId="45D4DE4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AC3D985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CC038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E71CAE" w14:textId="1D903909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F440E42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D876C78" w14:textId="77777777" w:rsidTr="00FA2451">
        <w:tc>
          <w:tcPr>
            <w:tcW w:w="1701" w:type="dxa"/>
            <w:vMerge/>
          </w:tcPr>
          <w:p w14:paraId="1D9DC3D5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E8A63" w14:textId="1E63CF53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53BFC0CB" w14:textId="0D4B609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41ADC" w14:textId="7AEC75D3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7B97786F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426B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7F40EF" w14:textId="1741CFD1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5EAD8AE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6E18B615" w14:textId="77777777" w:rsidTr="00CB3532">
        <w:trPr>
          <w:trHeight w:val="779"/>
        </w:trPr>
        <w:tc>
          <w:tcPr>
            <w:tcW w:w="1701" w:type="dxa"/>
            <w:vMerge/>
          </w:tcPr>
          <w:p w14:paraId="34B8911A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36731" w14:textId="704EFFB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815" w:type="dxa"/>
          </w:tcPr>
          <w:p w14:paraId="42BA86FC" w14:textId="0CC1A7B5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956A1" w14:textId="48DC881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4DD133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7E035" w14:textId="3FC0AEBA" w:rsidR="005704D3" w:rsidRPr="00DD410D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AA10AF2" w14:textId="7B1DF66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F2DE0E0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7A9118D1" w14:textId="77777777" w:rsidTr="00532462">
        <w:tc>
          <w:tcPr>
            <w:tcW w:w="1701" w:type="dxa"/>
            <w:vMerge/>
          </w:tcPr>
          <w:p w14:paraId="089B8CA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702209" w14:textId="232A214E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  <w:tc>
          <w:tcPr>
            <w:tcW w:w="815" w:type="dxa"/>
          </w:tcPr>
          <w:p w14:paraId="32D689AA" w14:textId="2F1F9B00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B6C02CA" w14:textId="6A8A2743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9B3FCE4" w14:textId="5111347E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8F973E4" w14:textId="7DF03A2E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821" w:type="dxa"/>
          </w:tcPr>
          <w:p w14:paraId="14DFF375" w14:textId="1A4F655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E8B8C45" w14:textId="6D05A73C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Экзамен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итоговой работы</w:t>
            </w:r>
          </w:p>
        </w:tc>
      </w:tr>
      <w:tr w:rsidR="005704D3" w:rsidRPr="006168DD" w14:paraId="05E027CB" w14:textId="77777777" w:rsidTr="00FA2451">
        <w:tc>
          <w:tcPr>
            <w:tcW w:w="1701" w:type="dxa"/>
            <w:vMerge/>
          </w:tcPr>
          <w:p w14:paraId="6BD363B9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AD0A" w14:textId="76B48834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9EC23CA" w14:textId="6AB1AA8B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5B6FB" w14:textId="4BDBA525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5" w:type="dxa"/>
          </w:tcPr>
          <w:p w14:paraId="28E9704F" w14:textId="77777777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65839" w14:textId="72F5228F" w:rsidR="005704D3" w:rsidRPr="0095492F" w:rsidRDefault="005704D3" w:rsidP="0049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495561">
              <w:t>9</w:t>
            </w:r>
          </w:p>
        </w:tc>
        <w:tc>
          <w:tcPr>
            <w:tcW w:w="821" w:type="dxa"/>
          </w:tcPr>
          <w:p w14:paraId="22F34E29" w14:textId="428C81AC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</w:tcPr>
          <w:p w14:paraId="6B0A515C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138B6741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4AA96C" w14:textId="518A55BB" w:rsidR="005704D3" w:rsidRPr="0095492F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14:paraId="4652666E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50F5A766" w:rsidR="005704D3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1" w:type="dxa"/>
          </w:tcPr>
          <w:p w14:paraId="76EFCFF1" w14:textId="69F448D4" w:rsidR="005704D3" w:rsidRPr="0056087A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002" w:type="dxa"/>
          </w:tcPr>
          <w:p w14:paraId="69094549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74891C3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ED9AD68" w:rsidR="006108FC" w:rsidRPr="00346575" w:rsidRDefault="006108FC" w:rsidP="006108FC">
            <w:r>
              <w:t>Разработка и представление эскиза проектируемого ансамбля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352EF3C4" w:rsidR="006108FC" w:rsidRPr="00346575" w:rsidRDefault="006108FC" w:rsidP="006108FC">
            <w:pPr>
              <w:jc w:val="both"/>
            </w:pPr>
            <w:r>
              <w:t xml:space="preserve">Разработка художественных и технических эскизов ансамблей изделий на заданную преподавателем тему. </w:t>
            </w:r>
            <w:r w:rsidR="007A33E1">
              <w:t>Определение стиля и образа носителя ансамбля.</w:t>
            </w:r>
          </w:p>
        </w:tc>
      </w:tr>
      <w:tr w:rsidR="006108FC" w:rsidRPr="00BC0851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63689A6C" w:rsidR="006108FC" w:rsidRPr="00346575" w:rsidRDefault="006108FC" w:rsidP="006108FC"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182EE07E" w:rsidR="006108FC" w:rsidRPr="00346575" w:rsidRDefault="006108FC" w:rsidP="006108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</w:tr>
      <w:tr w:rsidR="006108FC" w:rsidRPr="00BC0851" w14:paraId="142F05F1" w14:textId="42E45FE5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23DA5602" w:rsidR="006108FC" w:rsidRPr="00346575" w:rsidRDefault="006108FC" w:rsidP="006108FC">
            <w:r>
              <w:t>Практическая разработка изделий в материале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10ED81D9" w:rsidR="006108FC" w:rsidRPr="00346575" w:rsidRDefault="006108FC" w:rsidP="006108FC">
            <w:pPr>
              <w:jc w:val="both"/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</w:tr>
      <w:tr w:rsidR="006108FC" w:rsidRPr="00BC0851" w14:paraId="622EBE62" w14:textId="7B3543E3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6108FC" w:rsidRPr="00346575" w:rsidRDefault="006108FC" w:rsidP="006108FC">
            <w:pPr>
              <w:rPr>
                <w:b/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09309A49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7A33E1" w:rsidRPr="00BC0851" w14:paraId="0450614D" w14:textId="0083533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0C5B85E2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579FC7F9" w:rsidR="007A33E1" w:rsidRPr="00346575" w:rsidRDefault="007A33E1" w:rsidP="007A33E1">
            <w:pPr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14A2136D" w14:textId="75118B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514505F1" w:rsidR="007A33E1" w:rsidRPr="00346575" w:rsidRDefault="007A33E1" w:rsidP="007A33E1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43BC9DB9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</w:tr>
      <w:tr w:rsidR="007A33E1" w:rsidRPr="00BC0851" w14:paraId="128D8FD1" w14:textId="23CDED4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23AD4409" w:rsidR="007A33E1" w:rsidRPr="00346575" w:rsidRDefault="007A33E1" w:rsidP="007A33E1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301FB214" w:rsidR="007A33E1" w:rsidRPr="00346575" w:rsidRDefault="007A33E1" w:rsidP="007A33E1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</w:tr>
      <w:tr w:rsidR="007A33E1" w:rsidRPr="00BC0851" w14:paraId="20CC871D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9AA7E" w14:textId="6C440D3F" w:rsidR="007A33E1" w:rsidRPr="00346575" w:rsidRDefault="007A33E1" w:rsidP="007A33E1">
            <w:pPr>
              <w:rPr>
                <w:bCs/>
                <w:lang w:val="en-US"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489" w14:textId="17B8A28B" w:rsidR="007A33E1" w:rsidRPr="00346575" w:rsidRDefault="007A33E1" w:rsidP="007A33E1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7A33E1" w:rsidRPr="00BC0851" w14:paraId="3D6C83F1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F6281" w14:textId="21C8B108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C2B453" w14:textId="0B00BE50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63D" w14:textId="216F2E69" w:rsidR="007A33E1" w:rsidRPr="00346575" w:rsidRDefault="007A33E1" w:rsidP="007A33E1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45D08BA0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B2903" w14:textId="1B896599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711010" w14:textId="1585EAA6" w:rsidR="007A33E1" w:rsidRPr="00346575" w:rsidRDefault="007A33E1" w:rsidP="007A33E1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396" w14:textId="7B43784E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</w:tr>
      <w:tr w:rsidR="007A33E1" w:rsidRPr="00BC0851" w14:paraId="0DE6AFDC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922F9" w14:textId="3079C1F1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CF9933" w14:textId="4B5D8AAD" w:rsidR="007A33E1" w:rsidRPr="00346575" w:rsidRDefault="007A33E1" w:rsidP="007A33E1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55A" w14:textId="1A98136A" w:rsidR="007A33E1" w:rsidRPr="00346575" w:rsidRDefault="007A33E1" w:rsidP="00AC46F8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</w:t>
            </w:r>
            <w:r w:rsidR="00AC46F8">
              <w:t xml:space="preserve"> (</w:t>
            </w:r>
            <w:proofErr w:type="spellStart"/>
            <w:r w:rsidR="00AC46F8" w:rsidRPr="00AC46F8">
              <w:t>campaign</w:t>
            </w:r>
            <w:proofErr w:type="spellEnd"/>
            <w:r w:rsidR="00AC46F8">
              <w:t>)</w:t>
            </w:r>
            <w:r>
              <w:t xml:space="preserve"> и </w:t>
            </w:r>
            <w:r w:rsidR="00AC46F8">
              <w:t>детали крупным планом</w:t>
            </w:r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A9E9C88" w:rsidR="009F7C5B" w:rsidRPr="00532A00" w:rsidRDefault="009F7C5B" w:rsidP="009F7C5B">
            <w:pPr>
              <w:rPr>
                <w:b/>
                <w:i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9F7C5B" w:rsidRPr="008448CC" w14:paraId="4A46AF0A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41E7FAA7" w:rsidR="009F7C5B" w:rsidRPr="00532A00" w:rsidRDefault="009F7C5B" w:rsidP="009F7C5B">
            <w:pPr>
              <w:rPr>
                <w:bCs/>
                <w:i/>
              </w:rPr>
            </w:pPr>
            <w:r>
              <w:t>Разработка и представление эскиза проектируемого ансамбля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BFD" w14:textId="7B87AC0F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617BECB" w:rsidR="009F7C5B" w:rsidRPr="00527685" w:rsidRDefault="00A15506" w:rsidP="009F7C5B">
            <w:r w:rsidRPr="00A15506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8976598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43FC6763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1EE0C206" w:rsidR="009F7C5B" w:rsidRDefault="009F7C5B" w:rsidP="009F7C5B">
            <w:pPr>
              <w:rPr>
                <w:bCs/>
                <w:i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BAB" w14:textId="2F801C59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9F7C5B" w:rsidRPr="00527685" w:rsidRDefault="009F7C5B" w:rsidP="009F7C5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4575A8BD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539156C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60CC56B3" w:rsidR="009F7C5B" w:rsidRPr="00E82E96" w:rsidRDefault="009F7C5B" w:rsidP="009F7C5B">
            <w:pPr>
              <w:rPr>
                <w:bCs/>
              </w:rPr>
            </w:pPr>
            <w:r>
              <w:t>Практическая разработка изделий в материале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D64" w14:textId="1A26FF1A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BD9897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F7C5B" w:rsidRPr="008448CC" w14:paraId="3FF87430" w14:textId="77777777" w:rsidTr="00581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679FC236" w:rsidR="009F7C5B" w:rsidRPr="00764BA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lastRenderedPageBreak/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50D64B80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9F7C5B" w:rsidRPr="008448CC" w14:paraId="46E2E95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16B2C947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81B525A" w:rsidR="009F7C5B" w:rsidRPr="00E82E96" w:rsidRDefault="009F7C5B" w:rsidP="009F7C5B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53D" w14:textId="5B333344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4329A72B" w:rsidR="009F7C5B" w:rsidRPr="00240188" w:rsidRDefault="007F00B5" w:rsidP="009F7C5B">
            <w:pPr>
              <w:jc w:val="both"/>
            </w:pPr>
            <w:r w:rsidRPr="007F00B5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B26EEAB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56CF6EBC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13CF2918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5642991C" w:rsidR="009F7C5B" w:rsidRDefault="009F7C5B" w:rsidP="009F7C5B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61C" w14:textId="53F8A61B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6C04F871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705040E4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4361A755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050938F9" w:rsidR="009F7C5B" w:rsidRDefault="009F7C5B" w:rsidP="009F7C5B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288" w14:textId="4DDB4FCB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29DCA046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3BCCD53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6424C" w14:textId="3375874B" w:rsidR="009F7C5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447" w14:textId="71F83561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9F7C5B" w:rsidRPr="008448CC" w14:paraId="2DD25C7D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153117" w14:textId="4932815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0922F0" w14:textId="5A24C1AC" w:rsidR="009F7C5B" w:rsidRDefault="009F7C5B" w:rsidP="009F7C5B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406" w14:textId="4F26D201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AA304EA" w14:textId="5FC72E2F" w:rsidR="009F7C5B" w:rsidRPr="00527685" w:rsidRDefault="007F00B5" w:rsidP="009F7C5B">
            <w:pPr>
              <w:rPr>
                <w:bCs/>
              </w:rPr>
            </w:pPr>
            <w:r w:rsidRPr="007F00B5">
              <w:rPr>
                <w:bCs/>
              </w:rPr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083F1" w14:textId="63C898BC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0E649F5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2847" w14:textId="11478B1D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3F646" w14:textId="1F534722" w:rsidR="009F7C5B" w:rsidRDefault="009F7C5B" w:rsidP="009F7C5B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409" w14:textId="58DCA3DD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E30C77B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AE33" w14:textId="275C3249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1F485A9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F1983" w14:textId="5DC9A23F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829BD2" w14:textId="23873E30" w:rsidR="009F7C5B" w:rsidRDefault="009F7C5B" w:rsidP="009F7C5B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9FA" w14:textId="1669764E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 w:rsidRPr="00AC46F8">
              <w:t>campaign</w:t>
            </w:r>
            <w:proofErr w:type="spellEnd"/>
            <w:r>
              <w:t>) и детали крупным планом.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ADA089F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99C92" w14:textId="4307CE0A" w:rsidR="009F7C5B" w:rsidRPr="00527685" w:rsidRDefault="009F7C5B" w:rsidP="009F7C5B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lastRenderedPageBreak/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054DD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5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054DD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054DD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DBE5F1" w:themeFill="accent1" w:themeFillTint="33"/>
          </w:tcPr>
          <w:p w14:paraId="469CFFA2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ПК-1</w:t>
            </w:r>
          </w:p>
          <w:p w14:paraId="1007D467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ИД-ПК-1.2</w:t>
            </w:r>
          </w:p>
          <w:p w14:paraId="176C3223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ПК-2</w:t>
            </w:r>
          </w:p>
          <w:p w14:paraId="2CCC1D77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ИД-ПК-2.2</w:t>
            </w:r>
          </w:p>
          <w:p w14:paraId="2D933347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ПК-3</w:t>
            </w:r>
          </w:p>
          <w:p w14:paraId="0322E47E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ИД-ПК-3.3</w:t>
            </w:r>
          </w:p>
          <w:p w14:paraId="6CA46400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ИД-ПК-3.4</w:t>
            </w:r>
          </w:p>
          <w:p w14:paraId="799D56F9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ИД-ПК-3.5</w:t>
            </w:r>
          </w:p>
          <w:p w14:paraId="241E92DB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ПК-6</w:t>
            </w:r>
          </w:p>
          <w:p w14:paraId="43F4B3E6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ИД-ПК-6.1</w:t>
            </w:r>
          </w:p>
          <w:p w14:paraId="1DA65E51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ИД-ПК-6.2</w:t>
            </w:r>
          </w:p>
          <w:p w14:paraId="127D0226" w14:textId="77777777" w:rsidR="00DC2010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C2010">
              <w:rPr>
                <w:b/>
                <w:bCs/>
                <w:sz w:val="20"/>
                <w:szCs w:val="20"/>
              </w:rPr>
              <w:t>ИД-ПК-6.3</w:t>
            </w:r>
          </w:p>
          <w:p w14:paraId="4C2A80B4" w14:textId="0575924F" w:rsidR="00590FE2" w:rsidRPr="00DC2010" w:rsidRDefault="00DC2010" w:rsidP="00DC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010">
              <w:rPr>
                <w:b/>
                <w:bCs/>
                <w:sz w:val="20"/>
                <w:szCs w:val="20"/>
              </w:rPr>
              <w:t>ИД-ПК-6.4</w:t>
            </w:r>
          </w:p>
        </w:tc>
      </w:tr>
      <w:tr w:rsidR="002542E5" w:rsidRPr="0004716C" w14:paraId="4A44A122" w14:textId="77777777" w:rsidTr="005054DD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376866AA" w:rsidR="00590FE2" w:rsidRPr="006819FE" w:rsidRDefault="00590FE2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381B53B7" w14:textId="64F0C1D3" w:rsidR="00B21A6B" w:rsidRDefault="00B21A6B" w:rsidP="00B21A6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419E4BA" w14:textId="2DC88ABA" w:rsidR="00590FE2" w:rsidRP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3AFDB29B" w14:textId="77777777" w:rsidR="006819FE" w:rsidRPr="00B21A6B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3403963" w14:textId="77777777" w:rsid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;</w:t>
            </w:r>
          </w:p>
          <w:p w14:paraId="39353BD1" w14:textId="1C2D5C72" w:rsidR="00F020D7" w:rsidRP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EA520C7" w14:textId="77777777" w:rsidTr="005054DD">
        <w:trPr>
          <w:trHeight w:val="283"/>
        </w:trPr>
        <w:tc>
          <w:tcPr>
            <w:tcW w:w="692" w:type="pct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740" w:type="pct"/>
          </w:tcPr>
          <w:p w14:paraId="20506C63" w14:textId="06A56EA5" w:rsidR="00590FE2" w:rsidRPr="00884F20" w:rsidRDefault="00590FE2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B3760FF" w:rsidR="00590FE2" w:rsidRPr="00884F20" w:rsidRDefault="00590FE2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0E69DD3A" w14:textId="77777777" w:rsidR="00F020D7" w:rsidRDefault="00590FE2" w:rsidP="00F020D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020D7" w:rsidRPr="00B21A6B">
              <w:rPr>
                <w:iCs/>
                <w:sz w:val="21"/>
                <w:szCs w:val="21"/>
              </w:rPr>
              <w:t>Обучающийся:</w:t>
            </w:r>
          </w:p>
          <w:p w14:paraId="7A76EBFF" w14:textId="1BD3D45C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справляется с решением задач </w:t>
            </w:r>
            <w:r w:rsidRPr="00B21A6B">
              <w:rPr>
                <w:iCs/>
                <w:sz w:val="21"/>
                <w:szCs w:val="21"/>
              </w:rPr>
              <w:lastRenderedPageBreak/>
              <w:t>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7112F8B0" w:rsidR="00F020D7" w:rsidRPr="006819FE" w:rsidRDefault="00F020D7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.</w:t>
            </w:r>
          </w:p>
        </w:tc>
      </w:tr>
      <w:tr w:rsidR="008751F9" w:rsidRPr="0004716C" w14:paraId="4F654C17" w14:textId="77777777" w:rsidTr="005054DD">
        <w:trPr>
          <w:trHeight w:val="283"/>
        </w:trPr>
        <w:tc>
          <w:tcPr>
            <w:tcW w:w="692" w:type="pct"/>
          </w:tcPr>
          <w:p w14:paraId="2FE7550D" w14:textId="77777777" w:rsidR="008751F9" w:rsidRPr="0004716C" w:rsidRDefault="008751F9" w:rsidP="008751F9">
            <w:r w:rsidRPr="0004716C">
              <w:lastRenderedPageBreak/>
              <w:t>базовый</w:t>
            </w:r>
          </w:p>
        </w:tc>
        <w:tc>
          <w:tcPr>
            <w:tcW w:w="584" w:type="pct"/>
          </w:tcPr>
          <w:p w14:paraId="58B696A2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31BF11B5" w:rsidR="008751F9" w:rsidRPr="006819FE" w:rsidRDefault="008751F9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63CCF84C" w14:textId="77777777" w:rsidR="008751F9" w:rsidRPr="006647D1" w:rsidRDefault="008751F9" w:rsidP="008751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6E4E8B93" w14:textId="31373AB4" w:rsidR="008751F9" w:rsidRPr="006647D1" w:rsidRDefault="006647D1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</w:t>
            </w:r>
            <w:r w:rsidR="008751F9" w:rsidRPr="006647D1">
              <w:rPr>
                <w:iCs/>
                <w:sz w:val="21"/>
                <w:szCs w:val="21"/>
              </w:rPr>
              <w:t xml:space="preserve"> практических задач профессиональной направленности стандартного уровня </w:t>
            </w:r>
            <w:r w:rsidRPr="006647D1">
              <w:rPr>
                <w:iCs/>
                <w:sz w:val="21"/>
                <w:szCs w:val="21"/>
              </w:rPr>
              <w:t>сложности;</w:t>
            </w:r>
          </w:p>
          <w:p w14:paraId="7805E843" w14:textId="1C93517F" w:rsidR="008751F9" w:rsidRPr="006819FE" w:rsidRDefault="008751F9" w:rsidP="00622AF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67863815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751F9" w:rsidRPr="0004716C" w14:paraId="4269CFD1" w14:textId="77777777" w:rsidTr="005054DD">
        <w:trPr>
          <w:trHeight w:val="283"/>
        </w:trPr>
        <w:tc>
          <w:tcPr>
            <w:tcW w:w="692" w:type="pct"/>
          </w:tcPr>
          <w:p w14:paraId="7C24F501" w14:textId="77777777" w:rsidR="008751F9" w:rsidRPr="0004716C" w:rsidRDefault="008751F9" w:rsidP="008751F9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5" w:type="pct"/>
            <w:gridSpan w:val="3"/>
          </w:tcPr>
          <w:p w14:paraId="7ED84381" w14:textId="014BD63E" w:rsidR="008751F9" w:rsidRPr="006647D1" w:rsidRDefault="008751F9" w:rsidP="006647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8751F9" w:rsidRPr="00590FE2" w:rsidRDefault="008751F9" w:rsidP="003E5FE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1F65BACC" w:rsidR="00D60A99" w:rsidRPr="007E0A83" w:rsidRDefault="00AD3A5A" w:rsidP="00A15506">
            <w:r w:rsidRPr="00AD3A5A">
              <w:t xml:space="preserve">Представление работ по заданиям преподавателя </w:t>
            </w:r>
          </w:p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4384C87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  <w:p w14:paraId="580BE8B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t>муляжирования</w:t>
            </w:r>
            <w:proofErr w:type="spellEnd"/>
            <w:r>
              <w:t xml:space="preserve"> и т.п.</w:t>
            </w:r>
          </w:p>
          <w:p w14:paraId="431D6DB3" w14:textId="77777777" w:rsidR="007F00B5" w:rsidRPr="007F00B5" w:rsidRDefault="007F00B5" w:rsidP="007F00B5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  <w:p w14:paraId="34A83D24" w14:textId="36039950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</w:t>
            </w:r>
            <w:r w:rsidRPr="000305FF">
              <w:rPr>
                <w:b/>
              </w:rPr>
              <w:t>:</w:t>
            </w:r>
          </w:p>
          <w:p w14:paraId="737E8F43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  <w:p w14:paraId="594AF945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  <w:p w14:paraId="01F8448A" w14:textId="77777777" w:rsidR="007F00B5" w:rsidRPr="007F00B5" w:rsidRDefault="007F00B5" w:rsidP="007F00B5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  <w:p w14:paraId="19A9B5FA" w14:textId="136AC445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III</w:t>
            </w:r>
            <w:r w:rsidRPr="000305FF">
              <w:rPr>
                <w:b/>
              </w:rPr>
              <w:t>:</w:t>
            </w:r>
          </w:p>
          <w:p w14:paraId="1F5CF71C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 xml:space="preserve"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</w:t>
            </w:r>
            <w:r>
              <w:lastRenderedPageBreak/>
              <w:t>технологии, визуального эффекта.</w:t>
            </w:r>
          </w:p>
          <w:p w14:paraId="4C80B1E1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  <w:p w14:paraId="71B02D46" w14:textId="0034F43C" w:rsidR="000305FF" w:rsidRPr="007E0A83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>
              <w:t>campaign</w:t>
            </w:r>
            <w:proofErr w:type="spellEnd"/>
            <w:r>
              <w:t>) и детали крупным планом.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</w:t>
            </w:r>
            <w:r w:rsidRPr="00465B4E">
              <w:rPr>
                <w:lang w:val="ru-RU"/>
              </w:rPr>
              <w:lastRenderedPageBreak/>
              <w:t xml:space="preserve">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lastRenderedPageBreak/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CF9C448" w:rsidR="002C4687" w:rsidRPr="001C51A0" w:rsidRDefault="001C2EBC" w:rsidP="004173CE">
            <w:pPr>
              <w:jc w:val="both"/>
            </w:pPr>
            <w:r>
              <w:t>Зачет / Экзамен</w:t>
            </w:r>
          </w:p>
        </w:tc>
        <w:tc>
          <w:tcPr>
            <w:tcW w:w="11340" w:type="dxa"/>
          </w:tcPr>
          <w:p w14:paraId="429DEFF6" w14:textId="7AB6D921" w:rsidR="001C2EBC" w:rsidRDefault="001C2EBC" w:rsidP="000A5965">
            <w:pPr>
              <w:jc w:val="both"/>
            </w:pPr>
            <w:r w:rsidRPr="001C2EBC">
              <w:t xml:space="preserve">Зачет по совокупности результатов текущего контроля успеваемости и оценки итоговых работ. </w:t>
            </w:r>
          </w:p>
          <w:p w14:paraId="103B73E8" w14:textId="04698920" w:rsidR="001C2EBC" w:rsidRDefault="001C2EBC" w:rsidP="000A5965">
            <w:pPr>
              <w:jc w:val="both"/>
            </w:pPr>
            <w:r w:rsidRPr="001C2EBC">
              <w:t>Экзамен по совокупности результатов текущего контроля успеваемости и оценки итоговой работы на защите творческого проекта</w:t>
            </w:r>
            <w:r>
              <w:t>.</w:t>
            </w:r>
          </w:p>
          <w:p w14:paraId="5081210C" w14:textId="226CEB75" w:rsidR="00B45D81" w:rsidRP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68F0484B" w:rsidR="00B11043" w:rsidRDefault="00B11043" w:rsidP="00543D3B">
            <w:pPr>
              <w:jc w:val="both"/>
            </w:pPr>
            <w:r w:rsidRPr="00B11043">
              <w:t xml:space="preserve">Зачет по совокупности результатов текущего контроля успеваемости и оценки итоговых работ </w:t>
            </w:r>
          </w:p>
          <w:p w14:paraId="65FFC9EE" w14:textId="77777777" w:rsidR="00B11043" w:rsidRDefault="00B11043" w:rsidP="00543D3B">
            <w:pPr>
              <w:jc w:val="both"/>
            </w:pPr>
          </w:p>
          <w:p w14:paraId="22219B7E" w14:textId="49EB40B4" w:rsidR="00543D3B" w:rsidRPr="00543D3B" w:rsidRDefault="00B11043" w:rsidP="004173CE">
            <w:pPr>
              <w:jc w:val="both"/>
            </w:pPr>
            <w:r w:rsidRPr="00B11043">
              <w:t>Экзамен  по совокупности результатов текущего контроля успева</w:t>
            </w:r>
            <w:r w:rsidR="004173CE">
              <w:t>емости и оценки итоговой работы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lastRenderedPageBreak/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lastRenderedPageBreak/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6647D1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lastRenderedPageBreak/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 xml:space="preserve">предусматривающих участие </w:t>
      </w:r>
      <w:r w:rsidR="000F330B" w:rsidRPr="006F05EC">
        <w:rPr>
          <w:rFonts w:eastAsiaTheme="minorHAnsi"/>
          <w:w w:val="105"/>
          <w:sz w:val="24"/>
          <w:szCs w:val="24"/>
        </w:rPr>
        <w:lastRenderedPageBreak/>
        <w:t>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lastRenderedPageBreak/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Г.И.</w:t>
            </w:r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5B4389E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490DB0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2D3E61FD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4D41FBA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760203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3DC0C30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F1A4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6F512B" w14:textId="76CDD639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897900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97900" w:rsidRPr="000C4FC6" w:rsidRDefault="00897900" w:rsidP="008979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419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0C5419" w:rsidRPr="000C4FC6" w:rsidRDefault="000C5419" w:rsidP="000C541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0C5419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Добрякова </w:t>
            </w:r>
          </w:p>
          <w:p w14:paraId="747ADC0A" w14:textId="4E4EF4E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0C5419" w:rsidRPr="000C5419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0C5419" w:rsidRPr="00276D88" w:rsidRDefault="00512895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0C5419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0C5419" w:rsidRPr="00D76141" w:rsidRDefault="000C5419" w:rsidP="000C5419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4173CE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4173CE" w:rsidRPr="00276D88" w:rsidRDefault="004173CE" w:rsidP="004173CE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3B3A68">
              <w:rPr>
                <w:color w:val="000000"/>
                <w:shd w:val="clear" w:color="auto" w:fill="FFFFFF"/>
              </w:rPr>
              <w:t>.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4173CE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Силаева М.А.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</w:t>
            </w:r>
            <w:r w:rsidRPr="003B3A68">
              <w:rPr>
                <w:lang w:eastAsia="ar-SA"/>
              </w:rPr>
              <w:lastRenderedPageBreak/>
              <w:t xml:space="preserve">528 с. </w:t>
            </w:r>
          </w:p>
          <w:p w14:paraId="31DEF3D2" w14:textId="77777777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lastRenderedPageBreak/>
              <w:t>2006</w:t>
            </w:r>
            <w:r>
              <w:t xml:space="preserve"> </w:t>
            </w:r>
          </w:p>
          <w:p w14:paraId="6DDCD972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lastRenderedPageBreak/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6</w:t>
            </w:r>
          </w:p>
        </w:tc>
      </w:tr>
      <w:tr w:rsidR="004173CE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173CE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4173CE" w:rsidRPr="009F4515" w:rsidRDefault="004173CE" w:rsidP="004173C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173CE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53FF790D" w14:textId="75D6B253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4E45E5FE" w14:textId="6AB51B2D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173CE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66E8B2BB" w14:textId="5B71811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4171D667" w14:textId="39CE501C" w:rsidR="004173CE" w:rsidRPr="000C4FC6" w:rsidRDefault="004173CE" w:rsidP="004173C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4173CE" w:rsidRPr="000C4FC6" w:rsidRDefault="004173CE" w:rsidP="004173C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4173CE" w:rsidRPr="0021251B" w:rsidRDefault="004173CE" w:rsidP="004173C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215889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02614D5D" w14:textId="3DD28C8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4173CE" w:rsidRPr="0021251B" w:rsidRDefault="004173CE" w:rsidP="004173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215889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215889" w:rsidRPr="005D249D" w:rsidRDefault="00215889" w:rsidP="002158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215889" w:rsidRPr="0021251B" w:rsidRDefault="00215889" w:rsidP="0021588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215889" w:rsidRPr="003B3A68" w:rsidRDefault="00215889" w:rsidP="00215889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215889" w:rsidRDefault="00215889" w:rsidP="00215889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215889" w:rsidRPr="007B4930" w:rsidRDefault="00215889" w:rsidP="0021588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3009CC1B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215889" w:rsidRDefault="00215889" w:rsidP="00215889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 xml:space="preserve">Web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A0A6" w14:textId="77777777" w:rsidR="00512895" w:rsidRDefault="00512895" w:rsidP="005E3840">
      <w:r>
        <w:separator/>
      </w:r>
    </w:p>
  </w:endnote>
  <w:endnote w:type="continuationSeparator" w:id="0">
    <w:p w14:paraId="12290FA2" w14:textId="77777777" w:rsidR="00512895" w:rsidRDefault="005128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B3532" w:rsidRDefault="00CB3532">
    <w:pPr>
      <w:pStyle w:val="ae"/>
      <w:jc w:val="right"/>
    </w:pPr>
  </w:p>
  <w:p w14:paraId="3A88830B" w14:textId="77777777" w:rsidR="00CB3532" w:rsidRDefault="00CB35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B3532" w:rsidRDefault="00CB35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3532" w:rsidRDefault="00CB35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B3532" w:rsidRDefault="00CB3532">
    <w:pPr>
      <w:pStyle w:val="ae"/>
      <w:jc w:val="right"/>
    </w:pPr>
  </w:p>
  <w:p w14:paraId="6C2BFEFB" w14:textId="77777777" w:rsidR="00CB3532" w:rsidRDefault="00CB35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B3532" w:rsidRDefault="00CB3532">
    <w:pPr>
      <w:pStyle w:val="ae"/>
      <w:jc w:val="right"/>
    </w:pPr>
  </w:p>
  <w:p w14:paraId="1B400B45" w14:textId="77777777" w:rsidR="00CB3532" w:rsidRDefault="00CB35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3EB7" w14:textId="77777777" w:rsidR="00512895" w:rsidRDefault="00512895" w:rsidP="005E3840">
      <w:r>
        <w:separator/>
      </w:r>
    </w:p>
  </w:footnote>
  <w:footnote w:type="continuationSeparator" w:id="0">
    <w:p w14:paraId="67D85153" w14:textId="77777777" w:rsidR="00512895" w:rsidRDefault="005128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DA8EB4B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A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B3532" w:rsidRDefault="00CB35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9815A75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A4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B3532" w:rsidRDefault="00CB35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8CEF22E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A4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CB3532" w:rsidRDefault="00CB35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37925">
    <w:abstractNumId w:val="3"/>
  </w:num>
  <w:num w:numId="2" w16cid:durableId="14526306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5517817">
    <w:abstractNumId w:val="17"/>
  </w:num>
  <w:num w:numId="4" w16cid:durableId="1630209809">
    <w:abstractNumId w:val="2"/>
  </w:num>
  <w:num w:numId="5" w16cid:durableId="904224646">
    <w:abstractNumId w:val="26"/>
  </w:num>
  <w:num w:numId="6" w16cid:durableId="605037109">
    <w:abstractNumId w:val="31"/>
  </w:num>
  <w:num w:numId="7" w16cid:durableId="408582878">
    <w:abstractNumId w:val="25"/>
  </w:num>
  <w:num w:numId="8" w16cid:durableId="1841774283">
    <w:abstractNumId w:val="13"/>
  </w:num>
  <w:num w:numId="9" w16cid:durableId="236323538">
    <w:abstractNumId w:val="4"/>
  </w:num>
  <w:num w:numId="10" w16cid:durableId="1783722377">
    <w:abstractNumId w:val="24"/>
  </w:num>
  <w:num w:numId="11" w16cid:durableId="931355593">
    <w:abstractNumId w:val="28"/>
  </w:num>
  <w:num w:numId="12" w16cid:durableId="610476332">
    <w:abstractNumId w:val="6"/>
  </w:num>
  <w:num w:numId="13" w16cid:durableId="857736900">
    <w:abstractNumId w:val="15"/>
  </w:num>
  <w:num w:numId="14" w16cid:durableId="307248870">
    <w:abstractNumId w:val="18"/>
  </w:num>
  <w:num w:numId="15" w16cid:durableId="1257326191">
    <w:abstractNumId w:val="9"/>
  </w:num>
  <w:num w:numId="16" w16cid:durableId="1084567832">
    <w:abstractNumId w:val="19"/>
  </w:num>
  <w:num w:numId="17" w16cid:durableId="752094251">
    <w:abstractNumId w:val="23"/>
  </w:num>
  <w:num w:numId="18" w16cid:durableId="212082485">
    <w:abstractNumId w:val="5"/>
  </w:num>
  <w:num w:numId="19" w16cid:durableId="1812818913">
    <w:abstractNumId w:val="7"/>
  </w:num>
  <w:num w:numId="20" w16cid:durableId="1371806923">
    <w:abstractNumId w:val="16"/>
  </w:num>
  <w:num w:numId="21" w16cid:durableId="483283151">
    <w:abstractNumId w:val="12"/>
  </w:num>
  <w:num w:numId="22" w16cid:durableId="1854802825">
    <w:abstractNumId w:val="20"/>
  </w:num>
  <w:num w:numId="23" w16cid:durableId="1218125492">
    <w:abstractNumId w:val="29"/>
  </w:num>
  <w:num w:numId="24" w16cid:durableId="507984374">
    <w:abstractNumId w:val="10"/>
  </w:num>
  <w:num w:numId="25" w16cid:durableId="1946962909">
    <w:abstractNumId w:val="11"/>
  </w:num>
  <w:num w:numId="26" w16cid:durableId="455568672">
    <w:abstractNumId w:val="8"/>
  </w:num>
  <w:num w:numId="27" w16cid:durableId="1545827875">
    <w:abstractNumId w:val="21"/>
  </w:num>
  <w:num w:numId="28" w16cid:durableId="365719820">
    <w:abstractNumId w:val="14"/>
  </w:num>
  <w:num w:numId="29" w16cid:durableId="1235435263">
    <w:abstractNumId w:val="22"/>
  </w:num>
  <w:num w:numId="30" w16cid:durableId="78238106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D22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289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D23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27D38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C61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9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591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86EA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010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6431-4E15-4877-80A7-EE90D85A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cp:lastPrinted>2022-04-03T22:12:00Z</cp:lastPrinted>
  <dcterms:created xsi:type="dcterms:W3CDTF">2022-05-07T09:42:00Z</dcterms:created>
  <dcterms:modified xsi:type="dcterms:W3CDTF">2022-05-07T09:52:00Z</dcterms:modified>
</cp:coreProperties>
</file>