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D7" w:rsidRPr="00782E1E" w:rsidRDefault="00AC12D7" w:rsidP="00095554">
      <w:pPr>
        <w:jc w:val="both"/>
        <w:rPr>
          <w:sz w:val="20"/>
          <w:szCs w:val="20"/>
        </w:rPr>
      </w:pPr>
    </w:p>
    <w:p w:rsidR="00782E1E" w:rsidRDefault="00782E1E" w:rsidP="00095554">
      <w:pPr>
        <w:jc w:val="both"/>
        <w:rPr>
          <w:sz w:val="20"/>
          <w:szCs w:val="20"/>
          <w:lang w:val="en-US"/>
        </w:rPr>
      </w:pPr>
    </w:p>
    <w:p w:rsidR="00DB4D33" w:rsidRDefault="004C2036" w:rsidP="00DB4D33">
      <w:pPr>
        <w:jc w:val="center"/>
      </w:pPr>
      <w:r>
        <w:rPr>
          <w:noProof/>
        </w:rPr>
        <w:pict>
          <v:rect id="Прямоугольник 7" o:spid="_x0000_s1026" style="position:absolute;left:0;text-align:left;margin-left:532.2pt;margin-top:-18pt;width:218.45pt;height:1in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+pj4xgAwAAdwcAAB8AAAAA&#10;AAAAAAAAAAAAIAIAAGNsaXBib2FyZC9kcmF3aW5ncy9kcmF3aW5nMS54bWxQSwECLQAUAAYACAAA&#10;ACEAbbjpu+YGAAAWHAAAGgAAAAAAAAAAAAAAAAC9BQAAY2xpcGJvYXJkL3RoZW1lL3RoZW1lMS54&#10;bWxQSwECLQAUAAYACAAAACEAnGZGQbsAAAAkAQAAKgAAAAAAAAAAAAAAAADbDAAAY2xpcGJvYXJk&#10;L2RyYXdpbmdzL19yZWxzL2RyYXdpbmcxLnhtbC5yZWxzUEsFBgAAAAAFAAUAZwEAAN4NAAAAAA==&#10;" filled="f" stroked="f">
            <v:textbox inset="0,0,0,0">
              <w:txbxContent>
                <w:p w:rsidR="00641A4D" w:rsidRDefault="00641A4D" w:rsidP="00641A4D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олилиния 6" o:spid="_x0000_s1027" style="position:absolute;left:0;text-align:left;margin-left:746.35pt;margin-top:161.8pt;width:.95pt;height: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mAbnYLBAAAqAsAAB8AAAAA&#10;AAAAAAAAAAAAIAIAAGNsaXBib2FyZC9kcmF3aW5ncy9kcmF3aW5nMS54bWxQSwECLQAUAAYACAAA&#10;ACEAbbjpu+YGAAAWHAAAGgAAAAAAAAAAAAAAAABoBgAAY2xpcGJvYXJkL3RoZW1lL3RoZW1lMS54&#10;bWxQSwECLQAUAAYACAAAACEAnGZGQbsAAAAkAQAAKgAAAAAAAAAAAAAAAACGDQAAY2xpcGJvYXJk&#10;L2RyYXdpbmdzL19yZWxzL2RyYXdpbmcxLnhtbC5yZWxzUEsFBgAAAAAFAAUAZwEAAIkO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Полилиния 5" o:spid="_x0000_s1028" style="position:absolute;left:0;text-align:left;margin-left:428.6pt;margin-top:452pt;width:.7pt;height: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Mcgur/AwAApAsAAB8AAAAAAAAAAAAAAAAAIAIA&#10;AGNsaXBib2FyZC9kcmF3aW5ncy9kcmF3aW5nMS54bWxQSwECLQAUAAYACAAAACEAbbjpu+YGAAAW&#10;HAAAGgAAAAAAAAAAAAAAAABcBgAAY2xpcGJvYXJkL3RoZW1lL3RoZW1lMS54bWxQSwECLQAUAAYA&#10;CAAAACEAnGZGQbsAAAAkAQAAKgAAAAAAAAAAAAAAAAB6DQAAY2xpcGJvYXJkL2RyYXdpbmdzL19y&#10;ZWxzL2RyYXdpbmcxLnhtbC5yZWxzUEsFBgAAAAAFAAUAZwEAAH0O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Полилиния 4" o:spid="_x0000_s1029" style="position:absolute;left:0;text-align:left;margin-left:731.7pt;margin-top:452pt;width:.75pt;height: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xnSLfAAQAAKsLAAAfAAAAAAAAAAAAAAAAACAC&#10;AABjbGlwYm9hcmQvZHJhd2luZ3MvZHJhd2luZzEueG1sUEsBAi0AFAAGAAgAAAAhAG246bvmBgAA&#10;FhwAABoAAAAAAAAAAAAAAAAAXQYAAGNsaXBib2FyZC90aGVtZS90aGVtZTEueG1sUEsBAi0AFAAG&#10;AAgAAAAhAJxmRkG7AAAAJAEAACoAAAAAAAAAAAAAAAAAew0AAGNsaXBib2FyZC9kcmF3aW5ncy9f&#10;cmVscy9kcmF3aW5nMS54bWwucmVsc1BLBQYAAAAABQAFAGcBAAB+DgAAAAA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Полилиния 3" o:spid="_x0000_s1030" style="position:absolute;left:0;text-align:left;margin-left:429.05pt;margin-top:452pt;width:.75pt;height: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Qx5lUAAQAAJ4LAAAfAAAAAAAAAAAAAAAAACAC&#10;AABjbGlwYm9hcmQvZHJhd2luZ3MvZHJhd2luZzEueG1sUEsBAi0AFAAGAAgAAAAhAG246bvmBgAA&#10;FhwAABoAAAAAAAAAAAAAAAAAXQYAAGNsaXBib2FyZC90aGVtZS90aGVtZTEueG1sUEsBAi0AFAAG&#10;AAgAAAAhAJxmRkG7AAAAJAEAACoAAAAAAAAAAAAAAAAAew0AAGNsaXBib2FyZC9kcmF3aW5ncy9f&#10;cmVscy9kcmF3aW5nMS54bWwucmVsc1BLBQYAAAAABQAFAGcBAAB+DgAAAAA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Полилиния 2" o:spid="_x0000_s1031" style="position:absolute;left:0;text-align:left;margin-left:732.2pt;margin-top:452pt;width:.7pt;height: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QMj2U9AMAAKUL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Прямоугольник 1" o:spid="_x0000_s1032" style="position:absolute;left:0;text-align:left;margin-left:719.95pt;margin-top:480.1pt;width:29.25pt;height:16.05pt;z-index:7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O84Y1BdAwAAOAcAAB8AAAAAAAAA&#10;AAAAAAAAIAIAAGNsaXBib2FyZC9kcmF3aW5ncy9kcmF3aW5nMS54bWxQSwECLQAUAAYACAAAACEA&#10;bbjpu+YGAAAWHAAAGgAAAAAAAAAAAAAAAAC6BQAAY2xpcGJvYXJkL3RoZW1lL3RoZW1lMS54bWxQ&#10;SwECLQAUAAYACAAAACEAnGZGQbsAAAAkAQAAKgAAAAAAAAAAAAAAAADYDAAAY2xpcGJvYXJkL2Ry&#10;YXdpbmdzL19yZWxzL2RyYXdpbmcxLnhtbC5yZWxzUEsFBgAAAAAFAAUAZwEAANsNAAAAAA==&#10;" filled="f" stroked="f">
            <v:textbox inset="0,0,0,0">
              <w:txbxContent>
                <w:p w:rsidR="00641A4D" w:rsidRDefault="00641A4D" w:rsidP="00641A4D"/>
              </w:txbxContent>
            </v:textbox>
          </v:rect>
        </w:pict>
      </w:r>
      <w:r w:rsidR="00641A4D">
        <w:t xml:space="preserve">Министерство науки </w:t>
      </w:r>
      <w:r w:rsidR="00DB4D33">
        <w:t>и высшего  образования</w:t>
      </w:r>
      <w:r w:rsidR="00DB4D33" w:rsidRPr="00DB4D33">
        <w:t xml:space="preserve"> </w:t>
      </w:r>
      <w:r w:rsidR="00DB4D33">
        <w:t>РФ</w:t>
      </w:r>
    </w:p>
    <w:p w:rsidR="00DB4D33" w:rsidRDefault="00DB4D33" w:rsidP="00DB4D33">
      <w:pPr>
        <w:jc w:val="center"/>
      </w:pPr>
      <w:r>
        <w:t>«Российский государственный университет им. А.Н. Косыгина»</w:t>
      </w:r>
    </w:p>
    <w:p w:rsidR="00DB4D33" w:rsidRDefault="00DB4D33" w:rsidP="00DB4D33">
      <w:pPr>
        <w:jc w:val="center"/>
      </w:pPr>
      <w:r>
        <w:t>(Технологии. Дизайн. Искусство.)</w:t>
      </w:r>
    </w:p>
    <w:p w:rsidR="00DB4D33" w:rsidRDefault="00DB4D33" w:rsidP="00DB4D33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9"/>
        <w:gridCol w:w="5176"/>
      </w:tblGrid>
      <w:tr w:rsidR="00DB4D33" w:rsidTr="00DB4D33">
        <w:tc>
          <w:tcPr>
            <w:tcW w:w="5003" w:type="dxa"/>
            <w:vAlign w:val="center"/>
          </w:tcPr>
          <w:p w:rsidR="00DB4D33" w:rsidRDefault="00DB4D33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DB4D33" w:rsidTr="00DB4D33">
        <w:trPr>
          <w:trHeight w:val="429"/>
        </w:trPr>
        <w:tc>
          <w:tcPr>
            <w:tcW w:w="5003" w:type="dxa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 xml:space="preserve">Проректор </w:t>
            </w:r>
          </w:p>
          <w:p w:rsidR="00DB4D33" w:rsidRDefault="00DB4D33">
            <w:pPr>
              <w:spacing w:line="276" w:lineRule="auto"/>
            </w:pPr>
            <w:r>
              <w:t xml:space="preserve">по учебно-методической работе </w:t>
            </w:r>
          </w:p>
          <w:p w:rsidR="00DB4D33" w:rsidRDefault="00DB4D33">
            <w:pPr>
              <w:spacing w:line="276" w:lineRule="auto"/>
            </w:pPr>
            <w:r>
              <w:t xml:space="preserve">_____________________ С.Г. Дембицкий </w:t>
            </w:r>
          </w:p>
        </w:tc>
      </w:tr>
      <w:tr w:rsidR="00DB4D33" w:rsidTr="00DB4D33">
        <w:trPr>
          <w:trHeight w:val="404"/>
        </w:trPr>
        <w:tc>
          <w:tcPr>
            <w:tcW w:w="5003" w:type="dxa"/>
            <w:vAlign w:val="center"/>
          </w:tcPr>
          <w:p w:rsidR="00DB4D33" w:rsidRDefault="00DB4D33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>«____» _________________ 20____г.</w:t>
            </w:r>
          </w:p>
        </w:tc>
      </w:tr>
    </w:tbl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 </w:t>
      </w:r>
    </w:p>
    <w:p w:rsidR="00DB4D33" w:rsidRDefault="00DB4D33" w:rsidP="00DB4D3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Конструирование  трикотажных изделий</w:t>
      </w:r>
    </w:p>
    <w:p w:rsidR="00DB4D33" w:rsidRDefault="00DB4D33" w:rsidP="00DB4D33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DB4D33" w:rsidRDefault="00DB4D33" w:rsidP="00DB4D33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DB4D33" w:rsidRDefault="00DB4D33" w:rsidP="00DB4D33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Профессиональной                         </w:t>
      </w:r>
      <w:r>
        <w:rPr>
          <w:b/>
          <w:bCs/>
          <w:sz w:val="28"/>
          <w:szCs w:val="28"/>
        </w:rPr>
        <w:t>академический бакалавриат</w:t>
      </w:r>
      <w:r>
        <w:rPr>
          <w:b/>
          <w:bCs/>
          <w:sz w:val="22"/>
          <w:szCs w:val="22"/>
        </w:rPr>
        <w:t xml:space="preserve">  </w:t>
      </w:r>
    </w:p>
    <w:p w:rsidR="00DB4D33" w:rsidRDefault="00DB4D33" w:rsidP="00DB4D33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</w:p>
    <w:p w:rsidR="00DB4D33" w:rsidRDefault="00DB4D33" w:rsidP="00DB4D33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</w:p>
    <w:p w:rsidR="00DB4D33" w:rsidRDefault="00DB4D33" w:rsidP="00DB4D33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</w:p>
    <w:p w:rsidR="00DB4D33" w:rsidRDefault="00DB4D33" w:rsidP="00DB4D33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подготовки/специальность  </w:t>
      </w:r>
      <w:r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  <w:u w:val="single"/>
        </w:rPr>
        <w:t xml:space="preserve">.03.03 Искусство костюма и текстиля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Профиль/специализация   </w:t>
      </w:r>
      <w:r>
        <w:rPr>
          <w:b/>
          <w:bCs/>
          <w:sz w:val="28"/>
          <w:szCs w:val="28"/>
          <w:u w:val="single"/>
        </w:rPr>
        <w:t xml:space="preserve"> Художественное проектирование костюма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очная</w:t>
      </w:r>
      <w:r w:rsidR="007C4BCB">
        <w:rPr>
          <w:b/>
          <w:bCs/>
        </w:rPr>
        <w:t>, очно-заочная</w:t>
      </w:r>
    </w:p>
    <w:p w:rsidR="00DB4D33" w:rsidRDefault="00DB4D33" w:rsidP="00DB4D33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>
        <w:rPr>
          <w:bCs/>
          <w:i/>
        </w:rPr>
        <w:t xml:space="preserve">  </w:t>
      </w:r>
      <w:r>
        <w:rPr>
          <w:b/>
          <w:bCs/>
        </w:rPr>
        <w:t>4 года</w:t>
      </w:r>
      <w:r w:rsidR="007C4BCB">
        <w:rPr>
          <w:b/>
          <w:bCs/>
        </w:rPr>
        <w:t>, 5 лет</w:t>
      </w:r>
      <w:r>
        <w:rPr>
          <w:b/>
          <w:bCs/>
        </w:rPr>
        <w:t xml:space="preserve">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DB4D33" w:rsidRDefault="00DB4D33" w:rsidP="00DB4D33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(факультет)        Институт искусств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Искусства костюма и моды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18 г.</w:t>
      </w: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  <w:jc w:val="center"/>
        <w:rPr>
          <w:b/>
          <w:bCs/>
        </w:rPr>
      </w:pPr>
    </w:p>
    <w:p w:rsidR="00DB4D33" w:rsidRDefault="00DB4D33" w:rsidP="00DB4D33">
      <w:pPr>
        <w:tabs>
          <w:tab w:val="right" w:leader="underscore" w:pos="9639"/>
        </w:tabs>
        <w:jc w:val="both"/>
        <w:rPr>
          <w:b/>
          <w:bCs/>
        </w:rPr>
      </w:pPr>
    </w:p>
    <w:p w:rsidR="00DB4D33" w:rsidRDefault="00DB4D33" w:rsidP="00DB4D33">
      <w:pPr>
        <w:tabs>
          <w:tab w:val="right" w:leader="underscore" w:pos="9639"/>
        </w:tabs>
        <w:jc w:val="both"/>
        <w:rPr>
          <w:b/>
          <w:bCs/>
        </w:rPr>
      </w:pPr>
    </w:p>
    <w:p w:rsidR="00DB4D33" w:rsidRDefault="00DB4D33" w:rsidP="00DB4D33">
      <w:pPr>
        <w:tabs>
          <w:tab w:val="right" w:leader="underscore" w:pos="9639"/>
        </w:tabs>
        <w:jc w:val="both"/>
        <w:rPr>
          <w:b/>
          <w:bCs/>
        </w:rPr>
      </w:pPr>
    </w:p>
    <w:p w:rsidR="00DB4D33" w:rsidRDefault="00DB4D33" w:rsidP="00DB4D33">
      <w:pPr>
        <w:tabs>
          <w:tab w:val="right" w:leader="underscore" w:pos="8505"/>
        </w:tabs>
      </w:pPr>
      <w:r>
        <w:lastRenderedPageBreak/>
        <w:t xml:space="preserve">             При разработке рабочей программы учебной дисциплины  в основу положены: </w:t>
      </w:r>
    </w:p>
    <w:p w:rsidR="00DB4D33" w:rsidRDefault="00DB4D33" w:rsidP="00DB4D33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DB4D33" w:rsidRDefault="00DB4D33" w:rsidP="00DB4D33">
      <w:pPr>
        <w:numPr>
          <w:ilvl w:val="0"/>
          <w:numId w:val="20"/>
        </w:numPr>
        <w:jc w:val="both"/>
        <w:rPr>
          <w:i/>
          <w:sz w:val="20"/>
          <w:szCs w:val="20"/>
        </w:rPr>
      </w:pPr>
      <w:r>
        <w:t>ФГОС ВО по направлению подготовки 54.03.03 Искусство костюма и текстиля, утвержденный приказом Министерства образования и науки РФ      «__25__» мая 2016 г.,  № 624;</w:t>
      </w:r>
    </w:p>
    <w:p w:rsidR="00DB4D33" w:rsidRDefault="00DB4D33" w:rsidP="00DB4D33">
      <w:pPr>
        <w:numPr>
          <w:ilvl w:val="0"/>
          <w:numId w:val="20"/>
        </w:numPr>
        <w:jc w:val="both"/>
      </w:pPr>
      <w:r>
        <w:t>Основная профессиональная образовательная программа (далее – ОПОП) по направлению по</w:t>
      </w:r>
      <w:r>
        <w:t>д</w:t>
      </w:r>
      <w:r>
        <w:t>готовки 54.03.03 Искусство костюма и текстиля для  профиля Художественное проектирование костюма, утвержденная Ученым советом университета</w:t>
      </w:r>
      <w:r>
        <w:rPr>
          <w:sz w:val="20"/>
          <w:szCs w:val="20"/>
        </w:rPr>
        <w:t xml:space="preserve"> </w:t>
      </w:r>
      <w:r>
        <w:t>_______20____г., протокол № __</w:t>
      </w: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DB4D33" w:rsidRDefault="00DB4D33" w:rsidP="00DB4D3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  <w:gridCol w:w="477"/>
        <w:gridCol w:w="477"/>
        <w:gridCol w:w="477"/>
        <w:gridCol w:w="3608"/>
      </w:tblGrid>
      <w:tr w:rsidR="00DB4D33" w:rsidTr="00DB4D33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DB4D33" w:rsidRDefault="00DB4D33">
            <w:pPr>
              <w:spacing w:line="276" w:lineRule="auto"/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33" w:rsidRDefault="00DB4D33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B4D33" w:rsidRDefault="00DB4D33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33" w:rsidRDefault="00DB4D33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DB4D33" w:rsidRDefault="00DB4D33">
            <w:pPr>
              <w:spacing w:line="276" w:lineRule="auto"/>
              <w:jc w:val="center"/>
            </w:pPr>
            <w:r>
              <w:t>Л. А. Маслова</w:t>
            </w:r>
          </w:p>
        </w:tc>
      </w:tr>
    </w:tbl>
    <w:p w:rsidR="00DB4D33" w:rsidRDefault="00DB4D33" w:rsidP="00DB4D33">
      <w:pPr>
        <w:ind w:firstLine="709"/>
        <w:jc w:val="both"/>
      </w:pPr>
    </w:p>
    <w:p w:rsidR="00DB4D33" w:rsidRDefault="00DB4D33" w:rsidP="00DB4D33">
      <w:pPr>
        <w:ind w:firstLine="709"/>
        <w:jc w:val="both"/>
      </w:pPr>
    </w:p>
    <w:p w:rsidR="00DB4D33" w:rsidRDefault="00DB4D33" w:rsidP="00DB4D33">
      <w:pPr>
        <w:ind w:firstLine="709"/>
        <w:jc w:val="both"/>
      </w:pPr>
    </w:p>
    <w:p w:rsidR="00DB4D33" w:rsidRDefault="00DB4D33" w:rsidP="00DB4D33">
      <w:pPr>
        <w:ind w:firstLine="709"/>
        <w:jc w:val="both"/>
        <w:rPr>
          <w:i/>
          <w:sz w:val="20"/>
          <w:szCs w:val="20"/>
        </w:rPr>
      </w:pPr>
      <w:r>
        <w:t xml:space="preserve">Рабочая программа учебной дисциплины рассмотрена и утверждена на заседании кафедры </w:t>
      </w:r>
      <w:r>
        <w:tab/>
      </w:r>
      <w:r>
        <w:tab/>
      </w:r>
    </w:p>
    <w:p w:rsidR="00DB4D33" w:rsidRDefault="00DB4D33" w:rsidP="00DB4D33">
      <w:pPr>
        <w:jc w:val="both"/>
      </w:pPr>
      <w:r>
        <w:t>____________20____г.,  протокол № _____</w:t>
      </w:r>
    </w:p>
    <w:p w:rsidR="00DB4D33" w:rsidRDefault="00DB4D33" w:rsidP="00DB4D33">
      <w:pPr>
        <w:ind w:firstLine="709"/>
        <w:jc w:val="both"/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(Л.А. Маслова)</w:t>
      </w:r>
    </w:p>
    <w:p w:rsidR="00DB4D33" w:rsidRDefault="00DB4D33" w:rsidP="00DB4D33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подпись                                     </w:t>
      </w: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  <w:r>
        <w:rPr>
          <w:b/>
        </w:rPr>
        <w:t>Заведующий кафедрой         ______________                         (Н. А. Лобанов )</w:t>
      </w:r>
    </w:p>
    <w:p w:rsidR="00DB4D33" w:rsidRDefault="00DB4D33" w:rsidP="00DB4D33">
      <w:pPr>
        <w:ind w:firstLine="709"/>
        <w:jc w:val="both"/>
        <w:rPr>
          <w:b/>
        </w:rPr>
      </w:pPr>
      <w:r>
        <w:rPr>
          <w:b/>
          <w:i/>
          <w:sz w:val="20"/>
          <w:szCs w:val="20"/>
        </w:rPr>
        <w:t xml:space="preserve">                                                                    подпись                                     </w:t>
      </w: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  <w:color w:val="FF0000"/>
        </w:rPr>
      </w:pPr>
      <w:r>
        <w:rPr>
          <w:b/>
        </w:rPr>
        <w:t>Директор института</w:t>
      </w:r>
      <w:r>
        <w:t xml:space="preserve">            </w:t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b/>
          <w:u w:val="single"/>
        </w:rPr>
        <w:t xml:space="preserve">     </w:t>
      </w:r>
      <w:r>
        <w:rPr>
          <w:b/>
        </w:rPr>
        <w:t xml:space="preserve">                            (Н. П. Бесчастнов)   </w:t>
      </w:r>
    </w:p>
    <w:p w:rsidR="00DB4D33" w:rsidRDefault="00DB4D33" w:rsidP="00DB4D33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подпись                            </w:t>
      </w:r>
      <w:r>
        <w:rPr>
          <w:b/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</w:t>
      </w:r>
    </w:p>
    <w:p w:rsidR="00DB4D33" w:rsidRDefault="00DB4D33" w:rsidP="00DB4D3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both"/>
        <w:rPr>
          <w:sz w:val="20"/>
          <w:szCs w:val="20"/>
        </w:rPr>
      </w:pPr>
    </w:p>
    <w:p w:rsidR="00DB4D33" w:rsidRDefault="00DB4D33" w:rsidP="00DB4D33">
      <w:pPr>
        <w:jc w:val="center"/>
        <w:rPr>
          <w:b/>
        </w:rPr>
      </w:pPr>
      <w:r>
        <w:rPr>
          <w:sz w:val="20"/>
          <w:szCs w:val="20"/>
        </w:rPr>
        <w:br w:type="page"/>
      </w:r>
    </w:p>
    <w:p w:rsidR="00DB4D33" w:rsidRDefault="00DB4D33" w:rsidP="00DB4D33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.  МЕСТО УЧЕБНОЙ ДИСЦИПЛИНЫ В СТРУКТУРЕ ОПОП</w:t>
      </w:r>
    </w:p>
    <w:p w:rsidR="00DB4D33" w:rsidRPr="00033437" w:rsidRDefault="00DB4D33" w:rsidP="00033437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:rsidR="00DB4D33" w:rsidRDefault="00DB4D33" w:rsidP="00DB4D33">
      <w:pPr>
        <w:jc w:val="both"/>
        <w:rPr>
          <w:i/>
          <w:sz w:val="20"/>
          <w:szCs w:val="20"/>
        </w:rPr>
      </w:pPr>
      <w:r>
        <w:t>Дисциплина</w:t>
      </w:r>
      <w:r>
        <w:rPr>
          <w:u w:val="single"/>
        </w:rPr>
        <w:tab/>
        <w:t xml:space="preserve"> Конструирование трикотажных изделий</w:t>
      </w:r>
    </w:p>
    <w:p w:rsidR="00DB4D33" w:rsidRDefault="00DB4D33" w:rsidP="00DB4D33">
      <w:pPr>
        <w:tabs>
          <w:tab w:val="left" w:pos="708"/>
        </w:tabs>
        <w:spacing w:before="40"/>
        <w:jc w:val="both"/>
        <w:rPr>
          <w:u w:val="single"/>
        </w:rPr>
      </w:pPr>
      <w:r>
        <w:t>включена</w:t>
      </w:r>
      <w:r>
        <w:rPr>
          <w:i/>
        </w:rPr>
        <w:t xml:space="preserve"> </w:t>
      </w:r>
      <w:r>
        <w:t xml:space="preserve">в </w:t>
      </w:r>
      <w:r>
        <w:rPr>
          <w:u w:val="single"/>
        </w:rPr>
        <w:t>вариативную</w:t>
      </w:r>
      <w:r>
        <w:t xml:space="preserve"> часть 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 xml:space="preserve"> .</w:t>
      </w:r>
    </w:p>
    <w:p w:rsidR="00DB4D33" w:rsidRDefault="00DB4D33" w:rsidP="00DB4D3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</w:p>
    <w:p w:rsidR="00DB4D33" w:rsidRDefault="00DB4D33" w:rsidP="00DB4D33">
      <w:pPr>
        <w:jc w:val="both"/>
        <w:rPr>
          <w:i/>
          <w:sz w:val="20"/>
          <w:szCs w:val="20"/>
        </w:rPr>
      </w:pPr>
    </w:p>
    <w:p w:rsidR="00DB4D33" w:rsidRDefault="00DB4D33" w:rsidP="00DB4D33">
      <w:pPr>
        <w:jc w:val="both"/>
        <w:rPr>
          <w:b/>
        </w:rPr>
      </w:pPr>
      <w:r>
        <w:rPr>
          <w:b/>
        </w:rPr>
        <w:t>2. КОМПЕТЕНЦИИ ОБУЧАЮЩЕГОСЯ, ФОРМИРУЕМЫЕ В РАМКАХ  ИЗУЧАЕМОЙ  ДИСЦИПЛИНЫ</w:t>
      </w:r>
    </w:p>
    <w:p w:rsidR="00DB4D33" w:rsidRDefault="00DB4D33" w:rsidP="00DB4D33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197"/>
      </w:tblGrid>
      <w:tr w:rsidR="00DB4D33" w:rsidTr="00DB4D33">
        <w:tc>
          <w:tcPr>
            <w:tcW w:w="1540" w:type="dxa"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комп</w:t>
            </w:r>
            <w:r>
              <w:rPr>
                <w:b/>
                <w:sz w:val="22"/>
                <w:szCs w:val="22"/>
                <w:lang w:eastAsia="en-US"/>
              </w:rPr>
              <w:t>е</w:t>
            </w:r>
            <w:r>
              <w:rPr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9197" w:type="dxa"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lang w:eastAsia="x-none"/>
              </w:rPr>
            </w:pPr>
          </w:p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>
              <w:rPr>
                <w:b/>
                <w:sz w:val="22"/>
                <w:szCs w:val="22"/>
                <w:lang w:eastAsia="x-none"/>
              </w:rPr>
              <w:t>Ф</w:t>
            </w:r>
            <w:r>
              <w:rPr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B4D33" w:rsidTr="00DB4D33">
        <w:trPr>
          <w:trHeight w:val="253"/>
        </w:trPr>
        <w:tc>
          <w:tcPr>
            <w:tcW w:w="1540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 xml:space="preserve">ПК –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9197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Способность использовать базовые знания по профессии в художественном проект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ровании.</w:t>
            </w:r>
          </w:p>
        </w:tc>
      </w:tr>
      <w:tr w:rsidR="00DB4D33" w:rsidTr="00DB4D33">
        <w:trPr>
          <w:trHeight w:val="253"/>
        </w:trPr>
        <w:tc>
          <w:tcPr>
            <w:tcW w:w="1540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bCs/>
              </w:rPr>
              <w:t xml:space="preserve">ОПК - 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9197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Осознание социальной значимости своей будущей профессии, наличие высокой мот</w:t>
            </w:r>
            <w:r>
              <w:rPr>
                <w:bCs/>
              </w:rPr>
              <w:t>и</w:t>
            </w:r>
            <w:r>
              <w:rPr>
                <w:bCs/>
              </w:rPr>
              <w:t>вации к выполнению профессиональной деятельности.</w:t>
            </w:r>
          </w:p>
        </w:tc>
      </w:tr>
    </w:tbl>
    <w:p w:rsidR="00DB4D33" w:rsidRDefault="00DB4D33" w:rsidP="00DB4D33">
      <w:pPr>
        <w:jc w:val="both"/>
        <w:rPr>
          <w:b/>
          <w:bCs/>
        </w:rPr>
      </w:pPr>
    </w:p>
    <w:p w:rsidR="00DB4D33" w:rsidRDefault="00DB4D33" w:rsidP="00DB4D33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DB4D33" w:rsidRDefault="00DB4D33" w:rsidP="00DB4D33">
      <w:pPr>
        <w:jc w:val="both"/>
        <w:rPr>
          <w:b/>
          <w:bCs/>
        </w:rPr>
      </w:pPr>
    </w:p>
    <w:p w:rsidR="00DB4D33" w:rsidRDefault="00DB4D33" w:rsidP="00DB4D33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DB4D33" w:rsidRDefault="00DB4D33" w:rsidP="00DB4D33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3"/>
        <w:gridCol w:w="16"/>
        <w:gridCol w:w="2977"/>
        <w:gridCol w:w="45"/>
        <w:gridCol w:w="2223"/>
        <w:gridCol w:w="16"/>
        <w:gridCol w:w="2238"/>
        <w:gridCol w:w="14"/>
        <w:gridCol w:w="1185"/>
      </w:tblGrid>
      <w:tr w:rsidR="00DB4D33" w:rsidTr="00DB4D33">
        <w:trPr>
          <w:jc w:val="center"/>
        </w:trPr>
        <w:tc>
          <w:tcPr>
            <w:tcW w:w="5061" w:type="dxa"/>
            <w:gridSpan w:val="4"/>
            <w:vMerge w:val="restart"/>
          </w:tcPr>
          <w:p w:rsidR="00DB4D33" w:rsidRDefault="00DB4D3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B4D33" w:rsidRDefault="00DB4D3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477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99" w:type="dxa"/>
            <w:gridSpan w:val="2"/>
            <w:vMerge w:val="restart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кость</w:t>
            </w:r>
          </w:p>
        </w:tc>
      </w:tr>
      <w:tr w:rsidR="00DB4D33" w:rsidTr="00DB4D33">
        <w:trPr>
          <w:jc w:val="center"/>
        </w:trPr>
        <w:tc>
          <w:tcPr>
            <w:tcW w:w="19020" w:type="dxa"/>
            <w:gridSpan w:val="4"/>
            <w:vMerge/>
            <w:vAlign w:val="center"/>
            <w:hideMark/>
          </w:tcPr>
          <w:p w:rsidR="00DB4D33" w:rsidRDefault="00DB4D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DB4D33" w:rsidRDefault="00DB4D3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B4D33" w:rsidRDefault="00DB4D3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 3</w:t>
            </w:r>
          </w:p>
        </w:tc>
        <w:tc>
          <w:tcPr>
            <w:tcW w:w="2238" w:type="dxa"/>
            <w:vAlign w:val="center"/>
          </w:tcPr>
          <w:p w:rsidR="00DB4D33" w:rsidRDefault="00DB4D3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B4D33" w:rsidRDefault="00DB4D33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 4</w:t>
            </w:r>
          </w:p>
        </w:tc>
        <w:tc>
          <w:tcPr>
            <w:tcW w:w="2384" w:type="dxa"/>
            <w:gridSpan w:val="2"/>
            <w:vMerge/>
            <w:vAlign w:val="center"/>
            <w:hideMark/>
          </w:tcPr>
          <w:p w:rsidR="00DB4D33" w:rsidRDefault="00DB4D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D33" w:rsidTr="00DB4D33">
        <w:trPr>
          <w:jc w:val="center"/>
        </w:trPr>
        <w:tc>
          <w:tcPr>
            <w:tcW w:w="5061" w:type="dxa"/>
            <w:gridSpan w:val="4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B4D33" w:rsidTr="00DB4D33">
        <w:trPr>
          <w:jc w:val="center"/>
        </w:trPr>
        <w:tc>
          <w:tcPr>
            <w:tcW w:w="5061" w:type="dxa"/>
            <w:gridSpan w:val="4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80</w:t>
            </w:r>
          </w:p>
        </w:tc>
      </w:tr>
      <w:tr w:rsidR="00DB4D33" w:rsidTr="00DB4D33">
        <w:trPr>
          <w:jc w:val="center"/>
        </w:trPr>
        <w:tc>
          <w:tcPr>
            <w:tcW w:w="5061" w:type="dxa"/>
            <w:gridSpan w:val="4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</w:tr>
      <w:tr w:rsidR="00DB4D33" w:rsidTr="00DB4D33">
        <w:trPr>
          <w:jc w:val="center"/>
        </w:trPr>
        <w:tc>
          <w:tcPr>
            <w:tcW w:w="2023" w:type="dxa"/>
            <w:vMerge w:val="restart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B4D33" w:rsidTr="00DB4D33">
        <w:trPr>
          <w:jc w:val="center"/>
        </w:trPr>
        <w:tc>
          <w:tcPr>
            <w:tcW w:w="10737" w:type="dxa"/>
            <w:vMerge/>
            <w:vAlign w:val="center"/>
            <w:hideMark/>
          </w:tcPr>
          <w:p w:rsidR="00DB4D33" w:rsidRDefault="00DB4D3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23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4D33" w:rsidTr="00DB4D33">
        <w:trPr>
          <w:jc w:val="center"/>
        </w:trPr>
        <w:tc>
          <w:tcPr>
            <w:tcW w:w="10737" w:type="dxa"/>
            <w:vMerge/>
            <w:vAlign w:val="center"/>
            <w:hideMark/>
          </w:tcPr>
          <w:p w:rsidR="00DB4D33" w:rsidRDefault="00DB4D3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223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4D33" w:rsidTr="00DB4D33">
        <w:trPr>
          <w:jc w:val="center"/>
        </w:trPr>
        <w:tc>
          <w:tcPr>
            <w:tcW w:w="10737" w:type="dxa"/>
            <w:vMerge/>
            <w:vAlign w:val="center"/>
            <w:hideMark/>
          </w:tcPr>
          <w:p w:rsidR="00DB4D33" w:rsidRDefault="00DB4D3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49</w:t>
            </w:r>
          </w:p>
        </w:tc>
      </w:tr>
      <w:tr w:rsidR="00DB4D33" w:rsidTr="00DB4D33">
        <w:trPr>
          <w:jc w:val="center"/>
        </w:trPr>
        <w:tc>
          <w:tcPr>
            <w:tcW w:w="10737" w:type="dxa"/>
            <w:vMerge/>
            <w:vAlign w:val="center"/>
            <w:hideMark/>
          </w:tcPr>
          <w:p w:rsidR="00DB4D33" w:rsidRDefault="00DB4D3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223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4D33" w:rsidTr="00DB4D33">
        <w:trPr>
          <w:jc w:val="center"/>
        </w:trPr>
        <w:tc>
          <w:tcPr>
            <w:tcW w:w="5061" w:type="dxa"/>
            <w:gridSpan w:val="4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семестре, час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</w:t>
            </w:r>
          </w:p>
        </w:tc>
      </w:tr>
      <w:tr w:rsidR="00DB4D33" w:rsidTr="00DB4D33">
        <w:trPr>
          <w:jc w:val="center"/>
        </w:trPr>
        <w:tc>
          <w:tcPr>
            <w:tcW w:w="5061" w:type="dxa"/>
            <w:gridSpan w:val="4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23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9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B4D33" w:rsidTr="00DB4D33">
        <w:trPr>
          <w:jc w:val="center"/>
        </w:trPr>
        <w:tc>
          <w:tcPr>
            <w:tcW w:w="10737" w:type="dxa"/>
            <w:gridSpan w:val="9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B4D33" w:rsidTr="00DB4D33">
        <w:trPr>
          <w:jc w:val="center"/>
        </w:trPr>
        <w:tc>
          <w:tcPr>
            <w:tcW w:w="2023" w:type="dxa"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22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238" w:type="dxa"/>
            <w:hideMark/>
          </w:tcPr>
          <w:p w:rsidR="00DB4D33" w:rsidRDefault="00DB4D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4D33" w:rsidTr="00DB4D33">
        <w:trPr>
          <w:jc w:val="center"/>
        </w:trPr>
        <w:tc>
          <w:tcPr>
            <w:tcW w:w="2023" w:type="dxa"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223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4D33" w:rsidTr="00DB4D33">
        <w:trPr>
          <w:jc w:val="center"/>
        </w:trPr>
        <w:tc>
          <w:tcPr>
            <w:tcW w:w="2039" w:type="dxa"/>
            <w:gridSpan w:val="2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Экзамен (экз.)                                                                                                      </w:t>
            </w:r>
            <w:r>
              <w:rPr>
                <w:bCs/>
                <w:sz w:val="22"/>
                <w:szCs w:val="22"/>
                <w:lang w:val="en-US"/>
              </w:rPr>
              <w:t xml:space="preserve">                              </w:t>
            </w:r>
          </w:p>
        </w:tc>
        <w:tc>
          <w:tcPr>
            <w:tcW w:w="2268" w:type="dxa"/>
            <w:gridSpan w:val="2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hideMark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Экзамен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</w:tcPr>
          <w:p w:rsidR="00DB4D33" w:rsidRDefault="00DB4D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B4D33" w:rsidRDefault="00DB4D33" w:rsidP="00DB4D33">
      <w:pPr>
        <w:tabs>
          <w:tab w:val="right" w:leader="underscore" w:pos="9639"/>
        </w:tabs>
        <w:ind w:left="567"/>
        <w:jc w:val="both"/>
        <w:rPr>
          <w:b/>
          <w:bCs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033437" w:rsidRPr="00033437" w:rsidRDefault="00033437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i/>
          <w:u w:val="single"/>
          <w:lang w:val="en-US"/>
        </w:rPr>
      </w:pPr>
    </w:p>
    <w:p w:rsidR="00C96E50" w:rsidRDefault="00C96E50" w:rsidP="00C96E50">
      <w:pPr>
        <w:jc w:val="both"/>
        <w:rPr>
          <w:b/>
          <w:bCs/>
        </w:rPr>
      </w:pPr>
      <w:r>
        <w:rPr>
          <w:b/>
          <w:bCs/>
        </w:rPr>
        <w:lastRenderedPageBreak/>
        <w:t>3.2 Структура учебной дисциплины для обучающихся очно-заочной  формы обучения</w:t>
      </w:r>
    </w:p>
    <w:p w:rsidR="00C96E50" w:rsidRDefault="00C96E50" w:rsidP="00C96E50">
      <w:pPr>
        <w:pStyle w:val="Default"/>
        <w:ind w:firstLine="709"/>
        <w:jc w:val="righ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Таблица 2.</w:t>
      </w:r>
      <w:r>
        <w:rPr>
          <w:b/>
          <w:bCs/>
          <w:sz w:val="20"/>
          <w:szCs w:val="20"/>
          <w:lang w:val="en-US"/>
        </w:rPr>
        <w:t>2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3"/>
        <w:gridCol w:w="16"/>
        <w:gridCol w:w="2977"/>
        <w:gridCol w:w="45"/>
        <w:gridCol w:w="2223"/>
        <w:gridCol w:w="16"/>
        <w:gridCol w:w="2238"/>
        <w:gridCol w:w="14"/>
        <w:gridCol w:w="1185"/>
      </w:tblGrid>
      <w:tr w:rsidR="00C96E50" w:rsidTr="00C96E50">
        <w:trPr>
          <w:jc w:val="center"/>
        </w:trPr>
        <w:tc>
          <w:tcPr>
            <w:tcW w:w="5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C96E50" w:rsidRDefault="00C96E5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</w:t>
            </w: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кость</w:t>
            </w:r>
          </w:p>
        </w:tc>
      </w:tr>
      <w:tr w:rsidR="00C96E50" w:rsidTr="00C96E50">
        <w:trPr>
          <w:jc w:val="center"/>
        </w:trPr>
        <w:tc>
          <w:tcPr>
            <w:tcW w:w="19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семестр 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семестр 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E50" w:rsidTr="00C96E50">
        <w:trPr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96E50" w:rsidTr="00C96E50">
        <w:trPr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80</w:t>
            </w:r>
          </w:p>
        </w:tc>
      </w:tr>
      <w:tr w:rsidR="00C96E50" w:rsidTr="00C96E50">
        <w:trPr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</w:tr>
      <w:tr w:rsidR="00C96E50" w:rsidTr="00C96E50">
        <w:trPr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C96E50" w:rsidTr="00C96E50">
        <w:trPr>
          <w:jc w:val="center"/>
        </w:trPr>
        <w:tc>
          <w:tcPr>
            <w:tcW w:w="10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C96E50" w:rsidTr="00C96E50">
        <w:trPr>
          <w:jc w:val="center"/>
        </w:trPr>
        <w:tc>
          <w:tcPr>
            <w:tcW w:w="10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C96E50" w:rsidTr="00C96E50">
        <w:trPr>
          <w:jc w:val="center"/>
        </w:trPr>
        <w:tc>
          <w:tcPr>
            <w:tcW w:w="10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</w:tr>
      <w:tr w:rsidR="00C96E50" w:rsidTr="00C96E50">
        <w:trPr>
          <w:jc w:val="center"/>
        </w:trPr>
        <w:tc>
          <w:tcPr>
            <w:tcW w:w="10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0" w:rsidRDefault="00C96E5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C96E50" w:rsidTr="00C96E50">
        <w:trPr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семестре, час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</w:tr>
      <w:tr w:rsidR="00C96E50" w:rsidTr="00C96E50">
        <w:trPr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96E50" w:rsidTr="00C96E50">
        <w:trPr>
          <w:jc w:val="center"/>
        </w:trPr>
        <w:tc>
          <w:tcPr>
            <w:tcW w:w="10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C96E50" w:rsidTr="00C96E50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Зач</w:t>
            </w:r>
            <w:r>
              <w:rPr>
                <w:bCs/>
                <w:sz w:val="20"/>
                <w:szCs w:val="20"/>
              </w:rPr>
              <w:t>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C96E50" w:rsidTr="00C96E50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C96E50" w:rsidTr="00C96E50">
        <w:trPr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Экзамен (экз.)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Экзамен    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0" w:rsidRDefault="00C96E50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B4D33" w:rsidRDefault="00DB4D33" w:rsidP="00DB4D33">
      <w:pPr>
        <w:tabs>
          <w:tab w:val="left" w:pos="451"/>
          <w:tab w:val="left" w:pos="708"/>
        </w:tabs>
        <w:jc w:val="both"/>
        <w:rPr>
          <w:i/>
          <w:u w:val="single"/>
        </w:rPr>
      </w:pPr>
    </w:p>
    <w:p w:rsidR="00DB4D33" w:rsidRDefault="00DB4D33" w:rsidP="00DB4D33">
      <w:pPr>
        <w:tabs>
          <w:tab w:val="left" w:pos="451"/>
          <w:tab w:val="left" w:pos="708"/>
        </w:tabs>
        <w:jc w:val="both"/>
        <w:rPr>
          <w:i/>
          <w:u w:val="single"/>
        </w:rPr>
      </w:pPr>
    </w:p>
    <w:p w:rsidR="00DB4D33" w:rsidRDefault="00DB4D33" w:rsidP="00DB4D33">
      <w:pPr>
        <w:tabs>
          <w:tab w:val="left" w:pos="451"/>
          <w:tab w:val="left" w:pos="708"/>
        </w:tabs>
        <w:jc w:val="both"/>
        <w:rPr>
          <w:i/>
          <w:u w:val="single"/>
        </w:rPr>
      </w:pPr>
    </w:p>
    <w:p w:rsidR="00DB4D33" w:rsidRDefault="00DB4D33" w:rsidP="00DB4D33">
      <w:pPr>
        <w:tabs>
          <w:tab w:val="left" w:pos="451"/>
          <w:tab w:val="left" w:pos="708"/>
        </w:tabs>
        <w:jc w:val="both"/>
        <w:rPr>
          <w:i/>
          <w:u w:val="single"/>
        </w:rPr>
      </w:pPr>
    </w:p>
    <w:p w:rsidR="00DB4D33" w:rsidRDefault="00DB4D33" w:rsidP="00DB4D33">
      <w:pPr>
        <w:rPr>
          <w:b/>
          <w:bCs/>
        </w:rPr>
        <w:sectPr w:rsidR="00DB4D33">
          <w:pgSz w:w="11906" w:h="16838"/>
          <w:pgMar w:top="1134" w:right="426" w:bottom="1134" w:left="851" w:header="709" w:footer="709" w:gutter="0"/>
          <w:cols w:space="720"/>
        </w:sectPr>
      </w:pPr>
    </w:p>
    <w:p w:rsidR="007C4BCB" w:rsidRPr="00590B48" w:rsidRDefault="00590B48" w:rsidP="007C4BCB">
      <w:pPr>
        <w:pStyle w:val="aff0"/>
        <w:tabs>
          <w:tab w:val="right" w:leader="underscore" w:pos="9639"/>
        </w:tabs>
        <w:ind w:left="0"/>
        <w:jc w:val="both"/>
        <w:rPr>
          <w:b/>
          <w:bCs/>
          <w:sz w:val="32"/>
          <w:szCs w:val="32"/>
          <w:vertAlign w:val="superscript"/>
        </w:rPr>
      </w:pPr>
      <w:r w:rsidRPr="00590B48">
        <w:rPr>
          <w:b/>
          <w:bCs/>
          <w:sz w:val="32"/>
          <w:szCs w:val="32"/>
        </w:rPr>
        <w:lastRenderedPageBreak/>
        <w:t>4.</w:t>
      </w:r>
      <w:r w:rsidR="007C4BCB" w:rsidRPr="00590B48">
        <w:rPr>
          <w:b/>
          <w:bCs/>
          <w:sz w:val="32"/>
          <w:szCs w:val="32"/>
        </w:rPr>
        <w:t xml:space="preserve"> Содержание разделов учебной дисциплины </w:t>
      </w:r>
    </w:p>
    <w:p w:rsidR="007C4BCB" w:rsidRDefault="007C4BCB" w:rsidP="007C4BCB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3010"/>
        <w:gridCol w:w="905"/>
        <w:gridCol w:w="3721"/>
        <w:gridCol w:w="20"/>
        <w:gridCol w:w="1060"/>
        <w:gridCol w:w="354"/>
        <w:gridCol w:w="1131"/>
        <w:gridCol w:w="249"/>
        <w:gridCol w:w="27"/>
        <w:gridCol w:w="936"/>
        <w:gridCol w:w="221"/>
        <w:gridCol w:w="1538"/>
      </w:tblGrid>
      <w:tr w:rsidR="00033437" w:rsidTr="00033437">
        <w:trPr>
          <w:trHeight w:val="1041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ной дисциплины (м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дуля)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Наименование лабораторных 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бот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right="113"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Итого по учебному плану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spacing w:line="276" w:lineRule="auto"/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Форма тек</w:t>
            </w:r>
            <w:r>
              <w:rPr>
                <w:b/>
              </w:rPr>
              <w:t>у</w:t>
            </w:r>
            <w:r>
              <w:rPr>
                <w:b/>
              </w:rPr>
              <w:t>щего и пр</w:t>
            </w:r>
            <w:r>
              <w:rPr>
                <w:b/>
              </w:rPr>
              <w:t>о</w:t>
            </w:r>
            <w:r>
              <w:rPr>
                <w:b/>
              </w:rPr>
              <w:t>межуто</w:t>
            </w:r>
            <w:r>
              <w:rPr>
                <w:b/>
              </w:rPr>
              <w:t>ч</w:t>
            </w:r>
            <w:r>
              <w:rPr>
                <w:b/>
              </w:rPr>
              <w:t>ного контроля (оценочные сре</w:t>
            </w:r>
            <w:r>
              <w:rPr>
                <w:b/>
              </w:rPr>
              <w:t>д</w:t>
            </w:r>
            <w:r>
              <w:rPr>
                <w:b/>
              </w:rPr>
              <w:t>ства)</w:t>
            </w:r>
          </w:p>
        </w:tc>
      </w:tr>
      <w:tr w:rsidR="00033437" w:rsidTr="00033437">
        <w:trPr>
          <w:cantSplit/>
          <w:trHeight w:val="1826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rPr>
                <w:b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Тематика  лекции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 лабораторной раб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right="113"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час, очная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437" w:rsidRDefault="00033437">
            <w:pPr>
              <w:tabs>
                <w:tab w:val="right" w:leader="underscore" w:pos="9639"/>
              </w:tabs>
              <w:spacing w:line="276" w:lineRule="auto"/>
              <w:ind w:right="113"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час, очно-заочная</w:t>
            </w:r>
          </w:p>
        </w:tc>
        <w:tc>
          <w:tcPr>
            <w:tcW w:w="1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rPr>
                <w:b/>
                <w:bCs/>
                <w:vertAlign w:val="superscript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37" w:rsidRDefault="00033437">
            <w:pPr>
              <w:rPr>
                <w:b/>
                <w:bCs/>
                <w:vertAlign w:val="superscript"/>
              </w:rPr>
            </w:pPr>
          </w:p>
        </w:tc>
      </w:tr>
      <w:tr w:rsidR="007C4BCB" w:rsidTr="00033437">
        <w:trPr>
          <w:cantSplit/>
          <w:trHeight w:val="727"/>
        </w:trPr>
        <w:tc>
          <w:tcPr>
            <w:tcW w:w="15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b/>
                <w:bCs/>
                <w:sz w:val="36"/>
                <w:szCs w:val="36"/>
                <w:vertAlign w:val="superscript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Семестр № 3- очная форма обучения, Семестр № 5- очно-заочная форма обучения.</w:t>
            </w:r>
          </w:p>
        </w:tc>
      </w:tr>
      <w:tr w:rsidR="007C4BCB" w:rsidTr="0003343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Исходные данные при конструиров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нии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 Антроп</w:t>
            </w:r>
            <w:r>
              <w:rPr>
                <w:bCs/>
              </w:rPr>
              <w:t>о</w:t>
            </w:r>
            <w:r>
              <w:rPr>
                <w:bCs/>
              </w:rPr>
              <w:t>метрические параметры фигуры чел</w:t>
            </w:r>
            <w:r>
              <w:rPr>
                <w:bCs/>
              </w:rPr>
              <w:t>о</w:t>
            </w:r>
            <w:r>
              <w:rPr>
                <w:bCs/>
              </w:rPr>
              <w:t>века. Размерные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 фигуры человека и м</w:t>
            </w:r>
            <w:r>
              <w:rPr>
                <w:bCs/>
              </w:rPr>
              <w:t>е</w:t>
            </w:r>
            <w:r>
              <w:rPr>
                <w:bCs/>
              </w:rPr>
              <w:t>тоды их изм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рения.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№2 Стандарты размерных признаков при проектир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вании одежды.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№3 Прибавки в одежде и их взаимосвязь с видами трик</w:t>
            </w:r>
            <w:r>
              <w:rPr>
                <w:bCs/>
              </w:rPr>
              <w:t>о</w:t>
            </w:r>
            <w:r>
              <w:rPr>
                <w:bCs/>
              </w:rPr>
              <w:t>тажных изделий и свойствами применяемых материалов.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ЛР№1,2 Размерные признаки. Освоение методики измерения фигуры человека. Размерные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 типовых фигур. Определ</w:t>
            </w:r>
            <w:r>
              <w:rPr>
                <w:bCs/>
              </w:rPr>
              <w:t>е</w:t>
            </w:r>
            <w:r>
              <w:rPr>
                <w:bCs/>
              </w:rPr>
              <w:t>ние размерной характер</w:t>
            </w:r>
            <w:r>
              <w:rPr>
                <w:bCs/>
              </w:rPr>
              <w:t>и</w:t>
            </w:r>
            <w:r>
              <w:rPr>
                <w:bCs/>
              </w:rPr>
              <w:t>стики заданной фигуры и сравнител</w:t>
            </w:r>
            <w:r>
              <w:rPr>
                <w:bCs/>
              </w:rPr>
              <w:t>ь</w:t>
            </w:r>
            <w:r>
              <w:rPr>
                <w:bCs/>
              </w:rPr>
              <w:t>ная характеристика с типовыми (стандартными) фигур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ми.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ИДЗ-1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ЗЛР</w:t>
            </w:r>
          </w:p>
        </w:tc>
      </w:tr>
      <w:tr w:rsidR="007C4BCB" w:rsidTr="00033437">
        <w:trPr>
          <w:trHeight w:val="1549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Методика констр</w:t>
            </w:r>
            <w:r>
              <w:rPr>
                <w:bCs/>
              </w:rPr>
              <w:t>у</w:t>
            </w:r>
            <w:r>
              <w:rPr>
                <w:bCs/>
              </w:rPr>
              <w:t>ирования женских трикотажных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№4 Основные виды поя</w:t>
            </w:r>
            <w:r>
              <w:rPr>
                <w:bCs/>
              </w:rPr>
              <w:t>с</w:t>
            </w:r>
            <w:r>
              <w:rPr>
                <w:bCs/>
              </w:rPr>
              <w:t>ных трикотажных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 Ра</w:t>
            </w:r>
            <w:r>
              <w:rPr>
                <w:bCs/>
              </w:rPr>
              <w:t>с</w:t>
            </w:r>
            <w:r>
              <w:rPr>
                <w:bCs/>
              </w:rPr>
              <w:t>четно-аналитический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женских юбок.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№5,6 Расчетно-аналитический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женских брюк.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№7,8 Основные виды пл</w:t>
            </w:r>
            <w:r>
              <w:rPr>
                <w:bCs/>
              </w:rPr>
              <w:t>е</w:t>
            </w:r>
            <w:r>
              <w:rPr>
                <w:bCs/>
              </w:rPr>
              <w:t>чевых трикотажных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 Ра</w:t>
            </w:r>
            <w:r>
              <w:rPr>
                <w:bCs/>
              </w:rPr>
              <w:t>с</w:t>
            </w:r>
            <w:r>
              <w:rPr>
                <w:bCs/>
              </w:rPr>
              <w:t>четно-аналитический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</w:t>
            </w:r>
            <w:r>
              <w:rPr>
                <w:bCs/>
              </w:rPr>
              <w:t>н</w:t>
            </w:r>
            <w:r>
              <w:rPr>
                <w:bCs/>
              </w:rPr>
              <w:t>ского плечевого изделия с вта</w:t>
            </w:r>
            <w:r>
              <w:rPr>
                <w:bCs/>
              </w:rPr>
              <w:t>ч</w:t>
            </w:r>
            <w:r>
              <w:rPr>
                <w:bCs/>
              </w:rPr>
              <w:t>ными рукавами (стан).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№9,10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втачного р</w:t>
            </w:r>
            <w:r>
              <w:rPr>
                <w:bCs/>
              </w:rPr>
              <w:t>у</w:t>
            </w:r>
            <w:r>
              <w:rPr>
                <w:bCs/>
              </w:rPr>
              <w:t>кава.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№11,12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женской плечевой одежды с рук</w:t>
            </w:r>
            <w:r>
              <w:rPr>
                <w:bCs/>
              </w:rPr>
              <w:t>а</w:t>
            </w:r>
            <w:r>
              <w:rPr>
                <w:bCs/>
              </w:rPr>
              <w:t>вом рубашечн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покроя и углубленной проймой.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№13,14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</w:t>
            </w:r>
            <w:r>
              <w:rPr>
                <w:bCs/>
              </w:rPr>
              <w:lastRenderedPageBreak/>
              <w:t>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женской плечевой одежды с рук</w:t>
            </w:r>
            <w:r>
              <w:rPr>
                <w:bCs/>
              </w:rPr>
              <w:t>а</w:t>
            </w:r>
            <w:r>
              <w:rPr>
                <w:bCs/>
              </w:rPr>
              <w:t>вом покроя реглан без плечевой вытачки.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№15,16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женской плечевой одежды с рук</w:t>
            </w:r>
            <w:r>
              <w:rPr>
                <w:bCs/>
              </w:rPr>
              <w:t>а</w:t>
            </w:r>
            <w:r>
              <w:rPr>
                <w:bCs/>
              </w:rPr>
              <w:t>вом покроя реглан с  пл</w:t>
            </w:r>
            <w:r>
              <w:rPr>
                <w:bCs/>
              </w:rPr>
              <w:t>е</w:t>
            </w:r>
            <w:r>
              <w:rPr>
                <w:bCs/>
              </w:rPr>
              <w:t>чевой вытачкой.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1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ЛР № 3. Расчет и построение структурной схемы чертежа о</w:t>
            </w:r>
            <w:r>
              <w:rPr>
                <w:bCs/>
              </w:rPr>
              <w:t>с</w:t>
            </w:r>
            <w:r>
              <w:rPr>
                <w:bCs/>
              </w:rPr>
              <w:t>новы двухшовной юбки прямого сил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эта.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ЛР№4,5. Расчет и построение структурной схемы чертежа о</w:t>
            </w:r>
            <w:r>
              <w:rPr>
                <w:bCs/>
              </w:rPr>
              <w:t>с</w:t>
            </w:r>
            <w:r>
              <w:rPr>
                <w:bCs/>
              </w:rPr>
              <w:t>новы же</w:t>
            </w:r>
            <w:r>
              <w:rPr>
                <w:bCs/>
              </w:rPr>
              <w:t>н</w:t>
            </w:r>
            <w:r>
              <w:rPr>
                <w:bCs/>
              </w:rPr>
              <w:t>ских брюк.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ЛР № 6,7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Расчет и построение структурной схемы чертежа основы женского плечевого изделия  (стан).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ЛР №8.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Расчет и построение структурной схемы чертежа основы без нагрудной вытачки.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ЛР№ 9. Расчет и построение структурной схемы основн</w:t>
            </w:r>
            <w:r>
              <w:rPr>
                <w:bCs/>
              </w:rPr>
              <w:t>о</w:t>
            </w:r>
            <w:r>
              <w:rPr>
                <w:bCs/>
              </w:rPr>
              <w:t>го  чертежа рукава женского плеч</w:t>
            </w:r>
            <w:r>
              <w:rPr>
                <w:bCs/>
              </w:rPr>
              <w:t>е</w:t>
            </w:r>
            <w:r>
              <w:rPr>
                <w:bCs/>
              </w:rPr>
              <w:t>вого трикотажного изд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лия.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ЛР №10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Расчеты и постро</w:t>
            </w:r>
            <w:r>
              <w:rPr>
                <w:bCs/>
              </w:rPr>
              <w:t>е</w:t>
            </w:r>
            <w:r>
              <w:rPr>
                <w:bCs/>
              </w:rPr>
              <w:t>ние чертежа втачного одношовного  р</w:t>
            </w:r>
            <w:r>
              <w:rPr>
                <w:bCs/>
              </w:rPr>
              <w:t>у</w:t>
            </w:r>
            <w:r>
              <w:rPr>
                <w:bCs/>
              </w:rPr>
              <w:t>кава.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ЛР№11,12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Расчеты для построения и разр</w:t>
            </w:r>
            <w:r>
              <w:rPr>
                <w:bCs/>
              </w:rPr>
              <w:t>а</w:t>
            </w:r>
            <w:r>
              <w:rPr>
                <w:bCs/>
              </w:rPr>
              <w:t>ботка структурной схемы чертежа базовой конструкции стана с р</w:t>
            </w:r>
            <w:r>
              <w:rPr>
                <w:bCs/>
              </w:rPr>
              <w:t>у</w:t>
            </w:r>
            <w:r>
              <w:rPr>
                <w:bCs/>
              </w:rPr>
              <w:t>кавом рубашечного покроя  и углу</w:t>
            </w:r>
            <w:r>
              <w:rPr>
                <w:bCs/>
              </w:rPr>
              <w:t>б</w:t>
            </w:r>
            <w:r>
              <w:rPr>
                <w:bCs/>
              </w:rPr>
              <w:t>ленной проймой.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ЛР.13,14 Расчеты и построение чертежа конструкции же</w:t>
            </w:r>
            <w:r>
              <w:rPr>
                <w:bCs/>
              </w:rPr>
              <w:t>н</w:t>
            </w:r>
            <w:r>
              <w:rPr>
                <w:bCs/>
              </w:rPr>
              <w:t>ского плечевого изделия с рукавом п</w:t>
            </w:r>
            <w:r>
              <w:rPr>
                <w:bCs/>
              </w:rPr>
              <w:t>о</w:t>
            </w:r>
            <w:r>
              <w:rPr>
                <w:bCs/>
              </w:rPr>
              <w:t>кроя реглан без вытачки по пл</w:t>
            </w:r>
            <w:r>
              <w:rPr>
                <w:bCs/>
              </w:rPr>
              <w:t>е</w:t>
            </w:r>
            <w:r>
              <w:rPr>
                <w:bCs/>
              </w:rPr>
              <w:t>чевому срезу.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№15,16,17 Расчеты для постро</w:t>
            </w:r>
            <w:r>
              <w:rPr>
                <w:bCs/>
              </w:rPr>
              <w:t>е</w:t>
            </w:r>
            <w:r>
              <w:rPr>
                <w:bCs/>
              </w:rPr>
              <w:t>ния и разработка структурной схемы чертежа базовой констру</w:t>
            </w:r>
            <w:r>
              <w:rPr>
                <w:bCs/>
              </w:rPr>
              <w:t>к</w:t>
            </w:r>
            <w:r>
              <w:rPr>
                <w:bCs/>
              </w:rPr>
              <w:t>ции же</w:t>
            </w:r>
            <w:r>
              <w:rPr>
                <w:bCs/>
              </w:rPr>
              <w:t>н</w:t>
            </w:r>
            <w:r>
              <w:rPr>
                <w:bCs/>
              </w:rPr>
              <w:t>ского плечевого изделия с рукавом покроя реглан с выта</w:t>
            </w:r>
            <w:r>
              <w:rPr>
                <w:bCs/>
              </w:rPr>
              <w:t>ч</w:t>
            </w:r>
            <w:r>
              <w:rPr>
                <w:bCs/>
              </w:rPr>
              <w:t>кой по пл</w:t>
            </w:r>
            <w:r>
              <w:rPr>
                <w:bCs/>
              </w:rPr>
              <w:t>е</w:t>
            </w:r>
            <w:r>
              <w:rPr>
                <w:bCs/>
              </w:rPr>
              <w:t>чевому срезу.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bCs/>
              </w:rPr>
            </w:pPr>
            <w:r>
              <w:lastRenderedPageBreak/>
              <w:t>22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ИДЗ-2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ЗЛР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ИДЗ-3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ЗЛР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ИДЗ-4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ЗЛР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C2510F" w:rsidTr="00033437">
        <w:trPr>
          <w:trHeight w:val="100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 w:rsidP="00C2510F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Cs/>
              </w:rPr>
            </w:pPr>
            <w:r>
              <w:rPr>
                <w:bCs/>
              </w:rPr>
              <w:t>ВСЕГО</w:t>
            </w:r>
          </w:p>
          <w:p w:rsidR="00C2510F" w:rsidRDefault="00C2510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C2510F" w:rsidRDefault="00C251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Pr="00C2510F" w:rsidRDefault="00C2510F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spacing w:line="276" w:lineRule="auto"/>
            </w:pPr>
            <w:r>
              <w:t>51- о</w:t>
            </w:r>
            <w:r>
              <w:t>ч</w:t>
            </w:r>
            <w:r>
              <w:t>ная и о</w:t>
            </w:r>
            <w:r>
              <w:t>ч</w:t>
            </w:r>
            <w:r>
              <w:t>но-зао</w:t>
            </w:r>
            <w:r>
              <w:t>ч</w:t>
            </w:r>
            <w:r>
              <w:t>ная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0F" w:rsidRDefault="00C2510F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  <w:tr w:rsidR="007C4BCB" w:rsidTr="00033437">
        <w:trPr>
          <w:trHeight w:val="683"/>
        </w:trPr>
        <w:tc>
          <w:tcPr>
            <w:tcW w:w="15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Семестр № 4- очная форма обучения, Семестр № 6- очно-заочная форма обучения.</w:t>
            </w:r>
          </w:p>
        </w:tc>
      </w:tr>
      <w:tr w:rsidR="007C4BCB" w:rsidTr="00033437">
        <w:trPr>
          <w:trHeight w:val="556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Методика констр</w:t>
            </w:r>
            <w:r>
              <w:rPr>
                <w:bCs/>
              </w:rPr>
              <w:t>у</w:t>
            </w:r>
            <w:r>
              <w:rPr>
                <w:bCs/>
              </w:rPr>
              <w:t>ирования женских трикотажных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лий(Продолжение).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\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rPr>
                <w:b/>
                <w:bCs/>
              </w:rPr>
            </w:pPr>
            <w:r>
              <w:rPr>
                <w:bCs/>
              </w:rPr>
              <w:t>Констру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 детских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№1, 2 Расчетно-аналитический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женской плечевой одежды спос</w:t>
            </w:r>
            <w:r>
              <w:rPr>
                <w:bCs/>
              </w:rPr>
              <w:t>о</w:t>
            </w:r>
            <w:r>
              <w:rPr>
                <w:bCs/>
              </w:rPr>
              <w:t>бом заужения.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Pr="0005041D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</w:pPr>
            <w:r>
              <w:t>№3,4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Основные виды поясных изделий для детей. Ра</w:t>
            </w:r>
            <w:r>
              <w:rPr>
                <w:bCs/>
              </w:rPr>
              <w:t>с</w:t>
            </w:r>
            <w:r>
              <w:rPr>
                <w:bCs/>
              </w:rPr>
              <w:t>четно-аналитический м</w:t>
            </w:r>
            <w:r>
              <w:rPr>
                <w:bCs/>
              </w:rPr>
              <w:t>е</w:t>
            </w:r>
            <w:r>
              <w:rPr>
                <w:bCs/>
              </w:rPr>
              <w:t>тод конструирования де</w:t>
            </w:r>
            <w:r>
              <w:rPr>
                <w:bCs/>
              </w:rPr>
              <w:t>т</w:t>
            </w:r>
            <w:r>
              <w:rPr>
                <w:bCs/>
              </w:rPr>
              <w:t>ских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брюк.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№5,6 Основные виды де</w:t>
            </w:r>
            <w:r>
              <w:rPr>
                <w:bCs/>
              </w:rPr>
              <w:t>т</w:t>
            </w:r>
            <w:r>
              <w:rPr>
                <w:bCs/>
              </w:rPr>
              <w:t>ских плечевых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Расчетно-аналитический метод конструирования де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ской плечевой одежды (стан). 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№7 Расчетно-аналитический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детской плечевой одежды (рукав и в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ротник).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Pr="00C2510F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ЛР № 1,2. Расчеты для постро</w:t>
            </w:r>
            <w:r>
              <w:rPr>
                <w:bCs/>
              </w:rPr>
              <w:t>е</w:t>
            </w:r>
            <w:r>
              <w:rPr>
                <w:bCs/>
              </w:rPr>
              <w:t>ния и разработка структурной схемы чертежа базовой констру</w:t>
            </w:r>
            <w:r>
              <w:rPr>
                <w:bCs/>
              </w:rPr>
              <w:t>к</w:t>
            </w:r>
            <w:r>
              <w:rPr>
                <w:bCs/>
              </w:rPr>
              <w:t>ции сп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собом заужения. 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ЛР № 3,4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Расчеты и построение структу</w:t>
            </w:r>
            <w:r>
              <w:rPr>
                <w:bCs/>
              </w:rPr>
              <w:t>р</w:t>
            </w:r>
            <w:r>
              <w:rPr>
                <w:bCs/>
              </w:rPr>
              <w:t>ной схемы чертежа о</w:t>
            </w:r>
            <w:r>
              <w:rPr>
                <w:bCs/>
              </w:rPr>
              <w:t>с</w:t>
            </w:r>
            <w:r>
              <w:rPr>
                <w:bCs/>
              </w:rPr>
              <w:t>новы брюк для д</w:t>
            </w:r>
            <w:r>
              <w:rPr>
                <w:bCs/>
              </w:rPr>
              <w:t>е</w:t>
            </w:r>
            <w:r>
              <w:rPr>
                <w:bCs/>
              </w:rPr>
              <w:t>тей.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ЛР № 5,6 Расчеты и построение </w:t>
            </w:r>
            <w:r>
              <w:rPr>
                <w:bCs/>
              </w:rPr>
              <w:lastRenderedPageBreak/>
              <w:t>структурной схемы чертежа де</w:t>
            </w:r>
            <w:r>
              <w:rPr>
                <w:bCs/>
              </w:rPr>
              <w:t>т</w:t>
            </w:r>
            <w:r>
              <w:rPr>
                <w:bCs/>
              </w:rPr>
              <w:t>ского трикотажного плечев</w:t>
            </w:r>
            <w:r>
              <w:rPr>
                <w:bCs/>
              </w:rPr>
              <w:t>о</w:t>
            </w:r>
            <w:r>
              <w:rPr>
                <w:bCs/>
              </w:rPr>
              <w:t>го изделия с втачными рукавами (стан).</w:t>
            </w:r>
          </w:p>
          <w:p w:rsidR="007C4BCB" w:rsidRDefault="007C4BCB">
            <w:pPr>
              <w:spacing w:line="276" w:lineRule="auto"/>
            </w:pPr>
            <w:r>
              <w:rPr>
                <w:bCs/>
              </w:rPr>
              <w:t>ЛР №7,8  Расчет и построение структурной схемы о</w:t>
            </w:r>
            <w:r>
              <w:rPr>
                <w:bCs/>
              </w:rPr>
              <w:t>с</w:t>
            </w:r>
            <w:r>
              <w:rPr>
                <w:bCs/>
              </w:rPr>
              <w:t>новного  чертежа рукава и воротника де</w:t>
            </w:r>
            <w:r>
              <w:rPr>
                <w:bCs/>
              </w:rPr>
              <w:t>т</w:t>
            </w:r>
            <w:r>
              <w:rPr>
                <w:bCs/>
              </w:rPr>
              <w:t>ского плечевого трикотажного изд</w:t>
            </w:r>
            <w:r>
              <w:rPr>
                <w:bCs/>
              </w:rPr>
              <w:t>е</w:t>
            </w:r>
            <w:r>
              <w:rPr>
                <w:bCs/>
              </w:rPr>
              <w:t>лия.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ИДЗ</w:t>
            </w:r>
            <w:r>
              <w:rPr>
                <w:bCs/>
              </w:rPr>
              <w:br/>
              <w:t>ЗЛР</w:t>
            </w:r>
          </w:p>
        </w:tc>
      </w:tr>
      <w:tr w:rsidR="007C4BCB" w:rsidTr="00033437">
        <w:trPr>
          <w:trHeight w:val="27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 w:rsidP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Констру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 мужских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</w:t>
            </w:r>
            <w:r>
              <w:rPr>
                <w:bCs/>
              </w:rPr>
              <w:t>е</w:t>
            </w:r>
            <w:r>
              <w:rPr>
                <w:bCs/>
              </w:rPr>
              <w:t>лий.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  <w:rPr>
                <w:bCs/>
              </w:rPr>
            </w:pPr>
            <w:r>
              <w:t>№,8,9</w:t>
            </w:r>
            <w:r>
              <w:rPr>
                <w:bCs/>
              </w:rPr>
              <w:t xml:space="preserve"> Основные виды плечевых трикотажных изделий для мужчин. 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Расчетно-аналитический метод конструирования му</w:t>
            </w:r>
            <w:r>
              <w:rPr>
                <w:bCs/>
              </w:rPr>
              <w:t>ж</w:t>
            </w:r>
            <w:r>
              <w:rPr>
                <w:bCs/>
              </w:rPr>
              <w:t>ской плечевой одежды с вта</w:t>
            </w:r>
            <w:r>
              <w:rPr>
                <w:bCs/>
              </w:rPr>
              <w:t>ч</w:t>
            </w:r>
            <w:r>
              <w:rPr>
                <w:bCs/>
              </w:rPr>
              <w:t>ными рукавами (стан жакета).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№10,11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</w:t>
            </w:r>
            <w:r>
              <w:rPr>
                <w:bCs/>
              </w:rPr>
              <w:lastRenderedPageBreak/>
              <w:t>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мужской плечевой трикотажной одежды с втачными рук</w:t>
            </w:r>
            <w:r>
              <w:rPr>
                <w:bCs/>
              </w:rPr>
              <w:t>а</w:t>
            </w:r>
            <w:r>
              <w:rPr>
                <w:bCs/>
              </w:rPr>
              <w:t>вами. (стан джемп</w:t>
            </w:r>
            <w:r>
              <w:rPr>
                <w:bCs/>
              </w:rPr>
              <w:t>е</w:t>
            </w:r>
            <w:r>
              <w:rPr>
                <w:bCs/>
              </w:rPr>
              <w:t>ра).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t xml:space="preserve">№12,13 </w:t>
            </w:r>
            <w:r>
              <w:rPr>
                <w:bCs/>
              </w:rPr>
              <w:t xml:space="preserve"> Расче</w:t>
            </w:r>
            <w:r>
              <w:rPr>
                <w:bCs/>
              </w:rPr>
              <w:t>т</w:t>
            </w:r>
            <w:r>
              <w:rPr>
                <w:bCs/>
              </w:rPr>
              <w:t>но-аналитический метод ко</w:t>
            </w:r>
            <w:r>
              <w:rPr>
                <w:bCs/>
              </w:rPr>
              <w:t>н</w:t>
            </w:r>
            <w:r>
              <w:rPr>
                <w:bCs/>
              </w:rPr>
              <w:t>струирования мужской плечевой одежды (рукав и воротник).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t xml:space="preserve">№14,15 </w:t>
            </w:r>
            <w:r>
              <w:rPr>
                <w:bCs/>
              </w:rPr>
              <w:t>Осно</w:t>
            </w:r>
            <w:r>
              <w:rPr>
                <w:bCs/>
              </w:rPr>
              <w:t>в</w:t>
            </w:r>
            <w:r>
              <w:rPr>
                <w:bCs/>
              </w:rPr>
              <w:t>ные виды поясных трикотажных и</w:t>
            </w:r>
            <w:r>
              <w:rPr>
                <w:bCs/>
              </w:rPr>
              <w:t>з</w:t>
            </w:r>
            <w:r>
              <w:rPr>
                <w:bCs/>
              </w:rPr>
              <w:t>делий для мужчин.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Расчетно-аналитический метод конструирования му</w:t>
            </w:r>
            <w:r>
              <w:rPr>
                <w:bCs/>
              </w:rPr>
              <w:t>ж</w:t>
            </w:r>
            <w:r>
              <w:rPr>
                <w:bCs/>
              </w:rPr>
              <w:t>ской поясной одежды.</w:t>
            </w:r>
          </w:p>
          <w:p w:rsidR="007C4BCB" w:rsidRPr="00590B48" w:rsidRDefault="007C4BCB">
            <w:pPr>
              <w:spacing w:line="276" w:lineRule="auto"/>
              <w:rPr>
                <w:bCs/>
                <w:lang w:val="en-US"/>
              </w:rPr>
            </w:pPr>
            <w:r>
              <w:t xml:space="preserve">№16,17 </w:t>
            </w:r>
            <w:r>
              <w:rPr>
                <w:bCs/>
              </w:rPr>
              <w:t>Обзо</w:t>
            </w:r>
            <w:r>
              <w:rPr>
                <w:bCs/>
              </w:rPr>
              <w:t>р</w:t>
            </w:r>
            <w:r>
              <w:rPr>
                <w:bCs/>
              </w:rPr>
              <w:t>ная лекция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jc w:val="both"/>
              <w:rPr>
                <w:bCs/>
              </w:rPr>
            </w:pP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2- для очно-зао</w:t>
            </w:r>
            <w:r w:rsidR="002B7FE3">
              <w:rPr>
                <w:bCs/>
              </w:rPr>
              <w:t>ч</w:t>
            </w:r>
            <w:r>
              <w:rPr>
                <w:bCs/>
              </w:rPr>
              <w:t>ной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bCs/>
              </w:rPr>
            </w:pPr>
            <w:r>
              <w:lastRenderedPageBreak/>
              <w:t>ЛР №7,8,9,10</w:t>
            </w:r>
            <w:r>
              <w:rPr>
                <w:bCs/>
              </w:rPr>
              <w:t xml:space="preserve"> Расчеты для п</w:t>
            </w:r>
            <w:r>
              <w:rPr>
                <w:bCs/>
              </w:rPr>
              <w:t>о</w:t>
            </w:r>
            <w:r>
              <w:rPr>
                <w:bCs/>
              </w:rPr>
              <w:t>строения и разработка структу</w:t>
            </w:r>
            <w:r>
              <w:rPr>
                <w:bCs/>
              </w:rPr>
              <w:t>р</w:t>
            </w:r>
            <w:r>
              <w:rPr>
                <w:bCs/>
              </w:rPr>
              <w:t>ной схемы о</w:t>
            </w:r>
            <w:r>
              <w:rPr>
                <w:bCs/>
              </w:rPr>
              <w:t>с</w:t>
            </w:r>
            <w:r>
              <w:rPr>
                <w:bCs/>
              </w:rPr>
              <w:t>новного чертежа  мужского плечевого изделия.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t>ЛР №11,12</w:t>
            </w:r>
            <w:r>
              <w:rPr>
                <w:bCs/>
              </w:rPr>
              <w:t xml:space="preserve"> Расчеты для постро</w:t>
            </w:r>
            <w:r>
              <w:rPr>
                <w:bCs/>
              </w:rPr>
              <w:t>е</w:t>
            </w:r>
            <w:r>
              <w:rPr>
                <w:bCs/>
              </w:rPr>
              <w:t>ния и разработка структурной схемы основного чертежа р</w:t>
            </w:r>
            <w:r>
              <w:rPr>
                <w:bCs/>
              </w:rPr>
              <w:t>у</w:t>
            </w:r>
            <w:r>
              <w:rPr>
                <w:bCs/>
              </w:rPr>
              <w:t>кава.</w:t>
            </w:r>
          </w:p>
          <w:p w:rsidR="007C4BCB" w:rsidRDefault="007C4BCB">
            <w:pPr>
              <w:spacing w:line="276" w:lineRule="auto"/>
              <w:rPr>
                <w:bCs/>
              </w:rPr>
            </w:pPr>
            <w:r>
              <w:t>ЛР №13-15</w:t>
            </w:r>
            <w:r>
              <w:rPr>
                <w:bCs/>
              </w:rPr>
              <w:t xml:space="preserve"> Расчеты для постро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 и разработка структурной </w:t>
            </w:r>
            <w:r>
              <w:rPr>
                <w:bCs/>
              </w:rPr>
              <w:lastRenderedPageBreak/>
              <w:t>схемы чертежа базовой констру</w:t>
            </w:r>
            <w:r>
              <w:rPr>
                <w:bCs/>
              </w:rPr>
              <w:t>к</w:t>
            </w:r>
            <w:r>
              <w:rPr>
                <w:bCs/>
              </w:rPr>
              <w:t>ции мужских спортивных брюк.</w:t>
            </w:r>
          </w:p>
          <w:p w:rsidR="007C4BCB" w:rsidRDefault="007C4BCB">
            <w:pPr>
              <w:spacing w:line="276" w:lineRule="auto"/>
            </w:pPr>
            <w:r>
              <w:t>ЛР №16,17 Подг</w:t>
            </w:r>
            <w:r>
              <w:t>о</w:t>
            </w:r>
            <w:r>
              <w:t>товка к зачету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  <w:r>
              <w:lastRenderedPageBreak/>
              <w:t>7</w:t>
            </w: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  <w:r>
              <w:t>2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  <w:p w:rsidR="007C4BCB" w:rsidRDefault="007C4BCB">
            <w:pPr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lastRenderedPageBreak/>
              <w:t>ЗЛР</w:t>
            </w:r>
          </w:p>
        </w:tc>
      </w:tr>
      <w:tr w:rsidR="007C4BCB" w:rsidTr="0003343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</w:pPr>
            <w:r>
              <w:rPr>
                <w:bCs/>
              </w:rPr>
              <w:t>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</w:pPr>
            <w:r>
              <w:t>15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</w:pPr>
            <w:r>
              <w:t>17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</w:pPr>
            <w:r>
              <w:t>30-о</w:t>
            </w:r>
          </w:p>
          <w:p w:rsidR="007C4BCB" w:rsidRDefault="007C4BCB">
            <w:pPr>
              <w:spacing w:line="276" w:lineRule="auto"/>
            </w:pPr>
            <w:r>
              <w:t>32-о-з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C4BCB" w:rsidTr="00033437">
        <w:tc>
          <w:tcPr>
            <w:tcW w:w="1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Общая трудоемкость в часах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81-о</w:t>
            </w:r>
          </w:p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85-о-з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CB" w:rsidRDefault="007C4BCB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bCs/>
              </w:rPr>
            </w:pPr>
          </w:p>
        </w:tc>
      </w:tr>
    </w:tbl>
    <w:p w:rsidR="00C830A1" w:rsidRDefault="00C830A1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Default="00590B48" w:rsidP="002B7FE3">
      <w:pPr>
        <w:jc w:val="both"/>
        <w:rPr>
          <w:b/>
          <w:lang w:val="en-US"/>
        </w:rPr>
      </w:pPr>
    </w:p>
    <w:p w:rsidR="00590B48" w:rsidRPr="00590B48" w:rsidRDefault="00590B48" w:rsidP="002B7FE3">
      <w:pPr>
        <w:jc w:val="both"/>
        <w:rPr>
          <w:b/>
          <w:lang w:val="en-US"/>
        </w:rPr>
      </w:pPr>
    </w:p>
    <w:p w:rsidR="002B7FE3" w:rsidRDefault="002B7FE3" w:rsidP="002B7FE3">
      <w:pPr>
        <w:jc w:val="both"/>
        <w:rPr>
          <w:b/>
        </w:rPr>
      </w:pPr>
      <w:r>
        <w:rPr>
          <w:b/>
        </w:rPr>
        <w:t>5. САМОСТОЯТЕЛЬНАЯ РАБОТА ОБУЧАЮЩИХСЯ</w:t>
      </w:r>
    </w:p>
    <w:p w:rsidR="002B7FE3" w:rsidRDefault="00C830A1" w:rsidP="002B7FE3">
      <w:pPr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Таблица 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6742"/>
        <w:gridCol w:w="3068"/>
        <w:gridCol w:w="1751"/>
        <w:gridCol w:w="1751"/>
      </w:tblGrid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местра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самостоятел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ной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Pr="00590B48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 часах</w:t>
            </w:r>
            <w:r w:rsidR="00590B48">
              <w:rPr>
                <w:b/>
                <w:bCs/>
              </w:rPr>
              <w:t>, о</w:t>
            </w:r>
            <w:r w:rsidR="00590B48">
              <w:rPr>
                <w:b/>
                <w:bCs/>
              </w:rPr>
              <w:t>ч</w:t>
            </w:r>
            <w:r w:rsidR="00590B48">
              <w:rPr>
                <w:b/>
                <w:bCs/>
              </w:rPr>
              <w:t>ная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E3" w:rsidRDefault="00590B48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 часах, очно-заочная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B7FE3" w:rsidTr="002B7FE3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351E40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Семестр №3-</w:t>
            </w:r>
            <w:r w:rsidR="002B7FE3">
              <w:rPr>
                <w:b/>
                <w:bCs/>
                <w:sz w:val="36"/>
                <w:szCs w:val="36"/>
                <w:vertAlign w:val="superscript"/>
              </w:rPr>
              <w:t xml:space="preserve"> очная форма обучения, Семестр № 5- очно-заочная форма обучения.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 w:rsidP="002B7FE3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line="276" w:lineRule="auto"/>
              <w:ind w:left="0" w:firstLine="0"/>
              <w:rPr>
                <w:bCs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Исходные данные при конструиров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нии трикотажных изделий.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ЛР 1-2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ИДЗ- 1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 w:rsidP="002B7FE3">
            <w:pPr>
              <w:numPr>
                <w:ilvl w:val="0"/>
                <w:numId w:val="4"/>
              </w:numPr>
              <w:tabs>
                <w:tab w:val="right" w:leader="underscore" w:pos="9639"/>
              </w:tabs>
              <w:spacing w:line="276" w:lineRule="auto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Конструирование женских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изделий.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ЛР 2-17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Выполнение ИДЗ 2-4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ind w:left="36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Разделы 1-2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Подготовка к з</w:t>
            </w:r>
            <w:r>
              <w:rPr>
                <w:bCs/>
              </w:rPr>
              <w:t>а</w:t>
            </w:r>
            <w:r>
              <w:rPr>
                <w:bCs/>
              </w:rPr>
              <w:t>чету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7FE3" w:rsidTr="002B7FE3">
        <w:trPr>
          <w:trHeight w:val="340"/>
        </w:trPr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часов в семестре по учебному плану: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2B7FE3" w:rsidTr="002B7FE3">
        <w:trPr>
          <w:trHeight w:val="340"/>
        </w:trPr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 w:rsidP="00351E40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351E40">
              <w:rPr>
                <w:b/>
                <w:bCs/>
                <w:sz w:val="36"/>
                <w:szCs w:val="36"/>
                <w:vertAlign w:val="superscript"/>
              </w:rPr>
              <w:t>Семестр №4- очная форма обучения, Семестр № 6- очно-заочная форма обучения.</w:t>
            </w:r>
            <w:r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Конструирование женских трикотажных изделий (продолж</w:t>
            </w:r>
            <w:r>
              <w:rPr>
                <w:bCs/>
              </w:rPr>
              <w:t>е</w:t>
            </w:r>
            <w:r>
              <w:rPr>
                <w:bCs/>
              </w:rPr>
              <w:t>ние).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ЛР 1-2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P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Конструирование детских трикота</w:t>
            </w:r>
            <w:r>
              <w:rPr>
                <w:bCs/>
              </w:rPr>
              <w:t>ж</w:t>
            </w:r>
            <w:r>
              <w:rPr>
                <w:bCs/>
              </w:rPr>
              <w:t>ных изделий.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ЛР 4-6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P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Конструирование мужских трик</w:t>
            </w:r>
            <w:r>
              <w:rPr>
                <w:bCs/>
              </w:rPr>
              <w:t>о</w:t>
            </w:r>
            <w:r>
              <w:rPr>
                <w:bCs/>
              </w:rPr>
              <w:t>тажных изделий.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Оформление ЛР 7-15</w:t>
            </w:r>
          </w:p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P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2B7FE3" w:rsidTr="002B7FE3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E3" w:rsidRDefault="002B7FE3">
            <w:pPr>
              <w:rPr>
                <w:bCs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Разделы 1-4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Подготовка к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P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2B7FE3" w:rsidTr="002B7FE3">
        <w:trPr>
          <w:trHeight w:val="340"/>
        </w:trPr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 по учебному плану: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2B7FE3" w:rsidTr="002B7FE3">
        <w:trPr>
          <w:trHeight w:val="340"/>
        </w:trPr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Общий объем самостоятельной работы обучающег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E3" w:rsidRDefault="002B7FE3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</w:tbl>
    <w:p w:rsidR="00DB4D33" w:rsidRDefault="00DB4D33" w:rsidP="00DB4D33">
      <w:pPr>
        <w:jc w:val="both"/>
        <w:rPr>
          <w:b/>
          <w:caps/>
        </w:rPr>
      </w:pPr>
    </w:p>
    <w:p w:rsidR="00DB4D33" w:rsidRDefault="00DB4D33" w:rsidP="00DB4D33">
      <w:pPr>
        <w:rPr>
          <w:bCs/>
          <w:lang w:val="en-US"/>
        </w:rPr>
        <w:sectPr w:rsidR="00DB4D33" w:rsidSect="00033437">
          <w:pgSz w:w="16838" w:h="11906" w:orient="landscape"/>
          <w:pgMar w:top="1560" w:right="1134" w:bottom="1134" w:left="1134" w:header="709" w:footer="709" w:gutter="0"/>
          <w:cols w:space="720"/>
          <w:docGrid w:linePitch="326"/>
        </w:sectPr>
      </w:pPr>
    </w:p>
    <w:p w:rsidR="00DB4D33" w:rsidRDefault="00DB4D33" w:rsidP="00DB4D33">
      <w:pPr>
        <w:jc w:val="both"/>
        <w:rPr>
          <w:b/>
          <w:lang w:val="en-US"/>
        </w:rPr>
      </w:pPr>
    </w:p>
    <w:p w:rsidR="00DB4D33" w:rsidRDefault="00DB4D33" w:rsidP="00DB4D33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6. ОЦЕНОЧНЫЕ СРЕДСТВА ДЛЯ ПРОВЕДЕНИЯ ТЕКУЩЕЙ И ПРОМЕЖУТОЧНОЙ АТТЕСТАЦИИ ПО ДИСЦИПЛИНЕ </w:t>
      </w:r>
    </w:p>
    <w:p w:rsidR="00DB4D33" w:rsidRDefault="00DB4D33" w:rsidP="00DB4D33">
      <w:pPr>
        <w:ind w:firstLine="709"/>
        <w:jc w:val="right"/>
        <w:rPr>
          <w:b/>
          <w:bCs/>
        </w:rPr>
      </w:pPr>
    </w:p>
    <w:p w:rsidR="00DB4D33" w:rsidRDefault="00DB4D33" w:rsidP="00DB4D33">
      <w:pPr>
        <w:ind w:firstLine="709"/>
        <w:rPr>
          <w:b/>
        </w:rPr>
      </w:pPr>
      <w:r>
        <w:rPr>
          <w:b/>
          <w:bCs/>
        </w:rPr>
        <w:t>6.1.</w:t>
      </w:r>
      <w:r>
        <w:rPr>
          <w:b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DB4D33" w:rsidRDefault="00DB4D33" w:rsidP="00DB4D33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9513"/>
        <w:gridCol w:w="2566"/>
      </w:tblGrid>
      <w:tr w:rsidR="00DB4D33" w:rsidTr="00DB4D33">
        <w:tc>
          <w:tcPr>
            <w:tcW w:w="876" w:type="pct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48" w:type="pct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Уровни сформированности заявленных компетенций в рамках изучаемой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плины</w:t>
            </w:r>
          </w:p>
        </w:tc>
        <w:tc>
          <w:tcPr>
            <w:tcW w:w="876" w:type="pct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Шкалы </w:t>
            </w:r>
          </w:p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DB4D33" w:rsidTr="00DB4D33">
        <w:trPr>
          <w:trHeight w:val="276"/>
        </w:trPr>
        <w:tc>
          <w:tcPr>
            <w:tcW w:w="876" w:type="pct"/>
            <w:vMerge w:val="restart"/>
            <w:vAlign w:val="center"/>
            <w:hideMark/>
          </w:tcPr>
          <w:p w:rsidR="00DB4D33" w:rsidRDefault="00DB4D33">
            <w:pPr>
              <w:spacing w:line="276" w:lineRule="auto"/>
              <w:jc w:val="center"/>
            </w:pPr>
            <w:r>
              <w:t>ПК-3</w:t>
            </w:r>
          </w:p>
        </w:tc>
        <w:tc>
          <w:tcPr>
            <w:tcW w:w="3248" w:type="pct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основные виды деталей </w:t>
            </w:r>
            <w:r>
              <w:rPr>
                <w:bCs/>
              </w:rPr>
              <w:t>трикотажных</w:t>
            </w:r>
            <w:r>
              <w:t xml:space="preserve"> изделий типового ассортимента и их ко</w:t>
            </w:r>
            <w:r>
              <w:t>н</w:t>
            </w:r>
            <w:r>
              <w:t>структивные особенности.</w:t>
            </w:r>
            <w:r>
              <w:rPr>
                <w:b/>
                <w:u w:val="single"/>
              </w:rPr>
              <w:t xml:space="preserve"> 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описать в общих чертах конструкцию типового </w:t>
            </w:r>
            <w:r>
              <w:rPr>
                <w:bCs/>
              </w:rPr>
              <w:t xml:space="preserve">трикотажного </w:t>
            </w:r>
            <w:r>
              <w:t>изделия массового производства по его эскизу.</w:t>
            </w:r>
          </w:p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составлением</w:t>
            </w:r>
            <w:r>
              <w:rPr>
                <w:b/>
              </w:rPr>
              <w:t xml:space="preserve"> </w:t>
            </w:r>
            <w:r>
              <w:t>краткого технического описания и разработкой чертежей ко</w:t>
            </w:r>
            <w:r>
              <w:t>н</w:t>
            </w:r>
            <w:r>
              <w:t xml:space="preserve">струкций </w:t>
            </w:r>
            <w:r>
              <w:rPr>
                <w:bCs/>
              </w:rPr>
              <w:t>трикотажных</w:t>
            </w:r>
            <w:r>
              <w:t xml:space="preserve"> изделий простых видов.</w:t>
            </w:r>
          </w:p>
        </w:tc>
        <w:tc>
          <w:tcPr>
            <w:tcW w:w="876" w:type="pct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>оценка 3</w:t>
            </w:r>
          </w:p>
        </w:tc>
      </w:tr>
      <w:tr w:rsidR="00DB4D33" w:rsidTr="00DB4D33">
        <w:trPr>
          <w:trHeight w:val="2346"/>
        </w:trPr>
        <w:tc>
          <w:tcPr>
            <w:tcW w:w="0" w:type="auto"/>
            <w:vMerge/>
            <w:vAlign w:val="center"/>
            <w:hideMark/>
          </w:tcPr>
          <w:p w:rsidR="00DB4D33" w:rsidRDefault="00DB4D33"/>
        </w:tc>
        <w:tc>
          <w:tcPr>
            <w:tcW w:w="3248" w:type="pct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Повышенный 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конструктивные особенности основных и дополнительных деталей </w:t>
            </w:r>
            <w:r>
              <w:rPr>
                <w:bCs/>
              </w:rPr>
              <w:t>трикотажных</w:t>
            </w:r>
            <w:r>
              <w:t xml:space="preserve"> изделий.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привести подробное описание конструкции  </w:t>
            </w:r>
            <w:r>
              <w:rPr>
                <w:bCs/>
              </w:rPr>
              <w:t>трикотажного</w:t>
            </w:r>
            <w:r>
              <w:t xml:space="preserve"> изделия по его худож</w:t>
            </w:r>
            <w:r>
              <w:t>е</w:t>
            </w:r>
            <w:r>
              <w:t>ственному эскизу.</w:t>
            </w:r>
          </w:p>
          <w:p w:rsidR="00DB4D33" w:rsidRDefault="00DB4D33">
            <w:pPr>
              <w:spacing w:line="276" w:lineRule="auto"/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технического описания и разрабатывает чертежи конструкций для широкого ассортимента </w:t>
            </w:r>
            <w:r>
              <w:rPr>
                <w:bCs/>
              </w:rPr>
              <w:t>трикотажных</w:t>
            </w:r>
            <w:r>
              <w:t xml:space="preserve"> изделий.</w:t>
            </w:r>
          </w:p>
        </w:tc>
        <w:tc>
          <w:tcPr>
            <w:tcW w:w="876" w:type="pct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>оценка 4</w:t>
            </w:r>
          </w:p>
        </w:tc>
      </w:tr>
      <w:tr w:rsidR="00DB4D33" w:rsidTr="00DB4D33">
        <w:trPr>
          <w:trHeight w:val="2652"/>
        </w:trPr>
        <w:tc>
          <w:tcPr>
            <w:tcW w:w="0" w:type="auto"/>
            <w:vMerge/>
            <w:vAlign w:val="center"/>
            <w:hideMark/>
          </w:tcPr>
          <w:p w:rsidR="00DB4D33" w:rsidRDefault="00DB4D33"/>
        </w:tc>
        <w:tc>
          <w:tcPr>
            <w:tcW w:w="3248" w:type="pct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rPr>
                <w:b/>
              </w:rPr>
              <w:t xml:space="preserve"> </w:t>
            </w:r>
            <w:r>
              <w:t xml:space="preserve">конструктивные особенности основных и дополнительных деталей усложненных </w:t>
            </w:r>
            <w:r>
              <w:rPr>
                <w:bCs/>
              </w:rPr>
              <w:t>трикотажных</w:t>
            </w:r>
            <w:r>
              <w:t xml:space="preserve"> изделий.</w:t>
            </w:r>
            <w:r>
              <w:rPr>
                <w:b/>
                <w:u w:val="single"/>
              </w:rPr>
              <w:t xml:space="preserve"> 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привести подробное описание конструкции  </w:t>
            </w:r>
            <w:r>
              <w:rPr>
                <w:bCs/>
              </w:rPr>
              <w:t>трикотажного</w:t>
            </w:r>
            <w:r>
              <w:t xml:space="preserve"> изделия любой сложн</w:t>
            </w:r>
            <w:r>
              <w:t>о</w:t>
            </w:r>
            <w:r>
              <w:t>сти по его художественному эскизу.</w:t>
            </w:r>
          </w:p>
          <w:p w:rsidR="00DB4D33" w:rsidRDefault="00DB4D33">
            <w:pPr>
              <w:spacing w:line="276" w:lineRule="auto"/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чертежей конструкций для широкого ассортимента </w:t>
            </w:r>
            <w:r>
              <w:rPr>
                <w:bCs/>
              </w:rPr>
              <w:t>трикотажных</w:t>
            </w:r>
            <w:r>
              <w:t xml:space="preserve"> изделий любой сложности.</w:t>
            </w:r>
          </w:p>
        </w:tc>
        <w:tc>
          <w:tcPr>
            <w:tcW w:w="876" w:type="pct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 xml:space="preserve"> оценка 5</w:t>
            </w:r>
          </w:p>
        </w:tc>
      </w:tr>
    </w:tbl>
    <w:p w:rsidR="00DB4D33" w:rsidRDefault="00DB4D33" w:rsidP="00DB4D33">
      <w:pPr>
        <w:jc w:val="both"/>
        <w:rPr>
          <w:b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9858"/>
        <w:gridCol w:w="2513"/>
      </w:tblGrid>
      <w:tr w:rsidR="00DB4D33" w:rsidTr="00DB4D33">
        <w:trPr>
          <w:trHeight w:val="276"/>
        </w:trPr>
        <w:tc>
          <w:tcPr>
            <w:tcW w:w="776" w:type="pct"/>
            <w:vMerge w:val="restart"/>
            <w:vAlign w:val="center"/>
          </w:tcPr>
          <w:p w:rsidR="00DB4D33" w:rsidRDefault="00DB4D33">
            <w:pPr>
              <w:spacing w:line="276" w:lineRule="auto"/>
              <w:jc w:val="center"/>
            </w:pPr>
          </w:p>
          <w:p w:rsidR="00DB4D33" w:rsidRDefault="00DB4D33">
            <w:pPr>
              <w:spacing w:line="276" w:lineRule="auto"/>
              <w:jc w:val="center"/>
              <w:rPr>
                <w:lang w:val="en-US"/>
              </w:rPr>
            </w:pPr>
            <w:r>
              <w:t>ОПК-</w:t>
            </w:r>
            <w:r>
              <w:rPr>
                <w:lang w:val="en-US"/>
              </w:rPr>
              <w:t>6</w:t>
            </w:r>
          </w:p>
        </w:tc>
        <w:tc>
          <w:tcPr>
            <w:tcW w:w="3366" w:type="pct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Знает </w:t>
            </w:r>
            <w:r>
              <w:t xml:space="preserve">дает определение основных видов деталей </w:t>
            </w:r>
            <w:r>
              <w:rPr>
                <w:bCs/>
              </w:rPr>
              <w:t>трикотажных</w:t>
            </w:r>
            <w:r>
              <w:t xml:space="preserve"> изделий типового ассорт</w:t>
            </w:r>
            <w:r>
              <w:t>и</w:t>
            </w:r>
            <w:r>
              <w:t>мента.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 xml:space="preserve">Умеет </w:t>
            </w:r>
            <w:r>
              <w:t xml:space="preserve">описать в общих чертах конструкцию типового </w:t>
            </w:r>
            <w:r>
              <w:rPr>
                <w:bCs/>
              </w:rPr>
              <w:t>трикотажн</w:t>
            </w:r>
            <w:r>
              <w:t>ого изделия массового пр</w:t>
            </w:r>
            <w:r>
              <w:t>о</w:t>
            </w:r>
            <w:r>
              <w:t>изводства.</w:t>
            </w:r>
          </w:p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разработкой чертежей базовых конструкций </w:t>
            </w:r>
            <w:r>
              <w:rPr>
                <w:bCs/>
              </w:rPr>
              <w:t>трикотажных</w:t>
            </w:r>
            <w:r>
              <w:t xml:space="preserve"> изделий простых видов.</w:t>
            </w:r>
          </w:p>
        </w:tc>
        <w:tc>
          <w:tcPr>
            <w:tcW w:w="858" w:type="pct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>оценка 3</w:t>
            </w:r>
          </w:p>
        </w:tc>
      </w:tr>
      <w:tr w:rsidR="00DB4D33" w:rsidTr="00DB4D33">
        <w:trPr>
          <w:trHeight w:val="1932"/>
        </w:trPr>
        <w:tc>
          <w:tcPr>
            <w:tcW w:w="0" w:type="auto"/>
            <w:vMerge/>
            <w:vAlign w:val="center"/>
            <w:hideMark/>
          </w:tcPr>
          <w:p w:rsidR="00DB4D33" w:rsidRDefault="00DB4D33">
            <w:pPr>
              <w:rPr>
                <w:lang w:val="en-US"/>
              </w:rPr>
            </w:pPr>
          </w:p>
        </w:tc>
        <w:tc>
          <w:tcPr>
            <w:tcW w:w="3366" w:type="pct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распознает конструктивные особенности основных и дополнительных деталей </w:t>
            </w:r>
            <w:r>
              <w:rPr>
                <w:bCs/>
              </w:rPr>
              <w:t>трик</w:t>
            </w:r>
            <w:r>
              <w:rPr>
                <w:bCs/>
              </w:rPr>
              <w:t>о</w:t>
            </w:r>
            <w:r>
              <w:rPr>
                <w:bCs/>
              </w:rPr>
              <w:t>тажных</w:t>
            </w:r>
            <w:r>
              <w:t xml:space="preserve"> изделий.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анализировать конструкции  </w:t>
            </w:r>
            <w:r>
              <w:rPr>
                <w:bCs/>
              </w:rPr>
              <w:t>трикотажн</w:t>
            </w:r>
            <w:r>
              <w:t>ого изделия по его художественному эскизу.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Владеет </w:t>
            </w:r>
            <w:r>
              <w:t xml:space="preserve">методами разработки чертежей базовых конструкций для широкого ассортимента </w:t>
            </w:r>
            <w:r>
              <w:rPr>
                <w:bCs/>
              </w:rPr>
              <w:t>трикотажных</w:t>
            </w:r>
            <w:r>
              <w:t xml:space="preserve"> изделий.</w:t>
            </w:r>
          </w:p>
        </w:tc>
        <w:tc>
          <w:tcPr>
            <w:tcW w:w="858" w:type="pct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 xml:space="preserve"> оценка 4</w:t>
            </w:r>
          </w:p>
        </w:tc>
      </w:tr>
      <w:tr w:rsidR="00DB4D33" w:rsidTr="00DB4D3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B4D33" w:rsidRDefault="00DB4D33">
            <w:pPr>
              <w:rPr>
                <w:lang w:val="en-US"/>
              </w:rPr>
            </w:pPr>
          </w:p>
        </w:tc>
        <w:tc>
          <w:tcPr>
            <w:tcW w:w="3366" w:type="pct"/>
            <w:vAlign w:val="center"/>
            <w:hideMark/>
          </w:tcPr>
          <w:p w:rsidR="00DB4D33" w:rsidRDefault="00DB4D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Знает</w:t>
            </w:r>
            <w:r>
              <w:t xml:space="preserve"> распознает конструктивные особенности основных и дополнительных деталей </w:t>
            </w:r>
            <w:r>
              <w:rPr>
                <w:bCs/>
              </w:rPr>
              <w:t>трик</w:t>
            </w:r>
            <w:r>
              <w:rPr>
                <w:bCs/>
              </w:rPr>
              <w:t>о</w:t>
            </w:r>
            <w:r>
              <w:rPr>
                <w:bCs/>
              </w:rPr>
              <w:t>тажных</w:t>
            </w:r>
            <w:r>
              <w:t xml:space="preserve"> изделий.</w:t>
            </w:r>
          </w:p>
          <w:p w:rsidR="00DB4D33" w:rsidRDefault="00DB4D33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Умеет</w:t>
            </w:r>
            <w:r>
              <w:t xml:space="preserve"> анализировать конструкции  </w:t>
            </w:r>
            <w:r>
              <w:rPr>
                <w:bCs/>
              </w:rPr>
              <w:t>трикотажн</w:t>
            </w:r>
            <w:r>
              <w:t>ых изделий повышенной сложности по его х</w:t>
            </w:r>
            <w:r>
              <w:t>у</w:t>
            </w:r>
            <w:r>
              <w:t>дожественному эскизу.</w:t>
            </w:r>
          </w:p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Владеет</w:t>
            </w:r>
            <w:r>
              <w:t xml:space="preserve"> методами разработки чертежей базовых конструкций  и способами  систематизир</w:t>
            </w:r>
            <w:r>
              <w:t>о</w:t>
            </w:r>
            <w:r>
              <w:t xml:space="preserve">вания  и сравнения чертежей конструкций  широкого ассортимента </w:t>
            </w:r>
            <w:r>
              <w:rPr>
                <w:bCs/>
              </w:rPr>
              <w:t>трикотажных</w:t>
            </w:r>
            <w:r>
              <w:t xml:space="preserve"> изделий.</w:t>
            </w:r>
          </w:p>
        </w:tc>
        <w:tc>
          <w:tcPr>
            <w:tcW w:w="858" w:type="pct"/>
            <w:vAlign w:val="center"/>
          </w:tcPr>
          <w:p w:rsidR="00DB4D33" w:rsidRDefault="00DB4D33">
            <w:pPr>
              <w:spacing w:line="276" w:lineRule="auto"/>
            </w:pPr>
          </w:p>
          <w:p w:rsidR="00DB4D33" w:rsidRDefault="00DB4D33">
            <w:pPr>
              <w:spacing w:line="276" w:lineRule="auto"/>
            </w:pPr>
            <w:r>
              <w:t xml:space="preserve"> Оценка 5</w:t>
            </w:r>
          </w:p>
        </w:tc>
      </w:tr>
      <w:tr w:rsidR="00DB4D33" w:rsidTr="00DB4D33">
        <w:trPr>
          <w:trHeight w:val="276"/>
        </w:trPr>
        <w:tc>
          <w:tcPr>
            <w:tcW w:w="5000" w:type="pct"/>
            <w:gridSpan w:val="3"/>
            <w:vAlign w:val="center"/>
            <w:hideMark/>
          </w:tcPr>
          <w:p w:rsidR="00DB4D33" w:rsidRDefault="00DB4D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Результирующая оценка</w:t>
            </w:r>
          </w:p>
        </w:tc>
      </w:tr>
    </w:tbl>
    <w:p w:rsidR="00DB4D33" w:rsidRDefault="00DB4D33" w:rsidP="00DB4D33">
      <w:pPr>
        <w:sectPr w:rsidR="00DB4D3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DB4D33" w:rsidRDefault="00DB4D33" w:rsidP="00DB4D33">
      <w:pPr>
        <w:rPr>
          <w:b/>
          <w:sz w:val="20"/>
          <w:szCs w:val="20"/>
        </w:rPr>
      </w:pPr>
    </w:p>
    <w:p w:rsidR="00DB4D33" w:rsidRDefault="00DB4D33" w:rsidP="00DB4D33">
      <w:pPr>
        <w:jc w:val="both"/>
        <w:rPr>
          <w:b/>
        </w:rPr>
      </w:pPr>
    </w:p>
    <w:p w:rsidR="00DB4D33" w:rsidRDefault="00DB4D33" w:rsidP="00DB4D33">
      <w:pPr>
        <w:rPr>
          <w:u w:val="single"/>
        </w:rPr>
      </w:pPr>
      <w:r>
        <w:rPr>
          <w:b/>
        </w:rPr>
        <w:t>6.2</w:t>
      </w:r>
      <w:r>
        <w:rPr>
          <w:i/>
        </w:rPr>
        <w:t xml:space="preserve">    </w:t>
      </w:r>
      <w:r>
        <w:rPr>
          <w:b/>
        </w:rPr>
        <w:t>Оценочные средства для студентов с ограниченными возможностями здоровья</w:t>
      </w:r>
    </w:p>
    <w:p w:rsidR="00DB4D33" w:rsidRDefault="00DB4D33" w:rsidP="00DB4D33">
      <w:pPr>
        <w:ind w:firstLine="709"/>
      </w:pPr>
      <w:r>
        <w:t>Оценочные средства для  лиц с ограниченными возможностями здоровья выбираются с учетом особенностей их психофизического ра</w:t>
      </w:r>
      <w:r>
        <w:t>з</w:t>
      </w:r>
      <w:r>
        <w:t>вития, индивидуальных возможностей и состояния здоровья.</w:t>
      </w:r>
    </w:p>
    <w:p w:rsidR="00DB4D33" w:rsidRDefault="00DB4D33" w:rsidP="00DB4D33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6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2269"/>
        <w:gridCol w:w="5814"/>
        <w:gridCol w:w="4538"/>
      </w:tblGrid>
      <w:tr w:rsidR="00DB4D33" w:rsidTr="00DB4D33">
        <w:tc>
          <w:tcPr>
            <w:tcW w:w="2093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Категории студе</w:t>
            </w:r>
            <w:r>
              <w:rPr>
                <w:b/>
                <w:sz w:val="20"/>
                <w:szCs w:val="20"/>
                <w:lang w:eastAsia="en-US"/>
              </w:rPr>
              <w:t>н</w:t>
            </w:r>
            <w:r>
              <w:rPr>
                <w:b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2268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оценочных средств</w:t>
            </w:r>
          </w:p>
        </w:tc>
        <w:tc>
          <w:tcPr>
            <w:tcW w:w="5812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контроля</w:t>
            </w:r>
          </w:p>
        </w:tc>
        <w:tc>
          <w:tcPr>
            <w:tcW w:w="4536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</w:tr>
      <w:tr w:rsidR="00DB4D33" w:rsidTr="00DB4D33">
        <w:tc>
          <w:tcPr>
            <w:tcW w:w="2093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сл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ха</w:t>
            </w:r>
          </w:p>
        </w:tc>
        <w:tc>
          <w:tcPr>
            <w:tcW w:w="2268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Тесты, рефераты, контрольные вопр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сы</w:t>
            </w:r>
          </w:p>
        </w:tc>
        <w:tc>
          <w:tcPr>
            <w:tcW w:w="5812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Преимущественно письменная проверка.</w:t>
            </w:r>
          </w:p>
        </w:tc>
        <w:tc>
          <w:tcPr>
            <w:tcW w:w="4536" w:type="dxa"/>
            <w:vMerge w:val="restart"/>
            <w:hideMark/>
          </w:tcPr>
          <w:p w:rsidR="00DB4D33" w:rsidRDefault="00DB4D33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</w:t>
            </w:r>
          </w:p>
          <w:p w:rsidR="00DB4D33" w:rsidRDefault="00DB4D33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 шкалой  оценивания,</w:t>
            </w:r>
          </w:p>
          <w:p w:rsidR="00DB4D33" w:rsidRDefault="00DB4D33">
            <w:pPr>
              <w:pStyle w:val="12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указанной в </w:t>
            </w:r>
            <w:r>
              <w:rPr>
                <w:color w:val="000000"/>
              </w:rPr>
              <w:t>таблице 5.</w:t>
            </w:r>
          </w:p>
        </w:tc>
      </w:tr>
      <w:tr w:rsidR="00DB4D33" w:rsidTr="00DB4D33">
        <w:tc>
          <w:tcPr>
            <w:tcW w:w="2093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зр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268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Контрольные вопр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сы</w:t>
            </w:r>
          </w:p>
        </w:tc>
        <w:tc>
          <w:tcPr>
            <w:tcW w:w="5812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Преимущественно устная проверка (индивидуально).</w:t>
            </w:r>
          </w:p>
        </w:tc>
        <w:tc>
          <w:tcPr>
            <w:tcW w:w="4536" w:type="dxa"/>
            <w:vMerge/>
            <w:vAlign w:val="center"/>
            <w:hideMark/>
          </w:tcPr>
          <w:p w:rsidR="00DB4D33" w:rsidRDefault="00DB4D33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DB4D33" w:rsidTr="00DB4D33">
        <w:tc>
          <w:tcPr>
            <w:tcW w:w="2093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нарушением опорно- двигател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ного аппарата</w:t>
            </w:r>
          </w:p>
        </w:tc>
        <w:tc>
          <w:tcPr>
            <w:tcW w:w="2268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тестов, ко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трольные вопросы дистанционно.</w:t>
            </w:r>
          </w:p>
        </w:tc>
        <w:tc>
          <w:tcPr>
            <w:tcW w:w="5812" w:type="dxa"/>
            <w:hideMark/>
          </w:tcPr>
          <w:p w:rsidR="00DB4D33" w:rsidRDefault="00DB4D33">
            <w:pPr>
              <w:spacing w:line="24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Письменная проверка, организация контроля с использ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вание информационно-коммуни-кационных технологий.</w:t>
            </w:r>
          </w:p>
        </w:tc>
        <w:tc>
          <w:tcPr>
            <w:tcW w:w="4536" w:type="dxa"/>
            <w:vMerge/>
            <w:vAlign w:val="center"/>
            <w:hideMark/>
          </w:tcPr>
          <w:p w:rsidR="00DB4D33" w:rsidRDefault="00DB4D33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DB4D33" w:rsidRDefault="00DB4D33" w:rsidP="00DB4D33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DB4D33" w:rsidRDefault="00DB4D33" w:rsidP="00DB4D33">
      <w:pPr>
        <w:pStyle w:val="af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DB4D33" w:rsidRDefault="00DB4D33" w:rsidP="00DB4D33">
      <w:pPr>
        <w:pStyle w:val="aff0"/>
        <w:ind w:left="0"/>
        <w:jc w:val="center"/>
        <w:rPr>
          <w:noProof/>
        </w:rPr>
      </w:pPr>
      <w:r>
        <w:rPr>
          <w:b/>
          <w:spacing w:val="-2"/>
        </w:rPr>
        <w:t xml:space="preserve">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DB4D33" w:rsidRDefault="00DB4D33" w:rsidP="00DB4D33">
      <w:pPr>
        <w:pStyle w:val="af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C830A1" w:rsidP="00DB4D33">
      <w:pPr>
        <w:ind w:firstLine="709"/>
        <w:jc w:val="both"/>
        <w:rPr>
          <w:b/>
        </w:rPr>
      </w:pPr>
      <w:r>
        <w:rPr>
          <w:b/>
          <w:bCs/>
          <w:sz w:val="36"/>
          <w:szCs w:val="36"/>
          <w:vertAlign w:val="superscript"/>
        </w:rPr>
        <w:t>Семестр №3- очная форма обучения, Семестр № 5- очно-заочная форма обучения.</w:t>
      </w:r>
    </w:p>
    <w:p w:rsidR="00DB4D33" w:rsidRDefault="00DB4D33" w:rsidP="00DB4D33">
      <w:pPr>
        <w:ind w:firstLine="709"/>
        <w:jc w:val="both"/>
      </w:pPr>
      <w:r>
        <w:rPr>
          <w:b/>
        </w:rPr>
        <w:t>Самостоятельная работа:</w:t>
      </w:r>
      <w:r>
        <w:t xml:space="preserve"> разрабатывается каждым обучающимся на свою типовую фигуру.</w:t>
      </w:r>
    </w:p>
    <w:p w:rsidR="00DB4D33" w:rsidRDefault="00DB4D33" w:rsidP="00DB4D33">
      <w:pPr>
        <w:pStyle w:val="aff0"/>
        <w:ind w:left="743" w:hanging="743"/>
        <w:jc w:val="center"/>
        <w:rPr>
          <w:i/>
        </w:rPr>
      </w:pPr>
      <w:r>
        <w:rPr>
          <w:i/>
        </w:rPr>
        <w:t>ИДЗ 1</w:t>
      </w:r>
    </w:p>
    <w:p w:rsidR="00DB4D33" w:rsidRDefault="00DB4D33" w:rsidP="00DB4D33">
      <w:r>
        <w:t>1. Измерить индивидуальную фигуру по заданным размерным признакам. Определить по ОСТу типовую фигуру, близкую  индивидуальной.</w:t>
      </w:r>
    </w:p>
    <w:p w:rsidR="00DB4D33" w:rsidRDefault="00DB4D33" w:rsidP="00DB4D33">
      <w:r>
        <w:t>2. Выписать из ОСТа величины размерных признаков на  типовую фигуру, близкую  индивидуальной.</w:t>
      </w:r>
    </w:p>
    <w:p w:rsidR="00DB4D33" w:rsidRDefault="00DB4D33" w:rsidP="00DB4D33">
      <w:r>
        <w:t xml:space="preserve">3.  Сравнить   индивидуальную и  типовую фигуру, составить сравнительную таблицу.                                                              </w:t>
      </w:r>
    </w:p>
    <w:p w:rsidR="00DB4D33" w:rsidRDefault="00DB4D33" w:rsidP="00DB4D33">
      <w:pPr>
        <w:jc w:val="center"/>
        <w:rPr>
          <w:i/>
        </w:rPr>
      </w:pPr>
      <w:r>
        <w:t xml:space="preserve">  </w:t>
      </w:r>
      <w:r>
        <w:rPr>
          <w:i/>
        </w:rPr>
        <w:t>ИДЗ 2</w:t>
      </w:r>
    </w:p>
    <w:p w:rsidR="00DB4D33" w:rsidRDefault="00DB4D33" w:rsidP="00DB4D33">
      <w:pPr>
        <w:pStyle w:val="aff0"/>
        <w:numPr>
          <w:ilvl w:val="0"/>
          <w:numId w:val="8"/>
        </w:numPr>
      </w:pPr>
      <w:r>
        <w:t>По заданным типовым размерным признакам провести расчеты для построения конструкции женской  юбки  и оформить их в виде та</w:t>
      </w:r>
      <w:r>
        <w:t>б</w:t>
      </w:r>
      <w:r>
        <w:t>лицы.</w:t>
      </w:r>
    </w:p>
    <w:p w:rsidR="00DB4D33" w:rsidRDefault="00DB4D33" w:rsidP="00DB4D33">
      <w:pPr>
        <w:pStyle w:val="aff0"/>
        <w:numPr>
          <w:ilvl w:val="0"/>
          <w:numId w:val="8"/>
        </w:numPr>
      </w:pPr>
      <w:r>
        <w:t>Выполнить чертеж конструкции женской  юбки  по выполненным расчетам.</w:t>
      </w:r>
    </w:p>
    <w:p w:rsidR="00DB4D33" w:rsidRDefault="00DB4D33" w:rsidP="00DB4D33">
      <w:pPr>
        <w:pStyle w:val="aff0"/>
        <w:numPr>
          <w:ilvl w:val="0"/>
          <w:numId w:val="8"/>
        </w:numPr>
      </w:pPr>
      <w:r>
        <w:t>Разработать лекала изделия и выполнить полумакет.</w:t>
      </w:r>
    </w:p>
    <w:p w:rsidR="00D83ACE" w:rsidRDefault="00D83ACE" w:rsidP="00DB4D33">
      <w:pPr>
        <w:pStyle w:val="aff0"/>
        <w:numPr>
          <w:ilvl w:val="0"/>
          <w:numId w:val="8"/>
        </w:numPr>
      </w:pPr>
    </w:p>
    <w:p w:rsidR="00DB4D33" w:rsidRDefault="00DB4D33" w:rsidP="00DB4D33">
      <w:pPr>
        <w:jc w:val="center"/>
        <w:rPr>
          <w:i/>
        </w:rPr>
      </w:pPr>
      <w:r>
        <w:rPr>
          <w:i/>
        </w:rPr>
        <w:lastRenderedPageBreak/>
        <w:t>ИДЗ 3</w:t>
      </w:r>
    </w:p>
    <w:p w:rsidR="00DB4D33" w:rsidRDefault="00DB4D33" w:rsidP="00DB4D33">
      <w:pPr>
        <w:pStyle w:val="aff0"/>
        <w:numPr>
          <w:ilvl w:val="0"/>
          <w:numId w:val="9"/>
        </w:numPr>
      </w:pPr>
      <w:r>
        <w:t>По заданным типовым размерным признакам провести расчеты для построения конструкции  женских брюк и оформить их в виде табл</w:t>
      </w:r>
      <w:r>
        <w:t>и</w:t>
      </w:r>
      <w:r>
        <w:t>цы.</w:t>
      </w:r>
    </w:p>
    <w:p w:rsidR="00DB4D33" w:rsidRDefault="00DB4D33" w:rsidP="00DB4D33">
      <w:pPr>
        <w:pStyle w:val="aff0"/>
        <w:numPr>
          <w:ilvl w:val="0"/>
          <w:numId w:val="9"/>
        </w:numPr>
      </w:pPr>
      <w:r>
        <w:t>Выполнить чертеж конструкции женских брюк  по выполненным расчетам.</w:t>
      </w:r>
    </w:p>
    <w:p w:rsidR="00DB4D33" w:rsidRDefault="00DB4D33" w:rsidP="00DB4D33">
      <w:pPr>
        <w:pStyle w:val="aff0"/>
        <w:numPr>
          <w:ilvl w:val="0"/>
          <w:numId w:val="9"/>
        </w:numPr>
      </w:pPr>
      <w:r>
        <w:t>Разработать лекала изделия и выполнить полумакет.</w:t>
      </w:r>
    </w:p>
    <w:p w:rsidR="00DB4D33" w:rsidRDefault="00DB4D33" w:rsidP="00DB4D33">
      <w:pPr>
        <w:rPr>
          <w:i/>
        </w:rPr>
      </w:pPr>
      <w:r>
        <w:rPr>
          <w:i/>
        </w:rPr>
        <w:t xml:space="preserve">                                                                               ИДЗ 4</w:t>
      </w:r>
    </w:p>
    <w:p w:rsidR="00DB4D33" w:rsidRDefault="00DB4D33" w:rsidP="00DB4D33">
      <w:pPr>
        <w:pStyle w:val="aff0"/>
        <w:numPr>
          <w:ilvl w:val="0"/>
          <w:numId w:val="10"/>
        </w:numPr>
      </w:pPr>
      <w:r>
        <w:t>По заданным типовым размерным признакам провести расчеты для построения конструкции стана (спинка и перед) и втачного рукава женского плечевого изделия и оформить их в виде таблицы.</w:t>
      </w:r>
    </w:p>
    <w:p w:rsidR="00DB4D33" w:rsidRDefault="00DB4D33" w:rsidP="00DB4D33">
      <w:pPr>
        <w:pStyle w:val="aff0"/>
        <w:numPr>
          <w:ilvl w:val="0"/>
          <w:numId w:val="10"/>
        </w:numPr>
      </w:pPr>
      <w:r>
        <w:t xml:space="preserve">Выполнить чертеж конструкции  женского плечевого изделия с втачным рукавом. </w:t>
      </w:r>
    </w:p>
    <w:p w:rsidR="00DB4D33" w:rsidRDefault="00DB4D33" w:rsidP="00DB4D33">
      <w:pPr>
        <w:pStyle w:val="aff0"/>
        <w:numPr>
          <w:ilvl w:val="0"/>
          <w:numId w:val="10"/>
        </w:numPr>
      </w:pPr>
      <w:r>
        <w:t>Разработать лекала изделия и выполнить полумакет.</w:t>
      </w:r>
    </w:p>
    <w:p w:rsidR="00DB4D33" w:rsidRDefault="00DB4D33" w:rsidP="00DB4D33">
      <w:pPr>
        <w:rPr>
          <w:b/>
        </w:rPr>
      </w:pPr>
    </w:p>
    <w:p w:rsidR="00DB4D33" w:rsidRDefault="00DB4D33" w:rsidP="00DB4D33">
      <w:r>
        <w:rPr>
          <w:b/>
        </w:rPr>
        <w:t>Для промежуточной аттестации:</w:t>
      </w:r>
      <w:r>
        <w:t xml:space="preserve"> вопросы к зачету.</w:t>
      </w:r>
    </w:p>
    <w:p w:rsidR="00DB4D33" w:rsidRDefault="00DB4D33" w:rsidP="00DB4D3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9"/>
      </w:tblGrid>
      <w:tr w:rsidR="00DB4D33" w:rsidRPr="00AB6CA7" w:rsidTr="00AB6CA7">
        <w:trPr>
          <w:trHeight w:val="340"/>
        </w:trPr>
        <w:tc>
          <w:tcPr>
            <w:tcW w:w="3765" w:type="pct"/>
            <w:shd w:val="clear" w:color="auto" w:fill="auto"/>
            <w:hideMark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t>Вариант 1</w:t>
            </w:r>
          </w:p>
          <w:p w:rsidR="00DB4D33" w:rsidRDefault="00DB4D33" w:rsidP="00AB6CA7">
            <w:pPr>
              <w:pStyle w:val="aff0"/>
              <w:numPr>
                <w:ilvl w:val="0"/>
                <w:numId w:val="11"/>
              </w:numPr>
              <w:jc w:val="both"/>
            </w:pPr>
            <w:r>
              <w:t>Размерные признаки для разработки основного чертежа женской прямой юбки.</w:t>
            </w:r>
          </w:p>
          <w:p w:rsidR="00DB4D33" w:rsidRDefault="00DB4D33" w:rsidP="00AB6CA7">
            <w:pPr>
              <w:pStyle w:val="aff0"/>
              <w:numPr>
                <w:ilvl w:val="0"/>
                <w:numId w:val="11"/>
              </w:numPr>
              <w:jc w:val="both"/>
            </w:pPr>
            <w:r>
              <w:t>Прибавки для разработки основного чертежа женского плечевого изделия с втачными рукавами.</w:t>
            </w:r>
          </w:p>
          <w:p w:rsidR="00DB4D33" w:rsidRDefault="00DB4D33" w:rsidP="00AB6CA7">
            <w:pPr>
              <w:pStyle w:val="aff0"/>
              <w:numPr>
                <w:ilvl w:val="0"/>
                <w:numId w:val="11"/>
              </w:numPr>
              <w:jc w:val="both"/>
            </w:pPr>
            <w:r>
              <w:t>Распределение Побщг по участкам при разработке основного чертежа женского плечевого изделия с втачным  рукавом .</w:t>
            </w:r>
          </w:p>
        </w:tc>
      </w:tr>
      <w:tr w:rsidR="00DB4D33" w:rsidRPr="00AB6CA7" w:rsidTr="00AB6CA7">
        <w:trPr>
          <w:trHeight w:val="340"/>
        </w:trPr>
        <w:tc>
          <w:tcPr>
            <w:tcW w:w="3765" w:type="pct"/>
            <w:shd w:val="clear" w:color="auto" w:fill="auto"/>
            <w:hideMark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t>Вариант 2</w:t>
            </w:r>
          </w:p>
          <w:p w:rsidR="00DB4D33" w:rsidRDefault="00DB4D33" w:rsidP="00AB6CA7">
            <w:pPr>
              <w:pStyle w:val="aff0"/>
              <w:numPr>
                <w:ilvl w:val="0"/>
                <w:numId w:val="12"/>
              </w:numPr>
              <w:jc w:val="both"/>
            </w:pPr>
            <w:r>
              <w:t>Размерные признаки для разработки основного чертежа женского плечевого изделия с втачными рукавами.</w:t>
            </w:r>
          </w:p>
          <w:p w:rsidR="00DB4D33" w:rsidRDefault="00DB4D33" w:rsidP="00AB6CA7">
            <w:pPr>
              <w:pStyle w:val="aff0"/>
              <w:numPr>
                <w:ilvl w:val="0"/>
                <w:numId w:val="12"/>
              </w:numPr>
              <w:jc w:val="both"/>
            </w:pPr>
            <w:r>
              <w:t>Прибавки для разработки основного чертежа женской юбки.</w:t>
            </w:r>
          </w:p>
          <w:p w:rsidR="00DB4D33" w:rsidRDefault="00DB4D33" w:rsidP="00AB6CA7">
            <w:pPr>
              <w:pStyle w:val="aff0"/>
              <w:numPr>
                <w:ilvl w:val="0"/>
                <w:numId w:val="12"/>
              </w:numPr>
              <w:jc w:val="both"/>
            </w:pPr>
            <w:r>
              <w:t>Распределение Побщб по участкам при разработке основного чертежа  женского поясного изделия.</w:t>
            </w:r>
          </w:p>
        </w:tc>
      </w:tr>
      <w:tr w:rsidR="00DB4D33" w:rsidRPr="00AB6CA7" w:rsidTr="00AB6CA7">
        <w:trPr>
          <w:trHeight w:val="1399"/>
        </w:trPr>
        <w:tc>
          <w:tcPr>
            <w:tcW w:w="3765" w:type="pct"/>
            <w:shd w:val="clear" w:color="auto" w:fill="auto"/>
            <w:hideMark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t>Вариант 3</w:t>
            </w:r>
          </w:p>
          <w:p w:rsidR="00DB4D33" w:rsidRDefault="00DB4D33" w:rsidP="00AB6CA7">
            <w:pPr>
              <w:pStyle w:val="aff0"/>
              <w:numPr>
                <w:ilvl w:val="0"/>
                <w:numId w:val="13"/>
              </w:numPr>
              <w:jc w:val="both"/>
            </w:pPr>
            <w:r>
              <w:t>Размерные признаки для разработки основного чертежа женских брюк.</w:t>
            </w:r>
          </w:p>
          <w:p w:rsidR="00DB4D33" w:rsidRDefault="00DB4D33" w:rsidP="00AB6CA7">
            <w:pPr>
              <w:pStyle w:val="aff0"/>
              <w:numPr>
                <w:ilvl w:val="0"/>
                <w:numId w:val="13"/>
              </w:numPr>
              <w:jc w:val="both"/>
            </w:pPr>
            <w:r>
              <w:t>Прибавки для разработки чертежа женских брюк.</w:t>
            </w:r>
          </w:p>
          <w:p w:rsidR="00DB4D33" w:rsidRDefault="00DB4D33" w:rsidP="00AB6CA7">
            <w:pPr>
              <w:pStyle w:val="aff0"/>
              <w:numPr>
                <w:ilvl w:val="0"/>
                <w:numId w:val="13"/>
              </w:numPr>
              <w:jc w:val="both"/>
            </w:pPr>
            <w:r>
              <w:t>Распределение Побщг по участкам при разработке основного чертежа женского плечевого изделия с рукавами рубашечного покроя.</w:t>
            </w:r>
          </w:p>
        </w:tc>
      </w:tr>
    </w:tbl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83ACE" w:rsidRDefault="00D83ACE" w:rsidP="00DB4D33">
      <w:pPr>
        <w:ind w:firstLine="709"/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</w:p>
    <w:p w:rsidR="00DB4D33" w:rsidRDefault="00C830A1" w:rsidP="00DB4D33">
      <w:pPr>
        <w:ind w:firstLine="709"/>
        <w:jc w:val="both"/>
        <w:rPr>
          <w:b/>
        </w:rPr>
      </w:pPr>
      <w:r>
        <w:rPr>
          <w:b/>
          <w:bCs/>
          <w:sz w:val="36"/>
          <w:szCs w:val="36"/>
          <w:vertAlign w:val="superscript"/>
        </w:rPr>
        <w:lastRenderedPageBreak/>
        <w:t>Семестр №4- очная форма обучения, Семестр № 6- очно-заочная форма обучения.</w:t>
      </w:r>
      <w:r w:rsidR="00DB4D33">
        <w:rPr>
          <w:b/>
        </w:rPr>
        <w:t xml:space="preserve"> </w:t>
      </w:r>
    </w:p>
    <w:p w:rsidR="00DB4D33" w:rsidRDefault="00DB4D33" w:rsidP="00DB4D33">
      <w:pPr>
        <w:jc w:val="both"/>
        <w:rPr>
          <w:b/>
        </w:rPr>
      </w:pPr>
    </w:p>
    <w:p w:rsidR="00DB4D33" w:rsidRDefault="00DB4D33" w:rsidP="00DB4D33">
      <w:pPr>
        <w:ind w:firstLine="709"/>
        <w:jc w:val="both"/>
        <w:rPr>
          <w:b/>
        </w:rPr>
      </w:pPr>
      <w:r>
        <w:rPr>
          <w:b/>
        </w:rPr>
        <w:t>Самостоятельная работа:</w:t>
      </w:r>
    </w:p>
    <w:p w:rsidR="00DB4D33" w:rsidRDefault="00DB4D33" w:rsidP="00DB4D33">
      <w:pPr>
        <w:ind w:firstLine="709"/>
        <w:jc w:val="both"/>
      </w:pPr>
    </w:p>
    <w:p w:rsidR="00DB4D33" w:rsidRDefault="00DB4D33" w:rsidP="00DB4D33">
      <w:pPr>
        <w:pStyle w:val="aff0"/>
        <w:ind w:left="743" w:hanging="743"/>
        <w:jc w:val="center"/>
        <w:rPr>
          <w:i/>
        </w:rPr>
      </w:pPr>
      <w:r>
        <w:rPr>
          <w:i/>
        </w:rPr>
        <w:t>Вариант 1</w:t>
      </w:r>
    </w:p>
    <w:p w:rsidR="00DB4D33" w:rsidRDefault="00DB4D33" w:rsidP="00DB4D33">
      <w:pPr>
        <w:pStyle w:val="aff0"/>
        <w:ind w:left="317"/>
      </w:pPr>
      <w:r>
        <w:t>1. По заданным типовым размерным признакам провести расчеты для построения конструкции детского плечевого трикотажного изделия с втачными рукавами и оформить их в виде таблицы.</w:t>
      </w:r>
    </w:p>
    <w:p w:rsidR="00DB4D33" w:rsidRDefault="00DB4D33" w:rsidP="00DB4D33">
      <w:pPr>
        <w:pStyle w:val="aff0"/>
        <w:ind w:left="317"/>
      </w:pPr>
      <w:r>
        <w:t>2. Выполнить чертеж конструкции детского плечевого изделия с втачными рукавами.</w:t>
      </w:r>
    </w:p>
    <w:p w:rsidR="00DB4D33" w:rsidRDefault="00DB4D33" w:rsidP="00DB4D33">
      <w:pPr>
        <w:pStyle w:val="aff0"/>
        <w:ind w:left="317"/>
      </w:pPr>
      <w:r>
        <w:t>3. Разработать лекала изделия и выполнить полумакет.</w:t>
      </w:r>
    </w:p>
    <w:p w:rsidR="00DB4D33" w:rsidRDefault="00DB4D33" w:rsidP="00DB4D33"/>
    <w:p w:rsidR="00DB4D33" w:rsidRDefault="00DB4D33" w:rsidP="00DB4D33">
      <w:pPr>
        <w:jc w:val="center"/>
        <w:rPr>
          <w:i/>
        </w:rPr>
      </w:pPr>
      <w:r>
        <w:rPr>
          <w:i/>
        </w:rPr>
        <w:t>Вариант 2</w:t>
      </w:r>
    </w:p>
    <w:p w:rsidR="00DB4D33" w:rsidRDefault="00DB4D33" w:rsidP="00DB4D33">
      <w:pPr>
        <w:pStyle w:val="aff0"/>
        <w:ind w:left="317"/>
      </w:pPr>
      <w:r>
        <w:t>1. По заданным типовым размерным признакам провести расчеты для построения конструкции мужского трикотажного плечевого изделия и оформить их в виде таблицы.</w:t>
      </w:r>
    </w:p>
    <w:p w:rsidR="00DB4D33" w:rsidRDefault="00DB4D33" w:rsidP="00DB4D33">
      <w:pPr>
        <w:pStyle w:val="aff0"/>
        <w:ind w:left="0"/>
      </w:pPr>
      <w:r>
        <w:t xml:space="preserve">      2.  Выполнить чертеж конструкции мужского трикотажного плечевого изделия.</w:t>
      </w:r>
    </w:p>
    <w:p w:rsidR="00DB4D33" w:rsidRDefault="00DB4D33" w:rsidP="00DB4D33">
      <w:pPr>
        <w:pStyle w:val="aff0"/>
        <w:ind w:left="284"/>
      </w:pPr>
      <w:r>
        <w:t>3. Разработать лекала изделия и выполнить полумакет.</w:t>
      </w:r>
    </w:p>
    <w:p w:rsidR="00DB4D33" w:rsidRDefault="00DB4D33" w:rsidP="00DB4D33">
      <w:pPr>
        <w:jc w:val="center"/>
        <w:rPr>
          <w:i/>
        </w:rPr>
      </w:pPr>
      <w:r>
        <w:rPr>
          <w:i/>
        </w:rPr>
        <w:t>Вариант 3</w:t>
      </w:r>
    </w:p>
    <w:p w:rsidR="00DB4D33" w:rsidRDefault="00DB4D33" w:rsidP="00DB4D33">
      <w:pPr>
        <w:pStyle w:val="aff0"/>
        <w:ind w:left="317"/>
      </w:pPr>
      <w:r>
        <w:t>1. По заданным типовым размерным признакам провести расчеты для построения конструкции мужских брюк и оформить их в виде табл</w:t>
      </w:r>
      <w:r>
        <w:t>и</w:t>
      </w:r>
      <w:r>
        <w:t>цы.</w:t>
      </w:r>
    </w:p>
    <w:p w:rsidR="00DB4D33" w:rsidRDefault="00DB4D33" w:rsidP="00DB4D33">
      <w:pPr>
        <w:pStyle w:val="aff0"/>
        <w:ind w:left="317"/>
      </w:pPr>
      <w:r>
        <w:t>2. Выполнить чертеж конструкции мужских спортивных брюк.</w:t>
      </w:r>
    </w:p>
    <w:p w:rsidR="00DB4D33" w:rsidRDefault="00DB4D33" w:rsidP="00DB4D33">
      <w:pPr>
        <w:pStyle w:val="aff0"/>
        <w:ind w:left="317"/>
      </w:pPr>
      <w:r>
        <w:t>3. Разработать лекала изделия и выполнить полумакет.</w:t>
      </w:r>
    </w:p>
    <w:p w:rsidR="00DB4D33" w:rsidRDefault="00DB4D33" w:rsidP="00DB4D33"/>
    <w:p w:rsidR="00DB4D33" w:rsidRDefault="00DB4D33" w:rsidP="00DB4D33">
      <w:pPr>
        <w:rPr>
          <w:b/>
        </w:rPr>
      </w:pPr>
    </w:p>
    <w:p w:rsidR="00DB4D33" w:rsidRDefault="00DB4D33" w:rsidP="00DB4D33">
      <w:r>
        <w:rPr>
          <w:b/>
        </w:rPr>
        <w:t>Для промежуточной аттестации:</w:t>
      </w:r>
      <w:r>
        <w:t xml:space="preserve"> билеты к экзамену</w:t>
      </w:r>
    </w:p>
    <w:p w:rsidR="00DB4D33" w:rsidRDefault="00DB4D33" w:rsidP="00DB4D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9"/>
      </w:tblGrid>
      <w:tr w:rsidR="00DB4D33" w:rsidRPr="00AB6CA7" w:rsidTr="00AB6CA7">
        <w:trPr>
          <w:trHeight w:val="340"/>
        </w:trPr>
        <w:tc>
          <w:tcPr>
            <w:tcW w:w="3765" w:type="pct"/>
            <w:shd w:val="clear" w:color="auto" w:fill="auto"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t>Билет 1</w:t>
            </w:r>
          </w:p>
          <w:p w:rsidR="00DB4D33" w:rsidRDefault="00DB4D33" w:rsidP="00AB6CA7">
            <w:pPr>
              <w:pStyle w:val="aff0"/>
              <w:numPr>
                <w:ilvl w:val="0"/>
                <w:numId w:val="17"/>
              </w:numPr>
              <w:jc w:val="both"/>
            </w:pPr>
            <w:r>
              <w:t>Маркировка женской, мужской и детской одежды различного ассортимента.</w:t>
            </w:r>
          </w:p>
          <w:p w:rsidR="00DB4D33" w:rsidRDefault="00DB4D33" w:rsidP="00AB6CA7">
            <w:pPr>
              <w:pStyle w:val="aff0"/>
              <w:numPr>
                <w:ilvl w:val="0"/>
                <w:numId w:val="17"/>
              </w:numPr>
              <w:jc w:val="both"/>
            </w:pPr>
            <w:r>
              <w:t>Расчет и построение основного чертежа конструкции женского плечевого трикотажного  изделия с втачным рукавом.</w:t>
            </w:r>
          </w:p>
          <w:p w:rsidR="00DB4D33" w:rsidRDefault="00DB4D33" w:rsidP="00AB6CA7">
            <w:pPr>
              <w:pStyle w:val="aff0"/>
              <w:numPr>
                <w:ilvl w:val="0"/>
                <w:numId w:val="17"/>
              </w:numPr>
              <w:jc w:val="both"/>
            </w:pPr>
            <w:r>
              <w:t>Как обозначается и как измеряется размерный признак « Высота плеча косая».</w:t>
            </w:r>
          </w:p>
          <w:p w:rsidR="00DB4D33" w:rsidRDefault="00DB4D33" w:rsidP="00AB6CA7">
            <w:pPr>
              <w:pStyle w:val="aff0"/>
              <w:jc w:val="both"/>
            </w:pPr>
          </w:p>
          <w:p w:rsidR="00DB4D33" w:rsidRDefault="00DB4D33" w:rsidP="00AB6CA7">
            <w:pPr>
              <w:pStyle w:val="aff0"/>
              <w:jc w:val="both"/>
            </w:pPr>
          </w:p>
          <w:p w:rsidR="00DB4D33" w:rsidRDefault="00DB4D33" w:rsidP="00AB6CA7">
            <w:pPr>
              <w:pStyle w:val="aff0"/>
              <w:jc w:val="both"/>
            </w:pPr>
          </w:p>
          <w:p w:rsidR="00DB4D33" w:rsidRDefault="00DB4D33" w:rsidP="00AB6CA7">
            <w:pPr>
              <w:pStyle w:val="aff0"/>
              <w:jc w:val="both"/>
            </w:pPr>
          </w:p>
          <w:p w:rsidR="00D83ACE" w:rsidRDefault="00D83ACE" w:rsidP="00AB6CA7">
            <w:pPr>
              <w:pStyle w:val="aff0"/>
              <w:jc w:val="both"/>
            </w:pPr>
          </w:p>
        </w:tc>
      </w:tr>
      <w:tr w:rsidR="00DB4D33" w:rsidRPr="00AB6CA7" w:rsidTr="00AB6CA7">
        <w:trPr>
          <w:trHeight w:val="340"/>
        </w:trPr>
        <w:tc>
          <w:tcPr>
            <w:tcW w:w="3765" w:type="pct"/>
            <w:shd w:val="clear" w:color="auto" w:fill="auto"/>
            <w:hideMark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lastRenderedPageBreak/>
              <w:t>Билет 2</w:t>
            </w:r>
          </w:p>
          <w:p w:rsidR="00DB4D33" w:rsidRDefault="00DB4D33" w:rsidP="00AB6CA7">
            <w:pPr>
              <w:pStyle w:val="aff0"/>
              <w:numPr>
                <w:ilvl w:val="0"/>
                <w:numId w:val="18"/>
              </w:numPr>
              <w:jc w:val="both"/>
            </w:pPr>
            <w:r>
              <w:t>Размерные признаки и методы их измерения.</w:t>
            </w:r>
          </w:p>
          <w:p w:rsidR="00DB4D33" w:rsidRDefault="00DB4D33" w:rsidP="00AB6CA7">
            <w:pPr>
              <w:pStyle w:val="aff0"/>
              <w:numPr>
                <w:ilvl w:val="0"/>
                <w:numId w:val="18"/>
              </w:numPr>
              <w:jc w:val="both"/>
            </w:pPr>
            <w:r>
              <w:t>Расчет и построение основного чертежа конструкции женского плечевого изделия с рукавом рубашечного покроя и углубленной про</w:t>
            </w:r>
            <w:r>
              <w:t>й</w:t>
            </w:r>
            <w:r>
              <w:t>мой.</w:t>
            </w:r>
          </w:p>
          <w:p w:rsidR="00DB4D33" w:rsidRDefault="00DB4D33" w:rsidP="00AB6CA7">
            <w:pPr>
              <w:pStyle w:val="aff0"/>
              <w:numPr>
                <w:ilvl w:val="0"/>
                <w:numId w:val="18"/>
              </w:numPr>
              <w:jc w:val="both"/>
            </w:pPr>
            <w:r>
              <w:t>Как обозначается и как измеряется размерный признак « Ширина плечевого ската».</w:t>
            </w:r>
          </w:p>
        </w:tc>
      </w:tr>
      <w:tr w:rsidR="00DB4D33" w:rsidRPr="00AB6CA7" w:rsidTr="00AB6CA7">
        <w:trPr>
          <w:trHeight w:val="340"/>
        </w:trPr>
        <w:tc>
          <w:tcPr>
            <w:tcW w:w="3765" w:type="pct"/>
            <w:shd w:val="clear" w:color="auto" w:fill="auto"/>
            <w:hideMark/>
          </w:tcPr>
          <w:p w:rsidR="00DB4D33" w:rsidRPr="00AB6CA7" w:rsidRDefault="00DB4D33" w:rsidP="00AB6CA7">
            <w:pPr>
              <w:pStyle w:val="aff0"/>
              <w:ind w:hanging="720"/>
              <w:jc w:val="center"/>
              <w:rPr>
                <w:i/>
              </w:rPr>
            </w:pPr>
            <w:r w:rsidRPr="00AB6CA7">
              <w:rPr>
                <w:i/>
              </w:rPr>
              <w:t>Билет 3</w:t>
            </w:r>
          </w:p>
          <w:p w:rsidR="00DB4D33" w:rsidRDefault="00DB4D33" w:rsidP="00AB6CA7">
            <w:pPr>
              <w:pStyle w:val="aff0"/>
              <w:numPr>
                <w:ilvl w:val="0"/>
                <w:numId w:val="19"/>
              </w:numPr>
              <w:jc w:val="both"/>
            </w:pPr>
            <w:r>
              <w:t>Возрастные и размерные группы детского населения.</w:t>
            </w:r>
          </w:p>
          <w:p w:rsidR="00DB4D33" w:rsidRDefault="00DB4D33" w:rsidP="00AB6CA7">
            <w:pPr>
              <w:pStyle w:val="aff0"/>
              <w:numPr>
                <w:ilvl w:val="0"/>
                <w:numId w:val="19"/>
              </w:numPr>
              <w:jc w:val="both"/>
            </w:pPr>
            <w:r>
              <w:t>Расчет и построение основного чертежа конструкции мужских спортивных брюк.</w:t>
            </w:r>
          </w:p>
          <w:p w:rsidR="00DB4D33" w:rsidRDefault="00DB4D33" w:rsidP="00AB6CA7">
            <w:pPr>
              <w:pStyle w:val="aff0"/>
              <w:numPr>
                <w:ilvl w:val="0"/>
                <w:numId w:val="19"/>
              </w:numPr>
              <w:jc w:val="both"/>
            </w:pPr>
            <w:r>
              <w:t>Как обозначается и как измеряется размерный признак « Обхват груди первый».</w:t>
            </w:r>
          </w:p>
        </w:tc>
      </w:tr>
    </w:tbl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83ACE" w:rsidRDefault="00D83ACE" w:rsidP="00D83ACE">
      <w:pPr>
        <w:rPr>
          <w:b/>
        </w:rPr>
      </w:pPr>
    </w:p>
    <w:p w:rsidR="00DB4D33" w:rsidRDefault="00DB4D33" w:rsidP="00D83ACE">
      <w:pPr>
        <w:rPr>
          <w:b/>
        </w:rPr>
      </w:pPr>
      <w:r>
        <w:rPr>
          <w:b/>
        </w:rPr>
        <w:lastRenderedPageBreak/>
        <w:t>8.МАТЕРИАЛЬНО-ТЕХНИЧЕСКОЕ ОБЕСПЕЧЕНИЕ ДИСЦИПЛИНЫ</w:t>
      </w:r>
    </w:p>
    <w:p w:rsidR="00DB4D33" w:rsidRDefault="00DB4D33" w:rsidP="00D83ACE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D83ACE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Таблица 7</w:t>
      </w:r>
    </w:p>
    <w:p w:rsidR="00DB4D33" w:rsidRDefault="00DB4D33" w:rsidP="00DB4D3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9781"/>
      </w:tblGrid>
      <w:tr w:rsidR="00DB4D33" w:rsidTr="00DB4D33">
        <w:tc>
          <w:tcPr>
            <w:tcW w:w="709" w:type="dxa"/>
            <w:hideMark/>
          </w:tcPr>
          <w:p w:rsidR="00DB4D33" w:rsidRDefault="00DB4D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36" w:type="dxa"/>
            <w:hideMark/>
          </w:tcPr>
          <w:p w:rsidR="00DB4D33" w:rsidRDefault="00DB4D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 учебных аудиторий (лаб</w:t>
            </w:r>
            <w:r>
              <w:rPr>
                <w:b/>
                <w:sz w:val="22"/>
                <w:szCs w:val="22"/>
                <w:lang w:eastAsia="en-US"/>
              </w:rPr>
              <w:t>о</w:t>
            </w:r>
            <w:r>
              <w:rPr>
                <w:b/>
                <w:sz w:val="22"/>
                <w:szCs w:val="22"/>
                <w:lang w:eastAsia="en-US"/>
              </w:rPr>
              <w:t>раторий) и помещений для самостоятел</w:t>
            </w:r>
            <w:r>
              <w:rPr>
                <w:b/>
                <w:sz w:val="22"/>
                <w:szCs w:val="22"/>
                <w:lang w:eastAsia="en-US"/>
              </w:rPr>
              <w:t>ь</w:t>
            </w:r>
            <w:r>
              <w:rPr>
                <w:b/>
                <w:sz w:val="22"/>
                <w:szCs w:val="22"/>
                <w:lang w:eastAsia="en-US"/>
              </w:rPr>
              <w:t>ной работы</w:t>
            </w:r>
          </w:p>
        </w:tc>
        <w:tc>
          <w:tcPr>
            <w:tcW w:w="9781" w:type="dxa"/>
            <w:hideMark/>
          </w:tcPr>
          <w:p w:rsidR="00DB4D33" w:rsidRDefault="00DB4D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Оснащенность учебных аудиторий  и помещений для самостоятельной работы</w:t>
            </w:r>
          </w:p>
        </w:tc>
      </w:tr>
      <w:tr w:rsidR="00DB4D33" w:rsidTr="00DB4D33">
        <w:tc>
          <w:tcPr>
            <w:tcW w:w="709" w:type="dxa"/>
            <w:hideMark/>
          </w:tcPr>
          <w:p w:rsidR="00DB4D33" w:rsidRDefault="00DB4D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</w:tcPr>
          <w:p w:rsidR="00DB4D33" w:rsidRDefault="00DB4D33">
            <w:pPr>
              <w:spacing w:line="276" w:lineRule="auto"/>
              <w:jc w:val="center"/>
            </w:pPr>
            <w:r>
              <w:t>Учебная аудитория №1441 для провед</w:t>
            </w:r>
            <w:r>
              <w:t>е</w:t>
            </w:r>
            <w:r>
              <w:t>ния занятий лекционного типа, лабор</w:t>
            </w:r>
            <w:r>
              <w:t>а</w:t>
            </w:r>
            <w:r>
              <w:t>торных работ, текущего контроля и пр</w:t>
            </w:r>
            <w:r>
              <w:t>о</w:t>
            </w:r>
            <w:r>
              <w:t>межуточной аттестации.</w:t>
            </w:r>
          </w:p>
          <w:p w:rsidR="00DB4D33" w:rsidRDefault="00DB4D33">
            <w:pPr>
              <w:spacing w:line="276" w:lineRule="auto"/>
            </w:pPr>
            <w:r>
              <w:t>ул. М.Калужская, д.1,стр.2</w:t>
            </w:r>
          </w:p>
          <w:p w:rsidR="00DB4D33" w:rsidRDefault="00DB4D33">
            <w:pPr>
              <w:spacing w:line="276" w:lineRule="auto"/>
              <w:jc w:val="center"/>
            </w:pPr>
          </w:p>
          <w:p w:rsidR="00DB4D33" w:rsidRDefault="00DB4D33">
            <w:pPr>
              <w:spacing w:line="276" w:lineRule="auto"/>
              <w:jc w:val="center"/>
            </w:pPr>
            <w:r>
              <w:t>Учебная аудитория №1439 для провед</w:t>
            </w:r>
            <w:r>
              <w:t>е</w:t>
            </w:r>
            <w:r>
              <w:t>ния занятий лекционного типа, лабор</w:t>
            </w:r>
            <w:r>
              <w:t>а</w:t>
            </w:r>
            <w:r>
              <w:t>торных работ, текущего контроля и пр</w:t>
            </w:r>
            <w:r>
              <w:t>о</w:t>
            </w:r>
            <w:r>
              <w:t>межуточной аттестации</w:t>
            </w:r>
          </w:p>
          <w:p w:rsidR="00DB4D33" w:rsidRDefault="00DB4D33">
            <w:pPr>
              <w:spacing w:line="276" w:lineRule="auto"/>
            </w:pPr>
            <w:r>
              <w:t>ул. М.Калужская, д.1,стр.2</w:t>
            </w:r>
          </w:p>
        </w:tc>
        <w:tc>
          <w:tcPr>
            <w:tcW w:w="9781" w:type="dxa"/>
            <w:hideMark/>
          </w:tcPr>
          <w:p w:rsidR="00DB4D33" w:rsidRDefault="00DB4D33">
            <w:pPr>
              <w:spacing w:line="276" w:lineRule="auto"/>
              <w:rPr>
                <w:sz w:val="28"/>
                <w:szCs w:val="28"/>
              </w:rPr>
            </w:pPr>
            <w:r>
              <w:t>Оснащено: комплектом учебной мебели; доской меловой, стационарным экраном  и  шк</w:t>
            </w:r>
            <w:r>
              <w:t>а</w:t>
            </w:r>
            <w:r>
              <w:t>фами для хранения наглядных материалов и чертежей. Используются набор демонстрац</w:t>
            </w:r>
            <w:r>
              <w:t>и</w:t>
            </w:r>
            <w:r>
              <w:t>онного оборудования (ноутбук и проектор) и учебно-наглядных пособий.</w:t>
            </w:r>
          </w:p>
          <w:p w:rsidR="00DB4D33" w:rsidRDefault="00DB4D33">
            <w:pPr>
              <w:spacing w:line="276" w:lineRule="auto"/>
              <w:rPr>
                <w:sz w:val="28"/>
                <w:szCs w:val="28"/>
              </w:rPr>
            </w:pPr>
            <w:r>
              <w:t>Оснащено: комплектом учебной мебели; доской меловой, телевизором и  шкафами для хр</w:t>
            </w:r>
            <w:r>
              <w:t>а</w:t>
            </w:r>
            <w:r>
              <w:t xml:space="preserve">нения наглядных материалов и чертежей. </w:t>
            </w:r>
          </w:p>
          <w:p w:rsidR="00DB4D33" w:rsidRDefault="00DB4D3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t>Используются набор демонстрационного оборудования (ноутбук и проектор) и учебно-наглядных пособий.</w:t>
            </w:r>
          </w:p>
        </w:tc>
      </w:tr>
      <w:tr w:rsidR="00DB4D33" w:rsidTr="00DB4D33">
        <w:tc>
          <w:tcPr>
            <w:tcW w:w="709" w:type="dxa"/>
            <w:hideMark/>
          </w:tcPr>
          <w:p w:rsidR="00DB4D33" w:rsidRDefault="00DB4D33">
            <w:pPr>
              <w:pStyle w:val="ac"/>
              <w:spacing w:line="276" w:lineRule="auto"/>
              <w:jc w:val="center"/>
              <w:rPr>
                <w:i/>
                <w:w w:val="105"/>
                <w:sz w:val="20"/>
                <w:lang w:eastAsia="en-US"/>
              </w:rPr>
            </w:pPr>
            <w:r>
              <w:rPr>
                <w:i/>
                <w:w w:val="105"/>
                <w:sz w:val="20"/>
                <w:lang w:eastAsia="en-US"/>
              </w:rPr>
              <w:t>2</w:t>
            </w:r>
          </w:p>
        </w:tc>
        <w:tc>
          <w:tcPr>
            <w:tcW w:w="4536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 по самостоятельной работе ст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дентов.</w:t>
            </w:r>
          </w:p>
          <w:p w:rsidR="00DB4D33" w:rsidRDefault="00DB4D33">
            <w:pPr>
              <w:spacing w:line="276" w:lineRule="auto"/>
              <w:jc w:val="center"/>
            </w:pPr>
            <w:r>
              <w:rPr>
                <w:i/>
                <w:sz w:val="20"/>
                <w:lang w:eastAsia="en-US"/>
              </w:rPr>
              <w:t xml:space="preserve"> </w:t>
            </w:r>
            <w:r>
              <w:t>Читальные залы: учебной; научной лит</w:t>
            </w:r>
            <w:r>
              <w:t>е</w:t>
            </w:r>
            <w:r>
              <w:t>ратуры; конференц-зал.</w:t>
            </w:r>
          </w:p>
          <w:p w:rsidR="00DB4D33" w:rsidRDefault="00DB4D33">
            <w:pPr>
              <w:pStyle w:val="ac"/>
              <w:spacing w:line="276" w:lineRule="auto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Ауд. 1154, 1155, 1156</w:t>
            </w:r>
          </w:p>
          <w:p w:rsidR="00DB4D33" w:rsidRDefault="00DB4D33">
            <w:pPr>
              <w:pStyle w:val="ac"/>
              <w:spacing w:line="276" w:lineRule="auto"/>
              <w:jc w:val="left"/>
              <w:rPr>
                <w:b/>
                <w:i/>
                <w:w w:val="105"/>
                <w:sz w:val="20"/>
                <w:lang w:eastAsia="en-US"/>
              </w:rPr>
            </w:pPr>
            <w:r>
              <w:t>ул. М.Калужская, д.1, стр.3</w:t>
            </w:r>
          </w:p>
        </w:tc>
        <w:tc>
          <w:tcPr>
            <w:tcW w:w="9781" w:type="dxa"/>
            <w:hideMark/>
          </w:tcPr>
          <w:p w:rsidR="00DB4D33" w:rsidRDefault="00DB4D33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t xml:space="preserve">Оборудованы 24 компьютерами, </w:t>
            </w:r>
            <w:r>
              <w:rPr>
                <w:shd w:val="clear" w:color="auto" w:fill="FFFFFF"/>
              </w:rPr>
              <w:t>подключенными к сети  Интернет</w:t>
            </w:r>
            <w:r>
              <w:t>; мультимедийным пр</w:t>
            </w:r>
            <w:r>
              <w:t>о</w:t>
            </w:r>
            <w:r>
              <w:t>ектором, экраном, микрофоном, колонками;  доступом к электронной библиотечной системе Университета.</w:t>
            </w:r>
            <w:r>
              <w:rPr>
                <w:lang w:eastAsia="en-US"/>
              </w:rPr>
              <w:t>Оборудован комплектом учебной мебели, маркерной доской.</w:t>
            </w:r>
          </w:p>
          <w:p w:rsidR="00DB4D33" w:rsidRDefault="00DB4D33">
            <w:pPr>
              <w:pStyle w:val="ac"/>
              <w:spacing w:line="276" w:lineRule="auto"/>
              <w:jc w:val="left"/>
              <w:rPr>
                <w:i/>
                <w:w w:val="105"/>
                <w:sz w:val="20"/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Обеспечен доступом в электронную информационно-образовательную среду Университета.</w:t>
            </w:r>
          </w:p>
        </w:tc>
      </w:tr>
    </w:tbl>
    <w:p w:rsidR="00DB4D33" w:rsidRDefault="00DB4D33" w:rsidP="00DB4D33">
      <w:pPr>
        <w:rPr>
          <w:b/>
          <w:bCs/>
          <w:spacing w:val="-2"/>
        </w:rPr>
        <w:sectPr w:rsidR="00DB4D33">
          <w:pgSz w:w="16838" w:h="11906" w:orient="landscape"/>
          <w:pgMar w:top="851" w:right="851" w:bottom="1701" w:left="1134" w:header="709" w:footer="709" w:gutter="0"/>
          <w:cols w:space="720"/>
        </w:sectPr>
      </w:pPr>
    </w:p>
    <w:p w:rsidR="00DB4D33" w:rsidRPr="00D83ACE" w:rsidRDefault="00DB4D33" w:rsidP="00DB4D33">
      <w:pPr>
        <w:tabs>
          <w:tab w:val="right" w:leader="underscore" w:pos="8505"/>
        </w:tabs>
        <w:rPr>
          <w:b/>
        </w:rPr>
      </w:pPr>
      <w:r w:rsidRPr="00D83ACE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D83ACE">
        <w:rPr>
          <w:b/>
          <w:spacing w:val="-2"/>
        </w:rPr>
        <w:t xml:space="preserve">ОБЕСПЕЧЕНИЕ УЧЕБНОЙ ДИСЦИПЛИНЫ </w:t>
      </w:r>
    </w:p>
    <w:p w:rsidR="00DB4D33" w:rsidRDefault="00DB4D33" w:rsidP="00DB4D3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Таблица 8</w:t>
      </w: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081"/>
        <w:gridCol w:w="4252"/>
        <w:gridCol w:w="1983"/>
        <w:gridCol w:w="3272"/>
        <w:gridCol w:w="837"/>
        <w:gridCol w:w="1842"/>
        <w:gridCol w:w="1185"/>
      </w:tblGrid>
      <w:tr w:rsidR="00D83ACE" w:rsidTr="00D83ACE">
        <w:trPr>
          <w:trHeight w:val="1104"/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Автор(ы)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ное пособие, ….)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84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сайта ЭБС или электронного ресурса</w:t>
            </w: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Колич.</w:t>
            </w:r>
          </w:p>
          <w:p w:rsidR="00DB4D33" w:rsidRDefault="00DB4D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Экземп.</w:t>
            </w:r>
          </w:p>
          <w:p w:rsidR="00DB4D33" w:rsidRDefault="00DB4D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 биб-</w:t>
            </w:r>
          </w:p>
          <w:p w:rsidR="00DB4D33" w:rsidRDefault="00DB4D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лиотеке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B4D33" w:rsidTr="00D83ACE">
        <w:trPr>
          <w:jc w:val="center"/>
        </w:trPr>
        <w:tc>
          <w:tcPr>
            <w:tcW w:w="15523" w:type="dxa"/>
            <w:gridSpan w:val="7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rPr>
                <w:b/>
              </w:rPr>
              <w:t xml:space="preserve">9.1 Основная литература, в том числе электронные издания. </w:t>
            </w:r>
          </w:p>
        </w:tc>
        <w:tc>
          <w:tcPr>
            <w:tcW w:w="1185" w:type="dxa"/>
          </w:tcPr>
          <w:p w:rsidR="00DB4D33" w:rsidRDefault="00DB4D33">
            <w:pPr>
              <w:spacing w:line="276" w:lineRule="auto"/>
              <w:jc w:val="both"/>
              <w:rPr>
                <w:b/>
              </w:rPr>
            </w:pP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Янчевская Е.А.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одежды.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М., издательство «Акад</w:t>
            </w:r>
            <w:r>
              <w:t>е</w:t>
            </w:r>
            <w:r>
              <w:t>мия».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2010</w:t>
            </w:r>
          </w:p>
          <w:p w:rsidR="00DB4D33" w:rsidRDefault="00DB4D3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  <w:rPr>
                <w:lang w:val="en-US"/>
              </w:rPr>
            </w:pPr>
            <w:r>
              <w:t>2</w:t>
            </w:r>
          </w:p>
          <w:p w:rsidR="00DB4D33" w:rsidRDefault="00DB4D3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Л.А.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Верхний трикотаж. Конструирование и моделирование.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книга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</w:pPr>
            <w:r>
              <w:t xml:space="preserve">М., издательство </w:t>
            </w:r>
          </w:p>
          <w:p w:rsidR="00DB4D33" w:rsidRDefault="00DB4D33">
            <w:pPr>
              <w:spacing w:line="276" w:lineRule="auto"/>
              <w:jc w:val="both"/>
            </w:pPr>
            <w:r>
              <w:t>«Конлига-Медиа»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2015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Л.А.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плечевых трикота</w:t>
            </w:r>
            <w:r>
              <w:t>ж</w:t>
            </w:r>
            <w:r>
              <w:t>ных изделий для детей.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 xml:space="preserve">М., МГУДТ 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2014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5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Л.А., Горохова О.Ю.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верхней женской одежды.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 xml:space="preserve">М., МГУДТ 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2014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5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  <w:r>
              <w:t>5.</w:t>
            </w:r>
          </w:p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верхних трикота</w:t>
            </w:r>
            <w:r>
              <w:t>ж</w:t>
            </w:r>
            <w:r>
              <w:t>ных изделий для девочек-подростков.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М., РГУ им.  А.Н. Косыгина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2018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5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детских поясных трикотажных изделий.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Учебное пособие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М., МГУДТ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5</w:t>
            </w:r>
          </w:p>
        </w:tc>
      </w:tr>
      <w:tr w:rsidR="00DB4D33" w:rsidTr="00D83ACE">
        <w:trPr>
          <w:jc w:val="center"/>
        </w:trPr>
        <w:tc>
          <w:tcPr>
            <w:tcW w:w="15523" w:type="dxa"/>
            <w:gridSpan w:val="7"/>
            <w:vAlign w:val="center"/>
            <w:hideMark/>
          </w:tcPr>
          <w:p w:rsidR="00DB4D33" w:rsidRDefault="00DB4D33">
            <w:pPr>
              <w:spacing w:line="276" w:lineRule="auto"/>
              <w:jc w:val="both"/>
              <w:rPr>
                <w:vertAlign w:val="superscript"/>
              </w:rPr>
            </w:pPr>
            <w:r>
              <w:rPr>
                <w:b/>
              </w:rPr>
              <w:t xml:space="preserve"> 9.2 Дополнительная литература, в том числе электронные издания.</w:t>
            </w:r>
          </w:p>
        </w:tc>
        <w:tc>
          <w:tcPr>
            <w:tcW w:w="1185" w:type="dxa"/>
          </w:tcPr>
          <w:p w:rsidR="00DB4D33" w:rsidRDefault="00DB4D33">
            <w:pPr>
              <w:spacing w:line="276" w:lineRule="auto"/>
              <w:jc w:val="both"/>
              <w:rPr>
                <w:b/>
              </w:rPr>
            </w:pP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Т.Н. Дунаевская</w:t>
            </w:r>
          </w:p>
          <w:p w:rsidR="00DB4D33" w:rsidRDefault="00DB4D33">
            <w:pPr>
              <w:spacing w:line="276" w:lineRule="auto"/>
              <w:jc w:val="both"/>
            </w:pPr>
            <w:r>
              <w:t>Е.Б. Коблякова</w:t>
            </w:r>
          </w:p>
          <w:p w:rsidR="00DB4D33" w:rsidRDefault="00DB4D33">
            <w:pPr>
              <w:spacing w:line="276" w:lineRule="auto"/>
              <w:jc w:val="both"/>
            </w:pPr>
            <w:r>
              <w:t>Г.С. Ивлева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Размерная типология населения с о</w:t>
            </w:r>
            <w:r>
              <w:t>с</w:t>
            </w:r>
            <w:r>
              <w:t>новами анатомии и морфологии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 издательство</w:t>
            </w:r>
          </w:p>
          <w:p w:rsidR="00DB4D33" w:rsidRDefault="00DB4D33">
            <w:pPr>
              <w:spacing w:line="276" w:lineRule="auto"/>
              <w:jc w:val="both"/>
            </w:pPr>
            <w:r>
              <w:t xml:space="preserve"> «Легкая индустрия» 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1980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63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2.</w:t>
            </w:r>
          </w:p>
          <w:p w:rsidR="00D83ACE" w:rsidRDefault="00D83ACE">
            <w:pPr>
              <w:spacing w:line="276" w:lineRule="auto"/>
              <w:jc w:val="both"/>
            </w:pPr>
          </w:p>
          <w:p w:rsidR="00D83ACE" w:rsidRDefault="00D83ACE">
            <w:pPr>
              <w:spacing w:line="276" w:lineRule="auto"/>
              <w:jc w:val="both"/>
            </w:pP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Е.Б. Коблякова</w:t>
            </w:r>
          </w:p>
          <w:p w:rsidR="00DB4D33" w:rsidRDefault="00DB4D33">
            <w:pPr>
              <w:spacing w:line="276" w:lineRule="auto"/>
              <w:jc w:val="both"/>
            </w:pPr>
            <w:r>
              <w:t>Е.Б.Савоститский</w:t>
            </w:r>
          </w:p>
          <w:p w:rsidR="00DB4D33" w:rsidRDefault="00DB4D33">
            <w:pPr>
              <w:spacing w:line="276" w:lineRule="auto"/>
              <w:jc w:val="both"/>
            </w:pPr>
            <w:r>
              <w:t>Г.С. Ивлева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 xml:space="preserve"> Основы конструирования  одежды.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 издательство</w:t>
            </w:r>
          </w:p>
          <w:p w:rsidR="00DB4D33" w:rsidRDefault="00DB4D33">
            <w:pPr>
              <w:spacing w:line="276" w:lineRule="auto"/>
              <w:jc w:val="both"/>
            </w:pPr>
            <w:r>
              <w:t xml:space="preserve"> «Легкая индустрия»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1968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19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  <w:rPr>
                <w:lang w:val="en-US"/>
              </w:rPr>
            </w:pPr>
            <w:r>
              <w:t>3.</w:t>
            </w:r>
          </w:p>
          <w:p w:rsidR="00033437" w:rsidRDefault="00033437">
            <w:pPr>
              <w:spacing w:line="276" w:lineRule="auto"/>
              <w:jc w:val="both"/>
              <w:rPr>
                <w:lang w:val="en-US"/>
              </w:rPr>
            </w:pPr>
          </w:p>
          <w:p w:rsidR="00033437" w:rsidRDefault="00033437">
            <w:pPr>
              <w:spacing w:line="276" w:lineRule="auto"/>
              <w:jc w:val="both"/>
              <w:rPr>
                <w:lang w:val="en-US"/>
              </w:rPr>
            </w:pPr>
          </w:p>
          <w:p w:rsidR="00033437" w:rsidRDefault="00033437">
            <w:pPr>
              <w:spacing w:line="276" w:lineRule="auto"/>
              <w:jc w:val="both"/>
              <w:rPr>
                <w:lang w:val="en-US"/>
              </w:rPr>
            </w:pPr>
          </w:p>
          <w:p w:rsidR="00033437" w:rsidRDefault="00033437">
            <w:pPr>
              <w:spacing w:line="276" w:lineRule="auto"/>
              <w:jc w:val="both"/>
              <w:rPr>
                <w:lang w:val="en-US"/>
              </w:rPr>
            </w:pPr>
          </w:p>
          <w:p w:rsidR="00033437" w:rsidRPr="00033437" w:rsidRDefault="0003343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М.И. Смирнов</w:t>
            </w:r>
          </w:p>
          <w:p w:rsidR="00DB4D33" w:rsidRDefault="00DB4D33">
            <w:pPr>
              <w:spacing w:line="276" w:lineRule="auto"/>
              <w:jc w:val="both"/>
            </w:pPr>
            <w:r>
              <w:t>В.С. Павлов</w:t>
            </w:r>
          </w:p>
          <w:p w:rsidR="00DB4D33" w:rsidRDefault="00DB4D33">
            <w:pPr>
              <w:spacing w:line="276" w:lineRule="auto"/>
              <w:jc w:val="both"/>
            </w:pPr>
            <w:r>
              <w:t>В.Н. Кудряшов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Конструирование мужской верхней  одежды.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книга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 издательство</w:t>
            </w:r>
          </w:p>
          <w:p w:rsidR="00DB4D33" w:rsidRDefault="00DB4D33">
            <w:pPr>
              <w:spacing w:line="276" w:lineRule="auto"/>
              <w:jc w:val="both"/>
            </w:pPr>
            <w:r>
              <w:t xml:space="preserve"> «Легкая индустрия»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1977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7</w:t>
            </w:r>
          </w:p>
        </w:tc>
      </w:tr>
      <w:tr w:rsidR="00DB4D33" w:rsidTr="00D83ACE">
        <w:trPr>
          <w:jc w:val="center"/>
        </w:trPr>
        <w:tc>
          <w:tcPr>
            <w:tcW w:w="16708" w:type="dxa"/>
            <w:gridSpan w:val="8"/>
            <w:vAlign w:val="center"/>
            <w:hideMark/>
          </w:tcPr>
          <w:p w:rsidR="00DB4D33" w:rsidRDefault="00DB4D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9.3 Методические материалы ( указания, рекомендации по освоению дисциплины авторов РГУ им. А.Н. Косыгина)</w:t>
            </w:r>
          </w:p>
        </w:tc>
      </w:tr>
      <w:tr w:rsidR="00D83ACE" w:rsidTr="00C830A1">
        <w:trPr>
          <w:trHeight w:val="235"/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Горохова О.Ю.</w:t>
            </w:r>
          </w:p>
        </w:tc>
        <w:tc>
          <w:tcPr>
            <w:tcW w:w="425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  <w:r>
              <w:t>Технологический раздел для бакала</w:t>
            </w:r>
            <w:r>
              <w:t>в</w:t>
            </w:r>
            <w:r>
              <w:t>ров</w:t>
            </w:r>
          </w:p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Учебно-методическое пособие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М., МГУДТ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5</w:t>
            </w:r>
          </w:p>
        </w:tc>
      </w:tr>
      <w:tr w:rsidR="00D83ACE" w:rsidTr="00D83ACE">
        <w:trPr>
          <w:jc w:val="center"/>
        </w:trPr>
        <w:tc>
          <w:tcPr>
            <w:tcW w:w="1256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081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Маслова Л.А.</w:t>
            </w:r>
          </w:p>
        </w:tc>
        <w:tc>
          <w:tcPr>
            <w:tcW w:w="425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Оформление лабораторных работ №1, 2, 3, 4</w:t>
            </w:r>
          </w:p>
        </w:tc>
        <w:tc>
          <w:tcPr>
            <w:tcW w:w="1983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Методические указания</w:t>
            </w:r>
          </w:p>
        </w:tc>
        <w:tc>
          <w:tcPr>
            <w:tcW w:w="3272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Рукописи, утвер-жденные на заседании кафедры №1 от 29.08.2018</w:t>
            </w:r>
          </w:p>
        </w:tc>
        <w:tc>
          <w:tcPr>
            <w:tcW w:w="837" w:type="dxa"/>
            <w:vAlign w:val="center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2018</w:t>
            </w:r>
          </w:p>
        </w:tc>
        <w:tc>
          <w:tcPr>
            <w:tcW w:w="1842" w:type="dxa"/>
            <w:vAlign w:val="center"/>
          </w:tcPr>
          <w:p w:rsidR="00DB4D33" w:rsidRDefault="00DB4D33">
            <w:pPr>
              <w:spacing w:line="276" w:lineRule="auto"/>
              <w:jc w:val="both"/>
            </w:pPr>
          </w:p>
        </w:tc>
        <w:tc>
          <w:tcPr>
            <w:tcW w:w="1185" w:type="dxa"/>
            <w:hideMark/>
          </w:tcPr>
          <w:p w:rsidR="00DB4D33" w:rsidRDefault="00DB4D33">
            <w:pPr>
              <w:spacing w:line="276" w:lineRule="auto"/>
              <w:jc w:val="both"/>
            </w:pPr>
            <w:r>
              <w:t>1</w:t>
            </w:r>
          </w:p>
        </w:tc>
      </w:tr>
    </w:tbl>
    <w:p w:rsidR="00DB4D33" w:rsidRDefault="00DB4D33" w:rsidP="00DB4D33"/>
    <w:p w:rsidR="00DB4D33" w:rsidRDefault="00DB4D33" w:rsidP="00DB4D33">
      <w:pPr>
        <w:pStyle w:val="a5"/>
        <w:spacing w:before="0" w:beforeAutospacing="0" w:after="0" w:afterAutospacing="0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9.4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b/>
        </w:rPr>
        <w:t>Информационное обеспечение учебного процесса</w:t>
      </w:r>
    </w:p>
    <w:p w:rsidR="00DB4D33" w:rsidRDefault="00DB4D33" w:rsidP="00DB4D33">
      <w:pPr>
        <w:pStyle w:val="a5"/>
        <w:spacing w:before="0" w:beforeAutospacing="0" w:after="0" w:afterAutospacing="0"/>
        <w:rPr>
          <w:rFonts w:ascii="Times New Roman" w:cs="Times New Roman"/>
        </w:rPr>
      </w:pPr>
      <w:r>
        <w:rPr>
          <w:rFonts w:ascii="Times New Roman" w:cs="Times New Roman"/>
        </w:rPr>
        <w:t>9.4.1. Ресурсы электронной библиотеки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9" w:history="1"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http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://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znanium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com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B4D33" w:rsidRDefault="00DB4D33" w:rsidP="00DB4D33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10" w:history="1">
        <w:r>
          <w:rPr>
            <w:rStyle w:val="af3"/>
            <w:b/>
            <w:i/>
            <w:color w:val="000000"/>
            <w:lang w:val="en-US" w:eastAsia="ar-SA"/>
          </w:rPr>
          <w:t>http</w:t>
        </w:r>
        <w:r>
          <w:rPr>
            <w:rStyle w:val="af3"/>
            <w:b/>
            <w:i/>
            <w:color w:val="000000"/>
            <w:lang w:eastAsia="ar-SA"/>
          </w:rPr>
          <w:t>://</w:t>
        </w:r>
        <w:r>
          <w:rPr>
            <w:rStyle w:val="af3"/>
            <w:b/>
            <w:i/>
            <w:color w:val="000000"/>
            <w:lang w:val="en-US" w:eastAsia="ar-SA"/>
          </w:rPr>
          <w:t>znanium</w:t>
        </w:r>
        <w:r>
          <w:rPr>
            <w:rStyle w:val="af3"/>
            <w:b/>
            <w:i/>
            <w:color w:val="000000"/>
            <w:lang w:eastAsia="ar-SA"/>
          </w:rPr>
          <w:t>.</w:t>
        </w:r>
        <w:r>
          <w:rPr>
            <w:rStyle w:val="af3"/>
            <w:b/>
            <w:i/>
            <w:color w:val="000000"/>
            <w:lang w:val="en-US" w:eastAsia="ar-SA"/>
          </w:rPr>
          <w:t>com</w:t>
        </w:r>
        <w:r>
          <w:rPr>
            <w:rStyle w:val="af3"/>
            <w:b/>
            <w:i/>
            <w:color w:val="000000"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11" w:history="1">
        <w:r>
          <w:rPr>
            <w:rStyle w:val="af3"/>
            <w:rFonts w:eastAsia="Arial Unicode MS"/>
            <w:b/>
            <w:i/>
            <w:color w:val="000000"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 w:rsidRPr="00DB4D33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 w:rsidRPr="00DB4D33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 w:rsidRPr="00DB4D33">
        <w:rPr>
          <w:rFonts w:eastAsia="Arial Unicode MS"/>
          <w:b/>
          <w:i/>
          <w:lang w:eastAsia="ar-SA"/>
        </w:rPr>
        <w:t xml:space="preserve"> </w:t>
      </w:r>
      <w:hyperlink r:id="rId12" w:history="1"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://</w:t>
        </w:r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webofknowledge</w:t>
        </w:r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bCs/>
            <w:i/>
            <w:color w:val="000000"/>
            <w:lang w:val="en-US" w:eastAsia="ar-SA"/>
          </w:rPr>
          <w:t>com</w:t>
        </w:r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/</w:t>
        </w:r>
      </w:hyperlink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 w:rsidRPr="00DB4D33">
        <w:rPr>
          <w:rFonts w:eastAsia="Arial Unicode MS"/>
          <w:b/>
          <w:i/>
          <w:lang w:eastAsia="ar-SA"/>
        </w:rPr>
        <w:t xml:space="preserve"> </w:t>
      </w:r>
      <w:hyperlink r:id="rId13" w:history="1"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https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://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www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scopus</w:t>
        </w:r>
        <w:r>
          <w:rPr>
            <w:rStyle w:val="af3"/>
            <w:rFonts w:eastAsia="Arial Unicode MS"/>
            <w:b/>
            <w:i/>
            <w:color w:val="000000"/>
            <w:lang w:eastAsia="ar-SA"/>
          </w:rPr>
          <w:t>.</w:t>
        </w:r>
        <w:r>
          <w:rPr>
            <w:rStyle w:val="af3"/>
            <w:rFonts w:eastAsia="Arial Unicode MS"/>
            <w:b/>
            <w:i/>
            <w:color w:val="000000"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 w:rsidRPr="00DB4D33">
        <w:rPr>
          <w:rFonts w:eastAsia="Arial Unicode MS"/>
          <w:b/>
          <w:i/>
          <w:lang w:eastAsia="ar-SA"/>
        </w:rPr>
        <w:t xml:space="preserve"> </w:t>
      </w:r>
      <w:hyperlink r:id="rId14" w:history="1">
        <w:r>
          <w:rPr>
            <w:rStyle w:val="af3"/>
            <w:rFonts w:eastAsia="Arial Unicode MS"/>
            <w:b/>
            <w:i/>
            <w:color w:val="000000"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5" w:history="1">
        <w:r>
          <w:rPr>
            <w:rStyle w:val="af3"/>
            <w:rFonts w:eastAsia="Arial Unicode MS"/>
            <w:b/>
            <w:bCs/>
            <w:i/>
            <w:color w:val="000000"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 w:rsidRPr="00DB4D33">
        <w:rPr>
          <w:i/>
          <w:lang w:eastAsia="ar-SA"/>
        </w:rPr>
        <w:t xml:space="preserve"> </w:t>
      </w:r>
      <w:hyperlink r:id="rId16" w:history="1">
        <w:r>
          <w:rPr>
            <w:rStyle w:val="af3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b/>
            <w:bCs/>
            <w:i/>
            <w:color w:val="000000"/>
            <w:lang w:eastAsia="ar-SA"/>
          </w:rPr>
          <w:t>://</w:t>
        </w:r>
        <w:r>
          <w:rPr>
            <w:rStyle w:val="af3"/>
            <w:b/>
            <w:bCs/>
            <w:i/>
            <w:color w:val="000000"/>
            <w:lang w:val="en-US" w:eastAsia="ar-SA"/>
          </w:rPr>
          <w:t>www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b/>
            <w:bCs/>
            <w:i/>
            <w:color w:val="000000"/>
            <w:lang w:val="en-US" w:eastAsia="ar-SA"/>
          </w:rPr>
          <w:t>neicon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b/>
            <w:bCs/>
            <w:i/>
            <w:color w:val="000000"/>
            <w:lang w:val="en-US" w:eastAsia="ar-SA"/>
          </w:rPr>
          <w:t>ru</w:t>
        </w:r>
        <w:r>
          <w:rPr>
            <w:rStyle w:val="af3"/>
            <w:b/>
            <w:bCs/>
            <w:i/>
            <w:color w:val="000000"/>
            <w:lang w:eastAsia="ar-SA"/>
          </w:rPr>
          <w:t>/</w:t>
        </w:r>
      </w:hyperlink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B4D33" w:rsidRDefault="00DB4D33" w:rsidP="00DB4D33">
      <w:pPr>
        <w:numPr>
          <w:ilvl w:val="0"/>
          <w:numId w:val="22"/>
        </w:numPr>
        <w:suppressAutoHyphens/>
        <w:spacing w:line="100" w:lineRule="atLeast"/>
        <w:jc w:val="both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hyperlink r:id="rId17" w:history="1">
        <w:r>
          <w:rPr>
            <w:rStyle w:val="af3"/>
            <w:b/>
            <w:bCs/>
            <w:i/>
            <w:color w:val="000000"/>
            <w:lang w:val="en-US" w:eastAsia="ar-SA"/>
          </w:rPr>
          <w:t>http</w:t>
        </w:r>
        <w:r>
          <w:rPr>
            <w:rStyle w:val="af3"/>
            <w:b/>
            <w:bCs/>
            <w:i/>
            <w:color w:val="000000"/>
            <w:lang w:eastAsia="ar-SA"/>
          </w:rPr>
          <w:t>://</w:t>
        </w:r>
        <w:r>
          <w:rPr>
            <w:rStyle w:val="af3"/>
            <w:b/>
            <w:bCs/>
            <w:i/>
            <w:color w:val="000000"/>
            <w:lang w:val="en-US" w:eastAsia="ar-SA"/>
          </w:rPr>
          <w:t>www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b/>
            <w:bCs/>
            <w:i/>
            <w:color w:val="000000"/>
            <w:lang w:val="en-US" w:eastAsia="ar-SA"/>
          </w:rPr>
          <w:t>polpred</w:t>
        </w:r>
        <w:r>
          <w:rPr>
            <w:rStyle w:val="af3"/>
            <w:b/>
            <w:bCs/>
            <w:i/>
            <w:color w:val="000000"/>
            <w:lang w:eastAsia="ar-SA"/>
          </w:rPr>
          <w:t>.</w:t>
        </w:r>
        <w:r>
          <w:rPr>
            <w:rStyle w:val="af3"/>
            <w:b/>
            <w:bCs/>
            <w:i/>
            <w:color w:val="000000"/>
            <w:lang w:val="en-US" w:eastAsia="ar-SA"/>
          </w:rPr>
          <w:t>com</w:t>
        </w:r>
      </w:hyperlink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 w:rsidR="00DB4D33" w:rsidRDefault="00DB4D33" w:rsidP="00DB4D33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i/>
          <w:lang w:eastAsia="ar-SA"/>
        </w:rPr>
      </w:pPr>
    </w:p>
    <w:p w:rsidR="00DB4D33" w:rsidRDefault="00DB4D33" w:rsidP="00DB4D33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bCs/>
          <w:spacing w:val="-2"/>
          <w:lang w:eastAsia="ar-SA"/>
        </w:rPr>
      </w:pPr>
      <w:r>
        <w:rPr>
          <w:b/>
          <w:lang w:eastAsia="ar-SA"/>
        </w:rPr>
        <w:t>9.4.2 Профессиональные базы данных</w:t>
      </w:r>
      <w:r>
        <w:rPr>
          <w:b/>
          <w:iCs/>
          <w:lang w:eastAsia="ar-SA"/>
        </w:rPr>
        <w:t xml:space="preserve">  и информационно-справочные системы: </w:t>
      </w:r>
    </w:p>
    <w:p w:rsidR="00DB4D33" w:rsidRDefault="004C2036" w:rsidP="00DB4D33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DB4D33">
          <w:rPr>
            <w:rStyle w:val="af3"/>
            <w:i/>
            <w:iCs/>
            <w:color w:val="000000"/>
            <w:lang w:val="en-US" w:eastAsia="ar-SA"/>
          </w:rPr>
          <w:t>http</w:t>
        </w:r>
        <w:r w:rsidR="00DB4D33">
          <w:rPr>
            <w:rStyle w:val="af3"/>
            <w:i/>
            <w:iCs/>
            <w:color w:val="000000"/>
            <w:lang w:eastAsia="ar-SA"/>
          </w:rPr>
          <w:t>://</w:t>
        </w:r>
        <w:r w:rsidR="00DB4D33">
          <w:rPr>
            <w:rStyle w:val="af3"/>
            <w:i/>
            <w:iCs/>
            <w:color w:val="000000"/>
            <w:lang w:val="en-US" w:eastAsia="ar-SA"/>
          </w:rPr>
          <w:t>www</w:t>
        </w:r>
        <w:r w:rsidR="00DB4D33">
          <w:rPr>
            <w:rStyle w:val="af3"/>
            <w:i/>
            <w:iCs/>
            <w:color w:val="000000"/>
            <w:lang w:eastAsia="ar-SA"/>
          </w:rPr>
          <w:t>.</w:t>
        </w:r>
        <w:r w:rsidR="00DB4D33">
          <w:rPr>
            <w:rStyle w:val="af3"/>
            <w:i/>
            <w:iCs/>
            <w:color w:val="000000"/>
            <w:lang w:val="en-US" w:eastAsia="ar-SA"/>
          </w:rPr>
          <w:t>gks</w:t>
        </w:r>
        <w:r w:rsidR="00DB4D33">
          <w:rPr>
            <w:rStyle w:val="af3"/>
            <w:i/>
            <w:iCs/>
            <w:color w:val="000000"/>
            <w:lang w:eastAsia="ar-SA"/>
          </w:rPr>
          <w:t>.</w:t>
        </w:r>
        <w:r w:rsidR="00DB4D33">
          <w:rPr>
            <w:rStyle w:val="af3"/>
            <w:i/>
            <w:iCs/>
            <w:color w:val="000000"/>
            <w:lang w:val="en-US" w:eastAsia="ar-SA"/>
          </w:rPr>
          <w:t>ru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wps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wcm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connect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rosstat</w:t>
        </w:r>
        <w:r w:rsidR="00DB4D33">
          <w:rPr>
            <w:rStyle w:val="af3"/>
            <w:i/>
            <w:iCs/>
            <w:color w:val="000000"/>
            <w:lang w:eastAsia="ar-SA"/>
          </w:rPr>
          <w:t>_</w:t>
        </w:r>
        <w:r w:rsidR="00DB4D33">
          <w:rPr>
            <w:rStyle w:val="af3"/>
            <w:i/>
            <w:iCs/>
            <w:color w:val="000000"/>
            <w:lang w:val="en-US" w:eastAsia="ar-SA"/>
          </w:rPr>
          <w:t>main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rosstat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ru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statistics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  <w:r w:rsidR="00DB4D33">
          <w:rPr>
            <w:rStyle w:val="af3"/>
            <w:i/>
            <w:iCs/>
            <w:color w:val="000000"/>
            <w:lang w:val="en-US" w:eastAsia="ar-SA"/>
          </w:rPr>
          <w:t>databases</w:t>
        </w:r>
        <w:r w:rsidR="00DB4D33">
          <w:rPr>
            <w:rStyle w:val="af3"/>
            <w:i/>
            <w:iCs/>
            <w:color w:val="000000"/>
            <w:lang w:eastAsia="ar-SA"/>
          </w:rPr>
          <w:t>/</w:t>
        </w:r>
      </w:hyperlink>
      <w:r w:rsidR="00DB4D33">
        <w:rPr>
          <w:i/>
          <w:iCs/>
          <w:lang w:val="en-US" w:eastAsia="ar-SA"/>
        </w:rPr>
        <w:t> </w:t>
      </w:r>
      <w:r w:rsidR="00DB4D33">
        <w:rPr>
          <w:i/>
          <w:iCs/>
          <w:lang w:eastAsia="ar-SA"/>
        </w:rPr>
        <w:t xml:space="preserve">- </w:t>
      </w:r>
      <w:r w:rsidR="00DB4D33">
        <w:rPr>
          <w:i/>
          <w:iCs/>
          <w:lang w:val="en-US" w:eastAsia="ar-SA"/>
        </w:rPr>
        <w:t> </w:t>
      </w:r>
      <w:r w:rsidR="00DB4D33">
        <w:rPr>
          <w:i/>
          <w:iCs/>
          <w:lang w:eastAsia="ar-SA"/>
        </w:rPr>
        <w:t xml:space="preserve"> базы данных на Едином Интернет-портале Росстат.</w:t>
      </w:r>
    </w:p>
    <w:p w:rsidR="00DB4D33" w:rsidRDefault="00DB4D33" w:rsidP="00DB4D33">
      <w:pPr>
        <w:rPr>
          <w:b/>
        </w:rPr>
      </w:pPr>
      <w:r>
        <w:rPr>
          <w:b/>
        </w:rPr>
        <w:t>9.4.3.</w:t>
      </w:r>
      <w:r>
        <w:rPr>
          <w:b/>
          <w:lang w:eastAsia="en-US"/>
        </w:rPr>
        <w:t xml:space="preserve"> Перечень лицензионного программного обеспечения:</w:t>
      </w:r>
    </w:p>
    <w:p w:rsidR="002510D7" w:rsidRPr="00C96E50" w:rsidRDefault="00DB4D33" w:rsidP="00D83ACE">
      <w:pPr>
        <w:spacing w:line="276" w:lineRule="auto"/>
        <w:rPr>
          <w:color w:val="000000"/>
          <w:lang w:eastAsia="en-US"/>
        </w:rPr>
      </w:pPr>
      <w:r>
        <w:rPr>
          <w:lang w:val="en-US" w:eastAsia="en-US"/>
        </w:rPr>
        <w:t>Windows</w:t>
      </w:r>
      <w:r w:rsidRPr="00C96E50">
        <w:rPr>
          <w:lang w:eastAsia="en-US"/>
        </w:rPr>
        <w:t xml:space="preserve"> </w:t>
      </w:r>
      <w:r>
        <w:rPr>
          <w:lang w:val="en-US" w:eastAsia="en-US"/>
        </w:rPr>
        <w:t>XP</w:t>
      </w:r>
      <w:r w:rsidRPr="00C96E50">
        <w:rPr>
          <w:lang w:eastAsia="en-US"/>
        </w:rPr>
        <w:t xml:space="preserve">; </w:t>
      </w:r>
      <w:r>
        <w:rPr>
          <w:lang w:val="en-US" w:eastAsia="en-US"/>
        </w:rPr>
        <w:t>Windows</w:t>
      </w:r>
      <w:r w:rsidRPr="00C96E50">
        <w:rPr>
          <w:lang w:eastAsia="en-US"/>
        </w:rPr>
        <w:t xml:space="preserve"> 7; </w:t>
      </w:r>
      <w:r>
        <w:rPr>
          <w:color w:val="000000"/>
          <w:lang w:val="en-US" w:eastAsia="en-US"/>
        </w:rPr>
        <w:t>Microsoft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Office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Professional</w:t>
      </w:r>
      <w:r w:rsidRPr="00C96E50">
        <w:rPr>
          <w:color w:val="000000"/>
          <w:lang w:eastAsia="en-US"/>
        </w:rPr>
        <w:t xml:space="preserve"> 2010;</w:t>
      </w:r>
      <w:r>
        <w:rPr>
          <w:lang w:eastAsia="en-US"/>
        </w:rPr>
        <w:t>Антивирус</w:t>
      </w:r>
      <w:r w:rsidRPr="00C96E50">
        <w:rPr>
          <w:lang w:eastAsia="en-US"/>
        </w:rPr>
        <w:t xml:space="preserve"> </w:t>
      </w:r>
      <w:r>
        <w:rPr>
          <w:lang w:eastAsia="en-US"/>
        </w:rPr>
        <w:t>Касперского</w:t>
      </w:r>
      <w:r w:rsidRPr="00C96E50">
        <w:rPr>
          <w:lang w:eastAsia="en-US"/>
        </w:rPr>
        <w:t xml:space="preserve">; </w:t>
      </w:r>
      <w:r>
        <w:rPr>
          <w:color w:val="000000"/>
          <w:lang w:val="en-US" w:eastAsia="en-US"/>
        </w:rPr>
        <w:t>AutoDesk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AutoCAD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Design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Suite</w:t>
      </w:r>
      <w:r w:rsidRPr="00C96E50"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>Ultimate</w:t>
      </w:r>
      <w:r w:rsidRPr="00C96E50">
        <w:rPr>
          <w:color w:val="000000"/>
          <w:lang w:eastAsia="en-US"/>
        </w:rPr>
        <w:t xml:space="preserve"> 201</w:t>
      </w:r>
      <w:r w:rsidR="00D83ACE" w:rsidRPr="00C96E50">
        <w:rPr>
          <w:color w:val="000000"/>
          <w:lang w:eastAsia="en-US"/>
        </w:rPr>
        <w:t>4.</w:t>
      </w:r>
    </w:p>
    <w:p w:rsidR="002510D7" w:rsidRPr="00C96E50" w:rsidRDefault="002510D7" w:rsidP="002510D7">
      <w:pPr>
        <w:jc w:val="center"/>
      </w:pPr>
    </w:p>
    <w:p w:rsidR="002510D7" w:rsidRPr="00033437" w:rsidRDefault="002510D7" w:rsidP="00033437">
      <w:pPr>
        <w:rPr>
          <w:lang w:val="en-US"/>
        </w:rPr>
      </w:pPr>
      <w:bookmarkStart w:id="0" w:name="_GoBack"/>
      <w:bookmarkEnd w:id="0"/>
    </w:p>
    <w:sectPr w:rsidR="002510D7" w:rsidRPr="00033437" w:rsidSect="00D83ACE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36" w:rsidRDefault="004C2036">
      <w:r>
        <w:separator/>
      </w:r>
    </w:p>
  </w:endnote>
  <w:endnote w:type="continuationSeparator" w:id="0">
    <w:p w:rsidR="004C2036" w:rsidRDefault="004C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DA" w:rsidRDefault="003B01DA" w:rsidP="00962F7B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01DA" w:rsidRDefault="003B01DA" w:rsidP="00962F7B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DA" w:rsidRDefault="003B01DA" w:rsidP="00962F7B">
    <w:pPr>
      <w:pStyle w:val="af9"/>
      <w:framePr w:wrap="around" w:vAnchor="text" w:hAnchor="margin" w:xAlign="right" w:y="1"/>
      <w:ind w:right="360"/>
      <w:rPr>
        <w:rStyle w:val="afb"/>
      </w:rPr>
    </w:pPr>
  </w:p>
  <w:p w:rsidR="003B01DA" w:rsidRDefault="003B01DA" w:rsidP="00962F7B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36" w:rsidRDefault="004C2036">
      <w:r>
        <w:separator/>
      </w:r>
    </w:p>
  </w:footnote>
  <w:footnote w:type="continuationSeparator" w:id="0">
    <w:p w:rsidR="004C2036" w:rsidRDefault="004C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DA" w:rsidRDefault="003B01DA" w:rsidP="00962F7B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01DA" w:rsidRDefault="003B01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DA" w:rsidRDefault="003B01DA" w:rsidP="00962F7B">
    <w:pPr>
      <w:pStyle w:val="a8"/>
      <w:framePr w:wrap="around" w:vAnchor="text" w:hAnchor="margin" w:xAlign="center" w:y="1"/>
      <w:jc w:val="center"/>
      <w:rPr>
        <w:rStyle w:val="afb"/>
      </w:rPr>
    </w:pPr>
    <w:r w:rsidRPr="00947BA7">
      <w:rPr>
        <w:rStyle w:val="afb"/>
      </w:rPr>
      <w:t xml:space="preserve">- </w:t>
    </w:r>
    <w:r w:rsidRPr="00947BA7">
      <w:rPr>
        <w:rStyle w:val="afb"/>
      </w:rPr>
      <w:fldChar w:fldCharType="begin"/>
    </w:r>
    <w:r w:rsidRPr="00947BA7">
      <w:rPr>
        <w:rStyle w:val="afb"/>
      </w:rPr>
      <w:instrText xml:space="preserve"> PAGE </w:instrText>
    </w:r>
    <w:r w:rsidRPr="00947BA7">
      <w:rPr>
        <w:rStyle w:val="afb"/>
      </w:rPr>
      <w:fldChar w:fldCharType="separate"/>
    </w:r>
    <w:r w:rsidR="00033437">
      <w:rPr>
        <w:rStyle w:val="afb"/>
        <w:noProof/>
      </w:rPr>
      <w:t>19</w:t>
    </w:r>
    <w:r w:rsidRPr="00947BA7">
      <w:rPr>
        <w:rStyle w:val="afb"/>
      </w:rPr>
      <w:fldChar w:fldCharType="end"/>
    </w:r>
    <w:r w:rsidRPr="00947BA7">
      <w:rPr>
        <w:rStyle w:val="afb"/>
      </w:rPr>
      <w:t xml:space="preserve"> -</w:t>
    </w:r>
  </w:p>
  <w:p w:rsidR="003B01DA" w:rsidRDefault="003B01DA" w:rsidP="00962F7B">
    <w:pPr>
      <w:pStyle w:val="a8"/>
      <w:framePr w:wrap="around" w:vAnchor="text" w:hAnchor="margin" w:xAlign="center" w:y="1"/>
      <w:rPr>
        <w:rStyle w:val="afb"/>
      </w:rPr>
    </w:pPr>
  </w:p>
  <w:p w:rsidR="003B01DA" w:rsidRDefault="003B01DA" w:rsidP="00962F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8E7CF7"/>
    <w:multiLevelType w:val="hybridMultilevel"/>
    <w:tmpl w:val="ADA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B429D"/>
    <w:multiLevelType w:val="hybridMultilevel"/>
    <w:tmpl w:val="E6B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225E4"/>
    <w:multiLevelType w:val="hybridMultilevel"/>
    <w:tmpl w:val="113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CA0558C"/>
    <w:multiLevelType w:val="hybridMultilevel"/>
    <w:tmpl w:val="99A84E10"/>
    <w:lvl w:ilvl="0" w:tplc="64625C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>
    <w:nsid w:val="2712285D"/>
    <w:multiLevelType w:val="hybridMultilevel"/>
    <w:tmpl w:val="399E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C180E"/>
    <w:multiLevelType w:val="hybridMultilevel"/>
    <w:tmpl w:val="6CC4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F83E92"/>
    <w:multiLevelType w:val="hybridMultilevel"/>
    <w:tmpl w:val="F6DAAAE0"/>
    <w:lvl w:ilvl="0" w:tplc="64625CAE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">
    <w:nsid w:val="3C496CB2"/>
    <w:multiLevelType w:val="hybridMultilevel"/>
    <w:tmpl w:val="3D0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942883"/>
    <w:multiLevelType w:val="hybridMultilevel"/>
    <w:tmpl w:val="BE124012"/>
    <w:lvl w:ilvl="0" w:tplc="64625CAE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3194C27"/>
    <w:multiLevelType w:val="hybridMultilevel"/>
    <w:tmpl w:val="899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216F3F"/>
    <w:multiLevelType w:val="hybridMultilevel"/>
    <w:tmpl w:val="F8BCFE00"/>
    <w:lvl w:ilvl="0" w:tplc="31D2C12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28842FD"/>
    <w:multiLevelType w:val="hybridMultilevel"/>
    <w:tmpl w:val="D66C67B8"/>
    <w:lvl w:ilvl="0" w:tplc="D780C66C">
      <w:start w:val="1"/>
      <w:numFmt w:val="decimal"/>
      <w:lvlText w:val="%1."/>
      <w:lvlJc w:val="left"/>
      <w:pPr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8">
    <w:nsid w:val="63767F4A"/>
    <w:multiLevelType w:val="hybridMultilevel"/>
    <w:tmpl w:val="48CC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C86B82"/>
    <w:multiLevelType w:val="hybridMultilevel"/>
    <w:tmpl w:val="A66E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2352E67"/>
    <w:multiLevelType w:val="hybridMultilevel"/>
    <w:tmpl w:val="FE00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9"/>
    <w:rsid w:val="00000277"/>
    <w:rsid w:val="000025E1"/>
    <w:rsid w:val="000027DA"/>
    <w:rsid w:val="000033E8"/>
    <w:rsid w:val="00003D87"/>
    <w:rsid w:val="0000416F"/>
    <w:rsid w:val="00004226"/>
    <w:rsid w:val="0000473B"/>
    <w:rsid w:val="000052C3"/>
    <w:rsid w:val="00005E71"/>
    <w:rsid w:val="00011D1A"/>
    <w:rsid w:val="00012383"/>
    <w:rsid w:val="0001416E"/>
    <w:rsid w:val="00015DBD"/>
    <w:rsid w:val="00016496"/>
    <w:rsid w:val="0002006C"/>
    <w:rsid w:val="00022BD8"/>
    <w:rsid w:val="00023A50"/>
    <w:rsid w:val="00023DE5"/>
    <w:rsid w:val="000240A0"/>
    <w:rsid w:val="00024C76"/>
    <w:rsid w:val="00024DC8"/>
    <w:rsid w:val="00026B3C"/>
    <w:rsid w:val="0003056C"/>
    <w:rsid w:val="00030A90"/>
    <w:rsid w:val="000313C6"/>
    <w:rsid w:val="00033437"/>
    <w:rsid w:val="00034155"/>
    <w:rsid w:val="000347EF"/>
    <w:rsid w:val="00035809"/>
    <w:rsid w:val="000365E0"/>
    <w:rsid w:val="00037EAB"/>
    <w:rsid w:val="000402BC"/>
    <w:rsid w:val="00040EED"/>
    <w:rsid w:val="00041683"/>
    <w:rsid w:val="000425C1"/>
    <w:rsid w:val="00043431"/>
    <w:rsid w:val="0004583B"/>
    <w:rsid w:val="000458F1"/>
    <w:rsid w:val="00045F4C"/>
    <w:rsid w:val="0004662B"/>
    <w:rsid w:val="0005041D"/>
    <w:rsid w:val="00051394"/>
    <w:rsid w:val="00051DE4"/>
    <w:rsid w:val="000524AD"/>
    <w:rsid w:val="00053B33"/>
    <w:rsid w:val="00053BEB"/>
    <w:rsid w:val="00056438"/>
    <w:rsid w:val="000575FE"/>
    <w:rsid w:val="00057F5B"/>
    <w:rsid w:val="000614DB"/>
    <w:rsid w:val="000617F4"/>
    <w:rsid w:val="0006205C"/>
    <w:rsid w:val="00062099"/>
    <w:rsid w:val="00062732"/>
    <w:rsid w:val="00062B6F"/>
    <w:rsid w:val="00063740"/>
    <w:rsid w:val="000651E9"/>
    <w:rsid w:val="00066460"/>
    <w:rsid w:val="00067909"/>
    <w:rsid w:val="00067E71"/>
    <w:rsid w:val="000706C5"/>
    <w:rsid w:val="000711AF"/>
    <w:rsid w:val="00071FD3"/>
    <w:rsid w:val="000736C5"/>
    <w:rsid w:val="00074B45"/>
    <w:rsid w:val="00075518"/>
    <w:rsid w:val="00076FE5"/>
    <w:rsid w:val="00077241"/>
    <w:rsid w:val="00077B2F"/>
    <w:rsid w:val="00077BEF"/>
    <w:rsid w:val="00077D2F"/>
    <w:rsid w:val="0008092B"/>
    <w:rsid w:val="00082D27"/>
    <w:rsid w:val="00082E7A"/>
    <w:rsid w:val="000832F6"/>
    <w:rsid w:val="00083942"/>
    <w:rsid w:val="00083C4D"/>
    <w:rsid w:val="00084CE2"/>
    <w:rsid w:val="00085B8D"/>
    <w:rsid w:val="00085CB0"/>
    <w:rsid w:val="000902B5"/>
    <w:rsid w:val="00090805"/>
    <w:rsid w:val="000909FC"/>
    <w:rsid w:val="00093C8D"/>
    <w:rsid w:val="0009496E"/>
    <w:rsid w:val="00095554"/>
    <w:rsid w:val="00095835"/>
    <w:rsid w:val="00096A64"/>
    <w:rsid w:val="0009705E"/>
    <w:rsid w:val="00097C87"/>
    <w:rsid w:val="000A2D59"/>
    <w:rsid w:val="000A45EE"/>
    <w:rsid w:val="000A5CA4"/>
    <w:rsid w:val="000A6651"/>
    <w:rsid w:val="000B1404"/>
    <w:rsid w:val="000B39A3"/>
    <w:rsid w:val="000B5A44"/>
    <w:rsid w:val="000B6E40"/>
    <w:rsid w:val="000C1AA5"/>
    <w:rsid w:val="000C3664"/>
    <w:rsid w:val="000C42EB"/>
    <w:rsid w:val="000C58FF"/>
    <w:rsid w:val="000C6CA5"/>
    <w:rsid w:val="000C7691"/>
    <w:rsid w:val="000D23F3"/>
    <w:rsid w:val="000D4FEB"/>
    <w:rsid w:val="000D6D0F"/>
    <w:rsid w:val="000D71E2"/>
    <w:rsid w:val="000E20DA"/>
    <w:rsid w:val="000E2FD2"/>
    <w:rsid w:val="000E4CF1"/>
    <w:rsid w:val="000E4DF2"/>
    <w:rsid w:val="000E64CC"/>
    <w:rsid w:val="000E64FC"/>
    <w:rsid w:val="000E682F"/>
    <w:rsid w:val="000E683A"/>
    <w:rsid w:val="000E7846"/>
    <w:rsid w:val="000F0506"/>
    <w:rsid w:val="000F0E98"/>
    <w:rsid w:val="000F2A0A"/>
    <w:rsid w:val="000F3791"/>
    <w:rsid w:val="000F434A"/>
    <w:rsid w:val="001008E3"/>
    <w:rsid w:val="00100F80"/>
    <w:rsid w:val="00101D04"/>
    <w:rsid w:val="001063E2"/>
    <w:rsid w:val="0010671C"/>
    <w:rsid w:val="00107E1A"/>
    <w:rsid w:val="0011147D"/>
    <w:rsid w:val="0011229E"/>
    <w:rsid w:val="0011274E"/>
    <w:rsid w:val="00114812"/>
    <w:rsid w:val="00115106"/>
    <w:rsid w:val="00115A68"/>
    <w:rsid w:val="0011668A"/>
    <w:rsid w:val="00117F6C"/>
    <w:rsid w:val="00120262"/>
    <w:rsid w:val="00120DDA"/>
    <w:rsid w:val="001220FA"/>
    <w:rsid w:val="00122B4E"/>
    <w:rsid w:val="0012302D"/>
    <w:rsid w:val="001232C9"/>
    <w:rsid w:val="00123D69"/>
    <w:rsid w:val="0012693E"/>
    <w:rsid w:val="0012778B"/>
    <w:rsid w:val="00130469"/>
    <w:rsid w:val="00130D07"/>
    <w:rsid w:val="00132CA9"/>
    <w:rsid w:val="00133E2B"/>
    <w:rsid w:val="00133EBA"/>
    <w:rsid w:val="00134C93"/>
    <w:rsid w:val="00134C9C"/>
    <w:rsid w:val="00135DEC"/>
    <w:rsid w:val="00135F9D"/>
    <w:rsid w:val="0013783B"/>
    <w:rsid w:val="0014181B"/>
    <w:rsid w:val="001433CF"/>
    <w:rsid w:val="0015097C"/>
    <w:rsid w:val="00152F08"/>
    <w:rsid w:val="00154B8D"/>
    <w:rsid w:val="00154CE9"/>
    <w:rsid w:val="0015522D"/>
    <w:rsid w:val="00156022"/>
    <w:rsid w:val="00156D48"/>
    <w:rsid w:val="00160296"/>
    <w:rsid w:val="0016131C"/>
    <w:rsid w:val="001625C7"/>
    <w:rsid w:val="001629A9"/>
    <w:rsid w:val="00164D6E"/>
    <w:rsid w:val="00165DA9"/>
    <w:rsid w:val="00166759"/>
    <w:rsid w:val="00166AA9"/>
    <w:rsid w:val="0017322C"/>
    <w:rsid w:val="001753F6"/>
    <w:rsid w:val="001760BC"/>
    <w:rsid w:val="0017654B"/>
    <w:rsid w:val="00176674"/>
    <w:rsid w:val="00176F87"/>
    <w:rsid w:val="001774BA"/>
    <w:rsid w:val="0017787A"/>
    <w:rsid w:val="0018025B"/>
    <w:rsid w:val="00183BCB"/>
    <w:rsid w:val="00185D6C"/>
    <w:rsid w:val="00186041"/>
    <w:rsid w:val="00186810"/>
    <w:rsid w:val="00186FF3"/>
    <w:rsid w:val="001909C6"/>
    <w:rsid w:val="001938A8"/>
    <w:rsid w:val="00193B69"/>
    <w:rsid w:val="00195A65"/>
    <w:rsid w:val="00195F3A"/>
    <w:rsid w:val="00196C86"/>
    <w:rsid w:val="001A02BE"/>
    <w:rsid w:val="001A2297"/>
    <w:rsid w:val="001A22C2"/>
    <w:rsid w:val="001A2779"/>
    <w:rsid w:val="001A2E4E"/>
    <w:rsid w:val="001A407B"/>
    <w:rsid w:val="001A47A3"/>
    <w:rsid w:val="001A5DC0"/>
    <w:rsid w:val="001B0829"/>
    <w:rsid w:val="001B37CA"/>
    <w:rsid w:val="001B61CF"/>
    <w:rsid w:val="001B6D1C"/>
    <w:rsid w:val="001B6FD0"/>
    <w:rsid w:val="001C020A"/>
    <w:rsid w:val="001C6A5E"/>
    <w:rsid w:val="001D1193"/>
    <w:rsid w:val="001D14F4"/>
    <w:rsid w:val="001D240A"/>
    <w:rsid w:val="001D3A1D"/>
    <w:rsid w:val="001D4954"/>
    <w:rsid w:val="001D5338"/>
    <w:rsid w:val="001D5D53"/>
    <w:rsid w:val="001E129B"/>
    <w:rsid w:val="001E1B1B"/>
    <w:rsid w:val="001E33A8"/>
    <w:rsid w:val="001E39B6"/>
    <w:rsid w:val="001E5361"/>
    <w:rsid w:val="001E6428"/>
    <w:rsid w:val="001F063D"/>
    <w:rsid w:val="001F0EA3"/>
    <w:rsid w:val="001F17B7"/>
    <w:rsid w:val="001F2515"/>
    <w:rsid w:val="001F3AFC"/>
    <w:rsid w:val="001F5A3D"/>
    <w:rsid w:val="001F5DD5"/>
    <w:rsid w:val="001F5E50"/>
    <w:rsid w:val="001F604D"/>
    <w:rsid w:val="001F6676"/>
    <w:rsid w:val="001F7D04"/>
    <w:rsid w:val="00200F12"/>
    <w:rsid w:val="002014C0"/>
    <w:rsid w:val="002048DA"/>
    <w:rsid w:val="00207067"/>
    <w:rsid w:val="0020745C"/>
    <w:rsid w:val="002106A4"/>
    <w:rsid w:val="002113B7"/>
    <w:rsid w:val="00211BDD"/>
    <w:rsid w:val="00212507"/>
    <w:rsid w:val="00212C7E"/>
    <w:rsid w:val="00212D73"/>
    <w:rsid w:val="00213428"/>
    <w:rsid w:val="002134B5"/>
    <w:rsid w:val="00213BE6"/>
    <w:rsid w:val="0021444E"/>
    <w:rsid w:val="00220B07"/>
    <w:rsid w:val="00220FFB"/>
    <w:rsid w:val="0022163D"/>
    <w:rsid w:val="00221C02"/>
    <w:rsid w:val="0022209A"/>
    <w:rsid w:val="00223EEE"/>
    <w:rsid w:val="002262AB"/>
    <w:rsid w:val="00230A29"/>
    <w:rsid w:val="0023216C"/>
    <w:rsid w:val="00232C73"/>
    <w:rsid w:val="0023570C"/>
    <w:rsid w:val="002366EA"/>
    <w:rsid w:val="00237E6B"/>
    <w:rsid w:val="00240F52"/>
    <w:rsid w:val="00243A7A"/>
    <w:rsid w:val="0024496E"/>
    <w:rsid w:val="002471E4"/>
    <w:rsid w:val="00247864"/>
    <w:rsid w:val="002510D7"/>
    <w:rsid w:val="002517DB"/>
    <w:rsid w:val="00252AA1"/>
    <w:rsid w:val="00253570"/>
    <w:rsid w:val="00253646"/>
    <w:rsid w:val="002554FE"/>
    <w:rsid w:val="002557FD"/>
    <w:rsid w:val="00255DF4"/>
    <w:rsid w:val="00256EF8"/>
    <w:rsid w:val="00256F56"/>
    <w:rsid w:val="00257F79"/>
    <w:rsid w:val="002615A3"/>
    <w:rsid w:val="00263094"/>
    <w:rsid w:val="00267D66"/>
    <w:rsid w:val="00267EBA"/>
    <w:rsid w:val="00270987"/>
    <w:rsid w:val="00271CB9"/>
    <w:rsid w:val="00272803"/>
    <w:rsid w:val="00272B33"/>
    <w:rsid w:val="00274D78"/>
    <w:rsid w:val="002769BE"/>
    <w:rsid w:val="002774C4"/>
    <w:rsid w:val="002806A5"/>
    <w:rsid w:val="00284890"/>
    <w:rsid w:val="00284E20"/>
    <w:rsid w:val="002854CE"/>
    <w:rsid w:val="00285C3D"/>
    <w:rsid w:val="00286543"/>
    <w:rsid w:val="002868B9"/>
    <w:rsid w:val="00290AF8"/>
    <w:rsid w:val="00290E80"/>
    <w:rsid w:val="002931C8"/>
    <w:rsid w:val="002948DC"/>
    <w:rsid w:val="00294E9B"/>
    <w:rsid w:val="00297C41"/>
    <w:rsid w:val="002A0314"/>
    <w:rsid w:val="002A0C1A"/>
    <w:rsid w:val="002A15FE"/>
    <w:rsid w:val="002A35E0"/>
    <w:rsid w:val="002A3A27"/>
    <w:rsid w:val="002A3E2F"/>
    <w:rsid w:val="002A42A1"/>
    <w:rsid w:val="002A472A"/>
    <w:rsid w:val="002B0655"/>
    <w:rsid w:val="002B3336"/>
    <w:rsid w:val="002B55B1"/>
    <w:rsid w:val="002B5FD3"/>
    <w:rsid w:val="002B7FE3"/>
    <w:rsid w:val="002C0554"/>
    <w:rsid w:val="002C206C"/>
    <w:rsid w:val="002C21EA"/>
    <w:rsid w:val="002C297A"/>
    <w:rsid w:val="002C7278"/>
    <w:rsid w:val="002D0651"/>
    <w:rsid w:val="002D1832"/>
    <w:rsid w:val="002D3828"/>
    <w:rsid w:val="002D4704"/>
    <w:rsid w:val="002D512D"/>
    <w:rsid w:val="002D7FD9"/>
    <w:rsid w:val="002E3000"/>
    <w:rsid w:val="002E4131"/>
    <w:rsid w:val="002E4182"/>
    <w:rsid w:val="002E525E"/>
    <w:rsid w:val="002E5495"/>
    <w:rsid w:val="002E56EF"/>
    <w:rsid w:val="002E7F82"/>
    <w:rsid w:val="002F0582"/>
    <w:rsid w:val="002F08E8"/>
    <w:rsid w:val="002F0A2D"/>
    <w:rsid w:val="002F184A"/>
    <w:rsid w:val="002F2B64"/>
    <w:rsid w:val="002F4DFA"/>
    <w:rsid w:val="002F6F52"/>
    <w:rsid w:val="00300299"/>
    <w:rsid w:val="00301221"/>
    <w:rsid w:val="00301468"/>
    <w:rsid w:val="003041C1"/>
    <w:rsid w:val="00304620"/>
    <w:rsid w:val="00304ABE"/>
    <w:rsid w:val="00305285"/>
    <w:rsid w:val="00310064"/>
    <w:rsid w:val="0031056F"/>
    <w:rsid w:val="00310C27"/>
    <w:rsid w:val="003129E9"/>
    <w:rsid w:val="00312D66"/>
    <w:rsid w:val="0031308E"/>
    <w:rsid w:val="0031433D"/>
    <w:rsid w:val="00316469"/>
    <w:rsid w:val="00316F79"/>
    <w:rsid w:val="003178E0"/>
    <w:rsid w:val="00320531"/>
    <w:rsid w:val="003210E7"/>
    <w:rsid w:val="003215D8"/>
    <w:rsid w:val="00323216"/>
    <w:rsid w:val="00323454"/>
    <w:rsid w:val="00323526"/>
    <w:rsid w:val="0032533D"/>
    <w:rsid w:val="003277EB"/>
    <w:rsid w:val="003300E7"/>
    <w:rsid w:val="00332065"/>
    <w:rsid w:val="00333C1C"/>
    <w:rsid w:val="00334875"/>
    <w:rsid w:val="0033549D"/>
    <w:rsid w:val="0033741D"/>
    <w:rsid w:val="003437CC"/>
    <w:rsid w:val="00346902"/>
    <w:rsid w:val="00346C9D"/>
    <w:rsid w:val="003470AE"/>
    <w:rsid w:val="00350D5F"/>
    <w:rsid w:val="003517BE"/>
    <w:rsid w:val="00351E40"/>
    <w:rsid w:val="00352CFE"/>
    <w:rsid w:val="0035371D"/>
    <w:rsid w:val="003538E5"/>
    <w:rsid w:val="00353AC3"/>
    <w:rsid w:val="00354BCF"/>
    <w:rsid w:val="0035673D"/>
    <w:rsid w:val="00357A15"/>
    <w:rsid w:val="00357E75"/>
    <w:rsid w:val="00360ACF"/>
    <w:rsid w:val="00363CD3"/>
    <w:rsid w:val="00364140"/>
    <w:rsid w:val="00364D20"/>
    <w:rsid w:val="003666A3"/>
    <w:rsid w:val="00367D53"/>
    <w:rsid w:val="00370C1A"/>
    <w:rsid w:val="00371824"/>
    <w:rsid w:val="00373595"/>
    <w:rsid w:val="00374741"/>
    <w:rsid w:val="00377FEE"/>
    <w:rsid w:val="003841BF"/>
    <w:rsid w:val="003842CC"/>
    <w:rsid w:val="00384A96"/>
    <w:rsid w:val="00385DB2"/>
    <w:rsid w:val="003948F1"/>
    <w:rsid w:val="003A02A2"/>
    <w:rsid w:val="003A0D86"/>
    <w:rsid w:val="003A1443"/>
    <w:rsid w:val="003A21CD"/>
    <w:rsid w:val="003A2E8B"/>
    <w:rsid w:val="003A58D5"/>
    <w:rsid w:val="003B01DA"/>
    <w:rsid w:val="003B131A"/>
    <w:rsid w:val="003B2D4B"/>
    <w:rsid w:val="003B56C1"/>
    <w:rsid w:val="003C5EAF"/>
    <w:rsid w:val="003C72F5"/>
    <w:rsid w:val="003D280B"/>
    <w:rsid w:val="003D33D3"/>
    <w:rsid w:val="003D40FC"/>
    <w:rsid w:val="003D4BAC"/>
    <w:rsid w:val="003D5581"/>
    <w:rsid w:val="003D5A3C"/>
    <w:rsid w:val="003D6861"/>
    <w:rsid w:val="003D6B52"/>
    <w:rsid w:val="003E018C"/>
    <w:rsid w:val="003E0ACD"/>
    <w:rsid w:val="003E2D88"/>
    <w:rsid w:val="003E7307"/>
    <w:rsid w:val="003F018B"/>
    <w:rsid w:val="003F118A"/>
    <w:rsid w:val="003F14AA"/>
    <w:rsid w:val="003F1525"/>
    <w:rsid w:val="003F2580"/>
    <w:rsid w:val="004001F5"/>
    <w:rsid w:val="00401849"/>
    <w:rsid w:val="00402015"/>
    <w:rsid w:val="004024D1"/>
    <w:rsid w:val="00402A46"/>
    <w:rsid w:val="00402A74"/>
    <w:rsid w:val="0040474C"/>
    <w:rsid w:val="00405103"/>
    <w:rsid w:val="00407047"/>
    <w:rsid w:val="00407363"/>
    <w:rsid w:val="00410B8C"/>
    <w:rsid w:val="00410D1A"/>
    <w:rsid w:val="004124EF"/>
    <w:rsid w:val="00414704"/>
    <w:rsid w:val="00415730"/>
    <w:rsid w:val="00417C22"/>
    <w:rsid w:val="004225C4"/>
    <w:rsid w:val="00422F15"/>
    <w:rsid w:val="004246D6"/>
    <w:rsid w:val="00426342"/>
    <w:rsid w:val="004269EC"/>
    <w:rsid w:val="004336D4"/>
    <w:rsid w:val="0043493E"/>
    <w:rsid w:val="00436696"/>
    <w:rsid w:val="00441C4C"/>
    <w:rsid w:val="00442443"/>
    <w:rsid w:val="00443DF6"/>
    <w:rsid w:val="00445309"/>
    <w:rsid w:val="00445605"/>
    <w:rsid w:val="00445A9F"/>
    <w:rsid w:val="00445CA9"/>
    <w:rsid w:val="00446023"/>
    <w:rsid w:val="004465CD"/>
    <w:rsid w:val="00450226"/>
    <w:rsid w:val="004517B9"/>
    <w:rsid w:val="00453FB8"/>
    <w:rsid w:val="00454E8D"/>
    <w:rsid w:val="00455242"/>
    <w:rsid w:val="004552BF"/>
    <w:rsid w:val="00455450"/>
    <w:rsid w:val="0045598E"/>
    <w:rsid w:val="00460FEE"/>
    <w:rsid w:val="0046213A"/>
    <w:rsid w:val="0046300B"/>
    <w:rsid w:val="00463932"/>
    <w:rsid w:val="00466B32"/>
    <w:rsid w:val="00466CFD"/>
    <w:rsid w:val="004714E4"/>
    <w:rsid w:val="004728A0"/>
    <w:rsid w:val="00473419"/>
    <w:rsid w:val="00480196"/>
    <w:rsid w:val="004801DB"/>
    <w:rsid w:val="004803E2"/>
    <w:rsid w:val="004847B8"/>
    <w:rsid w:val="00484C9D"/>
    <w:rsid w:val="004924EE"/>
    <w:rsid w:val="00492E1F"/>
    <w:rsid w:val="00497294"/>
    <w:rsid w:val="00497AEA"/>
    <w:rsid w:val="004A06E0"/>
    <w:rsid w:val="004A6B03"/>
    <w:rsid w:val="004A6F7E"/>
    <w:rsid w:val="004A7D4A"/>
    <w:rsid w:val="004B06F3"/>
    <w:rsid w:val="004B0B0F"/>
    <w:rsid w:val="004B1542"/>
    <w:rsid w:val="004B46B5"/>
    <w:rsid w:val="004B692E"/>
    <w:rsid w:val="004B7162"/>
    <w:rsid w:val="004B7AED"/>
    <w:rsid w:val="004C135E"/>
    <w:rsid w:val="004C2036"/>
    <w:rsid w:val="004C2468"/>
    <w:rsid w:val="004C2721"/>
    <w:rsid w:val="004C32C1"/>
    <w:rsid w:val="004C63D6"/>
    <w:rsid w:val="004C6A36"/>
    <w:rsid w:val="004D0C50"/>
    <w:rsid w:val="004D0DF4"/>
    <w:rsid w:val="004D584F"/>
    <w:rsid w:val="004D654E"/>
    <w:rsid w:val="004D71CB"/>
    <w:rsid w:val="004E135F"/>
    <w:rsid w:val="004E198D"/>
    <w:rsid w:val="004E285F"/>
    <w:rsid w:val="004E5450"/>
    <w:rsid w:val="004E574F"/>
    <w:rsid w:val="004F0610"/>
    <w:rsid w:val="004F139C"/>
    <w:rsid w:val="004F14F0"/>
    <w:rsid w:val="004F2687"/>
    <w:rsid w:val="004F2D63"/>
    <w:rsid w:val="004F3696"/>
    <w:rsid w:val="004F6AD4"/>
    <w:rsid w:val="004F7154"/>
    <w:rsid w:val="005014C3"/>
    <w:rsid w:val="00501618"/>
    <w:rsid w:val="00501BD0"/>
    <w:rsid w:val="00502F37"/>
    <w:rsid w:val="00503D93"/>
    <w:rsid w:val="00503FD8"/>
    <w:rsid w:val="005049CF"/>
    <w:rsid w:val="005063DB"/>
    <w:rsid w:val="005066D7"/>
    <w:rsid w:val="005100C6"/>
    <w:rsid w:val="00514E09"/>
    <w:rsid w:val="0051794B"/>
    <w:rsid w:val="00517EC4"/>
    <w:rsid w:val="0052155F"/>
    <w:rsid w:val="00522E6C"/>
    <w:rsid w:val="00523CBE"/>
    <w:rsid w:val="005252AF"/>
    <w:rsid w:val="00526133"/>
    <w:rsid w:val="005268AE"/>
    <w:rsid w:val="0053124C"/>
    <w:rsid w:val="005319ED"/>
    <w:rsid w:val="00531D96"/>
    <w:rsid w:val="005322C7"/>
    <w:rsid w:val="0053234B"/>
    <w:rsid w:val="00534C2B"/>
    <w:rsid w:val="00542945"/>
    <w:rsid w:val="00542CE1"/>
    <w:rsid w:val="005464E1"/>
    <w:rsid w:val="00546562"/>
    <w:rsid w:val="005468CD"/>
    <w:rsid w:val="005505C8"/>
    <w:rsid w:val="0055148B"/>
    <w:rsid w:val="00552928"/>
    <w:rsid w:val="00552979"/>
    <w:rsid w:val="00553B15"/>
    <w:rsid w:val="00554599"/>
    <w:rsid w:val="00554D1D"/>
    <w:rsid w:val="00556E5B"/>
    <w:rsid w:val="00557A95"/>
    <w:rsid w:val="00557C29"/>
    <w:rsid w:val="0056035E"/>
    <w:rsid w:val="00560DF2"/>
    <w:rsid w:val="005621D8"/>
    <w:rsid w:val="00562542"/>
    <w:rsid w:val="005644AE"/>
    <w:rsid w:val="005648CD"/>
    <w:rsid w:val="005651C2"/>
    <w:rsid w:val="00565539"/>
    <w:rsid w:val="00570DBD"/>
    <w:rsid w:val="00570EBE"/>
    <w:rsid w:val="00572CE6"/>
    <w:rsid w:val="00572F65"/>
    <w:rsid w:val="005730CB"/>
    <w:rsid w:val="00573E60"/>
    <w:rsid w:val="00575496"/>
    <w:rsid w:val="005758FD"/>
    <w:rsid w:val="00575EFE"/>
    <w:rsid w:val="00576A4E"/>
    <w:rsid w:val="005774A4"/>
    <w:rsid w:val="005803B4"/>
    <w:rsid w:val="00583FCB"/>
    <w:rsid w:val="00584487"/>
    <w:rsid w:val="00585686"/>
    <w:rsid w:val="005878CD"/>
    <w:rsid w:val="00590B48"/>
    <w:rsid w:val="00591EFE"/>
    <w:rsid w:val="00592BD1"/>
    <w:rsid w:val="00592BF3"/>
    <w:rsid w:val="00592FE9"/>
    <w:rsid w:val="005938E5"/>
    <w:rsid w:val="005939BF"/>
    <w:rsid w:val="005947B8"/>
    <w:rsid w:val="005964C2"/>
    <w:rsid w:val="00597124"/>
    <w:rsid w:val="00597618"/>
    <w:rsid w:val="00597A6A"/>
    <w:rsid w:val="005A0330"/>
    <w:rsid w:val="005A2014"/>
    <w:rsid w:val="005A25EB"/>
    <w:rsid w:val="005A3130"/>
    <w:rsid w:val="005A39B9"/>
    <w:rsid w:val="005A3C24"/>
    <w:rsid w:val="005A3CD2"/>
    <w:rsid w:val="005A466A"/>
    <w:rsid w:val="005A4E34"/>
    <w:rsid w:val="005A5688"/>
    <w:rsid w:val="005A7465"/>
    <w:rsid w:val="005A7DD5"/>
    <w:rsid w:val="005B1F00"/>
    <w:rsid w:val="005B43F0"/>
    <w:rsid w:val="005B49C8"/>
    <w:rsid w:val="005B5081"/>
    <w:rsid w:val="005B6E4B"/>
    <w:rsid w:val="005C1694"/>
    <w:rsid w:val="005C18CE"/>
    <w:rsid w:val="005C1CE8"/>
    <w:rsid w:val="005C2DC3"/>
    <w:rsid w:val="005C32C6"/>
    <w:rsid w:val="005C651E"/>
    <w:rsid w:val="005C6897"/>
    <w:rsid w:val="005C773C"/>
    <w:rsid w:val="005D2978"/>
    <w:rsid w:val="005D3029"/>
    <w:rsid w:val="005D3487"/>
    <w:rsid w:val="005D585D"/>
    <w:rsid w:val="005E1C16"/>
    <w:rsid w:val="005E3C2F"/>
    <w:rsid w:val="005E4122"/>
    <w:rsid w:val="005E544C"/>
    <w:rsid w:val="005E62FE"/>
    <w:rsid w:val="005F102C"/>
    <w:rsid w:val="005F2065"/>
    <w:rsid w:val="005F2827"/>
    <w:rsid w:val="005F51A4"/>
    <w:rsid w:val="005F53C3"/>
    <w:rsid w:val="005F794C"/>
    <w:rsid w:val="00600702"/>
    <w:rsid w:val="00600FCB"/>
    <w:rsid w:val="00601055"/>
    <w:rsid w:val="006032F2"/>
    <w:rsid w:val="00603F05"/>
    <w:rsid w:val="006054BC"/>
    <w:rsid w:val="00606F21"/>
    <w:rsid w:val="006103DC"/>
    <w:rsid w:val="00610E30"/>
    <w:rsid w:val="0061317A"/>
    <w:rsid w:val="006132F4"/>
    <w:rsid w:val="00613D0C"/>
    <w:rsid w:val="0061484B"/>
    <w:rsid w:val="00615A8F"/>
    <w:rsid w:val="00615B3B"/>
    <w:rsid w:val="0062358E"/>
    <w:rsid w:val="00623D36"/>
    <w:rsid w:val="006252B4"/>
    <w:rsid w:val="00625E4A"/>
    <w:rsid w:val="006267BC"/>
    <w:rsid w:val="00626AC1"/>
    <w:rsid w:val="00627AC3"/>
    <w:rsid w:val="00632135"/>
    <w:rsid w:val="006340D6"/>
    <w:rsid w:val="00634DAF"/>
    <w:rsid w:val="00635326"/>
    <w:rsid w:val="00637FF0"/>
    <w:rsid w:val="00641A4D"/>
    <w:rsid w:val="00644562"/>
    <w:rsid w:val="00646214"/>
    <w:rsid w:val="006462BE"/>
    <w:rsid w:val="0064631E"/>
    <w:rsid w:val="00650F9F"/>
    <w:rsid w:val="00655EE2"/>
    <w:rsid w:val="00656378"/>
    <w:rsid w:val="006563EE"/>
    <w:rsid w:val="0065675E"/>
    <w:rsid w:val="00657D84"/>
    <w:rsid w:val="00665E52"/>
    <w:rsid w:val="0067021C"/>
    <w:rsid w:val="006708E7"/>
    <w:rsid w:val="00673A5D"/>
    <w:rsid w:val="006758DF"/>
    <w:rsid w:val="00681061"/>
    <w:rsid w:val="006827BF"/>
    <w:rsid w:val="00682D3E"/>
    <w:rsid w:val="0068725B"/>
    <w:rsid w:val="006913CE"/>
    <w:rsid w:val="00692E6E"/>
    <w:rsid w:val="0069337A"/>
    <w:rsid w:val="006937EC"/>
    <w:rsid w:val="006948B9"/>
    <w:rsid w:val="00694F1A"/>
    <w:rsid w:val="00695E37"/>
    <w:rsid w:val="006A0F37"/>
    <w:rsid w:val="006A14FB"/>
    <w:rsid w:val="006A310B"/>
    <w:rsid w:val="006A5A8D"/>
    <w:rsid w:val="006A5CA0"/>
    <w:rsid w:val="006A5CD4"/>
    <w:rsid w:val="006A6341"/>
    <w:rsid w:val="006B2CBA"/>
    <w:rsid w:val="006B4C68"/>
    <w:rsid w:val="006B71A5"/>
    <w:rsid w:val="006C0A91"/>
    <w:rsid w:val="006C1028"/>
    <w:rsid w:val="006C1783"/>
    <w:rsid w:val="006C2C89"/>
    <w:rsid w:val="006C2CF7"/>
    <w:rsid w:val="006C31AB"/>
    <w:rsid w:val="006D05ED"/>
    <w:rsid w:val="006D079F"/>
    <w:rsid w:val="006D0C16"/>
    <w:rsid w:val="006D3339"/>
    <w:rsid w:val="006D3340"/>
    <w:rsid w:val="006D43C8"/>
    <w:rsid w:val="006D67F3"/>
    <w:rsid w:val="006E0E8D"/>
    <w:rsid w:val="006E2C05"/>
    <w:rsid w:val="006E4C71"/>
    <w:rsid w:val="006E516C"/>
    <w:rsid w:val="006E6734"/>
    <w:rsid w:val="006F09D1"/>
    <w:rsid w:val="006F1117"/>
    <w:rsid w:val="006F461A"/>
    <w:rsid w:val="007022B2"/>
    <w:rsid w:val="007029E1"/>
    <w:rsid w:val="007038FF"/>
    <w:rsid w:val="00703CD5"/>
    <w:rsid w:val="00704A5F"/>
    <w:rsid w:val="00706283"/>
    <w:rsid w:val="00706782"/>
    <w:rsid w:val="00707CD0"/>
    <w:rsid w:val="007106A8"/>
    <w:rsid w:val="00711314"/>
    <w:rsid w:val="00714271"/>
    <w:rsid w:val="00714439"/>
    <w:rsid w:val="007168D1"/>
    <w:rsid w:val="00720F73"/>
    <w:rsid w:val="0072116B"/>
    <w:rsid w:val="0072271F"/>
    <w:rsid w:val="007256F3"/>
    <w:rsid w:val="00726210"/>
    <w:rsid w:val="00726992"/>
    <w:rsid w:val="00731CFA"/>
    <w:rsid w:val="0073580F"/>
    <w:rsid w:val="0073698E"/>
    <w:rsid w:val="007372E4"/>
    <w:rsid w:val="00737FC9"/>
    <w:rsid w:val="007410C8"/>
    <w:rsid w:val="00743EBB"/>
    <w:rsid w:val="00743F94"/>
    <w:rsid w:val="0074527F"/>
    <w:rsid w:val="0074529A"/>
    <w:rsid w:val="0074530A"/>
    <w:rsid w:val="00745638"/>
    <w:rsid w:val="00745736"/>
    <w:rsid w:val="0074617C"/>
    <w:rsid w:val="00747676"/>
    <w:rsid w:val="00751B5D"/>
    <w:rsid w:val="00753A60"/>
    <w:rsid w:val="00754853"/>
    <w:rsid w:val="00755B1F"/>
    <w:rsid w:val="00760E34"/>
    <w:rsid w:val="007654DF"/>
    <w:rsid w:val="007655AB"/>
    <w:rsid w:val="00765CFB"/>
    <w:rsid w:val="007661AE"/>
    <w:rsid w:val="00772DAC"/>
    <w:rsid w:val="00773005"/>
    <w:rsid w:val="007732FD"/>
    <w:rsid w:val="00773B5D"/>
    <w:rsid w:val="00775FB9"/>
    <w:rsid w:val="0077681F"/>
    <w:rsid w:val="00777F0E"/>
    <w:rsid w:val="00780B6B"/>
    <w:rsid w:val="0078141A"/>
    <w:rsid w:val="00781423"/>
    <w:rsid w:val="0078145D"/>
    <w:rsid w:val="00782241"/>
    <w:rsid w:val="00782A1B"/>
    <w:rsid w:val="00782E1E"/>
    <w:rsid w:val="00783DAC"/>
    <w:rsid w:val="00784D5A"/>
    <w:rsid w:val="007856DE"/>
    <w:rsid w:val="00786010"/>
    <w:rsid w:val="00787A15"/>
    <w:rsid w:val="00787D05"/>
    <w:rsid w:val="00792B0F"/>
    <w:rsid w:val="007939AE"/>
    <w:rsid w:val="00793D0C"/>
    <w:rsid w:val="00794AD0"/>
    <w:rsid w:val="0079527F"/>
    <w:rsid w:val="0079580F"/>
    <w:rsid w:val="0079639B"/>
    <w:rsid w:val="007A180B"/>
    <w:rsid w:val="007A3294"/>
    <w:rsid w:val="007A39C2"/>
    <w:rsid w:val="007A3C69"/>
    <w:rsid w:val="007A50C6"/>
    <w:rsid w:val="007A66A3"/>
    <w:rsid w:val="007B050B"/>
    <w:rsid w:val="007B507C"/>
    <w:rsid w:val="007B62E8"/>
    <w:rsid w:val="007C1105"/>
    <w:rsid w:val="007C317D"/>
    <w:rsid w:val="007C3CB5"/>
    <w:rsid w:val="007C4BCB"/>
    <w:rsid w:val="007C4C9F"/>
    <w:rsid w:val="007C59D1"/>
    <w:rsid w:val="007C6168"/>
    <w:rsid w:val="007D0CB1"/>
    <w:rsid w:val="007D62B9"/>
    <w:rsid w:val="007E0652"/>
    <w:rsid w:val="007E0DAC"/>
    <w:rsid w:val="007E1511"/>
    <w:rsid w:val="007E4E82"/>
    <w:rsid w:val="007E5750"/>
    <w:rsid w:val="007F30D1"/>
    <w:rsid w:val="007F406C"/>
    <w:rsid w:val="007F48F8"/>
    <w:rsid w:val="007F5E12"/>
    <w:rsid w:val="007F6B70"/>
    <w:rsid w:val="00800208"/>
    <w:rsid w:val="00801FDD"/>
    <w:rsid w:val="00802BC0"/>
    <w:rsid w:val="00802C8F"/>
    <w:rsid w:val="00804631"/>
    <w:rsid w:val="00804D93"/>
    <w:rsid w:val="008060C8"/>
    <w:rsid w:val="0080630B"/>
    <w:rsid w:val="00811B50"/>
    <w:rsid w:val="008210DD"/>
    <w:rsid w:val="00821332"/>
    <w:rsid w:val="0082137F"/>
    <w:rsid w:val="00821430"/>
    <w:rsid w:val="008219DC"/>
    <w:rsid w:val="00821F93"/>
    <w:rsid w:val="00822149"/>
    <w:rsid w:val="0082386E"/>
    <w:rsid w:val="008245A9"/>
    <w:rsid w:val="00827147"/>
    <w:rsid w:val="00832337"/>
    <w:rsid w:val="0083259A"/>
    <w:rsid w:val="00834FB8"/>
    <w:rsid w:val="00836277"/>
    <w:rsid w:val="0084343F"/>
    <w:rsid w:val="00846AB9"/>
    <w:rsid w:val="0084735F"/>
    <w:rsid w:val="0084792C"/>
    <w:rsid w:val="00847BE7"/>
    <w:rsid w:val="00851374"/>
    <w:rsid w:val="0085209F"/>
    <w:rsid w:val="00852273"/>
    <w:rsid w:val="00854BE5"/>
    <w:rsid w:val="00854CE8"/>
    <w:rsid w:val="008555E2"/>
    <w:rsid w:val="008559AD"/>
    <w:rsid w:val="00855B7E"/>
    <w:rsid w:val="0085649D"/>
    <w:rsid w:val="0085671B"/>
    <w:rsid w:val="0085672E"/>
    <w:rsid w:val="0086031E"/>
    <w:rsid w:val="0086041A"/>
    <w:rsid w:val="008620D3"/>
    <w:rsid w:val="008640BB"/>
    <w:rsid w:val="00865A3B"/>
    <w:rsid w:val="00866701"/>
    <w:rsid w:val="00870142"/>
    <w:rsid w:val="008706A9"/>
    <w:rsid w:val="00871149"/>
    <w:rsid w:val="008722D4"/>
    <w:rsid w:val="0087271F"/>
    <w:rsid w:val="00873067"/>
    <w:rsid w:val="00874D83"/>
    <w:rsid w:val="008756C5"/>
    <w:rsid w:val="00876F8F"/>
    <w:rsid w:val="00880D98"/>
    <w:rsid w:val="00883017"/>
    <w:rsid w:val="00883407"/>
    <w:rsid w:val="00884F3E"/>
    <w:rsid w:val="00885415"/>
    <w:rsid w:val="00885B8B"/>
    <w:rsid w:val="008860D2"/>
    <w:rsid w:val="008862AE"/>
    <w:rsid w:val="008864E0"/>
    <w:rsid w:val="00886CCD"/>
    <w:rsid w:val="00887638"/>
    <w:rsid w:val="008902A3"/>
    <w:rsid w:val="00892DC1"/>
    <w:rsid w:val="008944E9"/>
    <w:rsid w:val="00894A59"/>
    <w:rsid w:val="00897563"/>
    <w:rsid w:val="008975BF"/>
    <w:rsid w:val="008A0023"/>
    <w:rsid w:val="008A071B"/>
    <w:rsid w:val="008A0CEE"/>
    <w:rsid w:val="008A16D6"/>
    <w:rsid w:val="008A2B95"/>
    <w:rsid w:val="008A2CC7"/>
    <w:rsid w:val="008A3461"/>
    <w:rsid w:val="008A4550"/>
    <w:rsid w:val="008A4B59"/>
    <w:rsid w:val="008A4C1F"/>
    <w:rsid w:val="008A5A15"/>
    <w:rsid w:val="008A6502"/>
    <w:rsid w:val="008A6634"/>
    <w:rsid w:val="008A6A5A"/>
    <w:rsid w:val="008A6D56"/>
    <w:rsid w:val="008B0268"/>
    <w:rsid w:val="008B02A9"/>
    <w:rsid w:val="008B1976"/>
    <w:rsid w:val="008B2480"/>
    <w:rsid w:val="008B2AB0"/>
    <w:rsid w:val="008B2C8C"/>
    <w:rsid w:val="008B317B"/>
    <w:rsid w:val="008B3DF9"/>
    <w:rsid w:val="008C071D"/>
    <w:rsid w:val="008C1CEB"/>
    <w:rsid w:val="008C2B8C"/>
    <w:rsid w:val="008C3DC9"/>
    <w:rsid w:val="008C5469"/>
    <w:rsid w:val="008C57A5"/>
    <w:rsid w:val="008C71E9"/>
    <w:rsid w:val="008C7579"/>
    <w:rsid w:val="008C7FC1"/>
    <w:rsid w:val="008D1596"/>
    <w:rsid w:val="008D26EB"/>
    <w:rsid w:val="008D2C76"/>
    <w:rsid w:val="008D47A8"/>
    <w:rsid w:val="008D5FA4"/>
    <w:rsid w:val="008E109F"/>
    <w:rsid w:val="008E2BEF"/>
    <w:rsid w:val="008E6927"/>
    <w:rsid w:val="008E745F"/>
    <w:rsid w:val="008F19D5"/>
    <w:rsid w:val="008F3A2A"/>
    <w:rsid w:val="008F42FA"/>
    <w:rsid w:val="008F4700"/>
    <w:rsid w:val="008F5114"/>
    <w:rsid w:val="008F700D"/>
    <w:rsid w:val="0090023A"/>
    <w:rsid w:val="009035AC"/>
    <w:rsid w:val="00906D15"/>
    <w:rsid w:val="00906F1E"/>
    <w:rsid w:val="00907D1A"/>
    <w:rsid w:val="00907DFA"/>
    <w:rsid w:val="00910493"/>
    <w:rsid w:val="00910A5C"/>
    <w:rsid w:val="009153D4"/>
    <w:rsid w:val="00915C69"/>
    <w:rsid w:val="00922AD1"/>
    <w:rsid w:val="00923327"/>
    <w:rsid w:val="00923912"/>
    <w:rsid w:val="009244A8"/>
    <w:rsid w:val="009276CD"/>
    <w:rsid w:val="00933331"/>
    <w:rsid w:val="00933CD7"/>
    <w:rsid w:val="00935054"/>
    <w:rsid w:val="00936274"/>
    <w:rsid w:val="00941063"/>
    <w:rsid w:val="00942B44"/>
    <w:rsid w:val="009439C0"/>
    <w:rsid w:val="00947BA7"/>
    <w:rsid w:val="009506D1"/>
    <w:rsid w:val="00952984"/>
    <w:rsid w:val="009550C0"/>
    <w:rsid w:val="00957C9C"/>
    <w:rsid w:val="0096031B"/>
    <w:rsid w:val="00960B7D"/>
    <w:rsid w:val="00962F7B"/>
    <w:rsid w:val="0096305E"/>
    <w:rsid w:val="009631F2"/>
    <w:rsid w:val="00964140"/>
    <w:rsid w:val="00964BA4"/>
    <w:rsid w:val="00965580"/>
    <w:rsid w:val="0096595A"/>
    <w:rsid w:val="00966320"/>
    <w:rsid w:val="00966F8F"/>
    <w:rsid w:val="009715CC"/>
    <w:rsid w:val="0097342B"/>
    <w:rsid w:val="00974F37"/>
    <w:rsid w:val="009752BC"/>
    <w:rsid w:val="0098105B"/>
    <w:rsid w:val="00981A9B"/>
    <w:rsid w:val="00984722"/>
    <w:rsid w:val="00984E49"/>
    <w:rsid w:val="0098535A"/>
    <w:rsid w:val="00987F16"/>
    <w:rsid w:val="00990902"/>
    <w:rsid w:val="009948ED"/>
    <w:rsid w:val="00994C7E"/>
    <w:rsid w:val="0099536E"/>
    <w:rsid w:val="009954C6"/>
    <w:rsid w:val="009A05D0"/>
    <w:rsid w:val="009A0C7F"/>
    <w:rsid w:val="009A5482"/>
    <w:rsid w:val="009A6276"/>
    <w:rsid w:val="009B1202"/>
    <w:rsid w:val="009B25CA"/>
    <w:rsid w:val="009B2943"/>
    <w:rsid w:val="009B3F97"/>
    <w:rsid w:val="009B5B9C"/>
    <w:rsid w:val="009B6494"/>
    <w:rsid w:val="009B6B6F"/>
    <w:rsid w:val="009B7977"/>
    <w:rsid w:val="009C0731"/>
    <w:rsid w:val="009C118E"/>
    <w:rsid w:val="009C2AF5"/>
    <w:rsid w:val="009C4C10"/>
    <w:rsid w:val="009C5694"/>
    <w:rsid w:val="009C56BA"/>
    <w:rsid w:val="009C660A"/>
    <w:rsid w:val="009C7064"/>
    <w:rsid w:val="009C75BC"/>
    <w:rsid w:val="009D2079"/>
    <w:rsid w:val="009D2D44"/>
    <w:rsid w:val="009D34EB"/>
    <w:rsid w:val="009D46BE"/>
    <w:rsid w:val="009D4E31"/>
    <w:rsid w:val="009D56A7"/>
    <w:rsid w:val="009D5D31"/>
    <w:rsid w:val="009E0710"/>
    <w:rsid w:val="009E1A9D"/>
    <w:rsid w:val="009E2534"/>
    <w:rsid w:val="009E2725"/>
    <w:rsid w:val="009E3E37"/>
    <w:rsid w:val="009E68A2"/>
    <w:rsid w:val="009E78CF"/>
    <w:rsid w:val="009F0428"/>
    <w:rsid w:val="009F08D9"/>
    <w:rsid w:val="009F0B33"/>
    <w:rsid w:val="009F1C45"/>
    <w:rsid w:val="009F3033"/>
    <w:rsid w:val="009F34BC"/>
    <w:rsid w:val="009F3810"/>
    <w:rsid w:val="009F56DE"/>
    <w:rsid w:val="00A00913"/>
    <w:rsid w:val="00A00962"/>
    <w:rsid w:val="00A02DDC"/>
    <w:rsid w:val="00A05D9E"/>
    <w:rsid w:val="00A05DE3"/>
    <w:rsid w:val="00A10524"/>
    <w:rsid w:val="00A10754"/>
    <w:rsid w:val="00A110DC"/>
    <w:rsid w:val="00A13F37"/>
    <w:rsid w:val="00A1408C"/>
    <w:rsid w:val="00A15072"/>
    <w:rsid w:val="00A15607"/>
    <w:rsid w:val="00A1612F"/>
    <w:rsid w:val="00A166D0"/>
    <w:rsid w:val="00A20DC9"/>
    <w:rsid w:val="00A20F34"/>
    <w:rsid w:val="00A21C2A"/>
    <w:rsid w:val="00A21EA0"/>
    <w:rsid w:val="00A2391A"/>
    <w:rsid w:val="00A2421B"/>
    <w:rsid w:val="00A251A3"/>
    <w:rsid w:val="00A2667B"/>
    <w:rsid w:val="00A269FD"/>
    <w:rsid w:val="00A27E58"/>
    <w:rsid w:val="00A32742"/>
    <w:rsid w:val="00A32DFC"/>
    <w:rsid w:val="00A33F66"/>
    <w:rsid w:val="00A34987"/>
    <w:rsid w:val="00A35C76"/>
    <w:rsid w:val="00A421AA"/>
    <w:rsid w:val="00A4308A"/>
    <w:rsid w:val="00A44C5E"/>
    <w:rsid w:val="00A45EC0"/>
    <w:rsid w:val="00A46254"/>
    <w:rsid w:val="00A46D49"/>
    <w:rsid w:val="00A47873"/>
    <w:rsid w:val="00A53198"/>
    <w:rsid w:val="00A53B53"/>
    <w:rsid w:val="00A542A0"/>
    <w:rsid w:val="00A54645"/>
    <w:rsid w:val="00A551EB"/>
    <w:rsid w:val="00A56380"/>
    <w:rsid w:val="00A579A9"/>
    <w:rsid w:val="00A61539"/>
    <w:rsid w:val="00A639B6"/>
    <w:rsid w:val="00A65301"/>
    <w:rsid w:val="00A65376"/>
    <w:rsid w:val="00A65EDF"/>
    <w:rsid w:val="00A6771D"/>
    <w:rsid w:val="00A67F52"/>
    <w:rsid w:val="00A70E98"/>
    <w:rsid w:val="00A71139"/>
    <w:rsid w:val="00A7251C"/>
    <w:rsid w:val="00A72D04"/>
    <w:rsid w:val="00A730A4"/>
    <w:rsid w:val="00A765D6"/>
    <w:rsid w:val="00A7699E"/>
    <w:rsid w:val="00A81870"/>
    <w:rsid w:val="00A830D6"/>
    <w:rsid w:val="00A91751"/>
    <w:rsid w:val="00A92E3C"/>
    <w:rsid w:val="00A954DF"/>
    <w:rsid w:val="00A960DB"/>
    <w:rsid w:val="00A968F4"/>
    <w:rsid w:val="00A96AF6"/>
    <w:rsid w:val="00A97676"/>
    <w:rsid w:val="00AA0A96"/>
    <w:rsid w:val="00AA19B4"/>
    <w:rsid w:val="00AA2F6C"/>
    <w:rsid w:val="00AA732E"/>
    <w:rsid w:val="00AB00B0"/>
    <w:rsid w:val="00AB11E2"/>
    <w:rsid w:val="00AB1ECA"/>
    <w:rsid w:val="00AB3EF8"/>
    <w:rsid w:val="00AB6CA7"/>
    <w:rsid w:val="00AC01AD"/>
    <w:rsid w:val="00AC12D7"/>
    <w:rsid w:val="00AC1E65"/>
    <w:rsid w:val="00AC38B9"/>
    <w:rsid w:val="00AC3EBD"/>
    <w:rsid w:val="00AC5038"/>
    <w:rsid w:val="00AC60E8"/>
    <w:rsid w:val="00AD0178"/>
    <w:rsid w:val="00AD3AC3"/>
    <w:rsid w:val="00AD5007"/>
    <w:rsid w:val="00AD562D"/>
    <w:rsid w:val="00AD6580"/>
    <w:rsid w:val="00AD721C"/>
    <w:rsid w:val="00AD74B7"/>
    <w:rsid w:val="00AE2C37"/>
    <w:rsid w:val="00AE4759"/>
    <w:rsid w:val="00AE58C1"/>
    <w:rsid w:val="00AE6E69"/>
    <w:rsid w:val="00AF24E1"/>
    <w:rsid w:val="00AF3776"/>
    <w:rsid w:val="00AF5B94"/>
    <w:rsid w:val="00AF6934"/>
    <w:rsid w:val="00AF6E98"/>
    <w:rsid w:val="00AF72FC"/>
    <w:rsid w:val="00B00035"/>
    <w:rsid w:val="00B00F8A"/>
    <w:rsid w:val="00B00FE5"/>
    <w:rsid w:val="00B02C0F"/>
    <w:rsid w:val="00B035F5"/>
    <w:rsid w:val="00B0490D"/>
    <w:rsid w:val="00B04FC2"/>
    <w:rsid w:val="00B068C0"/>
    <w:rsid w:val="00B11327"/>
    <w:rsid w:val="00B139DD"/>
    <w:rsid w:val="00B13B63"/>
    <w:rsid w:val="00B13C27"/>
    <w:rsid w:val="00B14690"/>
    <w:rsid w:val="00B15738"/>
    <w:rsid w:val="00B15EE1"/>
    <w:rsid w:val="00B23127"/>
    <w:rsid w:val="00B24725"/>
    <w:rsid w:val="00B24B0E"/>
    <w:rsid w:val="00B255BF"/>
    <w:rsid w:val="00B273E0"/>
    <w:rsid w:val="00B306CC"/>
    <w:rsid w:val="00B34649"/>
    <w:rsid w:val="00B34994"/>
    <w:rsid w:val="00B35215"/>
    <w:rsid w:val="00B35D4A"/>
    <w:rsid w:val="00B36731"/>
    <w:rsid w:val="00B37178"/>
    <w:rsid w:val="00B425CA"/>
    <w:rsid w:val="00B4401F"/>
    <w:rsid w:val="00B4413D"/>
    <w:rsid w:val="00B44561"/>
    <w:rsid w:val="00B44662"/>
    <w:rsid w:val="00B454D7"/>
    <w:rsid w:val="00B475CB"/>
    <w:rsid w:val="00B52A01"/>
    <w:rsid w:val="00B616DD"/>
    <w:rsid w:val="00B6193C"/>
    <w:rsid w:val="00B619E8"/>
    <w:rsid w:val="00B62840"/>
    <w:rsid w:val="00B649E9"/>
    <w:rsid w:val="00B64A7C"/>
    <w:rsid w:val="00B67DDE"/>
    <w:rsid w:val="00B67EC8"/>
    <w:rsid w:val="00B70D8B"/>
    <w:rsid w:val="00B72D29"/>
    <w:rsid w:val="00B733BA"/>
    <w:rsid w:val="00B752C5"/>
    <w:rsid w:val="00B755CB"/>
    <w:rsid w:val="00B76B4C"/>
    <w:rsid w:val="00B773AD"/>
    <w:rsid w:val="00B779D2"/>
    <w:rsid w:val="00B80298"/>
    <w:rsid w:val="00B81571"/>
    <w:rsid w:val="00B8180D"/>
    <w:rsid w:val="00B83AD6"/>
    <w:rsid w:val="00B83C24"/>
    <w:rsid w:val="00B84016"/>
    <w:rsid w:val="00B86CB5"/>
    <w:rsid w:val="00B86E0A"/>
    <w:rsid w:val="00B86F91"/>
    <w:rsid w:val="00B87A72"/>
    <w:rsid w:val="00B91109"/>
    <w:rsid w:val="00B91C22"/>
    <w:rsid w:val="00B930EB"/>
    <w:rsid w:val="00B93E42"/>
    <w:rsid w:val="00B93F26"/>
    <w:rsid w:val="00B94921"/>
    <w:rsid w:val="00B94B49"/>
    <w:rsid w:val="00B95D8A"/>
    <w:rsid w:val="00B95E6B"/>
    <w:rsid w:val="00BA1E99"/>
    <w:rsid w:val="00BA284B"/>
    <w:rsid w:val="00BA3AEA"/>
    <w:rsid w:val="00BA41C3"/>
    <w:rsid w:val="00BA53C0"/>
    <w:rsid w:val="00BA6256"/>
    <w:rsid w:val="00BB1E2E"/>
    <w:rsid w:val="00BB26AB"/>
    <w:rsid w:val="00BB40FF"/>
    <w:rsid w:val="00BB426E"/>
    <w:rsid w:val="00BB4954"/>
    <w:rsid w:val="00BB4AE8"/>
    <w:rsid w:val="00BB587E"/>
    <w:rsid w:val="00BB70C4"/>
    <w:rsid w:val="00BC3771"/>
    <w:rsid w:val="00BC4A52"/>
    <w:rsid w:val="00BC73D5"/>
    <w:rsid w:val="00BD3451"/>
    <w:rsid w:val="00BD3526"/>
    <w:rsid w:val="00BD4019"/>
    <w:rsid w:val="00BD405A"/>
    <w:rsid w:val="00BD519F"/>
    <w:rsid w:val="00BD6678"/>
    <w:rsid w:val="00BD706A"/>
    <w:rsid w:val="00BD79A9"/>
    <w:rsid w:val="00BE1BC7"/>
    <w:rsid w:val="00BE2AF0"/>
    <w:rsid w:val="00BE2E8C"/>
    <w:rsid w:val="00BE3990"/>
    <w:rsid w:val="00BE3B9D"/>
    <w:rsid w:val="00BE3D17"/>
    <w:rsid w:val="00BE480A"/>
    <w:rsid w:val="00BE75B3"/>
    <w:rsid w:val="00BF0B6C"/>
    <w:rsid w:val="00BF1F8B"/>
    <w:rsid w:val="00BF244B"/>
    <w:rsid w:val="00BF2992"/>
    <w:rsid w:val="00BF2D3A"/>
    <w:rsid w:val="00BF2FCB"/>
    <w:rsid w:val="00BF467A"/>
    <w:rsid w:val="00BF4C11"/>
    <w:rsid w:val="00BF55AC"/>
    <w:rsid w:val="00BF7AD2"/>
    <w:rsid w:val="00C00082"/>
    <w:rsid w:val="00C0127B"/>
    <w:rsid w:val="00C023FA"/>
    <w:rsid w:val="00C02CAD"/>
    <w:rsid w:val="00C04F14"/>
    <w:rsid w:val="00C07DC2"/>
    <w:rsid w:val="00C07E33"/>
    <w:rsid w:val="00C10360"/>
    <w:rsid w:val="00C176B2"/>
    <w:rsid w:val="00C215F4"/>
    <w:rsid w:val="00C21D03"/>
    <w:rsid w:val="00C22E6E"/>
    <w:rsid w:val="00C2443F"/>
    <w:rsid w:val="00C2510F"/>
    <w:rsid w:val="00C25EFA"/>
    <w:rsid w:val="00C26FF8"/>
    <w:rsid w:val="00C27754"/>
    <w:rsid w:val="00C32ECF"/>
    <w:rsid w:val="00C342B1"/>
    <w:rsid w:val="00C34356"/>
    <w:rsid w:val="00C377AC"/>
    <w:rsid w:val="00C40ED1"/>
    <w:rsid w:val="00C41927"/>
    <w:rsid w:val="00C41DA9"/>
    <w:rsid w:val="00C424C7"/>
    <w:rsid w:val="00C42726"/>
    <w:rsid w:val="00C429E1"/>
    <w:rsid w:val="00C501B7"/>
    <w:rsid w:val="00C52017"/>
    <w:rsid w:val="00C535BD"/>
    <w:rsid w:val="00C536C2"/>
    <w:rsid w:val="00C5507C"/>
    <w:rsid w:val="00C55DEF"/>
    <w:rsid w:val="00C56438"/>
    <w:rsid w:val="00C564FC"/>
    <w:rsid w:val="00C57AAD"/>
    <w:rsid w:val="00C60767"/>
    <w:rsid w:val="00C60C4A"/>
    <w:rsid w:val="00C63EC8"/>
    <w:rsid w:val="00C6476F"/>
    <w:rsid w:val="00C65793"/>
    <w:rsid w:val="00C668E4"/>
    <w:rsid w:val="00C67332"/>
    <w:rsid w:val="00C72B2A"/>
    <w:rsid w:val="00C73CA4"/>
    <w:rsid w:val="00C742DF"/>
    <w:rsid w:val="00C744C2"/>
    <w:rsid w:val="00C749A7"/>
    <w:rsid w:val="00C74B5F"/>
    <w:rsid w:val="00C757D8"/>
    <w:rsid w:val="00C769C7"/>
    <w:rsid w:val="00C806AD"/>
    <w:rsid w:val="00C80A29"/>
    <w:rsid w:val="00C8193B"/>
    <w:rsid w:val="00C82B5A"/>
    <w:rsid w:val="00C830A1"/>
    <w:rsid w:val="00C8392A"/>
    <w:rsid w:val="00C83DB1"/>
    <w:rsid w:val="00C878E5"/>
    <w:rsid w:val="00C87EF8"/>
    <w:rsid w:val="00C91C4B"/>
    <w:rsid w:val="00C923D9"/>
    <w:rsid w:val="00C9436E"/>
    <w:rsid w:val="00C94E61"/>
    <w:rsid w:val="00C9515D"/>
    <w:rsid w:val="00C96E50"/>
    <w:rsid w:val="00C97277"/>
    <w:rsid w:val="00C97734"/>
    <w:rsid w:val="00CA04DE"/>
    <w:rsid w:val="00CA19AB"/>
    <w:rsid w:val="00CA20CE"/>
    <w:rsid w:val="00CA219F"/>
    <w:rsid w:val="00CA27A5"/>
    <w:rsid w:val="00CA4DE7"/>
    <w:rsid w:val="00CA56EF"/>
    <w:rsid w:val="00CA6333"/>
    <w:rsid w:val="00CA70B1"/>
    <w:rsid w:val="00CA7A70"/>
    <w:rsid w:val="00CB1222"/>
    <w:rsid w:val="00CB21DC"/>
    <w:rsid w:val="00CB3677"/>
    <w:rsid w:val="00CB67BC"/>
    <w:rsid w:val="00CB69C0"/>
    <w:rsid w:val="00CB6C21"/>
    <w:rsid w:val="00CB7070"/>
    <w:rsid w:val="00CB71A4"/>
    <w:rsid w:val="00CC0099"/>
    <w:rsid w:val="00CC042B"/>
    <w:rsid w:val="00CC07B3"/>
    <w:rsid w:val="00CC1670"/>
    <w:rsid w:val="00CC256D"/>
    <w:rsid w:val="00CC44CF"/>
    <w:rsid w:val="00CC6BC7"/>
    <w:rsid w:val="00CC738E"/>
    <w:rsid w:val="00CC7DF6"/>
    <w:rsid w:val="00CD0099"/>
    <w:rsid w:val="00CD05DF"/>
    <w:rsid w:val="00CD0901"/>
    <w:rsid w:val="00CD10D4"/>
    <w:rsid w:val="00CD113C"/>
    <w:rsid w:val="00CD25CA"/>
    <w:rsid w:val="00CD2FA5"/>
    <w:rsid w:val="00CD4B61"/>
    <w:rsid w:val="00CD568B"/>
    <w:rsid w:val="00CD687E"/>
    <w:rsid w:val="00CD71FE"/>
    <w:rsid w:val="00CE10A2"/>
    <w:rsid w:val="00CE1A83"/>
    <w:rsid w:val="00CE1EE7"/>
    <w:rsid w:val="00CE2266"/>
    <w:rsid w:val="00CE282A"/>
    <w:rsid w:val="00CE2FD2"/>
    <w:rsid w:val="00CE35FC"/>
    <w:rsid w:val="00CE3DD8"/>
    <w:rsid w:val="00CE52AC"/>
    <w:rsid w:val="00CE6215"/>
    <w:rsid w:val="00CE6756"/>
    <w:rsid w:val="00CE7003"/>
    <w:rsid w:val="00CF2749"/>
    <w:rsid w:val="00CF317A"/>
    <w:rsid w:val="00CF60BC"/>
    <w:rsid w:val="00CF6E91"/>
    <w:rsid w:val="00CF7963"/>
    <w:rsid w:val="00D0075A"/>
    <w:rsid w:val="00D034CD"/>
    <w:rsid w:val="00D038BE"/>
    <w:rsid w:val="00D064B1"/>
    <w:rsid w:val="00D0713A"/>
    <w:rsid w:val="00D07D52"/>
    <w:rsid w:val="00D106B2"/>
    <w:rsid w:val="00D13BB8"/>
    <w:rsid w:val="00D14D36"/>
    <w:rsid w:val="00D16019"/>
    <w:rsid w:val="00D164DB"/>
    <w:rsid w:val="00D16B02"/>
    <w:rsid w:val="00D205DC"/>
    <w:rsid w:val="00D2064C"/>
    <w:rsid w:val="00D20BBE"/>
    <w:rsid w:val="00D2183C"/>
    <w:rsid w:val="00D232B3"/>
    <w:rsid w:val="00D26EA3"/>
    <w:rsid w:val="00D318E5"/>
    <w:rsid w:val="00D32B93"/>
    <w:rsid w:val="00D36ABA"/>
    <w:rsid w:val="00D36BC2"/>
    <w:rsid w:val="00D4100D"/>
    <w:rsid w:val="00D42EF9"/>
    <w:rsid w:val="00D45B0E"/>
    <w:rsid w:val="00D45B4E"/>
    <w:rsid w:val="00D46384"/>
    <w:rsid w:val="00D46FD9"/>
    <w:rsid w:val="00D5017B"/>
    <w:rsid w:val="00D501CD"/>
    <w:rsid w:val="00D506BC"/>
    <w:rsid w:val="00D51A49"/>
    <w:rsid w:val="00D51B71"/>
    <w:rsid w:val="00D5264C"/>
    <w:rsid w:val="00D538BA"/>
    <w:rsid w:val="00D54055"/>
    <w:rsid w:val="00D557E5"/>
    <w:rsid w:val="00D558D1"/>
    <w:rsid w:val="00D55B4E"/>
    <w:rsid w:val="00D55F4B"/>
    <w:rsid w:val="00D55FDE"/>
    <w:rsid w:val="00D567B0"/>
    <w:rsid w:val="00D56C37"/>
    <w:rsid w:val="00D57A6D"/>
    <w:rsid w:val="00D61449"/>
    <w:rsid w:val="00D66FFE"/>
    <w:rsid w:val="00D67AC3"/>
    <w:rsid w:val="00D72533"/>
    <w:rsid w:val="00D726B4"/>
    <w:rsid w:val="00D74AA9"/>
    <w:rsid w:val="00D770E9"/>
    <w:rsid w:val="00D773E0"/>
    <w:rsid w:val="00D7751A"/>
    <w:rsid w:val="00D8085C"/>
    <w:rsid w:val="00D815C8"/>
    <w:rsid w:val="00D823DB"/>
    <w:rsid w:val="00D82B12"/>
    <w:rsid w:val="00D837A2"/>
    <w:rsid w:val="00D83ACE"/>
    <w:rsid w:val="00D8467B"/>
    <w:rsid w:val="00D9040A"/>
    <w:rsid w:val="00D90A8B"/>
    <w:rsid w:val="00D9121C"/>
    <w:rsid w:val="00D91908"/>
    <w:rsid w:val="00D91CEA"/>
    <w:rsid w:val="00D92720"/>
    <w:rsid w:val="00D94586"/>
    <w:rsid w:val="00D96BEE"/>
    <w:rsid w:val="00DA162E"/>
    <w:rsid w:val="00DA1C63"/>
    <w:rsid w:val="00DA3C9B"/>
    <w:rsid w:val="00DA4901"/>
    <w:rsid w:val="00DA558A"/>
    <w:rsid w:val="00DA603E"/>
    <w:rsid w:val="00DB119E"/>
    <w:rsid w:val="00DB179D"/>
    <w:rsid w:val="00DB2516"/>
    <w:rsid w:val="00DB2FBD"/>
    <w:rsid w:val="00DB4142"/>
    <w:rsid w:val="00DB419C"/>
    <w:rsid w:val="00DB43A9"/>
    <w:rsid w:val="00DB4D33"/>
    <w:rsid w:val="00DB6444"/>
    <w:rsid w:val="00DB773F"/>
    <w:rsid w:val="00DB7A90"/>
    <w:rsid w:val="00DC4517"/>
    <w:rsid w:val="00DC4BC5"/>
    <w:rsid w:val="00DC546B"/>
    <w:rsid w:val="00DD06DB"/>
    <w:rsid w:val="00DD3358"/>
    <w:rsid w:val="00DD42FA"/>
    <w:rsid w:val="00DD4743"/>
    <w:rsid w:val="00DD59E8"/>
    <w:rsid w:val="00DD5C27"/>
    <w:rsid w:val="00DE0706"/>
    <w:rsid w:val="00DE18DE"/>
    <w:rsid w:val="00DE3299"/>
    <w:rsid w:val="00DE3E0B"/>
    <w:rsid w:val="00DE4F04"/>
    <w:rsid w:val="00DE5049"/>
    <w:rsid w:val="00DE5E57"/>
    <w:rsid w:val="00DF2453"/>
    <w:rsid w:val="00DF368B"/>
    <w:rsid w:val="00DF4143"/>
    <w:rsid w:val="00DF5CB6"/>
    <w:rsid w:val="00DF7717"/>
    <w:rsid w:val="00DF774C"/>
    <w:rsid w:val="00E008EB"/>
    <w:rsid w:val="00E015F8"/>
    <w:rsid w:val="00E02627"/>
    <w:rsid w:val="00E03B3D"/>
    <w:rsid w:val="00E04901"/>
    <w:rsid w:val="00E051E9"/>
    <w:rsid w:val="00E05652"/>
    <w:rsid w:val="00E05CCB"/>
    <w:rsid w:val="00E06F4B"/>
    <w:rsid w:val="00E10626"/>
    <w:rsid w:val="00E112FF"/>
    <w:rsid w:val="00E11811"/>
    <w:rsid w:val="00E119C6"/>
    <w:rsid w:val="00E13D6B"/>
    <w:rsid w:val="00E14DB0"/>
    <w:rsid w:val="00E1580D"/>
    <w:rsid w:val="00E16EDB"/>
    <w:rsid w:val="00E21D98"/>
    <w:rsid w:val="00E256CE"/>
    <w:rsid w:val="00E30FF5"/>
    <w:rsid w:val="00E32321"/>
    <w:rsid w:val="00E32337"/>
    <w:rsid w:val="00E32EA4"/>
    <w:rsid w:val="00E33708"/>
    <w:rsid w:val="00E33A04"/>
    <w:rsid w:val="00E34027"/>
    <w:rsid w:val="00E34153"/>
    <w:rsid w:val="00E3520F"/>
    <w:rsid w:val="00E35B9D"/>
    <w:rsid w:val="00E36815"/>
    <w:rsid w:val="00E372AF"/>
    <w:rsid w:val="00E37485"/>
    <w:rsid w:val="00E376BC"/>
    <w:rsid w:val="00E37F84"/>
    <w:rsid w:val="00E42766"/>
    <w:rsid w:val="00E427E6"/>
    <w:rsid w:val="00E433F2"/>
    <w:rsid w:val="00E440D7"/>
    <w:rsid w:val="00E45B20"/>
    <w:rsid w:val="00E45D08"/>
    <w:rsid w:val="00E4617F"/>
    <w:rsid w:val="00E463A5"/>
    <w:rsid w:val="00E5055D"/>
    <w:rsid w:val="00E51F62"/>
    <w:rsid w:val="00E53AE0"/>
    <w:rsid w:val="00E54098"/>
    <w:rsid w:val="00E546D3"/>
    <w:rsid w:val="00E54B3C"/>
    <w:rsid w:val="00E55113"/>
    <w:rsid w:val="00E61351"/>
    <w:rsid w:val="00E63DC6"/>
    <w:rsid w:val="00E65A18"/>
    <w:rsid w:val="00E6663B"/>
    <w:rsid w:val="00E666E6"/>
    <w:rsid w:val="00E66793"/>
    <w:rsid w:val="00E712B6"/>
    <w:rsid w:val="00E717CA"/>
    <w:rsid w:val="00E72A6D"/>
    <w:rsid w:val="00E736B6"/>
    <w:rsid w:val="00E73F24"/>
    <w:rsid w:val="00E745DC"/>
    <w:rsid w:val="00E74ACB"/>
    <w:rsid w:val="00E74EAB"/>
    <w:rsid w:val="00E75F9B"/>
    <w:rsid w:val="00E82FAB"/>
    <w:rsid w:val="00E83426"/>
    <w:rsid w:val="00E8346A"/>
    <w:rsid w:val="00E83DB3"/>
    <w:rsid w:val="00E84A8E"/>
    <w:rsid w:val="00E86448"/>
    <w:rsid w:val="00E87535"/>
    <w:rsid w:val="00E87BE5"/>
    <w:rsid w:val="00E9013F"/>
    <w:rsid w:val="00E92E93"/>
    <w:rsid w:val="00E9463D"/>
    <w:rsid w:val="00E95499"/>
    <w:rsid w:val="00E96F9A"/>
    <w:rsid w:val="00E972BA"/>
    <w:rsid w:val="00EA2DE3"/>
    <w:rsid w:val="00EA3E4E"/>
    <w:rsid w:val="00EA3FE3"/>
    <w:rsid w:val="00EB11F7"/>
    <w:rsid w:val="00EB1743"/>
    <w:rsid w:val="00EB21CA"/>
    <w:rsid w:val="00EB2FAA"/>
    <w:rsid w:val="00EB3487"/>
    <w:rsid w:val="00EB366B"/>
    <w:rsid w:val="00EB3D78"/>
    <w:rsid w:val="00EB44A7"/>
    <w:rsid w:val="00EB4835"/>
    <w:rsid w:val="00EB778B"/>
    <w:rsid w:val="00EB7ED1"/>
    <w:rsid w:val="00EC0DF0"/>
    <w:rsid w:val="00EC0EDA"/>
    <w:rsid w:val="00EC2298"/>
    <w:rsid w:val="00EC2643"/>
    <w:rsid w:val="00EC413E"/>
    <w:rsid w:val="00ED0AA4"/>
    <w:rsid w:val="00ED18CD"/>
    <w:rsid w:val="00ED1D2E"/>
    <w:rsid w:val="00ED25A9"/>
    <w:rsid w:val="00ED3279"/>
    <w:rsid w:val="00ED63B2"/>
    <w:rsid w:val="00ED742B"/>
    <w:rsid w:val="00ED7AEB"/>
    <w:rsid w:val="00ED7C2F"/>
    <w:rsid w:val="00ED7F1D"/>
    <w:rsid w:val="00EE0833"/>
    <w:rsid w:val="00EE23FA"/>
    <w:rsid w:val="00EE3DD1"/>
    <w:rsid w:val="00EE4238"/>
    <w:rsid w:val="00EE6AF1"/>
    <w:rsid w:val="00EE6E3F"/>
    <w:rsid w:val="00EF1878"/>
    <w:rsid w:val="00EF5967"/>
    <w:rsid w:val="00EF5D10"/>
    <w:rsid w:val="00EF728E"/>
    <w:rsid w:val="00EF7C47"/>
    <w:rsid w:val="00F00887"/>
    <w:rsid w:val="00F00EF6"/>
    <w:rsid w:val="00F01215"/>
    <w:rsid w:val="00F020ED"/>
    <w:rsid w:val="00F03853"/>
    <w:rsid w:val="00F04851"/>
    <w:rsid w:val="00F048DD"/>
    <w:rsid w:val="00F04B55"/>
    <w:rsid w:val="00F05EE8"/>
    <w:rsid w:val="00F0788F"/>
    <w:rsid w:val="00F07B38"/>
    <w:rsid w:val="00F07D87"/>
    <w:rsid w:val="00F07FD4"/>
    <w:rsid w:val="00F107E0"/>
    <w:rsid w:val="00F11EE1"/>
    <w:rsid w:val="00F12224"/>
    <w:rsid w:val="00F130A2"/>
    <w:rsid w:val="00F13B50"/>
    <w:rsid w:val="00F145F6"/>
    <w:rsid w:val="00F14D84"/>
    <w:rsid w:val="00F1501E"/>
    <w:rsid w:val="00F17F3F"/>
    <w:rsid w:val="00F21727"/>
    <w:rsid w:val="00F23969"/>
    <w:rsid w:val="00F24813"/>
    <w:rsid w:val="00F251E9"/>
    <w:rsid w:val="00F26600"/>
    <w:rsid w:val="00F26646"/>
    <w:rsid w:val="00F27504"/>
    <w:rsid w:val="00F331FD"/>
    <w:rsid w:val="00F33583"/>
    <w:rsid w:val="00F336D5"/>
    <w:rsid w:val="00F36398"/>
    <w:rsid w:val="00F41BBF"/>
    <w:rsid w:val="00F4341F"/>
    <w:rsid w:val="00F44FD3"/>
    <w:rsid w:val="00F51181"/>
    <w:rsid w:val="00F52C5E"/>
    <w:rsid w:val="00F53529"/>
    <w:rsid w:val="00F55556"/>
    <w:rsid w:val="00F567E8"/>
    <w:rsid w:val="00F570D3"/>
    <w:rsid w:val="00F57312"/>
    <w:rsid w:val="00F574A9"/>
    <w:rsid w:val="00F57821"/>
    <w:rsid w:val="00F60353"/>
    <w:rsid w:val="00F61088"/>
    <w:rsid w:val="00F62FFA"/>
    <w:rsid w:val="00F652CF"/>
    <w:rsid w:val="00F67AD6"/>
    <w:rsid w:val="00F67C87"/>
    <w:rsid w:val="00F67CA3"/>
    <w:rsid w:val="00F7194D"/>
    <w:rsid w:val="00F73C13"/>
    <w:rsid w:val="00F7488F"/>
    <w:rsid w:val="00F74E53"/>
    <w:rsid w:val="00F752E4"/>
    <w:rsid w:val="00F8066D"/>
    <w:rsid w:val="00F868CE"/>
    <w:rsid w:val="00F87CFF"/>
    <w:rsid w:val="00F91FC9"/>
    <w:rsid w:val="00F947BE"/>
    <w:rsid w:val="00F94FA2"/>
    <w:rsid w:val="00F96624"/>
    <w:rsid w:val="00F97024"/>
    <w:rsid w:val="00FA2767"/>
    <w:rsid w:val="00FA2E53"/>
    <w:rsid w:val="00FA3931"/>
    <w:rsid w:val="00FA5C3E"/>
    <w:rsid w:val="00FB187B"/>
    <w:rsid w:val="00FB2DFA"/>
    <w:rsid w:val="00FB4171"/>
    <w:rsid w:val="00FB47D9"/>
    <w:rsid w:val="00FB55B4"/>
    <w:rsid w:val="00FC00B4"/>
    <w:rsid w:val="00FC3C31"/>
    <w:rsid w:val="00FC4374"/>
    <w:rsid w:val="00FC4DB8"/>
    <w:rsid w:val="00FC5083"/>
    <w:rsid w:val="00FD065E"/>
    <w:rsid w:val="00FD179C"/>
    <w:rsid w:val="00FD36B8"/>
    <w:rsid w:val="00FD370F"/>
    <w:rsid w:val="00FD39C6"/>
    <w:rsid w:val="00FD3BA7"/>
    <w:rsid w:val="00FD685B"/>
    <w:rsid w:val="00FD7286"/>
    <w:rsid w:val="00FD7574"/>
    <w:rsid w:val="00FD7E5F"/>
    <w:rsid w:val="00FD7F97"/>
    <w:rsid w:val="00FE37A4"/>
    <w:rsid w:val="00FE3B18"/>
    <w:rsid w:val="00FE5F1F"/>
    <w:rsid w:val="00FE6BE9"/>
    <w:rsid w:val="00FF0299"/>
    <w:rsid w:val="00FF0B48"/>
    <w:rsid w:val="00FF2C7E"/>
    <w:rsid w:val="00FF3ABA"/>
    <w:rsid w:val="00FF4DF9"/>
    <w:rsid w:val="00FF573C"/>
    <w:rsid w:val="00FF591A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61AE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F5352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D07D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426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3A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locked/>
    <w:rsid w:val="00D16019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3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3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1F3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F3A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1"/>
    <w:uiPriority w:val="99"/>
    <w:rsid w:val="00F5352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6">
    <w:name w:val="footnote text"/>
    <w:basedOn w:val="a1"/>
    <w:link w:val="a7"/>
    <w:uiPriority w:val="99"/>
    <w:rsid w:val="00F5352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1F3AFC"/>
    <w:rPr>
      <w:rFonts w:cs="Times New Roman"/>
    </w:rPr>
  </w:style>
  <w:style w:type="paragraph" w:styleId="a8">
    <w:name w:val="header"/>
    <w:basedOn w:val="a1"/>
    <w:link w:val="a9"/>
    <w:uiPriority w:val="99"/>
    <w:rsid w:val="00F535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F3AFC"/>
    <w:rPr>
      <w:rFonts w:cs="Times New Roman"/>
      <w:sz w:val="24"/>
      <w:szCs w:val="24"/>
    </w:rPr>
  </w:style>
  <w:style w:type="paragraph" w:styleId="aa">
    <w:name w:val="Title"/>
    <w:basedOn w:val="a1"/>
    <w:link w:val="ab"/>
    <w:uiPriority w:val="99"/>
    <w:qFormat/>
    <w:rsid w:val="00F5352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290AF8"/>
    <w:rPr>
      <w:rFonts w:cs="Times New Roman"/>
      <w:b/>
      <w:sz w:val="28"/>
      <w:lang w:val="ru-RU" w:eastAsia="ru-RU" w:bidi="ar-SA"/>
    </w:rPr>
  </w:style>
  <w:style w:type="paragraph" w:styleId="ac">
    <w:name w:val="Body Text"/>
    <w:basedOn w:val="a1"/>
    <w:link w:val="ad"/>
    <w:uiPriority w:val="99"/>
    <w:rsid w:val="00F53529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uiPriority w:val="99"/>
    <w:locked/>
    <w:rsid w:val="001F3AFC"/>
    <w:rPr>
      <w:rFonts w:cs="Times New Roman"/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F53529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1F3AFC"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uiPriority w:val="99"/>
    <w:rsid w:val="00F5352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F3AFC"/>
    <w:rPr>
      <w:rFonts w:cs="Times New Roman"/>
      <w:sz w:val="24"/>
      <w:szCs w:val="24"/>
    </w:rPr>
  </w:style>
  <w:style w:type="character" w:styleId="af0">
    <w:name w:val="footnote reference"/>
    <w:uiPriority w:val="99"/>
    <w:rsid w:val="00F53529"/>
    <w:rPr>
      <w:rFonts w:cs="Times New Roman"/>
      <w:vertAlign w:val="superscript"/>
    </w:rPr>
  </w:style>
  <w:style w:type="character" w:styleId="af1">
    <w:name w:val="Strong"/>
    <w:uiPriority w:val="99"/>
    <w:qFormat/>
    <w:rsid w:val="00F53529"/>
    <w:rPr>
      <w:rFonts w:cs="Times New Roman"/>
      <w:b/>
      <w:bCs/>
    </w:rPr>
  </w:style>
  <w:style w:type="character" w:styleId="af2">
    <w:name w:val="Emphasis"/>
    <w:uiPriority w:val="99"/>
    <w:qFormat/>
    <w:rsid w:val="00F53529"/>
    <w:rPr>
      <w:rFonts w:cs="Times New Roman"/>
      <w:i/>
      <w:iCs/>
    </w:rPr>
  </w:style>
  <w:style w:type="paragraph" w:customStyle="1" w:styleId="Style20">
    <w:name w:val="Style20"/>
    <w:basedOn w:val="a1"/>
    <w:uiPriority w:val="99"/>
    <w:rsid w:val="0085649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85649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rsid w:val="000A2D5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96414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91049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79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AB3EF8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290AF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290AF8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uiPriority w:val="99"/>
    <w:rsid w:val="0084735F"/>
    <w:pPr>
      <w:widowControl w:val="0"/>
    </w:pPr>
    <w:rPr>
      <w:b/>
      <w:i/>
    </w:rPr>
  </w:style>
  <w:style w:type="paragraph" w:styleId="af7">
    <w:name w:val="Balloon Text"/>
    <w:basedOn w:val="a1"/>
    <w:link w:val="af8"/>
    <w:uiPriority w:val="99"/>
    <w:semiHidden/>
    <w:rsid w:val="00D07D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1F3AFC"/>
    <w:rPr>
      <w:rFonts w:cs="Times New Roman"/>
      <w:sz w:val="2"/>
    </w:rPr>
  </w:style>
  <w:style w:type="paragraph" w:styleId="af9">
    <w:name w:val="footer"/>
    <w:aliases w:val="Знак1"/>
    <w:basedOn w:val="a1"/>
    <w:link w:val="afa"/>
    <w:uiPriority w:val="99"/>
    <w:rsid w:val="00E834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Знак1 Знак"/>
    <w:link w:val="af9"/>
    <w:uiPriority w:val="99"/>
    <w:semiHidden/>
    <w:locked/>
    <w:rsid w:val="001F3AFC"/>
    <w:rPr>
      <w:rFonts w:cs="Times New Roman"/>
      <w:sz w:val="24"/>
      <w:szCs w:val="24"/>
    </w:rPr>
  </w:style>
  <w:style w:type="character" w:styleId="afb">
    <w:name w:val="page number"/>
    <w:uiPriority w:val="99"/>
    <w:rsid w:val="00E8346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BD401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uiPriority w:val="99"/>
    <w:semiHidden/>
    <w:locked/>
    <w:rsid w:val="001F3AFC"/>
    <w:rPr>
      <w:rFonts w:cs="Times New Roman"/>
      <w:sz w:val="24"/>
      <w:szCs w:val="24"/>
    </w:rPr>
  </w:style>
  <w:style w:type="paragraph" w:styleId="a0">
    <w:name w:val="Block Text"/>
    <w:basedOn w:val="a1"/>
    <w:uiPriority w:val="99"/>
    <w:rsid w:val="00FB2DFA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uiPriority w:val="99"/>
    <w:rsid w:val="003A5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F3AFC"/>
    <w:rPr>
      <w:rFonts w:cs="Times New Roman"/>
      <w:sz w:val="16"/>
      <w:szCs w:val="16"/>
    </w:rPr>
  </w:style>
  <w:style w:type="paragraph" w:customStyle="1" w:styleId="afc">
    <w:name w:val="Абзац"/>
    <w:basedOn w:val="a1"/>
    <w:uiPriority w:val="99"/>
    <w:rsid w:val="009276C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uiPriority w:val="99"/>
    <w:rsid w:val="009276C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D1601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uiPriority w:val="99"/>
    <w:semiHidden/>
    <w:locked/>
    <w:rsid w:val="000A45EE"/>
    <w:pPr>
      <w:tabs>
        <w:tab w:val="right" w:leader="dot" w:pos="10195"/>
      </w:tabs>
      <w:ind w:left="1080" w:hanging="900"/>
    </w:pPr>
    <w:rPr>
      <w:sz w:val="28"/>
    </w:rPr>
  </w:style>
  <w:style w:type="paragraph" w:styleId="25">
    <w:name w:val="toc 2"/>
    <w:basedOn w:val="a1"/>
    <w:next w:val="a1"/>
    <w:autoRedefine/>
    <w:uiPriority w:val="99"/>
    <w:semiHidden/>
    <w:locked/>
    <w:rsid w:val="000A45EE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1">
    <w:name w:val="toc 3"/>
    <w:basedOn w:val="a1"/>
    <w:next w:val="a1"/>
    <w:autoRedefine/>
    <w:uiPriority w:val="99"/>
    <w:semiHidden/>
    <w:locked/>
    <w:rsid w:val="004D654E"/>
    <w:pPr>
      <w:tabs>
        <w:tab w:val="right" w:leader="dot" w:pos="10195"/>
      </w:tabs>
      <w:ind w:left="1080" w:hanging="540"/>
    </w:pPr>
    <w:rPr>
      <w:sz w:val="28"/>
    </w:rPr>
  </w:style>
  <w:style w:type="paragraph" w:styleId="afe">
    <w:name w:val="Document Map"/>
    <w:basedOn w:val="a1"/>
    <w:link w:val="aff"/>
    <w:uiPriority w:val="99"/>
    <w:semiHidden/>
    <w:rsid w:val="00095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Pr>
      <w:rFonts w:ascii="Tahoma" w:hAnsi="Tahoma" w:cs="Tahoma"/>
      <w:sz w:val="16"/>
      <w:szCs w:val="16"/>
    </w:rPr>
  </w:style>
  <w:style w:type="paragraph" w:styleId="aff0">
    <w:name w:val="List Paragraph"/>
    <w:basedOn w:val="a1"/>
    <w:link w:val="aff1"/>
    <w:uiPriority w:val="34"/>
    <w:qFormat/>
    <w:rsid w:val="00C10360"/>
    <w:pPr>
      <w:ind w:left="720"/>
      <w:contextualSpacing/>
    </w:pPr>
  </w:style>
  <w:style w:type="paragraph" w:customStyle="1" w:styleId="12">
    <w:name w:val="Абзац списка1"/>
    <w:basedOn w:val="a1"/>
    <w:uiPriority w:val="99"/>
    <w:rsid w:val="0061484B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34"/>
    <w:locked/>
    <w:rsid w:val="00A27E58"/>
    <w:rPr>
      <w:sz w:val="24"/>
    </w:rPr>
  </w:style>
  <w:style w:type="character" w:styleId="aff2">
    <w:name w:val="FollowedHyperlink"/>
    <w:uiPriority w:val="99"/>
    <w:semiHidden/>
    <w:unhideWhenUsed/>
    <w:rsid w:val="00DB4D33"/>
    <w:rPr>
      <w:color w:val="800080"/>
      <w:u w:val="single"/>
    </w:rPr>
  </w:style>
  <w:style w:type="character" w:customStyle="1" w:styleId="13">
    <w:name w:val="Нижний колонтитул Знак1"/>
    <w:aliases w:val="Знак1 Знак1"/>
    <w:uiPriority w:val="99"/>
    <w:semiHidden/>
    <w:rsid w:val="00DB4D33"/>
    <w:rPr>
      <w:sz w:val="24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uiPriority w:val="99"/>
    <w:semiHidden/>
    <w:rsid w:val="00DB4D33"/>
    <w:rPr>
      <w:sz w:val="24"/>
    </w:rPr>
  </w:style>
  <w:style w:type="character" w:customStyle="1" w:styleId="210">
    <w:name w:val="Основной текст 2 Знак1"/>
    <w:aliases w:val="Основной текст 2 Знак Знак Знак Знак Знак1"/>
    <w:uiPriority w:val="99"/>
    <w:semiHidden/>
    <w:rsid w:val="00DB4D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icon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8B0F-EDDB-4169-AC89-E1FC260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ГОУВПО  «МАРИЙСКИЙ  ГОСУДАРСТВЕННЫЙ  УНИВЕРСИТЕТ»</vt:lpstr>
    </vt:vector>
  </TitlesOfParts>
  <Company>KMSTU</Company>
  <LinksUpToDate>false</LinksUpToDate>
  <CharactersWithSpaces>26037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 «МАРИЙСКИЙ  ГОСУДАРСТВЕННЫЙ  УНИВЕРСИТЕТ»</dc:title>
  <dc:creator>User</dc:creator>
  <cp:lastModifiedBy>user</cp:lastModifiedBy>
  <cp:revision>13</cp:revision>
  <cp:lastPrinted>2018-12-23T10:12:00Z</cp:lastPrinted>
  <dcterms:created xsi:type="dcterms:W3CDTF">2019-02-02T10:20:00Z</dcterms:created>
  <dcterms:modified xsi:type="dcterms:W3CDTF">2019-02-03T20:07:00Z</dcterms:modified>
</cp:coreProperties>
</file>