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C0" w:rsidRPr="00B1358F" w:rsidRDefault="00235AC1" w:rsidP="000B72FE">
      <w:pPr>
        <w:jc w:val="center"/>
        <w:rPr>
          <w:rFonts w:ascii="Times New Roman" w:hAnsi="Times New Roman"/>
          <w:sz w:val="24"/>
          <w:szCs w:val="24"/>
        </w:rPr>
      </w:pPr>
      <w:r w:rsidRPr="00235AC1">
        <w:rPr>
          <w:noProof/>
          <w:lang w:eastAsia="ru-RU"/>
        </w:rPr>
        <w:pict>
          <v:rect id="Rectangle 2" o:spid="_x0000_s1026" style="position:absolute;left:0;text-align:left;margin-left:532.2pt;margin-top:-18pt;width:218.45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Tg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" filled="f" stroked="f">
            <v:textbox inset="0,0,0,0">
              <w:txbxContent>
                <w:p w:rsidR="008742C9" w:rsidRDefault="008742C9" w:rsidP="000B72FE">
                  <w:pPr>
                    <w:pStyle w:val="ad"/>
                  </w:pPr>
                </w:p>
              </w:txbxContent>
            </v:textbox>
          </v:rect>
        </w:pict>
      </w:r>
      <w:r w:rsidRPr="00235AC1">
        <w:rPr>
          <w:noProof/>
          <w:lang w:eastAsia="ru-RU"/>
        </w:rPr>
        <w:pict>
          <v:shape id="Freeform 3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untgMAAL0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s1GLp7YDAAC9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235AC1">
        <w:rPr>
          <w:noProof/>
          <w:lang w:eastAsia="ru-RU"/>
        </w:rPr>
        <w:pict>
          <v:shape id="Freeform 4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235AC1">
        <w:rPr>
          <w:noProof/>
          <w:lang w:eastAsia="ru-RU"/>
        </w:rPr>
        <w:pict>
          <v:shape id="Freeform 5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235AC1">
        <w:rPr>
          <w:noProof/>
          <w:lang w:eastAsia="ru-RU"/>
        </w:rPr>
        <w:pict>
          <v:shape id="Freeform 6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235AC1">
        <w:rPr>
          <w:noProof/>
          <w:lang w:eastAsia="ru-RU"/>
        </w:rPr>
        <w:pict>
          <v:shape id="Freeform 7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235AC1">
        <w:rPr>
          <w:noProof/>
          <w:lang w:eastAsia="ru-RU"/>
        </w:rPr>
        <w:pict>
          <v:rect id="Rectangle 8" o:spid="_x0000_s1027" style="position:absolute;left:0;text-align:left;margin-left:719.95pt;margin-top:480.1pt;width:29.25pt;height:1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AdrgIAAKc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" filled="f" stroked="f">
            <v:textbox inset="0,0,0,0">
              <w:txbxContent>
                <w:p w:rsidR="008742C9" w:rsidRDefault="008742C9" w:rsidP="000B72FE"/>
              </w:txbxContent>
            </v:textbox>
          </v:rect>
        </w:pict>
      </w:r>
      <w:r w:rsidR="00CF23C0" w:rsidRPr="00B1358F">
        <w:rPr>
          <w:rFonts w:ascii="Times New Roman" w:hAnsi="Times New Roman"/>
          <w:sz w:val="24"/>
          <w:szCs w:val="24"/>
        </w:rPr>
        <w:t xml:space="preserve">Министерство </w:t>
      </w:r>
      <w:r w:rsidR="003E5319" w:rsidRPr="00B1358F">
        <w:rPr>
          <w:rFonts w:ascii="Times New Roman" w:hAnsi="Times New Roman"/>
          <w:sz w:val="24"/>
          <w:szCs w:val="24"/>
        </w:rPr>
        <w:t xml:space="preserve">науки и высшего </w:t>
      </w:r>
      <w:r w:rsidR="00CF23C0" w:rsidRPr="00B1358F">
        <w:rPr>
          <w:rFonts w:ascii="Times New Roman" w:hAnsi="Times New Roman"/>
          <w:sz w:val="24"/>
          <w:szCs w:val="24"/>
        </w:rPr>
        <w:t>образования Р</w:t>
      </w:r>
      <w:r w:rsidR="008E0C46">
        <w:rPr>
          <w:rFonts w:ascii="Times New Roman" w:hAnsi="Times New Roman"/>
          <w:sz w:val="24"/>
          <w:szCs w:val="24"/>
        </w:rPr>
        <w:t xml:space="preserve">оссийской </w:t>
      </w:r>
      <w:r w:rsidR="00CF23C0" w:rsidRPr="00B1358F">
        <w:rPr>
          <w:rFonts w:ascii="Times New Roman" w:hAnsi="Times New Roman"/>
          <w:sz w:val="24"/>
          <w:szCs w:val="24"/>
        </w:rPr>
        <w:t>Ф</w:t>
      </w:r>
      <w:r w:rsidR="008E0C46">
        <w:rPr>
          <w:rFonts w:ascii="Times New Roman" w:hAnsi="Times New Roman"/>
          <w:sz w:val="24"/>
          <w:szCs w:val="24"/>
        </w:rPr>
        <w:t>едерации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высшего  образования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«Российский государственный университет им. А.Н. Косыгина»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(Технологии. Дизайн. Искусство.)</w:t>
      </w:r>
    </w:p>
    <w:p w:rsidR="00CF23C0" w:rsidRPr="00B1358F" w:rsidRDefault="00CF23C0" w:rsidP="000B72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002"/>
        <w:gridCol w:w="4568"/>
      </w:tblGrid>
      <w:tr w:rsidR="00A11F4E" w:rsidRPr="00B1358F" w:rsidTr="00A66968">
        <w:tc>
          <w:tcPr>
            <w:tcW w:w="5003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A11F4E" w:rsidRPr="00B1358F" w:rsidTr="00A66968">
        <w:trPr>
          <w:trHeight w:val="429"/>
        </w:trPr>
        <w:tc>
          <w:tcPr>
            <w:tcW w:w="5003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по учебно-методической работе </w:t>
            </w:r>
          </w:p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_____________________ С.Г.Дембицкий</w:t>
            </w:r>
          </w:p>
        </w:tc>
      </w:tr>
      <w:tr w:rsidR="00CF23C0" w:rsidRPr="00B1358F" w:rsidTr="00A66968">
        <w:trPr>
          <w:trHeight w:val="404"/>
        </w:trPr>
        <w:tc>
          <w:tcPr>
            <w:tcW w:w="5003" w:type="dxa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vAlign w:val="center"/>
          </w:tcPr>
          <w:p w:rsidR="00CF23C0" w:rsidRPr="00B1358F" w:rsidRDefault="004E3267" w:rsidP="00360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8E0C4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__»  _</w:t>
            </w:r>
            <w:r w:rsidR="008E0C46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>_______  20</w:t>
            </w:r>
            <w:r w:rsidR="008E0C46">
              <w:rPr>
                <w:rFonts w:ascii="Times New Roman" w:hAnsi="Times New Roman"/>
                <w:sz w:val="24"/>
                <w:szCs w:val="24"/>
              </w:rPr>
              <w:t>18</w:t>
            </w:r>
            <w:r w:rsidR="003600D8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F6434B" w:rsidRPr="00B1358F" w:rsidRDefault="00570B29" w:rsidP="00F6434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5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Пластическая анатомия</w:t>
      </w: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Уровень освоения основной </w:t>
      </w: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профессиональной</w:t>
      </w: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 </w:t>
      </w:r>
      <w:r w:rsidRPr="00B1358F">
        <w:rPr>
          <w:rFonts w:ascii="Times New Roman" w:hAnsi="Times New Roman"/>
          <w:bCs/>
          <w:sz w:val="24"/>
          <w:szCs w:val="24"/>
        </w:rPr>
        <w:t>академический</w:t>
      </w:r>
      <w:r w:rsidR="008E0C46">
        <w:rPr>
          <w:rFonts w:ascii="Times New Roman" w:hAnsi="Times New Roman"/>
          <w:bCs/>
          <w:sz w:val="24"/>
          <w:szCs w:val="24"/>
        </w:rPr>
        <w:t xml:space="preserve">   </w:t>
      </w:r>
      <w:r w:rsidRPr="00B1358F">
        <w:rPr>
          <w:rFonts w:ascii="Times New Roman" w:hAnsi="Times New Roman"/>
          <w:bCs/>
          <w:sz w:val="24"/>
          <w:szCs w:val="24"/>
        </w:rPr>
        <w:t>бакалавриат</w:t>
      </w:r>
    </w:p>
    <w:p w:rsidR="00CF23C0" w:rsidRPr="00B1358F" w:rsidRDefault="00CF23C0" w:rsidP="000B72FE">
      <w:pPr>
        <w:tabs>
          <w:tab w:val="right" w:leader="underscore" w:pos="8505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 </w:t>
      </w:r>
      <w:r w:rsidR="00F6434B" w:rsidRPr="00B1358F">
        <w:rPr>
          <w:rFonts w:ascii="Times New Roman" w:hAnsi="Times New Roman"/>
          <w:b/>
          <w:bCs/>
          <w:sz w:val="24"/>
          <w:szCs w:val="24"/>
        </w:rPr>
        <w:t>54.03.03 Искусство костюма и текстиля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F6434B" w:rsidRPr="00B1358F" w:rsidRDefault="00CF23C0" w:rsidP="00F6434B">
      <w:pPr>
        <w:tabs>
          <w:tab w:val="right" w:leader="underscore" w:pos="9360"/>
        </w:tabs>
        <w:ind w:left="1418" w:hanging="1418"/>
        <w:rPr>
          <w:b/>
          <w:bCs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 Профил</w:t>
      </w:r>
      <w:r w:rsidR="00161EF7" w:rsidRPr="00B1358F">
        <w:rPr>
          <w:rFonts w:ascii="Times New Roman" w:hAnsi="Times New Roman"/>
          <w:b/>
          <w:bCs/>
          <w:sz w:val="24"/>
          <w:szCs w:val="24"/>
        </w:rPr>
        <w:t>ь</w:t>
      </w:r>
      <w:r w:rsidR="00F6434B" w:rsidRPr="00B1358F">
        <w:rPr>
          <w:b/>
          <w:bCs/>
        </w:rPr>
        <w:t>:</w:t>
      </w:r>
    </w:p>
    <w:p w:rsidR="00F6434B" w:rsidRPr="00B1358F" w:rsidRDefault="00F6434B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B1358F">
        <w:rPr>
          <w:b/>
          <w:bCs/>
        </w:rPr>
        <w:tab/>
      </w:r>
    </w:p>
    <w:p w:rsidR="00F6434B" w:rsidRPr="00B1358F" w:rsidRDefault="00F6434B" w:rsidP="00F6434B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  <w:r w:rsidRPr="00B1358F">
        <w:rPr>
          <w:rFonts w:ascii="Times New Roman" w:hAnsi="Times New Roman"/>
          <w:bCs/>
          <w:sz w:val="24"/>
          <w:szCs w:val="24"/>
        </w:rPr>
        <w:t></w:t>
      </w:r>
      <w:r w:rsidRPr="00B1358F">
        <w:rPr>
          <w:rFonts w:ascii="Times New Roman" w:hAnsi="Times New Roman"/>
          <w:bCs/>
          <w:sz w:val="24"/>
          <w:szCs w:val="24"/>
        </w:rPr>
        <w:tab/>
        <w:t>Художественное проектирование костюма;</w:t>
      </w:r>
    </w:p>
    <w:p w:rsidR="00161EF7" w:rsidRPr="00B1358F" w:rsidRDefault="00161EF7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sz w:val="24"/>
          <w:szCs w:val="24"/>
        </w:rPr>
      </w:pPr>
    </w:p>
    <w:p w:rsidR="00CF23C0" w:rsidRPr="00B1358F" w:rsidRDefault="00CF23C0" w:rsidP="00161EF7">
      <w:pPr>
        <w:tabs>
          <w:tab w:val="right" w:leader="underscore" w:pos="9360"/>
        </w:tabs>
        <w:ind w:left="1418" w:hanging="1418"/>
        <w:rPr>
          <w:rFonts w:ascii="Times New Roman" w:hAnsi="Times New Roman"/>
          <w:bCs/>
          <w:i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Формы обучения                  </w:t>
      </w:r>
      <w:r w:rsidR="004E0DE6" w:rsidRPr="00B1358F">
        <w:rPr>
          <w:rFonts w:ascii="Times New Roman" w:hAnsi="Times New Roman"/>
          <w:bCs/>
          <w:sz w:val="24"/>
          <w:szCs w:val="24"/>
        </w:rPr>
        <w:t xml:space="preserve">очная, </w:t>
      </w:r>
      <w:r w:rsidR="00161EF7" w:rsidRPr="00B1358F">
        <w:rPr>
          <w:rFonts w:ascii="Times New Roman" w:hAnsi="Times New Roman"/>
          <w:bCs/>
          <w:sz w:val="24"/>
          <w:szCs w:val="24"/>
        </w:rPr>
        <w:t>очно-</w:t>
      </w:r>
      <w:r w:rsidRPr="00B1358F">
        <w:rPr>
          <w:rFonts w:ascii="Times New Roman" w:hAnsi="Times New Roman"/>
          <w:bCs/>
          <w:sz w:val="24"/>
          <w:szCs w:val="24"/>
        </w:rPr>
        <w:t>заочная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Нормативный срок           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освоения  ОПОП                  </w:t>
      </w:r>
      <w:r w:rsidRPr="00B1358F">
        <w:rPr>
          <w:rFonts w:ascii="Times New Roman" w:hAnsi="Times New Roman"/>
          <w:bCs/>
          <w:sz w:val="24"/>
          <w:szCs w:val="24"/>
        </w:rPr>
        <w:t>4 года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Институт (факультет)        </w:t>
      </w:r>
      <w:r w:rsidR="006D0D29" w:rsidRPr="00B1358F">
        <w:rPr>
          <w:rFonts w:ascii="Times New Roman" w:hAnsi="Times New Roman"/>
          <w:bCs/>
          <w:sz w:val="24"/>
          <w:szCs w:val="24"/>
        </w:rPr>
        <w:t xml:space="preserve">Институт искусств  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Кафедра                                </w:t>
      </w:r>
      <w:r w:rsidR="006D0D29" w:rsidRPr="00B1358F">
        <w:rPr>
          <w:rFonts w:ascii="Times New Roman" w:hAnsi="Times New Roman"/>
          <w:bCs/>
          <w:sz w:val="24"/>
          <w:szCs w:val="24"/>
        </w:rPr>
        <w:t>Рисунка и живописи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Начальник учебно-методического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управления                                            _________________           </w:t>
      </w:r>
      <w:r w:rsidRPr="00B1358F">
        <w:rPr>
          <w:rFonts w:ascii="Times New Roman" w:hAnsi="Times New Roman"/>
          <w:bCs/>
          <w:sz w:val="24"/>
          <w:szCs w:val="24"/>
        </w:rPr>
        <w:t>Е.Б. Никитаева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Cs/>
          <w:i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EF7" w:rsidRPr="00B1358F" w:rsidRDefault="00161EF7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Москва,  20</w:t>
      </w:r>
      <w:r w:rsidR="008E0C46">
        <w:rPr>
          <w:rFonts w:ascii="Times New Roman" w:hAnsi="Times New Roman"/>
          <w:b/>
          <w:bCs/>
          <w:sz w:val="24"/>
          <w:szCs w:val="24"/>
        </w:rPr>
        <w:t>18</w:t>
      </w:r>
      <w:r w:rsidR="003600D8">
        <w:rPr>
          <w:rFonts w:ascii="Times New Roman" w:hAnsi="Times New Roman"/>
          <w:b/>
          <w:bCs/>
          <w:sz w:val="24"/>
          <w:szCs w:val="24"/>
        </w:rPr>
        <w:t>__</w:t>
      </w:r>
      <w:r w:rsidRPr="00B1358F">
        <w:rPr>
          <w:rFonts w:ascii="Times New Roman" w:hAnsi="Times New Roman"/>
          <w:b/>
          <w:bCs/>
          <w:sz w:val="24"/>
          <w:szCs w:val="24"/>
        </w:rPr>
        <w:t>г.</w:t>
      </w: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lastRenderedPageBreak/>
        <w:t xml:space="preserve">             При разработке рабочей прогр</w:t>
      </w:r>
      <w:r w:rsidR="006B5FE6" w:rsidRPr="00B1358F">
        <w:rPr>
          <w:rFonts w:ascii="Times New Roman" w:hAnsi="Times New Roman"/>
          <w:sz w:val="24"/>
          <w:szCs w:val="24"/>
        </w:rPr>
        <w:t xml:space="preserve">аммы учебной дисциплины </w:t>
      </w:r>
      <w:r w:rsidRPr="00B1358F">
        <w:rPr>
          <w:rFonts w:ascii="Times New Roman" w:hAnsi="Times New Roman"/>
          <w:sz w:val="24"/>
          <w:szCs w:val="24"/>
        </w:rPr>
        <w:t xml:space="preserve"> в основу </w:t>
      </w:r>
    </w:p>
    <w:p w:rsidR="00CF23C0" w:rsidRPr="00B1358F" w:rsidRDefault="00CF23C0" w:rsidP="000B72FE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положены:</w:t>
      </w:r>
      <w:bookmarkStart w:id="0" w:name="_Toc264543474"/>
      <w:bookmarkStart w:id="1" w:name="_Toc264543516"/>
    </w:p>
    <w:bookmarkEnd w:id="0"/>
    <w:bookmarkEnd w:id="1"/>
    <w:p w:rsidR="00CF23C0" w:rsidRPr="00B1358F" w:rsidRDefault="00CF23C0" w:rsidP="000B72FE">
      <w:pPr>
        <w:ind w:left="5760"/>
        <w:jc w:val="both"/>
        <w:rPr>
          <w:rFonts w:ascii="Times New Roman" w:hAnsi="Times New Roman"/>
          <w:i/>
          <w:sz w:val="24"/>
          <w:szCs w:val="24"/>
        </w:rPr>
      </w:pPr>
    </w:p>
    <w:p w:rsidR="00BA334B" w:rsidRPr="00B1358F" w:rsidRDefault="00BA334B" w:rsidP="00BA334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264543478"/>
      <w:bookmarkStart w:id="3" w:name="_Toc264543520"/>
      <w:r w:rsidRPr="00B1358F">
        <w:rPr>
          <w:rFonts w:ascii="Times New Roman" w:hAnsi="Times New Roman"/>
          <w:sz w:val="24"/>
          <w:szCs w:val="24"/>
        </w:rPr>
        <w:t>1)</w:t>
      </w:r>
      <w:r w:rsidRPr="00B1358F">
        <w:rPr>
          <w:rFonts w:ascii="Times New Roman" w:hAnsi="Times New Roman"/>
          <w:sz w:val="24"/>
          <w:szCs w:val="24"/>
        </w:rPr>
        <w:tab/>
        <w:t xml:space="preserve">ФГОС ВО по направлению подготовки 54.03.03 Искусство костюма и текстиля, </w:t>
      </w:r>
      <w:r w:rsidRPr="00B1358F">
        <w:rPr>
          <w:rFonts w:ascii="Times New Roman" w:hAnsi="Times New Roman"/>
          <w:sz w:val="24"/>
          <w:szCs w:val="24"/>
        </w:rPr>
        <w:tab/>
        <w:t xml:space="preserve">утвержденный Приказом Министерства образования и науки РФ </w:t>
      </w:r>
    </w:p>
    <w:p w:rsidR="005B52F8" w:rsidRDefault="005B52F8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5B52F8">
        <w:rPr>
          <w:rFonts w:ascii="Times New Roman" w:hAnsi="Times New Roman"/>
          <w:sz w:val="24"/>
          <w:szCs w:val="24"/>
        </w:rPr>
        <w:t>«25»мая 2016г. ,  № 624;</w:t>
      </w:r>
    </w:p>
    <w:p w:rsidR="00CF23C0" w:rsidRPr="00B1358F" w:rsidRDefault="00CF23C0" w:rsidP="00706FBA">
      <w:pPr>
        <w:tabs>
          <w:tab w:val="right" w:leader="underscore" w:pos="8505"/>
        </w:tabs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(далее – ОПОП) по</w:t>
      </w:r>
      <w:bookmarkEnd w:id="2"/>
      <w:bookmarkEnd w:id="3"/>
      <w:r w:rsidRPr="00B1358F">
        <w:rPr>
          <w:rFonts w:ascii="Times New Roman" w:hAnsi="Times New Roman"/>
          <w:sz w:val="24"/>
          <w:szCs w:val="24"/>
        </w:rPr>
        <w:t xml:space="preserve"> направлению подготовки </w:t>
      </w:r>
    </w:p>
    <w:p w:rsidR="00CF23C0" w:rsidRPr="00B1358F" w:rsidRDefault="00BA334B" w:rsidP="00706FBA">
      <w:pPr>
        <w:pStyle w:val="afe"/>
        <w:tabs>
          <w:tab w:val="right" w:leader="underscore" w:pos="8505"/>
        </w:tabs>
        <w:rPr>
          <w:b/>
          <w:bCs/>
          <w:sz w:val="24"/>
          <w:szCs w:val="24"/>
        </w:rPr>
      </w:pPr>
      <w:r w:rsidRPr="00B1358F">
        <w:rPr>
          <w:b/>
          <w:bCs/>
          <w:sz w:val="24"/>
          <w:szCs w:val="24"/>
        </w:rPr>
        <w:t>54.03.03 Искусство костюма и текстиля</w:t>
      </w:r>
    </w:p>
    <w:p w:rsidR="00BA334B" w:rsidRPr="00B1358F" w:rsidRDefault="00CF23C0" w:rsidP="00161EF7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B1358F">
        <w:rPr>
          <w:b/>
          <w:bCs/>
          <w:sz w:val="24"/>
          <w:szCs w:val="24"/>
        </w:rPr>
        <w:t xml:space="preserve"> Профил</w:t>
      </w:r>
      <w:r w:rsidR="00161EF7" w:rsidRPr="00B1358F">
        <w:rPr>
          <w:b/>
          <w:bCs/>
          <w:sz w:val="24"/>
          <w:szCs w:val="24"/>
        </w:rPr>
        <w:t>ь</w:t>
      </w:r>
    </w:p>
    <w:p w:rsidR="00BA334B" w:rsidRPr="00B1358F" w:rsidRDefault="00BA334B" w:rsidP="00BA334B">
      <w:pPr>
        <w:pStyle w:val="afe"/>
        <w:tabs>
          <w:tab w:val="right" w:leader="underscore" w:pos="9360"/>
        </w:tabs>
        <w:ind w:left="1985" w:hanging="1265"/>
        <w:rPr>
          <w:bCs/>
          <w:sz w:val="24"/>
          <w:szCs w:val="24"/>
        </w:rPr>
      </w:pPr>
      <w:r w:rsidRPr="00B1358F">
        <w:rPr>
          <w:bCs/>
          <w:sz w:val="24"/>
          <w:szCs w:val="24"/>
        </w:rPr>
        <w:t></w:t>
      </w:r>
      <w:r w:rsidRPr="00B1358F">
        <w:rPr>
          <w:bCs/>
          <w:sz w:val="24"/>
          <w:szCs w:val="24"/>
        </w:rPr>
        <w:tab/>
        <w:t>Художественное проектирование костюма;</w:t>
      </w:r>
    </w:p>
    <w:p w:rsidR="00CF23C0" w:rsidRPr="00B1358F" w:rsidRDefault="00CF23C0" w:rsidP="004E3267">
      <w:pPr>
        <w:pStyle w:val="afe"/>
        <w:tabs>
          <w:tab w:val="right" w:leader="underscore" w:pos="9360"/>
        </w:tabs>
        <w:ind w:left="1985" w:hanging="1265"/>
        <w:rPr>
          <w:b/>
          <w:sz w:val="24"/>
          <w:szCs w:val="24"/>
        </w:rPr>
      </w:pPr>
      <w:r w:rsidRPr="00B1358F">
        <w:rPr>
          <w:sz w:val="24"/>
          <w:szCs w:val="24"/>
        </w:rPr>
        <w:t xml:space="preserve">утвержденная Ученым советом университета </w:t>
      </w:r>
      <w:r w:rsidR="008E0C46">
        <w:rPr>
          <w:sz w:val="24"/>
          <w:szCs w:val="24"/>
        </w:rPr>
        <w:t>«_28</w:t>
      </w:r>
      <w:r w:rsidR="004E3267">
        <w:rPr>
          <w:sz w:val="24"/>
          <w:szCs w:val="24"/>
        </w:rPr>
        <w:t>_»  _</w:t>
      </w:r>
      <w:r w:rsidR="008E0C46">
        <w:rPr>
          <w:sz w:val="24"/>
          <w:szCs w:val="24"/>
        </w:rPr>
        <w:t>июня</w:t>
      </w:r>
      <w:r w:rsidR="004E3267">
        <w:rPr>
          <w:sz w:val="24"/>
          <w:szCs w:val="24"/>
        </w:rPr>
        <w:t>_______20</w:t>
      </w:r>
      <w:r w:rsidR="008E0C46">
        <w:rPr>
          <w:sz w:val="24"/>
          <w:szCs w:val="24"/>
        </w:rPr>
        <w:t>18</w:t>
      </w:r>
      <w:r w:rsidR="005E5BC7">
        <w:rPr>
          <w:sz w:val="24"/>
          <w:szCs w:val="24"/>
        </w:rPr>
        <w:t>__</w:t>
      </w:r>
      <w:r w:rsidR="004E3267">
        <w:rPr>
          <w:sz w:val="24"/>
          <w:szCs w:val="24"/>
        </w:rPr>
        <w:t>г.</w:t>
      </w:r>
      <w:r w:rsidRPr="00B1358F">
        <w:rPr>
          <w:sz w:val="24"/>
          <w:szCs w:val="24"/>
        </w:rPr>
        <w:t xml:space="preserve">, протокол № </w:t>
      </w:r>
      <w:r w:rsidR="004E3267">
        <w:rPr>
          <w:sz w:val="24"/>
          <w:szCs w:val="24"/>
        </w:rPr>
        <w:t>_</w:t>
      </w:r>
      <w:r w:rsidR="008E0C46">
        <w:rPr>
          <w:sz w:val="24"/>
          <w:szCs w:val="24"/>
        </w:rPr>
        <w:t>8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Разработчик</w:t>
      </w:r>
      <w:r w:rsidR="00524DBF" w:rsidRPr="00B1358F">
        <w:rPr>
          <w:rFonts w:ascii="Times New Roman" w:hAnsi="Times New Roman"/>
          <w:b/>
          <w:sz w:val="24"/>
          <w:szCs w:val="24"/>
        </w:rPr>
        <w:t>и</w:t>
      </w:r>
      <w:r w:rsidRPr="00B1358F">
        <w:rPr>
          <w:rFonts w:ascii="Times New Roman" w:hAnsi="Times New Roman"/>
          <w:b/>
          <w:sz w:val="24"/>
          <w:szCs w:val="24"/>
        </w:rPr>
        <w:t>: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596"/>
        <w:gridCol w:w="596"/>
        <w:gridCol w:w="596"/>
        <w:gridCol w:w="4289"/>
      </w:tblGrid>
      <w:tr w:rsidR="00CF23C0" w:rsidRPr="00B1358F" w:rsidTr="00A6696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B1358F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F23C0" w:rsidRPr="00B1358F" w:rsidRDefault="00920F37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Денисов А.В.</w:t>
            </w:r>
          </w:p>
        </w:tc>
      </w:tr>
    </w:tbl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4543479"/>
      <w:bookmarkStart w:id="5" w:name="_Toc26454352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90"/>
        <w:gridCol w:w="390"/>
        <w:gridCol w:w="390"/>
        <w:gridCol w:w="3657"/>
      </w:tblGrid>
      <w:tr w:rsidR="00524DBF" w:rsidRPr="00B1358F" w:rsidTr="009C3EC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24DBF" w:rsidRPr="00B1358F" w:rsidRDefault="00524DBF" w:rsidP="00524DB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Городенцева Л.М.</w:t>
            </w:r>
          </w:p>
        </w:tc>
      </w:tr>
    </w:tbl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B1358F" w:rsidRDefault="00CF23C0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264543481"/>
      <w:bookmarkStart w:id="7" w:name="_Toc264543523"/>
      <w:bookmarkEnd w:id="4"/>
      <w:bookmarkEnd w:id="5"/>
      <w:r w:rsidRPr="00B1358F">
        <w:rPr>
          <w:rFonts w:ascii="Times New Roman" w:hAnsi="Times New Roman"/>
          <w:sz w:val="24"/>
          <w:szCs w:val="24"/>
        </w:rPr>
        <w:t xml:space="preserve">Рабочая программа учебной дисциплины рассмотрена и утверждена на заседании кафедры </w:t>
      </w:r>
      <w:r w:rsidRPr="00B1358F">
        <w:rPr>
          <w:rFonts w:ascii="Times New Roman" w:hAnsi="Times New Roman"/>
          <w:sz w:val="24"/>
          <w:szCs w:val="24"/>
        </w:rPr>
        <w:tab/>
      </w:r>
      <w:r w:rsidRPr="00B1358F">
        <w:rPr>
          <w:rFonts w:ascii="Times New Roman" w:hAnsi="Times New Roman"/>
          <w:sz w:val="24"/>
          <w:szCs w:val="24"/>
        </w:rPr>
        <w:tab/>
      </w:r>
      <w:r w:rsidR="00920F37" w:rsidRPr="00B1358F">
        <w:rPr>
          <w:rFonts w:ascii="Times New Roman" w:hAnsi="Times New Roman"/>
          <w:sz w:val="24"/>
          <w:szCs w:val="24"/>
        </w:rPr>
        <w:t>Рисунка и живописи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4E3267" w:rsidP="0070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8E0C4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__»  __</w:t>
      </w:r>
      <w:r w:rsidR="008E0C46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______  20</w:t>
      </w:r>
      <w:r w:rsidR="008E0C46">
        <w:rPr>
          <w:rFonts w:ascii="Times New Roman" w:hAnsi="Times New Roman"/>
          <w:sz w:val="24"/>
          <w:szCs w:val="24"/>
        </w:rPr>
        <w:t>18</w:t>
      </w:r>
      <w:r w:rsidR="005E5BC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  <w:r w:rsidR="00CF23C0" w:rsidRPr="00B1358F">
        <w:rPr>
          <w:rFonts w:ascii="Times New Roman" w:hAnsi="Times New Roman"/>
          <w:sz w:val="24"/>
          <w:szCs w:val="24"/>
        </w:rPr>
        <w:t>протокол №</w:t>
      </w:r>
      <w:r w:rsidR="008E0C46">
        <w:rPr>
          <w:rFonts w:ascii="Times New Roman" w:hAnsi="Times New Roman"/>
          <w:sz w:val="24"/>
          <w:szCs w:val="24"/>
        </w:rPr>
        <w:t>8</w:t>
      </w:r>
      <w:r w:rsidR="00CF23C0" w:rsidRPr="00B13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B1358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B1358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B1358F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1EF7" w:rsidRPr="00B1358F" w:rsidRDefault="00161EF7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B0B" w:rsidRPr="00B1358F" w:rsidRDefault="00544B0B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1358F">
        <w:rPr>
          <w:rFonts w:ascii="Times New Roman" w:hAnsi="Times New Roman"/>
          <w:b/>
          <w:sz w:val="24"/>
          <w:szCs w:val="24"/>
        </w:rPr>
        <w:t xml:space="preserve">Руководитель ОПОП           </w:t>
      </w:r>
      <w:r w:rsidR="00161EF7" w:rsidRPr="00B1358F">
        <w:rPr>
          <w:rFonts w:ascii="Times New Roman" w:hAnsi="Times New Roman"/>
          <w:b/>
          <w:sz w:val="24"/>
          <w:szCs w:val="24"/>
        </w:rPr>
        <w:t xml:space="preserve">  ______________               </w:t>
      </w:r>
      <w:r w:rsidRPr="00B1358F">
        <w:rPr>
          <w:rFonts w:ascii="Times New Roman" w:hAnsi="Times New Roman"/>
          <w:sz w:val="24"/>
          <w:szCs w:val="24"/>
          <w:u w:val="single"/>
        </w:rPr>
        <w:t>__(</w:t>
      </w:r>
      <w:r w:rsidR="00161EF7" w:rsidRPr="00B1358F">
        <w:rPr>
          <w:rFonts w:ascii="Times New Roman" w:hAnsi="Times New Roman"/>
          <w:sz w:val="24"/>
          <w:szCs w:val="24"/>
          <w:u w:val="single"/>
        </w:rPr>
        <w:t>Заболотская Е.А.</w:t>
      </w:r>
      <w:r w:rsidRPr="00B1358F">
        <w:rPr>
          <w:rFonts w:ascii="Times New Roman" w:hAnsi="Times New Roman"/>
          <w:sz w:val="24"/>
          <w:szCs w:val="24"/>
          <w:u w:val="single"/>
        </w:rPr>
        <w:t>)__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 xml:space="preserve">Заведующий кафедрой         </w:t>
      </w:r>
      <w:bookmarkEnd w:id="6"/>
      <w:bookmarkEnd w:id="7"/>
      <w:r w:rsidRPr="00B1358F">
        <w:rPr>
          <w:rFonts w:ascii="Times New Roman" w:hAnsi="Times New Roman"/>
          <w:b/>
          <w:sz w:val="24"/>
          <w:szCs w:val="24"/>
        </w:rPr>
        <w:t xml:space="preserve">______________                      </w:t>
      </w:r>
      <w:r w:rsidRPr="00B1358F">
        <w:rPr>
          <w:rFonts w:ascii="Times New Roman" w:hAnsi="Times New Roman"/>
          <w:sz w:val="24"/>
          <w:szCs w:val="24"/>
          <w:u w:val="single"/>
        </w:rPr>
        <w:t>(</w:t>
      </w:r>
      <w:r w:rsidR="00920F37" w:rsidRPr="00B1358F">
        <w:rPr>
          <w:rFonts w:ascii="Times New Roman" w:hAnsi="Times New Roman"/>
          <w:sz w:val="24"/>
          <w:szCs w:val="24"/>
          <w:u w:val="single"/>
        </w:rPr>
        <w:t>Денисов А.В.</w:t>
      </w:r>
      <w:r w:rsidRPr="00B1358F">
        <w:rPr>
          <w:rFonts w:ascii="Times New Roman" w:hAnsi="Times New Roman"/>
          <w:sz w:val="24"/>
          <w:szCs w:val="24"/>
          <w:u w:val="single"/>
        </w:rPr>
        <w:t>)</w:t>
      </w: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3C0" w:rsidRPr="00B1358F" w:rsidRDefault="00CF23C0" w:rsidP="000B72FE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264543483"/>
      <w:bookmarkStart w:id="9" w:name="_Toc264543525"/>
      <w:r w:rsidRPr="00B1358F">
        <w:rPr>
          <w:rFonts w:ascii="Times New Roman" w:hAnsi="Times New Roman"/>
          <w:b/>
          <w:sz w:val="24"/>
          <w:szCs w:val="24"/>
        </w:rPr>
        <w:t xml:space="preserve">Директор института            </w:t>
      </w:r>
      <w:r w:rsidRPr="00B1358F">
        <w:rPr>
          <w:rFonts w:ascii="Times New Roman" w:hAnsi="Times New Roman"/>
          <w:sz w:val="24"/>
          <w:szCs w:val="24"/>
          <w:u w:val="single"/>
        </w:rPr>
        <w:tab/>
      </w:r>
      <w:r w:rsidRPr="00B1358F">
        <w:rPr>
          <w:rFonts w:ascii="Times New Roman" w:hAnsi="Times New Roman"/>
          <w:sz w:val="24"/>
          <w:szCs w:val="24"/>
          <w:u w:val="single"/>
        </w:rPr>
        <w:tab/>
        <w:t xml:space="preserve">_     </w:t>
      </w:r>
      <w:r w:rsidR="00D20326" w:rsidRPr="00B1358F">
        <w:rPr>
          <w:rFonts w:ascii="Times New Roman" w:hAnsi="Times New Roman"/>
          <w:sz w:val="24"/>
          <w:szCs w:val="24"/>
          <w:u w:val="single"/>
        </w:rPr>
        <w:t>(Бесчастнов Н.П.)</w:t>
      </w:r>
      <w:r w:rsidRPr="00B1358F">
        <w:rPr>
          <w:rFonts w:ascii="Times New Roman" w:hAnsi="Times New Roman"/>
          <w:sz w:val="24"/>
          <w:szCs w:val="24"/>
        </w:rPr>
        <w:t xml:space="preserve">__   </w:t>
      </w:r>
      <w:bookmarkEnd w:id="8"/>
      <w:bookmarkEnd w:id="9"/>
    </w:p>
    <w:p w:rsidR="00CF23C0" w:rsidRPr="00B1358F" w:rsidRDefault="004E3267" w:rsidP="000B72F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  20</w:t>
      </w:r>
      <w:r w:rsidR="005E5BC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CF23C0" w:rsidRPr="00B1358F" w:rsidRDefault="00CF23C0" w:rsidP="000B72FE">
      <w:pPr>
        <w:tabs>
          <w:tab w:val="left" w:pos="708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267" w:rsidRDefault="004E3267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267" w:rsidRPr="00B1358F" w:rsidRDefault="004E3267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4E0D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1</w:t>
      </w:r>
      <w:r w:rsidRPr="00B1358F">
        <w:rPr>
          <w:rFonts w:ascii="Times New Roman" w:hAnsi="Times New Roman"/>
          <w:b/>
          <w:bCs/>
          <w:sz w:val="24"/>
          <w:szCs w:val="24"/>
        </w:rPr>
        <w:t>.  МЕСТО УЧЕБНОЙ ДИСЦИПЛИНЫ В СТРУКТУРЕ ОПОП</w:t>
      </w:r>
    </w:p>
    <w:p w:rsidR="00CF23C0" w:rsidRPr="00B1358F" w:rsidRDefault="00CF23C0" w:rsidP="000B72FE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 xml:space="preserve">Дисциплина </w:t>
      </w:r>
      <w:r w:rsidR="00F16486">
        <w:rPr>
          <w:rFonts w:ascii="Times New Roman" w:hAnsi="Times New Roman"/>
          <w:sz w:val="24"/>
          <w:szCs w:val="24"/>
        </w:rPr>
        <w:t>«</w:t>
      </w:r>
      <w:r w:rsidR="00A062CD">
        <w:rPr>
          <w:rFonts w:ascii="Times New Roman" w:hAnsi="Times New Roman"/>
          <w:sz w:val="24"/>
          <w:szCs w:val="24"/>
        </w:rPr>
        <w:t>Пластическая анатомия</w:t>
      </w:r>
      <w:r w:rsidR="00F16486">
        <w:rPr>
          <w:rFonts w:ascii="Times New Roman" w:hAnsi="Times New Roman"/>
          <w:sz w:val="24"/>
          <w:szCs w:val="24"/>
        </w:rPr>
        <w:t>»</w:t>
      </w:r>
      <w:r w:rsidRPr="00B1358F">
        <w:rPr>
          <w:rFonts w:ascii="Times New Roman" w:hAnsi="Times New Roman"/>
          <w:sz w:val="24"/>
          <w:szCs w:val="24"/>
        </w:rPr>
        <w:t>включенав базовую часть   Блока</w:t>
      </w:r>
      <w:r w:rsidRPr="00B1358F">
        <w:rPr>
          <w:rFonts w:ascii="Times New Roman" w:hAnsi="Times New Roman"/>
          <w:sz w:val="24"/>
          <w:szCs w:val="24"/>
          <w:lang w:val="en-US"/>
        </w:rPr>
        <w:t>I</w:t>
      </w:r>
      <w:r w:rsidRPr="00B1358F">
        <w:rPr>
          <w:rFonts w:ascii="Times New Roman" w:hAnsi="Times New Roman"/>
          <w:i/>
          <w:sz w:val="24"/>
          <w:szCs w:val="24"/>
        </w:rPr>
        <w:t xml:space="preserve"> .</w:t>
      </w:r>
    </w:p>
    <w:p w:rsidR="00CF23C0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8A42C8" w:rsidRPr="00B1358F" w:rsidRDefault="008A42C8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2. КОМПЕТЕНЦИИ ОБУЧАЮЩЕГОСЯ, ФОРМИРУЕМЫЕ В РАМКАХ  ИЗУЧАЕМОЙ  ДИСЦИПЛИНЫ</w:t>
      </w:r>
    </w:p>
    <w:p w:rsidR="00CF23C0" w:rsidRPr="00B1358F" w:rsidRDefault="00CF23C0" w:rsidP="000B72F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 xml:space="preserve">     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7978"/>
      </w:tblGrid>
      <w:tr w:rsidR="00A11F4E" w:rsidRPr="00B1358F" w:rsidTr="001079FC">
        <w:tc>
          <w:tcPr>
            <w:tcW w:w="1661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</w:tcPr>
          <w:p w:rsidR="00CF23C0" w:rsidRPr="00B1358F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3C0" w:rsidRPr="00B1358F" w:rsidRDefault="00CF23C0" w:rsidP="00A6696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</w:t>
            </w:r>
          </w:p>
        </w:tc>
      </w:tr>
      <w:tr w:rsidR="00A11F4E" w:rsidRPr="00B1358F" w:rsidTr="001079FC">
        <w:trPr>
          <w:trHeight w:val="253"/>
        </w:trPr>
        <w:tc>
          <w:tcPr>
            <w:tcW w:w="1661" w:type="dxa"/>
          </w:tcPr>
          <w:p w:rsidR="00CD20B6" w:rsidRPr="00B1358F" w:rsidRDefault="00CD20B6" w:rsidP="00723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ОК - 4</w:t>
            </w:r>
          </w:p>
        </w:tc>
        <w:tc>
          <w:tcPr>
            <w:tcW w:w="7978" w:type="dxa"/>
          </w:tcPr>
          <w:p w:rsidR="00CD20B6" w:rsidRPr="00B1358F" w:rsidRDefault="00CD20B6" w:rsidP="009C3EC0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Стремлением к саморазвитию, повышению своей квалификации и мастерства</w:t>
            </w:r>
          </w:p>
        </w:tc>
      </w:tr>
      <w:tr w:rsidR="00723F38" w:rsidRPr="00B1358F" w:rsidTr="00CF5810">
        <w:trPr>
          <w:trHeight w:val="253"/>
        </w:trPr>
        <w:tc>
          <w:tcPr>
            <w:tcW w:w="1661" w:type="dxa"/>
            <w:vAlign w:val="center"/>
          </w:tcPr>
          <w:p w:rsidR="00723F38" w:rsidRPr="00B1358F" w:rsidRDefault="00723F38" w:rsidP="00723F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7978" w:type="dxa"/>
            <w:vAlign w:val="center"/>
          </w:tcPr>
          <w:p w:rsidR="00723F38" w:rsidRPr="00B1358F" w:rsidRDefault="00723F38" w:rsidP="00723F3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Способностью применять методы теоретического и экспериментального исследования в профессиональной деятельности.</w:t>
            </w:r>
          </w:p>
        </w:tc>
      </w:tr>
    </w:tbl>
    <w:p w:rsidR="00CF23C0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901" w:rsidRPr="00B1358F" w:rsidRDefault="004A6901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3. СТРУКТУРА УЧЕБНОЙ ДИСЦИПЛИНЫ</w:t>
      </w:r>
    </w:p>
    <w:p w:rsidR="00CF23C0" w:rsidRPr="00B1358F" w:rsidRDefault="00CF23C0" w:rsidP="000B72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6901" w:rsidRPr="00B1358F" w:rsidRDefault="004A6901" w:rsidP="004A690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3.1 Структура учебной дисциплины для обучающихся очной  формы обучения</w:t>
      </w:r>
    </w:p>
    <w:p w:rsidR="004A6901" w:rsidRPr="00B1358F" w:rsidRDefault="004A6901" w:rsidP="004A6901">
      <w:pPr>
        <w:pStyle w:val="Default"/>
        <w:ind w:firstLine="709"/>
        <w:jc w:val="right"/>
        <w:rPr>
          <w:b/>
          <w:bCs/>
          <w:color w:val="auto"/>
        </w:rPr>
      </w:pPr>
      <w:r w:rsidRPr="00B1358F">
        <w:rPr>
          <w:b/>
          <w:bCs/>
          <w:color w:val="auto"/>
        </w:rPr>
        <w:t>Таблица 2.1</w:t>
      </w:r>
    </w:p>
    <w:tbl>
      <w:tblPr>
        <w:tblW w:w="415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1"/>
        <w:gridCol w:w="2693"/>
        <w:gridCol w:w="2185"/>
        <w:gridCol w:w="1280"/>
      </w:tblGrid>
      <w:tr w:rsidR="004A6901" w:rsidRPr="00B1358F" w:rsidTr="008742C9">
        <w:trPr>
          <w:jc w:val="center"/>
        </w:trPr>
        <w:tc>
          <w:tcPr>
            <w:tcW w:w="4484" w:type="dxa"/>
            <w:gridSpan w:val="2"/>
            <w:vMerge w:val="restart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2185" w:type="dxa"/>
          </w:tcPr>
          <w:p w:rsidR="004A6901" w:rsidRPr="00B1358F" w:rsidRDefault="004A6901" w:rsidP="008742C9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280" w:type="dxa"/>
            <w:vMerge w:val="restart"/>
          </w:tcPr>
          <w:p w:rsidR="004A6901" w:rsidRPr="00B1358F" w:rsidRDefault="004A6901" w:rsidP="008742C9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4A6901" w:rsidRPr="00B1358F" w:rsidTr="008742C9">
        <w:trPr>
          <w:jc w:val="center"/>
        </w:trPr>
        <w:tc>
          <w:tcPr>
            <w:tcW w:w="4484" w:type="dxa"/>
            <w:gridSpan w:val="2"/>
            <w:vMerge/>
          </w:tcPr>
          <w:p w:rsidR="004A6901" w:rsidRPr="00B1358F" w:rsidRDefault="004A6901" w:rsidP="008742C9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4A6901" w:rsidRPr="00B1358F" w:rsidRDefault="004A6901" w:rsidP="008742C9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№ сем.1</w:t>
            </w:r>
          </w:p>
        </w:tc>
        <w:tc>
          <w:tcPr>
            <w:tcW w:w="1280" w:type="dxa"/>
            <w:vMerge/>
          </w:tcPr>
          <w:p w:rsidR="004A6901" w:rsidRPr="00B1358F" w:rsidRDefault="004A6901" w:rsidP="008742C9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6901" w:rsidRPr="00B1358F" w:rsidTr="008742C9">
        <w:trPr>
          <w:jc w:val="center"/>
        </w:trPr>
        <w:tc>
          <w:tcPr>
            <w:tcW w:w="4484" w:type="dxa"/>
            <w:gridSpan w:val="2"/>
          </w:tcPr>
          <w:p w:rsidR="004A6901" w:rsidRPr="00B1358F" w:rsidRDefault="004A6901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2185" w:type="dxa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280" w:type="dxa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4A6901" w:rsidRPr="00B1358F" w:rsidTr="008742C9">
        <w:trPr>
          <w:jc w:val="center"/>
        </w:trPr>
        <w:tc>
          <w:tcPr>
            <w:tcW w:w="4484" w:type="dxa"/>
            <w:gridSpan w:val="2"/>
          </w:tcPr>
          <w:p w:rsidR="004A6901" w:rsidRPr="00B1358F" w:rsidRDefault="004A6901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2185" w:type="dxa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72</w:t>
            </w:r>
          </w:p>
        </w:tc>
        <w:tc>
          <w:tcPr>
            <w:tcW w:w="1280" w:type="dxa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72</w:t>
            </w:r>
          </w:p>
        </w:tc>
      </w:tr>
      <w:tr w:rsidR="004A6901" w:rsidRPr="00B1358F" w:rsidTr="008742C9">
        <w:trPr>
          <w:jc w:val="center"/>
        </w:trPr>
        <w:tc>
          <w:tcPr>
            <w:tcW w:w="4484" w:type="dxa"/>
            <w:gridSpan w:val="2"/>
          </w:tcPr>
          <w:p w:rsidR="004A6901" w:rsidRPr="00B1358F" w:rsidRDefault="004A6901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2185" w:type="dxa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  <w:tc>
          <w:tcPr>
            <w:tcW w:w="1280" w:type="dxa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</w:tr>
      <w:tr w:rsidR="004A6901" w:rsidRPr="00B1358F" w:rsidTr="008742C9">
        <w:trPr>
          <w:jc w:val="center"/>
        </w:trPr>
        <w:tc>
          <w:tcPr>
            <w:tcW w:w="1791" w:type="dxa"/>
            <w:vMerge w:val="restart"/>
          </w:tcPr>
          <w:p w:rsidR="004A6901" w:rsidRPr="00B1358F" w:rsidRDefault="004A6901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4A6901" w:rsidRPr="00B1358F" w:rsidRDefault="004A6901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Лекции  (Л)</w:t>
            </w:r>
          </w:p>
        </w:tc>
        <w:tc>
          <w:tcPr>
            <w:tcW w:w="2185" w:type="dxa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4A6901" w:rsidRPr="00B1358F" w:rsidRDefault="004A6901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4A6901" w:rsidRPr="00B1358F" w:rsidTr="008742C9">
        <w:trPr>
          <w:jc w:val="center"/>
        </w:trPr>
        <w:tc>
          <w:tcPr>
            <w:tcW w:w="1791" w:type="dxa"/>
            <w:vMerge/>
          </w:tcPr>
          <w:p w:rsidR="004A6901" w:rsidRPr="00B1358F" w:rsidRDefault="004A6901" w:rsidP="008742C9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4A6901" w:rsidRPr="00B1358F" w:rsidRDefault="004A6901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2185" w:type="dxa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  <w:tc>
          <w:tcPr>
            <w:tcW w:w="1280" w:type="dxa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</w:tr>
      <w:tr w:rsidR="004A6901" w:rsidRPr="00B1358F" w:rsidTr="008742C9">
        <w:trPr>
          <w:jc w:val="center"/>
        </w:trPr>
        <w:tc>
          <w:tcPr>
            <w:tcW w:w="1791" w:type="dxa"/>
            <w:vMerge/>
          </w:tcPr>
          <w:p w:rsidR="004A6901" w:rsidRPr="00B1358F" w:rsidRDefault="004A6901" w:rsidP="008742C9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4A6901" w:rsidRPr="00B1358F" w:rsidRDefault="004A6901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2185" w:type="dxa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4A6901" w:rsidRPr="00B1358F" w:rsidRDefault="004A6901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4A6901" w:rsidRPr="00B1358F" w:rsidTr="008742C9">
        <w:trPr>
          <w:jc w:val="center"/>
        </w:trPr>
        <w:tc>
          <w:tcPr>
            <w:tcW w:w="1791" w:type="dxa"/>
            <w:vMerge/>
          </w:tcPr>
          <w:p w:rsidR="004A6901" w:rsidRPr="00B1358F" w:rsidRDefault="004A6901" w:rsidP="008742C9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4A6901" w:rsidRPr="00B1358F" w:rsidRDefault="004A6901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2185" w:type="dxa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  <w:vAlign w:val="bottom"/>
          </w:tcPr>
          <w:p w:rsidR="004A6901" w:rsidRPr="00B1358F" w:rsidRDefault="004A6901" w:rsidP="008742C9">
            <w:pPr>
              <w:rPr>
                <w:rFonts w:cs="Calibri"/>
                <w:sz w:val="20"/>
                <w:szCs w:val="20"/>
              </w:rPr>
            </w:pPr>
          </w:p>
        </w:tc>
      </w:tr>
      <w:tr w:rsidR="004A6901" w:rsidRPr="00B1358F" w:rsidTr="008742C9">
        <w:trPr>
          <w:jc w:val="center"/>
        </w:trPr>
        <w:tc>
          <w:tcPr>
            <w:tcW w:w="1791" w:type="dxa"/>
            <w:vMerge/>
          </w:tcPr>
          <w:p w:rsidR="004A6901" w:rsidRPr="00B1358F" w:rsidRDefault="004A6901" w:rsidP="008742C9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4A6901" w:rsidRPr="00B1358F" w:rsidRDefault="004A6901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2185" w:type="dxa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4A6901" w:rsidRPr="00B1358F" w:rsidRDefault="004A6901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4A6901" w:rsidRPr="00B1358F" w:rsidTr="008742C9">
        <w:trPr>
          <w:jc w:val="center"/>
        </w:trPr>
        <w:tc>
          <w:tcPr>
            <w:tcW w:w="4484" w:type="dxa"/>
            <w:gridSpan w:val="2"/>
          </w:tcPr>
          <w:p w:rsidR="004A6901" w:rsidRPr="00B1358F" w:rsidRDefault="004A6901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2185" w:type="dxa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</w:t>
            </w:r>
          </w:p>
        </w:tc>
        <w:tc>
          <w:tcPr>
            <w:tcW w:w="1280" w:type="dxa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</w:t>
            </w:r>
          </w:p>
        </w:tc>
      </w:tr>
      <w:tr w:rsidR="004A6901" w:rsidRPr="00B1358F" w:rsidTr="008742C9">
        <w:trPr>
          <w:jc w:val="center"/>
        </w:trPr>
        <w:tc>
          <w:tcPr>
            <w:tcW w:w="4484" w:type="dxa"/>
            <w:gridSpan w:val="2"/>
          </w:tcPr>
          <w:p w:rsidR="004A6901" w:rsidRPr="00B1358F" w:rsidRDefault="004A6901" w:rsidP="008742C9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2185" w:type="dxa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1280" w:type="dxa"/>
          </w:tcPr>
          <w:p w:rsidR="004A6901" w:rsidRPr="00B1358F" w:rsidRDefault="004A6901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</w:tr>
      <w:tr w:rsidR="004A6901" w:rsidRPr="00B1358F" w:rsidTr="008742C9">
        <w:trPr>
          <w:jc w:val="center"/>
        </w:trPr>
        <w:tc>
          <w:tcPr>
            <w:tcW w:w="1791" w:type="dxa"/>
          </w:tcPr>
          <w:p w:rsidR="004A6901" w:rsidRPr="00B1358F" w:rsidRDefault="004A6901" w:rsidP="008742C9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4A6901" w:rsidRPr="00B1358F" w:rsidRDefault="004A6901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Зачет (зач.)</w:t>
            </w:r>
          </w:p>
        </w:tc>
        <w:tc>
          <w:tcPr>
            <w:tcW w:w="2185" w:type="dxa"/>
          </w:tcPr>
          <w:p w:rsidR="004A6901" w:rsidRPr="00B1358F" w:rsidRDefault="004A6901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Зачет</w:t>
            </w:r>
          </w:p>
        </w:tc>
        <w:tc>
          <w:tcPr>
            <w:tcW w:w="1280" w:type="dxa"/>
          </w:tcPr>
          <w:p w:rsidR="004A6901" w:rsidRPr="00B1358F" w:rsidRDefault="004A6901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Зачет</w:t>
            </w:r>
          </w:p>
        </w:tc>
      </w:tr>
      <w:tr w:rsidR="004A6901" w:rsidRPr="00B1358F" w:rsidTr="008742C9">
        <w:trPr>
          <w:jc w:val="center"/>
        </w:trPr>
        <w:tc>
          <w:tcPr>
            <w:tcW w:w="1791" w:type="dxa"/>
          </w:tcPr>
          <w:p w:rsidR="004A6901" w:rsidRPr="00B1358F" w:rsidRDefault="004A6901" w:rsidP="008742C9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4A6901" w:rsidRPr="00B1358F" w:rsidRDefault="004A6901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2185" w:type="dxa"/>
          </w:tcPr>
          <w:p w:rsidR="004A6901" w:rsidRPr="00B1358F" w:rsidRDefault="004A6901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4A6901" w:rsidRPr="00B1358F" w:rsidRDefault="004A6901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4A6901" w:rsidRPr="00B1358F" w:rsidTr="008742C9">
        <w:trPr>
          <w:jc w:val="center"/>
        </w:trPr>
        <w:tc>
          <w:tcPr>
            <w:tcW w:w="1791" w:type="dxa"/>
          </w:tcPr>
          <w:p w:rsidR="004A6901" w:rsidRPr="00B1358F" w:rsidRDefault="004A6901" w:rsidP="008742C9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4A6901" w:rsidRPr="00B1358F" w:rsidRDefault="004A6901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2185" w:type="dxa"/>
          </w:tcPr>
          <w:p w:rsidR="004A6901" w:rsidRPr="00B1358F" w:rsidRDefault="004A6901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4A6901" w:rsidRPr="00B1358F" w:rsidRDefault="004A6901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6B5FE6" w:rsidRPr="00B1358F" w:rsidRDefault="006B5FE6" w:rsidP="000B72FE">
      <w:pPr>
        <w:pStyle w:val="Default"/>
        <w:jc w:val="both"/>
        <w:rPr>
          <w:b/>
          <w:bCs/>
          <w:color w:val="auto"/>
        </w:rPr>
      </w:pPr>
    </w:p>
    <w:p w:rsidR="004E0DE6" w:rsidRPr="00B1358F" w:rsidRDefault="004E0DE6" w:rsidP="000B72FE">
      <w:pPr>
        <w:pStyle w:val="Default"/>
        <w:jc w:val="both"/>
        <w:rPr>
          <w:b/>
          <w:bCs/>
          <w:color w:val="auto"/>
        </w:rPr>
      </w:pPr>
    </w:p>
    <w:p w:rsidR="00DB7D47" w:rsidRPr="00B1358F" w:rsidRDefault="00DB7D47" w:rsidP="000B72FE">
      <w:pPr>
        <w:pStyle w:val="Default"/>
        <w:jc w:val="both"/>
        <w:rPr>
          <w:b/>
          <w:bCs/>
          <w:color w:val="auto"/>
        </w:rPr>
      </w:pPr>
    </w:p>
    <w:p w:rsidR="00DB7D47" w:rsidRPr="00B1358F" w:rsidRDefault="00DB7D47" w:rsidP="000B72FE">
      <w:pPr>
        <w:pStyle w:val="Default"/>
        <w:jc w:val="both"/>
        <w:rPr>
          <w:b/>
          <w:bCs/>
          <w:color w:val="auto"/>
        </w:rPr>
      </w:pPr>
    </w:p>
    <w:p w:rsidR="00DB7D47" w:rsidRPr="00B1358F" w:rsidRDefault="00DB7D47" w:rsidP="000B72FE">
      <w:pPr>
        <w:pStyle w:val="Default"/>
        <w:jc w:val="both"/>
        <w:rPr>
          <w:b/>
          <w:bCs/>
          <w:color w:val="auto"/>
        </w:rPr>
      </w:pPr>
    </w:p>
    <w:p w:rsidR="00CF23C0" w:rsidRPr="00B1358F" w:rsidRDefault="00CF23C0" w:rsidP="000B72FE">
      <w:pPr>
        <w:pStyle w:val="Default"/>
        <w:jc w:val="both"/>
        <w:rPr>
          <w:bCs/>
          <w:color w:val="auto"/>
        </w:rPr>
      </w:pPr>
      <w:r w:rsidRPr="00B1358F">
        <w:rPr>
          <w:b/>
          <w:bCs/>
          <w:color w:val="auto"/>
        </w:rPr>
        <w:t>3.2 Структура учебной дисциплин</w:t>
      </w:r>
      <w:r w:rsidR="006B5FE6" w:rsidRPr="00B1358F">
        <w:rPr>
          <w:b/>
          <w:bCs/>
          <w:color w:val="auto"/>
        </w:rPr>
        <w:t xml:space="preserve">ы </w:t>
      </w:r>
      <w:r w:rsidR="00962E0C" w:rsidRPr="00B1358F">
        <w:rPr>
          <w:b/>
          <w:bCs/>
          <w:color w:val="auto"/>
        </w:rPr>
        <w:t>для обучающихся</w:t>
      </w:r>
      <w:r w:rsidR="00332435" w:rsidRPr="00B1358F">
        <w:rPr>
          <w:b/>
          <w:bCs/>
          <w:color w:val="auto"/>
        </w:rPr>
        <w:t>очно-</w:t>
      </w:r>
      <w:r w:rsidRPr="00B1358F">
        <w:rPr>
          <w:b/>
          <w:bCs/>
          <w:color w:val="auto"/>
        </w:rPr>
        <w:t>заочной  формы обучения</w:t>
      </w:r>
    </w:p>
    <w:p w:rsidR="00CE2126" w:rsidRPr="00B1358F" w:rsidRDefault="00CE2126" w:rsidP="00CE2126">
      <w:pPr>
        <w:pStyle w:val="Default"/>
        <w:ind w:firstLine="709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Таблица 2.2</w:t>
      </w:r>
    </w:p>
    <w:tbl>
      <w:tblPr>
        <w:tblW w:w="4153" w:type="pct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1"/>
        <w:gridCol w:w="2693"/>
        <w:gridCol w:w="2185"/>
        <w:gridCol w:w="1280"/>
      </w:tblGrid>
      <w:tr w:rsidR="00CE2126" w:rsidRPr="00B1358F" w:rsidTr="008742C9">
        <w:trPr>
          <w:jc w:val="center"/>
        </w:trPr>
        <w:tc>
          <w:tcPr>
            <w:tcW w:w="4484" w:type="dxa"/>
            <w:gridSpan w:val="2"/>
            <w:vMerge w:val="restart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</w:p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Структура и объем дисциплины</w:t>
            </w:r>
          </w:p>
        </w:tc>
        <w:tc>
          <w:tcPr>
            <w:tcW w:w="2185" w:type="dxa"/>
          </w:tcPr>
          <w:p w:rsidR="00CE2126" w:rsidRPr="00B1358F" w:rsidRDefault="00CE2126" w:rsidP="008742C9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Объем дисциплины по семестрам</w:t>
            </w:r>
          </w:p>
        </w:tc>
        <w:tc>
          <w:tcPr>
            <w:tcW w:w="1280" w:type="dxa"/>
            <w:vMerge w:val="restart"/>
          </w:tcPr>
          <w:p w:rsidR="00CE2126" w:rsidRPr="00B1358F" w:rsidRDefault="00CE2126" w:rsidP="008742C9">
            <w:pPr>
              <w:pStyle w:val="Default"/>
              <w:ind w:hanging="48"/>
              <w:jc w:val="both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Общая трудоемкость</w:t>
            </w:r>
          </w:p>
        </w:tc>
      </w:tr>
      <w:tr w:rsidR="00CE2126" w:rsidRPr="00B1358F" w:rsidTr="008742C9">
        <w:trPr>
          <w:jc w:val="center"/>
        </w:trPr>
        <w:tc>
          <w:tcPr>
            <w:tcW w:w="4484" w:type="dxa"/>
            <w:gridSpan w:val="2"/>
            <w:vMerge/>
          </w:tcPr>
          <w:p w:rsidR="00CE2126" w:rsidRPr="00B1358F" w:rsidRDefault="00CE2126" w:rsidP="008742C9">
            <w:pPr>
              <w:tabs>
                <w:tab w:val="right" w:leader="underscore" w:pos="9639"/>
              </w:tabs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CE2126" w:rsidRPr="00B1358F" w:rsidRDefault="00CE2126" w:rsidP="0053193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№ сем.</w:t>
            </w:r>
            <w:r w:rsidR="005319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vMerge/>
          </w:tcPr>
          <w:p w:rsidR="00CE2126" w:rsidRPr="00B1358F" w:rsidRDefault="00CE2126" w:rsidP="008742C9">
            <w:pPr>
              <w:tabs>
                <w:tab w:val="right" w:leader="underscore" w:pos="9639"/>
              </w:tabs>
              <w:ind w:hanging="4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126" w:rsidRPr="00B1358F" w:rsidTr="008742C9">
        <w:trPr>
          <w:jc w:val="center"/>
        </w:trPr>
        <w:tc>
          <w:tcPr>
            <w:tcW w:w="4484" w:type="dxa"/>
            <w:gridSpan w:val="2"/>
          </w:tcPr>
          <w:p w:rsidR="00CE2126" w:rsidRPr="00B1358F" w:rsidRDefault="00CE2126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Объем дисциплины в зачетных единицах</w:t>
            </w:r>
          </w:p>
        </w:tc>
        <w:tc>
          <w:tcPr>
            <w:tcW w:w="2185" w:type="dxa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1280" w:type="dxa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</w:tr>
      <w:tr w:rsidR="00CE2126" w:rsidRPr="00B1358F" w:rsidTr="008742C9">
        <w:trPr>
          <w:jc w:val="center"/>
        </w:trPr>
        <w:tc>
          <w:tcPr>
            <w:tcW w:w="4484" w:type="dxa"/>
            <w:gridSpan w:val="2"/>
          </w:tcPr>
          <w:p w:rsidR="00CE2126" w:rsidRPr="00B1358F" w:rsidRDefault="00CE2126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Объем дисциплины в часах</w:t>
            </w:r>
          </w:p>
        </w:tc>
        <w:tc>
          <w:tcPr>
            <w:tcW w:w="2185" w:type="dxa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72</w:t>
            </w:r>
          </w:p>
        </w:tc>
        <w:tc>
          <w:tcPr>
            <w:tcW w:w="1280" w:type="dxa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72</w:t>
            </w:r>
          </w:p>
        </w:tc>
      </w:tr>
      <w:tr w:rsidR="00CE2126" w:rsidRPr="00B1358F" w:rsidTr="008742C9">
        <w:trPr>
          <w:jc w:val="center"/>
        </w:trPr>
        <w:tc>
          <w:tcPr>
            <w:tcW w:w="4484" w:type="dxa"/>
            <w:gridSpan w:val="2"/>
          </w:tcPr>
          <w:p w:rsidR="00CE2126" w:rsidRPr="00B1358F" w:rsidRDefault="00CE2126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Аудиторные  занятия (всего)</w:t>
            </w:r>
          </w:p>
        </w:tc>
        <w:tc>
          <w:tcPr>
            <w:tcW w:w="2185" w:type="dxa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  <w:tc>
          <w:tcPr>
            <w:tcW w:w="1280" w:type="dxa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</w:tr>
      <w:tr w:rsidR="00CE2126" w:rsidRPr="00B1358F" w:rsidTr="008742C9">
        <w:trPr>
          <w:jc w:val="center"/>
        </w:trPr>
        <w:tc>
          <w:tcPr>
            <w:tcW w:w="1791" w:type="dxa"/>
            <w:vMerge w:val="restart"/>
          </w:tcPr>
          <w:p w:rsidR="00CE2126" w:rsidRPr="00B1358F" w:rsidRDefault="00CE2126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в том числе в часах:</w:t>
            </w:r>
          </w:p>
        </w:tc>
        <w:tc>
          <w:tcPr>
            <w:tcW w:w="2693" w:type="dxa"/>
          </w:tcPr>
          <w:p w:rsidR="00CE2126" w:rsidRPr="00B1358F" w:rsidRDefault="00CE2126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Лекции  (Л)</w:t>
            </w:r>
          </w:p>
        </w:tc>
        <w:tc>
          <w:tcPr>
            <w:tcW w:w="2185" w:type="dxa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CE2126" w:rsidRPr="00B1358F" w:rsidRDefault="00CE2126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E2126" w:rsidRPr="00B1358F" w:rsidTr="008742C9">
        <w:trPr>
          <w:jc w:val="center"/>
        </w:trPr>
        <w:tc>
          <w:tcPr>
            <w:tcW w:w="1791" w:type="dxa"/>
            <w:vMerge/>
          </w:tcPr>
          <w:p w:rsidR="00CE2126" w:rsidRPr="00B1358F" w:rsidRDefault="00CE2126" w:rsidP="008742C9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E2126" w:rsidRPr="00B1358F" w:rsidRDefault="00CE2126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Практические занятия (ПЗ)                         </w:t>
            </w:r>
          </w:p>
        </w:tc>
        <w:tc>
          <w:tcPr>
            <w:tcW w:w="2185" w:type="dxa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  <w:tc>
          <w:tcPr>
            <w:tcW w:w="1280" w:type="dxa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34</w:t>
            </w:r>
          </w:p>
        </w:tc>
      </w:tr>
      <w:tr w:rsidR="00CE2126" w:rsidRPr="00B1358F" w:rsidTr="008742C9">
        <w:trPr>
          <w:jc w:val="center"/>
        </w:trPr>
        <w:tc>
          <w:tcPr>
            <w:tcW w:w="1791" w:type="dxa"/>
            <w:vMerge/>
          </w:tcPr>
          <w:p w:rsidR="00CE2126" w:rsidRPr="00B1358F" w:rsidRDefault="00CE2126" w:rsidP="008742C9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E2126" w:rsidRPr="00B1358F" w:rsidRDefault="00CE2126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Семинарские занятия (С) </w:t>
            </w:r>
          </w:p>
        </w:tc>
        <w:tc>
          <w:tcPr>
            <w:tcW w:w="2185" w:type="dxa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CE2126" w:rsidRPr="00B1358F" w:rsidRDefault="00CE2126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E2126" w:rsidRPr="00B1358F" w:rsidTr="008742C9">
        <w:trPr>
          <w:jc w:val="center"/>
        </w:trPr>
        <w:tc>
          <w:tcPr>
            <w:tcW w:w="1791" w:type="dxa"/>
            <w:vMerge/>
          </w:tcPr>
          <w:p w:rsidR="00CE2126" w:rsidRPr="00B1358F" w:rsidRDefault="00CE2126" w:rsidP="008742C9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E2126" w:rsidRPr="00B1358F" w:rsidRDefault="00CE2126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Лабораторные работы (ЛР)</w:t>
            </w:r>
          </w:p>
        </w:tc>
        <w:tc>
          <w:tcPr>
            <w:tcW w:w="2185" w:type="dxa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  <w:vAlign w:val="bottom"/>
          </w:tcPr>
          <w:p w:rsidR="00CE2126" w:rsidRPr="00B1358F" w:rsidRDefault="00CE2126" w:rsidP="008742C9">
            <w:pPr>
              <w:rPr>
                <w:rFonts w:cs="Calibri"/>
                <w:sz w:val="20"/>
                <w:szCs w:val="20"/>
              </w:rPr>
            </w:pPr>
          </w:p>
        </w:tc>
      </w:tr>
      <w:tr w:rsidR="00CE2126" w:rsidRPr="00B1358F" w:rsidTr="008742C9">
        <w:trPr>
          <w:jc w:val="center"/>
        </w:trPr>
        <w:tc>
          <w:tcPr>
            <w:tcW w:w="1791" w:type="dxa"/>
            <w:vMerge/>
          </w:tcPr>
          <w:p w:rsidR="00CE2126" w:rsidRPr="00B1358F" w:rsidRDefault="00CE2126" w:rsidP="008742C9">
            <w:pPr>
              <w:pStyle w:val="Default"/>
              <w:ind w:hanging="48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CE2126" w:rsidRPr="00B1358F" w:rsidRDefault="00CE2126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Индивидуальные занятия (ИЗ)</w:t>
            </w:r>
          </w:p>
        </w:tc>
        <w:tc>
          <w:tcPr>
            <w:tcW w:w="2185" w:type="dxa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CE2126" w:rsidRPr="00B1358F" w:rsidRDefault="00CE2126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E2126" w:rsidRPr="00B1358F" w:rsidTr="008742C9">
        <w:trPr>
          <w:jc w:val="center"/>
        </w:trPr>
        <w:tc>
          <w:tcPr>
            <w:tcW w:w="4484" w:type="dxa"/>
            <w:gridSpan w:val="2"/>
          </w:tcPr>
          <w:p w:rsidR="00CE2126" w:rsidRPr="00B1358F" w:rsidRDefault="00CE2126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Самостоятельная работа студента  в семестре , час</w:t>
            </w:r>
          </w:p>
        </w:tc>
        <w:tc>
          <w:tcPr>
            <w:tcW w:w="2185" w:type="dxa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</w:t>
            </w:r>
          </w:p>
        </w:tc>
        <w:tc>
          <w:tcPr>
            <w:tcW w:w="1280" w:type="dxa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</w:t>
            </w:r>
          </w:p>
        </w:tc>
      </w:tr>
      <w:tr w:rsidR="00CE2126" w:rsidRPr="00B1358F" w:rsidTr="008742C9">
        <w:trPr>
          <w:jc w:val="center"/>
        </w:trPr>
        <w:tc>
          <w:tcPr>
            <w:tcW w:w="4484" w:type="dxa"/>
            <w:gridSpan w:val="2"/>
          </w:tcPr>
          <w:p w:rsidR="00CE2126" w:rsidRPr="00B1358F" w:rsidRDefault="00CE2126" w:rsidP="008742C9">
            <w:pPr>
              <w:pStyle w:val="Default"/>
              <w:ind w:hanging="48"/>
              <w:rPr>
                <w:b/>
                <w:bCs/>
                <w:color w:val="auto"/>
              </w:rPr>
            </w:pPr>
            <w:r w:rsidRPr="00B1358F">
              <w:rPr>
                <w:b/>
                <w:bCs/>
                <w:color w:val="auto"/>
              </w:rPr>
              <w:t>Самостоятельная работа студента  в период промежуточной аттестации , час</w:t>
            </w:r>
          </w:p>
        </w:tc>
        <w:tc>
          <w:tcPr>
            <w:tcW w:w="2185" w:type="dxa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  <w:tc>
          <w:tcPr>
            <w:tcW w:w="1280" w:type="dxa"/>
          </w:tcPr>
          <w:p w:rsidR="00CE2126" w:rsidRPr="00B1358F" w:rsidRDefault="00CE2126" w:rsidP="008742C9">
            <w:pPr>
              <w:pStyle w:val="Default"/>
              <w:ind w:hanging="48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</w:t>
            </w:r>
          </w:p>
        </w:tc>
      </w:tr>
      <w:tr w:rsidR="00CE2126" w:rsidRPr="00B1358F" w:rsidTr="008742C9">
        <w:trPr>
          <w:jc w:val="center"/>
        </w:trPr>
        <w:tc>
          <w:tcPr>
            <w:tcW w:w="1791" w:type="dxa"/>
          </w:tcPr>
          <w:p w:rsidR="00CE2126" w:rsidRPr="00B1358F" w:rsidRDefault="00CE2126" w:rsidP="008742C9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E2126" w:rsidRPr="00B1358F" w:rsidRDefault="00CE2126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>Зачет (зач.)</w:t>
            </w:r>
          </w:p>
        </w:tc>
        <w:tc>
          <w:tcPr>
            <w:tcW w:w="2185" w:type="dxa"/>
          </w:tcPr>
          <w:p w:rsidR="00CE2126" w:rsidRPr="00B1358F" w:rsidRDefault="00CE2126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Зачет</w:t>
            </w:r>
          </w:p>
        </w:tc>
        <w:tc>
          <w:tcPr>
            <w:tcW w:w="1280" w:type="dxa"/>
          </w:tcPr>
          <w:p w:rsidR="00CE2126" w:rsidRPr="00B1358F" w:rsidRDefault="00CE2126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Зачет</w:t>
            </w:r>
          </w:p>
        </w:tc>
      </w:tr>
      <w:tr w:rsidR="00CE2126" w:rsidRPr="00B1358F" w:rsidTr="008742C9">
        <w:trPr>
          <w:jc w:val="center"/>
        </w:trPr>
        <w:tc>
          <w:tcPr>
            <w:tcW w:w="1791" w:type="dxa"/>
          </w:tcPr>
          <w:p w:rsidR="00CE2126" w:rsidRPr="00B1358F" w:rsidRDefault="00CE2126" w:rsidP="008742C9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E2126" w:rsidRPr="00B1358F" w:rsidRDefault="00CE2126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Дифференцированный зачет ( диф.зач.) </w:t>
            </w:r>
          </w:p>
        </w:tc>
        <w:tc>
          <w:tcPr>
            <w:tcW w:w="2185" w:type="dxa"/>
          </w:tcPr>
          <w:p w:rsidR="00CE2126" w:rsidRPr="00B1358F" w:rsidRDefault="00CE2126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CE2126" w:rsidRPr="00B1358F" w:rsidRDefault="00CE2126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  <w:tr w:rsidR="00CE2126" w:rsidRPr="00B1358F" w:rsidTr="008742C9">
        <w:trPr>
          <w:jc w:val="center"/>
        </w:trPr>
        <w:tc>
          <w:tcPr>
            <w:tcW w:w="1791" w:type="dxa"/>
          </w:tcPr>
          <w:p w:rsidR="00CE2126" w:rsidRPr="00B1358F" w:rsidRDefault="00CE2126" w:rsidP="008742C9">
            <w:pPr>
              <w:pStyle w:val="Default"/>
              <w:ind w:hanging="48"/>
              <w:rPr>
                <w:bCs/>
                <w:color w:val="auto"/>
              </w:rPr>
            </w:pPr>
          </w:p>
        </w:tc>
        <w:tc>
          <w:tcPr>
            <w:tcW w:w="2693" w:type="dxa"/>
          </w:tcPr>
          <w:p w:rsidR="00CE2126" w:rsidRPr="00B1358F" w:rsidRDefault="00CE2126" w:rsidP="008742C9">
            <w:pPr>
              <w:pStyle w:val="Default"/>
              <w:ind w:hanging="48"/>
              <w:rPr>
                <w:bCs/>
                <w:color w:val="auto"/>
              </w:rPr>
            </w:pPr>
            <w:r w:rsidRPr="00B1358F">
              <w:rPr>
                <w:bCs/>
                <w:color w:val="auto"/>
              </w:rPr>
              <w:t xml:space="preserve"> Экзамен (экз.)</w:t>
            </w:r>
          </w:p>
        </w:tc>
        <w:tc>
          <w:tcPr>
            <w:tcW w:w="2185" w:type="dxa"/>
          </w:tcPr>
          <w:p w:rsidR="00CE2126" w:rsidRPr="00B1358F" w:rsidRDefault="00CE2126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  <w:tc>
          <w:tcPr>
            <w:tcW w:w="1280" w:type="dxa"/>
          </w:tcPr>
          <w:p w:rsidR="00CE2126" w:rsidRPr="00B1358F" w:rsidRDefault="00CE2126" w:rsidP="008742C9">
            <w:pPr>
              <w:pStyle w:val="Default"/>
              <w:ind w:hanging="48"/>
              <w:jc w:val="both"/>
              <w:rPr>
                <w:bCs/>
                <w:color w:val="auto"/>
              </w:rPr>
            </w:pPr>
          </w:p>
        </w:tc>
      </w:tr>
    </w:tbl>
    <w:p w:rsidR="00CF5810" w:rsidRPr="00B1358F" w:rsidRDefault="00CF5810" w:rsidP="000B72FE">
      <w:pPr>
        <w:pStyle w:val="Default"/>
        <w:ind w:firstLine="709"/>
        <w:jc w:val="right"/>
        <w:rPr>
          <w:b/>
          <w:bCs/>
          <w:color w:val="auto"/>
        </w:rPr>
      </w:pPr>
    </w:p>
    <w:p w:rsidR="00C342E9" w:rsidRPr="00B1358F" w:rsidRDefault="00C342E9" w:rsidP="000B72FE">
      <w:pPr>
        <w:pStyle w:val="Default"/>
        <w:ind w:firstLine="709"/>
        <w:jc w:val="right"/>
        <w:rPr>
          <w:b/>
          <w:bCs/>
          <w:color w:val="auto"/>
        </w:rPr>
      </w:pPr>
    </w:p>
    <w:p w:rsidR="00CF23C0" w:rsidRPr="00B1358F" w:rsidRDefault="00CF23C0" w:rsidP="000B72FE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  <w:sectPr w:rsidR="00CF23C0" w:rsidRPr="00B1358F" w:rsidSect="000B72FE">
          <w:footerReference w:type="default" r:id="rId7"/>
          <w:footerReference w:type="firs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8742C9" w:rsidRPr="00B1358F" w:rsidRDefault="008742C9" w:rsidP="008742C9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lastRenderedPageBreak/>
        <w:t xml:space="preserve">4. СОДЕРЖАНИЕ РАЗДЕЛОВ УЧЕБНОЙ ДИСЦИПЛИНЫ </w:t>
      </w:r>
    </w:p>
    <w:p w:rsidR="008742C9" w:rsidRPr="00B1358F" w:rsidRDefault="008742C9" w:rsidP="008742C9">
      <w:pPr>
        <w:tabs>
          <w:tab w:val="right" w:leader="underscore" w:pos="9639"/>
        </w:tabs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709"/>
        <w:gridCol w:w="2126"/>
        <w:gridCol w:w="709"/>
        <w:gridCol w:w="2268"/>
        <w:gridCol w:w="425"/>
        <w:gridCol w:w="283"/>
        <w:gridCol w:w="709"/>
        <w:gridCol w:w="2835"/>
      </w:tblGrid>
      <w:tr w:rsidR="008742C9" w:rsidRPr="00B1358F" w:rsidTr="008742C9">
        <w:tc>
          <w:tcPr>
            <w:tcW w:w="1560" w:type="dxa"/>
            <w:vMerge w:val="restart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969" w:type="dxa"/>
            <w:gridSpan w:val="2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835" w:type="dxa"/>
            <w:gridSpan w:val="2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практических (семинарских) занятий</w:t>
            </w:r>
          </w:p>
        </w:tc>
        <w:tc>
          <w:tcPr>
            <w:tcW w:w="2976" w:type="dxa"/>
            <w:gridSpan w:val="3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8742C9" w:rsidRPr="00B1358F" w:rsidRDefault="008742C9" w:rsidP="008742C9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учебному плану </w:t>
            </w:r>
          </w:p>
          <w:p w:rsidR="008742C9" w:rsidRPr="00B1358F" w:rsidRDefault="008742C9" w:rsidP="008742C9">
            <w:pPr>
              <w:ind w:right="11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742C9" w:rsidRPr="00B1358F" w:rsidRDefault="008742C9" w:rsidP="008742C9">
            <w:pPr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2C9" w:rsidRPr="00B1358F" w:rsidRDefault="008742C9" w:rsidP="008742C9">
            <w:pPr>
              <w:ind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Форма текущего и промежуточного контроля успеваемости</w:t>
            </w: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(оценочные  средства)</w:t>
            </w:r>
          </w:p>
          <w:p w:rsidR="008742C9" w:rsidRPr="00B1358F" w:rsidRDefault="008742C9" w:rsidP="00874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2C9" w:rsidRPr="00B1358F" w:rsidRDefault="008742C9" w:rsidP="0087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42C9" w:rsidRPr="00B1358F" w:rsidTr="008742C9">
        <w:trPr>
          <w:cantSplit/>
          <w:trHeight w:val="1134"/>
        </w:trPr>
        <w:tc>
          <w:tcPr>
            <w:tcW w:w="1560" w:type="dxa"/>
            <w:vMerge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Тематика</w:t>
            </w:r>
          </w:p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709" w:type="dxa"/>
            <w:textDirection w:val="btLr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126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 xml:space="preserve">Тематика </w:t>
            </w:r>
          </w:p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практического</w:t>
            </w:r>
          </w:p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268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Тематика лабораторной работы</w:t>
            </w:r>
          </w:p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42C9" w:rsidRPr="00B1358F" w:rsidRDefault="008742C9" w:rsidP="008742C9">
            <w:pPr>
              <w:tabs>
                <w:tab w:val="right" w:leader="underscore" w:pos="9639"/>
              </w:tabs>
              <w:ind w:hanging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extDirection w:val="btLr"/>
            <w:vAlign w:val="bottom"/>
          </w:tcPr>
          <w:p w:rsidR="008742C9" w:rsidRPr="00B1358F" w:rsidRDefault="008742C9" w:rsidP="008742C9">
            <w:pPr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42C9" w:rsidRPr="00B1358F" w:rsidTr="008742C9">
        <w:tc>
          <w:tcPr>
            <w:tcW w:w="12049" w:type="dxa"/>
            <w:gridSpan w:val="9"/>
          </w:tcPr>
          <w:p w:rsidR="008742C9" w:rsidRPr="00B1358F" w:rsidRDefault="008742C9" w:rsidP="00874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Семестр №1</w:t>
            </w:r>
            <w:r w:rsidR="00862442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2835" w:type="dxa"/>
            <w:vMerge w:val="restart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успеваемости:</w:t>
            </w: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Входной контроль (ВК) </w:t>
            </w:r>
            <w:r w:rsidRPr="00B1358F">
              <w:rPr>
                <w:rFonts w:ascii="Times New Roman" w:hAnsi="Times New Roman"/>
              </w:rPr>
              <w:t>Графическая работа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(ГР №1 - №11), </w:t>
            </w: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аттестация: </w:t>
            </w: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(зач.)</w:t>
            </w:r>
          </w:p>
        </w:tc>
      </w:tr>
      <w:tr w:rsidR="008742C9" w:rsidRPr="00B1358F" w:rsidTr="008742C9">
        <w:trPr>
          <w:trHeight w:val="323"/>
        </w:trPr>
        <w:tc>
          <w:tcPr>
            <w:tcW w:w="1560" w:type="dxa"/>
          </w:tcPr>
          <w:p w:rsidR="008742C9" w:rsidRPr="00B1358F" w:rsidRDefault="008742C9" w:rsidP="008742C9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1. Череп. Пропорции, пластика и конструкция</w:t>
            </w:r>
          </w:p>
        </w:tc>
        <w:tc>
          <w:tcPr>
            <w:tcW w:w="3260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черепа в 2-х поворотах</w:t>
            </w: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42C9" w:rsidRPr="00B1358F" w:rsidTr="008742C9">
        <w:trPr>
          <w:trHeight w:val="331"/>
        </w:trPr>
        <w:tc>
          <w:tcPr>
            <w:tcW w:w="1560" w:type="dxa"/>
          </w:tcPr>
          <w:p w:rsidR="008742C9" w:rsidRPr="00B1358F" w:rsidRDefault="008742C9" w:rsidP="008742C9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2. Мышцы головы и шеи</w:t>
            </w:r>
          </w:p>
        </w:tc>
        <w:tc>
          <w:tcPr>
            <w:tcW w:w="3260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головы модели и экорше</w:t>
            </w: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42C9" w:rsidRPr="00B1358F" w:rsidTr="008742C9">
        <w:trPr>
          <w:trHeight w:val="535"/>
        </w:trPr>
        <w:tc>
          <w:tcPr>
            <w:tcW w:w="1560" w:type="dxa"/>
          </w:tcPr>
          <w:p w:rsidR="008742C9" w:rsidRPr="00B1358F" w:rsidRDefault="008742C9" w:rsidP="008742C9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3260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pacing w:val="2"/>
                <w:sz w:val="24"/>
                <w:szCs w:val="24"/>
              </w:rPr>
              <w:t>Натурный рисунок верхней части туловища живой модели и костей грудной клетки и позвоночника скелета</w:t>
            </w: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42C9" w:rsidRPr="00B1358F" w:rsidTr="008742C9">
        <w:trPr>
          <w:trHeight w:val="535"/>
        </w:trPr>
        <w:tc>
          <w:tcPr>
            <w:tcW w:w="1560" w:type="dxa"/>
          </w:tcPr>
          <w:p w:rsidR="008742C9" w:rsidRPr="00B1358F" w:rsidRDefault="008742C9" w:rsidP="008742C9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Раздел 4. Кости нижнего отдела позвоночника и таза</w:t>
            </w:r>
          </w:p>
        </w:tc>
        <w:tc>
          <w:tcPr>
            <w:tcW w:w="3260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нижней части туловища живой модели и костей таза скелета</w:t>
            </w: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42C9" w:rsidRPr="00B1358F" w:rsidTr="008742C9">
        <w:trPr>
          <w:trHeight w:val="535"/>
        </w:trPr>
        <w:tc>
          <w:tcPr>
            <w:tcW w:w="1560" w:type="dxa"/>
          </w:tcPr>
          <w:p w:rsidR="008742C9" w:rsidRPr="00B1358F" w:rsidRDefault="008742C9" w:rsidP="008742C9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3260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рук и плечевого пояса живой модели и костей верхних конечностей и плечевого пояса скелета</w:t>
            </w: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42C9" w:rsidRPr="00B1358F" w:rsidTr="008742C9">
        <w:trPr>
          <w:trHeight w:val="535"/>
        </w:trPr>
        <w:tc>
          <w:tcPr>
            <w:tcW w:w="1560" w:type="dxa"/>
          </w:tcPr>
          <w:p w:rsidR="008742C9" w:rsidRPr="00B1358F" w:rsidRDefault="008742C9" w:rsidP="008742C9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6. Кости нижних конечностей, их пластика, пропорции и соединение с тазом</w:t>
            </w:r>
          </w:p>
        </w:tc>
        <w:tc>
          <w:tcPr>
            <w:tcW w:w="3260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ног и таза живой модели и костей нижних конечностей и таза скелета</w:t>
            </w: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42C9" w:rsidRPr="00B1358F" w:rsidTr="008742C9">
        <w:tc>
          <w:tcPr>
            <w:tcW w:w="1560" w:type="dxa"/>
          </w:tcPr>
          <w:p w:rsidR="008742C9" w:rsidRPr="00B1358F" w:rsidRDefault="008742C9" w:rsidP="008742C9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7. Мышцы туловища. Мышцы грудного отдела и тазового пояса</w:t>
            </w:r>
          </w:p>
        </w:tc>
        <w:tc>
          <w:tcPr>
            <w:tcW w:w="3260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торса живой модели и экорше</w:t>
            </w: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42C9" w:rsidRPr="00B1358F" w:rsidTr="008742C9">
        <w:tc>
          <w:tcPr>
            <w:tcW w:w="1560" w:type="dxa"/>
          </w:tcPr>
          <w:p w:rsidR="008742C9" w:rsidRPr="00B1358F" w:rsidRDefault="008742C9" w:rsidP="008742C9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Раздел 8. Мышцы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верхних конечностей и плечевого пояса</w:t>
            </w:r>
          </w:p>
        </w:tc>
        <w:tc>
          <w:tcPr>
            <w:tcW w:w="3260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Натурный рисунок рук и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плечевого пояса живой модели и экорше</w:t>
            </w: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42C9" w:rsidRPr="00B1358F" w:rsidTr="008742C9">
        <w:tc>
          <w:tcPr>
            <w:tcW w:w="1560" w:type="dxa"/>
          </w:tcPr>
          <w:p w:rsidR="008742C9" w:rsidRPr="00B1358F" w:rsidRDefault="008742C9" w:rsidP="008742C9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Раздел 9. Мышцы таза и нижних конечностей</w:t>
            </w:r>
          </w:p>
        </w:tc>
        <w:tc>
          <w:tcPr>
            <w:tcW w:w="3260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Натурный рисунок таза и нижних конечностей живой модели и экорше</w:t>
            </w: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42C9" w:rsidRPr="00B1358F" w:rsidTr="008742C9">
        <w:tc>
          <w:tcPr>
            <w:tcW w:w="1560" w:type="dxa"/>
          </w:tcPr>
          <w:p w:rsidR="008742C9" w:rsidRPr="00B1358F" w:rsidRDefault="008742C9" w:rsidP="008742C9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3260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Рисунки и наброски живой модели и экорше в одинаковых (статических и динамических) позах</w:t>
            </w: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42C9" w:rsidRPr="00B1358F" w:rsidTr="008742C9">
        <w:tc>
          <w:tcPr>
            <w:tcW w:w="1560" w:type="dxa"/>
          </w:tcPr>
          <w:p w:rsidR="008742C9" w:rsidRPr="00B1358F" w:rsidRDefault="008742C9" w:rsidP="008742C9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3260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Натурные зарисовки мужской и женской фигуры</w:t>
            </w: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42C9" w:rsidRPr="00B1358F" w:rsidTr="008742C9">
        <w:trPr>
          <w:trHeight w:val="499"/>
        </w:trPr>
        <w:tc>
          <w:tcPr>
            <w:tcW w:w="1560" w:type="dxa"/>
          </w:tcPr>
          <w:p w:rsidR="008742C9" w:rsidRPr="00B1358F" w:rsidRDefault="008742C9" w:rsidP="008742C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2C9" w:rsidRPr="00B1358F" w:rsidRDefault="008742C9" w:rsidP="008742C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2C9" w:rsidRPr="00B1358F" w:rsidRDefault="008742C9" w:rsidP="008742C9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42C9" w:rsidRPr="00B1358F" w:rsidRDefault="008742C9" w:rsidP="008742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742C9" w:rsidRPr="00B1358F" w:rsidRDefault="008742C9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  Всего:</w:t>
            </w: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42C9" w:rsidRPr="00B1358F" w:rsidTr="008742C9">
        <w:trPr>
          <w:trHeight w:val="287"/>
        </w:trPr>
        <w:tc>
          <w:tcPr>
            <w:tcW w:w="11057" w:type="dxa"/>
            <w:gridSpan w:val="7"/>
          </w:tcPr>
          <w:p w:rsidR="008742C9" w:rsidRPr="00B1358F" w:rsidRDefault="008742C9" w:rsidP="00874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Общая трудоемкость в часах</w:t>
            </w:r>
          </w:p>
        </w:tc>
        <w:tc>
          <w:tcPr>
            <w:tcW w:w="992" w:type="dxa"/>
            <w:gridSpan w:val="2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835" w:type="dxa"/>
            <w:vMerge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742C9" w:rsidRPr="00B1358F" w:rsidRDefault="008742C9" w:rsidP="008742C9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42C9" w:rsidRPr="00B1358F" w:rsidRDefault="008742C9" w:rsidP="008742C9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42C9" w:rsidRPr="00B1358F" w:rsidRDefault="008742C9" w:rsidP="008742C9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42C9" w:rsidRPr="00B1358F" w:rsidRDefault="008742C9" w:rsidP="008742C9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42C9" w:rsidRPr="00B1358F" w:rsidRDefault="008742C9" w:rsidP="008742C9">
      <w:pPr>
        <w:rPr>
          <w:rFonts w:ascii="Times New Roman" w:hAnsi="Times New Roman"/>
          <w:sz w:val="24"/>
          <w:szCs w:val="24"/>
          <w:vertAlign w:val="superscript"/>
        </w:rPr>
      </w:pPr>
      <w:r w:rsidRPr="00B1358F">
        <w:rPr>
          <w:rFonts w:ascii="Times New Roman" w:hAnsi="Times New Roman"/>
          <w:sz w:val="24"/>
          <w:szCs w:val="24"/>
        </w:rPr>
        <w:lastRenderedPageBreak/>
        <w:t xml:space="preserve">  5.  САМОСТОЯТЕЛЬНАЯ РАБОТА ОБУЧАЮЩИХСЯ</w:t>
      </w:r>
    </w:p>
    <w:p w:rsidR="008742C9" w:rsidRPr="00B1358F" w:rsidRDefault="008742C9" w:rsidP="008742C9">
      <w:pPr>
        <w:jc w:val="right"/>
        <w:rPr>
          <w:rFonts w:ascii="Times New Roman" w:hAnsi="Times New Roman"/>
          <w:b/>
          <w:sz w:val="24"/>
          <w:szCs w:val="24"/>
          <w:vertAlign w:val="superscript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627"/>
        <w:gridCol w:w="10335"/>
        <w:gridCol w:w="944"/>
      </w:tblGrid>
      <w:tr w:rsidR="008742C9" w:rsidRPr="00B1358F" w:rsidTr="008742C9">
        <w:trPr>
          <w:trHeight w:val="912"/>
          <w:jc w:val="center"/>
        </w:trPr>
        <w:tc>
          <w:tcPr>
            <w:tcW w:w="913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7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5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в часах</w:t>
            </w:r>
          </w:p>
        </w:tc>
      </w:tr>
      <w:tr w:rsidR="008742C9" w:rsidRPr="00B1358F" w:rsidTr="008742C9">
        <w:trPr>
          <w:jc w:val="center"/>
        </w:trPr>
        <w:tc>
          <w:tcPr>
            <w:tcW w:w="913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5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742C9" w:rsidRPr="00B1358F" w:rsidTr="008742C9">
        <w:trPr>
          <w:jc w:val="center"/>
        </w:trPr>
        <w:tc>
          <w:tcPr>
            <w:tcW w:w="14819" w:type="dxa"/>
            <w:gridSpan w:val="4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№ 1</w:t>
            </w:r>
            <w:r w:rsidR="00807388">
              <w:rPr>
                <w:rFonts w:ascii="Times New Roman" w:hAnsi="Times New Roman"/>
                <w:b/>
                <w:bCs/>
                <w:sz w:val="24"/>
                <w:szCs w:val="24"/>
              </w:rPr>
              <w:t>/2</w:t>
            </w:r>
          </w:p>
        </w:tc>
      </w:tr>
      <w:tr w:rsidR="008742C9" w:rsidRPr="00B1358F" w:rsidTr="008742C9">
        <w:trPr>
          <w:jc w:val="center"/>
        </w:trPr>
        <w:tc>
          <w:tcPr>
            <w:tcW w:w="913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8742C9" w:rsidRPr="00B1358F" w:rsidRDefault="008742C9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1.Череп. Пропорции, пластика и конструкция</w:t>
            </w:r>
          </w:p>
        </w:tc>
        <w:tc>
          <w:tcPr>
            <w:tcW w:w="10335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1. Практическое исполнение натурного рисунка черепа в 2-х поворотах. Изучение учебной литературы по рисунку головы. </w:t>
            </w: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742C9" w:rsidRPr="00B1358F" w:rsidTr="008742C9">
        <w:trPr>
          <w:jc w:val="center"/>
        </w:trPr>
        <w:tc>
          <w:tcPr>
            <w:tcW w:w="913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8742C9" w:rsidRPr="00B1358F" w:rsidRDefault="008742C9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2. Мышцы головы и шеи</w:t>
            </w:r>
          </w:p>
        </w:tc>
        <w:tc>
          <w:tcPr>
            <w:tcW w:w="10335" w:type="dxa"/>
            <w:vAlign w:val="center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2. Практическое исполнение натурного рисунка головы модели и экорше. Изучение учебной литературы. </w:t>
            </w: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8742C9" w:rsidRPr="00B1358F" w:rsidRDefault="008742C9" w:rsidP="008742C9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742C9" w:rsidRPr="00B1358F" w:rsidTr="008742C9">
        <w:trPr>
          <w:jc w:val="center"/>
        </w:trPr>
        <w:tc>
          <w:tcPr>
            <w:tcW w:w="913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8742C9" w:rsidRPr="00B1358F" w:rsidRDefault="008742C9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3. Кости туловища. Верхний отдел позвоночника и грудная клетка</w:t>
            </w:r>
          </w:p>
        </w:tc>
        <w:tc>
          <w:tcPr>
            <w:tcW w:w="10335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ГР № 3. Практическое исполнение натурного рисунка</w:t>
            </w:r>
            <w:r w:rsidRPr="00B1358F">
              <w:rPr>
                <w:rFonts w:ascii="Times New Roman" w:hAnsi="Times New Roman"/>
                <w:spacing w:val="2"/>
              </w:rPr>
              <w:t xml:space="preserve"> верхней части туловища живой модели и костей грудной клетки и позвоночника скелета. </w:t>
            </w:r>
            <w:r w:rsidRPr="00B1358F">
              <w:rPr>
                <w:rFonts w:ascii="Times New Roman" w:hAnsi="Times New Roman"/>
              </w:rPr>
              <w:t xml:space="preserve">Изучение учебной литературы. </w:t>
            </w: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8742C9" w:rsidRPr="00B1358F" w:rsidRDefault="008742C9" w:rsidP="008742C9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742C9" w:rsidRPr="00B1358F" w:rsidTr="008742C9">
        <w:trPr>
          <w:jc w:val="center"/>
        </w:trPr>
        <w:tc>
          <w:tcPr>
            <w:tcW w:w="913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8742C9" w:rsidRPr="00B1358F" w:rsidRDefault="008742C9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4. Кости нижнего отдела позвоночника и таза</w:t>
            </w:r>
          </w:p>
        </w:tc>
        <w:tc>
          <w:tcPr>
            <w:tcW w:w="10335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4. Практическое исполнение натурного рисунка нижней части туловища живой модели и костей таза скелета. Изучение учебной литературы. </w:t>
            </w: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8742C9" w:rsidRPr="00B1358F" w:rsidRDefault="008742C9" w:rsidP="008742C9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742C9" w:rsidRPr="00B1358F" w:rsidTr="008742C9">
        <w:trPr>
          <w:jc w:val="center"/>
        </w:trPr>
        <w:tc>
          <w:tcPr>
            <w:tcW w:w="913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8742C9" w:rsidRPr="00B1358F" w:rsidRDefault="008742C9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5. Кости верхних конечностей и плечевого пояса. Пропорции и пластика</w:t>
            </w:r>
          </w:p>
        </w:tc>
        <w:tc>
          <w:tcPr>
            <w:tcW w:w="10335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5. Практическое исполнение натурного рисунка рук и плечевого пояса живой модели и костей верхних конечностей и плечевого пояса скелета. Изучение учебной литературы. </w:t>
            </w: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8742C9" w:rsidRPr="00B1358F" w:rsidRDefault="008742C9" w:rsidP="008742C9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742C9" w:rsidRPr="00B1358F" w:rsidTr="008742C9">
        <w:trPr>
          <w:jc w:val="center"/>
        </w:trPr>
        <w:tc>
          <w:tcPr>
            <w:tcW w:w="913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8742C9" w:rsidRPr="00B1358F" w:rsidRDefault="008742C9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6. Кости нижних конечностей их пластика, пропорции и соединение с тазом</w:t>
            </w:r>
          </w:p>
          <w:p w:rsidR="008742C9" w:rsidRPr="00B1358F" w:rsidRDefault="008742C9" w:rsidP="008742C9">
            <w:pPr>
              <w:rPr>
                <w:rFonts w:ascii="Times New Roman" w:hAnsi="Times New Roman"/>
              </w:rPr>
            </w:pPr>
          </w:p>
        </w:tc>
        <w:tc>
          <w:tcPr>
            <w:tcW w:w="10335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6. Практическое исполнение натурного рисунка ног и таза живой модели и костей нижних конечностей и таза скелета. Изучение учебной литературы. </w:t>
            </w: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8742C9" w:rsidRPr="00B1358F" w:rsidRDefault="008742C9" w:rsidP="008742C9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742C9" w:rsidRPr="00B1358F" w:rsidTr="008742C9">
        <w:trPr>
          <w:jc w:val="center"/>
        </w:trPr>
        <w:tc>
          <w:tcPr>
            <w:tcW w:w="913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8742C9" w:rsidRPr="00B1358F" w:rsidRDefault="008742C9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7. Мышцы туловища. Мышцы грудного отдела и тазового пояса</w:t>
            </w:r>
          </w:p>
          <w:p w:rsidR="008742C9" w:rsidRPr="00B1358F" w:rsidRDefault="008742C9" w:rsidP="008742C9">
            <w:pPr>
              <w:rPr>
                <w:rFonts w:ascii="Times New Roman" w:hAnsi="Times New Roman"/>
              </w:rPr>
            </w:pPr>
          </w:p>
        </w:tc>
        <w:tc>
          <w:tcPr>
            <w:tcW w:w="10335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7. Практическое исполнение натурного рисунка торса живой модели и экорше. Изучение учебной литературы. </w:t>
            </w: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8742C9" w:rsidRPr="00B1358F" w:rsidRDefault="008742C9" w:rsidP="008742C9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742C9" w:rsidRPr="00B1358F" w:rsidTr="008742C9">
        <w:trPr>
          <w:jc w:val="center"/>
        </w:trPr>
        <w:tc>
          <w:tcPr>
            <w:tcW w:w="913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27" w:type="dxa"/>
          </w:tcPr>
          <w:p w:rsidR="008742C9" w:rsidRPr="00B1358F" w:rsidRDefault="008742C9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8. Мышцы верхних конечностей и плечевого пояса</w:t>
            </w:r>
          </w:p>
        </w:tc>
        <w:tc>
          <w:tcPr>
            <w:tcW w:w="10335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8. Практическое исполнение натурного рисунка рук и плечевого пояса живой модели и экорше. Изучение учебной литературы. </w:t>
            </w: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8742C9" w:rsidRPr="00B1358F" w:rsidRDefault="008742C9" w:rsidP="008742C9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742C9" w:rsidRPr="00B1358F" w:rsidTr="008742C9">
        <w:trPr>
          <w:jc w:val="center"/>
        </w:trPr>
        <w:tc>
          <w:tcPr>
            <w:tcW w:w="913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8742C9" w:rsidRPr="00B1358F" w:rsidRDefault="008742C9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9. Мышцы таза и нижних конечностей</w:t>
            </w:r>
          </w:p>
        </w:tc>
        <w:tc>
          <w:tcPr>
            <w:tcW w:w="10335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9. Практическое исполнение натурного рисунка таза и нижних конечностей живой модели и экорше. Изучение учебной литературы. </w:t>
            </w: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8742C9" w:rsidRPr="00B1358F" w:rsidRDefault="008742C9" w:rsidP="008742C9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742C9" w:rsidRPr="00B1358F" w:rsidTr="008742C9">
        <w:trPr>
          <w:jc w:val="center"/>
        </w:trPr>
        <w:tc>
          <w:tcPr>
            <w:tcW w:w="913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8742C9" w:rsidRPr="00B1358F" w:rsidRDefault="008742C9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Раздел 10. Пластика тела человека в статике и движении </w:t>
            </w:r>
          </w:p>
        </w:tc>
        <w:tc>
          <w:tcPr>
            <w:tcW w:w="10335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10. Практическое исполнение рисунков и набросков живой модели и экорше в одинаковых (статических и динамических) позах. Изучение учебной литературы. </w:t>
            </w: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8742C9" w:rsidRPr="00B1358F" w:rsidRDefault="008742C9" w:rsidP="008742C9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742C9" w:rsidRPr="00B1358F" w:rsidTr="008742C9">
        <w:trPr>
          <w:trHeight w:val="1035"/>
          <w:jc w:val="center"/>
        </w:trPr>
        <w:tc>
          <w:tcPr>
            <w:tcW w:w="913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27" w:type="dxa"/>
          </w:tcPr>
          <w:p w:rsidR="008742C9" w:rsidRPr="00B1358F" w:rsidRDefault="008742C9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Раздел 11. Гендерные и возрастные особенности пропорций и пластики фигуры человека</w:t>
            </w:r>
          </w:p>
        </w:tc>
        <w:tc>
          <w:tcPr>
            <w:tcW w:w="10335" w:type="dxa"/>
          </w:tcPr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ГР № 11. Практическое исполнение натурных зарисовок мужской и женской фигуры. Изучение учебной литературы. </w:t>
            </w:r>
          </w:p>
          <w:p w:rsidR="008742C9" w:rsidRPr="00B1358F" w:rsidRDefault="008742C9" w:rsidP="008742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</w:tcPr>
          <w:p w:rsidR="008742C9" w:rsidRPr="00B1358F" w:rsidRDefault="008742C9" w:rsidP="008742C9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742C9" w:rsidRPr="00B1358F" w:rsidTr="008742C9">
        <w:trPr>
          <w:jc w:val="center"/>
        </w:trPr>
        <w:tc>
          <w:tcPr>
            <w:tcW w:w="13875" w:type="dxa"/>
            <w:gridSpan w:val="3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>Всего  часов в семестре по учебному плану</w:t>
            </w:r>
          </w:p>
        </w:tc>
        <w:tc>
          <w:tcPr>
            <w:tcW w:w="944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8742C9" w:rsidRPr="00B1358F" w:rsidTr="008742C9">
        <w:trPr>
          <w:jc w:val="center"/>
        </w:trPr>
        <w:tc>
          <w:tcPr>
            <w:tcW w:w="13875" w:type="dxa"/>
            <w:gridSpan w:val="3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Общий объем самостоятельной работы обучающегося</w:t>
            </w:r>
          </w:p>
        </w:tc>
        <w:tc>
          <w:tcPr>
            <w:tcW w:w="944" w:type="dxa"/>
            <w:vAlign w:val="center"/>
          </w:tcPr>
          <w:p w:rsidR="008742C9" w:rsidRPr="00B1358F" w:rsidRDefault="008742C9" w:rsidP="008742C9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</w:tr>
    </w:tbl>
    <w:p w:rsidR="008742C9" w:rsidRPr="00B1358F" w:rsidRDefault="008742C9" w:rsidP="008742C9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B1358F" w:rsidRDefault="00CF23C0" w:rsidP="000B72FE">
      <w:pPr>
        <w:rPr>
          <w:rFonts w:ascii="Times New Roman" w:hAnsi="Times New Roman"/>
          <w:b/>
          <w:sz w:val="24"/>
          <w:szCs w:val="24"/>
        </w:rPr>
        <w:sectPr w:rsidR="00CF23C0" w:rsidRPr="00B1358F" w:rsidSect="00A66968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CF23C0" w:rsidRPr="00B1358F" w:rsidRDefault="00CF23C0" w:rsidP="000B72FE">
      <w:pPr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rPr>
          <w:rFonts w:ascii="Times New Roman" w:hAnsi="Times New Roman"/>
          <w:b/>
          <w:bCs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 xml:space="preserve">6. ОЦЕНОЧНЫЕ СРЕДСТВА ДЛЯ ПРОВЕДЕНИЯ ТЕКУЩЕЙ И ПРОМЕЖУТОЧНОЙ АТТЕСТАЦИИ ПО ДИСЦИПЛИНЕ </w:t>
      </w:r>
    </w:p>
    <w:p w:rsidR="00CF23C0" w:rsidRPr="00B1358F" w:rsidRDefault="00CF23C0" w:rsidP="000B72F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1E3B" w:rsidRPr="00B1358F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6.1</w:t>
      </w:r>
      <w:r w:rsidRPr="00B1358F">
        <w:rPr>
          <w:rFonts w:ascii="Times New Roman" w:hAnsi="Times New Roman"/>
          <w:b/>
          <w:sz w:val="24"/>
          <w:szCs w:val="24"/>
        </w:rPr>
        <w:t xml:space="preserve"> Связь  результатов освоения дисциплины</w:t>
      </w:r>
    </w:p>
    <w:p w:rsidR="00CF23C0" w:rsidRPr="00B1358F" w:rsidRDefault="00CF23C0" w:rsidP="000B72FE">
      <w:pPr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 xml:space="preserve"> с уровнем сформированности заявленных компетенций в рамках изучаемой дисциплины</w:t>
      </w:r>
    </w:p>
    <w:p w:rsidR="00CF23C0" w:rsidRPr="00B1358F" w:rsidRDefault="00CF23C0" w:rsidP="000B72FE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6139"/>
        <w:gridCol w:w="1658"/>
      </w:tblGrid>
      <w:tr w:rsidR="00A11F4E" w:rsidRPr="00B1358F" w:rsidTr="00EA3A5F">
        <w:tc>
          <w:tcPr>
            <w:tcW w:w="834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280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заявленных компетенций  в рамках  изучаемой дисциплины</w:t>
            </w:r>
          </w:p>
        </w:tc>
        <w:tc>
          <w:tcPr>
            <w:tcW w:w="886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Шкалы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A11F4E" w:rsidRPr="00B1358F" w:rsidTr="00EA3A5F">
        <w:trPr>
          <w:trHeight w:val="1104"/>
        </w:trPr>
        <w:tc>
          <w:tcPr>
            <w:tcW w:w="834" w:type="pct"/>
            <w:vMerge w:val="restart"/>
            <w:vAlign w:val="center"/>
          </w:tcPr>
          <w:p w:rsidR="00CF23C0" w:rsidRPr="00B1358F" w:rsidRDefault="00FE5529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ОК-4</w:t>
            </w:r>
          </w:p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FE5529" w:rsidRPr="00B1358F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практическое применение полученных навыков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по анатомии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5529" w:rsidRPr="00B1358F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материалами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>, повышая свою квалификацию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B1358F" w:rsidRDefault="00FE5529" w:rsidP="007A46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: основными практическими 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>знаниями по анатомии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A11F4E" w:rsidRPr="00B1358F" w:rsidTr="00EA3A5F">
        <w:trPr>
          <w:trHeight w:val="1104"/>
        </w:trPr>
        <w:tc>
          <w:tcPr>
            <w:tcW w:w="834" w:type="pct"/>
            <w:vMerge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FE5529" w:rsidRPr="00B1358F" w:rsidRDefault="00FE5529" w:rsidP="00FE552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основные правила применения полученных практических навыков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анатомии человека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5529" w:rsidRPr="00B1358F" w:rsidRDefault="00FE5529" w:rsidP="00FE5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применить на практике полученную информац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>ию в решении творческой работы.</w:t>
            </w:r>
          </w:p>
          <w:p w:rsidR="00CF23C0" w:rsidRPr="00B1358F" w:rsidRDefault="00FE5529" w:rsidP="00FE5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: необходимой базой дополнительных знаний и способностью их применять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на практике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оценка 4</w:t>
            </w:r>
          </w:p>
        </w:tc>
      </w:tr>
      <w:tr w:rsidR="00A11F4E" w:rsidRPr="00B1358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CF23C0" w:rsidRPr="00B1358F" w:rsidRDefault="00CF23C0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CF23C0" w:rsidRPr="00B1358F" w:rsidRDefault="00091AD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анатомии человека, гендерные отличия</w:t>
            </w:r>
            <w:r w:rsidR="00CF23C0"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B1358F" w:rsidRDefault="00091AD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B1358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выбрать и использовать пути творческого саморазвития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 xml:space="preserve"> в искусстве</w:t>
            </w:r>
            <w:r w:rsidR="00CF23C0"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23C0" w:rsidRPr="00B1358F" w:rsidRDefault="00091AD0" w:rsidP="007A46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творческим мышлением </w:t>
            </w:r>
            <w:r w:rsidR="007A46EC" w:rsidRPr="00B1358F">
              <w:rPr>
                <w:rFonts w:ascii="Times New Roman" w:hAnsi="Times New Roman"/>
                <w:sz w:val="24"/>
                <w:szCs w:val="24"/>
              </w:rPr>
              <w:t>в анализе пластики, анатомии человека.</w:t>
            </w:r>
          </w:p>
        </w:tc>
        <w:tc>
          <w:tcPr>
            <w:tcW w:w="886" w:type="pct"/>
            <w:vAlign w:val="center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оценка 5</w:t>
            </w:r>
          </w:p>
        </w:tc>
      </w:tr>
      <w:tr w:rsidR="00A11F4E" w:rsidRPr="00B1358F" w:rsidTr="00EA3A5F">
        <w:trPr>
          <w:trHeight w:val="276"/>
        </w:trPr>
        <w:tc>
          <w:tcPr>
            <w:tcW w:w="834" w:type="pct"/>
            <w:vMerge w:val="restart"/>
            <w:vAlign w:val="center"/>
          </w:tcPr>
          <w:p w:rsidR="00EA3A5F" w:rsidRPr="00B1358F" w:rsidRDefault="00E3067F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3280" w:type="pct"/>
            <w:vAlign w:val="center"/>
          </w:tcPr>
          <w:p w:rsidR="00EA3A5F" w:rsidRPr="00B1358F" w:rsidRDefault="00EA3A5F" w:rsidP="00CF5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Пороговый </w:t>
            </w:r>
          </w:p>
          <w:p w:rsidR="0087731A" w:rsidRPr="00B1358F" w:rsidRDefault="0087731A" w:rsidP="0087731A">
            <w:pPr>
              <w:spacing w:before="120" w:after="12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B1358F">
              <w:rPr>
                <w:rFonts w:ascii="Times New Roman" w:hAnsi="Times New Roman"/>
              </w:rPr>
              <w:t>основные понятия теории пластической анатомии.</w:t>
            </w:r>
          </w:p>
          <w:p w:rsidR="0087731A" w:rsidRPr="00B1358F" w:rsidRDefault="0087731A" w:rsidP="0087731A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B1358F">
              <w:rPr>
                <w:rFonts w:ascii="Times New Roman" w:hAnsi="Times New Roman"/>
              </w:rPr>
              <w:t xml:space="preserve">применять основные понятия при выполнении работ с натуры. </w:t>
            </w:r>
          </w:p>
          <w:p w:rsidR="00EA3A5F" w:rsidRPr="00B1358F" w:rsidRDefault="0087731A" w:rsidP="008773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358F">
              <w:rPr>
                <w:rFonts w:ascii="Times New Roman" w:hAnsi="Times New Roman"/>
              </w:rPr>
              <w:t>основными приемами анатомического формообразования.</w:t>
            </w:r>
            <w:r w:rsidR="00EA3A5F" w:rsidRPr="00B13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vAlign w:val="center"/>
          </w:tcPr>
          <w:p w:rsidR="00EA3A5F" w:rsidRPr="00B1358F" w:rsidRDefault="00EA3A5F" w:rsidP="00CF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оценка 3</w:t>
            </w:r>
          </w:p>
        </w:tc>
      </w:tr>
      <w:tr w:rsidR="00A11F4E" w:rsidRPr="00B1358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B1358F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B1358F" w:rsidRDefault="00EA3A5F" w:rsidP="00CF5810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Повышенный </w:t>
            </w:r>
          </w:p>
          <w:p w:rsidR="00E3067F" w:rsidRPr="00B1358F" w:rsidRDefault="00EA3A5F" w:rsidP="00E3067F">
            <w:pPr>
              <w:spacing w:before="120" w:after="12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87731A" w:rsidRPr="00B1358F">
              <w:rPr>
                <w:rFonts w:ascii="Times New Roman" w:hAnsi="Times New Roman"/>
              </w:rPr>
              <w:t>методы анатомического анализа пластики фигуры человека.</w:t>
            </w:r>
          </w:p>
          <w:p w:rsidR="0087731A" w:rsidRPr="00B1358F" w:rsidRDefault="00EA3A5F" w:rsidP="0087731A">
            <w:pPr>
              <w:spacing w:before="120" w:after="12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87731A" w:rsidRPr="00B1358F">
              <w:rPr>
                <w:rFonts w:ascii="Times New Roman" w:hAnsi="Times New Roman"/>
              </w:rPr>
              <w:t>использовать полученные знания в решении профессиональных, творческих и экспериментальных задач.</w:t>
            </w:r>
          </w:p>
          <w:p w:rsidR="00EA3A5F" w:rsidRPr="00B1358F" w:rsidRDefault="00EA3A5F" w:rsidP="00CF5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731A" w:rsidRPr="00B1358F">
              <w:rPr>
                <w:rFonts w:ascii="Times New Roman" w:hAnsi="Times New Roman"/>
              </w:rPr>
              <w:t>минимальными навыками поиска необходимой информации.</w:t>
            </w:r>
          </w:p>
        </w:tc>
        <w:tc>
          <w:tcPr>
            <w:tcW w:w="886" w:type="pct"/>
            <w:vAlign w:val="center"/>
          </w:tcPr>
          <w:p w:rsidR="00EA3A5F" w:rsidRPr="00B1358F" w:rsidRDefault="00EA3A5F" w:rsidP="00CF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 оценка 4</w:t>
            </w:r>
          </w:p>
        </w:tc>
      </w:tr>
      <w:tr w:rsidR="00A11F4E" w:rsidRPr="00B1358F" w:rsidTr="00EA3A5F">
        <w:trPr>
          <w:trHeight w:val="276"/>
        </w:trPr>
        <w:tc>
          <w:tcPr>
            <w:tcW w:w="834" w:type="pct"/>
            <w:vMerge/>
            <w:vAlign w:val="center"/>
          </w:tcPr>
          <w:p w:rsidR="00EA3A5F" w:rsidRPr="00B1358F" w:rsidRDefault="00EA3A5F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pct"/>
            <w:vAlign w:val="center"/>
          </w:tcPr>
          <w:p w:rsidR="00EA3A5F" w:rsidRPr="00B1358F" w:rsidRDefault="00EA3A5F" w:rsidP="00CF5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EA3A5F" w:rsidRPr="00B1358F" w:rsidRDefault="00EA3A5F" w:rsidP="00CF5810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01C3F" w:rsidRPr="00B1358F">
              <w:rPr>
                <w:rStyle w:val="s1"/>
                <w:rFonts w:ascii="Times New Roman" w:hAnsi="Times New Roman"/>
                <w:bCs/>
              </w:rPr>
              <w:t>Основными приемами построения анатомически грамотного изображения человека.</w:t>
            </w:r>
          </w:p>
          <w:p w:rsidR="00601C3F" w:rsidRPr="00B1358F" w:rsidRDefault="00EA3A5F" w:rsidP="00242ED7">
            <w:pPr>
              <w:rPr>
                <w:rStyle w:val="s1"/>
                <w:rFonts w:ascii="Times New Roman" w:hAnsi="Times New Roman"/>
                <w:bCs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B1358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601C3F" w:rsidRPr="00B1358F">
              <w:rPr>
                <w:rStyle w:val="s1"/>
                <w:rFonts w:ascii="Times New Roman" w:hAnsi="Times New Roman"/>
                <w:bCs/>
              </w:rPr>
              <w:t xml:space="preserve">Обрабатывать полученную информацию с целью приданию достоверности в изображении человека. </w:t>
            </w:r>
          </w:p>
          <w:p w:rsidR="00EA3A5F" w:rsidRPr="00B1358F" w:rsidRDefault="00EA3A5F" w:rsidP="00CF58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Владеть:</w:t>
            </w:r>
            <w:r w:rsidR="00601C3F" w:rsidRPr="00B1358F">
              <w:rPr>
                <w:rStyle w:val="s1"/>
                <w:rFonts w:ascii="Times New Roman" w:hAnsi="Times New Roman"/>
                <w:bCs/>
              </w:rPr>
              <w:t>Необходимыми навыками работы с компьютером при создании пластического образа человека.</w:t>
            </w:r>
          </w:p>
        </w:tc>
        <w:tc>
          <w:tcPr>
            <w:tcW w:w="886" w:type="pct"/>
            <w:vAlign w:val="center"/>
          </w:tcPr>
          <w:p w:rsidR="00EA3A5F" w:rsidRPr="00B1358F" w:rsidRDefault="00EA3A5F" w:rsidP="00CF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оценка 5</w:t>
            </w:r>
          </w:p>
        </w:tc>
      </w:tr>
      <w:tr w:rsidR="00A11F4E" w:rsidRPr="00B1358F" w:rsidTr="00EA3A5F">
        <w:trPr>
          <w:trHeight w:val="276"/>
        </w:trPr>
        <w:tc>
          <w:tcPr>
            <w:tcW w:w="4114" w:type="pct"/>
            <w:gridSpan w:val="2"/>
            <w:vAlign w:val="center"/>
          </w:tcPr>
          <w:p w:rsidR="004C3EAC" w:rsidRPr="00B1358F" w:rsidRDefault="004C3EAC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Результирующая оценка</w:t>
            </w:r>
          </w:p>
          <w:p w:rsidR="009B04E9" w:rsidRPr="00B1358F" w:rsidRDefault="009B04E9" w:rsidP="00A669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4C3EAC" w:rsidRPr="00B1358F" w:rsidRDefault="004C3EAC" w:rsidP="00A66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3C0" w:rsidRPr="00B1358F" w:rsidRDefault="00CF23C0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B1358F">
        <w:rPr>
          <w:rFonts w:ascii="Times New Roman" w:hAnsi="Times New Roman"/>
          <w:i/>
          <w:sz w:val="24"/>
          <w:szCs w:val="24"/>
        </w:rPr>
        <w:tab/>
      </w:r>
    </w:p>
    <w:p w:rsidR="004202F2" w:rsidRPr="00B1358F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4202F2" w:rsidRPr="00B1358F" w:rsidRDefault="004202F2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B1358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B1358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B1358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9B04E9" w:rsidRPr="00B1358F" w:rsidRDefault="009B04E9" w:rsidP="000B72FE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B1358F" w:rsidRDefault="00CF23C0" w:rsidP="000B72F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6.2 Оценочные средства для студентов с ограниченными возможностями здоровья</w:t>
      </w:r>
    </w:p>
    <w:p w:rsidR="00CF23C0" w:rsidRPr="00B1358F" w:rsidRDefault="00CF23C0" w:rsidP="000B72FE">
      <w:pPr>
        <w:ind w:firstLine="709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CF23C0" w:rsidRPr="00B1358F" w:rsidRDefault="00CF23C0" w:rsidP="004175C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CF23C0" w:rsidRPr="00B1358F" w:rsidRDefault="00CF23C0" w:rsidP="000B72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bCs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2552"/>
        <w:gridCol w:w="1559"/>
      </w:tblGrid>
      <w:tr w:rsidR="00A11F4E" w:rsidRPr="00B1358F" w:rsidTr="00A66968">
        <w:tc>
          <w:tcPr>
            <w:tcW w:w="2376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Категории студентов</w:t>
            </w:r>
          </w:p>
        </w:tc>
        <w:tc>
          <w:tcPr>
            <w:tcW w:w="2977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Виды оценочных средств</w:t>
            </w:r>
          </w:p>
        </w:tc>
        <w:tc>
          <w:tcPr>
            <w:tcW w:w="2552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</w:tcPr>
          <w:p w:rsidR="00CF23C0" w:rsidRPr="00B1358F" w:rsidRDefault="00CF23C0" w:rsidP="00A669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11F4E" w:rsidRPr="00B1358F" w:rsidTr="00A66968">
        <w:tc>
          <w:tcPr>
            <w:tcW w:w="2376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977" w:type="dxa"/>
          </w:tcPr>
          <w:p w:rsidR="00CF23C0" w:rsidRPr="00B1358F" w:rsidRDefault="00CF23C0" w:rsidP="00B52035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Тесты, контрольные вопросы</w:t>
            </w:r>
            <w:r w:rsidR="005156F7" w:rsidRPr="00B1358F">
              <w:rPr>
                <w:rFonts w:ascii="Times New Roman" w:hAnsi="Times New Roman"/>
                <w:sz w:val="24"/>
                <w:szCs w:val="24"/>
              </w:rPr>
              <w:t>, выполнение</w:t>
            </w:r>
            <w:r w:rsidR="00ED1562" w:rsidRPr="00B1358F">
              <w:rPr>
                <w:rFonts w:ascii="Times New Roman" w:hAnsi="Times New Roman"/>
                <w:sz w:val="24"/>
                <w:szCs w:val="24"/>
              </w:rPr>
              <w:t xml:space="preserve"> контрольных проверочных графических работ</w:t>
            </w:r>
          </w:p>
        </w:tc>
        <w:tc>
          <w:tcPr>
            <w:tcW w:w="2552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Преимущественно письменная </w:t>
            </w:r>
            <w:r w:rsidR="00ED1562" w:rsidRPr="00B1358F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  <w:vMerge w:val="restart"/>
          </w:tcPr>
          <w:p w:rsidR="00CF23C0" w:rsidRPr="00B1358F" w:rsidRDefault="00CF23C0" w:rsidP="00A6696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58F">
              <w:rPr>
                <w:rFonts w:ascii="Times New Roman" w:hAnsi="Times New Roman" w:cs="Times New Roman"/>
                <w:sz w:val="24"/>
                <w:szCs w:val="24"/>
              </w:rPr>
              <w:t>В соответ-ствии со   шкалой оценивания, указанной в</w:t>
            </w:r>
          </w:p>
          <w:p w:rsidR="00CF23C0" w:rsidRPr="00B1358F" w:rsidRDefault="00CF23C0" w:rsidP="00A66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Таблице 5</w:t>
            </w:r>
          </w:p>
        </w:tc>
      </w:tr>
      <w:tr w:rsidR="00A11F4E" w:rsidRPr="00B1358F" w:rsidTr="00A66968">
        <w:tc>
          <w:tcPr>
            <w:tcW w:w="2376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977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2552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CF23C0" w:rsidRPr="00B1358F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23C0" w:rsidRPr="00B1358F" w:rsidTr="00A66968">
        <w:tc>
          <w:tcPr>
            <w:tcW w:w="2376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977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>Решение тестов, контрольные вопросы дистанционно</w:t>
            </w:r>
            <w:r w:rsidR="0039287C" w:rsidRPr="00B1358F">
              <w:rPr>
                <w:rFonts w:ascii="Times New Roman" w:hAnsi="Times New Roman"/>
                <w:sz w:val="24"/>
                <w:szCs w:val="24"/>
              </w:rPr>
              <w:t>, выполнение контрольных проверочных графических работ</w:t>
            </w:r>
          </w:p>
        </w:tc>
        <w:tc>
          <w:tcPr>
            <w:tcW w:w="2552" w:type="dxa"/>
          </w:tcPr>
          <w:p w:rsidR="00CF23C0" w:rsidRPr="00B1358F" w:rsidRDefault="00CF23C0" w:rsidP="00A66968">
            <w:pPr>
              <w:rPr>
                <w:rFonts w:ascii="Times New Roman" w:hAnsi="Times New Roman"/>
                <w:sz w:val="24"/>
                <w:szCs w:val="24"/>
              </w:rPr>
            </w:pPr>
            <w:r w:rsidRPr="00B1358F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  <w:r w:rsidR="0039287C" w:rsidRPr="00B1358F">
              <w:rPr>
                <w:rFonts w:ascii="Times New Roman" w:hAnsi="Times New Roman"/>
                <w:sz w:val="24"/>
                <w:szCs w:val="24"/>
              </w:rPr>
              <w:t xml:space="preserve">и визуальная </w:t>
            </w:r>
            <w:r w:rsidRPr="00B1358F">
              <w:rPr>
                <w:rFonts w:ascii="Times New Roman" w:hAnsi="Times New Roman"/>
                <w:sz w:val="24"/>
                <w:szCs w:val="24"/>
              </w:rPr>
              <w:t>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CF23C0" w:rsidRPr="00B1358F" w:rsidRDefault="00CF23C0" w:rsidP="00A66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 w:rsidRPr="00B1358F">
        <w:rPr>
          <w:b/>
          <w:sz w:val="24"/>
          <w:szCs w:val="24"/>
        </w:rPr>
        <w:t>7. Т</w:t>
      </w:r>
      <w:r w:rsidRPr="00B1358F"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CF23C0" w:rsidRPr="00B1358F" w:rsidRDefault="00CF23C0" w:rsidP="000B72FE">
      <w:pPr>
        <w:pStyle w:val="afe"/>
        <w:ind w:left="0"/>
        <w:jc w:val="both"/>
        <w:rPr>
          <w:b/>
          <w:noProof/>
          <w:sz w:val="24"/>
          <w:szCs w:val="24"/>
        </w:rPr>
      </w:pPr>
      <w:r w:rsidRPr="00B1358F">
        <w:rPr>
          <w:b/>
          <w:spacing w:val="-2"/>
          <w:sz w:val="24"/>
          <w:szCs w:val="24"/>
        </w:rPr>
        <w:t xml:space="preserve">НЕОБХОДИМЫЕ ДЛЯ ОЦЕНКИ </w:t>
      </w:r>
      <w:r w:rsidRPr="00B1358F">
        <w:rPr>
          <w:b/>
          <w:noProof/>
          <w:sz w:val="24"/>
          <w:szCs w:val="24"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</w:p>
    <w:p w:rsidR="00CF23C0" w:rsidRPr="00B1358F" w:rsidRDefault="00CF23C0" w:rsidP="000B72FE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CF23C0" w:rsidRPr="00B1358F" w:rsidRDefault="00CF23C0" w:rsidP="00092D6C">
      <w:pPr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 xml:space="preserve">7.1 Для текущей аттестации: </w:t>
      </w:r>
    </w:p>
    <w:p w:rsidR="00CF23C0" w:rsidRPr="00B1358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A3A5F" w:rsidRPr="00B1358F" w:rsidRDefault="00EA3A5F" w:rsidP="00EA3A5F">
      <w:pPr>
        <w:jc w:val="both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>7.1.1 Примерная тематика графических работ (ГР):</w:t>
      </w:r>
    </w:p>
    <w:p w:rsidR="00EA3A5F" w:rsidRPr="00B1358F" w:rsidRDefault="00EA3A5F" w:rsidP="00EA3A5F">
      <w:pPr>
        <w:jc w:val="both"/>
        <w:rPr>
          <w:rFonts w:ascii="Times New Roman" w:hAnsi="Times New Roman"/>
          <w:b/>
          <w:sz w:val="24"/>
          <w:szCs w:val="24"/>
        </w:rPr>
      </w:pP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1. Практическое исполнение натурного рисунка черепа в 2-х поворотах;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2. Практическое исполнение натурного рисунка головы модели и экорше;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lastRenderedPageBreak/>
        <w:t>ГР № 3. Практическое исполнение натурного рисунка верхней части туловища живой модели и костей грудной клетки и позвоночника скелета;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4. Практическое исполнение натурного рисунка нижней части туловища живой модели и костей таза скелета;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5. Практическое исполнение натурного рисунка рук и плечевого пояса живой модели и костей верхних конечностей и плечевого пояса скелета;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6. Практическое исполнение натурного рисунка ног и таза живой модели и костей нижних конечностей и таза скелета;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7. Практическое исполнение натурного рисунка торса живой модели и экорше;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8. Практическое исполнение натурного рисунка рук и плечевого пояса живой модели и экорше;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9. Практическое исполнение натурного рисунка таза и нижних конечностей живой модели и экорше;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1358F">
        <w:rPr>
          <w:rFonts w:ascii="Times New Roman" w:hAnsi="Times New Roman"/>
        </w:rPr>
        <w:t>ГР № 10. Практическое исполнение рисунков и набросков живой модели и экорше в одинаковых (статических и динамических) позах;</w:t>
      </w:r>
    </w:p>
    <w:p w:rsidR="00B52035" w:rsidRPr="00B1358F" w:rsidRDefault="00B52035" w:rsidP="00B52035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B1358F">
        <w:rPr>
          <w:rFonts w:ascii="Times New Roman" w:hAnsi="Times New Roman"/>
        </w:rPr>
        <w:t>ГР № 11. Практическое исполнение натурных зарисовок мужской и женской фигуры</w:t>
      </w:r>
      <w:r w:rsidRPr="00B1358F">
        <w:t>.</w:t>
      </w:r>
    </w:p>
    <w:p w:rsidR="00ED5F90" w:rsidRDefault="00ED5F90" w:rsidP="00EA3A5F">
      <w:pPr>
        <w:jc w:val="both"/>
        <w:rPr>
          <w:rFonts w:ascii="Times New Roman" w:hAnsi="Times New Roman"/>
          <w:sz w:val="24"/>
          <w:szCs w:val="24"/>
        </w:rPr>
      </w:pPr>
    </w:p>
    <w:p w:rsidR="00ED5F90" w:rsidRDefault="00ED5F90" w:rsidP="00EA3A5F">
      <w:pPr>
        <w:jc w:val="both"/>
        <w:rPr>
          <w:rFonts w:ascii="Times New Roman" w:hAnsi="Times New Roman"/>
          <w:sz w:val="24"/>
          <w:szCs w:val="24"/>
        </w:rPr>
      </w:pPr>
    </w:p>
    <w:p w:rsidR="00ED5F90" w:rsidRDefault="00ED5F90" w:rsidP="00EA3A5F">
      <w:pPr>
        <w:jc w:val="both"/>
        <w:rPr>
          <w:rFonts w:ascii="Times New Roman" w:hAnsi="Times New Roman"/>
          <w:sz w:val="24"/>
          <w:szCs w:val="24"/>
        </w:rPr>
      </w:pPr>
    </w:p>
    <w:p w:rsidR="00EA3A5F" w:rsidRPr="00B1358F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1358F">
        <w:rPr>
          <w:rFonts w:ascii="Times New Roman" w:hAnsi="Times New Roman"/>
          <w:sz w:val="24"/>
          <w:szCs w:val="24"/>
        </w:rPr>
        <w:t>7.</w:t>
      </w:r>
      <w:r w:rsidR="0011171F" w:rsidRPr="00B1358F">
        <w:rPr>
          <w:rFonts w:ascii="Times New Roman" w:hAnsi="Times New Roman"/>
          <w:sz w:val="24"/>
          <w:szCs w:val="24"/>
        </w:rPr>
        <w:t>1.2</w:t>
      </w:r>
      <w:r w:rsidRPr="00B1358F">
        <w:rPr>
          <w:rFonts w:ascii="Times New Roman" w:hAnsi="Times New Roman"/>
          <w:sz w:val="24"/>
          <w:szCs w:val="24"/>
        </w:rPr>
        <w:t xml:space="preserve"> Примеры используемых оценочных средств</w:t>
      </w:r>
    </w:p>
    <w:p w:rsidR="00ED5F90" w:rsidRDefault="00ED5F90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A3A5F" w:rsidRPr="00B1358F" w:rsidRDefault="00EA3A5F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1358F">
        <w:rPr>
          <w:rFonts w:ascii="Times New Roman" w:hAnsi="Times New Roman"/>
          <w:sz w:val="24"/>
          <w:szCs w:val="24"/>
          <w:u w:val="single"/>
        </w:rPr>
        <w:t xml:space="preserve">Семестр  № </w:t>
      </w:r>
      <w:r w:rsidR="00071513" w:rsidRPr="00B1358F">
        <w:rPr>
          <w:rFonts w:ascii="Times New Roman" w:hAnsi="Times New Roman"/>
          <w:sz w:val="24"/>
          <w:szCs w:val="24"/>
          <w:u w:val="single"/>
        </w:rPr>
        <w:t>1/2</w:t>
      </w:r>
    </w:p>
    <w:p w:rsidR="00071513" w:rsidRPr="00B1358F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6"/>
        <w:gridCol w:w="5694"/>
      </w:tblGrid>
      <w:tr w:rsidR="00071513" w:rsidRPr="00B1358F" w:rsidTr="00BE7B97">
        <w:trPr>
          <w:trHeight w:val="651"/>
        </w:trPr>
        <w:tc>
          <w:tcPr>
            <w:tcW w:w="3876" w:type="dxa"/>
            <w:shd w:val="clear" w:color="auto" w:fill="auto"/>
          </w:tcPr>
          <w:p w:rsidR="00071513" w:rsidRPr="00B1358F" w:rsidRDefault="00071513" w:rsidP="008742C9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для входного контроля (ВК)</w:t>
            </w:r>
            <w:r w:rsidRPr="00B1358F">
              <w:rPr>
                <w:rFonts w:ascii="Times New Roman" w:hAnsi="Times New Roman"/>
              </w:rPr>
              <w:br/>
              <w:t>ГР №1</w:t>
            </w:r>
          </w:p>
        </w:tc>
        <w:tc>
          <w:tcPr>
            <w:tcW w:w="5694" w:type="dxa"/>
            <w:shd w:val="clear" w:color="auto" w:fill="auto"/>
          </w:tcPr>
          <w:p w:rsidR="00071513" w:rsidRPr="00B1358F" w:rsidRDefault="00071513" w:rsidP="008742C9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черепа и экорше</w:t>
            </w:r>
          </w:p>
        </w:tc>
      </w:tr>
      <w:tr w:rsidR="00BE7B97" w:rsidRPr="00B1358F" w:rsidTr="00BE7B97">
        <w:tc>
          <w:tcPr>
            <w:tcW w:w="3876" w:type="dxa"/>
            <w:vMerge w:val="restart"/>
            <w:shd w:val="clear" w:color="auto" w:fill="auto"/>
          </w:tcPr>
          <w:p w:rsidR="00BE7B97" w:rsidRPr="00B1358F" w:rsidRDefault="00BE7B97" w:rsidP="008742C9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для текущей успеваемости (Тат)</w:t>
            </w:r>
          </w:p>
          <w:p w:rsidR="00BE7B97" w:rsidRPr="00B1358F" w:rsidRDefault="00BE7B97" w:rsidP="00071513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ГР №2- №11</w:t>
            </w:r>
          </w:p>
        </w:tc>
        <w:tc>
          <w:tcPr>
            <w:tcW w:w="5694" w:type="dxa"/>
            <w:shd w:val="clear" w:color="auto" w:fill="auto"/>
          </w:tcPr>
          <w:p w:rsidR="00BE7B97" w:rsidRPr="00B1358F" w:rsidRDefault="00BE7B97" w:rsidP="008742C9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торса, плечевого пояса и верхних конечностей скелета;</w:t>
            </w:r>
          </w:p>
        </w:tc>
      </w:tr>
      <w:tr w:rsidR="00BE7B97" w:rsidRPr="00B1358F" w:rsidTr="00BE7B97">
        <w:tc>
          <w:tcPr>
            <w:tcW w:w="3876" w:type="dxa"/>
            <w:vMerge/>
            <w:shd w:val="clear" w:color="auto" w:fill="auto"/>
          </w:tcPr>
          <w:p w:rsidR="00BE7B97" w:rsidRPr="00B1358F" w:rsidRDefault="00BE7B97" w:rsidP="008742C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94" w:type="dxa"/>
            <w:shd w:val="clear" w:color="auto" w:fill="auto"/>
          </w:tcPr>
          <w:p w:rsidR="00BE7B97" w:rsidRPr="00B1358F" w:rsidRDefault="00BE7B97" w:rsidP="008742C9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торса, плечевого пояса и рук натурщика с проработкой мышечной пластики;</w:t>
            </w:r>
          </w:p>
        </w:tc>
      </w:tr>
      <w:tr w:rsidR="00BE7B97" w:rsidRPr="00B1358F" w:rsidTr="00BE7B97">
        <w:tc>
          <w:tcPr>
            <w:tcW w:w="3876" w:type="dxa"/>
            <w:vMerge/>
            <w:shd w:val="clear" w:color="auto" w:fill="auto"/>
          </w:tcPr>
          <w:p w:rsidR="00BE7B97" w:rsidRPr="00B1358F" w:rsidRDefault="00BE7B97" w:rsidP="008742C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94" w:type="dxa"/>
            <w:shd w:val="clear" w:color="auto" w:fill="auto"/>
          </w:tcPr>
          <w:p w:rsidR="00BE7B97" w:rsidRPr="00B1358F" w:rsidRDefault="00BE7B97" w:rsidP="008742C9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нижних конечностей и тазового пояса скелета;</w:t>
            </w:r>
          </w:p>
        </w:tc>
      </w:tr>
      <w:tr w:rsidR="00BE7B97" w:rsidRPr="00B1358F" w:rsidTr="00BE7B97">
        <w:tc>
          <w:tcPr>
            <w:tcW w:w="3876" w:type="dxa"/>
            <w:vMerge/>
            <w:shd w:val="clear" w:color="auto" w:fill="auto"/>
          </w:tcPr>
          <w:p w:rsidR="00BE7B97" w:rsidRPr="00B1358F" w:rsidRDefault="00BE7B97" w:rsidP="008742C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94" w:type="dxa"/>
            <w:shd w:val="clear" w:color="auto" w:fill="auto"/>
          </w:tcPr>
          <w:p w:rsidR="00BE7B97" w:rsidRPr="00B1358F" w:rsidRDefault="00BE7B97" w:rsidP="008742C9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 тазового пояса и ног натурщика с проработкой мышечной пластики.</w:t>
            </w:r>
          </w:p>
        </w:tc>
      </w:tr>
      <w:tr w:rsidR="00BE7B97" w:rsidRPr="00B1358F" w:rsidTr="00BE7B97">
        <w:tc>
          <w:tcPr>
            <w:tcW w:w="3876" w:type="dxa"/>
            <w:vMerge/>
            <w:shd w:val="clear" w:color="auto" w:fill="auto"/>
          </w:tcPr>
          <w:p w:rsidR="00BE7B97" w:rsidRPr="00B1358F" w:rsidRDefault="00BE7B97" w:rsidP="008742C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94" w:type="dxa"/>
            <w:shd w:val="clear" w:color="auto" w:fill="auto"/>
          </w:tcPr>
          <w:p w:rsidR="00BE7B97" w:rsidRPr="00B1358F" w:rsidRDefault="00BE7B97" w:rsidP="008742C9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Рисунки и наброски  живой модели и экорше в одинаковых (статических и динамических) позах;</w:t>
            </w:r>
          </w:p>
        </w:tc>
      </w:tr>
      <w:tr w:rsidR="00BE7B97" w:rsidRPr="00B1358F" w:rsidTr="00BE7B97">
        <w:tc>
          <w:tcPr>
            <w:tcW w:w="3876" w:type="dxa"/>
            <w:vMerge/>
            <w:shd w:val="clear" w:color="auto" w:fill="auto"/>
          </w:tcPr>
          <w:p w:rsidR="00BE7B97" w:rsidRPr="00B1358F" w:rsidRDefault="00BE7B97" w:rsidP="008742C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94" w:type="dxa"/>
            <w:shd w:val="clear" w:color="auto" w:fill="auto"/>
          </w:tcPr>
          <w:p w:rsidR="00BE7B97" w:rsidRPr="00B1358F" w:rsidRDefault="00BE7B97" w:rsidP="008742C9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Натурные зарисовки мужской и женской фигуры</w:t>
            </w:r>
          </w:p>
        </w:tc>
      </w:tr>
      <w:tr w:rsidR="00BE7B97" w:rsidRPr="00B1358F" w:rsidTr="00BE7B97">
        <w:tc>
          <w:tcPr>
            <w:tcW w:w="3876" w:type="dxa"/>
            <w:shd w:val="clear" w:color="auto" w:fill="auto"/>
          </w:tcPr>
          <w:p w:rsidR="00BE7B97" w:rsidRPr="00B1358F" w:rsidRDefault="00BE7B97" w:rsidP="008742C9">
            <w:pPr>
              <w:spacing w:before="60" w:after="60"/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для промежуточной аттестации (ПрАт)</w:t>
            </w:r>
          </w:p>
          <w:p w:rsidR="00BE7B97" w:rsidRPr="00B1358F" w:rsidRDefault="0042353A" w:rsidP="008742C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5694" w:type="dxa"/>
            <w:shd w:val="clear" w:color="auto" w:fill="auto"/>
          </w:tcPr>
          <w:p w:rsidR="00BE7B97" w:rsidRPr="00B1358F" w:rsidRDefault="00BE7B97" w:rsidP="008742C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 за семестр</w:t>
            </w:r>
          </w:p>
        </w:tc>
      </w:tr>
    </w:tbl>
    <w:p w:rsidR="00071513" w:rsidRPr="00B1358F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071513" w:rsidRPr="00B1358F" w:rsidRDefault="00071513" w:rsidP="00EA3A5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F23C0" w:rsidRPr="00B1358F" w:rsidRDefault="00CF23C0" w:rsidP="000B72FE">
      <w:pPr>
        <w:jc w:val="both"/>
        <w:rPr>
          <w:rFonts w:ascii="Times New Roman" w:hAnsi="Times New Roman"/>
          <w:b/>
          <w:sz w:val="24"/>
          <w:szCs w:val="24"/>
        </w:rPr>
      </w:pPr>
    </w:p>
    <w:p w:rsidR="00ED5F90" w:rsidRDefault="00ED5F9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ED5F90" w:rsidRDefault="00ED5F9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ED5F90" w:rsidRDefault="00ED5F9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ED5F90" w:rsidRDefault="00ED5F9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ED5F90" w:rsidRDefault="00ED5F9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ED5F90" w:rsidRDefault="00ED5F9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ED5F90" w:rsidRDefault="00ED5F9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ED5F90" w:rsidRDefault="00ED5F9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ED5F90" w:rsidRDefault="00ED5F9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BF4410" w:rsidRPr="00B1358F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lastRenderedPageBreak/>
        <w:t>8.МАТЕРИАЛЬНО-ТЕХНИЧЕ</w:t>
      </w:r>
      <w:r w:rsidR="00BF4410" w:rsidRPr="00B1358F">
        <w:rPr>
          <w:rFonts w:ascii="Times New Roman" w:hAnsi="Times New Roman"/>
          <w:b/>
          <w:sz w:val="24"/>
          <w:szCs w:val="24"/>
        </w:rPr>
        <w:t xml:space="preserve">СКОЕ ОБЕСПЕЧЕНИЕ ДИСЦИПЛИНЫ </w:t>
      </w:r>
    </w:p>
    <w:p w:rsidR="00CF23C0" w:rsidRPr="00B1358F" w:rsidRDefault="00CF23C0" w:rsidP="003E079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sz w:val="24"/>
          <w:szCs w:val="24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93"/>
        <w:gridCol w:w="4361"/>
      </w:tblGrid>
      <w:tr w:rsidR="00A11F4E" w:rsidRPr="00B1358F" w:rsidTr="00AC7D3B">
        <w:tc>
          <w:tcPr>
            <w:tcW w:w="708" w:type="dxa"/>
          </w:tcPr>
          <w:p w:rsidR="00CF23C0" w:rsidRPr="00B1358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CF23C0" w:rsidRPr="00B1358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61" w:type="dxa"/>
          </w:tcPr>
          <w:p w:rsidR="00CF23C0" w:rsidRPr="00B1358F" w:rsidRDefault="00CF23C0" w:rsidP="00A66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аудиторий  и помещений для самостоятельной работы</w:t>
            </w:r>
          </w:p>
        </w:tc>
      </w:tr>
      <w:tr w:rsidR="00A11F4E" w:rsidRPr="00B1358F" w:rsidTr="00AC7D3B">
        <w:tc>
          <w:tcPr>
            <w:tcW w:w="708" w:type="dxa"/>
          </w:tcPr>
          <w:p w:rsidR="008D5132" w:rsidRPr="00B1358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D5132" w:rsidRPr="00B1358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8D5132" w:rsidRPr="00B1358F" w:rsidRDefault="008D5132" w:rsidP="00A66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963C2" w:rsidRPr="00B1358F" w:rsidTr="00AC7D3B">
        <w:tc>
          <w:tcPr>
            <w:tcW w:w="708" w:type="dxa"/>
          </w:tcPr>
          <w:p w:rsidR="00B963C2" w:rsidRDefault="00B96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B963C2" w:rsidRDefault="00B9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  <w:p w:rsidR="00B963C2" w:rsidRDefault="00B9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1627</w:t>
            </w:r>
          </w:p>
          <w:p w:rsidR="00B963C2" w:rsidRDefault="00B96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Калужская, д.1</w:t>
            </w:r>
          </w:p>
          <w:p w:rsidR="00B963C2" w:rsidRDefault="00B96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B963C2" w:rsidRDefault="00B963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 оборудование: мольберты, табуреты, подиумы, ступеньки для подъема на подиум, скульптуры, ширма.</w:t>
            </w:r>
          </w:p>
        </w:tc>
      </w:tr>
      <w:tr w:rsidR="002B560B" w:rsidRPr="00B1358F" w:rsidTr="00AC7D3B">
        <w:tc>
          <w:tcPr>
            <w:tcW w:w="708" w:type="dxa"/>
          </w:tcPr>
          <w:p w:rsidR="002B560B" w:rsidRDefault="002B5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B560B" w:rsidRPr="00EF202F" w:rsidRDefault="002B560B" w:rsidP="00972293">
            <w:pPr>
              <w:rPr>
                <w:rFonts w:ascii="Times New Roman" w:hAnsi="Times New Roman"/>
                <w:sz w:val="24"/>
                <w:szCs w:val="24"/>
              </w:rPr>
            </w:pPr>
            <w:r w:rsidRPr="00EF202F">
              <w:rPr>
                <w:rFonts w:ascii="Times New Roman" w:hAnsi="Times New Roman"/>
                <w:sz w:val="24"/>
                <w:szCs w:val="24"/>
              </w:rPr>
              <w:t>Аудитория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2B560B" w:rsidRPr="00EF202F" w:rsidRDefault="002B560B" w:rsidP="009722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№1154</w:t>
            </w:r>
          </w:p>
          <w:p w:rsidR="002B560B" w:rsidRPr="00EF202F" w:rsidRDefault="002B560B" w:rsidP="009722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2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Калужская, д.1</w:t>
            </w:r>
          </w:p>
        </w:tc>
        <w:tc>
          <w:tcPr>
            <w:tcW w:w="4361" w:type="dxa"/>
          </w:tcPr>
          <w:p w:rsidR="002B560B" w:rsidRPr="00EF202F" w:rsidRDefault="002B560B" w:rsidP="0097229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2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spacing w:val="-2"/>
          <w:sz w:val="24"/>
          <w:szCs w:val="24"/>
        </w:rPr>
        <w:sectPr w:rsidR="00CF23C0" w:rsidRPr="00B1358F" w:rsidSect="008D5132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F23C0" w:rsidRPr="00B1358F" w:rsidRDefault="00CF23C0" w:rsidP="000B72FE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B1358F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9. УЧЕБНО-МЕТОДИЧЕСКОЕ И ИНФОРМАЦИОННОЕ </w:t>
      </w:r>
      <w:r w:rsidRPr="00B1358F">
        <w:rPr>
          <w:rFonts w:ascii="Times New Roman" w:hAnsi="Times New Roman"/>
          <w:b/>
          <w:spacing w:val="-2"/>
          <w:sz w:val="24"/>
          <w:szCs w:val="24"/>
        </w:rPr>
        <w:t xml:space="preserve">ОБЕСПЕЧЕНИЕ УЧЕБНОЙ ДИСЦИПЛИНЫ </w:t>
      </w:r>
    </w:p>
    <w:p w:rsidR="00CF23C0" w:rsidRPr="00B1358F" w:rsidRDefault="00CF23C0" w:rsidP="00E11562">
      <w:pPr>
        <w:tabs>
          <w:tab w:val="right" w:leader="underscore" w:pos="8505"/>
        </w:tabs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B1358F">
        <w:rPr>
          <w:rFonts w:ascii="Times New Roman" w:hAnsi="Times New Roman"/>
          <w:b/>
          <w:sz w:val="24"/>
          <w:szCs w:val="24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0A0"/>
      </w:tblPr>
      <w:tblGrid>
        <w:gridCol w:w="411"/>
        <w:gridCol w:w="1820"/>
        <w:gridCol w:w="3127"/>
        <w:gridCol w:w="2315"/>
        <w:gridCol w:w="2160"/>
        <w:gridCol w:w="1080"/>
        <w:gridCol w:w="2238"/>
        <w:gridCol w:w="1984"/>
      </w:tblGrid>
      <w:tr w:rsidR="00A11F4E" w:rsidRPr="00B1358F" w:rsidTr="00E11562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                         </w:t>
            </w:r>
            <w:r w:rsidRPr="00B1358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A11F4E" w:rsidRPr="00B1358F" w:rsidTr="00E11562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A11F4E" w:rsidRPr="00B1358F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5316" w:rsidRPr="00B1358F" w:rsidTr="008742C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Леонардо да Винчи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Суждения о науке и искусстве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Научное издание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 xml:space="preserve">СПб.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2001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5316" w:rsidRDefault="00235AC1">
            <w:hyperlink r:id="rId9" w:history="1"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316" w:rsidRPr="00B1358F" w:rsidRDefault="00385316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5316" w:rsidRPr="00B1358F" w:rsidTr="008742C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Андреас Везалий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О строении человеческого тела. В семи книгах. В 2-х т.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Научное издание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1950-1954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5316" w:rsidRDefault="00235AC1">
            <w:hyperlink r:id="rId10" w:history="1"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316" w:rsidRPr="00B1358F" w:rsidRDefault="00385316" w:rsidP="00571881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5316" w:rsidRPr="00B1358F" w:rsidTr="008742C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Матиас Дюваль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Анатомия для художников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Пособие для художников, преподавателей 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2001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5316" w:rsidRDefault="00235AC1">
            <w:hyperlink r:id="rId11" w:history="1"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316" w:rsidRPr="00B1358F" w:rsidRDefault="00385316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5316" w:rsidRPr="00B1358F" w:rsidTr="008742C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Готфрид Баммес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Изображение фигуры человека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Пособие для художников, преподавателей 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1999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5316" w:rsidRDefault="00235AC1">
            <w:hyperlink r:id="rId12" w:history="1"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316" w:rsidRPr="00B1358F" w:rsidRDefault="00385316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5316" w:rsidRPr="00B1358F" w:rsidTr="008742C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ЕнёБарчаи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Анатомия для художников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Пособие для художников, преподавателей 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2000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5316" w:rsidRDefault="00235AC1">
            <w:hyperlink r:id="rId13" w:history="1"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316" w:rsidRPr="00B1358F" w:rsidRDefault="00385316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5316" w:rsidRPr="00B1358F" w:rsidTr="008742C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Хитров А.Е., Катуркин Т.И., Рабинович М.Ц.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Рисунок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Пособие для художников, преподавателей и учащихся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316" w:rsidRPr="00B1358F" w:rsidRDefault="00385316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1957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5316" w:rsidRDefault="00235AC1">
            <w:hyperlink r:id="rId14" w:history="1"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https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://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biblio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-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online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eastAsia="ar-SA"/>
                </w:rPr>
                <w:t>.</w:t>
              </w:r>
              <w:r w:rsidR="00385316" w:rsidRPr="00AA7BCA">
                <w:rPr>
                  <w:rStyle w:val="af4"/>
                  <w:rFonts w:ascii="Times New Roman" w:hAnsi="Times New Roman"/>
                  <w:i/>
                  <w:color w:val="auto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316" w:rsidRPr="00B1358F" w:rsidRDefault="00385316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1F4E" w:rsidRPr="00B1358F" w:rsidTr="00E11562">
        <w:tc>
          <w:tcPr>
            <w:tcW w:w="10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58F">
              <w:rPr>
                <w:rFonts w:ascii="Times New Roman" w:hAnsi="Times New Roman"/>
                <w:b/>
                <w:sz w:val="24"/>
                <w:szCs w:val="24"/>
              </w:rPr>
              <w:t xml:space="preserve">9.2 Дополнительная литература, в том числе электронные издания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3C0" w:rsidRPr="00B1358F" w:rsidRDefault="00CF23C0" w:rsidP="00A6696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6032F" w:rsidRPr="00B1358F" w:rsidTr="008742C9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B1358F" w:rsidRDefault="0006032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B1358F" w:rsidRDefault="0006032F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Ткач Д.Г.</w:t>
            </w:r>
          </w:p>
          <w:p w:rsidR="0006032F" w:rsidRPr="00B1358F" w:rsidRDefault="0006032F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lastRenderedPageBreak/>
              <w:t>Часов В.В.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B1358F" w:rsidRDefault="0006032F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lastRenderedPageBreak/>
              <w:t xml:space="preserve">Основные анатомические </w:t>
            </w:r>
            <w:r w:rsidRPr="00B1358F">
              <w:rPr>
                <w:rFonts w:ascii="Times New Roman" w:hAnsi="Times New Roman"/>
              </w:rPr>
              <w:lastRenderedPageBreak/>
              <w:t>формообразующие составляющие пластики фигуры человека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032F" w:rsidRPr="00B1358F" w:rsidRDefault="0006032F">
            <w:r w:rsidRPr="00B1358F">
              <w:rPr>
                <w:rFonts w:ascii="Times New Roman" w:hAnsi="Times New Roman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B1358F" w:rsidRDefault="0006032F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М.: РИО МГУДТ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032F" w:rsidRPr="00B1358F" w:rsidRDefault="0006032F" w:rsidP="008742C9">
            <w:pPr>
              <w:rPr>
                <w:rFonts w:ascii="Times New Roman" w:hAnsi="Times New Roman"/>
              </w:rPr>
            </w:pPr>
            <w:r w:rsidRPr="00B1358F">
              <w:rPr>
                <w:rFonts w:ascii="Times New Roman" w:hAnsi="Times New Roman"/>
              </w:rPr>
              <w:t>2015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032F" w:rsidRPr="00B1358F" w:rsidRDefault="0006032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32F" w:rsidRPr="00B1358F" w:rsidRDefault="0006032F" w:rsidP="00A669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358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44C68" w:rsidRPr="006E7549" w:rsidTr="00972293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C68" w:rsidRPr="006E7549" w:rsidRDefault="00C44C68" w:rsidP="00972293">
            <w:pPr>
              <w:suppressAutoHyphens/>
              <w:spacing w:line="276" w:lineRule="auto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  <w:b/>
                <w:bCs/>
              </w:rPr>
              <w:lastRenderedPageBreak/>
              <w:t>9.3 Методические материалы</w:t>
            </w:r>
            <w:r w:rsidRPr="006E7549">
              <w:rPr>
                <w:rFonts w:ascii="Times New Roman" w:hAnsi="Times New Roman"/>
                <w:b/>
              </w:rPr>
              <w:t xml:space="preserve">  (указания, рекомендации  по освоению дисциплины авторов РГУ им. А. Н. Косыгина) </w:t>
            </w:r>
          </w:p>
        </w:tc>
      </w:tr>
      <w:tr w:rsidR="00C44C68" w:rsidRPr="00000C10" w:rsidTr="00972293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4C68" w:rsidRPr="006E7549" w:rsidRDefault="00C44C68" w:rsidP="00972293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4C68" w:rsidRPr="006E7549" w:rsidRDefault="00C44C68" w:rsidP="00972293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Колпакова А.Ю.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4C68" w:rsidRPr="006E7549" w:rsidRDefault="00C44C68" w:rsidP="00972293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Выполнение черно-белых графических изображений животных на основе натурных зарисовок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4C68" w:rsidRPr="006E7549" w:rsidRDefault="00C44C68" w:rsidP="00972293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Методические указания.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4C68" w:rsidRPr="006E7549" w:rsidRDefault="00C44C68" w:rsidP="00972293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 xml:space="preserve">М., МГТУ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4C68" w:rsidRPr="006E7549" w:rsidRDefault="00C44C68" w:rsidP="00972293">
            <w:pPr>
              <w:suppressAutoHyphens/>
              <w:spacing w:line="100" w:lineRule="atLeast"/>
              <w:rPr>
                <w:rFonts w:ascii="Times New Roman" w:hAnsi="Times New Roman"/>
              </w:rPr>
            </w:pPr>
            <w:r w:rsidRPr="006E7549">
              <w:rPr>
                <w:rFonts w:ascii="Times New Roman" w:hAnsi="Times New Roman"/>
              </w:rPr>
              <w:t>2015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4C68" w:rsidRPr="006E7549" w:rsidRDefault="00C44C68" w:rsidP="0097229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C68" w:rsidRPr="00000C10" w:rsidRDefault="00C44C68" w:rsidP="00972293">
            <w:pPr>
              <w:suppressAutoHyphens/>
              <w:spacing w:line="100" w:lineRule="atLeast"/>
              <w:jc w:val="center"/>
              <w:rPr>
                <w:rFonts w:ascii="Times New Roman" w:hAnsi="Times New Roman"/>
              </w:rPr>
            </w:pPr>
            <w:r w:rsidRPr="00000C10">
              <w:rPr>
                <w:rFonts w:ascii="Times New Roman" w:hAnsi="Times New Roman"/>
              </w:rPr>
              <w:t>5</w:t>
            </w:r>
          </w:p>
        </w:tc>
      </w:tr>
    </w:tbl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  <w:bookmarkStart w:id="10" w:name="_GoBack"/>
      <w:bookmarkEnd w:id="10"/>
    </w:p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b/>
          <w:sz w:val="24"/>
          <w:szCs w:val="24"/>
        </w:rPr>
        <w:sectPr w:rsidR="00CF23C0" w:rsidRPr="00B1358F" w:rsidSect="007959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3C0" w:rsidRPr="00B1358F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B1358F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CF23C0" w:rsidRPr="00B1358F" w:rsidRDefault="00CF23C0" w:rsidP="000B72FE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B1358F">
        <w:rPr>
          <w:rFonts w:ascii="Times New Roman" w:hAnsi="Times New Roman" w:cs="Times New Roman"/>
        </w:rPr>
        <w:t>9.4.1. Ресурсы электронной библиотеки</w:t>
      </w:r>
    </w:p>
    <w:p w:rsidR="00CF23C0" w:rsidRPr="00B1358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B1358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ЭБС </w:t>
      </w:r>
      <w:r w:rsidRPr="00B1358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Znanium</w:t>
      </w:r>
      <w:r w:rsidRPr="00B1358F">
        <w:rPr>
          <w:rFonts w:ascii="Times New Roman" w:eastAsia="Arial Unicode MS" w:hAnsi="Times New Roman"/>
          <w:b/>
          <w:sz w:val="24"/>
          <w:szCs w:val="24"/>
          <w:lang w:eastAsia="ar-SA"/>
        </w:rPr>
        <w:t>.</w:t>
      </w:r>
      <w:r w:rsidRPr="00B1358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com</w:t>
      </w:r>
      <w:r w:rsidRPr="00B1358F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» научно-издательского центра «Инфра-М» </w:t>
      </w:r>
      <w:hyperlink r:id="rId15" w:history="1"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znanium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/</w:t>
        </w:r>
      </w:hyperlink>
      <w:r w:rsidRPr="00B1358F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B1358F" w:rsidRDefault="00CF23C0" w:rsidP="000B72FE">
      <w:pPr>
        <w:suppressAutoHyphens/>
        <w:spacing w:line="1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 w:rsidRPr="00B1358F">
        <w:rPr>
          <w:rFonts w:ascii="Times New Roman" w:hAnsi="Times New Roman"/>
          <w:b/>
          <w:sz w:val="24"/>
          <w:szCs w:val="24"/>
          <w:lang w:eastAsia="ar-SA"/>
        </w:rPr>
        <w:t>Электронные издания «РГУ им. А.Н. Косыгина» на платформе ЭБС «</w:t>
      </w:r>
      <w:r w:rsidRPr="00B1358F">
        <w:rPr>
          <w:rFonts w:ascii="Times New Roman" w:hAnsi="Times New Roman"/>
          <w:b/>
          <w:sz w:val="24"/>
          <w:szCs w:val="24"/>
          <w:lang w:val="en-US" w:eastAsia="ar-SA"/>
        </w:rPr>
        <w:t>Znanium</w:t>
      </w:r>
      <w:r w:rsidRPr="00B1358F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B1358F">
        <w:rPr>
          <w:rFonts w:ascii="Times New Roman" w:hAnsi="Times New Roman"/>
          <w:b/>
          <w:sz w:val="24"/>
          <w:szCs w:val="24"/>
          <w:lang w:val="en-US" w:eastAsia="ar-SA"/>
        </w:rPr>
        <w:t>com</w:t>
      </w:r>
      <w:r w:rsidRPr="00B1358F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hyperlink r:id="rId16" w:history="1">
        <w:r w:rsidRPr="00B1358F">
          <w:rPr>
            <w:rFonts w:ascii="Times New Roman" w:hAnsi="Times New Roman"/>
            <w:b/>
            <w:sz w:val="24"/>
            <w:szCs w:val="24"/>
            <w:lang w:val="en-US" w:eastAsia="ar-SA"/>
          </w:rPr>
          <w:t>http</w:t>
        </w:r>
        <w:r w:rsidRPr="00B1358F">
          <w:rPr>
            <w:rFonts w:ascii="Times New Roman" w:hAnsi="Times New Roman"/>
            <w:b/>
            <w:sz w:val="24"/>
            <w:szCs w:val="24"/>
            <w:lang w:eastAsia="ar-SA"/>
          </w:rPr>
          <w:t>://</w:t>
        </w:r>
        <w:r w:rsidRPr="00B1358F">
          <w:rPr>
            <w:rFonts w:ascii="Times New Roman" w:hAnsi="Times New Roman"/>
            <w:b/>
            <w:sz w:val="24"/>
            <w:szCs w:val="24"/>
            <w:lang w:val="en-US" w:eastAsia="ar-SA"/>
          </w:rPr>
          <w:t>znanium</w:t>
        </w:r>
        <w:r w:rsidRPr="00B1358F">
          <w:rPr>
            <w:rFonts w:ascii="Times New Roman" w:hAnsi="Times New Roman"/>
            <w:b/>
            <w:sz w:val="24"/>
            <w:szCs w:val="24"/>
            <w:lang w:eastAsia="ar-SA"/>
          </w:rPr>
          <w:t>.</w:t>
        </w:r>
        <w:r w:rsidRPr="00B1358F">
          <w:rPr>
            <w:rFonts w:ascii="Times New Roman" w:hAnsi="Times New Roman"/>
            <w:b/>
            <w:sz w:val="24"/>
            <w:szCs w:val="24"/>
            <w:lang w:val="en-US" w:eastAsia="ar-SA"/>
          </w:rPr>
          <w:t>com</w:t>
        </w:r>
        <w:r w:rsidRPr="00B1358F">
          <w:rPr>
            <w:rFonts w:ascii="Times New Roman" w:hAnsi="Times New Roman"/>
            <w:b/>
            <w:sz w:val="24"/>
            <w:szCs w:val="24"/>
            <w:lang w:eastAsia="ar-SA"/>
          </w:rPr>
          <w:t>/</w:t>
        </w:r>
      </w:hyperlink>
      <w:r w:rsidRPr="00B1358F">
        <w:rPr>
          <w:rFonts w:ascii="Times New Roman" w:hAnsi="Times New Roman"/>
          <w:b/>
          <w:sz w:val="24"/>
          <w:szCs w:val="24"/>
          <w:lang w:eastAsia="ar-SA"/>
        </w:rPr>
        <w:t xml:space="preserve">  (э</w:t>
      </w:r>
      <w:r w:rsidRPr="00B1358F">
        <w:rPr>
          <w:rFonts w:ascii="Times New Roman" w:hAnsi="Times New Roman"/>
          <w:sz w:val="24"/>
          <w:szCs w:val="24"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:rsidR="00CF23C0" w:rsidRPr="00B1358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B1358F">
        <w:rPr>
          <w:rFonts w:ascii="Times New Roman" w:eastAsia="Arial Unicode MS" w:hAnsi="Times New Roman"/>
          <w:b/>
          <w:sz w:val="24"/>
          <w:szCs w:val="24"/>
          <w:lang w:val="en-US" w:eastAsia="ar-SA"/>
        </w:rPr>
        <w:t>Scopus</w:t>
      </w:r>
      <w:hyperlink r:id="rId17" w:history="1"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https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://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www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scopus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sz w:val="24"/>
            <w:szCs w:val="24"/>
            <w:lang w:val="en-US" w:eastAsia="ar-SA"/>
          </w:rPr>
          <w:t>com</w:t>
        </w:r>
      </w:hyperlink>
      <w:r w:rsidRPr="00B1358F">
        <w:rPr>
          <w:rFonts w:ascii="Times New Roman" w:eastAsia="Arial Unicode MS" w:hAnsi="Times New Roman"/>
          <w:sz w:val="24"/>
          <w:szCs w:val="24"/>
          <w:lang w:eastAsia="ar-SA"/>
        </w:rPr>
        <w:t xml:space="preserve">(международная универсальная реферативная база данных, </w:t>
      </w:r>
      <w:r w:rsidRPr="00B1358F">
        <w:rPr>
          <w:rFonts w:ascii="Times New Roman" w:eastAsia="Arial Unicode MS" w:hAnsi="Times New Roman"/>
          <w:iCs/>
          <w:sz w:val="24"/>
          <w:szCs w:val="24"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B1358F">
        <w:rPr>
          <w:rFonts w:ascii="Times New Roman" w:eastAsia="Arial Unicode MS" w:hAnsi="Times New Roman"/>
          <w:sz w:val="24"/>
          <w:szCs w:val="24"/>
          <w:lang w:eastAsia="ar-SA"/>
        </w:rPr>
        <w:t xml:space="preserve">; </w:t>
      </w:r>
    </w:p>
    <w:p w:rsidR="00CF23C0" w:rsidRPr="00B1358F" w:rsidRDefault="00CF23C0" w:rsidP="000B72FE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B1358F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«</w:t>
      </w:r>
      <w:r w:rsidRPr="00B1358F">
        <w:rPr>
          <w:rFonts w:ascii="Times New Roman" w:eastAsia="Arial Unicode MS" w:hAnsi="Times New Roman"/>
          <w:b/>
          <w:bCs/>
          <w:sz w:val="24"/>
          <w:szCs w:val="24"/>
          <w:lang w:val="sv-SE" w:eastAsia="ar-SA"/>
        </w:rPr>
        <w:t>SpringerNature</w:t>
      </w:r>
      <w:r w:rsidRPr="00B1358F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»</w:t>
      </w:r>
      <w:hyperlink r:id="rId18" w:history="1"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http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://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www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springernature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.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com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gp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eastAsia="ar-SA"/>
          </w:rPr>
          <w:t>/</w:t>
        </w:r>
        <w:r w:rsidRPr="00B1358F">
          <w:rPr>
            <w:rFonts w:ascii="Times New Roman" w:eastAsia="Arial Unicode MS" w:hAnsi="Times New Roman"/>
            <w:b/>
            <w:bCs/>
            <w:iCs/>
            <w:sz w:val="24"/>
            <w:szCs w:val="24"/>
            <w:lang w:val="sv-SE" w:eastAsia="ar-SA"/>
          </w:rPr>
          <w:t>librarians</w:t>
        </w:r>
      </w:hyperlink>
      <w:r w:rsidRPr="00B1358F">
        <w:rPr>
          <w:rFonts w:ascii="Times New Roman" w:eastAsia="Arial Unicode MS" w:hAnsi="Times New Roman"/>
          <w:sz w:val="24"/>
          <w:szCs w:val="24"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021428" w:rsidRPr="00787115" w:rsidRDefault="00235AC1" w:rsidP="00021428">
      <w:pPr>
        <w:numPr>
          <w:ilvl w:val="0"/>
          <w:numId w:val="23"/>
        </w:numPr>
        <w:suppressAutoHyphens/>
        <w:spacing w:line="100" w:lineRule="atLeast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hyperlink r:id="rId19" w:history="1">
        <w:r w:rsidR="00021428" w:rsidRPr="00230DDC">
          <w:rPr>
            <w:rFonts w:ascii="Times New Roman" w:eastAsia="Arial Unicode MS" w:hAnsi="Times New Roman"/>
            <w:b/>
            <w:bCs/>
            <w:sz w:val="24"/>
            <w:szCs w:val="24"/>
            <w:lang w:val="sv-SE" w:eastAsia="ar-SA"/>
          </w:rPr>
          <w:t>https://biblio-online.ru</w:t>
        </w:r>
      </w:hyperlink>
      <w:r w:rsidR="00021428" w:rsidRPr="00397556">
        <w:rPr>
          <w:rFonts w:ascii="Times New Roman" w:eastAsia="Arial Unicode MS" w:hAnsi="Times New Roman"/>
          <w:sz w:val="24"/>
          <w:szCs w:val="24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CF23C0" w:rsidRPr="00B1358F" w:rsidRDefault="00CF23C0" w:rsidP="000B72FE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/>
          <w:bCs/>
          <w:spacing w:val="-2"/>
          <w:sz w:val="24"/>
          <w:szCs w:val="24"/>
          <w:lang w:eastAsia="ar-SA"/>
        </w:rPr>
      </w:pPr>
      <w:r w:rsidRPr="00B1358F">
        <w:rPr>
          <w:rFonts w:ascii="Times New Roman" w:hAnsi="Times New Roman"/>
          <w:sz w:val="24"/>
          <w:szCs w:val="24"/>
          <w:lang w:eastAsia="ar-SA"/>
        </w:rPr>
        <w:t>9.4.2 Профессиональные базы данных</w:t>
      </w:r>
      <w:r w:rsidRPr="00B1358F">
        <w:rPr>
          <w:rFonts w:ascii="Times New Roman" w:hAnsi="Times New Roman"/>
          <w:iCs/>
          <w:sz w:val="24"/>
          <w:szCs w:val="24"/>
          <w:lang w:eastAsia="ar-SA"/>
        </w:rPr>
        <w:t xml:space="preserve">  и информационно-справочные системы :</w:t>
      </w:r>
    </w:p>
    <w:p w:rsidR="00CF23C0" w:rsidRPr="00B1358F" w:rsidRDefault="00235AC1" w:rsidP="000B72FE">
      <w:pPr>
        <w:numPr>
          <w:ilvl w:val="0"/>
          <w:numId w:val="24"/>
        </w:numPr>
        <w:shd w:val="clear" w:color="auto" w:fill="FFFFFF"/>
        <w:suppressAutoHyphens/>
        <w:spacing w:line="100" w:lineRule="atLeast"/>
        <w:rPr>
          <w:rFonts w:ascii="Times New Roman" w:hAnsi="Times New Roman"/>
          <w:sz w:val="24"/>
          <w:szCs w:val="24"/>
          <w:lang w:eastAsia="ar-SA"/>
        </w:rPr>
      </w:pPr>
      <w:hyperlink r:id="rId20" w:history="1">
        <w:r w:rsidR="00CF23C0" w:rsidRPr="00B1358F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http</w:t>
        </w:r>
        <w:r w:rsidR="00CF23C0" w:rsidRPr="00B1358F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://</w:t>
        </w:r>
        <w:r w:rsidR="00CF23C0" w:rsidRPr="00B1358F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arxiv</w:t>
        </w:r>
        <w:r w:rsidR="00CF23C0" w:rsidRPr="00B1358F">
          <w:rPr>
            <w:rFonts w:ascii="Times New Roman" w:hAnsi="Times New Roman"/>
            <w:iCs/>
            <w:sz w:val="24"/>
            <w:szCs w:val="24"/>
            <w:u w:val="single"/>
            <w:lang w:eastAsia="ar-SA"/>
          </w:rPr>
          <w:t>.</w:t>
        </w:r>
        <w:r w:rsidR="00CF23C0" w:rsidRPr="00B1358F">
          <w:rPr>
            <w:rFonts w:ascii="Times New Roman" w:hAnsi="Times New Roman"/>
            <w:iCs/>
            <w:sz w:val="24"/>
            <w:szCs w:val="24"/>
            <w:u w:val="single"/>
            <w:lang w:val="en-US" w:eastAsia="ar-SA"/>
          </w:rPr>
          <w:t>org</w:t>
        </w:r>
      </w:hyperlink>
      <w:r w:rsidR="00CF23C0" w:rsidRPr="00B1358F">
        <w:rPr>
          <w:rFonts w:ascii="Times New Roman" w:hAnsi="Times New Roman"/>
          <w:iCs/>
          <w:sz w:val="24"/>
          <w:szCs w:val="24"/>
          <w:lang w:val="en-US" w:eastAsia="ar-SA"/>
        </w:rPr>
        <w:t> </w:t>
      </w:r>
      <w:r w:rsidR="00CF23C0" w:rsidRPr="00B1358F">
        <w:rPr>
          <w:rFonts w:ascii="Times New Roman" w:hAnsi="Times New Roman"/>
          <w:iCs/>
          <w:sz w:val="24"/>
          <w:szCs w:val="24"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CF23C0" w:rsidRPr="00B1358F" w:rsidRDefault="00CF23C0" w:rsidP="000B72F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1F4E" w:rsidRPr="00B1358F" w:rsidRDefault="00A11F4E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  <w:r w:rsidRPr="00B1358F">
        <w:rPr>
          <w:rFonts w:ascii="Times New Roman" w:hAnsi="Times New Roman"/>
          <w:sz w:val="24"/>
          <w:szCs w:val="24"/>
        </w:rPr>
        <w:t xml:space="preserve">9.4.3 Лицензионное программное обеспечение  </w:t>
      </w:r>
    </w:p>
    <w:p w:rsidR="00A11F4E" w:rsidRPr="00B1358F" w:rsidRDefault="00A11F4E" w:rsidP="00A11F4E">
      <w:pPr>
        <w:ind w:left="34"/>
        <w:rPr>
          <w:rFonts w:ascii="Times New Roman" w:hAnsi="Times New Roman"/>
          <w:i/>
          <w:sz w:val="24"/>
          <w:szCs w:val="24"/>
        </w:rPr>
      </w:pPr>
      <w:r w:rsidRPr="00B1358F">
        <w:rPr>
          <w:rFonts w:ascii="Times New Roman" w:hAnsi="Times New Roman"/>
          <w:i/>
          <w:sz w:val="24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265"/>
        <w:gridCol w:w="2410"/>
      </w:tblGrid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ind w:firstLine="3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документов и материалов с указанием реквизитов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получения документов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Windows 10 HOME Russian OLP NL Academic Edition Legalization GetGenuine, 60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KW9-00322,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ДоговорсЗАО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№510/2015 </w:t>
            </w:r>
          </w:p>
          <w:p w:rsidR="00A11F4E" w:rsidRPr="00B1358F" w:rsidRDefault="00A11F4E" w:rsidP="00CF5810">
            <w:pPr>
              <w:ind w:firstLine="397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358F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B135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Standard 2016 Russian OLP NL Academic Edition, 60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021-10548,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» №511/2015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</w:rPr>
              <w:t>15.12.2015г</w:t>
            </w:r>
            <w:r w:rsidRPr="00B135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длябизнеса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Russian Edition 250-499 Node 1 year Educational Renewal License, 353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артикул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KL4863RATFQ,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ДоговорбюджетногоучреждениясЗАО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СофтЛайнТрейд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» №511/2016.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30.12.2016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г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DrWebServerSecuritySuite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LBS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-12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30.12.201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5г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DrWebDesktopSecuritySuite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 Антивирус (за 1 лицензию в диапазоне на год) продление, 1 лицензия, артикул 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LBW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AC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-12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-200-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1, Договор бюджетного учреждения с ЗАО «Софт Лайн Трейд» №511/2016 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30.12.2016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48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лицензий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S/N DR14C22-GGQ6ER4-9RSZMCA-JUQZ8DY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</w:rPr>
              <w:t>30 Октября 2009 г.</w:t>
            </w:r>
          </w:p>
        </w:tc>
      </w:tr>
      <w:tr w:rsidR="00A11F4E" w:rsidRPr="00B1358F" w:rsidTr="00CF5810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B1358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CorelDRAW Graphics Suite X4 Education License ML, 31 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, S/N LCCDGSX4MULAA, license key: DR14C22-GCQLFVK-U2LQ9SC-HQYCW8S</w:t>
            </w:r>
          </w:p>
          <w:p w:rsidR="00A11F4E" w:rsidRPr="00B1358F" w:rsidRDefault="00A11F4E" w:rsidP="00CF5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E" w:rsidRPr="00B1358F" w:rsidRDefault="00A11F4E" w:rsidP="00CF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58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B1358F">
              <w:rPr>
                <w:rFonts w:ascii="Times New Roman" w:hAnsi="Times New Roman"/>
                <w:sz w:val="20"/>
                <w:szCs w:val="20"/>
              </w:rPr>
              <w:t xml:space="preserve"> Декабря 2008Г.</w:t>
            </w:r>
          </w:p>
        </w:tc>
      </w:tr>
    </w:tbl>
    <w:p w:rsidR="00CF23C0" w:rsidRPr="00B1358F" w:rsidRDefault="00CF23C0" w:rsidP="00A11F4E">
      <w:pPr>
        <w:tabs>
          <w:tab w:val="right" w:leader="underscore" w:pos="8505"/>
        </w:tabs>
        <w:jc w:val="both"/>
        <w:rPr>
          <w:rFonts w:ascii="Times New Roman" w:hAnsi="Times New Roman"/>
          <w:sz w:val="24"/>
          <w:szCs w:val="24"/>
        </w:rPr>
      </w:pPr>
    </w:p>
    <w:sectPr w:rsidR="00CF23C0" w:rsidRPr="00B1358F" w:rsidSect="00795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7A" w:rsidRDefault="004E117A" w:rsidP="00F12486">
      <w:r>
        <w:separator/>
      </w:r>
    </w:p>
  </w:endnote>
  <w:endnote w:type="continuationSeparator" w:id="1">
    <w:p w:rsidR="004E117A" w:rsidRDefault="004E117A" w:rsidP="00F1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C9" w:rsidRDefault="00235AC1">
    <w:pPr>
      <w:pStyle w:val="af9"/>
      <w:jc w:val="right"/>
    </w:pPr>
    <w:r>
      <w:fldChar w:fldCharType="begin"/>
    </w:r>
    <w:r w:rsidR="008742C9">
      <w:instrText>PAGE   \* MERGEFORMAT</w:instrText>
    </w:r>
    <w:r>
      <w:fldChar w:fldCharType="separate"/>
    </w:r>
    <w:r w:rsidR="008E0C46">
      <w:rPr>
        <w:noProof/>
      </w:rPr>
      <w:t>3</w:t>
    </w:r>
    <w:r>
      <w:rPr>
        <w:noProof/>
      </w:rPr>
      <w:fldChar w:fldCharType="end"/>
    </w:r>
  </w:p>
  <w:p w:rsidR="008742C9" w:rsidRDefault="008742C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C9" w:rsidRPr="000D3988" w:rsidRDefault="008742C9" w:rsidP="00A66968">
    <w:pPr>
      <w:pStyle w:val="af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7A" w:rsidRDefault="004E117A" w:rsidP="00F12486">
      <w:r>
        <w:separator/>
      </w:r>
    </w:p>
  </w:footnote>
  <w:footnote w:type="continuationSeparator" w:id="1">
    <w:p w:rsidR="004E117A" w:rsidRDefault="004E117A" w:rsidP="00F1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B751D"/>
    <w:multiLevelType w:val="hybridMultilevel"/>
    <w:tmpl w:val="70E0C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24BEF"/>
    <w:multiLevelType w:val="hybridMultilevel"/>
    <w:tmpl w:val="A62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F320DF"/>
    <w:multiLevelType w:val="hybridMultilevel"/>
    <w:tmpl w:val="92624B8A"/>
    <w:lvl w:ilvl="0" w:tplc="3CC4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386B"/>
    <w:multiLevelType w:val="hybridMultilevel"/>
    <w:tmpl w:val="2726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E9F"/>
    <w:multiLevelType w:val="multilevel"/>
    <w:tmpl w:val="CB6A2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60989"/>
    <w:multiLevelType w:val="hybridMultilevel"/>
    <w:tmpl w:val="949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1D32"/>
    <w:multiLevelType w:val="multilevel"/>
    <w:tmpl w:val="8EE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6D2791"/>
    <w:multiLevelType w:val="hybridMultilevel"/>
    <w:tmpl w:val="4DAA0B9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0">
    <w:nsid w:val="4F407E45"/>
    <w:multiLevelType w:val="hybridMultilevel"/>
    <w:tmpl w:val="D6283EE8"/>
    <w:lvl w:ilvl="0" w:tplc="223488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DB757D"/>
    <w:multiLevelType w:val="hybridMultilevel"/>
    <w:tmpl w:val="D4F430CE"/>
    <w:lvl w:ilvl="0" w:tplc="6EAC55D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3D0C28"/>
    <w:multiLevelType w:val="hybridMultilevel"/>
    <w:tmpl w:val="0D4E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14FC1"/>
    <w:multiLevelType w:val="hybridMultilevel"/>
    <w:tmpl w:val="6ED0C384"/>
    <w:lvl w:ilvl="0" w:tplc="566E3E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C95B6E"/>
    <w:multiLevelType w:val="hybridMultilevel"/>
    <w:tmpl w:val="065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46184"/>
    <w:multiLevelType w:val="hybridMultilevel"/>
    <w:tmpl w:val="EA64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4"/>
  </w:num>
  <w:num w:numId="4">
    <w:abstractNumId w:val="32"/>
  </w:num>
  <w:num w:numId="5">
    <w:abstractNumId w:val="19"/>
  </w:num>
  <w:num w:numId="6">
    <w:abstractNumId w:val="23"/>
  </w:num>
  <w:num w:numId="7">
    <w:abstractNumId w:val="10"/>
  </w:num>
  <w:num w:numId="8">
    <w:abstractNumId w:val="11"/>
  </w:num>
  <w:num w:numId="9">
    <w:abstractNumId w:val="29"/>
  </w:num>
  <w:num w:numId="10">
    <w:abstractNumId w:val="6"/>
  </w:num>
  <w:num w:numId="11">
    <w:abstractNumId w:val="12"/>
  </w:num>
  <w:num w:numId="12">
    <w:abstractNumId w:val="21"/>
  </w:num>
  <w:num w:numId="13">
    <w:abstractNumId w:val="27"/>
  </w:num>
  <w:num w:numId="14">
    <w:abstractNumId w:val="15"/>
  </w:num>
  <w:num w:numId="15">
    <w:abstractNumId w:val="16"/>
  </w:num>
  <w:num w:numId="16">
    <w:abstractNumId w:val="9"/>
  </w:num>
  <w:num w:numId="17">
    <w:abstractNumId w:val="28"/>
  </w:num>
  <w:num w:numId="18">
    <w:abstractNumId w:val="3"/>
  </w:num>
  <w:num w:numId="19">
    <w:abstractNumId w:val="8"/>
  </w:num>
  <w:num w:numId="20">
    <w:abstractNumId w:val="30"/>
  </w:num>
  <w:num w:numId="21">
    <w:abstractNumId w:val="5"/>
  </w:num>
  <w:num w:numId="22">
    <w:abstractNumId w:val="31"/>
  </w:num>
  <w:num w:numId="23">
    <w:abstractNumId w:val="1"/>
  </w:num>
  <w:num w:numId="24">
    <w:abstractNumId w:val="0"/>
  </w:num>
  <w:num w:numId="25">
    <w:abstractNumId w:val="2"/>
  </w:num>
  <w:num w:numId="26">
    <w:abstractNumId w:val="24"/>
  </w:num>
  <w:num w:numId="27">
    <w:abstractNumId w:val="18"/>
  </w:num>
  <w:num w:numId="28">
    <w:abstractNumId w:val="13"/>
  </w:num>
  <w:num w:numId="29">
    <w:abstractNumId w:val="20"/>
  </w:num>
  <w:num w:numId="30">
    <w:abstractNumId w:val="25"/>
  </w:num>
  <w:num w:numId="31">
    <w:abstractNumId w:val="17"/>
  </w:num>
  <w:num w:numId="32">
    <w:abstractNumId w:val="2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76"/>
    <w:rsid w:val="0001144A"/>
    <w:rsid w:val="00021428"/>
    <w:rsid w:val="00026F3E"/>
    <w:rsid w:val="000476E0"/>
    <w:rsid w:val="000543B9"/>
    <w:rsid w:val="0005648B"/>
    <w:rsid w:val="0006026C"/>
    <w:rsid w:val="0006032F"/>
    <w:rsid w:val="0006344A"/>
    <w:rsid w:val="00071513"/>
    <w:rsid w:val="00091AD0"/>
    <w:rsid w:val="00092D6C"/>
    <w:rsid w:val="00093883"/>
    <w:rsid w:val="0009676A"/>
    <w:rsid w:val="000A7276"/>
    <w:rsid w:val="000A7AA9"/>
    <w:rsid w:val="000B071A"/>
    <w:rsid w:val="000B3CE7"/>
    <w:rsid w:val="000B605E"/>
    <w:rsid w:val="000B65B0"/>
    <w:rsid w:val="000B72FE"/>
    <w:rsid w:val="000C1DF4"/>
    <w:rsid w:val="000D0A1A"/>
    <w:rsid w:val="000D3988"/>
    <w:rsid w:val="000E047C"/>
    <w:rsid w:val="001079FC"/>
    <w:rsid w:val="0011171F"/>
    <w:rsid w:val="0014060E"/>
    <w:rsid w:val="00144733"/>
    <w:rsid w:val="00154A73"/>
    <w:rsid w:val="00155A7B"/>
    <w:rsid w:val="00161EF7"/>
    <w:rsid w:val="001635C3"/>
    <w:rsid w:val="001946FF"/>
    <w:rsid w:val="0019621C"/>
    <w:rsid w:val="00197DCF"/>
    <w:rsid w:val="001A7F57"/>
    <w:rsid w:val="001C2F85"/>
    <w:rsid w:val="001D00A8"/>
    <w:rsid w:val="001D2931"/>
    <w:rsid w:val="001D5462"/>
    <w:rsid w:val="001D671B"/>
    <w:rsid w:val="001F4EF5"/>
    <w:rsid w:val="00235AC1"/>
    <w:rsid w:val="002361D2"/>
    <w:rsid w:val="00242ED7"/>
    <w:rsid w:val="00243047"/>
    <w:rsid w:val="0024699A"/>
    <w:rsid w:val="00254688"/>
    <w:rsid w:val="002639F4"/>
    <w:rsid w:val="002733FB"/>
    <w:rsid w:val="00287F87"/>
    <w:rsid w:val="002A4776"/>
    <w:rsid w:val="002B28DF"/>
    <w:rsid w:val="002B31E7"/>
    <w:rsid w:val="002B560B"/>
    <w:rsid w:val="002C40C0"/>
    <w:rsid w:val="002D112A"/>
    <w:rsid w:val="002D624C"/>
    <w:rsid w:val="003128AC"/>
    <w:rsid w:val="00312F3F"/>
    <w:rsid w:val="00321072"/>
    <w:rsid w:val="003245F8"/>
    <w:rsid w:val="00332435"/>
    <w:rsid w:val="00353EB0"/>
    <w:rsid w:val="003600D8"/>
    <w:rsid w:val="003651C5"/>
    <w:rsid w:val="003659E4"/>
    <w:rsid w:val="00371618"/>
    <w:rsid w:val="00371689"/>
    <w:rsid w:val="00380BFA"/>
    <w:rsid w:val="00385316"/>
    <w:rsid w:val="0039287C"/>
    <w:rsid w:val="003934D6"/>
    <w:rsid w:val="00397CAA"/>
    <w:rsid w:val="003A3BA6"/>
    <w:rsid w:val="003C26B4"/>
    <w:rsid w:val="003D4771"/>
    <w:rsid w:val="003E0797"/>
    <w:rsid w:val="003E5319"/>
    <w:rsid w:val="003F3ADC"/>
    <w:rsid w:val="004125F6"/>
    <w:rsid w:val="004175C5"/>
    <w:rsid w:val="004202F2"/>
    <w:rsid w:val="0042353A"/>
    <w:rsid w:val="00426305"/>
    <w:rsid w:val="00434EA2"/>
    <w:rsid w:val="004467AD"/>
    <w:rsid w:val="004521A4"/>
    <w:rsid w:val="00456068"/>
    <w:rsid w:val="00461E3B"/>
    <w:rsid w:val="004706AD"/>
    <w:rsid w:val="0047544B"/>
    <w:rsid w:val="00475C88"/>
    <w:rsid w:val="004A6901"/>
    <w:rsid w:val="004A694D"/>
    <w:rsid w:val="004B722F"/>
    <w:rsid w:val="004C12BD"/>
    <w:rsid w:val="004C2D41"/>
    <w:rsid w:val="004C3EAC"/>
    <w:rsid w:val="004E0DE6"/>
    <w:rsid w:val="004E117A"/>
    <w:rsid w:val="004E3267"/>
    <w:rsid w:val="004E3E1B"/>
    <w:rsid w:val="004E6A84"/>
    <w:rsid w:val="005156F7"/>
    <w:rsid w:val="00524DBF"/>
    <w:rsid w:val="00531938"/>
    <w:rsid w:val="00533645"/>
    <w:rsid w:val="00540A8D"/>
    <w:rsid w:val="005442D0"/>
    <w:rsid w:val="00544B0B"/>
    <w:rsid w:val="00570B29"/>
    <w:rsid w:val="00571881"/>
    <w:rsid w:val="0057336D"/>
    <w:rsid w:val="00575540"/>
    <w:rsid w:val="00586664"/>
    <w:rsid w:val="00590113"/>
    <w:rsid w:val="005B2900"/>
    <w:rsid w:val="005B4384"/>
    <w:rsid w:val="005B52F8"/>
    <w:rsid w:val="005C369C"/>
    <w:rsid w:val="005E5BC7"/>
    <w:rsid w:val="005F6C0A"/>
    <w:rsid w:val="00601C3F"/>
    <w:rsid w:val="0060394A"/>
    <w:rsid w:val="00605AE4"/>
    <w:rsid w:val="00617AD9"/>
    <w:rsid w:val="00631E78"/>
    <w:rsid w:val="00636996"/>
    <w:rsid w:val="00652773"/>
    <w:rsid w:val="006706C2"/>
    <w:rsid w:val="00674EF4"/>
    <w:rsid w:val="006B5FE6"/>
    <w:rsid w:val="006C4AA9"/>
    <w:rsid w:val="006D0D29"/>
    <w:rsid w:val="006D567C"/>
    <w:rsid w:val="007002EE"/>
    <w:rsid w:val="00706F97"/>
    <w:rsid w:val="00706FBA"/>
    <w:rsid w:val="00722260"/>
    <w:rsid w:val="00723F38"/>
    <w:rsid w:val="00733E8D"/>
    <w:rsid w:val="007430B9"/>
    <w:rsid w:val="007577AF"/>
    <w:rsid w:val="007732C8"/>
    <w:rsid w:val="00775B4C"/>
    <w:rsid w:val="00795932"/>
    <w:rsid w:val="007A46EC"/>
    <w:rsid w:val="007D4BCF"/>
    <w:rsid w:val="007D70EE"/>
    <w:rsid w:val="007E1109"/>
    <w:rsid w:val="007E738C"/>
    <w:rsid w:val="007F2D1B"/>
    <w:rsid w:val="00800D31"/>
    <w:rsid w:val="00802284"/>
    <w:rsid w:val="00807388"/>
    <w:rsid w:val="0081217B"/>
    <w:rsid w:val="00834556"/>
    <w:rsid w:val="008357D6"/>
    <w:rsid w:val="00851F0B"/>
    <w:rsid w:val="00862442"/>
    <w:rsid w:val="008742C9"/>
    <w:rsid w:val="008754E6"/>
    <w:rsid w:val="0087731A"/>
    <w:rsid w:val="00881F31"/>
    <w:rsid w:val="00894593"/>
    <w:rsid w:val="008A42C8"/>
    <w:rsid w:val="008B0674"/>
    <w:rsid w:val="008B61D2"/>
    <w:rsid w:val="008D0079"/>
    <w:rsid w:val="008D5132"/>
    <w:rsid w:val="008E0C46"/>
    <w:rsid w:val="008E58F1"/>
    <w:rsid w:val="008E66DE"/>
    <w:rsid w:val="008F0C7C"/>
    <w:rsid w:val="008F74CF"/>
    <w:rsid w:val="008F7FDA"/>
    <w:rsid w:val="00903273"/>
    <w:rsid w:val="00920F37"/>
    <w:rsid w:val="00935240"/>
    <w:rsid w:val="00951EC3"/>
    <w:rsid w:val="0096021E"/>
    <w:rsid w:val="00962E0C"/>
    <w:rsid w:val="009643E7"/>
    <w:rsid w:val="009656E4"/>
    <w:rsid w:val="009725E6"/>
    <w:rsid w:val="009734F2"/>
    <w:rsid w:val="00995B71"/>
    <w:rsid w:val="009A6694"/>
    <w:rsid w:val="009B04E9"/>
    <w:rsid w:val="009B622C"/>
    <w:rsid w:val="009C0F67"/>
    <w:rsid w:val="009C239E"/>
    <w:rsid w:val="009C3EC0"/>
    <w:rsid w:val="009C4791"/>
    <w:rsid w:val="009C7A07"/>
    <w:rsid w:val="009E0155"/>
    <w:rsid w:val="009E7CC4"/>
    <w:rsid w:val="009F4DFC"/>
    <w:rsid w:val="00A062CD"/>
    <w:rsid w:val="00A11F4E"/>
    <w:rsid w:val="00A27271"/>
    <w:rsid w:val="00A44175"/>
    <w:rsid w:val="00A54A67"/>
    <w:rsid w:val="00A55B94"/>
    <w:rsid w:val="00A569D6"/>
    <w:rsid w:val="00A63419"/>
    <w:rsid w:val="00A640B5"/>
    <w:rsid w:val="00A66457"/>
    <w:rsid w:val="00A66968"/>
    <w:rsid w:val="00A76377"/>
    <w:rsid w:val="00A9138B"/>
    <w:rsid w:val="00A91CD8"/>
    <w:rsid w:val="00A91FEF"/>
    <w:rsid w:val="00AB3DA3"/>
    <w:rsid w:val="00AC2BC8"/>
    <w:rsid w:val="00AC4CDF"/>
    <w:rsid w:val="00AC7D3B"/>
    <w:rsid w:val="00AD34A1"/>
    <w:rsid w:val="00AE5364"/>
    <w:rsid w:val="00B014F8"/>
    <w:rsid w:val="00B0280F"/>
    <w:rsid w:val="00B1358F"/>
    <w:rsid w:val="00B21DED"/>
    <w:rsid w:val="00B26D6C"/>
    <w:rsid w:val="00B30401"/>
    <w:rsid w:val="00B52035"/>
    <w:rsid w:val="00B63C98"/>
    <w:rsid w:val="00B644A5"/>
    <w:rsid w:val="00B67355"/>
    <w:rsid w:val="00B963C2"/>
    <w:rsid w:val="00B97714"/>
    <w:rsid w:val="00BA334B"/>
    <w:rsid w:val="00BE6366"/>
    <w:rsid w:val="00BE76D9"/>
    <w:rsid w:val="00BE7B97"/>
    <w:rsid w:val="00BF4410"/>
    <w:rsid w:val="00BF63DC"/>
    <w:rsid w:val="00BF6D6E"/>
    <w:rsid w:val="00C04012"/>
    <w:rsid w:val="00C0648B"/>
    <w:rsid w:val="00C342E9"/>
    <w:rsid w:val="00C37602"/>
    <w:rsid w:val="00C433CD"/>
    <w:rsid w:val="00C44C68"/>
    <w:rsid w:val="00C54BA3"/>
    <w:rsid w:val="00C57746"/>
    <w:rsid w:val="00C60777"/>
    <w:rsid w:val="00C75D77"/>
    <w:rsid w:val="00C77C2D"/>
    <w:rsid w:val="00CA0D33"/>
    <w:rsid w:val="00CB0D06"/>
    <w:rsid w:val="00CD20B6"/>
    <w:rsid w:val="00CD6D73"/>
    <w:rsid w:val="00CE037C"/>
    <w:rsid w:val="00CE2126"/>
    <w:rsid w:val="00CE53D4"/>
    <w:rsid w:val="00CF23C0"/>
    <w:rsid w:val="00CF5810"/>
    <w:rsid w:val="00D01734"/>
    <w:rsid w:val="00D20326"/>
    <w:rsid w:val="00D443FC"/>
    <w:rsid w:val="00D44AEC"/>
    <w:rsid w:val="00D47B84"/>
    <w:rsid w:val="00D508E4"/>
    <w:rsid w:val="00D753C0"/>
    <w:rsid w:val="00DB7D47"/>
    <w:rsid w:val="00DC7F7C"/>
    <w:rsid w:val="00DE54DC"/>
    <w:rsid w:val="00E0046F"/>
    <w:rsid w:val="00E11562"/>
    <w:rsid w:val="00E3067F"/>
    <w:rsid w:val="00E30AB1"/>
    <w:rsid w:val="00E6387F"/>
    <w:rsid w:val="00E6752D"/>
    <w:rsid w:val="00E76417"/>
    <w:rsid w:val="00E830E2"/>
    <w:rsid w:val="00E844C8"/>
    <w:rsid w:val="00EA2CE3"/>
    <w:rsid w:val="00EA3A5F"/>
    <w:rsid w:val="00EA6B39"/>
    <w:rsid w:val="00EB7EA7"/>
    <w:rsid w:val="00EC7564"/>
    <w:rsid w:val="00ED00D0"/>
    <w:rsid w:val="00ED04B1"/>
    <w:rsid w:val="00ED1562"/>
    <w:rsid w:val="00ED5F90"/>
    <w:rsid w:val="00EF0503"/>
    <w:rsid w:val="00EF0E1A"/>
    <w:rsid w:val="00F12486"/>
    <w:rsid w:val="00F16486"/>
    <w:rsid w:val="00F2521D"/>
    <w:rsid w:val="00F26BEC"/>
    <w:rsid w:val="00F6434B"/>
    <w:rsid w:val="00F672B0"/>
    <w:rsid w:val="00F711D7"/>
    <w:rsid w:val="00F71480"/>
    <w:rsid w:val="00F862F3"/>
    <w:rsid w:val="00F90934"/>
    <w:rsid w:val="00F96B6B"/>
    <w:rsid w:val="00FA1CD7"/>
    <w:rsid w:val="00FC4FEB"/>
    <w:rsid w:val="00FD4BBB"/>
    <w:rsid w:val="00FE011C"/>
    <w:rsid w:val="00FE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s1">
    <w:name w:val="s1"/>
    <w:basedOn w:val="a2"/>
    <w:rsid w:val="0060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E5529"/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B72FE"/>
    <w:pPr>
      <w:keepNext/>
      <w:jc w:val="center"/>
      <w:outlineLvl w:val="0"/>
    </w:pPr>
    <w:rPr>
      <w:rFonts w:ascii="TimesET" w:eastAsia="Times New Roman" w:hAnsi="TimesET"/>
      <w:sz w:val="24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0B72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0B72F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B72FE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B72FE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locked/>
    <w:rsid w:val="000B72FE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0B72F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0B72F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0B72F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3"/>
    <w:uiPriority w:val="99"/>
    <w:rsid w:val="002A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locked/>
    <w:rsid w:val="000B72FE"/>
    <w:rPr>
      <w:rFonts w:ascii="TimesET" w:hAnsi="TimesET" w:cs="Times New Roman"/>
      <w:sz w:val="20"/>
      <w:szCs w:val="20"/>
      <w:lang w:eastAsia="ru-RU"/>
    </w:rPr>
  </w:style>
  <w:style w:type="paragraph" w:styleId="a6">
    <w:name w:val="Normal (Web)"/>
    <w:basedOn w:val="a1"/>
    <w:uiPriority w:val="99"/>
    <w:rsid w:val="000B7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0B72FE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2"/>
    <w:uiPriority w:val="99"/>
    <w:locked/>
    <w:rsid w:val="000B72FE"/>
    <w:rPr>
      <w:rFonts w:ascii="Times New Roman" w:hAnsi="Times New Roman"/>
      <w:sz w:val="20"/>
    </w:rPr>
  </w:style>
  <w:style w:type="character" w:customStyle="1" w:styleId="a8">
    <w:name w:val="Текст сноски Знак"/>
    <w:basedOn w:val="a2"/>
    <w:link w:val="a7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rsid w:val="000B72F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locked/>
    <w:rsid w:val="000B72F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1"/>
    <w:link w:val="ac"/>
    <w:uiPriority w:val="99"/>
    <w:qFormat/>
    <w:rsid w:val="000B72F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2"/>
    <w:link w:val="ab"/>
    <w:uiPriority w:val="99"/>
    <w:locked/>
    <w:rsid w:val="000B72FE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ody Text"/>
    <w:basedOn w:val="a1"/>
    <w:link w:val="ae"/>
    <w:uiPriority w:val="99"/>
    <w:rsid w:val="000B72FE"/>
    <w:pPr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e">
    <w:name w:val="Основной текст Знак"/>
    <w:basedOn w:val="a2"/>
    <w:link w:val="ad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1"/>
    <w:link w:val="af0"/>
    <w:uiPriority w:val="99"/>
    <w:rsid w:val="000B72FE"/>
    <w:pPr>
      <w:ind w:firstLine="902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2"/>
    <w:uiPriority w:val="99"/>
    <w:locked/>
    <w:rsid w:val="000B72FE"/>
    <w:rPr>
      <w:rFonts w:ascii="Times New Roman" w:hAnsi="Times New Roman"/>
      <w:color w:val="000000"/>
      <w:sz w:val="18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"/>
    <w:uiPriority w:val="99"/>
    <w:locked/>
    <w:rsid w:val="000B72FE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21">
    <w:name w:val="Body Text Indent 2"/>
    <w:basedOn w:val="a1"/>
    <w:link w:val="22"/>
    <w:uiPriority w:val="99"/>
    <w:rsid w:val="000B72FE"/>
    <w:pPr>
      <w:ind w:firstLine="90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0B72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1">
    <w:name w:val="footnote reference"/>
    <w:basedOn w:val="a2"/>
    <w:uiPriority w:val="99"/>
    <w:rsid w:val="000B72FE"/>
    <w:rPr>
      <w:rFonts w:cs="Times New Roman"/>
      <w:vertAlign w:val="superscript"/>
    </w:rPr>
  </w:style>
  <w:style w:type="character" w:styleId="af2">
    <w:name w:val="Strong"/>
    <w:basedOn w:val="a2"/>
    <w:uiPriority w:val="99"/>
    <w:qFormat/>
    <w:rsid w:val="000B72FE"/>
    <w:rPr>
      <w:rFonts w:cs="Times New Roman"/>
      <w:b/>
    </w:rPr>
  </w:style>
  <w:style w:type="character" w:styleId="af3">
    <w:name w:val="Emphasis"/>
    <w:basedOn w:val="a2"/>
    <w:uiPriority w:val="99"/>
    <w:qFormat/>
    <w:rsid w:val="000B72FE"/>
    <w:rPr>
      <w:rFonts w:cs="Times New Roman"/>
      <w:i/>
    </w:rPr>
  </w:style>
  <w:style w:type="paragraph" w:customStyle="1" w:styleId="Style20">
    <w:name w:val="Style20"/>
    <w:basedOn w:val="a1"/>
    <w:uiPriority w:val="99"/>
    <w:rsid w:val="000B72F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0B72FE"/>
    <w:rPr>
      <w:rFonts w:ascii="Times New Roman" w:hAnsi="Times New Roman"/>
      <w:sz w:val="22"/>
    </w:rPr>
  </w:style>
  <w:style w:type="paragraph" w:customStyle="1" w:styleId="text">
    <w:name w:val="text"/>
    <w:basedOn w:val="a1"/>
    <w:uiPriority w:val="99"/>
    <w:rsid w:val="000B72F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4">
    <w:name w:val="Hyperlink"/>
    <w:basedOn w:val="a2"/>
    <w:uiPriority w:val="99"/>
    <w:rsid w:val="000B72FE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uiPriority w:val="99"/>
    <w:rsid w:val="000B72F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">
    <w:name w:val="main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Plain Text"/>
    <w:basedOn w:val="a1"/>
    <w:link w:val="af6"/>
    <w:uiPriority w:val="99"/>
    <w:rsid w:val="000B72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uiPriority w:val="99"/>
    <w:locked/>
    <w:rsid w:val="000B72FE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0B72FE"/>
    <w:pPr>
      <w:widowControl w:val="0"/>
    </w:pPr>
    <w:rPr>
      <w:rFonts w:ascii="Times New Roman" w:eastAsia="Times New Roman" w:hAnsi="Times New Roman"/>
      <w:b/>
      <w:i/>
    </w:rPr>
  </w:style>
  <w:style w:type="paragraph" w:styleId="af7">
    <w:name w:val="Balloon Text"/>
    <w:basedOn w:val="a1"/>
    <w:link w:val="af8"/>
    <w:uiPriority w:val="99"/>
    <w:semiHidden/>
    <w:rsid w:val="000B7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uiPriority w:val="99"/>
    <w:semiHidden/>
    <w:locked/>
    <w:rsid w:val="000B72FE"/>
    <w:rPr>
      <w:rFonts w:ascii="Tahoma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0B72F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iPriority w:val="99"/>
    <w:rsid w:val="000B72FE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uiPriority w:val="99"/>
    <w:rsid w:val="000B72F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uiPriority w:val="99"/>
    <w:locked/>
    <w:rsid w:val="000B72FE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uiPriority w:val="99"/>
    <w:rsid w:val="000B72FE"/>
    <w:pPr>
      <w:numPr>
        <w:numId w:val="1"/>
      </w:numPr>
      <w:ind w:right="20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3"/>
    <w:basedOn w:val="a1"/>
    <w:link w:val="30"/>
    <w:uiPriority w:val="99"/>
    <w:rsid w:val="000B72FE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locked/>
    <w:rsid w:val="000B72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uiPriority w:val="99"/>
    <w:rsid w:val="000B72FE"/>
    <w:pPr>
      <w:spacing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uiPriority w:val="99"/>
    <w:rsid w:val="000B72FE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Знак Знак"/>
    <w:uiPriority w:val="99"/>
    <w:locked/>
    <w:rsid w:val="000B72FE"/>
    <w:rPr>
      <w:b/>
      <w:i/>
      <w:sz w:val="26"/>
      <w:lang w:val="ru-RU" w:eastAsia="ru-RU"/>
    </w:rPr>
  </w:style>
  <w:style w:type="paragraph" w:styleId="11">
    <w:name w:val="toc 1"/>
    <w:basedOn w:val="a1"/>
    <w:next w:val="a1"/>
    <w:autoRedefine/>
    <w:uiPriority w:val="99"/>
    <w:semiHidden/>
    <w:rsid w:val="000B72FE"/>
    <w:pPr>
      <w:tabs>
        <w:tab w:val="right" w:leader="dot" w:pos="10195"/>
      </w:tabs>
      <w:ind w:left="1080" w:hanging="90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0B72F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0B72FE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0B72F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0B72FE"/>
    <w:rPr>
      <w:b/>
      <w:sz w:val="28"/>
      <w:lang w:val="ru-RU" w:eastAsia="ru-RU"/>
    </w:rPr>
  </w:style>
  <w:style w:type="character" w:customStyle="1" w:styleId="41">
    <w:name w:val="Знак Знак4"/>
    <w:uiPriority w:val="99"/>
    <w:locked/>
    <w:rsid w:val="000B72FE"/>
    <w:rPr>
      <w:rFonts w:ascii="Courier New" w:hAnsi="Courier New"/>
      <w:lang w:val="ru-RU" w:eastAsia="ru-RU"/>
    </w:rPr>
  </w:style>
  <w:style w:type="paragraph" w:styleId="afe">
    <w:name w:val="List Paragraph"/>
    <w:basedOn w:val="a1"/>
    <w:link w:val="aff"/>
    <w:uiPriority w:val="99"/>
    <w:qFormat/>
    <w:rsid w:val="000B72FE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0B72FE"/>
    <w:rPr>
      <w:sz w:val="27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0B72FE"/>
    <w:pPr>
      <w:shd w:val="clear" w:color="auto" w:fill="FFFFFF"/>
      <w:spacing w:before="60" w:after="60" w:line="240" w:lineRule="atLeast"/>
    </w:pPr>
    <w:rPr>
      <w:sz w:val="27"/>
      <w:szCs w:val="20"/>
    </w:rPr>
  </w:style>
  <w:style w:type="character" w:customStyle="1" w:styleId="aff">
    <w:name w:val="Абзац списка Знак"/>
    <w:link w:val="afe"/>
    <w:uiPriority w:val="99"/>
    <w:locked/>
    <w:rsid w:val="000B72FE"/>
    <w:rPr>
      <w:rFonts w:ascii="Times New Roman" w:hAnsi="Times New Roman"/>
      <w:sz w:val="20"/>
    </w:rPr>
  </w:style>
  <w:style w:type="paragraph" w:customStyle="1" w:styleId="13">
    <w:name w:val="Абзац списка1"/>
    <w:basedOn w:val="a1"/>
    <w:uiPriority w:val="99"/>
    <w:rsid w:val="000B72FE"/>
    <w:pPr>
      <w:suppressAutoHyphens/>
      <w:spacing w:after="200" w:line="276" w:lineRule="auto"/>
      <w:ind w:left="720"/>
      <w:contextualSpacing/>
    </w:pPr>
    <w:rPr>
      <w:rFonts w:eastAsia="Times New Roman" w:cs="Calibri"/>
      <w:kern w:val="1"/>
    </w:rPr>
  </w:style>
  <w:style w:type="paragraph" w:customStyle="1" w:styleId="25">
    <w:name w:val="Абзац списка2"/>
    <w:basedOn w:val="a1"/>
    <w:link w:val="ListParagraphChar"/>
    <w:uiPriority w:val="99"/>
    <w:rsid w:val="000B72FE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25"/>
    <w:uiPriority w:val="99"/>
    <w:locked/>
    <w:rsid w:val="000B72FE"/>
    <w:rPr>
      <w:rFonts w:ascii="Calibri" w:hAnsi="Calibri"/>
    </w:rPr>
  </w:style>
  <w:style w:type="table" w:customStyle="1" w:styleId="15">
    <w:name w:val="Сетка таблицы1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B72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B72FE"/>
  </w:style>
  <w:style w:type="paragraph" w:customStyle="1" w:styleId="stext">
    <w:name w:val="stext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uiPriority w:val="99"/>
    <w:rsid w:val="000B72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uiPriority w:val="99"/>
    <w:rsid w:val="000B72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0B72F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ww.springernature.com/gp/librarian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biblio-online.ru" TargetMode="External"/><Relationship Id="rId17" Type="http://schemas.openxmlformats.org/officeDocument/2006/relationships/hyperlink" Target="https://www.scop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arxiv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biblio-online.ru" TargetMode="External"/><Relationship Id="rId19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" TargetMode="External"/><Relationship Id="rId14" Type="http://schemas.openxmlformats.org/officeDocument/2006/relationships/hyperlink" Target="https://biblio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171</cp:revision>
  <dcterms:created xsi:type="dcterms:W3CDTF">2018-07-12T13:31:00Z</dcterms:created>
  <dcterms:modified xsi:type="dcterms:W3CDTF">2019-03-13T09:54:00Z</dcterms:modified>
</cp:coreProperties>
</file>