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C3B24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2166F04C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051D4C1C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2C3B24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4B2451D2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4B63CC9D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567605BC" w:rsidR="00FA657B" w:rsidRPr="00F5486D" w:rsidRDefault="00251954" w:rsidP="002C3B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</w:t>
            </w:r>
            <w:r w:rsidR="00FA657B" w:rsidRPr="002C3B24">
              <w:rPr>
                <w:b/>
                <w:sz w:val="26"/>
                <w:szCs w:val="26"/>
              </w:rPr>
              <w:t>НОЙ</w:t>
            </w:r>
            <w:r w:rsidR="00FA657B" w:rsidRPr="00BB0414">
              <w:rPr>
                <w:b/>
                <w:i/>
                <w:sz w:val="26"/>
                <w:szCs w:val="26"/>
              </w:rPr>
              <w:t xml:space="preserve"> </w:t>
            </w:r>
            <w:r w:rsidR="00FA657B"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329432F" w:rsidR="00FA657B" w:rsidRPr="00C258B0" w:rsidRDefault="00B75DF1" w:rsidP="00FA657B">
            <w:pPr>
              <w:jc w:val="center"/>
              <w:rPr>
                <w:b/>
                <w:sz w:val="26"/>
                <w:szCs w:val="26"/>
              </w:rPr>
            </w:pPr>
            <w:r w:rsidRPr="00B75DF1">
              <w:rPr>
                <w:b/>
                <w:sz w:val="26"/>
                <w:szCs w:val="26"/>
              </w:rPr>
              <w:t>Производственная практика. Научно-исследовательская работа</w:t>
            </w:r>
            <w:r w:rsidRPr="00B75DF1">
              <w:rPr>
                <w:b/>
                <w:sz w:val="26"/>
                <w:szCs w:val="26"/>
              </w:rPr>
              <w:tab/>
            </w:r>
          </w:p>
        </w:tc>
      </w:tr>
      <w:tr w:rsidR="002C3B24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64969AE9" w:rsidR="002C3B24" w:rsidRPr="00114450" w:rsidRDefault="002C3B24" w:rsidP="002C3B2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2379B999" w:rsidR="002C3B24" w:rsidRPr="00D97D6F" w:rsidRDefault="002C3B24" w:rsidP="002C3B2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C3B24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045DA8F7" w:rsidR="002C3B24" w:rsidRPr="00FF0D8A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488FEDF9" w:rsidR="002C3B24" w:rsidRPr="00D97D6F" w:rsidRDefault="002C3B24" w:rsidP="002C3B24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1564813" w14:textId="6A60FEBC" w:rsidR="002C3B24" w:rsidRPr="003F39A2" w:rsidRDefault="003F39A2" w:rsidP="002C3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2C3B24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BD9A424" w:rsidR="002C3B24" w:rsidRPr="00FF0D8A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14D2CD6" w:rsidR="002C3B24" w:rsidRPr="00D97D6F" w:rsidRDefault="002C3B24" w:rsidP="002C3B24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C3B24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6A8F183F" w:rsidR="002C3B24" w:rsidRPr="00114450" w:rsidRDefault="002C3B24" w:rsidP="002C3B2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7D1AD404" w:rsidR="002C3B24" w:rsidRPr="00D97D6F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C3B24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29105FD1" w:rsidR="002C3B24" w:rsidRPr="00114450" w:rsidRDefault="002C3B24" w:rsidP="002C3B2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3A56AC40" w:rsidR="002C3B24" w:rsidRPr="007155B1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</w:tcPr>
          <w:p w14:paraId="5D57645E" w14:textId="3B6C2A76" w:rsidR="00FA657B" w:rsidRPr="00AC3042" w:rsidRDefault="00FA657B" w:rsidP="002C3B2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C3B24">
              <w:rPr>
                <w:rFonts w:eastAsia="Times New Roman"/>
                <w:sz w:val="24"/>
                <w:szCs w:val="24"/>
              </w:rPr>
              <w:t>практики «</w:t>
            </w:r>
            <w:r w:rsidR="00B75DF1" w:rsidRPr="00B75DF1">
              <w:rPr>
                <w:rFonts w:eastAsia="Times New Roman"/>
                <w:sz w:val="24"/>
                <w:szCs w:val="24"/>
              </w:rPr>
              <w:t>Производственная практика. Научно-исследовательская работа</w:t>
            </w:r>
            <w:r w:rsidR="00B75DF1" w:rsidRPr="00B75DF1">
              <w:rPr>
                <w:rFonts w:eastAsia="Times New Roman"/>
                <w:sz w:val="24"/>
                <w:szCs w:val="24"/>
              </w:rPr>
              <w:tab/>
            </w:r>
            <w:r w:rsidR="002C3B24">
              <w:rPr>
                <w:rFonts w:eastAsia="Times New Roman"/>
                <w:sz w:val="24"/>
                <w:szCs w:val="24"/>
              </w:rPr>
              <w:t>»</w:t>
            </w:r>
            <w:r w:rsidRPr="002C3B2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2C3B24" w:rsidRPr="002C3B24">
              <w:rPr>
                <w:rFonts w:eastAsia="Times New Roman"/>
                <w:sz w:val="24"/>
                <w:szCs w:val="24"/>
              </w:rPr>
              <w:t>протокол № 10 от 22.06.2021 г.</w:t>
            </w:r>
          </w:p>
        </w:tc>
      </w:tr>
    </w:tbl>
    <w:tbl>
      <w:tblPr>
        <w:tblStyle w:val="48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2C3B24" w:rsidRPr="002C3B24" w14:paraId="692A9052" w14:textId="77777777" w:rsidTr="00D409FF">
        <w:trPr>
          <w:trHeight w:val="567"/>
        </w:trPr>
        <w:tc>
          <w:tcPr>
            <w:tcW w:w="9747" w:type="dxa"/>
            <w:gridSpan w:val="3"/>
            <w:vAlign w:val="center"/>
          </w:tcPr>
          <w:p w14:paraId="2FF51B71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Разработчик рабочей программы дисциплины</w:t>
            </w:r>
            <w:r w:rsidRPr="002C3B24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2C3B24" w:rsidRPr="002C3B24" w14:paraId="50421392" w14:textId="77777777" w:rsidTr="00D409FF">
        <w:trPr>
          <w:trHeight w:val="283"/>
        </w:trPr>
        <w:tc>
          <w:tcPr>
            <w:tcW w:w="3936" w:type="dxa"/>
            <w:vAlign w:val="center"/>
          </w:tcPr>
          <w:p w14:paraId="20EF8490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Доцент, канд. хим. наук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FBD5BEF" w14:textId="77777777" w:rsidR="002C3B24" w:rsidRPr="002C3B24" w:rsidRDefault="002C3B24" w:rsidP="002C3B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29729C8" wp14:editId="6C2A9912">
                  <wp:extent cx="621665" cy="48133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7CAE93" w14:textId="50544B58" w:rsidR="002C3B24" w:rsidRPr="002C3B24" w:rsidRDefault="002C3B24" w:rsidP="00340ED5">
            <w:pPr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А.Г.</w:t>
            </w:r>
            <w:r w:rsidR="00340ED5">
              <w:rPr>
                <w:rFonts w:eastAsia="Times New Roman"/>
                <w:sz w:val="24"/>
                <w:szCs w:val="24"/>
              </w:rPr>
              <w:t xml:space="preserve"> </w:t>
            </w:r>
            <w:r w:rsidRPr="002C3B24">
              <w:rPr>
                <w:rFonts w:eastAsia="Times New Roman"/>
                <w:sz w:val="24"/>
                <w:szCs w:val="24"/>
              </w:rPr>
              <w:t>Ручкина</w:t>
            </w:r>
          </w:p>
        </w:tc>
      </w:tr>
      <w:tr w:rsidR="002C3B24" w:rsidRPr="002C3B24" w14:paraId="1E9656BB" w14:textId="77777777" w:rsidTr="00D409FF">
        <w:trPr>
          <w:trHeight w:val="667"/>
        </w:trPr>
        <w:tc>
          <w:tcPr>
            <w:tcW w:w="3936" w:type="dxa"/>
            <w:shd w:val="clear" w:color="auto" w:fill="auto"/>
            <w:vAlign w:val="bottom"/>
          </w:tcPr>
          <w:p w14:paraId="622E3323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2C3B24">
              <w:rPr>
                <w:rFonts w:eastAsia="Times New Roman"/>
                <w:sz w:val="24"/>
                <w:szCs w:val="24"/>
              </w:rPr>
              <w:t xml:space="preserve">Заведующий кафедрой, д-р </w:t>
            </w:r>
            <w:proofErr w:type="spellStart"/>
            <w:r w:rsidRPr="002C3B24">
              <w:rPr>
                <w:rFonts w:eastAsia="Times New Roman"/>
                <w:sz w:val="24"/>
                <w:szCs w:val="24"/>
              </w:rPr>
              <w:t>хим.наук</w:t>
            </w:r>
            <w:proofErr w:type="spellEnd"/>
            <w:r w:rsidRPr="002C3B24">
              <w:rPr>
                <w:rFonts w:eastAsia="Times New Roman"/>
                <w:sz w:val="24"/>
                <w:szCs w:val="24"/>
              </w:rPr>
              <w:t>, проф.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216CA57A" w14:textId="77777777" w:rsidR="002C3B24" w:rsidRPr="002C3B24" w:rsidRDefault="002C3B24" w:rsidP="002C3B24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93F4951" wp14:editId="4BEC72FB">
                  <wp:extent cx="567055" cy="688975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6014F20A" w14:textId="379D57C9" w:rsidR="002C3B24" w:rsidRPr="002C3B24" w:rsidRDefault="002C3B24" w:rsidP="002C3B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К.И.</w:t>
            </w:r>
            <w:r w:rsidR="00764D9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C3B24">
              <w:rPr>
                <w:rFonts w:eastAsia="Times New Roman"/>
                <w:sz w:val="24"/>
                <w:szCs w:val="24"/>
              </w:rPr>
              <w:t>Кобраков</w:t>
            </w:r>
            <w:proofErr w:type="spellEnd"/>
          </w:p>
        </w:tc>
      </w:tr>
    </w:tbl>
    <w:p w14:paraId="088A0965" w14:textId="77777777" w:rsidR="002C3B24" w:rsidRPr="002C3B24" w:rsidRDefault="002C3B24" w:rsidP="002C3B24">
      <w:pPr>
        <w:tabs>
          <w:tab w:val="left" w:pos="7380"/>
        </w:tabs>
        <w:jc w:val="both"/>
        <w:rPr>
          <w:i/>
          <w:sz w:val="20"/>
          <w:szCs w:val="20"/>
        </w:rPr>
      </w:pPr>
      <w:r w:rsidRPr="002C3B24">
        <w:rPr>
          <w:i/>
          <w:sz w:val="20"/>
          <w:szCs w:val="20"/>
        </w:rPr>
        <w:tab/>
      </w: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071D5B">
      <w:pPr>
        <w:pStyle w:val="2"/>
        <w:spacing w:before="0" w:after="0"/>
      </w:pPr>
      <w:r w:rsidRPr="00C344A6">
        <w:t>Вид практики</w:t>
      </w:r>
      <w:r w:rsidR="00015F97" w:rsidRPr="00C344A6">
        <w:t xml:space="preserve"> </w:t>
      </w:r>
    </w:p>
    <w:p w14:paraId="6E300890" w14:textId="4087D89D" w:rsidR="0078716A" w:rsidRPr="00D409FF" w:rsidRDefault="00071D5B" w:rsidP="00071D5B">
      <w:pPr>
        <w:pStyle w:val="af0"/>
        <w:numPr>
          <w:ilvl w:val="3"/>
          <w:numId w:val="14"/>
        </w:numPr>
      </w:pPr>
      <w:r w:rsidRPr="00071D5B">
        <w:rPr>
          <w:sz w:val="24"/>
          <w:szCs w:val="24"/>
        </w:rPr>
        <w:t xml:space="preserve">Производственная </w:t>
      </w:r>
      <w:r w:rsidR="00812E44">
        <w:rPr>
          <w:sz w:val="24"/>
          <w:szCs w:val="24"/>
        </w:rPr>
        <w:t>практика</w:t>
      </w:r>
      <w:r w:rsidR="00015F97" w:rsidRPr="00D409FF">
        <w:rPr>
          <w:sz w:val="24"/>
          <w:szCs w:val="24"/>
        </w:rPr>
        <w:t>.</w:t>
      </w:r>
    </w:p>
    <w:p w14:paraId="2D93E734" w14:textId="0309F505" w:rsidR="0081340B" w:rsidRPr="0081340B" w:rsidRDefault="0078716A" w:rsidP="00071D5B">
      <w:pPr>
        <w:pStyle w:val="2"/>
        <w:spacing w:before="240"/>
      </w:pPr>
      <w:r w:rsidRPr="00C344A6">
        <w:t>Тип практики</w:t>
      </w:r>
    </w:p>
    <w:p w14:paraId="1B1BD5A2" w14:textId="37B3752D" w:rsidR="00B75DF1" w:rsidRPr="00B75DF1" w:rsidRDefault="00B75DF1" w:rsidP="00B75DF1">
      <w:pPr>
        <w:pStyle w:val="2"/>
        <w:numPr>
          <w:ilvl w:val="0"/>
          <w:numId w:val="0"/>
        </w:numPr>
        <w:ind w:left="710"/>
      </w:pPr>
      <w:r w:rsidRPr="00B75DF1">
        <w:rPr>
          <w:rFonts w:eastAsiaTheme="minorEastAsia" w:cs="Times New Roman"/>
          <w:bCs w:val="0"/>
          <w:iCs w:val="0"/>
          <w:sz w:val="24"/>
          <w:szCs w:val="24"/>
        </w:rPr>
        <w:t>Научно-исследовательская работа</w:t>
      </w:r>
      <w:r w:rsidRPr="00B75DF1">
        <w:rPr>
          <w:rFonts w:eastAsiaTheme="minorEastAsia" w:cs="Times New Roman"/>
          <w:bCs w:val="0"/>
          <w:iCs w:val="0"/>
          <w:sz w:val="24"/>
          <w:szCs w:val="24"/>
        </w:rPr>
        <w:tab/>
      </w:r>
    </w:p>
    <w:p w14:paraId="32EB5942" w14:textId="15DF6F09" w:rsidR="00071D5B" w:rsidRDefault="00071D5B" w:rsidP="00B75DF1">
      <w:pPr>
        <w:pStyle w:val="2"/>
      </w:pPr>
      <w:r w:rsidRPr="00071D5B">
        <w:t>Способы проведения практики</w:t>
      </w:r>
    </w:p>
    <w:p w14:paraId="4F25EA94" w14:textId="7AA30F11" w:rsidR="00071D5B" w:rsidRDefault="00071D5B" w:rsidP="00764D9E">
      <w:r w:rsidRPr="00071D5B">
        <w:tab/>
      </w:r>
      <w:r w:rsidRPr="00071D5B">
        <w:tab/>
        <w:t xml:space="preserve">стационарная.  </w:t>
      </w:r>
    </w:p>
    <w:p w14:paraId="5ED65956" w14:textId="77777777" w:rsidR="00764D9E" w:rsidRPr="00071D5B" w:rsidRDefault="00764D9E" w:rsidP="00071D5B"/>
    <w:p w14:paraId="66F4F918" w14:textId="73DE4AEC" w:rsidR="00D47ACC" w:rsidRPr="0081340B" w:rsidRDefault="00FC5B19" w:rsidP="00812E44">
      <w:pPr>
        <w:pStyle w:val="2"/>
        <w:spacing w:before="0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1066"/>
        <w:gridCol w:w="3187"/>
        <w:gridCol w:w="5103"/>
      </w:tblGrid>
      <w:tr w:rsidR="00D47ACC" w14:paraId="2D2C7A14" w14:textId="3D3375A3" w:rsidTr="00B75DF1">
        <w:trPr>
          <w:trHeight w:val="283"/>
        </w:trPr>
        <w:tc>
          <w:tcPr>
            <w:tcW w:w="1066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187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B75DF1" w14:paraId="23D56B61" w14:textId="77777777" w:rsidTr="00B75DF1">
        <w:trPr>
          <w:trHeight w:val="283"/>
        </w:trPr>
        <w:tc>
          <w:tcPr>
            <w:tcW w:w="1066" w:type="dxa"/>
          </w:tcPr>
          <w:p w14:paraId="49B8B32F" w14:textId="6857A6C7" w:rsidR="00B75DF1" w:rsidRPr="00D409FF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</w:t>
            </w:r>
            <w:r w:rsidRPr="00D409F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</w:tcPr>
          <w:p w14:paraId="4DBEE279" w14:textId="65D06C4F" w:rsidR="00B75DF1" w:rsidRPr="00D409FF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5103" w:type="dxa"/>
          </w:tcPr>
          <w:p w14:paraId="2F0311FA" w14:textId="07D7FE4D" w:rsidR="00B75DF1" w:rsidRPr="00D409FF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  <w:tr w:rsidR="00B75DF1" w14:paraId="086B4C72" w14:textId="77777777" w:rsidTr="00B75DF1">
        <w:trPr>
          <w:trHeight w:val="283"/>
        </w:trPr>
        <w:tc>
          <w:tcPr>
            <w:tcW w:w="1066" w:type="dxa"/>
          </w:tcPr>
          <w:p w14:paraId="3641FFF2" w14:textId="4BE940DF" w:rsidR="00B75DF1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187" w:type="dxa"/>
          </w:tcPr>
          <w:p w14:paraId="1D04C6E6" w14:textId="086F3998" w:rsidR="00B75DF1" w:rsidRPr="00071D5B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5103" w:type="dxa"/>
          </w:tcPr>
          <w:p w14:paraId="5B4F332E" w14:textId="2E012654" w:rsidR="00B75DF1" w:rsidRDefault="00B75DF1" w:rsidP="00B75DF1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2E43584" w14:textId="77777777" w:rsidR="00071D5B" w:rsidRPr="0081340B" w:rsidRDefault="00071D5B" w:rsidP="00071D5B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071D5B">
        <w:rPr>
          <w:sz w:val="24"/>
          <w:szCs w:val="24"/>
        </w:rPr>
        <w:t>организациях/предприятиях,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67E5F17A" w14:textId="6D47A27D" w:rsidR="00071D5B" w:rsidRPr="0081340B" w:rsidRDefault="00071D5B" w:rsidP="00071D5B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7B6DBE11" w14:textId="38FADD86" w:rsidR="00071D5B" w:rsidRPr="00071D5B" w:rsidRDefault="00071D5B" w:rsidP="00071D5B">
      <w:pPr>
        <w:pStyle w:val="af0"/>
        <w:numPr>
          <w:ilvl w:val="5"/>
          <w:numId w:val="14"/>
        </w:numPr>
        <w:ind w:left="1418" w:firstLine="0"/>
        <w:jc w:val="both"/>
      </w:pPr>
      <w:r w:rsidRPr="00071D5B">
        <w:rPr>
          <w:sz w:val="24"/>
          <w:szCs w:val="24"/>
        </w:rPr>
        <w:t>лаборатория кафедры органической химии</w:t>
      </w:r>
      <w:r>
        <w:rPr>
          <w:sz w:val="24"/>
          <w:szCs w:val="24"/>
        </w:rPr>
        <w:t>.</w:t>
      </w:r>
    </w:p>
    <w:p w14:paraId="6E97A961" w14:textId="77777777" w:rsidR="00071D5B" w:rsidRPr="00970E57" w:rsidRDefault="00071D5B" w:rsidP="00071D5B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75DF1" w:rsidRPr="00B75DF1" w14:paraId="1B84DB9C" w14:textId="77777777" w:rsidTr="00FC33C7">
        <w:tc>
          <w:tcPr>
            <w:tcW w:w="2306" w:type="dxa"/>
          </w:tcPr>
          <w:p w14:paraId="06D8F035" w14:textId="77777777" w:rsidR="00B75DF1" w:rsidRPr="00B75DF1" w:rsidRDefault="00B75DF1" w:rsidP="00B75DF1">
            <w:pPr>
              <w:rPr>
                <w:bCs/>
                <w:iCs/>
                <w:sz w:val="24"/>
                <w:szCs w:val="24"/>
              </w:rPr>
            </w:pPr>
            <w:r w:rsidRPr="00B75DF1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4B83D4BB" w14:textId="28BB3A21" w:rsidR="00B75DF1" w:rsidRPr="00B75DF1" w:rsidRDefault="00B75DF1" w:rsidP="00B75DF1">
            <w:pPr>
              <w:rPr>
                <w:bCs/>
                <w:iCs/>
                <w:sz w:val="24"/>
                <w:szCs w:val="24"/>
              </w:rPr>
            </w:pPr>
            <w:r w:rsidRPr="00B75DF1">
              <w:rPr>
                <w:bCs/>
                <w:iCs/>
                <w:sz w:val="24"/>
                <w:szCs w:val="24"/>
              </w:rPr>
              <w:t xml:space="preserve">- зачет </w:t>
            </w:r>
            <w:r>
              <w:rPr>
                <w:bCs/>
                <w:iCs/>
                <w:sz w:val="24"/>
                <w:szCs w:val="24"/>
              </w:rPr>
              <w:t>с оценкой</w:t>
            </w:r>
          </w:p>
        </w:tc>
      </w:tr>
      <w:tr w:rsidR="00B75DF1" w:rsidRPr="00B75DF1" w14:paraId="4E6C385D" w14:textId="77777777" w:rsidTr="00FC33C7">
        <w:tc>
          <w:tcPr>
            <w:tcW w:w="2306" w:type="dxa"/>
          </w:tcPr>
          <w:p w14:paraId="52E9A2B2" w14:textId="77777777" w:rsidR="00B75DF1" w:rsidRPr="00B75DF1" w:rsidRDefault="00B75DF1" w:rsidP="00B75DF1">
            <w:pPr>
              <w:rPr>
                <w:bCs/>
                <w:iCs/>
                <w:sz w:val="24"/>
                <w:szCs w:val="24"/>
              </w:rPr>
            </w:pPr>
            <w:r w:rsidRPr="00B75DF1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14:paraId="68137B40" w14:textId="41745608" w:rsidR="00B75DF1" w:rsidRPr="00B75DF1" w:rsidRDefault="00B75DF1" w:rsidP="00B75DF1">
            <w:pPr>
              <w:rPr>
                <w:bCs/>
                <w:iCs/>
                <w:sz w:val="24"/>
                <w:szCs w:val="24"/>
              </w:rPr>
            </w:pPr>
            <w:r w:rsidRPr="00B75DF1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4C3FEE7A" w:rsidR="000D048E" w:rsidRPr="00764D9E" w:rsidRDefault="00CD1007" w:rsidP="00B75DF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64D9E">
        <w:rPr>
          <w:sz w:val="24"/>
          <w:szCs w:val="24"/>
        </w:rPr>
        <w:t>«</w:t>
      </w:r>
      <w:r w:rsidR="00B75DF1" w:rsidRPr="00B75DF1">
        <w:rPr>
          <w:sz w:val="24"/>
          <w:szCs w:val="24"/>
        </w:rPr>
        <w:t>Производственная практика. Научно-исследовательская работа</w:t>
      </w:r>
      <w:r w:rsidRPr="00764D9E">
        <w:rPr>
          <w:sz w:val="24"/>
          <w:szCs w:val="24"/>
        </w:rPr>
        <w:t xml:space="preserve">» </w:t>
      </w:r>
      <w:r w:rsidR="000D048E" w:rsidRPr="00764D9E">
        <w:rPr>
          <w:sz w:val="24"/>
          <w:szCs w:val="24"/>
        </w:rPr>
        <w:t xml:space="preserve">относится к </w:t>
      </w:r>
      <w:r w:rsidR="00764D9E" w:rsidRPr="00764D9E">
        <w:rPr>
          <w:sz w:val="24"/>
          <w:szCs w:val="24"/>
        </w:rPr>
        <w:t>части, формируемой участн</w:t>
      </w:r>
      <w:r w:rsidR="00AD32E4">
        <w:rPr>
          <w:sz w:val="24"/>
          <w:szCs w:val="24"/>
        </w:rPr>
        <w:t>иками образовательных отношений</w:t>
      </w:r>
      <w:r w:rsidR="0080748A" w:rsidRPr="00764D9E">
        <w:rPr>
          <w:sz w:val="24"/>
          <w:szCs w:val="24"/>
        </w:rPr>
        <w:t>.</w:t>
      </w:r>
    </w:p>
    <w:p w14:paraId="6650D4E1" w14:textId="1862DDA2" w:rsidR="008C0DFD" w:rsidRPr="00CD1007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D1007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CD1007">
        <w:rPr>
          <w:sz w:val="24"/>
          <w:szCs w:val="24"/>
        </w:rPr>
        <w:t>чения</w:t>
      </w:r>
      <w:r w:rsidRPr="00CD1007">
        <w:rPr>
          <w:sz w:val="24"/>
          <w:szCs w:val="24"/>
        </w:rPr>
        <w:t xml:space="preserve">, </w:t>
      </w:r>
      <w:r w:rsidR="00C74B44" w:rsidRPr="00CD1007">
        <w:rPr>
          <w:sz w:val="24"/>
          <w:szCs w:val="24"/>
        </w:rPr>
        <w:t>полученные</w:t>
      </w:r>
      <w:r w:rsidRPr="00CD1007">
        <w:rPr>
          <w:sz w:val="24"/>
          <w:szCs w:val="24"/>
        </w:rPr>
        <w:t xml:space="preserve"> в ходе изучения предшествующих дисциплин:</w:t>
      </w:r>
    </w:p>
    <w:p w14:paraId="4603A563" w14:textId="3B80369E" w:rsidR="008C0DFD" w:rsidRPr="00CD1007" w:rsidRDefault="00CD1007" w:rsidP="00CD1007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CD1007">
        <w:rPr>
          <w:sz w:val="24"/>
          <w:szCs w:val="24"/>
        </w:rPr>
        <w:t>Безопасность жизнедеятельности</w:t>
      </w:r>
      <w:r w:rsidR="008C0DFD" w:rsidRPr="00CD1007">
        <w:rPr>
          <w:sz w:val="24"/>
          <w:szCs w:val="24"/>
        </w:rPr>
        <w:t>;</w:t>
      </w:r>
    </w:p>
    <w:p w14:paraId="14ECA527" w14:textId="693213E7" w:rsidR="008C0DFD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Введение в профессию</w:t>
      </w:r>
      <w:r w:rsidR="00AB2334" w:rsidRPr="00CD1007">
        <w:rPr>
          <w:sz w:val="24"/>
          <w:szCs w:val="24"/>
        </w:rPr>
        <w:t>;</w:t>
      </w:r>
    </w:p>
    <w:p w14:paraId="129781E4" w14:textId="6D20F4D8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Введение в технику экспериментальных исследований</w:t>
      </w:r>
      <w:r w:rsidR="00B7657A">
        <w:rPr>
          <w:sz w:val="24"/>
          <w:szCs w:val="24"/>
        </w:rPr>
        <w:t>;</w:t>
      </w:r>
    </w:p>
    <w:p w14:paraId="73475B74" w14:textId="245DE5FA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Неорганическая химия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41F189CF" w14:textId="414C63B0" w:rsidR="00AB2334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Органическая химия</w:t>
      </w:r>
      <w:r w:rsidRPr="00CD1007">
        <w:rPr>
          <w:sz w:val="24"/>
          <w:szCs w:val="24"/>
        </w:rPr>
        <w:tab/>
      </w:r>
      <w:r w:rsidR="00B7657A">
        <w:rPr>
          <w:sz w:val="24"/>
          <w:szCs w:val="24"/>
        </w:rPr>
        <w:t>;</w:t>
      </w:r>
    </w:p>
    <w:p w14:paraId="0EE6B556" w14:textId="2A9935CC" w:rsid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lastRenderedPageBreak/>
        <w:t>Физическая химия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007D1102" w14:textId="54111BB9" w:rsidR="00AD32E4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Процессы и аппараты химической технологии</w:t>
      </w:r>
      <w:r>
        <w:rPr>
          <w:sz w:val="24"/>
          <w:szCs w:val="24"/>
        </w:rPr>
        <w:t>;</w:t>
      </w:r>
    </w:p>
    <w:p w14:paraId="29098790" w14:textId="50888DB1" w:rsidR="00AD32E4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Моделирование химико-технологических процессов</w:t>
      </w:r>
      <w:r>
        <w:rPr>
          <w:sz w:val="24"/>
          <w:szCs w:val="24"/>
        </w:rPr>
        <w:t>;</w:t>
      </w:r>
      <w:r w:rsidRPr="00AD32E4">
        <w:rPr>
          <w:sz w:val="24"/>
          <w:szCs w:val="24"/>
        </w:rPr>
        <w:tab/>
      </w:r>
    </w:p>
    <w:p w14:paraId="5E7DA48F" w14:textId="3EF0701B" w:rsidR="00AD32E4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Химия и физика высокомолекулярных соединений</w:t>
      </w:r>
      <w:r>
        <w:rPr>
          <w:sz w:val="24"/>
          <w:szCs w:val="24"/>
        </w:rPr>
        <w:t>;</w:t>
      </w:r>
      <w:r w:rsidRPr="00AD32E4">
        <w:rPr>
          <w:sz w:val="24"/>
          <w:szCs w:val="24"/>
        </w:rPr>
        <w:tab/>
      </w:r>
    </w:p>
    <w:p w14:paraId="4A9662A6" w14:textId="7343861E" w:rsidR="00AD32E4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Химия красителей</w:t>
      </w:r>
      <w:r>
        <w:rPr>
          <w:sz w:val="24"/>
          <w:szCs w:val="24"/>
        </w:rPr>
        <w:t>;</w:t>
      </w:r>
    </w:p>
    <w:p w14:paraId="7DEA8BC7" w14:textId="04FC4F5F" w:rsidR="00AD32E4" w:rsidRPr="00CD1007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Специальные главы химии красителей</w:t>
      </w:r>
      <w:r>
        <w:rPr>
          <w:sz w:val="24"/>
          <w:szCs w:val="24"/>
        </w:rPr>
        <w:t>;</w:t>
      </w:r>
      <w:r w:rsidRPr="00AD32E4">
        <w:rPr>
          <w:sz w:val="24"/>
          <w:szCs w:val="24"/>
        </w:rPr>
        <w:tab/>
      </w:r>
    </w:p>
    <w:p w14:paraId="711A6A51" w14:textId="52B1AB4D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Химия парфюмерно-косметических средств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48231F33" w14:textId="77777777" w:rsidR="00AD32E4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Химия биологически активных веществ</w:t>
      </w:r>
      <w:r w:rsidR="00AD32E4">
        <w:rPr>
          <w:sz w:val="24"/>
          <w:szCs w:val="24"/>
        </w:rPr>
        <w:t>;</w:t>
      </w:r>
    </w:p>
    <w:p w14:paraId="567955C9" w14:textId="6F41C43F" w:rsidR="00CD1007" w:rsidRPr="00AD32E4" w:rsidRDefault="00AD32E4" w:rsidP="00AD32E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D32E4">
        <w:rPr>
          <w:sz w:val="24"/>
          <w:szCs w:val="24"/>
        </w:rPr>
        <w:t>Химия душистых веществ.</w:t>
      </w:r>
      <w:r w:rsidR="00CD1007" w:rsidRPr="00AD32E4">
        <w:rPr>
          <w:sz w:val="24"/>
          <w:szCs w:val="24"/>
        </w:rPr>
        <w:tab/>
      </w:r>
    </w:p>
    <w:p w14:paraId="72D47D68" w14:textId="286CB322" w:rsidR="00662DF9" w:rsidRPr="00B7657A" w:rsidRDefault="000D048E" w:rsidP="00E70E7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7657A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B7657A">
        <w:rPr>
          <w:sz w:val="24"/>
          <w:szCs w:val="24"/>
        </w:rPr>
        <w:t xml:space="preserve">результаты обучения </w:t>
      </w:r>
      <w:r w:rsidRPr="00B7657A">
        <w:rPr>
          <w:sz w:val="24"/>
          <w:szCs w:val="24"/>
        </w:rPr>
        <w:t>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B7657A">
        <w:rPr>
          <w:sz w:val="24"/>
          <w:szCs w:val="24"/>
        </w:rPr>
        <w:t>й</w:t>
      </w:r>
      <w:r w:rsidRPr="00B7657A">
        <w:rPr>
          <w:sz w:val="24"/>
          <w:szCs w:val="24"/>
        </w:rPr>
        <w:t xml:space="preserve"> </w:t>
      </w:r>
      <w:r w:rsidR="00AB2334" w:rsidRPr="00B7657A">
        <w:rPr>
          <w:sz w:val="24"/>
          <w:szCs w:val="24"/>
        </w:rPr>
        <w:t xml:space="preserve">на практике </w:t>
      </w:r>
      <w:r w:rsidRPr="00B7657A">
        <w:rPr>
          <w:sz w:val="24"/>
          <w:szCs w:val="24"/>
        </w:rPr>
        <w:t>опыт профессиональной деятельности, применя</w:t>
      </w:r>
      <w:r w:rsidR="00AB2334" w:rsidRPr="00B7657A">
        <w:rPr>
          <w:sz w:val="24"/>
          <w:szCs w:val="24"/>
        </w:rPr>
        <w:t>е</w:t>
      </w:r>
      <w:r w:rsidRPr="00B7657A">
        <w:rPr>
          <w:sz w:val="24"/>
          <w:szCs w:val="24"/>
        </w:rPr>
        <w:t xml:space="preserve">тся при </w:t>
      </w:r>
      <w:r w:rsidR="0021307D" w:rsidRPr="00B7657A">
        <w:rPr>
          <w:sz w:val="24"/>
          <w:szCs w:val="24"/>
        </w:rPr>
        <w:t xml:space="preserve">прохождении последующих практик и </w:t>
      </w:r>
      <w:r w:rsidRPr="00B7657A">
        <w:rPr>
          <w:sz w:val="24"/>
          <w:szCs w:val="24"/>
        </w:rPr>
        <w:t>выполнении вып</w:t>
      </w:r>
      <w:r w:rsidR="00571750" w:rsidRPr="00B7657A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3ED3B518" w:rsidR="00571750" w:rsidRPr="00AB2334" w:rsidRDefault="00571750" w:rsidP="004837D1">
      <w:pPr>
        <w:pStyle w:val="2"/>
      </w:pPr>
      <w:r w:rsidRPr="00B7657A">
        <w:t xml:space="preserve">Цель </w:t>
      </w:r>
      <w:r w:rsidR="00607EFC">
        <w:t>производствен</w:t>
      </w:r>
      <w:r w:rsidRPr="00B7657A">
        <w:t>ной практики</w:t>
      </w:r>
      <w:r w:rsidRPr="00AB2334">
        <w:t>:</w:t>
      </w:r>
    </w:p>
    <w:p w14:paraId="7D7A6DBE" w14:textId="77777777" w:rsidR="00D47D50" w:rsidRDefault="00D47D50" w:rsidP="00D47D5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D47D50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8ED1231" w14:textId="66F3C09F" w:rsidR="004B1EDB" w:rsidRPr="004B1EDB" w:rsidRDefault="004B1EDB" w:rsidP="00D47D5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B1EDB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r>
        <w:rPr>
          <w:sz w:val="24"/>
          <w:szCs w:val="24"/>
        </w:rPr>
        <w:t>;</w:t>
      </w:r>
    </w:p>
    <w:p w14:paraId="677D2093" w14:textId="77777777" w:rsidR="00607EFC" w:rsidRPr="00607EFC" w:rsidRDefault="00607EFC" w:rsidP="00607EF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07EFC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46578E47" w14:textId="3071CB91" w:rsidR="00607EFC" w:rsidRPr="00607EFC" w:rsidRDefault="00607EFC" w:rsidP="00607EF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607EFC">
        <w:rPr>
          <w:sz w:val="24"/>
          <w:szCs w:val="24"/>
        </w:rPr>
        <w:t xml:space="preserve">освоение приемов, методов и способов выявления, наблюдения, измерения и контроля параметров </w:t>
      </w:r>
      <w:r w:rsidR="00D47D50">
        <w:rPr>
          <w:sz w:val="24"/>
          <w:szCs w:val="24"/>
        </w:rPr>
        <w:t>химико-</w:t>
      </w:r>
      <w:r w:rsidRPr="00607EFC">
        <w:rPr>
          <w:sz w:val="24"/>
          <w:szCs w:val="24"/>
        </w:rPr>
        <w:t>технологических и других процессов в соответствии с профилем подготовки</w:t>
      </w:r>
      <w:r>
        <w:rPr>
          <w:sz w:val="24"/>
          <w:szCs w:val="24"/>
        </w:rPr>
        <w:t>.</w:t>
      </w:r>
    </w:p>
    <w:p w14:paraId="33156F00" w14:textId="7E23785F" w:rsidR="00571750" w:rsidRPr="004703AE" w:rsidRDefault="00571750" w:rsidP="004837D1">
      <w:pPr>
        <w:pStyle w:val="2"/>
      </w:pPr>
      <w:r w:rsidRPr="009979C3">
        <w:t>Задачи</w:t>
      </w:r>
      <w:r w:rsidR="00200126">
        <w:t xml:space="preserve"> </w:t>
      </w:r>
      <w:r w:rsidR="00607EFC">
        <w:t>производствен</w:t>
      </w:r>
      <w:r w:rsidR="00200126">
        <w:t>ной</w:t>
      </w:r>
      <w:r w:rsidR="009979C3" w:rsidRPr="009979C3">
        <w:t xml:space="preserve"> практики:</w:t>
      </w:r>
    </w:p>
    <w:p w14:paraId="60E7903A" w14:textId="77777777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96404F2" w14:textId="6144C808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углубление знаний по </w:t>
      </w:r>
      <w:r w:rsidR="00200126" w:rsidRPr="00200126">
        <w:rPr>
          <w:sz w:val="24"/>
          <w:szCs w:val="24"/>
        </w:rPr>
        <w:t>специальным</w:t>
      </w:r>
      <w:r w:rsidRPr="00200126">
        <w:rPr>
          <w:sz w:val="24"/>
          <w:szCs w:val="24"/>
        </w:rPr>
        <w:t xml:space="preserve"> дисциплинам;</w:t>
      </w:r>
    </w:p>
    <w:p w14:paraId="60112D23" w14:textId="3DA44732" w:rsidR="00200126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расширение профессионального кругозора </w:t>
      </w:r>
      <w:r w:rsidR="0066090B">
        <w:rPr>
          <w:sz w:val="24"/>
          <w:szCs w:val="24"/>
        </w:rPr>
        <w:t>в области организационной и химико-</w:t>
      </w:r>
      <w:r w:rsidR="00200126" w:rsidRPr="00200126">
        <w:rPr>
          <w:sz w:val="24"/>
          <w:szCs w:val="24"/>
        </w:rPr>
        <w:t>технол</w:t>
      </w:r>
      <w:r w:rsidR="0066090B">
        <w:rPr>
          <w:sz w:val="24"/>
          <w:szCs w:val="24"/>
        </w:rPr>
        <w:t>огической деятельност</w:t>
      </w:r>
      <w:r w:rsidR="00607EFC">
        <w:rPr>
          <w:sz w:val="24"/>
          <w:szCs w:val="24"/>
        </w:rPr>
        <w:t xml:space="preserve">и при </w:t>
      </w:r>
      <w:r w:rsidR="00D47D50">
        <w:rPr>
          <w:sz w:val="24"/>
          <w:szCs w:val="24"/>
        </w:rPr>
        <w:t xml:space="preserve">разработке, </w:t>
      </w:r>
      <w:r w:rsidR="00607EFC">
        <w:rPr>
          <w:sz w:val="24"/>
          <w:szCs w:val="24"/>
        </w:rPr>
        <w:t xml:space="preserve">производстве, контроле и </w:t>
      </w:r>
      <w:r w:rsidR="0066090B">
        <w:rPr>
          <w:sz w:val="24"/>
          <w:szCs w:val="24"/>
        </w:rPr>
        <w:t xml:space="preserve">дистрибуции </w:t>
      </w:r>
      <w:r w:rsidR="00607EFC">
        <w:rPr>
          <w:sz w:val="24"/>
          <w:szCs w:val="24"/>
        </w:rPr>
        <w:t>косметической</w:t>
      </w:r>
      <w:r w:rsidR="0066090B">
        <w:rPr>
          <w:sz w:val="24"/>
          <w:szCs w:val="24"/>
        </w:rPr>
        <w:t xml:space="preserve"> продукции</w:t>
      </w:r>
      <w:r w:rsidRPr="00200126">
        <w:rPr>
          <w:sz w:val="24"/>
          <w:szCs w:val="24"/>
        </w:rPr>
        <w:t>;</w:t>
      </w:r>
    </w:p>
    <w:p w14:paraId="44F1D24F" w14:textId="1D383E0F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совершенствование навыков</w:t>
      </w:r>
      <w:r w:rsidR="00200126" w:rsidRPr="00200126">
        <w:rPr>
          <w:sz w:val="24"/>
          <w:szCs w:val="24"/>
        </w:rPr>
        <w:t xml:space="preserve"> практической деятельности в области выбранного профиля подготовки</w:t>
      </w:r>
      <w:r w:rsidRPr="00200126">
        <w:rPr>
          <w:sz w:val="24"/>
          <w:szCs w:val="24"/>
        </w:rPr>
        <w:t>;</w:t>
      </w:r>
    </w:p>
    <w:p w14:paraId="048B137F" w14:textId="01FD1629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накопление </w:t>
      </w:r>
      <w:r w:rsidR="004B1EDB">
        <w:rPr>
          <w:sz w:val="24"/>
          <w:szCs w:val="24"/>
        </w:rPr>
        <w:t xml:space="preserve">творческого и </w:t>
      </w:r>
      <w:r w:rsidRPr="00200126">
        <w:rPr>
          <w:sz w:val="24"/>
          <w:szCs w:val="24"/>
        </w:rPr>
        <w:t xml:space="preserve">практического опыта, документальное оформлению </w:t>
      </w:r>
      <w:r w:rsidR="00200126" w:rsidRPr="00200126">
        <w:rPr>
          <w:sz w:val="24"/>
          <w:szCs w:val="24"/>
        </w:rPr>
        <w:t>проведенных работ</w:t>
      </w:r>
      <w:r w:rsidRPr="00200126">
        <w:rPr>
          <w:sz w:val="24"/>
          <w:szCs w:val="24"/>
        </w:rPr>
        <w:t xml:space="preserve"> в условиях </w:t>
      </w:r>
      <w:r w:rsidR="004B1EDB">
        <w:rPr>
          <w:sz w:val="24"/>
          <w:szCs w:val="24"/>
        </w:rPr>
        <w:t xml:space="preserve">модельных систем и </w:t>
      </w:r>
      <w:r w:rsidRPr="00200126">
        <w:rPr>
          <w:sz w:val="24"/>
          <w:szCs w:val="24"/>
        </w:rPr>
        <w:t xml:space="preserve">реального </w:t>
      </w:r>
      <w:r w:rsidR="004B1EDB">
        <w:rPr>
          <w:sz w:val="24"/>
          <w:szCs w:val="24"/>
        </w:rPr>
        <w:t xml:space="preserve">производственного </w:t>
      </w:r>
      <w:r w:rsidRPr="00200126">
        <w:rPr>
          <w:sz w:val="24"/>
          <w:szCs w:val="24"/>
        </w:rPr>
        <w:t>процесса;</w:t>
      </w:r>
    </w:p>
    <w:p w14:paraId="15D3A94C" w14:textId="0F0826E3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выработка творческо</w:t>
      </w:r>
      <w:r w:rsidR="00200126" w:rsidRPr="00200126">
        <w:rPr>
          <w:sz w:val="24"/>
          <w:szCs w:val="24"/>
        </w:rPr>
        <w:t xml:space="preserve">го опыта в процессе </w:t>
      </w:r>
      <w:r w:rsidR="00200126">
        <w:rPr>
          <w:sz w:val="24"/>
          <w:szCs w:val="24"/>
        </w:rPr>
        <w:t xml:space="preserve">сбора, </w:t>
      </w:r>
      <w:r w:rsidR="00200126" w:rsidRPr="00200126">
        <w:rPr>
          <w:sz w:val="24"/>
          <w:szCs w:val="24"/>
        </w:rPr>
        <w:t xml:space="preserve">обработки и представления </w:t>
      </w:r>
      <w:r w:rsidR="00200126">
        <w:rPr>
          <w:sz w:val="24"/>
          <w:szCs w:val="24"/>
        </w:rPr>
        <w:t>получе</w:t>
      </w:r>
      <w:r w:rsidR="00200126" w:rsidRPr="00200126">
        <w:rPr>
          <w:sz w:val="24"/>
          <w:szCs w:val="24"/>
        </w:rPr>
        <w:t>нной информации</w:t>
      </w:r>
      <w:r w:rsidRPr="00200126">
        <w:rPr>
          <w:sz w:val="24"/>
          <w:szCs w:val="24"/>
        </w:rPr>
        <w:t>.</w:t>
      </w:r>
    </w:p>
    <w:p w14:paraId="0D87C25A" w14:textId="169A4CDC" w:rsidR="00812E44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p w14:paraId="2C6354E9" w14:textId="77777777" w:rsidR="004E3176" w:rsidRPr="004E3176" w:rsidRDefault="004E3176" w:rsidP="004E3176"/>
    <w:p w14:paraId="3883430D" w14:textId="70BEC824" w:rsidR="00812E44" w:rsidRDefault="00812E4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E888670" w14:textId="77777777" w:rsidR="008A72A9" w:rsidRPr="00EA6D9A" w:rsidRDefault="008A72A9" w:rsidP="00812E44">
      <w:pPr>
        <w:pStyle w:val="1"/>
        <w:numPr>
          <w:ilvl w:val="0"/>
          <w:numId w:val="0"/>
        </w:numPr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2F5916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49AFAD68" w:rsidR="002F5916" w:rsidRPr="007E3278" w:rsidRDefault="002F5916" w:rsidP="002F59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925955" w14:textId="77777777" w:rsidR="002F5916" w:rsidRPr="007E3278" w:rsidRDefault="002F5916" w:rsidP="002F59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2579E6ED" w:rsidR="002F5916" w:rsidRPr="007E3278" w:rsidRDefault="002F5916" w:rsidP="002F59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2A42FF57" w:rsidR="002F5916" w:rsidRPr="007E3278" w:rsidRDefault="002F5916" w:rsidP="002F591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2F5916" w:rsidRPr="00F31E81" w14:paraId="0C5E4999" w14:textId="495A591A" w:rsidTr="00FE6301">
        <w:trPr>
          <w:trHeight w:val="22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EF04D" w14:textId="75452707" w:rsidR="002F5916" w:rsidRDefault="002F5916" w:rsidP="002F59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6D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26D66">
              <w:rPr>
                <w:rFonts w:eastAsia="Times New Roman"/>
              </w:rPr>
              <w:t>УК-</w:t>
            </w:r>
            <w:r w:rsidR="005A548E">
              <w:rPr>
                <w:rFonts w:eastAsia="Times New Roman"/>
              </w:rPr>
              <w:t>1</w:t>
            </w:r>
          </w:p>
          <w:p w14:paraId="78A9D67F" w14:textId="22A8F018" w:rsidR="002F5916" w:rsidRPr="00D139F4" w:rsidRDefault="005A548E" w:rsidP="005A54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A548E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BF334" w14:textId="7F6F6F35" w:rsidR="00FE6301" w:rsidRDefault="004E3176" w:rsidP="002F591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E317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</w:t>
            </w:r>
            <w:r w:rsidR="005A548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  <w:r w:rsidRPr="004E317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</w:t>
            </w:r>
            <w:r w:rsidR="005A548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3</w:t>
            </w:r>
          </w:p>
          <w:p w14:paraId="7DBA5203" w14:textId="25D6207C" w:rsidR="004E3176" w:rsidRPr="00026D66" w:rsidRDefault="005A548E" w:rsidP="005A548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A548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AD095" w14:textId="77777777" w:rsidR="00340B90" w:rsidRPr="00EF5305" w:rsidRDefault="00340B90" w:rsidP="00340B9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F5305">
              <w:t xml:space="preserve">формулирует задачи в рамках поставленной цели на основе анализа имеющейся информации; </w:t>
            </w:r>
          </w:p>
          <w:p w14:paraId="2E3AAAFA" w14:textId="08316818" w:rsidR="00340B90" w:rsidRPr="00EF5305" w:rsidRDefault="00340B90" w:rsidP="00340B9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F5305">
              <w:t xml:space="preserve">пользуется </w:t>
            </w:r>
            <w:r>
              <w:t>достоверными источниками научно-технической и</w:t>
            </w:r>
            <w:r w:rsidRPr="00EF5305">
              <w:t xml:space="preserve"> нормативной </w:t>
            </w:r>
            <w:r>
              <w:t>информации</w:t>
            </w:r>
            <w:r w:rsidRPr="00EF5305">
              <w:t xml:space="preserve"> при планировании исследований;</w:t>
            </w:r>
          </w:p>
          <w:p w14:paraId="1BBDF1D8" w14:textId="77777777" w:rsidR="00340B90" w:rsidRPr="00EF5305" w:rsidRDefault="00340B90" w:rsidP="00340B9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EF5305">
              <w:t xml:space="preserve">анализирует и систематизирует основные </w:t>
            </w:r>
            <w:r>
              <w:t xml:space="preserve">принципы </w:t>
            </w:r>
            <w:r w:rsidRPr="003C6A38">
              <w:t>поиска научно-технической и нормативной документации по косметическим ингредиентам и средствам</w:t>
            </w:r>
            <w:r w:rsidRPr="00EF5305">
              <w:t>.</w:t>
            </w:r>
          </w:p>
          <w:p w14:paraId="60F3A7B6" w14:textId="77777777" w:rsidR="00340B90" w:rsidRPr="002838AD" w:rsidRDefault="00340B90" w:rsidP="00340B9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i/>
              </w:rPr>
            </w:pPr>
            <w:r w:rsidRPr="00EF5305">
              <w:t>разрабатывает мероприятия по организации и проведению исследований в соответствии с требованиями научно-технической и нормативной документации</w:t>
            </w:r>
            <w:r>
              <w:t xml:space="preserve"> на косметические ингредиенты и средства</w:t>
            </w:r>
            <w:r w:rsidRPr="00EF5305">
              <w:t>;</w:t>
            </w:r>
          </w:p>
          <w:p w14:paraId="31A46FB5" w14:textId="7E75CC74" w:rsidR="002F5916" w:rsidRPr="00867850" w:rsidRDefault="00340B90" w:rsidP="00340B90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EF5305">
              <w:t>структурирует и оформляет полученные информационные и экспериментальные данные в соответствии с требованиями.</w:t>
            </w:r>
          </w:p>
        </w:tc>
      </w:tr>
      <w:tr w:rsidR="005A548E" w:rsidRPr="00F31E81" w14:paraId="683E098A" w14:textId="2014DBB8" w:rsidTr="005A548E">
        <w:trPr>
          <w:trHeight w:val="1697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0F814A" w14:textId="27BA634F" w:rsidR="005A548E" w:rsidRDefault="005A548E" w:rsidP="0002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183A3A11" w14:textId="42A3F9FE" w:rsidR="005A548E" w:rsidRPr="00026D66" w:rsidRDefault="005A548E" w:rsidP="00FE6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548E">
              <w:rPr>
                <w:sz w:val="22"/>
                <w:szCs w:val="22"/>
              </w:rPr>
              <w:t>Способен проводить маркетинговые исследования научно-технической информации, анализировать и обобщать передовой отечественный и международный опыт в соответствующей области исследовании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1C425" w14:textId="30D19B2F" w:rsidR="005A548E" w:rsidRDefault="005A548E" w:rsidP="00770C4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E317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4E317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D36F274" w14:textId="12E85258" w:rsidR="005A548E" w:rsidRPr="00026D66" w:rsidRDefault="005A548E" w:rsidP="00770C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A548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Применение нормативной документации, методов и </w:t>
            </w:r>
            <w:proofErr w:type="gramStart"/>
            <w:r w:rsidRPr="005A548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 планирования и организации исследований</w:t>
            </w:r>
            <w:proofErr w:type="gramEnd"/>
            <w:r w:rsidRPr="005A548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 разработок  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5808" w14:textId="0C7DA563" w:rsidR="005A548E" w:rsidRPr="007C5EB3" w:rsidRDefault="005A548E" w:rsidP="00DF0AC3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A548E" w:rsidRPr="00F31E81" w14:paraId="28A02C5E" w14:textId="7C728401" w:rsidTr="00340B90">
        <w:trPr>
          <w:trHeight w:val="226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8C9" w14:textId="28DBD025" w:rsidR="005A548E" w:rsidRPr="00026D66" w:rsidRDefault="005A548E" w:rsidP="005A54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B875" w14:textId="77777777" w:rsidR="005A548E" w:rsidRDefault="005A548E" w:rsidP="004E317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ИД-ПК-2.2</w:t>
            </w:r>
          </w:p>
          <w:p w14:paraId="44E8BD27" w14:textId="5FB60DC2" w:rsidR="005A548E" w:rsidRPr="00026D66" w:rsidRDefault="005A548E" w:rsidP="004E317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A548E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Подготовка предложений для составления планов и методических программ исследований, разработка практических рекомендаций по использованию результатов исследования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B9C" w14:textId="6AC830CD" w:rsidR="005A548E" w:rsidRPr="002D3AEC" w:rsidRDefault="005A548E" w:rsidP="001A270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307D6A85" w:rsidR="00342AAE" w:rsidRPr="008A3866" w:rsidRDefault="00342AAE" w:rsidP="00FC33C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5916">
        <w:rPr>
          <w:sz w:val="24"/>
          <w:szCs w:val="24"/>
        </w:rPr>
        <w:t xml:space="preserve">Общая трудоёмкость </w:t>
      </w:r>
      <w:r w:rsidR="002F5916" w:rsidRPr="002F5916">
        <w:rPr>
          <w:sz w:val="24"/>
          <w:szCs w:val="24"/>
        </w:rPr>
        <w:t>учебной практики «</w:t>
      </w:r>
      <w:r w:rsidR="00FC33C7" w:rsidRPr="00FC33C7">
        <w:rPr>
          <w:sz w:val="24"/>
          <w:szCs w:val="24"/>
        </w:rPr>
        <w:t>Производственная практика. Научно-исследовательская работа</w:t>
      </w:r>
      <w:r w:rsidR="002F5916" w:rsidRPr="002F5916">
        <w:rPr>
          <w:sz w:val="24"/>
          <w:szCs w:val="24"/>
        </w:rPr>
        <w:t>»</w:t>
      </w:r>
      <w:r w:rsidR="002F5916" w:rsidRPr="002F5916">
        <w:rPr>
          <w:i/>
          <w:sz w:val="24"/>
          <w:szCs w:val="24"/>
        </w:rPr>
        <w:t xml:space="preserve"> </w:t>
      </w:r>
      <w:r w:rsidRPr="008A3866">
        <w:rPr>
          <w:sz w:val="24"/>
          <w:szCs w:val="24"/>
        </w:rPr>
        <w:t>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2F591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43BC9E57" w:rsidR="002F5916" w:rsidRPr="003F39A2" w:rsidRDefault="002F5916" w:rsidP="002F5916">
            <w:r w:rsidRPr="003F39A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1A26683" w:rsidR="002F5916" w:rsidRPr="003F39A2" w:rsidRDefault="00FC33C7" w:rsidP="002F5916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0AB0D379" w:rsidR="002F5916" w:rsidRPr="0004140F" w:rsidRDefault="002F5916" w:rsidP="002F5916">
            <w:proofErr w:type="spellStart"/>
            <w:r w:rsidRPr="002C3081">
              <w:rPr>
                <w:b/>
                <w:sz w:val="24"/>
                <w:szCs w:val="24"/>
              </w:rPr>
              <w:t>з.е</w:t>
            </w:r>
            <w:proofErr w:type="spellEnd"/>
            <w:r w:rsidRPr="002C30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8EEDC6C" w:rsidR="002F5916" w:rsidRPr="0004140F" w:rsidRDefault="00FC33C7" w:rsidP="002F5916">
            <w:pPr>
              <w:jc w:val="center"/>
              <w:rPr>
                <w:i/>
              </w:rPr>
            </w:pPr>
            <w:r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53F1E071" w:rsidR="002F5916" w:rsidRPr="0004140F" w:rsidRDefault="002F5916" w:rsidP="002F591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000BC15" w:rsidR="007A24EF" w:rsidRDefault="007F3D0E" w:rsidP="00785CA8">
      <w:pPr>
        <w:pStyle w:val="2"/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473C4600" w14:textId="77777777" w:rsidR="007A24EF" w:rsidRDefault="007A24E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C1AECF2" w14:textId="77777777" w:rsidR="007F3D0E" w:rsidRPr="008A3866" w:rsidRDefault="007F3D0E" w:rsidP="00FC33C7">
      <w:pPr>
        <w:pStyle w:val="2"/>
        <w:numPr>
          <w:ilvl w:val="0"/>
          <w:numId w:val="0"/>
        </w:numPr>
        <w:ind w:left="710"/>
        <w:rPr>
          <w:i/>
          <w:sz w:val="24"/>
          <w:szCs w:val="24"/>
        </w:rPr>
      </w:pPr>
    </w:p>
    <w:p w14:paraId="17667AE6" w14:textId="0EE38A28" w:rsidR="006F5E8A" w:rsidRPr="007E61A2" w:rsidRDefault="006F5E8A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37F46ED9" w:rsidR="00C237AB" w:rsidRPr="00AA4318" w:rsidRDefault="00A95666" w:rsidP="007A24EF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>оятельная работа обучающегося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FC33C7" w14:paraId="6C5AD4A0" w14:textId="77777777" w:rsidTr="00FC33C7">
        <w:trPr>
          <w:cantSplit/>
          <w:trHeight w:val="283"/>
        </w:trPr>
        <w:tc>
          <w:tcPr>
            <w:tcW w:w="9639" w:type="dxa"/>
            <w:gridSpan w:val="6"/>
          </w:tcPr>
          <w:p w14:paraId="37AFBFB8" w14:textId="503A4CF2" w:rsidR="00FC33C7" w:rsidRPr="00FC33C7" w:rsidRDefault="00FC33C7" w:rsidP="00FC33C7">
            <w:pPr>
              <w:jc w:val="center"/>
              <w:rPr>
                <w:b/>
              </w:rPr>
            </w:pPr>
            <w:r w:rsidRPr="00FC33C7">
              <w:rPr>
                <w:b/>
              </w:rPr>
              <w:t>7 семестр</w:t>
            </w:r>
          </w:p>
        </w:tc>
      </w:tr>
      <w:tr w:rsidR="00FC33C7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3CB8657E" w:rsidR="00FC33C7" w:rsidRPr="009F6C2C" w:rsidRDefault="00FC33C7" w:rsidP="00194765">
            <w:pPr>
              <w:ind w:left="28"/>
              <w:rPr>
                <w:i/>
              </w:rPr>
            </w:pPr>
            <w:r>
              <w:t>Инструктаж по т</w:t>
            </w:r>
            <w:r w:rsidRPr="004A3511">
              <w:t>ехник</w:t>
            </w:r>
            <w:r>
              <w:t>е</w:t>
            </w:r>
            <w:r w:rsidRPr="004A3511">
              <w:t xml:space="preserve"> безопасности при прохождении </w:t>
            </w:r>
            <w:r>
              <w:t>производстве</w:t>
            </w:r>
            <w:r w:rsidRPr="004A3511">
              <w:t>н</w:t>
            </w:r>
            <w:r>
              <w:t>н</w:t>
            </w:r>
            <w:r w:rsidRPr="004A3511">
              <w:t>ой практики.</w:t>
            </w:r>
          </w:p>
        </w:tc>
        <w:tc>
          <w:tcPr>
            <w:tcW w:w="709" w:type="dxa"/>
          </w:tcPr>
          <w:p w14:paraId="3D2D4E21" w14:textId="3F6B8075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42101223" w14:textId="554C3510" w:rsidR="00FC33C7" w:rsidRDefault="00FC33C7" w:rsidP="00194765">
            <w:pPr>
              <w:ind w:left="28"/>
              <w:jc w:val="center"/>
            </w:pPr>
            <w:r>
              <w:t>-</w:t>
            </w:r>
          </w:p>
        </w:tc>
        <w:tc>
          <w:tcPr>
            <w:tcW w:w="1205" w:type="dxa"/>
            <w:shd w:val="clear" w:color="auto" w:fill="auto"/>
          </w:tcPr>
          <w:p w14:paraId="7D949703" w14:textId="34DDA4DF" w:rsidR="00FC33C7" w:rsidRDefault="00FC33C7" w:rsidP="00194765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4872472C" w14:textId="2F3D0941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</w:tcPr>
          <w:p w14:paraId="40E91F2E" w14:textId="77777777" w:rsidR="00FC33C7" w:rsidRPr="00812E44" w:rsidRDefault="00FC33C7" w:rsidP="00194765">
            <w:pPr>
              <w:jc w:val="both"/>
            </w:pPr>
            <w:r w:rsidRPr="00812E44">
              <w:t>Формы текущего контроля:</w:t>
            </w:r>
          </w:p>
          <w:p w14:paraId="4A5DFE07" w14:textId="77777777" w:rsidR="00FC33C7" w:rsidRPr="00812E44" w:rsidRDefault="00FC33C7" w:rsidP="00194765">
            <w:r w:rsidRPr="00812E44">
              <w:t>- собеседование;</w:t>
            </w:r>
          </w:p>
          <w:p w14:paraId="12E735FA" w14:textId="77777777" w:rsidR="00FC33C7" w:rsidRPr="00812E44" w:rsidRDefault="00FC33C7" w:rsidP="00194765">
            <w:r w:rsidRPr="00812E44">
              <w:t xml:space="preserve">- тестирование; </w:t>
            </w:r>
          </w:p>
          <w:p w14:paraId="036DB1D4" w14:textId="77777777" w:rsidR="00FC33C7" w:rsidRPr="00812E44" w:rsidRDefault="00FC33C7" w:rsidP="00194765">
            <w:r w:rsidRPr="00812E44">
              <w:t>- оформление дневника практики;</w:t>
            </w:r>
          </w:p>
          <w:p w14:paraId="63215134" w14:textId="224BC378" w:rsidR="00FC33C7" w:rsidRDefault="00FC33C7" w:rsidP="00194765">
            <w:r w:rsidRPr="00812E44">
              <w:t>- защита отчета по практике</w:t>
            </w:r>
          </w:p>
        </w:tc>
      </w:tr>
      <w:tr w:rsidR="00FC33C7" w14:paraId="6719B9EE" w14:textId="77777777" w:rsidTr="009F6C2C">
        <w:trPr>
          <w:cantSplit/>
          <w:trHeight w:val="283"/>
        </w:trPr>
        <w:tc>
          <w:tcPr>
            <w:tcW w:w="3544" w:type="dxa"/>
          </w:tcPr>
          <w:p w14:paraId="70711108" w14:textId="312DF2DF" w:rsidR="00FC33C7" w:rsidRDefault="00FC33C7" w:rsidP="00194765">
            <w:r>
              <w:t>Составление плана-графика практи</w:t>
            </w:r>
            <w:r w:rsidRPr="00194765">
              <w:t>ки</w:t>
            </w:r>
          </w:p>
        </w:tc>
        <w:tc>
          <w:tcPr>
            <w:tcW w:w="709" w:type="dxa"/>
          </w:tcPr>
          <w:p w14:paraId="3CA74B94" w14:textId="5AA027E9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790B475A" w14:textId="77777777" w:rsidR="00FC33C7" w:rsidRPr="00C11B9F" w:rsidRDefault="00FC33C7" w:rsidP="00194765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0BD38B0" w14:textId="77777777" w:rsidR="00FC33C7" w:rsidRPr="00CA17A3" w:rsidRDefault="00FC33C7" w:rsidP="00194765">
            <w:pPr>
              <w:ind w:left="28"/>
              <w:jc w:val="center"/>
            </w:pPr>
          </w:p>
        </w:tc>
        <w:tc>
          <w:tcPr>
            <w:tcW w:w="1134" w:type="dxa"/>
          </w:tcPr>
          <w:p w14:paraId="36348E7B" w14:textId="4D27FBEC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194AD6A8" w14:textId="77777777" w:rsidR="00FC33C7" w:rsidRPr="00010BDB" w:rsidRDefault="00FC33C7" w:rsidP="00194765">
            <w:pPr>
              <w:rPr>
                <w:i/>
              </w:rPr>
            </w:pPr>
          </w:p>
        </w:tc>
      </w:tr>
      <w:tr w:rsidR="00FC33C7" w14:paraId="073701D5" w14:textId="77777777" w:rsidTr="009F6C2C">
        <w:trPr>
          <w:cantSplit/>
          <w:trHeight w:val="283"/>
        </w:trPr>
        <w:tc>
          <w:tcPr>
            <w:tcW w:w="3544" w:type="dxa"/>
          </w:tcPr>
          <w:p w14:paraId="2311C2CF" w14:textId="57573A62" w:rsidR="00FC33C7" w:rsidRPr="009F6C2C" w:rsidRDefault="00FC33C7" w:rsidP="00FC33C7">
            <w:pPr>
              <w:rPr>
                <w:i/>
              </w:rPr>
            </w:pPr>
            <w:r>
              <w:t>Самостоятельная работа по индивидуальному заданию в соответствии с графиком работы</w:t>
            </w:r>
            <w:r w:rsidRPr="004A3511">
              <w:t>.</w:t>
            </w:r>
          </w:p>
        </w:tc>
        <w:tc>
          <w:tcPr>
            <w:tcW w:w="709" w:type="dxa"/>
          </w:tcPr>
          <w:p w14:paraId="7B6B439B" w14:textId="09D3AA64" w:rsidR="00FC33C7" w:rsidRDefault="00FC33C7" w:rsidP="001D7ED4">
            <w:pPr>
              <w:ind w:left="28"/>
              <w:jc w:val="center"/>
            </w:pPr>
            <w:r>
              <w:t>86</w:t>
            </w:r>
          </w:p>
        </w:tc>
        <w:tc>
          <w:tcPr>
            <w:tcW w:w="1205" w:type="dxa"/>
            <w:shd w:val="clear" w:color="auto" w:fill="auto"/>
          </w:tcPr>
          <w:p w14:paraId="6BA58AFE" w14:textId="0356EA2B" w:rsidR="00FC33C7" w:rsidRDefault="00FC33C7" w:rsidP="00194765">
            <w:pPr>
              <w:ind w:left="28"/>
              <w:jc w:val="center"/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48D22ECE" w14:textId="360AD6C1" w:rsidR="00FC33C7" w:rsidRDefault="00FC33C7" w:rsidP="00194765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425A6A7B" w14:textId="650E792A" w:rsidR="00FC33C7" w:rsidRDefault="00FC33C7" w:rsidP="001D7ED4">
            <w:pPr>
              <w:ind w:left="28"/>
              <w:jc w:val="center"/>
            </w:pPr>
            <w:r>
              <w:t>86</w:t>
            </w:r>
          </w:p>
        </w:tc>
        <w:tc>
          <w:tcPr>
            <w:tcW w:w="1842" w:type="dxa"/>
            <w:vMerge/>
          </w:tcPr>
          <w:p w14:paraId="21B3BBC4" w14:textId="0E49D125" w:rsidR="00FC33C7" w:rsidRPr="00010BDB" w:rsidRDefault="00FC33C7" w:rsidP="00194765">
            <w:pPr>
              <w:rPr>
                <w:i/>
              </w:rPr>
            </w:pPr>
          </w:p>
        </w:tc>
      </w:tr>
      <w:tr w:rsidR="00FC33C7" w14:paraId="0650E2ED" w14:textId="77777777" w:rsidTr="009F6C2C">
        <w:trPr>
          <w:cantSplit/>
          <w:trHeight w:val="283"/>
        </w:trPr>
        <w:tc>
          <w:tcPr>
            <w:tcW w:w="3544" w:type="dxa"/>
          </w:tcPr>
          <w:p w14:paraId="07273E1C" w14:textId="7C0B5FB7" w:rsidR="00FC33C7" w:rsidRPr="004A3511" w:rsidRDefault="00FC33C7" w:rsidP="00194765">
            <w:pPr>
              <w:ind w:left="28"/>
            </w:pPr>
            <w:r>
              <w:t>Текущий контроль</w:t>
            </w:r>
          </w:p>
        </w:tc>
        <w:tc>
          <w:tcPr>
            <w:tcW w:w="709" w:type="dxa"/>
          </w:tcPr>
          <w:p w14:paraId="07866775" w14:textId="5B63D9BA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4A3B9838" w14:textId="546D19E7" w:rsidR="00FC33C7" w:rsidRDefault="00FC33C7" w:rsidP="00194765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4B7655" w14:textId="48E00002" w:rsidR="00FC33C7" w:rsidRDefault="00FC33C7" w:rsidP="00194765">
            <w:pPr>
              <w:ind w:left="28"/>
              <w:jc w:val="center"/>
            </w:pPr>
          </w:p>
        </w:tc>
        <w:tc>
          <w:tcPr>
            <w:tcW w:w="1134" w:type="dxa"/>
          </w:tcPr>
          <w:p w14:paraId="49077A7D" w14:textId="20A4A44A" w:rsidR="00FC33C7" w:rsidRDefault="00FC33C7" w:rsidP="00194765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3EF2DE8F" w14:textId="77777777" w:rsidR="00FC33C7" w:rsidRDefault="00FC33C7" w:rsidP="00194765"/>
        </w:tc>
      </w:tr>
      <w:tr w:rsidR="00FC33C7" w14:paraId="2E6C9EC6" w14:textId="77777777" w:rsidTr="009F6C2C">
        <w:trPr>
          <w:cantSplit/>
          <w:trHeight w:val="283"/>
        </w:trPr>
        <w:tc>
          <w:tcPr>
            <w:tcW w:w="3544" w:type="dxa"/>
          </w:tcPr>
          <w:p w14:paraId="00353EFB" w14:textId="69F1EE4B" w:rsidR="00FC33C7" w:rsidRDefault="00FC33C7" w:rsidP="001D7ED4">
            <w:pPr>
              <w:ind w:left="28"/>
            </w:pPr>
            <w:r>
              <w:t>Заполнение дневника практики</w:t>
            </w:r>
          </w:p>
        </w:tc>
        <w:tc>
          <w:tcPr>
            <w:tcW w:w="709" w:type="dxa"/>
          </w:tcPr>
          <w:p w14:paraId="15BDD2B1" w14:textId="014FA9DD" w:rsidR="00FC33C7" w:rsidRDefault="00FC33C7" w:rsidP="001D7ED4">
            <w:pPr>
              <w:ind w:left="28"/>
              <w:jc w:val="center"/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2E4889EC" w14:textId="68342500" w:rsidR="00FC33C7" w:rsidRPr="00C11B9F" w:rsidRDefault="00FC33C7" w:rsidP="001D7ED4">
            <w:pPr>
              <w:ind w:left="28"/>
              <w:jc w:val="center"/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2FDFFEBB" w14:textId="337C672A" w:rsidR="00FC33C7" w:rsidRPr="00CA17A3" w:rsidRDefault="00FC33C7" w:rsidP="001D7ED4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3F3C0960" w14:textId="468E865B" w:rsidR="00FC33C7" w:rsidRDefault="00FC33C7" w:rsidP="001D7ED4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7D407F9D" w14:textId="77777777" w:rsidR="00FC33C7" w:rsidRDefault="00FC33C7" w:rsidP="001D7ED4"/>
        </w:tc>
      </w:tr>
      <w:tr w:rsidR="00FC33C7" w14:paraId="73AAA685" w14:textId="77777777" w:rsidTr="009F6C2C">
        <w:trPr>
          <w:cantSplit/>
          <w:trHeight w:val="283"/>
        </w:trPr>
        <w:tc>
          <w:tcPr>
            <w:tcW w:w="3544" w:type="dxa"/>
          </w:tcPr>
          <w:p w14:paraId="16606355" w14:textId="4F276EF6" w:rsidR="00FC33C7" w:rsidRPr="004A3511" w:rsidRDefault="00FC33C7" w:rsidP="001D7ED4">
            <w:pPr>
              <w:ind w:left="28"/>
            </w:pPr>
            <w:r>
              <w:t>Оформление отчета по практике</w:t>
            </w:r>
          </w:p>
        </w:tc>
        <w:tc>
          <w:tcPr>
            <w:tcW w:w="709" w:type="dxa"/>
          </w:tcPr>
          <w:p w14:paraId="0ACF6F27" w14:textId="34810B11" w:rsidR="00FC33C7" w:rsidRDefault="00FC33C7" w:rsidP="001D7ED4">
            <w:pPr>
              <w:ind w:left="28"/>
              <w:jc w:val="center"/>
            </w:pPr>
            <w:r>
              <w:t>10</w:t>
            </w:r>
          </w:p>
        </w:tc>
        <w:tc>
          <w:tcPr>
            <w:tcW w:w="1205" w:type="dxa"/>
            <w:shd w:val="clear" w:color="auto" w:fill="auto"/>
          </w:tcPr>
          <w:p w14:paraId="52E7D248" w14:textId="25AB7C7A" w:rsidR="00FC33C7" w:rsidRDefault="00FC33C7" w:rsidP="001D7ED4">
            <w:pPr>
              <w:ind w:left="28"/>
              <w:jc w:val="center"/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227AE6F4" w14:textId="43642D19" w:rsidR="00FC33C7" w:rsidRDefault="00FC33C7" w:rsidP="001D7ED4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5FFAED77" w14:textId="40C6D65D" w:rsidR="00FC33C7" w:rsidRDefault="00FC33C7" w:rsidP="001D7ED4">
            <w:pPr>
              <w:ind w:left="28"/>
              <w:jc w:val="center"/>
            </w:pPr>
            <w:r>
              <w:t>10</w:t>
            </w:r>
          </w:p>
        </w:tc>
        <w:tc>
          <w:tcPr>
            <w:tcW w:w="1842" w:type="dxa"/>
            <w:vMerge/>
          </w:tcPr>
          <w:p w14:paraId="3874CB5E" w14:textId="77777777" w:rsidR="00FC33C7" w:rsidRDefault="00FC33C7" w:rsidP="001D7ED4"/>
        </w:tc>
      </w:tr>
      <w:tr w:rsidR="00FC33C7" w14:paraId="606BA9A8" w14:textId="77777777" w:rsidTr="009F6C2C">
        <w:trPr>
          <w:cantSplit/>
          <w:trHeight w:val="283"/>
        </w:trPr>
        <w:tc>
          <w:tcPr>
            <w:tcW w:w="3544" w:type="dxa"/>
          </w:tcPr>
          <w:p w14:paraId="44A423C5" w14:textId="268C5E49" w:rsidR="00FC33C7" w:rsidRPr="00FC33C7" w:rsidRDefault="00FC33C7" w:rsidP="001D7ED4">
            <w:r w:rsidRPr="00FC33C7">
              <w:t>зачет с оценкой</w:t>
            </w:r>
          </w:p>
        </w:tc>
        <w:tc>
          <w:tcPr>
            <w:tcW w:w="709" w:type="dxa"/>
          </w:tcPr>
          <w:p w14:paraId="67FD2670" w14:textId="55925F3F" w:rsidR="00FC33C7" w:rsidRDefault="00FC33C7" w:rsidP="001D7ED4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438A7122" w14:textId="3ED30E2A" w:rsidR="00FC33C7" w:rsidRDefault="00FC33C7" w:rsidP="001D7ED4">
            <w:pPr>
              <w:ind w:left="28"/>
              <w:jc w:val="center"/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3122F719" w14:textId="7523022D" w:rsidR="00FC33C7" w:rsidRDefault="00FC33C7" w:rsidP="001D7ED4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256E5A71" w14:textId="7AD63505" w:rsidR="00FC33C7" w:rsidRDefault="00FC33C7" w:rsidP="001D7ED4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15906B28" w14:textId="77777777" w:rsidR="00FC33C7" w:rsidRDefault="00FC33C7" w:rsidP="001D7ED4"/>
        </w:tc>
      </w:tr>
      <w:tr w:rsidR="00FC33C7" w14:paraId="0D091212" w14:textId="77777777" w:rsidTr="009F6C2C">
        <w:trPr>
          <w:cantSplit/>
          <w:trHeight w:val="283"/>
        </w:trPr>
        <w:tc>
          <w:tcPr>
            <w:tcW w:w="3544" w:type="dxa"/>
          </w:tcPr>
          <w:p w14:paraId="5C50730C" w14:textId="26D23E58" w:rsidR="00FC33C7" w:rsidRPr="00FC33C7" w:rsidRDefault="00FC33C7" w:rsidP="001D7ED4">
            <w:r>
              <w:t>Итого за семестр</w:t>
            </w:r>
          </w:p>
        </w:tc>
        <w:tc>
          <w:tcPr>
            <w:tcW w:w="709" w:type="dxa"/>
          </w:tcPr>
          <w:p w14:paraId="155A7A8A" w14:textId="1CCC48CB" w:rsidR="00FC33C7" w:rsidRDefault="00FC33C7" w:rsidP="001D7ED4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4B1BB82E" w14:textId="77777777" w:rsidR="00FC33C7" w:rsidRPr="00C11B9F" w:rsidRDefault="00FC33C7" w:rsidP="001D7ED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1759175" w14:textId="77777777" w:rsidR="00FC33C7" w:rsidRPr="00CA17A3" w:rsidRDefault="00FC33C7" w:rsidP="001D7ED4">
            <w:pPr>
              <w:ind w:left="28"/>
              <w:jc w:val="center"/>
            </w:pPr>
          </w:p>
        </w:tc>
        <w:tc>
          <w:tcPr>
            <w:tcW w:w="1134" w:type="dxa"/>
          </w:tcPr>
          <w:p w14:paraId="1659F9B1" w14:textId="641144D2" w:rsidR="00FC33C7" w:rsidRDefault="00FC33C7" w:rsidP="001D7ED4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14CCBA05" w14:textId="77777777" w:rsidR="00FC33C7" w:rsidRDefault="00FC33C7" w:rsidP="001D7ED4"/>
        </w:tc>
      </w:tr>
      <w:tr w:rsidR="00FC33C7" w14:paraId="2628D014" w14:textId="77777777" w:rsidTr="00FC33C7">
        <w:trPr>
          <w:cantSplit/>
          <w:trHeight w:val="283"/>
        </w:trPr>
        <w:tc>
          <w:tcPr>
            <w:tcW w:w="9639" w:type="dxa"/>
            <w:gridSpan w:val="6"/>
          </w:tcPr>
          <w:p w14:paraId="23E1BD53" w14:textId="1C201741" w:rsidR="00FC33C7" w:rsidRPr="00FC33C7" w:rsidRDefault="00FC33C7" w:rsidP="00FC33C7">
            <w:pPr>
              <w:jc w:val="center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FC33C7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18D3270D" w:rsidR="00FC33C7" w:rsidRPr="0034052D" w:rsidRDefault="00FC33C7" w:rsidP="00FC33C7">
            <w:pPr>
              <w:ind w:left="28"/>
              <w:rPr>
                <w:b/>
              </w:rPr>
            </w:pPr>
            <w:r>
              <w:t>Инструктаж по т</w:t>
            </w:r>
            <w:r w:rsidRPr="004A3511">
              <w:t>ехник</w:t>
            </w:r>
            <w:r>
              <w:t>е</w:t>
            </w:r>
            <w:r w:rsidRPr="004A3511">
              <w:t xml:space="preserve"> безопасности при прохождении </w:t>
            </w:r>
            <w:r>
              <w:t>производстве</w:t>
            </w:r>
            <w:r w:rsidRPr="004A3511">
              <w:t>н</w:t>
            </w:r>
            <w:r>
              <w:t>н</w:t>
            </w:r>
            <w:r w:rsidRPr="004A3511">
              <w:t>ой практики.</w:t>
            </w:r>
          </w:p>
        </w:tc>
        <w:tc>
          <w:tcPr>
            <w:tcW w:w="709" w:type="dxa"/>
          </w:tcPr>
          <w:p w14:paraId="3CA6FEC3" w14:textId="778DD0D2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21322EBB" w14:textId="169103D9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05" w:type="dxa"/>
            <w:shd w:val="clear" w:color="auto" w:fill="auto"/>
          </w:tcPr>
          <w:p w14:paraId="1D378E95" w14:textId="544D638A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A17A3">
              <w:t>-</w:t>
            </w:r>
          </w:p>
        </w:tc>
        <w:tc>
          <w:tcPr>
            <w:tcW w:w="1134" w:type="dxa"/>
          </w:tcPr>
          <w:p w14:paraId="7765AB04" w14:textId="37F07874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2" w:type="dxa"/>
            <w:vMerge w:val="restart"/>
          </w:tcPr>
          <w:p w14:paraId="488DF3F7" w14:textId="77777777" w:rsidR="00FC33C7" w:rsidRDefault="00FC33C7" w:rsidP="00FC33C7">
            <w:r>
              <w:t xml:space="preserve">Формы </w:t>
            </w:r>
            <w:proofErr w:type="spellStart"/>
            <w:proofErr w:type="gramStart"/>
            <w:r>
              <w:t>текуще-го</w:t>
            </w:r>
            <w:proofErr w:type="spellEnd"/>
            <w:proofErr w:type="gramEnd"/>
            <w:r>
              <w:t xml:space="preserve"> контроля:</w:t>
            </w:r>
          </w:p>
          <w:p w14:paraId="08D51B95" w14:textId="77777777" w:rsidR="00FC33C7" w:rsidRDefault="00FC33C7" w:rsidP="00FC33C7">
            <w:r>
              <w:t xml:space="preserve">- </w:t>
            </w:r>
            <w:proofErr w:type="spellStart"/>
            <w:proofErr w:type="gramStart"/>
            <w:r>
              <w:t>собеседова-ние</w:t>
            </w:r>
            <w:proofErr w:type="spellEnd"/>
            <w:proofErr w:type="gramEnd"/>
            <w:r>
              <w:t>;</w:t>
            </w:r>
          </w:p>
          <w:p w14:paraId="728FD63A" w14:textId="77777777" w:rsidR="00FC33C7" w:rsidRDefault="00FC33C7" w:rsidP="00FC33C7">
            <w:r>
              <w:t xml:space="preserve">- тестирование; </w:t>
            </w:r>
          </w:p>
          <w:p w14:paraId="131A6AA1" w14:textId="77777777" w:rsidR="00FC33C7" w:rsidRDefault="00FC33C7" w:rsidP="00FC33C7">
            <w:r>
              <w:t xml:space="preserve">- оформление дневника </w:t>
            </w:r>
            <w:proofErr w:type="spellStart"/>
            <w:proofErr w:type="gramStart"/>
            <w:r>
              <w:t>прак</w:t>
            </w:r>
            <w:proofErr w:type="spellEnd"/>
            <w:r>
              <w:t>-тики</w:t>
            </w:r>
            <w:proofErr w:type="gramEnd"/>
            <w:r>
              <w:t>;</w:t>
            </w:r>
          </w:p>
          <w:p w14:paraId="125E9DD6" w14:textId="77796A31" w:rsidR="00FC33C7" w:rsidRDefault="00FC33C7" w:rsidP="00FC33C7">
            <w:r>
              <w:t>- защита отчета по практике</w:t>
            </w:r>
          </w:p>
        </w:tc>
      </w:tr>
      <w:tr w:rsidR="00FC33C7" w14:paraId="25C51187" w14:textId="77777777" w:rsidTr="009F6C2C">
        <w:trPr>
          <w:cantSplit/>
          <w:trHeight w:val="283"/>
        </w:trPr>
        <w:tc>
          <w:tcPr>
            <w:tcW w:w="3544" w:type="dxa"/>
          </w:tcPr>
          <w:p w14:paraId="03F4FFDC" w14:textId="1F49D362" w:rsidR="00FC33C7" w:rsidRPr="0034052D" w:rsidRDefault="00FC33C7" w:rsidP="00FC33C7">
            <w:pPr>
              <w:ind w:left="28"/>
              <w:rPr>
                <w:b/>
              </w:rPr>
            </w:pPr>
            <w:r>
              <w:t>Составление плана-графика практи</w:t>
            </w:r>
            <w:r w:rsidRPr="00194765">
              <w:t>ки</w:t>
            </w:r>
          </w:p>
        </w:tc>
        <w:tc>
          <w:tcPr>
            <w:tcW w:w="709" w:type="dxa"/>
          </w:tcPr>
          <w:p w14:paraId="69085C1B" w14:textId="6E3F16E3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00C27910" w14:textId="77777777" w:rsidR="00FC33C7" w:rsidRPr="0034052D" w:rsidRDefault="00FC33C7" w:rsidP="00FC33C7">
            <w:pPr>
              <w:ind w:left="28"/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3FAB1AF4" w14:textId="77777777" w:rsidR="00FC33C7" w:rsidRPr="0034052D" w:rsidRDefault="00FC33C7" w:rsidP="00FC33C7">
            <w:pPr>
              <w:ind w:left="2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35C8B4" w14:textId="055DFCD4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2" w:type="dxa"/>
            <w:vMerge/>
          </w:tcPr>
          <w:p w14:paraId="046159F7" w14:textId="77777777" w:rsidR="00FC33C7" w:rsidRDefault="00FC33C7" w:rsidP="00FC33C7"/>
        </w:tc>
      </w:tr>
      <w:tr w:rsidR="00FC33C7" w14:paraId="13B6E5CB" w14:textId="77777777" w:rsidTr="009F6C2C">
        <w:trPr>
          <w:cantSplit/>
          <w:trHeight w:val="283"/>
        </w:trPr>
        <w:tc>
          <w:tcPr>
            <w:tcW w:w="3544" w:type="dxa"/>
          </w:tcPr>
          <w:p w14:paraId="7EEE4D98" w14:textId="48679A9E" w:rsidR="00FC33C7" w:rsidRPr="0034052D" w:rsidRDefault="00FC33C7" w:rsidP="00FC33C7">
            <w:pPr>
              <w:ind w:left="28"/>
              <w:rPr>
                <w:b/>
              </w:rPr>
            </w:pPr>
            <w:r>
              <w:t>Самостоятельная работа по индивидуальному заданию в соответствии с графиком работы</w:t>
            </w:r>
            <w:r w:rsidRPr="004A3511">
              <w:t>.</w:t>
            </w:r>
          </w:p>
        </w:tc>
        <w:tc>
          <w:tcPr>
            <w:tcW w:w="709" w:type="dxa"/>
          </w:tcPr>
          <w:p w14:paraId="1723C897" w14:textId="2FC08089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1205" w:type="dxa"/>
            <w:shd w:val="clear" w:color="auto" w:fill="auto"/>
          </w:tcPr>
          <w:p w14:paraId="52D312CF" w14:textId="070FDB05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068573C2" w14:textId="065211BB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A17A3">
              <w:t>-</w:t>
            </w:r>
          </w:p>
        </w:tc>
        <w:tc>
          <w:tcPr>
            <w:tcW w:w="1134" w:type="dxa"/>
          </w:tcPr>
          <w:p w14:paraId="48B683D0" w14:textId="157EEE48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1842" w:type="dxa"/>
            <w:vMerge/>
          </w:tcPr>
          <w:p w14:paraId="1CEB8E18" w14:textId="77777777" w:rsidR="00FC33C7" w:rsidRDefault="00FC33C7" w:rsidP="00FC33C7"/>
        </w:tc>
      </w:tr>
      <w:tr w:rsidR="00FC33C7" w14:paraId="3DE32766" w14:textId="77777777" w:rsidTr="009F6C2C">
        <w:trPr>
          <w:cantSplit/>
          <w:trHeight w:val="283"/>
        </w:trPr>
        <w:tc>
          <w:tcPr>
            <w:tcW w:w="3544" w:type="dxa"/>
          </w:tcPr>
          <w:p w14:paraId="338877A3" w14:textId="4187EE3D" w:rsidR="00FC33C7" w:rsidRPr="0034052D" w:rsidRDefault="00FC33C7" w:rsidP="00FC33C7">
            <w:pPr>
              <w:ind w:left="28"/>
              <w:rPr>
                <w:b/>
              </w:rPr>
            </w:pPr>
            <w:r>
              <w:t>Текущий контроль</w:t>
            </w:r>
          </w:p>
        </w:tc>
        <w:tc>
          <w:tcPr>
            <w:tcW w:w="709" w:type="dxa"/>
          </w:tcPr>
          <w:p w14:paraId="1562734C" w14:textId="16CB68D6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7CEDDE3B" w14:textId="77777777" w:rsidR="00FC33C7" w:rsidRPr="0034052D" w:rsidRDefault="00FC33C7" w:rsidP="00FC33C7">
            <w:pPr>
              <w:ind w:left="28"/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4C738368" w14:textId="77777777" w:rsidR="00FC33C7" w:rsidRPr="0034052D" w:rsidRDefault="00FC33C7" w:rsidP="00FC33C7">
            <w:pPr>
              <w:ind w:left="2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84FDEF" w14:textId="1481A8F2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2" w:type="dxa"/>
            <w:vMerge/>
          </w:tcPr>
          <w:p w14:paraId="370E6270" w14:textId="77777777" w:rsidR="00FC33C7" w:rsidRDefault="00FC33C7" w:rsidP="00FC33C7"/>
        </w:tc>
      </w:tr>
      <w:tr w:rsidR="00FC33C7" w14:paraId="15318345" w14:textId="77777777" w:rsidTr="009F6C2C">
        <w:trPr>
          <w:cantSplit/>
          <w:trHeight w:val="283"/>
        </w:trPr>
        <w:tc>
          <w:tcPr>
            <w:tcW w:w="3544" w:type="dxa"/>
          </w:tcPr>
          <w:p w14:paraId="7FAB356F" w14:textId="4D3AFF2A" w:rsidR="00FC33C7" w:rsidRPr="0034052D" w:rsidRDefault="00FC33C7" w:rsidP="00FC33C7">
            <w:pPr>
              <w:ind w:left="28"/>
              <w:rPr>
                <w:b/>
              </w:rPr>
            </w:pPr>
            <w:r>
              <w:t>Заполнение дневника практики</w:t>
            </w:r>
          </w:p>
        </w:tc>
        <w:tc>
          <w:tcPr>
            <w:tcW w:w="709" w:type="dxa"/>
          </w:tcPr>
          <w:p w14:paraId="662DD92F" w14:textId="6B5BD163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05" w:type="dxa"/>
            <w:shd w:val="clear" w:color="auto" w:fill="auto"/>
          </w:tcPr>
          <w:p w14:paraId="07F1D5A4" w14:textId="3C7CA8B8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639DA7D4" w14:textId="15616819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A17A3">
              <w:t>-</w:t>
            </w:r>
          </w:p>
        </w:tc>
        <w:tc>
          <w:tcPr>
            <w:tcW w:w="1134" w:type="dxa"/>
          </w:tcPr>
          <w:p w14:paraId="323C5326" w14:textId="54E344F9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2" w:type="dxa"/>
            <w:vMerge/>
          </w:tcPr>
          <w:p w14:paraId="4F4E9832" w14:textId="77777777" w:rsidR="00FC33C7" w:rsidRDefault="00FC33C7" w:rsidP="00FC33C7"/>
        </w:tc>
      </w:tr>
      <w:tr w:rsidR="00FC33C7" w14:paraId="03CF8217" w14:textId="77777777" w:rsidTr="009F6C2C">
        <w:trPr>
          <w:cantSplit/>
          <w:trHeight w:val="283"/>
        </w:trPr>
        <w:tc>
          <w:tcPr>
            <w:tcW w:w="3544" w:type="dxa"/>
          </w:tcPr>
          <w:p w14:paraId="0D6AA2D6" w14:textId="2DD9DFA5" w:rsidR="00FC33C7" w:rsidRPr="0034052D" w:rsidRDefault="00FC33C7" w:rsidP="00FC33C7">
            <w:pPr>
              <w:ind w:left="28"/>
              <w:rPr>
                <w:b/>
              </w:rPr>
            </w:pPr>
            <w:r>
              <w:t>Оформление отчета по практике</w:t>
            </w:r>
          </w:p>
        </w:tc>
        <w:tc>
          <w:tcPr>
            <w:tcW w:w="709" w:type="dxa"/>
          </w:tcPr>
          <w:p w14:paraId="4EF5957A" w14:textId="1A6598F5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205" w:type="dxa"/>
            <w:shd w:val="clear" w:color="auto" w:fill="auto"/>
          </w:tcPr>
          <w:p w14:paraId="3E7449D4" w14:textId="46A9A494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0E41220F" w14:textId="751B96BB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 w:rsidRPr="00CA17A3">
              <w:t>-</w:t>
            </w:r>
          </w:p>
        </w:tc>
        <w:tc>
          <w:tcPr>
            <w:tcW w:w="1134" w:type="dxa"/>
          </w:tcPr>
          <w:p w14:paraId="73C45D55" w14:textId="3E728363" w:rsidR="00FC33C7" w:rsidRPr="0034052D" w:rsidRDefault="00FC33C7" w:rsidP="00FC33C7">
            <w:pPr>
              <w:ind w:left="28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842" w:type="dxa"/>
            <w:vMerge/>
          </w:tcPr>
          <w:p w14:paraId="4F3D7572" w14:textId="77777777" w:rsidR="00FC33C7" w:rsidRDefault="00FC33C7" w:rsidP="00FC33C7"/>
        </w:tc>
      </w:tr>
      <w:tr w:rsidR="00FC33C7" w14:paraId="2067AC04" w14:textId="77777777" w:rsidTr="009F6C2C">
        <w:trPr>
          <w:cantSplit/>
          <w:trHeight w:val="283"/>
        </w:trPr>
        <w:tc>
          <w:tcPr>
            <w:tcW w:w="3544" w:type="dxa"/>
          </w:tcPr>
          <w:p w14:paraId="1B886638" w14:textId="00DBBB51" w:rsidR="00FC33C7" w:rsidRPr="0034052D" w:rsidRDefault="00FC33C7" w:rsidP="00FC33C7">
            <w:pPr>
              <w:ind w:left="28"/>
              <w:rPr>
                <w:b/>
              </w:rPr>
            </w:pPr>
            <w:r w:rsidRPr="00FC33C7">
              <w:t>зачет с оценкой</w:t>
            </w:r>
          </w:p>
        </w:tc>
        <w:tc>
          <w:tcPr>
            <w:tcW w:w="709" w:type="dxa"/>
          </w:tcPr>
          <w:p w14:paraId="5AC622F9" w14:textId="08ADB6C5" w:rsidR="00FC33C7" w:rsidRDefault="00FC33C7" w:rsidP="00FC33C7">
            <w:pPr>
              <w:ind w:left="2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7E387FDF" w14:textId="0B495AB8" w:rsidR="00FC33C7" w:rsidRPr="00DE05A8" w:rsidRDefault="00FC33C7" w:rsidP="00FC33C7">
            <w:pPr>
              <w:ind w:left="28"/>
              <w:jc w:val="center"/>
            </w:pPr>
            <w:r w:rsidRPr="00C11B9F">
              <w:t>-</w:t>
            </w:r>
          </w:p>
        </w:tc>
        <w:tc>
          <w:tcPr>
            <w:tcW w:w="1205" w:type="dxa"/>
            <w:shd w:val="clear" w:color="auto" w:fill="auto"/>
          </w:tcPr>
          <w:p w14:paraId="588E90E9" w14:textId="1829F7D6" w:rsidR="00FC33C7" w:rsidRPr="00DE05A8" w:rsidRDefault="00FC33C7" w:rsidP="00FC33C7">
            <w:pPr>
              <w:ind w:left="28"/>
              <w:jc w:val="center"/>
            </w:pPr>
            <w:r w:rsidRPr="00CA17A3">
              <w:t>-</w:t>
            </w:r>
          </w:p>
        </w:tc>
        <w:tc>
          <w:tcPr>
            <w:tcW w:w="1134" w:type="dxa"/>
          </w:tcPr>
          <w:p w14:paraId="705A2112" w14:textId="1D15844E" w:rsidR="00FC33C7" w:rsidRDefault="00FC33C7" w:rsidP="00FC33C7">
            <w:pPr>
              <w:ind w:left="2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842" w:type="dxa"/>
            <w:vMerge/>
          </w:tcPr>
          <w:p w14:paraId="4CB394FE" w14:textId="77777777" w:rsidR="00FC33C7" w:rsidRDefault="00FC33C7" w:rsidP="00FC33C7"/>
        </w:tc>
      </w:tr>
      <w:tr w:rsidR="00FC33C7" w14:paraId="6AE325B6" w14:textId="77777777" w:rsidTr="009F6C2C">
        <w:trPr>
          <w:cantSplit/>
          <w:trHeight w:val="283"/>
        </w:trPr>
        <w:tc>
          <w:tcPr>
            <w:tcW w:w="3544" w:type="dxa"/>
          </w:tcPr>
          <w:p w14:paraId="641A2103" w14:textId="29C25967" w:rsidR="00FC33C7" w:rsidRPr="00FC33C7" w:rsidRDefault="00FC33C7" w:rsidP="00FC33C7">
            <w:pPr>
              <w:ind w:left="28"/>
            </w:pPr>
            <w:r>
              <w:t>Итого за семестр</w:t>
            </w:r>
          </w:p>
        </w:tc>
        <w:tc>
          <w:tcPr>
            <w:tcW w:w="709" w:type="dxa"/>
          </w:tcPr>
          <w:p w14:paraId="59714B5A" w14:textId="1FEC8169" w:rsidR="00FC33C7" w:rsidRDefault="00FC33C7" w:rsidP="00FC33C7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6A649EAC" w14:textId="77777777" w:rsidR="00FC33C7" w:rsidRPr="00C11B9F" w:rsidRDefault="00FC33C7" w:rsidP="00FC33C7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1282AAA" w14:textId="77777777" w:rsidR="00FC33C7" w:rsidRPr="00CA17A3" w:rsidRDefault="00FC33C7" w:rsidP="00FC33C7">
            <w:pPr>
              <w:ind w:left="28"/>
              <w:jc w:val="center"/>
            </w:pPr>
          </w:p>
        </w:tc>
        <w:tc>
          <w:tcPr>
            <w:tcW w:w="1134" w:type="dxa"/>
          </w:tcPr>
          <w:p w14:paraId="6CF99119" w14:textId="4F2D6D70" w:rsidR="00FC33C7" w:rsidRDefault="00FC33C7" w:rsidP="00FC33C7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3D406804" w14:textId="77777777" w:rsidR="00FC33C7" w:rsidRDefault="00FC33C7" w:rsidP="00FC33C7"/>
        </w:tc>
      </w:tr>
      <w:tr w:rsidR="00FC33C7" w14:paraId="7D3014B7" w14:textId="77777777" w:rsidTr="009F6C2C">
        <w:trPr>
          <w:cantSplit/>
          <w:trHeight w:val="283"/>
        </w:trPr>
        <w:tc>
          <w:tcPr>
            <w:tcW w:w="3544" w:type="dxa"/>
          </w:tcPr>
          <w:p w14:paraId="540C754F" w14:textId="7C91644B" w:rsidR="00FC33C7" w:rsidRPr="0034052D" w:rsidRDefault="00FC33C7" w:rsidP="00FC33C7">
            <w:pPr>
              <w:ind w:left="28"/>
              <w:rPr>
                <w:b/>
              </w:rPr>
            </w:pPr>
            <w:r w:rsidRPr="0034052D">
              <w:rPr>
                <w:b/>
              </w:rPr>
              <w:t>Всего</w:t>
            </w:r>
            <w:r>
              <w:rPr>
                <w:b/>
              </w:rPr>
              <w:t xml:space="preserve"> за 7 и 8 семестры</w:t>
            </w:r>
            <w:r w:rsidRPr="0034052D">
              <w:rPr>
                <w:b/>
              </w:rPr>
              <w:t>:</w:t>
            </w:r>
          </w:p>
        </w:tc>
        <w:tc>
          <w:tcPr>
            <w:tcW w:w="709" w:type="dxa"/>
          </w:tcPr>
          <w:p w14:paraId="7CFD48EA" w14:textId="53A330A3" w:rsidR="00FC33C7" w:rsidRDefault="00FC33C7" w:rsidP="00FC33C7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205" w:type="dxa"/>
            <w:shd w:val="clear" w:color="auto" w:fill="auto"/>
          </w:tcPr>
          <w:p w14:paraId="1BE32475" w14:textId="208F540C" w:rsidR="00FC33C7" w:rsidRPr="00DE05A8" w:rsidRDefault="00FC33C7" w:rsidP="00FC33C7">
            <w:pPr>
              <w:ind w:left="28"/>
              <w:jc w:val="center"/>
            </w:pPr>
            <w:r w:rsidRPr="00DE05A8">
              <w:t>-</w:t>
            </w:r>
          </w:p>
        </w:tc>
        <w:tc>
          <w:tcPr>
            <w:tcW w:w="1205" w:type="dxa"/>
            <w:shd w:val="clear" w:color="auto" w:fill="auto"/>
          </w:tcPr>
          <w:p w14:paraId="73FA6242" w14:textId="359813F2" w:rsidR="00FC33C7" w:rsidRPr="00DE05A8" w:rsidRDefault="00FC33C7" w:rsidP="00FC33C7">
            <w:pPr>
              <w:ind w:left="28"/>
              <w:jc w:val="center"/>
            </w:pPr>
            <w:r w:rsidRPr="00DE05A8">
              <w:t>-</w:t>
            </w:r>
          </w:p>
        </w:tc>
        <w:tc>
          <w:tcPr>
            <w:tcW w:w="1134" w:type="dxa"/>
          </w:tcPr>
          <w:p w14:paraId="6798824C" w14:textId="74DB2F68" w:rsidR="00FC33C7" w:rsidRDefault="00FC33C7" w:rsidP="00FC33C7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842" w:type="dxa"/>
          </w:tcPr>
          <w:p w14:paraId="60CB956B" w14:textId="77777777" w:rsidR="00FC33C7" w:rsidRDefault="00FC33C7" w:rsidP="00FC33C7"/>
        </w:tc>
      </w:tr>
    </w:tbl>
    <w:p w14:paraId="7A085AD7" w14:textId="145A3FCE" w:rsidR="008A3866" w:rsidRPr="00AD34A9" w:rsidRDefault="008A3866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EDDE724" w14:textId="1B84EAB3" w:rsidR="00F44960" w:rsidRPr="001F5596" w:rsidRDefault="003B4779" w:rsidP="004264E8">
      <w:pPr>
        <w:pStyle w:val="1"/>
      </w:pPr>
      <w:r>
        <w:lastRenderedPageBreak/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54B71C78" w:rsidR="001F0CC4" w:rsidRPr="004776DF" w:rsidRDefault="001F0CC4" w:rsidP="00E70E75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7588AF38" w:rsidR="001F0CC4" w:rsidRPr="00FC33C7" w:rsidRDefault="00FC33C7" w:rsidP="00E50AF7">
            <w:pPr>
              <w:rPr>
                <w:b/>
              </w:rPr>
            </w:pPr>
            <w:r w:rsidRPr="00FC33C7">
              <w:rPr>
                <w:b/>
              </w:rPr>
              <w:t>7 семестр</w:t>
            </w:r>
          </w:p>
        </w:tc>
        <w:tc>
          <w:tcPr>
            <w:tcW w:w="708" w:type="dxa"/>
          </w:tcPr>
          <w:p w14:paraId="490C49B1" w14:textId="32A192CC" w:rsidR="001F0CC4" w:rsidRPr="00E70E75" w:rsidRDefault="00997143" w:rsidP="00E50AF7">
            <w:pPr>
              <w:tabs>
                <w:tab w:val="left" w:pos="298"/>
              </w:tabs>
            </w:pPr>
            <w:r>
              <w:t>108</w:t>
            </w:r>
          </w:p>
        </w:tc>
        <w:tc>
          <w:tcPr>
            <w:tcW w:w="4111" w:type="dxa"/>
          </w:tcPr>
          <w:p w14:paraId="1B048CD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определение исходных данных, цели и методов выполнения задания;</w:t>
            </w:r>
          </w:p>
          <w:p w14:paraId="32F57837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анализ индивидуального задания и его уточнение;</w:t>
            </w:r>
          </w:p>
          <w:p w14:paraId="5426246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составление плана-графика практики;</w:t>
            </w:r>
          </w:p>
          <w:p w14:paraId="564F7A1A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420C2CDC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 согласование индивидуального задания по прохождению практики;</w:t>
            </w:r>
          </w:p>
          <w:p w14:paraId="12DA7CDE" w14:textId="72BBC7D7" w:rsidR="001F0CC4" w:rsidRPr="00E70E75" w:rsidRDefault="001F0CC4" w:rsidP="0034052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разработка и утверждение индивидуальной программы практики и </w:t>
            </w:r>
            <w:r w:rsidR="0034052D">
              <w:t>графика выполнения исследования.</w:t>
            </w:r>
          </w:p>
        </w:tc>
        <w:tc>
          <w:tcPr>
            <w:tcW w:w="2693" w:type="dxa"/>
          </w:tcPr>
          <w:p w14:paraId="52769530" w14:textId="77777777" w:rsidR="001F0CC4" w:rsidRPr="00E70E7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70E7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A4643E1" w14:textId="49A37125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t>учёт посещаемости и инструктажа по технике безопасности,</w:t>
            </w:r>
          </w:p>
          <w:p w14:paraId="64A6E8BA" w14:textId="73033F27" w:rsidR="001F0CC4" w:rsidRPr="00E70E75" w:rsidRDefault="00FC33C7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вопросы по содержанию индивидуального задания</w:t>
            </w:r>
            <w:r w:rsidR="001F0CC4" w:rsidRPr="00E70E75">
              <w:rPr>
                <w:lang w:eastAsia="en-US"/>
              </w:rPr>
              <w:t>,</w:t>
            </w:r>
          </w:p>
          <w:p w14:paraId="723B072D" w14:textId="77777777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lang w:eastAsia="en-US"/>
              </w:rPr>
              <w:t>з</w:t>
            </w:r>
            <w:r w:rsidRPr="00E70E75">
              <w:rPr>
                <w:sz w:val="23"/>
                <w:szCs w:val="23"/>
              </w:rPr>
              <w:t xml:space="preserve">ачет по технике безопасности. </w:t>
            </w:r>
          </w:p>
          <w:p w14:paraId="5D8F40DB" w14:textId="56AA2DC6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sz w:val="23"/>
                <w:szCs w:val="23"/>
              </w:rPr>
              <w:t>проверка знаний и умений применения методов и приемов исследований</w:t>
            </w:r>
            <w:r w:rsidR="0034052D">
              <w:rPr>
                <w:sz w:val="23"/>
                <w:szCs w:val="23"/>
              </w:rPr>
              <w:t>.</w:t>
            </w:r>
            <w:r w:rsidRPr="00E70E75">
              <w:rPr>
                <w:sz w:val="23"/>
                <w:szCs w:val="23"/>
              </w:rPr>
              <w:t xml:space="preserve"> </w:t>
            </w:r>
          </w:p>
          <w:p w14:paraId="080DA5E9" w14:textId="28EE6603" w:rsidR="001F0CC4" w:rsidRPr="00E70E75" w:rsidRDefault="001F0CC4" w:rsidP="00E50AF7">
            <w:pPr>
              <w:tabs>
                <w:tab w:val="left" w:pos="298"/>
              </w:tabs>
            </w:pPr>
          </w:p>
        </w:tc>
      </w:tr>
      <w:tr w:rsidR="00997143" w:rsidRPr="006168DD" w14:paraId="32E88172" w14:textId="77777777" w:rsidTr="001F0CC4">
        <w:trPr>
          <w:trHeight w:val="283"/>
        </w:trPr>
        <w:tc>
          <w:tcPr>
            <w:tcW w:w="2127" w:type="dxa"/>
          </w:tcPr>
          <w:p w14:paraId="769E0111" w14:textId="2F4782E4" w:rsidR="00997143" w:rsidRPr="00FC33C7" w:rsidRDefault="00997143" w:rsidP="00997143">
            <w:pPr>
              <w:rPr>
                <w:b/>
              </w:rPr>
            </w:pPr>
            <w:r>
              <w:rPr>
                <w:b/>
              </w:rPr>
              <w:t>8</w:t>
            </w:r>
            <w:r w:rsidRPr="00FC33C7">
              <w:rPr>
                <w:b/>
              </w:rPr>
              <w:t xml:space="preserve"> семестр</w:t>
            </w:r>
          </w:p>
        </w:tc>
        <w:tc>
          <w:tcPr>
            <w:tcW w:w="708" w:type="dxa"/>
          </w:tcPr>
          <w:p w14:paraId="269BDD2B" w14:textId="06CE6CA2" w:rsidR="00997143" w:rsidRDefault="00997143" w:rsidP="00997143">
            <w:pPr>
              <w:tabs>
                <w:tab w:val="left" w:pos="298"/>
              </w:tabs>
            </w:pPr>
            <w:r>
              <w:t>108</w:t>
            </w:r>
          </w:p>
        </w:tc>
        <w:tc>
          <w:tcPr>
            <w:tcW w:w="4111" w:type="dxa"/>
          </w:tcPr>
          <w:p w14:paraId="705CF88E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организационное собрание для разъяснения целей, задач, содержания и порядка прохождения практики;</w:t>
            </w:r>
          </w:p>
          <w:p w14:paraId="39B848B6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определение исходных данных, цели и методов выполнения задания;</w:t>
            </w:r>
          </w:p>
          <w:p w14:paraId="6DCA41F6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формулировка и распределение задач для формирования индивидуальных заданий;</w:t>
            </w:r>
          </w:p>
          <w:p w14:paraId="03515E07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анализ индивидуального задания и его уточнение;</w:t>
            </w:r>
          </w:p>
          <w:p w14:paraId="6390D622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составление плана-графика практики;</w:t>
            </w:r>
          </w:p>
          <w:p w14:paraId="4673BAE8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60D63DFB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ознакомление с правилами внутреннего распорядка профильной организации;</w:t>
            </w:r>
          </w:p>
          <w:p w14:paraId="1614AF03" w14:textId="77777777" w:rsidR="00997143" w:rsidRPr="00E70E75" w:rsidRDefault="00997143" w:rsidP="0099714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 согласование индивидуального задания по прохождению практики;</w:t>
            </w:r>
          </w:p>
          <w:p w14:paraId="448074FE" w14:textId="328ABDFD" w:rsidR="00997143" w:rsidRPr="00E70E75" w:rsidRDefault="00997143" w:rsidP="00997143">
            <w:pPr>
              <w:pStyle w:val="af0"/>
              <w:tabs>
                <w:tab w:val="left" w:pos="298"/>
              </w:tabs>
              <w:ind w:left="0"/>
            </w:pPr>
            <w:r w:rsidRPr="00E70E75">
              <w:t xml:space="preserve">разработка и утверждение индивидуальной программы практики и </w:t>
            </w:r>
            <w:r>
              <w:t>графика выполнения исследования.</w:t>
            </w:r>
          </w:p>
        </w:tc>
        <w:tc>
          <w:tcPr>
            <w:tcW w:w="2693" w:type="dxa"/>
          </w:tcPr>
          <w:p w14:paraId="0FA759B8" w14:textId="77777777" w:rsidR="00997143" w:rsidRPr="00E70E75" w:rsidRDefault="00997143" w:rsidP="00997143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70E7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229B446" w14:textId="77777777" w:rsidR="00997143" w:rsidRPr="00E70E75" w:rsidRDefault="00997143" w:rsidP="009971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t>учёт посещаемости и инструктажа по технике безопасности,</w:t>
            </w:r>
          </w:p>
          <w:p w14:paraId="34F59F65" w14:textId="77777777" w:rsidR="00997143" w:rsidRPr="00E70E75" w:rsidRDefault="00997143" w:rsidP="009971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вопросы по содержанию индивидуального задания</w:t>
            </w:r>
            <w:r w:rsidRPr="00E70E75">
              <w:rPr>
                <w:lang w:eastAsia="en-US"/>
              </w:rPr>
              <w:t>,</w:t>
            </w:r>
          </w:p>
          <w:p w14:paraId="4DF0C7D9" w14:textId="77777777" w:rsidR="00997143" w:rsidRPr="00E70E75" w:rsidRDefault="00997143" w:rsidP="009971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lang w:eastAsia="en-US"/>
              </w:rPr>
              <w:t>з</w:t>
            </w:r>
            <w:r w:rsidRPr="00E70E75">
              <w:rPr>
                <w:sz w:val="23"/>
                <w:szCs w:val="23"/>
              </w:rPr>
              <w:t xml:space="preserve">ачет по технике безопасности. </w:t>
            </w:r>
          </w:p>
          <w:p w14:paraId="292FA7BA" w14:textId="77777777" w:rsidR="00997143" w:rsidRPr="00E70E75" w:rsidRDefault="00997143" w:rsidP="009971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sz w:val="23"/>
                <w:szCs w:val="23"/>
              </w:rPr>
              <w:t>проверка знаний и умений применения методов и приемов исследований</w:t>
            </w:r>
            <w:r>
              <w:rPr>
                <w:sz w:val="23"/>
                <w:szCs w:val="23"/>
              </w:rPr>
              <w:t>.</w:t>
            </w:r>
            <w:r w:rsidRPr="00E70E75">
              <w:rPr>
                <w:sz w:val="23"/>
                <w:szCs w:val="23"/>
              </w:rPr>
              <w:t xml:space="preserve"> </w:t>
            </w:r>
          </w:p>
          <w:p w14:paraId="0F14FADC" w14:textId="77777777" w:rsidR="00997143" w:rsidRPr="00E70E75" w:rsidRDefault="00997143" w:rsidP="00997143">
            <w:pPr>
              <w:pStyle w:val="af0"/>
              <w:tabs>
                <w:tab w:val="left" w:pos="340"/>
              </w:tabs>
              <w:ind w:left="0"/>
            </w:pP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3682B5F9" w:rsidR="00B4473D" w:rsidRPr="0016689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166894">
        <w:rPr>
          <w:sz w:val="24"/>
          <w:szCs w:val="24"/>
        </w:rPr>
        <w:t>деятельности профильной организации/</w:t>
      </w:r>
      <w:r w:rsidR="0083455C" w:rsidRPr="00166894">
        <w:rPr>
          <w:sz w:val="24"/>
          <w:szCs w:val="24"/>
        </w:rPr>
        <w:t xml:space="preserve">организации </w:t>
      </w:r>
      <w:r w:rsidR="00550B64" w:rsidRPr="00166894">
        <w:rPr>
          <w:sz w:val="24"/>
          <w:szCs w:val="24"/>
        </w:rPr>
        <w:t>практики на базе структурных подразделений университета</w:t>
      </w:r>
      <w:r w:rsidR="0083455C" w:rsidRPr="00166894">
        <w:rPr>
          <w:sz w:val="24"/>
          <w:szCs w:val="24"/>
        </w:rPr>
        <w:t>/научно-исследоват</w:t>
      </w:r>
      <w:r w:rsidR="00166894">
        <w:rPr>
          <w:sz w:val="24"/>
          <w:szCs w:val="24"/>
        </w:rPr>
        <w:t>ельских интересов обучающегося.</w:t>
      </w:r>
    </w:p>
    <w:p w14:paraId="04A3BDD9" w14:textId="5EDC8BE6" w:rsidR="00CD6B04" w:rsidRDefault="00AE3E0C" w:rsidP="00785CA8">
      <w:pPr>
        <w:pStyle w:val="2"/>
      </w:pPr>
      <w:r>
        <w:t>Типовые задания на практику</w:t>
      </w:r>
    </w:p>
    <w:p w14:paraId="68D906BF" w14:textId="77777777" w:rsidR="0040429C" w:rsidRPr="00E70E75" w:rsidRDefault="0040429C" w:rsidP="0040429C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E70E75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3C92127D" w14:textId="52AC9A3D" w:rsidR="00CD6B04" w:rsidRPr="0040429C" w:rsidRDefault="0040429C" w:rsidP="0040429C">
      <w:pPr>
        <w:tabs>
          <w:tab w:val="left" w:pos="709"/>
        </w:tabs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 </w:t>
      </w:r>
      <w:r w:rsidR="00B4473D" w:rsidRPr="0040429C">
        <w:rPr>
          <w:sz w:val="24"/>
          <w:szCs w:val="24"/>
        </w:rPr>
        <w:t xml:space="preserve"> </w:t>
      </w:r>
    </w:p>
    <w:p w14:paraId="5420B0DF" w14:textId="5362A599" w:rsidR="00997143" w:rsidRDefault="0040429C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97143">
        <w:rPr>
          <w:sz w:val="24"/>
          <w:szCs w:val="24"/>
        </w:rPr>
        <w:t>проведение теоретических исследований по предложенной теме;</w:t>
      </w:r>
    </w:p>
    <w:p w14:paraId="62F3D3FF" w14:textId="3DCBEDC8" w:rsidR="00340D31" w:rsidRDefault="00997143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подбор и систематизация</w:t>
      </w:r>
      <w:r w:rsidRPr="00997143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 научной информации по теме исследования;</w:t>
      </w:r>
    </w:p>
    <w:p w14:paraId="1A1BF67E" w14:textId="4A26133C" w:rsidR="00997143" w:rsidRDefault="00997143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плана экспериментальных работ;</w:t>
      </w:r>
    </w:p>
    <w:p w14:paraId="31BCBDF6" w14:textId="45E7D8D7" w:rsidR="00997143" w:rsidRDefault="00997143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экспериментальных исследований и обработка полученных данных;</w:t>
      </w:r>
    </w:p>
    <w:p w14:paraId="6A767AF5" w14:textId="6F49CBBF" w:rsidR="00997143" w:rsidRDefault="00997143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написание отчета по практике;</w:t>
      </w:r>
    </w:p>
    <w:p w14:paraId="7D1A54C5" w14:textId="76330977" w:rsidR="00997143" w:rsidRDefault="00997143" w:rsidP="00997143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заполнение дневника практики.</w:t>
      </w:r>
    </w:p>
    <w:p w14:paraId="0A3D1B4D" w14:textId="1CA7DC20" w:rsid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6.1.2.   П</w:t>
      </w:r>
      <w:r w:rsidR="001D7ED4">
        <w:rPr>
          <w:sz w:val="24"/>
          <w:szCs w:val="24"/>
        </w:rPr>
        <w:t xml:space="preserve">ример </w:t>
      </w:r>
      <w:r w:rsidR="00317E01">
        <w:rPr>
          <w:sz w:val="24"/>
          <w:szCs w:val="24"/>
        </w:rPr>
        <w:t xml:space="preserve">индивидуального </w:t>
      </w:r>
      <w:r w:rsidR="001D7ED4">
        <w:rPr>
          <w:sz w:val="24"/>
          <w:szCs w:val="24"/>
        </w:rPr>
        <w:t>задания на практику:</w:t>
      </w:r>
    </w:p>
    <w:p w14:paraId="4E685485" w14:textId="1C490E62" w:rsidR="001D7ED4" w:rsidRPr="001D7ED4" w:rsidRDefault="001D7ED4" w:rsidP="001D7ED4">
      <w:pPr>
        <w:numPr>
          <w:ilvl w:val="3"/>
          <w:numId w:val="16"/>
        </w:numPr>
        <w:tabs>
          <w:tab w:val="left" w:pos="709"/>
        </w:tabs>
        <w:spacing w:after="160" w:line="259" w:lineRule="auto"/>
        <w:contextualSpacing/>
        <w:jc w:val="both"/>
        <w:rPr>
          <w:rFonts w:eastAsia="MS Mincho"/>
          <w:sz w:val="24"/>
          <w:szCs w:val="24"/>
        </w:rPr>
      </w:pPr>
    </w:p>
    <w:p w14:paraId="137F4903" w14:textId="266C1AB3" w:rsidR="001D7ED4" w:rsidRPr="005A395F" w:rsidRDefault="005A395F" w:rsidP="00D47D50">
      <w:pPr>
        <w:numPr>
          <w:ilvl w:val="0"/>
          <w:numId w:val="50"/>
        </w:numPr>
        <w:spacing w:after="160" w:line="259" w:lineRule="auto"/>
        <w:ind w:right="803"/>
        <w:contextualSpacing/>
        <w:rPr>
          <w:rFonts w:eastAsia="MS Mincho"/>
        </w:rPr>
      </w:pPr>
      <w:r w:rsidRPr="005A395F">
        <w:rPr>
          <w:rFonts w:eastAsia="MS Mincho"/>
        </w:rPr>
        <w:t xml:space="preserve">Синтез </w:t>
      </w:r>
      <w:proofErr w:type="spellStart"/>
      <w:r w:rsidRPr="005A395F">
        <w:rPr>
          <w:rFonts w:eastAsia="MS Mincho"/>
        </w:rPr>
        <w:t>дифенилпорфиринов</w:t>
      </w:r>
      <w:proofErr w:type="spellEnd"/>
      <w:r w:rsidRPr="005A395F">
        <w:rPr>
          <w:rFonts w:eastAsia="MS Mincho"/>
        </w:rPr>
        <w:t xml:space="preserve"> и изучение</w:t>
      </w:r>
      <w:r>
        <w:rPr>
          <w:rFonts w:eastAsia="MS Mincho"/>
        </w:rPr>
        <w:t xml:space="preserve"> </w:t>
      </w:r>
      <w:r w:rsidRPr="005A395F">
        <w:rPr>
          <w:rFonts w:eastAsia="MS Mincho"/>
        </w:rPr>
        <w:t>их свойств</w:t>
      </w:r>
      <w:r w:rsidR="001D7ED4" w:rsidRPr="005A395F">
        <w:rPr>
          <w:rFonts w:eastAsia="MS Mincho"/>
        </w:rPr>
        <w:t xml:space="preserve">, </w:t>
      </w:r>
    </w:p>
    <w:p w14:paraId="1520B1A3" w14:textId="15FB1F1A" w:rsidR="001D7ED4" w:rsidRPr="005A395F" w:rsidRDefault="005A395F" w:rsidP="00D47D50">
      <w:pPr>
        <w:numPr>
          <w:ilvl w:val="0"/>
          <w:numId w:val="50"/>
        </w:numPr>
        <w:spacing w:after="160" w:line="259" w:lineRule="auto"/>
        <w:ind w:right="803"/>
        <w:contextualSpacing/>
        <w:rPr>
          <w:rFonts w:eastAsia="MS Mincho"/>
        </w:rPr>
      </w:pPr>
      <w:r>
        <w:rPr>
          <w:rFonts w:eastAsia="MS Mincho"/>
        </w:rPr>
        <w:t>Вы</w:t>
      </w:r>
      <w:r w:rsidRPr="005A395F">
        <w:rPr>
          <w:rFonts w:eastAsia="MS Mincho"/>
        </w:rPr>
        <w:t xml:space="preserve">бор и </w:t>
      </w:r>
      <w:r>
        <w:rPr>
          <w:rFonts w:eastAsia="MS Mincho"/>
        </w:rPr>
        <w:t>оценка эффективности</w:t>
      </w:r>
      <w:r w:rsidRPr="005A395F">
        <w:rPr>
          <w:rFonts w:eastAsia="MS Mincho"/>
        </w:rPr>
        <w:t xml:space="preserve"> антиоксидантов </w:t>
      </w:r>
      <w:r>
        <w:rPr>
          <w:rFonts w:eastAsia="MS Mincho"/>
        </w:rPr>
        <w:t>природных</w:t>
      </w:r>
      <w:r w:rsidRPr="005A395F">
        <w:rPr>
          <w:rFonts w:eastAsia="MS Mincho"/>
        </w:rPr>
        <w:t xml:space="preserve"> красителей</w:t>
      </w:r>
      <w:r w:rsidR="001D7ED4" w:rsidRPr="005A395F">
        <w:rPr>
          <w:rFonts w:eastAsia="MS Mincho"/>
        </w:rPr>
        <w:t>,</w:t>
      </w:r>
    </w:p>
    <w:p w14:paraId="224B80E0" w14:textId="2EF5887F" w:rsidR="001D7ED4" w:rsidRPr="005A395F" w:rsidRDefault="005A395F" w:rsidP="001D7ED4">
      <w:pPr>
        <w:numPr>
          <w:ilvl w:val="0"/>
          <w:numId w:val="50"/>
        </w:numPr>
        <w:spacing w:after="160" w:line="259" w:lineRule="auto"/>
        <w:ind w:right="803"/>
        <w:contextualSpacing/>
        <w:rPr>
          <w:rFonts w:eastAsia="MS Mincho"/>
        </w:rPr>
      </w:pPr>
      <w:r>
        <w:rPr>
          <w:rFonts w:eastAsia="MS Mincho"/>
        </w:rPr>
        <w:t xml:space="preserve">Характеристика </w:t>
      </w:r>
      <w:proofErr w:type="spellStart"/>
      <w:r>
        <w:rPr>
          <w:rFonts w:eastAsia="MS Mincho"/>
        </w:rPr>
        <w:t>гидролатов</w:t>
      </w:r>
      <w:proofErr w:type="spellEnd"/>
      <w:r>
        <w:rPr>
          <w:rFonts w:eastAsia="MS Mincho"/>
        </w:rPr>
        <w:t xml:space="preserve"> физико-химическими методами</w:t>
      </w:r>
      <w:r w:rsidR="001D7ED4" w:rsidRPr="005A395F">
        <w:rPr>
          <w:rFonts w:eastAsia="MS Mincho"/>
        </w:rPr>
        <w:t>,</w:t>
      </w:r>
    </w:p>
    <w:p w14:paraId="459BCFDD" w14:textId="10CD5BC4" w:rsidR="001D7ED4" w:rsidRPr="005A395F" w:rsidRDefault="005A395F" w:rsidP="001D7ED4">
      <w:pPr>
        <w:numPr>
          <w:ilvl w:val="0"/>
          <w:numId w:val="50"/>
        </w:numPr>
        <w:spacing w:after="160" w:line="259" w:lineRule="auto"/>
        <w:ind w:right="803"/>
        <w:contextualSpacing/>
        <w:rPr>
          <w:rFonts w:eastAsia="MS Mincho"/>
        </w:rPr>
      </w:pPr>
      <w:r>
        <w:rPr>
          <w:rFonts w:eastAsia="MS Mincho"/>
          <w:sz w:val="24"/>
          <w:szCs w:val="24"/>
        </w:rPr>
        <w:t xml:space="preserve">Определение количественного содержания </w:t>
      </w:r>
      <w:proofErr w:type="spellStart"/>
      <w:r>
        <w:rPr>
          <w:rFonts w:eastAsia="MS Mincho"/>
          <w:sz w:val="24"/>
          <w:szCs w:val="24"/>
        </w:rPr>
        <w:t>флавоноидов</w:t>
      </w:r>
      <w:proofErr w:type="spellEnd"/>
      <w:r>
        <w:rPr>
          <w:rFonts w:eastAsia="MS Mincho"/>
          <w:sz w:val="24"/>
          <w:szCs w:val="24"/>
        </w:rPr>
        <w:t xml:space="preserve"> в экстрактах листьев малины и черной смородины</w:t>
      </w:r>
      <w:r w:rsidR="001D7ED4" w:rsidRPr="001D7ED4">
        <w:rPr>
          <w:rFonts w:eastAsia="MS Mincho"/>
          <w:sz w:val="24"/>
          <w:szCs w:val="24"/>
        </w:rPr>
        <w:t>,</w:t>
      </w:r>
    </w:p>
    <w:p w14:paraId="05823DDC" w14:textId="343666C1" w:rsidR="001D7ED4" w:rsidRPr="001D7ED4" w:rsidRDefault="005A395F" w:rsidP="005A395F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sz w:val="24"/>
          <w:szCs w:val="24"/>
        </w:rPr>
      </w:pPr>
      <w:r w:rsidRPr="005A395F">
        <w:rPr>
          <w:rFonts w:eastAsia="MS Mincho"/>
          <w:sz w:val="24"/>
          <w:szCs w:val="24"/>
        </w:rPr>
        <w:t xml:space="preserve">Определение количественного содержания </w:t>
      </w:r>
      <w:proofErr w:type="spellStart"/>
      <w:r w:rsidRPr="005A395F">
        <w:rPr>
          <w:rFonts w:eastAsia="MS Mincho"/>
          <w:sz w:val="24"/>
          <w:szCs w:val="24"/>
        </w:rPr>
        <w:t>флавоноидов</w:t>
      </w:r>
      <w:proofErr w:type="spellEnd"/>
      <w:r>
        <w:rPr>
          <w:rFonts w:eastAsia="MS Mincho"/>
          <w:sz w:val="24"/>
          <w:szCs w:val="24"/>
        </w:rPr>
        <w:t>, фенольных соединений в экстрактах листьев голубики и брусники</w:t>
      </w:r>
    </w:p>
    <w:p w14:paraId="22B3760B" w14:textId="77777777" w:rsidR="005A395F" w:rsidRPr="005A395F" w:rsidRDefault="005A395F" w:rsidP="005A395F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sz w:val="24"/>
          <w:szCs w:val="24"/>
        </w:rPr>
      </w:pPr>
      <w:r w:rsidRPr="005A395F">
        <w:rPr>
          <w:rFonts w:eastAsia="MS Mincho"/>
          <w:sz w:val="24"/>
          <w:szCs w:val="24"/>
        </w:rPr>
        <w:t xml:space="preserve">Исследования деформационно-прочностных характеристик волос, </w:t>
      </w:r>
      <w:proofErr w:type="spellStart"/>
      <w:r w:rsidRPr="005A395F">
        <w:rPr>
          <w:rFonts w:eastAsia="MS Mincho"/>
          <w:sz w:val="24"/>
          <w:szCs w:val="24"/>
        </w:rPr>
        <w:t>обрабо</w:t>
      </w:r>
      <w:proofErr w:type="spellEnd"/>
      <w:r w:rsidRPr="005A395F">
        <w:rPr>
          <w:rFonts w:eastAsia="MS Mincho"/>
          <w:sz w:val="24"/>
          <w:szCs w:val="24"/>
        </w:rPr>
        <w:t>-</w:t>
      </w:r>
    </w:p>
    <w:p w14:paraId="708BDBF6" w14:textId="59C45BD0" w:rsidR="001D7ED4" w:rsidRPr="001D7ED4" w:rsidRDefault="005A395F" w:rsidP="005A395F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sz w:val="24"/>
          <w:szCs w:val="24"/>
        </w:rPr>
      </w:pPr>
      <w:proofErr w:type="spellStart"/>
      <w:r w:rsidRPr="005A395F">
        <w:rPr>
          <w:rFonts w:eastAsia="MS Mincho"/>
          <w:sz w:val="24"/>
          <w:szCs w:val="24"/>
        </w:rPr>
        <w:t>танных</w:t>
      </w:r>
      <w:proofErr w:type="spellEnd"/>
      <w:r w:rsidRPr="005A395F">
        <w:rPr>
          <w:rFonts w:eastAsia="MS Mincho"/>
          <w:sz w:val="24"/>
          <w:szCs w:val="24"/>
        </w:rPr>
        <w:t xml:space="preserve"> составами, содержащими аммиак и/или МЭА</w:t>
      </w:r>
      <w:r w:rsidR="001D7ED4" w:rsidRPr="001D7ED4">
        <w:rPr>
          <w:rFonts w:eastAsia="MS Mincho"/>
          <w:sz w:val="24"/>
          <w:szCs w:val="24"/>
        </w:rPr>
        <w:t>,</w:t>
      </w:r>
    </w:p>
    <w:p w14:paraId="408271AA" w14:textId="67B4800D" w:rsidR="001D7ED4" w:rsidRPr="005A395F" w:rsidRDefault="005A395F" w:rsidP="00D47D50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sz w:val="24"/>
          <w:szCs w:val="24"/>
        </w:rPr>
      </w:pPr>
      <w:r w:rsidRPr="005A395F">
        <w:rPr>
          <w:rFonts w:eastAsia="MS Mincho"/>
          <w:sz w:val="24"/>
          <w:szCs w:val="24"/>
        </w:rPr>
        <w:t xml:space="preserve">Синтез и исследование свойств </w:t>
      </w:r>
      <w:proofErr w:type="spellStart"/>
      <w:r w:rsidRPr="005A395F">
        <w:rPr>
          <w:rFonts w:eastAsia="MS Mincho"/>
          <w:sz w:val="24"/>
          <w:szCs w:val="24"/>
        </w:rPr>
        <w:t>азосоединений</w:t>
      </w:r>
      <w:proofErr w:type="spellEnd"/>
      <w:r w:rsidRPr="005A395F">
        <w:rPr>
          <w:rFonts w:eastAsia="MS Mincho"/>
          <w:sz w:val="24"/>
          <w:szCs w:val="24"/>
        </w:rPr>
        <w:t xml:space="preserve"> на основе 2-м</w:t>
      </w:r>
      <w:r>
        <w:rPr>
          <w:rFonts w:eastAsia="MS Mincho"/>
          <w:sz w:val="24"/>
          <w:szCs w:val="24"/>
        </w:rPr>
        <w:t>етилрезорцина,</w:t>
      </w:r>
    </w:p>
    <w:p w14:paraId="674F65FD" w14:textId="7B7A2945" w:rsidR="001D7ED4" w:rsidRPr="001D7ED4" w:rsidRDefault="005A548E" w:rsidP="005A548E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i/>
          <w:sz w:val="24"/>
          <w:szCs w:val="24"/>
        </w:rPr>
      </w:pPr>
      <w:r w:rsidRPr="005A548E">
        <w:rPr>
          <w:rFonts w:eastAsia="MS Mincho"/>
          <w:sz w:val="24"/>
          <w:szCs w:val="24"/>
        </w:rPr>
        <w:t>Синтез и исследование свойств</w:t>
      </w:r>
      <w:r w:rsidRPr="005A548E">
        <w:t xml:space="preserve"> </w:t>
      </w:r>
      <w:proofErr w:type="spellStart"/>
      <w:r w:rsidRPr="005A548E">
        <w:rPr>
          <w:rFonts w:eastAsia="MS Mincho"/>
          <w:sz w:val="24"/>
          <w:szCs w:val="24"/>
        </w:rPr>
        <w:t>Ni</w:t>
      </w:r>
      <w:proofErr w:type="spellEnd"/>
      <w:r w:rsidRPr="005A548E">
        <w:rPr>
          <w:rFonts w:eastAsia="MS Mincho"/>
          <w:sz w:val="24"/>
          <w:szCs w:val="24"/>
        </w:rPr>
        <w:t>(II)-комплекс</w:t>
      </w:r>
      <w:r>
        <w:rPr>
          <w:rFonts w:eastAsia="MS Mincho"/>
          <w:sz w:val="24"/>
          <w:szCs w:val="24"/>
        </w:rPr>
        <w:t>а</w:t>
      </w:r>
      <w:r w:rsidRPr="005A548E">
        <w:rPr>
          <w:rFonts w:eastAsia="MS Mincho"/>
          <w:sz w:val="24"/>
          <w:szCs w:val="24"/>
        </w:rPr>
        <w:t xml:space="preserve"> метилового эфира </w:t>
      </w:r>
      <w:proofErr w:type="spellStart"/>
      <w:r w:rsidRPr="005A548E">
        <w:rPr>
          <w:rFonts w:eastAsia="MS Mincho"/>
          <w:sz w:val="24"/>
          <w:szCs w:val="24"/>
        </w:rPr>
        <w:t>пирофеофорбида</w:t>
      </w:r>
      <w:proofErr w:type="spellEnd"/>
      <w:r w:rsidR="001D7ED4" w:rsidRPr="001D7ED4">
        <w:rPr>
          <w:rFonts w:eastAsia="MS Mincho"/>
          <w:sz w:val="24"/>
          <w:szCs w:val="24"/>
        </w:rPr>
        <w:t>,</w:t>
      </w:r>
    </w:p>
    <w:p w14:paraId="6C0895F1" w14:textId="206FE8F3" w:rsidR="001D7ED4" w:rsidRPr="001D7ED4" w:rsidRDefault="005A548E" w:rsidP="005A548E">
      <w:pPr>
        <w:numPr>
          <w:ilvl w:val="0"/>
          <w:numId w:val="50"/>
        </w:numPr>
        <w:spacing w:after="160" w:line="259" w:lineRule="auto"/>
        <w:contextualSpacing/>
        <w:rPr>
          <w:rFonts w:eastAsia="MS Mincho"/>
          <w:sz w:val="24"/>
          <w:szCs w:val="24"/>
        </w:rPr>
      </w:pPr>
      <w:r w:rsidRPr="005A548E">
        <w:rPr>
          <w:rFonts w:eastAsia="MS Mincho"/>
          <w:sz w:val="24"/>
          <w:szCs w:val="24"/>
        </w:rPr>
        <w:t>Синтез и исследование свойств</w:t>
      </w:r>
      <w:r w:rsidRPr="005A548E">
        <w:t xml:space="preserve"> </w:t>
      </w:r>
      <w:proofErr w:type="spellStart"/>
      <w:r>
        <w:t>азокрасителя</w:t>
      </w:r>
      <w:proofErr w:type="spellEnd"/>
      <w:r>
        <w:t xml:space="preserve"> на основе </w:t>
      </w:r>
      <w:r w:rsidRPr="005A548E">
        <w:rPr>
          <w:rFonts w:eastAsia="MS Mincho"/>
          <w:sz w:val="24"/>
          <w:szCs w:val="24"/>
        </w:rPr>
        <w:t>4-аминонафталин-1-сульфоновая кислота</w:t>
      </w:r>
    </w:p>
    <w:p w14:paraId="2697F66E" w14:textId="1A9078B9" w:rsidR="00CD6B04" w:rsidRDefault="00CD6B04" w:rsidP="0040429C">
      <w:pPr>
        <w:ind w:firstLine="709"/>
        <w:jc w:val="both"/>
        <w:rPr>
          <w:sz w:val="24"/>
          <w:szCs w:val="24"/>
        </w:rPr>
      </w:pPr>
    </w:p>
    <w:p w14:paraId="739FFC9C" w14:textId="20E0FB3A" w:rsidR="00D63611" w:rsidRPr="00A648D1" w:rsidRDefault="00D63611" w:rsidP="005A548E">
      <w:pPr>
        <w:tabs>
          <w:tab w:val="left" w:pos="709"/>
        </w:tabs>
        <w:contextualSpacing/>
        <w:rPr>
          <w:sz w:val="24"/>
          <w:szCs w:val="24"/>
        </w:rPr>
      </w:pPr>
    </w:p>
    <w:p w14:paraId="4C4488AA" w14:textId="77777777" w:rsidR="001D7ED4" w:rsidRPr="00A648D1" w:rsidRDefault="001D7ED4" w:rsidP="000F386D">
      <w:pPr>
        <w:ind w:firstLine="709"/>
        <w:jc w:val="both"/>
        <w:rPr>
          <w:sz w:val="24"/>
          <w:szCs w:val="24"/>
        </w:rPr>
      </w:pPr>
    </w:p>
    <w:p w14:paraId="2F329B0A" w14:textId="77777777" w:rsidR="005B0B9D" w:rsidRPr="00A648D1" w:rsidRDefault="005B0B9D" w:rsidP="000F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contextualSpacing/>
        <w:rPr>
          <w:sz w:val="24"/>
          <w:szCs w:val="24"/>
        </w:rPr>
        <w:sectPr w:rsidR="005B0B9D" w:rsidRPr="00A648D1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4FDD4D6A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7B784433" w:rsidR="00FA21F6" w:rsidRPr="006E3267" w:rsidRDefault="00FA21F6" w:rsidP="00C4566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A9D64A4" w14:textId="77777777" w:rsidR="00700EE5" w:rsidRPr="00700EE5" w:rsidRDefault="00700EE5" w:rsidP="00700EE5">
            <w:r w:rsidRPr="00700EE5">
              <w:t>УК-1</w:t>
            </w:r>
          </w:p>
          <w:p w14:paraId="42B0BB14" w14:textId="250C17C8" w:rsidR="00FA21F6" w:rsidRPr="0034052D" w:rsidRDefault="00FA21F6" w:rsidP="00B16B4E">
            <w:r w:rsidRPr="0034052D">
              <w:t>ИД-УК-</w:t>
            </w:r>
            <w:r w:rsidR="00700EE5">
              <w:t>1</w:t>
            </w:r>
            <w:r w:rsidRPr="0034052D">
              <w:t>.</w:t>
            </w:r>
            <w:r w:rsidR="00700EE5">
              <w:t>3</w:t>
            </w:r>
          </w:p>
          <w:p w14:paraId="1105D658" w14:textId="22EE2AAA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1121815" w14:textId="0044FEF8" w:rsidR="00FA21F6" w:rsidRPr="0034052D" w:rsidRDefault="00FA21F6" w:rsidP="00B16B4E">
            <w:r w:rsidRPr="0034052D">
              <w:t>ПК-</w:t>
            </w:r>
            <w:r w:rsidR="00700EE5">
              <w:t>2</w:t>
            </w:r>
          </w:p>
          <w:p w14:paraId="4AFE3AD0" w14:textId="1861AD8C" w:rsidR="00FA21F6" w:rsidRDefault="00D15458" w:rsidP="00B16B4E">
            <w:r>
              <w:t>ИД-</w:t>
            </w:r>
            <w:r w:rsidR="00FA21F6" w:rsidRPr="0034052D">
              <w:t>ПК-</w:t>
            </w:r>
            <w:r w:rsidR="00700EE5">
              <w:t>2</w:t>
            </w:r>
            <w:r w:rsidR="00FA21F6" w:rsidRPr="0034052D">
              <w:t>.</w:t>
            </w:r>
            <w:r w:rsidR="00700EE5">
              <w:t>1</w:t>
            </w:r>
          </w:p>
          <w:p w14:paraId="7DDC3BBF" w14:textId="0684CCC8" w:rsidR="0034052D" w:rsidRPr="0034052D" w:rsidRDefault="00D15458" w:rsidP="00B16B4E">
            <w:r>
              <w:t>ИД-</w:t>
            </w:r>
            <w:r w:rsidR="0034052D" w:rsidRPr="0034052D">
              <w:t>ПК-</w:t>
            </w:r>
            <w:r w:rsidR="00700EE5">
              <w:t>2</w:t>
            </w:r>
            <w:r w:rsidR="0034052D" w:rsidRPr="0034052D">
              <w:t>.</w:t>
            </w:r>
            <w:r w:rsidR="00700EE5">
              <w:t>2</w:t>
            </w:r>
          </w:p>
          <w:p w14:paraId="7B665038" w14:textId="0E59B8E1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EDCD2DC" w14:textId="0FBA38F4" w:rsidR="00FA21F6" w:rsidRPr="00441CFE" w:rsidRDefault="00700EE5" w:rsidP="00944F6A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14A6D847" w:rsidR="009B31C1" w:rsidRPr="006E3267" w:rsidRDefault="009B31C1" w:rsidP="00D63611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2821670D" w14:textId="0AD1C7E8" w:rsidR="009B31C1" w:rsidRPr="006E3267" w:rsidRDefault="0040429C" w:rsidP="0040429C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14:paraId="38799953" w14:textId="1ECF66CC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5B3C61F6" w14:textId="0EF84EEF" w:rsidR="003479BC" w:rsidRDefault="00D6361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 xml:space="preserve"> </w:t>
            </w:r>
            <w:r w:rsidR="003479BC" w:rsidRPr="003479BC">
              <w:t>исчерпывающе формулирует задачи в рамках поставленной цели;</w:t>
            </w:r>
          </w:p>
          <w:p w14:paraId="67B91555" w14:textId="235E1F63" w:rsidR="00D63611" w:rsidRDefault="00D6361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самостоятельно разрабатывает план реализации поставленных задач;</w:t>
            </w:r>
          </w:p>
          <w:p w14:paraId="6E999FE4" w14:textId="1AC450D1" w:rsidR="005A358B" w:rsidRPr="003C6A38" w:rsidRDefault="005A358B" w:rsidP="005A358B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C6A38">
              <w:t xml:space="preserve">комментирует принципы поиска научно-технической и нормативной документации по </w:t>
            </w:r>
            <w:r>
              <w:t>объектам исследования</w:t>
            </w:r>
            <w:r w:rsidRPr="003C6A38">
              <w:t>;</w:t>
            </w:r>
          </w:p>
          <w:p w14:paraId="1697D3BC" w14:textId="25D7246B" w:rsidR="005A358B" w:rsidRPr="003C6A38" w:rsidRDefault="005A358B" w:rsidP="005A358B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C6A38">
              <w:t xml:space="preserve">анализирует положения нормативных документов, регулирующих </w:t>
            </w:r>
            <w:r>
              <w:t xml:space="preserve">научную </w:t>
            </w:r>
            <w:r w:rsidRPr="003C6A38">
              <w:t>деятельность;</w:t>
            </w:r>
          </w:p>
          <w:p w14:paraId="59A287F8" w14:textId="77777777" w:rsidR="005A358B" w:rsidRPr="003C6A38" w:rsidRDefault="005A358B" w:rsidP="005A358B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C6A38">
              <w:t>самостоятельно планирует мероприятия по организации и проведению исследований в соответствии с требованиями научно-технической и нормативной документации;</w:t>
            </w:r>
          </w:p>
          <w:p w14:paraId="4B472988" w14:textId="77777777" w:rsidR="005A358B" w:rsidRPr="003C6A38" w:rsidRDefault="005A358B" w:rsidP="005A358B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C6A38">
              <w:t>подготовил структурированный исчерпывающий отчет по предложенному плану в полном соответствии с требованиями практики;</w:t>
            </w:r>
          </w:p>
          <w:p w14:paraId="484735C4" w14:textId="04112A97" w:rsidR="009B31C1" w:rsidRDefault="005A358B" w:rsidP="005A358B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C6A38">
              <w:t>отвечает на все дополнительные вопросы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378464EA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C13B8DC" w14:textId="2EF9FE64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  <w:p w14:paraId="5BA7A976" w14:textId="2C8CC1F7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DAD32B8" w14:textId="77777777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7ECECC69" w14:textId="5F16BBE7" w:rsidR="003479BC" w:rsidRPr="003479BC" w:rsidRDefault="003479BC" w:rsidP="003479B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>формулирует задачи в рамках поставленной цели;</w:t>
            </w:r>
          </w:p>
          <w:p w14:paraId="327B9EC0" w14:textId="50209CA5" w:rsidR="00F93670" w:rsidRPr="00F93670" w:rsidRDefault="003479BC" w:rsidP="00D47D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 w:rsidR="00F93670" w:rsidRPr="00F93670">
              <w:t>разрабатывает план реализации поставленных задач;</w:t>
            </w:r>
          </w:p>
          <w:p w14:paraId="3B059361" w14:textId="77777777" w:rsidR="005A358B" w:rsidRDefault="00F93670" w:rsidP="00D47D50">
            <w:pPr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contextualSpacing/>
            </w:pPr>
            <w:r>
              <w:t>характеризует</w:t>
            </w:r>
            <w:r w:rsidRPr="00F93670">
              <w:t xml:space="preserve"> различные методики оценки своих действий;</w:t>
            </w:r>
          </w:p>
          <w:p w14:paraId="05FBE8F8" w14:textId="5FF3D46A" w:rsidR="005A358B" w:rsidRPr="005A358B" w:rsidRDefault="005A358B" w:rsidP="00D47D50">
            <w:pPr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contextualSpacing/>
            </w:pPr>
            <w:r>
              <w:t xml:space="preserve"> </w:t>
            </w:r>
            <w:r w:rsidRPr="005A358B">
              <w:t>анализирует положения нормативных документов, регулирующих научную деятельность;</w:t>
            </w:r>
          </w:p>
          <w:p w14:paraId="2C25237A" w14:textId="2828E118" w:rsidR="005A358B" w:rsidRPr="005A358B" w:rsidRDefault="005A358B" w:rsidP="005A358B">
            <w:pPr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contextualSpacing/>
            </w:pPr>
            <w:r w:rsidRPr="005A358B">
              <w:t>планирует мероприятия по организации и проведению исследований в соответствии с требованиями научно-технической и нормативной документации;</w:t>
            </w:r>
          </w:p>
          <w:p w14:paraId="27CEBE54" w14:textId="716F09F8" w:rsidR="005A358B" w:rsidRPr="005A358B" w:rsidRDefault="005A358B" w:rsidP="005A358B">
            <w:pPr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contextualSpacing/>
            </w:pPr>
            <w:r w:rsidRPr="005A358B">
              <w:t>подготовил структурированный отчет по предложенному плану в соответствии с требованиями практики;</w:t>
            </w:r>
          </w:p>
          <w:p w14:paraId="3508E75C" w14:textId="023D553E" w:rsidR="00D35E6D" w:rsidRPr="00D35E6D" w:rsidRDefault="003479BC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>подготовил отчет по предложенному плану</w:t>
            </w:r>
            <w:r w:rsidR="00D35E6D">
              <w:t xml:space="preserve"> с незначительными ошибками</w:t>
            </w:r>
            <w:r w:rsidRPr="003479BC">
              <w:t>;</w:t>
            </w:r>
          </w:p>
          <w:p w14:paraId="523C4C49" w14:textId="20F94668" w:rsidR="009B31C1" w:rsidRPr="00D35E6D" w:rsidRDefault="003479BC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>отве</w:t>
            </w:r>
            <w:r w:rsidR="00D35E6D">
              <w:t>чает</w:t>
            </w:r>
            <w:r w:rsidRPr="003479BC">
              <w:t xml:space="preserve"> на дополнительные вопросы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6D203F25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EA33A6D" w14:textId="5DF421C6" w:rsidR="009B31C1" w:rsidRPr="006E3267" w:rsidRDefault="0040429C" w:rsidP="0040429C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9459" w:type="dxa"/>
            <w:gridSpan w:val="3"/>
          </w:tcPr>
          <w:p w14:paraId="5CFCA948" w14:textId="77777777" w:rsidR="00D35E6D" w:rsidRDefault="00D35E6D" w:rsidP="00D35E6D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63F7047F" w14:textId="332B9A70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 xml:space="preserve">затрудняется при </w:t>
            </w:r>
            <w:r w:rsidRPr="003479BC">
              <w:t>формулир</w:t>
            </w:r>
            <w:r>
              <w:t>овании</w:t>
            </w:r>
            <w:r w:rsidRPr="003479BC">
              <w:t xml:space="preserve"> задачи в рамках поставленной цели;</w:t>
            </w:r>
          </w:p>
          <w:p w14:paraId="6DCA1C7C" w14:textId="3082F2FF" w:rsidR="00F93670" w:rsidRPr="00F93670" w:rsidRDefault="00D35E6D" w:rsidP="00D47D5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 w:rsidR="00F93670">
              <w:t>перечисляет</w:t>
            </w:r>
            <w:r w:rsidR="00F93670" w:rsidRPr="00F93670">
              <w:t xml:space="preserve"> методики оценки своих действий;</w:t>
            </w:r>
          </w:p>
          <w:p w14:paraId="7BD216F9" w14:textId="7F59E090" w:rsidR="005A358B" w:rsidRPr="005A358B" w:rsidRDefault="005A358B" w:rsidP="005A358B">
            <w:pPr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  <w:contextualSpacing/>
            </w:pPr>
            <w:r>
              <w:t>фрагментарно называет</w:t>
            </w:r>
            <w:r w:rsidRPr="005A358B">
              <w:t xml:space="preserve"> положения нормативных документов, регулирующих научную деятельность;</w:t>
            </w:r>
          </w:p>
          <w:p w14:paraId="6A8653C2" w14:textId="52FE34BB" w:rsidR="00F93670" w:rsidRPr="00F93670" w:rsidRDefault="00F93670" w:rsidP="00F93670">
            <w:pPr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contextualSpacing/>
            </w:pPr>
            <w:r>
              <w:rPr>
                <w:iCs/>
              </w:rPr>
              <w:t xml:space="preserve">затрудняется при описании </w:t>
            </w:r>
            <w:r w:rsidR="005A358B">
              <w:rPr>
                <w:iCs/>
              </w:rPr>
              <w:t>характеристики объектов и методов исследования</w:t>
            </w:r>
            <w:r w:rsidRPr="00F93670">
              <w:rPr>
                <w:iCs/>
              </w:rPr>
              <w:t>;</w:t>
            </w:r>
            <w:r w:rsidRPr="00F93670">
              <w:t xml:space="preserve"> </w:t>
            </w:r>
          </w:p>
          <w:p w14:paraId="3E48285F" w14:textId="44A16985" w:rsidR="00F93670" w:rsidRPr="00F93670" w:rsidRDefault="004E5B1B" w:rsidP="00F93670">
            <w:pPr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contextualSpacing/>
            </w:pPr>
            <w:r>
              <w:t>с наводящими вопросами вспоминает некоторые</w:t>
            </w:r>
            <w:r w:rsidR="00F93670">
              <w:t xml:space="preserve"> виды </w:t>
            </w:r>
            <w:r w:rsidR="00F93670" w:rsidRPr="00F93670">
              <w:t>оборудования</w:t>
            </w:r>
            <w:r w:rsidR="00F93670" w:rsidRPr="00F93670">
              <w:rPr>
                <w:i/>
                <w:iCs/>
              </w:rPr>
              <w:t xml:space="preserve"> </w:t>
            </w:r>
            <w:r w:rsidR="00F93670" w:rsidRPr="00F93670">
              <w:rPr>
                <w:iCs/>
              </w:rPr>
              <w:t>и</w:t>
            </w:r>
            <w:r w:rsidR="005A358B">
              <w:rPr>
                <w:iCs/>
              </w:rPr>
              <w:t xml:space="preserve"> методик проведения получения объектов исследования и их анализа</w:t>
            </w:r>
            <w:r w:rsidR="00F93670" w:rsidRPr="00F93670">
              <w:rPr>
                <w:iCs/>
              </w:rPr>
              <w:t>.</w:t>
            </w:r>
          </w:p>
          <w:p w14:paraId="3804DEB1" w14:textId="1286D572" w:rsidR="00D35E6D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 xml:space="preserve">подготовил отчет </w:t>
            </w:r>
            <w:r>
              <w:t xml:space="preserve">с серьезными отклонениями от </w:t>
            </w:r>
            <w:r w:rsidRPr="003479BC">
              <w:t>предложенно</w:t>
            </w:r>
            <w:r>
              <w:t>го</w:t>
            </w:r>
            <w:r w:rsidRPr="003479BC">
              <w:t xml:space="preserve"> план</w:t>
            </w:r>
            <w:r>
              <w:t>а</w:t>
            </w:r>
            <w:r w:rsidRPr="003479BC">
              <w:t>;</w:t>
            </w:r>
          </w:p>
          <w:p w14:paraId="541B8A40" w14:textId="4A5A6E12" w:rsidR="009B31C1" w:rsidRPr="00D35E6D" w:rsidRDefault="00D35E6D" w:rsidP="00D35E6D">
            <w:pPr>
              <w:tabs>
                <w:tab w:val="left" w:pos="188"/>
              </w:tabs>
              <w:rPr>
                <w:i/>
              </w:rPr>
            </w:pPr>
            <w:r>
              <w:t xml:space="preserve">- испытывает серьезные затруднения при </w:t>
            </w:r>
            <w:r w:rsidRPr="003479BC">
              <w:t>отве</w:t>
            </w:r>
            <w:r>
              <w:t>те</w:t>
            </w:r>
            <w:r w:rsidRPr="003479BC">
              <w:t xml:space="preserve"> на дополнительные вопросы</w:t>
            </w:r>
            <w:r>
              <w:rPr>
                <w:i/>
              </w:rPr>
              <w:t>.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09235BFE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943CED0" w:rsidR="009B31C1" w:rsidRPr="006E3267" w:rsidRDefault="0040429C" w:rsidP="00B16B4E">
            <w:pPr>
              <w:rPr>
                <w:iCs/>
              </w:rPr>
            </w:pPr>
            <w:r w:rsidRPr="006E3267">
              <w:rPr>
                <w:iCs/>
              </w:rPr>
              <w:t xml:space="preserve">не зачтено </w:t>
            </w:r>
            <w:r w:rsidR="009B31C1" w:rsidRPr="006E3267">
              <w:rPr>
                <w:iCs/>
              </w:rPr>
              <w:t>/</w:t>
            </w:r>
          </w:p>
          <w:p w14:paraId="0FE3514A" w14:textId="2C44F508" w:rsidR="009B31C1" w:rsidRPr="006E3267" w:rsidRDefault="0040429C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</w:t>
            </w:r>
          </w:p>
        </w:tc>
        <w:tc>
          <w:tcPr>
            <w:tcW w:w="9459" w:type="dxa"/>
            <w:gridSpan w:val="3"/>
          </w:tcPr>
          <w:p w14:paraId="6BE87EAF" w14:textId="77777777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 xml:space="preserve">затрудняется при </w:t>
            </w:r>
            <w:r w:rsidRPr="003479BC">
              <w:t>формулир</w:t>
            </w:r>
            <w:r>
              <w:t>овании</w:t>
            </w:r>
            <w:r w:rsidRPr="003479BC">
              <w:t xml:space="preserve"> задачи в рамках поставленной цели;</w:t>
            </w:r>
          </w:p>
          <w:p w14:paraId="5FC8BB6F" w14:textId="77777777" w:rsidR="005A358B" w:rsidRPr="00F93670" w:rsidRDefault="00D35E6D" w:rsidP="005A358B">
            <w:pPr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contextualSpacing/>
            </w:pPr>
            <w:r w:rsidRPr="003479BC">
              <w:t xml:space="preserve"> </w:t>
            </w:r>
            <w:r w:rsidR="005A358B">
              <w:rPr>
                <w:iCs/>
              </w:rPr>
              <w:t>затрудняется при описании характеристики объектов и методов исследования</w:t>
            </w:r>
            <w:r w:rsidR="005A358B" w:rsidRPr="00F93670">
              <w:rPr>
                <w:iCs/>
              </w:rPr>
              <w:t>;</w:t>
            </w:r>
            <w:r w:rsidR="005A358B" w:rsidRPr="00F93670">
              <w:t xml:space="preserve"> </w:t>
            </w:r>
          </w:p>
          <w:p w14:paraId="32CB7521" w14:textId="7E18C6C6" w:rsidR="005A358B" w:rsidRPr="00F93670" w:rsidRDefault="005A358B" w:rsidP="005A358B">
            <w:pPr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contextualSpacing/>
            </w:pPr>
            <w:r>
              <w:t xml:space="preserve">с наводящими вопросами вспоминает </w:t>
            </w:r>
            <w:r w:rsidR="00BC078E">
              <w:t>основы</w:t>
            </w:r>
            <w:r>
              <w:rPr>
                <w:iCs/>
              </w:rPr>
              <w:t xml:space="preserve"> методик проведения получения объектов исследования и их анализа</w:t>
            </w:r>
            <w:r w:rsidRPr="00F93670">
              <w:rPr>
                <w:iCs/>
              </w:rPr>
              <w:t>.</w:t>
            </w:r>
          </w:p>
          <w:p w14:paraId="363DA6AD" w14:textId="45CCE061" w:rsidR="00D35E6D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 xml:space="preserve">подготовил отчет </w:t>
            </w:r>
            <w:r>
              <w:t xml:space="preserve">с отклонениями от </w:t>
            </w:r>
            <w:r w:rsidRPr="003479BC">
              <w:t>предложенно</w:t>
            </w:r>
            <w:r>
              <w:t xml:space="preserve">го </w:t>
            </w:r>
            <w:r w:rsidRPr="003479BC">
              <w:t>план</w:t>
            </w:r>
            <w:r>
              <w:t>а со значительными ошибками</w:t>
            </w:r>
            <w:r w:rsidRPr="003479BC">
              <w:t>;</w:t>
            </w:r>
          </w:p>
          <w:p w14:paraId="3894A17F" w14:textId="2E206F67" w:rsidR="009B31C1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>
              <w:t xml:space="preserve">не отвечает </w:t>
            </w:r>
            <w:r w:rsidRPr="003479BC">
              <w:t>на дополнительные вопросы</w:t>
            </w:r>
            <w:r w:rsidRPr="00D35E6D">
              <w:rPr>
                <w:i/>
              </w:rPr>
              <w:t>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38BD529F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2DD27B3A" w:rsidR="00122FBB" w:rsidRPr="00814B7D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</w:t>
      </w:r>
      <w:r w:rsidR="00A96AC1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="00A96AC1">
        <w:rPr>
          <w:rFonts w:eastAsia="Times New Roman"/>
          <w:bCs/>
          <w:sz w:val="24"/>
          <w:szCs w:val="24"/>
        </w:rPr>
        <w:t>сформирован</w:t>
      </w:r>
      <w:r w:rsidRPr="00122FBB">
        <w:rPr>
          <w:rFonts w:eastAsia="Times New Roman"/>
          <w:bCs/>
          <w:sz w:val="24"/>
          <w:szCs w:val="24"/>
        </w:rPr>
        <w:t>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A96AC1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A96AC1">
        <w:rPr>
          <w:rFonts w:eastAsia="Times New Roman"/>
          <w:bCs/>
          <w:sz w:val="24"/>
          <w:szCs w:val="24"/>
        </w:rPr>
        <w:t>ых средств</w:t>
      </w:r>
      <w:r w:rsidR="00AC662C" w:rsidRPr="00A96AC1">
        <w:rPr>
          <w:rFonts w:eastAsia="Times New Roman"/>
          <w:bCs/>
          <w:sz w:val="24"/>
          <w:szCs w:val="24"/>
        </w:rPr>
        <w:t>:</w:t>
      </w:r>
    </w:p>
    <w:p w14:paraId="50D9ACE6" w14:textId="77777777" w:rsidR="00814B7D" w:rsidRPr="0094717A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643C4E99" w14:textId="173DCC34" w:rsidR="0094717A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8.1.1. Вопросы для собеседования</w:t>
      </w:r>
    </w:p>
    <w:p w14:paraId="3D5B0C68" w14:textId="068A8D16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14B7D">
        <w:rPr>
          <w:sz w:val="24"/>
          <w:szCs w:val="24"/>
        </w:rPr>
        <w:t xml:space="preserve">Цель и задачи работы, их обоснование </w:t>
      </w:r>
    </w:p>
    <w:p w14:paraId="6EAD30A5" w14:textId="77777777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2. Описание изучаемых материалов, изделий </w:t>
      </w:r>
    </w:p>
    <w:p w14:paraId="6FB68810" w14:textId="77777777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3. История развития и современная проблематика области исследования </w:t>
      </w:r>
    </w:p>
    <w:p w14:paraId="667C367B" w14:textId="77777777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4. Использованные в работе литературные источники и методы их поиска </w:t>
      </w:r>
    </w:p>
    <w:p w14:paraId="10A947CF" w14:textId="6CC109A9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5. Используемые в профильной организации технологические процессы, методы синтеза и модифицирования </w:t>
      </w:r>
    </w:p>
    <w:p w14:paraId="01F0CFE4" w14:textId="449C9872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6. Методы исследования, использованные при прохождении практики </w:t>
      </w:r>
    </w:p>
    <w:p w14:paraId="2E6920FD" w14:textId="46913796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7. Оборудование, приборы, на которых велась работа </w:t>
      </w:r>
    </w:p>
    <w:p w14:paraId="6FF36E3C" w14:textId="4C0E5E17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8. Методы обработки экспериментальных данных, полученных при работе на приборах </w:t>
      </w:r>
    </w:p>
    <w:p w14:paraId="62B71C8B" w14:textId="3FE8CA01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9. Изученные в ходе работы методические материалы, техническая документация </w:t>
      </w:r>
    </w:p>
    <w:p w14:paraId="0DE26CAA" w14:textId="609A6CFE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10. Основные экспериментальные результаты работы </w:t>
      </w:r>
    </w:p>
    <w:p w14:paraId="48304871" w14:textId="0C273658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11. Влияние технологических параметров на целевые свойства </w:t>
      </w:r>
    </w:p>
    <w:p w14:paraId="3FB99FCC" w14:textId="1503E262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>12. Общие выводы по р</w:t>
      </w:r>
      <w:r>
        <w:rPr>
          <w:sz w:val="24"/>
          <w:szCs w:val="24"/>
        </w:rPr>
        <w:t xml:space="preserve">аботе </w:t>
      </w:r>
      <w:r w:rsidRPr="00814B7D">
        <w:rPr>
          <w:sz w:val="24"/>
          <w:szCs w:val="24"/>
        </w:rPr>
        <w:t xml:space="preserve"> </w:t>
      </w:r>
    </w:p>
    <w:p w14:paraId="6BBE4CA1" w14:textId="7FA9C4CC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>13.Использовались ли информационные технологии в проце</w:t>
      </w:r>
      <w:r>
        <w:rPr>
          <w:sz w:val="24"/>
          <w:szCs w:val="24"/>
        </w:rPr>
        <w:t xml:space="preserve">ссе прохождения практики? </w:t>
      </w:r>
    </w:p>
    <w:p w14:paraId="1ED4BF25" w14:textId="3FA8FC09" w:rsidR="00814B7D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 xml:space="preserve">14. Техническая и технологическая документация, изученная во время прохождения практики с использованием </w:t>
      </w:r>
      <w:r>
        <w:rPr>
          <w:sz w:val="24"/>
          <w:szCs w:val="24"/>
        </w:rPr>
        <w:t xml:space="preserve">информационных технологий. </w:t>
      </w:r>
      <w:r w:rsidRPr="00814B7D">
        <w:rPr>
          <w:sz w:val="24"/>
          <w:szCs w:val="24"/>
        </w:rPr>
        <w:t xml:space="preserve"> </w:t>
      </w:r>
    </w:p>
    <w:p w14:paraId="18873D0D" w14:textId="62B59FD1" w:rsidR="00814B7D" w:rsidRPr="00A96AC1" w:rsidRDefault="00814B7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814B7D">
        <w:rPr>
          <w:sz w:val="24"/>
          <w:szCs w:val="24"/>
        </w:rPr>
        <w:t>15. Программное обеспечение, использовавшееся во время прохождения практики.</w:t>
      </w:r>
    </w:p>
    <w:p w14:paraId="6A86A47E" w14:textId="6F52DB2C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4588429D" w:rsidR="003A387D" w:rsidRPr="00B83031" w:rsidRDefault="0066141E" w:rsidP="00B16B4E">
            <w:pPr>
              <w:jc w:val="center"/>
              <w:rPr>
                <w:bCs/>
              </w:rPr>
            </w:pPr>
            <w:r w:rsidRPr="00B83031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B83031">
              <w:rPr>
                <w:bCs/>
              </w:rPr>
              <w:t xml:space="preserve"> 5</w:t>
            </w:r>
          </w:p>
        </w:tc>
      </w:tr>
      <w:tr w:rsidR="00B83031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6740EFA9" w:rsidR="00B83031" w:rsidRPr="00A96AC1" w:rsidRDefault="00814B7D" w:rsidP="00814B7D">
            <w:pPr>
              <w:rPr>
                <w:bCs/>
              </w:rPr>
            </w:pPr>
            <w:r>
              <w:rPr>
                <w:bCs/>
              </w:rPr>
              <w:t>Ответы на вопросы собеседования</w:t>
            </w:r>
          </w:p>
        </w:tc>
        <w:tc>
          <w:tcPr>
            <w:tcW w:w="1701" w:type="dxa"/>
          </w:tcPr>
          <w:p w14:paraId="0A888B06" w14:textId="2FA4D3A4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34A1A4E" w14:textId="4C105869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B83031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– дневник практики,</w:t>
            </w:r>
          </w:p>
        </w:tc>
        <w:tc>
          <w:tcPr>
            <w:tcW w:w="1701" w:type="dxa"/>
          </w:tcPr>
          <w:p w14:paraId="48B9B6B7" w14:textId="1A27B861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17A37601" w14:textId="45BB9171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>2 - 5</w:t>
            </w:r>
          </w:p>
        </w:tc>
      </w:tr>
      <w:tr w:rsidR="00B83031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22DCE394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503E6EE" w14:textId="481F933A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09B3EB4F" w:rsidR="003A387D" w:rsidRPr="008448CC" w:rsidRDefault="00B83031" w:rsidP="003A38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817F093" w14:textId="0404CFDB" w:rsidR="003A387D" w:rsidRPr="008448CC" w:rsidRDefault="00C77B49" w:rsidP="00C77B49">
            <w:pPr>
              <w:jc w:val="center"/>
              <w:rPr>
                <w:bCs/>
                <w:i/>
              </w:rPr>
            </w:pPr>
            <w:r w:rsidRPr="00B83031">
              <w:rPr>
                <w:bCs/>
                <w:i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34052D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34052D">
        <w:rPr>
          <w:sz w:val="24"/>
          <w:szCs w:val="24"/>
        </w:rPr>
        <w:lastRenderedPageBreak/>
        <w:t>дневник практики</w:t>
      </w:r>
      <w:r w:rsidR="00822FD3" w:rsidRPr="0034052D">
        <w:rPr>
          <w:sz w:val="24"/>
          <w:szCs w:val="24"/>
        </w:rPr>
        <w:t xml:space="preserve">, (заполняется обучающимся и содержит ежедневные записи </w:t>
      </w:r>
      <w:bookmarkStart w:id="10" w:name="_GoBack"/>
      <w:bookmarkEnd w:id="10"/>
      <w:r w:rsidR="00822FD3" w:rsidRPr="0034052D">
        <w:rPr>
          <w:sz w:val="24"/>
          <w:szCs w:val="24"/>
        </w:rPr>
        <w:t>о проделанной работе);</w:t>
      </w:r>
    </w:p>
    <w:p w14:paraId="153EC4A1" w14:textId="3E80CF48" w:rsidR="00046B26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34052D">
        <w:rPr>
          <w:sz w:val="24"/>
          <w:szCs w:val="24"/>
        </w:rPr>
        <w:t xml:space="preserve">письменный отчет </w:t>
      </w:r>
      <w:r w:rsidR="00046B26" w:rsidRPr="0034052D">
        <w:rPr>
          <w:sz w:val="24"/>
          <w:szCs w:val="24"/>
        </w:rPr>
        <w:t>о практике</w:t>
      </w:r>
      <w:r w:rsidR="00486395">
        <w:rPr>
          <w:sz w:val="24"/>
          <w:szCs w:val="24"/>
        </w:rPr>
        <w:t>.</w:t>
      </w:r>
    </w:p>
    <w:p w14:paraId="439C52EA" w14:textId="1C1582EF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8.3.1. Вопросы для промежуточной аттестации</w:t>
      </w:r>
    </w:p>
    <w:p w14:paraId="20BDE7EB" w14:textId="77777777" w:rsidR="00A648D1" w:rsidRDefault="00A648D1" w:rsidP="00A648D1">
      <w:pPr>
        <w:pStyle w:val="af0"/>
        <w:tabs>
          <w:tab w:val="left" w:pos="709"/>
        </w:tabs>
        <w:ind w:left="709"/>
        <w:jc w:val="both"/>
      </w:pPr>
    </w:p>
    <w:p w14:paraId="23AAED69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1. Каковы цели научного исследования? </w:t>
      </w:r>
    </w:p>
    <w:p w14:paraId="3467932E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2. Какова актуальность выбранной темы исследования? </w:t>
      </w:r>
    </w:p>
    <w:p w14:paraId="2A6997BD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3. В чем состоит </w:t>
      </w:r>
      <w:proofErr w:type="gramStart"/>
      <w:r w:rsidRPr="00A648D1">
        <w:rPr>
          <w:sz w:val="24"/>
          <w:szCs w:val="24"/>
        </w:rPr>
        <w:t>оригинальность</w:t>
      </w:r>
      <w:proofErr w:type="gramEnd"/>
      <w:r w:rsidRPr="00A648D1">
        <w:rPr>
          <w:sz w:val="24"/>
          <w:szCs w:val="24"/>
        </w:rPr>
        <w:t xml:space="preserve"> и новизна полученных результатов? </w:t>
      </w:r>
    </w:p>
    <w:p w14:paraId="7F5E9269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4. Какова практическая значимость научного исследования? </w:t>
      </w:r>
    </w:p>
    <w:p w14:paraId="7982D5D1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5. Какие современные методы исследования были использованы при решении поставленной задачи исследования? </w:t>
      </w:r>
    </w:p>
    <w:p w14:paraId="780FADA2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6. Какими прикладными пакетами моделирования при решении поставленных задач исследования Вы пользовались? </w:t>
      </w:r>
    </w:p>
    <w:p w14:paraId="670F4EBB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7. Какие методы математического моделирования применялись в работе? </w:t>
      </w:r>
    </w:p>
    <w:p w14:paraId="7455D77C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8. Каков Ваш вклад в полученные результаты? </w:t>
      </w:r>
    </w:p>
    <w:p w14:paraId="4644339F" w14:textId="77777777" w:rsid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 xml:space="preserve">9. Объясните основные результаты по теме исследования. </w:t>
      </w:r>
    </w:p>
    <w:p w14:paraId="4736CAF9" w14:textId="417D24A4" w:rsidR="00A648D1" w:rsidRPr="00A648D1" w:rsidRDefault="00A648D1" w:rsidP="00A648D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 w:rsidRPr="00A648D1">
        <w:rPr>
          <w:sz w:val="24"/>
          <w:szCs w:val="24"/>
        </w:rPr>
        <w:t>10. Предложите возможные пути развития выбранной темы научного исследования.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A648D1" w:rsidRDefault="000B4669" w:rsidP="00B16B4E">
            <w:pPr>
              <w:pStyle w:val="TableParagraph"/>
              <w:ind w:left="872"/>
              <w:rPr>
                <w:b/>
                <w:lang w:val="ru-RU"/>
              </w:rPr>
            </w:pPr>
            <w:r w:rsidRPr="00A648D1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0A85BA09" w:rsidR="000B4669" w:rsidRPr="00314BCA" w:rsidRDefault="000B4669" w:rsidP="00B8303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473E9275" w:rsidR="000B4669" w:rsidRDefault="000B4669" w:rsidP="00B8303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A96AC1">
        <w:trPr>
          <w:trHeight w:val="4607"/>
        </w:trPr>
        <w:tc>
          <w:tcPr>
            <w:tcW w:w="2268" w:type="dxa"/>
            <w:vMerge w:val="restart"/>
          </w:tcPr>
          <w:p w14:paraId="59C0FAC6" w14:textId="0B249C7E" w:rsidR="000B4669" w:rsidRPr="00700EE5" w:rsidRDefault="00700EE5" w:rsidP="00B16B4E">
            <w:r w:rsidRPr="00700EE5">
              <w:t>З</w:t>
            </w:r>
            <w:r w:rsidR="000B4669" w:rsidRPr="00700EE5">
              <w:t>ачет с оценкой:</w:t>
            </w:r>
          </w:p>
          <w:p w14:paraId="5B615811" w14:textId="0C4DF005" w:rsidR="000B4669" w:rsidRPr="00700EE5" w:rsidRDefault="000B4669" w:rsidP="00B16B4E">
            <w:r w:rsidRPr="00700EE5">
              <w:t>защита отчета по практике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06DE8107" w14:textId="50564647" w:rsidR="004723F3" w:rsidRPr="00E11CB3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E11CB3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E11CB3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E11CB3">
              <w:rPr>
                <w:lang w:val="ru-RU"/>
              </w:rPr>
              <w:t>Обучающийся:</w:t>
            </w:r>
          </w:p>
          <w:p w14:paraId="607A11A3" w14:textId="364165C8" w:rsidR="004723F3" w:rsidRPr="00E11CB3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E11CB3">
              <w:rPr>
                <w:lang w:val="ru-RU"/>
              </w:rPr>
              <w:t xml:space="preserve">в </w:t>
            </w:r>
            <w:r w:rsidR="003A17C8" w:rsidRPr="00E11CB3">
              <w:rPr>
                <w:lang w:val="ru-RU"/>
              </w:rPr>
              <w:t>выступлении</w:t>
            </w:r>
            <w:r w:rsidRPr="00E11CB3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399BA0F5" w14:textId="77777777" w:rsidR="000B4669" w:rsidRPr="00E11CB3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E11CB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57441F71" w:rsidR="003D5125" w:rsidRPr="00E11CB3" w:rsidRDefault="003D5125" w:rsidP="00A96AC1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E11CB3">
              <w:rPr>
                <w:lang w:val="ru-RU"/>
              </w:rPr>
              <w:t>Дневник практики отражает ясную после</w:t>
            </w:r>
            <w:r w:rsidR="0005224A" w:rsidRPr="00E11CB3">
              <w:rPr>
                <w:lang w:val="ru-RU"/>
              </w:rPr>
              <w:t>довательность выполненных работ, содержит выводы и ан</w:t>
            </w:r>
            <w:r w:rsidR="00A96AC1" w:rsidRPr="00E11CB3">
              <w:rPr>
                <w:lang w:val="ru-RU"/>
              </w:rPr>
              <w:t>ализ практической деятельности.</w:t>
            </w:r>
          </w:p>
        </w:tc>
        <w:tc>
          <w:tcPr>
            <w:tcW w:w="1559" w:type="dxa"/>
          </w:tcPr>
          <w:p w14:paraId="1253D073" w14:textId="79B27E67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34707B6F" w14:textId="417EBED4"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E11CB3" w:rsidRDefault="00233F07" w:rsidP="00781E24">
            <w:pPr>
              <w:ind w:firstLine="34"/>
            </w:pPr>
            <w:r w:rsidRPr="00E11CB3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E11CB3">
              <w:t xml:space="preserve">ребованиями программы практики, </w:t>
            </w:r>
            <w:r w:rsidRPr="00E11CB3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E11CB3">
              <w:t>териала, выводов и рекомендаций.</w:t>
            </w:r>
          </w:p>
          <w:p w14:paraId="3EEB8674" w14:textId="3193F8D8" w:rsidR="003A17C8" w:rsidRPr="00E11CB3" w:rsidRDefault="003A17C8" w:rsidP="00233F07">
            <w:r w:rsidRPr="00E11CB3">
              <w:t>Обучающийся:</w:t>
            </w:r>
          </w:p>
          <w:p w14:paraId="5CC91EB9" w14:textId="4FA82DFA" w:rsidR="003A17C8" w:rsidRPr="00E11CB3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11CB3">
              <w:t xml:space="preserve">в </w:t>
            </w:r>
            <w:r w:rsidR="003A17C8" w:rsidRPr="00E11CB3">
              <w:t>выступлении</w:t>
            </w:r>
            <w:r w:rsidRPr="00E11CB3">
              <w:t xml:space="preserve"> демонстрирует твердые зна</w:t>
            </w:r>
            <w:r w:rsidRPr="00E11CB3">
              <w:lastRenderedPageBreak/>
              <w:t>ния программного материала, грамотно и по существу излагает его, не допускает существенных неточностей в ответах;</w:t>
            </w:r>
          </w:p>
          <w:p w14:paraId="6AE92E94" w14:textId="77777777" w:rsidR="000B4669" w:rsidRPr="00E11CB3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11CB3"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Pr="00E11CB3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E11CB3">
              <w:t>Ответ содержит несколько фактических ошибок, иллюстрируется примерами.</w:t>
            </w:r>
          </w:p>
          <w:p w14:paraId="2FEC7392" w14:textId="01F8B3B4" w:rsidR="003D5125" w:rsidRPr="00E11CB3" w:rsidRDefault="003D5125" w:rsidP="00A96AC1">
            <w:pPr>
              <w:pStyle w:val="af0"/>
              <w:tabs>
                <w:tab w:val="left" w:pos="266"/>
              </w:tabs>
              <w:ind w:left="0"/>
            </w:pPr>
            <w:r w:rsidRPr="00E11CB3">
              <w:t xml:space="preserve">Дневник практики заполнен практически полностью, </w:t>
            </w:r>
            <w:r w:rsidR="0005224A" w:rsidRPr="00E11CB3">
              <w:t>проведен частичный анализ практической работы.</w:t>
            </w:r>
          </w:p>
        </w:tc>
        <w:tc>
          <w:tcPr>
            <w:tcW w:w="1559" w:type="dxa"/>
          </w:tcPr>
          <w:p w14:paraId="1D1A7751" w14:textId="009794E6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1134" w:type="dxa"/>
          </w:tcPr>
          <w:p w14:paraId="1B6018A6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Pr="00E11CB3" w:rsidRDefault="00985DF9" w:rsidP="00781E24">
            <w:r w:rsidRPr="00E11CB3">
              <w:t>Отчет о прохождении производственной практики, а также дневник практики оформлен</w:t>
            </w:r>
            <w:r w:rsidR="00E56C81" w:rsidRPr="00E11CB3">
              <w:t>,</w:t>
            </w:r>
            <w:r w:rsidRPr="00E11CB3">
              <w:t xml:space="preserve"> </w:t>
            </w:r>
            <w:r w:rsidR="00E56C81" w:rsidRPr="00E11CB3">
              <w:t>с нарушениями к</w:t>
            </w:r>
            <w:r w:rsidR="00DD7EFE" w:rsidRPr="00E11CB3">
              <w:t xml:space="preserve"> </w:t>
            </w:r>
            <w:r w:rsidRPr="00E11CB3">
              <w:t>т</w:t>
            </w:r>
            <w:r w:rsidR="000D4962" w:rsidRPr="00E11CB3">
              <w:t xml:space="preserve">ребованиям, </w:t>
            </w:r>
            <w:r w:rsidRPr="00E11CB3">
              <w:t>содержание разделов отчета о производственной практик</w:t>
            </w:r>
            <w:r w:rsidR="000D4962" w:rsidRPr="00E11CB3">
              <w:t>,</w:t>
            </w:r>
            <w:r w:rsidRPr="00E11CB3">
              <w:t xml:space="preserve"> в основном</w:t>
            </w:r>
            <w:r w:rsidR="000D4962" w:rsidRPr="00E11CB3">
              <w:t>,</w:t>
            </w:r>
            <w:r w:rsidRPr="00E11CB3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E11CB3" w:rsidRDefault="00985DF9" w:rsidP="00985DF9">
            <w:r w:rsidRPr="00E11CB3">
              <w:t>Обучающийся:</w:t>
            </w:r>
          </w:p>
          <w:p w14:paraId="045A4229" w14:textId="73AE57D9" w:rsidR="00985DF9" w:rsidRPr="00E11CB3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11CB3">
              <w:t xml:space="preserve">в выступлении демонстрирует </w:t>
            </w:r>
            <w:r w:rsidR="000D4962" w:rsidRPr="00E11CB3">
              <w:t xml:space="preserve">удовлетворительные </w:t>
            </w:r>
            <w:r w:rsidRPr="00E11CB3">
              <w:t>знания программного материала, допускает существенны</w:t>
            </w:r>
            <w:r w:rsidR="000D4962" w:rsidRPr="00E11CB3">
              <w:t xml:space="preserve">е </w:t>
            </w:r>
            <w:r w:rsidRPr="00E11CB3">
              <w:t>неточност</w:t>
            </w:r>
            <w:r w:rsidR="000D4962" w:rsidRPr="00E11CB3">
              <w:t>и</w:t>
            </w:r>
            <w:r w:rsidRPr="00E11CB3">
              <w:t xml:space="preserve"> в ответах, </w:t>
            </w:r>
            <w:r w:rsidR="000D4962" w:rsidRPr="00E11CB3">
              <w:t>затрудняется</w:t>
            </w:r>
            <w:r w:rsidRPr="00E11CB3">
              <w:t xml:space="preserve"> при анализе практических ситуаций;</w:t>
            </w:r>
          </w:p>
          <w:p w14:paraId="15A8D200" w14:textId="5016EB83" w:rsidR="00985DF9" w:rsidRPr="00E11CB3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11CB3">
              <w:t xml:space="preserve">удовлетворительно </w:t>
            </w:r>
            <w:r w:rsidR="00985DF9" w:rsidRPr="00E11CB3"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Pr="00E11CB3" w:rsidRDefault="00985DF9" w:rsidP="009C7EC6">
            <w:r w:rsidRPr="00E11CB3">
              <w:t xml:space="preserve">Ответ содержит несколько </w:t>
            </w:r>
            <w:r w:rsidR="009C7EC6" w:rsidRPr="00E11CB3">
              <w:t xml:space="preserve">грубых и </w:t>
            </w:r>
            <w:r w:rsidRPr="00E11CB3">
              <w:t>фактических ошибок</w:t>
            </w:r>
            <w:r w:rsidR="009C7EC6" w:rsidRPr="00E11CB3">
              <w:t>.</w:t>
            </w:r>
          </w:p>
          <w:p w14:paraId="145AB970" w14:textId="2AFF245C" w:rsidR="0005224A" w:rsidRPr="00E11CB3" w:rsidRDefault="0005224A" w:rsidP="00A96AC1">
            <w:r w:rsidRPr="00E11CB3">
              <w:t xml:space="preserve">Дневник практики заполнен </w:t>
            </w:r>
            <w:r w:rsidR="00AF32B5" w:rsidRPr="00E11CB3">
              <w:t>не полностью</w:t>
            </w:r>
            <w:r w:rsidRPr="00E11CB3">
              <w:t>, анализ практической работы</w:t>
            </w:r>
            <w:r w:rsidR="00DD7EFE" w:rsidRPr="00E11CB3">
              <w:t xml:space="preserve"> </w:t>
            </w:r>
            <w:r w:rsidR="00AF32B5" w:rsidRPr="00E11CB3">
              <w:t>представлен эпизодически.</w:t>
            </w:r>
            <w:r w:rsidRPr="00E11CB3">
              <w:t xml:space="preserve"> </w:t>
            </w:r>
          </w:p>
        </w:tc>
        <w:tc>
          <w:tcPr>
            <w:tcW w:w="1559" w:type="dxa"/>
          </w:tcPr>
          <w:p w14:paraId="7788B881" w14:textId="5237FB51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531B1D41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E11CB3" w:rsidRDefault="009C7EC6" w:rsidP="009C7EC6">
            <w:r w:rsidRPr="00E11CB3">
              <w:t>Обучающийся:</w:t>
            </w:r>
          </w:p>
          <w:p w14:paraId="2B96B4F1" w14:textId="5DF58DB9" w:rsidR="009C7EC6" w:rsidRPr="00E11CB3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11CB3">
              <w:t>не выполнил или выполнил не полностью программу практики;</w:t>
            </w:r>
          </w:p>
          <w:p w14:paraId="4FA84D01" w14:textId="603C62C6" w:rsidR="009C7EC6" w:rsidRPr="00E11CB3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11CB3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E11CB3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11CB3">
              <w:t>оформление отчета по практике не соответствует требованиям</w:t>
            </w:r>
          </w:p>
          <w:p w14:paraId="0D2197D2" w14:textId="77777777" w:rsidR="000B4669" w:rsidRPr="00E11CB3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11CB3">
              <w:t xml:space="preserve">в выступлении не </w:t>
            </w:r>
            <w:r w:rsidR="009C7EC6" w:rsidRPr="00E11CB3">
              <w:t>ответил на заданные воп</w:t>
            </w:r>
            <w:r w:rsidRPr="00E11CB3">
              <w:t>росы или допустил грубые ошибки.</w:t>
            </w:r>
          </w:p>
          <w:p w14:paraId="34B46DB8" w14:textId="3219D4E1" w:rsidR="00AF32B5" w:rsidRPr="00C34506" w:rsidRDefault="00AF32B5" w:rsidP="00AF32B5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E11CB3">
              <w:t>Дневник практики не з</w:t>
            </w:r>
            <w:r w:rsidR="00E11CB3">
              <w:t>аполнен или заполнен частично.</w:t>
            </w:r>
          </w:p>
        </w:tc>
        <w:tc>
          <w:tcPr>
            <w:tcW w:w="1559" w:type="dxa"/>
          </w:tcPr>
          <w:p w14:paraId="08E2047D" w14:textId="0413B0D1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5656DA30" w:rsidR="007158E1" w:rsidRPr="007158E1" w:rsidRDefault="000E023F" w:rsidP="00785CA8">
      <w:pPr>
        <w:pStyle w:val="2"/>
        <w:rPr>
          <w:i/>
        </w:rPr>
      </w:pPr>
      <w:r w:rsidRPr="007158E1">
        <w:lastRenderedPageBreak/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CC82012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40EDC831" w14:textId="42995DC2" w:rsidR="00576BB3" w:rsidRPr="00B83031" w:rsidRDefault="00FB4874" w:rsidP="00FB4874">
            <w:pPr>
              <w:jc w:val="center"/>
              <w:rPr>
                <w:bCs/>
              </w:rPr>
            </w:pPr>
            <w:r w:rsidRPr="00B83031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5B9185A3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01F57FF6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(отлично)</w:t>
            </w:r>
          </w:p>
          <w:p w14:paraId="423AA049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(хорошо)</w:t>
            </w:r>
          </w:p>
          <w:p w14:paraId="5E23F8E5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(удовлетворительно)</w:t>
            </w:r>
          </w:p>
          <w:p w14:paraId="05251505" w14:textId="25105B02" w:rsidR="00576BB3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 xml:space="preserve">не зачтено </w:t>
            </w:r>
            <w:r w:rsidRPr="00B83031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F7E6FF1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A648D1">
              <w:rPr>
                <w:b/>
                <w:iCs/>
              </w:rPr>
              <w:t xml:space="preserve">7 </w:t>
            </w:r>
            <w:r w:rsidRPr="008448CC">
              <w:rPr>
                <w:b/>
                <w:iCs/>
              </w:rPr>
              <w:t>семестр</w:t>
            </w:r>
          </w:p>
        </w:tc>
        <w:tc>
          <w:tcPr>
            <w:tcW w:w="1701" w:type="dxa"/>
          </w:tcPr>
          <w:p w14:paraId="09F59EA3" w14:textId="0FEF3EC0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2ED37B4E" w14:textId="6847188D" w:rsidR="00576BB3" w:rsidRPr="00B83031" w:rsidRDefault="00B83031" w:rsidP="00AD256A">
            <w:pPr>
              <w:rPr>
                <w:bCs/>
              </w:rPr>
            </w:pPr>
            <w:r w:rsidRPr="00B83031">
              <w:rPr>
                <w:bCs/>
              </w:rPr>
              <w:t>зачет с оценкой</w:t>
            </w:r>
          </w:p>
        </w:tc>
      </w:tr>
      <w:tr w:rsidR="00A648D1" w:rsidRPr="008448CC" w14:paraId="406DA90D" w14:textId="77777777" w:rsidTr="00AD256A">
        <w:trPr>
          <w:trHeight w:val="283"/>
        </w:trPr>
        <w:tc>
          <w:tcPr>
            <w:tcW w:w="4536" w:type="dxa"/>
          </w:tcPr>
          <w:p w14:paraId="47C0B5AC" w14:textId="17079C10" w:rsidR="00A648D1" w:rsidRPr="008448CC" w:rsidRDefault="00A648D1" w:rsidP="00A648D1">
            <w:pPr>
              <w:rPr>
                <w:b/>
                <w:iCs/>
              </w:rPr>
            </w:pPr>
            <w:r w:rsidRPr="00A648D1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8</w:t>
            </w:r>
            <w:r w:rsidRPr="00A648D1">
              <w:rPr>
                <w:b/>
                <w:iCs/>
              </w:rPr>
              <w:t xml:space="preserve"> семестр</w:t>
            </w:r>
          </w:p>
        </w:tc>
        <w:tc>
          <w:tcPr>
            <w:tcW w:w="1701" w:type="dxa"/>
          </w:tcPr>
          <w:p w14:paraId="47066FB6" w14:textId="77777777" w:rsidR="00A648D1" w:rsidRDefault="00A648D1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5CF865FE" w14:textId="0B51C357" w:rsidR="00A648D1" w:rsidRPr="00B83031" w:rsidRDefault="00A648D1" w:rsidP="00AD256A">
            <w:pPr>
              <w:rPr>
                <w:bCs/>
              </w:rPr>
            </w:pPr>
            <w:r w:rsidRPr="00A648D1">
              <w:rPr>
                <w:bCs/>
              </w:rPr>
              <w:t>зачет с оценкой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75FFE3C0" w14:textId="443DCCA9" w:rsidR="00E0143D" w:rsidRPr="00566E1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 w:rsidRPr="00E0143D">
        <w:rPr>
          <w:iCs/>
          <w:sz w:val="24"/>
          <w:szCs w:val="24"/>
        </w:rPr>
        <w:t xml:space="preserve"> учебной практики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 использованием традиционных технологий обучения.</w:t>
      </w:r>
    </w:p>
    <w:p w14:paraId="74D13768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0143D" w:rsidRPr="006D7232" w14:paraId="65D1D07D" w14:textId="77777777" w:rsidTr="007C6188">
        <w:trPr>
          <w:trHeight w:val="312"/>
        </w:trPr>
        <w:tc>
          <w:tcPr>
            <w:tcW w:w="9747" w:type="dxa"/>
            <w:gridSpan w:val="2"/>
          </w:tcPr>
          <w:p w14:paraId="194777F6" w14:textId="77777777" w:rsidR="00E0143D" w:rsidRPr="006D7232" w:rsidRDefault="00E0143D" w:rsidP="007C6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19071, г. Москва, Малый Калужский переулок, дом 2</w:t>
            </w:r>
            <w:r w:rsidRPr="006D7232">
              <w:rPr>
                <w:b/>
                <w:bCs/>
                <w:color w:val="000000"/>
              </w:rPr>
              <w:t xml:space="preserve">, строение </w:t>
            </w:r>
            <w:r>
              <w:rPr>
                <w:b/>
                <w:bCs/>
                <w:color w:val="000000"/>
              </w:rPr>
              <w:t>5, ауд. 5206, 5204</w:t>
            </w:r>
          </w:p>
        </w:tc>
      </w:tr>
      <w:tr w:rsidR="00E0143D" w:rsidRPr="006D7232" w14:paraId="2A0A6364" w14:textId="77777777" w:rsidTr="007C6188">
        <w:tc>
          <w:tcPr>
            <w:tcW w:w="4786" w:type="dxa"/>
            <w:vAlign w:val="center"/>
          </w:tcPr>
          <w:p w14:paraId="3D38271F" w14:textId="77777777" w:rsidR="00E0143D" w:rsidRPr="006D7232" w:rsidRDefault="00E0143D" w:rsidP="007C6188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E41B6B1" w14:textId="77777777" w:rsidR="00E0143D" w:rsidRPr="006D7232" w:rsidRDefault="00E0143D" w:rsidP="007C6188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E0143D" w:rsidRPr="006D7232" w14:paraId="6791DEBB" w14:textId="77777777" w:rsidTr="007C6188">
        <w:tc>
          <w:tcPr>
            <w:tcW w:w="4786" w:type="dxa"/>
          </w:tcPr>
          <w:p w14:paraId="6B93CAEB" w14:textId="77777777" w:rsidR="00E0143D" w:rsidRPr="006D7232" w:rsidRDefault="00E0143D" w:rsidP="007C6188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1FDC802D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692DF9EA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</w:t>
            </w:r>
            <w:proofErr w:type="gramStart"/>
            <w:r>
              <w:rPr>
                <w:sz w:val="24"/>
                <w:szCs w:val="24"/>
              </w:rPr>
              <w:t>аудитории:  ноутбук</w:t>
            </w:r>
            <w:proofErr w:type="gramEnd"/>
            <w:r>
              <w:rPr>
                <w:sz w:val="24"/>
                <w:szCs w:val="24"/>
              </w:rPr>
              <w:t xml:space="preserve">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23D96F5C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E0143D" w:rsidRPr="006D7232" w14:paraId="760A033D" w14:textId="77777777" w:rsidTr="007C6188">
        <w:tc>
          <w:tcPr>
            <w:tcW w:w="4786" w:type="dxa"/>
          </w:tcPr>
          <w:p w14:paraId="621AA29E" w14:textId="5BC500FB" w:rsidR="00E0143D" w:rsidRPr="003A6DC9" w:rsidRDefault="00E0143D" w:rsidP="007C6188">
            <w:pPr>
              <w:jc w:val="both"/>
              <w:rPr>
                <w:sz w:val="24"/>
                <w:szCs w:val="24"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лабораторных 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32DD7CD0" w14:textId="7C4EE998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F45AC3">
              <w:rPr>
                <w:sz w:val="24"/>
                <w:szCs w:val="24"/>
              </w:rPr>
              <w:t>Химические лаборатории кафедры органической химии, оборудованные вытяжной вентиляцией, лабор</w:t>
            </w:r>
            <w:r>
              <w:rPr>
                <w:sz w:val="24"/>
                <w:szCs w:val="24"/>
              </w:rPr>
              <w:t xml:space="preserve">аторными столами с подведённым </w:t>
            </w:r>
            <w:r w:rsidRPr="00F45AC3">
              <w:rPr>
                <w:sz w:val="24"/>
                <w:szCs w:val="24"/>
              </w:rPr>
              <w:t>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, электроплитки), механические мешалки,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гомогенезаторы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</w:t>
            </w:r>
            <w:proofErr w:type="spellStart"/>
            <w:r w:rsidRPr="00F45AC3">
              <w:rPr>
                <w:sz w:val="24"/>
                <w:szCs w:val="24"/>
              </w:rPr>
              <w:t>верхнеприводные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proofErr w:type="spellStart"/>
            <w:r w:rsidRPr="00F45AC3">
              <w:rPr>
                <w:sz w:val="24"/>
                <w:szCs w:val="24"/>
              </w:rPr>
              <w:t>гомогенезаторы</w:t>
            </w:r>
            <w:proofErr w:type="spellEnd"/>
            <w:r w:rsidRPr="00F45AC3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Perkin</w:t>
            </w:r>
            <w:proofErr w:type="spellEnd"/>
            <w:r w:rsidRPr="00F45AC3">
              <w:rPr>
                <w:sz w:val="24"/>
                <w:szCs w:val="24"/>
              </w:rPr>
              <w:t xml:space="preserve"> </w:t>
            </w:r>
            <w:proofErr w:type="spellStart"/>
            <w:r w:rsidRPr="00F45AC3">
              <w:rPr>
                <w:sz w:val="24"/>
                <w:szCs w:val="24"/>
              </w:rPr>
              <w:t>Elmer</w:t>
            </w:r>
            <w:proofErr w:type="spellEnd"/>
            <w:r w:rsidRPr="00F45AC3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Спекорд</w:t>
            </w:r>
            <w:proofErr w:type="spellEnd"/>
            <w:r w:rsidRPr="00F45AC3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«</w:t>
            </w:r>
            <w:proofErr w:type="spellStart"/>
            <w:r w:rsidRPr="00F45AC3">
              <w:rPr>
                <w:sz w:val="24"/>
                <w:szCs w:val="24"/>
              </w:rPr>
              <w:t>Gilson</w:t>
            </w:r>
            <w:proofErr w:type="spellEnd"/>
            <w:r w:rsidRPr="00F45AC3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F45AC3">
              <w:rPr>
                <w:sz w:val="24"/>
                <w:szCs w:val="24"/>
              </w:rPr>
              <w:t>Datacolor</w:t>
            </w:r>
            <w:proofErr w:type="spellEnd"/>
            <w:r w:rsidRPr="00F45AC3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F45AC3">
              <w:rPr>
                <w:sz w:val="24"/>
                <w:szCs w:val="24"/>
              </w:rPr>
              <w:t>ультрофиолетовая</w:t>
            </w:r>
            <w:proofErr w:type="spellEnd"/>
            <w:r w:rsidRPr="00F45AC3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.</w:t>
            </w:r>
          </w:p>
        </w:tc>
      </w:tr>
      <w:tr w:rsidR="00E0143D" w:rsidRPr="006D7232" w14:paraId="3E88B43C" w14:textId="77777777" w:rsidTr="007C6188">
        <w:tc>
          <w:tcPr>
            <w:tcW w:w="4786" w:type="dxa"/>
          </w:tcPr>
          <w:p w14:paraId="792B2687" w14:textId="77777777" w:rsidR="00E0143D" w:rsidRPr="006D7232" w:rsidRDefault="00E0143D" w:rsidP="007C6188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- помещение для самостоятельной работы</w:t>
            </w:r>
          </w:p>
        </w:tc>
        <w:tc>
          <w:tcPr>
            <w:tcW w:w="4961" w:type="dxa"/>
          </w:tcPr>
          <w:p w14:paraId="0772147D" w14:textId="77777777" w:rsidR="00E0143D" w:rsidRPr="006D7232" w:rsidRDefault="00E0143D" w:rsidP="007C6188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1D773DD0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028B0A24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2B10B5AF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3B16D3AB" w14:textId="77777777" w:rsidR="00E0143D" w:rsidRPr="00E7127C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95F96">
        <w:rPr>
          <w:i/>
          <w:iCs/>
          <w:sz w:val="24"/>
          <w:szCs w:val="24"/>
        </w:rPr>
        <w:t>учебной</w:t>
      </w:r>
      <w:r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5C31079" w14:textId="77777777" w:rsidR="00E0143D" w:rsidRPr="00566E1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E0143D" w14:paraId="1AF8F04A" w14:textId="77777777" w:rsidTr="007C618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75BEB7D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C660C39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1EFE389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E0143D" w14:paraId="3C56F59A" w14:textId="77777777" w:rsidTr="007C6188">
        <w:tc>
          <w:tcPr>
            <w:tcW w:w="2836" w:type="dxa"/>
            <w:vMerge w:val="restart"/>
          </w:tcPr>
          <w:p w14:paraId="5B27018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027360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F50C09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7FA12D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FB2923C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A0DBA5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617063D" w14:textId="77777777" w:rsidR="00E0143D" w:rsidRPr="004C328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E0143D" w14:paraId="2A1354AE" w14:textId="77777777" w:rsidTr="007C6188">
        <w:tc>
          <w:tcPr>
            <w:tcW w:w="2836" w:type="dxa"/>
            <w:vMerge/>
          </w:tcPr>
          <w:p w14:paraId="6F18EB8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11CC41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7D5A478" w14:textId="77777777" w:rsidR="00E0143D" w:rsidRPr="004C328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E0143D" w14:paraId="6AF0021B" w14:textId="77777777" w:rsidTr="007C6188">
        <w:tc>
          <w:tcPr>
            <w:tcW w:w="2836" w:type="dxa"/>
            <w:vMerge/>
          </w:tcPr>
          <w:p w14:paraId="42A45CD2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689B450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BD73A9A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E0143D" w14:paraId="6F8E7F1F" w14:textId="77777777" w:rsidTr="007C6188">
        <w:tc>
          <w:tcPr>
            <w:tcW w:w="2836" w:type="dxa"/>
            <w:vMerge/>
          </w:tcPr>
          <w:p w14:paraId="148DAF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999961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19DD8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E0143D" w14:paraId="3D8EA181" w14:textId="77777777" w:rsidTr="007C6188">
        <w:tc>
          <w:tcPr>
            <w:tcW w:w="2836" w:type="dxa"/>
            <w:vMerge/>
          </w:tcPr>
          <w:p w14:paraId="48AFC864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A76F2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612329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E0143D" w14:paraId="04D22BB5" w14:textId="77777777" w:rsidTr="007C6188">
        <w:tc>
          <w:tcPr>
            <w:tcW w:w="2836" w:type="dxa"/>
            <w:vMerge/>
          </w:tcPr>
          <w:p w14:paraId="23D6A1E4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C0D5B00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7691187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DE3730F" w14:textId="77777777" w:rsidR="00E0143D" w:rsidRDefault="00E0143D" w:rsidP="00E0143D">
      <w:pPr>
        <w:pStyle w:val="af0"/>
        <w:rPr>
          <w:iCs/>
          <w:sz w:val="24"/>
          <w:szCs w:val="24"/>
        </w:rPr>
      </w:pPr>
    </w:p>
    <w:p w14:paraId="69C1B1AE" w14:textId="77777777" w:rsidR="00E0143D" w:rsidRPr="004C3286" w:rsidRDefault="00E0143D" w:rsidP="00E0143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09D1DF56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</w:t>
      </w:r>
      <w:r w:rsidR="00E0143D">
        <w:t xml:space="preserve">ЕНИЕ УЧЕБНОЙ ДИСЦИПЛИНЫ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0143D" w:rsidRPr="00E0143D" w14:paraId="376D9EBD" w14:textId="77777777" w:rsidTr="007C618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0871CE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029F50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A691BC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31B2AF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A0D82A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918F03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Год</w:t>
            </w:r>
          </w:p>
          <w:p w14:paraId="2A283212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15970E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Адрес сайта ЭБС</w:t>
            </w:r>
          </w:p>
          <w:p w14:paraId="4E50EEF8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E0143D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EC75BD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0143D" w:rsidRPr="00E0143D" w14:paraId="6A59C9E9" w14:textId="77777777" w:rsidTr="007C61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36F92A7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  <w:r w:rsidRPr="00E0143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0143D" w:rsidRPr="00E0143D" w14:paraId="77DC9359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3E729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7B881" w14:textId="77777777" w:rsidR="00E0143D" w:rsidRPr="00E0143D" w:rsidRDefault="00E0143D" w:rsidP="00E0143D">
            <w:pPr>
              <w:snapToGrid w:val="0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Кривова А.Ю.,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Паронян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В.Х.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E17EF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Технология производства парфюмерно-косметических продуктов.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1B5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9D70E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ДеЛи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принт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C0BC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B285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762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E0143D" w:rsidRPr="00E0143D" w14:paraId="7D249379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0DA27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1F514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7DEFA8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Практикум по технологии косметических средств. Коллоидная химия поверхностно-активных веществ и полимеров.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5FB20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3CD67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М</w:t>
            </w:r>
            <w:r w:rsidRPr="00E0143D">
              <w:rPr>
                <w:sz w:val="20"/>
                <w:szCs w:val="20"/>
                <w:lang w:val="en-US" w:eastAsia="ar-SA"/>
              </w:rPr>
              <w:t>. :</w:t>
            </w:r>
            <w:proofErr w:type="gramEnd"/>
            <w:r w:rsidRPr="00E0143D">
              <w:rPr>
                <w:sz w:val="20"/>
                <w:szCs w:val="20"/>
                <w:lang w:val="en-US" w:eastAsia="ar-SA"/>
              </w:rPr>
              <w:t xml:space="preserve"> </w:t>
            </w:r>
            <w:r w:rsidRPr="00E0143D">
              <w:rPr>
                <w:sz w:val="20"/>
                <w:szCs w:val="20"/>
                <w:lang w:eastAsia="ar-SA"/>
              </w:rPr>
              <w:t>Топ</w:t>
            </w:r>
            <w:r w:rsidRPr="00E0143D">
              <w:rPr>
                <w:sz w:val="20"/>
                <w:szCs w:val="20"/>
                <w:lang w:val="en-US" w:eastAsia="ar-SA"/>
              </w:rPr>
              <w:t>-</w:t>
            </w:r>
            <w:r w:rsidRPr="00E0143D">
              <w:rPr>
                <w:sz w:val="20"/>
                <w:szCs w:val="20"/>
                <w:lang w:eastAsia="ar-SA"/>
              </w:rPr>
              <w:t>Книга</w:t>
            </w:r>
            <w:r w:rsidRPr="00E0143D">
              <w:rPr>
                <w:sz w:val="20"/>
                <w:szCs w:val="20"/>
                <w:lang w:val="en-US" w:eastAsia="ar-SA"/>
              </w:rPr>
              <w:t>,</w:t>
            </w:r>
          </w:p>
          <w:p w14:paraId="02FD322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 (Ex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90915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E5674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793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762A527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           5</w:t>
            </w:r>
          </w:p>
          <w:p w14:paraId="3E667F0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0143D" w:rsidRPr="00E0143D" w14:paraId="2517B3DB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3A77E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7996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Ким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4402A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Практикум по технологии косметических средств. Анализ сырья и готовой продукции. Микробиологический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E2C8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F0EE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Школа косметических химиков, (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B3C3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2A9DA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0B28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            5</w:t>
            </w:r>
          </w:p>
        </w:tc>
      </w:tr>
      <w:tr w:rsidR="00E0143D" w:rsidRPr="00E0143D" w14:paraId="5F588133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BA67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EB949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E72859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Практикум по технологии косметических средств. Биологически активные вещества в косметике.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3978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7FA0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0143D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Школа косметических химиков, (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04B1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D9C0E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91B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DCBD289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  <w:r w:rsidRPr="00E0143D">
              <w:rPr>
                <w:lang w:eastAsia="ar-SA"/>
              </w:rPr>
              <w:t xml:space="preserve">            5</w:t>
            </w:r>
          </w:p>
        </w:tc>
      </w:tr>
      <w:tr w:rsidR="00E0143D" w:rsidRPr="00E0143D" w14:paraId="25285C0B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15A8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B583E" w14:textId="19BD2CC6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По</w:t>
            </w:r>
            <w:r>
              <w:rPr>
                <w:sz w:val="20"/>
                <w:szCs w:val="20"/>
                <w:lang w:eastAsia="ar-SA"/>
              </w:rPr>
              <w:t xml:space="preserve">д ред. проф. А. Т. </w:t>
            </w:r>
            <w:proofErr w:type="spellStart"/>
            <w:r>
              <w:rPr>
                <w:sz w:val="20"/>
                <w:szCs w:val="20"/>
                <w:lang w:eastAsia="ar-SA"/>
              </w:rPr>
              <w:t>Солдатенкова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522E1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Моющие, чистящие и дезинфицирующие вещества и материалы.</w:t>
            </w:r>
          </w:p>
          <w:p w14:paraId="5EA8025B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прикладная органическая химия.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F373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566B6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Ханой, Изд-во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Вьетн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. нац. ун-та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621D2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5FEA4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  <w:proofErr w:type="spellStart"/>
            <w:r w:rsidRPr="00E0143D">
              <w:t>Online</w:t>
            </w:r>
            <w:proofErr w:type="spellEnd"/>
            <w:r w:rsidRPr="00E0143D">
              <w:t xml:space="preserve"> </w:t>
            </w:r>
            <w:proofErr w:type="spellStart"/>
            <w:r w:rsidRPr="00E0143D">
              <w:t>service.OnlineBook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DBB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0143D" w:rsidRPr="00E0143D" w14:paraId="31827AC1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FD3F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524BAC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Ахтямов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С.Н., Бутов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2DC2C8" w14:textId="23854994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</w:t>
            </w:r>
            <w:r>
              <w:rPr>
                <w:sz w:val="20"/>
                <w:szCs w:val="20"/>
                <w:lang w:eastAsia="ar-SA"/>
              </w:rPr>
              <w:t xml:space="preserve">актическая </w:t>
            </w:r>
            <w:proofErr w:type="spellStart"/>
            <w:r>
              <w:rPr>
                <w:sz w:val="20"/>
                <w:szCs w:val="20"/>
                <w:lang w:eastAsia="ar-SA"/>
              </w:rPr>
              <w:t>дерматокосметология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6161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A93B3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М.: Медицина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129F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3F72C" w14:textId="77777777" w:rsidR="00E0143D" w:rsidRPr="00E0143D" w:rsidRDefault="00E0143D" w:rsidP="00E0143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11E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E0143D">
              <w:rPr>
                <w:lang w:val="en-US" w:eastAsia="ar-SA"/>
              </w:rPr>
              <w:t>1</w:t>
            </w:r>
          </w:p>
        </w:tc>
      </w:tr>
      <w:tr w:rsidR="00E0143D" w:rsidRPr="00E0143D" w14:paraId="638D7AED" w14:textId="77777777" w:rsidTr="007C61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AC06CA" w14:textId="77777777" w:rsidR="00E0143D" w:rsidRPr="00E0143D" w:rsidRDefault="00E0143D" w:rsidP="00E0143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0143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0143D" w:rsidRPr="00E0143D" w14:paraId="2744014F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1C691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143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B74CD" w14:textId="77777777" w:rsidR="00E0143D" w:rsidRPr="00E0143D" w:rsidRDefault="00E0143D" w:rsidP="00E0143D">
            <w:pPr>
              <w:snapToGrid w:val="0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Под общей ред.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Т.В.Пучковой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CCB4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EFC88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C931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С-Пб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303F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AE555" w14:textId="77777777" w:rsidR="00E0143D" w:rsidRPr="00E0143D" w:rsidRDefault="00D47D50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hyperlink r:id="rId11" w:history="1">
              <w:r w:rsidR="00E0143D" w:rsidRPr="00E0143D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E0143D" w:rsidRPr="00E0143D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E0143D" w:rsidRPr="00E0143D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CAADF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E0143D" w:rsidRPr="00E0143D" w14:paraId="55F9649C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2F46F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84421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A7EEE" w14:textId="77777777" w:rsidR="00E0143D" w:rsidRPr="00E0143D" w:rsidRDefault="00E0143D" w:rsidP="00E0143D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643B3D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177A4" w14:textId="77777777" w:rsidR="00E0143D" w:rsidRPr="00E0143D" w:rsidRDefault="00E0143D" w:rsidP="00E0143D">
            <w:pPr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7984E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ADE59" w14:textId="77777777" w:rsidR="00E0143D" w:rsidRPr="00E0143D" w:rsidRDefault="00D47D50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12" w:history="1">
              <w:r w:rsidR="00E0143D" w:rsidRPr="00E0143D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E0143D" w:rsidRPr="00E0143D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E0143D" w:rsidRPr="00E0143D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D979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  <w:p w14:paraId="54D3A1F7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0143D" w:rsidRPr="00E0143D" w14:paraId="4F7F0569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95936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0143D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3E0DC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Пучкова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160BA0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C8B95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B0BA2" w14:textId="77777777" w:rsidR="00E0143D" w:rsidRPr="00E0143D" w:rsidRDefault="00E0143D" w:rsidP="00E0143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М., ООО «Школа косметических </w:t>
            </w:r>
            <w:proofErr w:type="gramStart"/>
            <w:r w:rsidRPr="00E0143D">
              <w:rPr>
                <w:sz w:val="20"/>
                <w:szCs w:val="20"/>
                <w:lang w:eastAsia="ar-SA"/>
              </w:rPr>
              <w:t>хи-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миков</w:t>
            </w:r>
            <w:proofErr w:type="spellEnd"/>
            <w:proofErr w:type="gramEnd"/>
            <w:r w:rsidRPr="00E0143D">
              <w:rPr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7A153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C2D1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A334E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0143D" w:rsidRPr="00E0143D" w14:paraId="68C0073E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FF715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0143D">
              <w:rPr>
                <w:iCs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B5160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Башура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А.Г.,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Половко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Н.П.,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Гладух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D89A5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65A8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ADF5A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Х.:НФАУ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76D6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C6C2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E0143D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1E1E9B8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E8E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E0143D">
              <w:rPr>
                <w:sz w:val="20"/>
                <w:szCs w:val="20"/>
                <w:lang w:val="en-US" w:eastAsia="en-US"/>
              </w:rPr>
              <w:t>2</w:t>
            </w:r>
          </w:p>
          <w:p w14:paraId="568FE138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E0143D" w:rsidRPr="00E0143D" w14:paraId="4BE6BE12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2D6E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0143D">
              <w:rPr>
                <w:iCs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C102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Hiroshi Iwata,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Kunio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 xml:space="preserve"> Shimada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54C2A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Formulas, ingredients and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produc-tion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 xml:space="preserve"> of cosmetics technology of skin- and hair-care products in Japan</w:t>
            </w:r>
            <w:r w:rsidRPr="00E0143D">
              <w:rPr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7BB8D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Handbook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2F75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SpringerLink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ab/>
              <w:t>Tokyo ; New York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7029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B5A1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Online</w:t>
            </w:r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r w:rsidRPr="00E0143D">
              <w:rPr>
                <w:sz w:val="20"/>
                <w:szCs w:val="20"/>
                <w:lang w:val="en-US" w:eastAsia="ar-SA"/>
              </w:rPr>
              <w:t>service</w:t>
            </w:r>
            <w:r w:rsidRPr="00E0143D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C1CE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0143D" w:rsidRPr="00E0143D" w14:paraId="7641BF25" w14:textId="77777777" w:rsidTr="00E0143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16A841" w14:textId="7909A39D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E0143D">
              <w:rPr>
                <w:bCs/>
                <w:lang w:eastAsia="en-US"/>
              </w:rPr>
              <w:t>10.3 Методические материалы</w:t>
            </w:r>
            <w:r w:rsidRPr="00E0143D">
              <w:rPr>
                <w:lang w:eastAsia="en-US"/>
              </w:rPr>
              <w:t xml:space="preserve"> (указания, рекомендации по освоению</w:t>
            </w:r>
            <w:r>
              <w:rPr>
                <w:lang w:eastAsia="en-US"/>
              </w:rPr>
              <w:t xml:space="preserve"> дисциплины)</w:t>
            </w:r>
            <w:r w:rsidRPr="00E0143D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E0143D" w:rsidRPr="00E0143D" w14:paraId="66B55DC2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EE04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E1A86" w14:textId="1E6A533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C324A" w14:textId="17BB3F8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Содержание практики и оформление отчета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320FC9" w14:textId="7942FAA8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Методические указания по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944FC4" w14:textId="548C8F5B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C4B917" w14:textId="2F648AA6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A39F2" w14:textId="77777777" w:rsidR="00A96AC1" w:rsidRPr="00A96AC1" w:rsidRDefault="00D47D50" w:rsidP="00A96AC1">
            <w:pPr>
              <w:suppressAutoHyphens/>
              <w:spacing w:line="100" w:lineRule="atLeast"/>
            </w:pPr>
            <w:hyperlink r:id="rId13" w:history="1">
              <w:r w:rsidR="00A96AC1" w:rsidRPr="00A96AC1">
                <w:rPr>
                  <w:rStyle w:val="af3"/>
                </w:rPr>
                <w:t>https://new.znanium.com/catalog/document/pid=461461</w:t>
              </w:r>
            </w:hyperlink>
            <w:r w:rsidR="00A96AC1" w:rsidRPr="00A96AC1">
              <w:t xml:space="preserve">; </w:t>
            </w:r>
          </w:p>
          <w:p w14:paraId="79E1BADB" w14:textId="22EDD275" w:rsidR="00E0143D" w:rsidRPr="00E0143D" w:rsidRDefault="00A96AC1" w:rsidP="00A96AC1">
            <w:pPr>
              <w:suppressAutoHyphens/>
              <w:spacing w:line="100" w:lineRule="atLeast"/>
            </w:pPr>
            <w:r w:rsidRPr="00A96AC1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65EF" w14:textId="2E3B6C7A" w:rsidR="00E0143D" w:rsidRPr="00E0143D" w:rsidRDefault="00A96AC1" w:rsidP="00A96A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E0143D" w:rsidRPr="00E0143D" w14:paraId="22A2636F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C0EFE" w14:textId="50E858F2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7E37D" w14:textId="5492CD4A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Караваева Е.Б., Ручкина А.Г.,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Кобраков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F1B9C" w14:textId="1EDA7FFA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 xml:space="preserve">Технология парфюмерно-косметических средств, раздел "Эфирные масла и </w:t>
            </w:r>
            <w:proofErr w:type="spellStart"/>
            <w:proofErr w:type="gramStart"/>
            <w:r w:rsidRPr="00E0143D">
              <w:rPr>
                <w:color w:val="000000"/>
                <w:sz w:val="20"/>
                <w:szCs w:val="20"/>
                <w:lang w:eastAsia="ar-SA"/>
              </w:rPr>
              <w:t>ароматиче-ские</w:t>
            </w:r>
            <w:proofErr w:type="spellEnd"/>
            <w:proofErr w:type="gramEnd"/>
            <w:r w:rsidRPr="00E0143D">
              <w:rPr>
                <w:color w:val="000000"/>
                <w:sz w:val="20"/>
                <w:szCs w:val="20"/>
                <w:lang w:eastAsia="ar-SA"/>
              </w:rPr>
              <w:t xml:space="preserve">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30A6A" w14:textId="3F6C6978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336B6" w14:textId="3D16FDA8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6B26C" w14:textId="360DE070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7EA53" w14:textId="77777777" w:rsidR="00E0143D" w:rsidRPr="00E0143D" w:rsidRDefault="00D47D50" w:rsidP="00E0143D">
            <w:pPr>
              <w:suppressAutoHyphens/>
              <w:spacing w:line="100" w:lineRule="atLeast"/>
              <w:rPr>
                <w:lang w:eastAsia="en-US"/>
              </w:rPr>
            </w:pPr>
            <w:hyperlink r:id="rId14" w:history="1">
              <w:r w:rsidR="00E0143D" w:rsidRPr="00E0143D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E0143D" w:rsidRPr="00E0143D">
              <w:rPr>
                <w:lang w:eastAsia="en-US"/>
              </w:rPr>
              <w:t xml:space="preserve">; </w:t>
            </w:r>
          </w:p>
          <w:p w14:paraId="5C47910E" w14:textId="2695507D" w:rsidR="00E0143D" w:rsidRPr="00E0143D" w:rsidRDefault="00E0143D" w:rsidP="00E0143D">
            <w:pPr>
              <w:suppressAutoHyphens/>
              <w:spacing w:line="100" w:lineRule="atLeast"/>
            </w:pPr>
            <w:r w:rsidRPr="00E0143D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AC4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0143D" w:rsidRPr="00E0143D" w14:paraId="5F9614BD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DAD6CF" w14:textId="7CA92124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6F9C4A" w14:textId="7777777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B9B99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661D18D1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4DFAC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9A202D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D11234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3FCAE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163FF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10</w:t>
            </w:r>
          </w:p>
        </w:tc>
      </w:tr>
      <w:tr w:rsidR="00E0143D" w:rsidRPr="00E0143D" w14:paraId="3B35B3F7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66E1B" w14:textId="6EE807AE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AB44F" w14:textId="7777777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424E0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3847679D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EBB64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47BE80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63FFCE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94A5E" w14:textId="77777777" w:rsidR="00E0143D" w:rsidRPr="00E0143D" w:rsidRDefault="00E0143D" w:rsidP="00E0143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CB65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2A18C21D" w14:textId="53719A2B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661550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5" w:history="1"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661550" w:rsidRDefault="00D47D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6" w:history="1"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FF96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661550" w:rsidRPr="00661550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77777777" w:rsidR="00661550" w:rsidRPr="00661550" w:rsidRDefault="00661550" w:rsidP="00661550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61550" w:rsidRPr="00661550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61550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E2FF3B3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62FBA" w14:textId="77777777" w:rsidR="001A41EE" w:rsidRDefault="001A41EE" w:rsidP="005E3840">
      <w:r>
        <w:separator/>
      </w:r>
    </w:p>
  </w:endnote>
  <w:endnote w:type="continuationSeparator" w:id="0">
    <w:p w14:paraId="568354EC" w14:textId="77777777" w:rsidR="001A41EE" w:rsidRDefault="001A41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D40AA" w14:textId="77777777" w:rsidR="001A41EE" w:rsidRDefault="001A41EE" w:rsidP="005E3840">
      <w:r>
        <w:separator/>
      </w:r>
    </w:p>
  </w:footnote>
  <w:footnote w:type="continuationSeparator" w:id="0">
    <w:p w14:paraId="660E9987" w14:textId="77777777" w:rsidR="001A41EE" w:rsidRDefault="001A41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368292"/>
      <w:docPartObj>
        <w:docPartGallery w:val="Page Numbers (Top of Page)"/>
        <w:docPartUnique/>
      </w:docPartObj>
    </w:sdtPr>
    <w:sdtContent>
      <w:p w14:paraId="5B2F93B9" w14:textId="295778FC" w:rsidR="00D47D50" w:rsidRDefault="00D47D50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0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22ED0"/>
    <w:multiLevelType w:val="multilevel"/>
    <w:tmpl w:val="C7C0C53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244CE"/>
    <w:multiLevelType w:val="hybridMultilevel"/>
    <w:tmpl w:val="C7AE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3"/>
  </w:num>
  <w:num w:numId="7">
    <w:abstractNumId w:val="49"/>
  </w:num>
  <w:num w:numId="8">
    <w:abstractNumId w:val="41"/>
  </w:num>
  <w:num w:numId="9">
    <w:abstractNumId w:val="20"/>
  </w:num>
  <w:num w:numId="10">
    <w:abstractNumId w:val="15"/>
  </w:num>
  <w:num w:numId="11">
    <w:abstractNumId w:val="36"/>
  </w:num>
  <w:num w:numId="12">
    <w:abstractNumId w:val="2"/>
  </w:num>
  <w:num w:numId="13">
    <w:abstractNumId w:val="47"/>
  </w:num>
  <w:num w:numId="14">
    <w:abstractNumId w:val="42"/>
  </w:num>
  <w:num w:numId="15">
    <w:abstractNumId w:val="28"/>
  </w:num>
  <w:num w:numId="16">
    <w:abstractNumId w:val="46"/>
  </w:num>
  <w:num w:numId="17">
    <w:abstractNumId w:val="11"/>
  </w:num>
  <w:num w:numId="18">
    <w:abstractNumId w:val="35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9"/>
  </w:num>
  <w:num w:numId="24">
    <w:abstractNumId w:val="33"/>
  </w:num>
  <w:num w:numId="25">
    <w:abstractNumId w:val="12"/>
  </w:num>
  <w:num w:numId="26">
    <w:abstractNumId w:val="48"/>
  </w:num>
  <w:num w:numId="27">
    <w:abstractNumId w:val="7"/>
  </w:num>
  <w:num w:numId="28">
    <w:abstractNumId w:val="40"/>
  </w:num>
  <w:num w:numId="29">
    <w:abstractNumId w:val="38"/>
  </w:num>
  <w:num w:numId="30">
    <w:abstractNumId w:val="19"/>
  </w:num>
  <w:num w:numId="31">
    <w:abstractNumId w:val="22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1"/>
  </w:num>
  <w:num w:numId="38">
    <w:abstractNumId w:val="31"/>
  </w:num>
  <w:num w:numId="39">
    <w:abstractNumId w:val="23"/>
  </w:num>
  <w:num w:numId="40">
    <w:abstractNumId w:val="14"/>
  </w:num>
  <w:num w:numId="41">
    <w:abstractNumId w:val="37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5"/>
  </w:num>
  <w:num w:numId="48">
    <w:abstractNumId w:val="13"/>
  </w:num>
  <w:num w:numId="49">
    <w:abstractNumId w:val="34"/>
  </w:num>
  <w:num w:numId="5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6D66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1D5B"/>
    <w:rsid w:val="0007360D"/>
    <w:rsid w:val="000745DA"/>
    <w:rsid w:val="0007476C"/>
    <w:rsid w:val="000761FC"/>
    <w:rsid w:val="00080217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185"/>
    <w:rsid w:val="000E76CB"/>
    <w:rsid w:val="000F2FD9"/>
    <w:rsid w:val="000F330B"/>
    <w:rsid w:val="000F35A1"/>
    <w:rsid w:val="000F386D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1B6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66894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94765"/>
    <w:rsid w:val="00197DEA"/>
    <w:rsid w:val="001A270B"/>
    <w:rsid w:val="001A2BE5"/>
    <w:rsid w:val="001A41EE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B6F"/>
    <w:rsid w:val="001D5E69"/>
    <w:rsid w:val="001D6AEC"/>
    <w:rsid w:val="001D7D8B"/>
    <w:rsid w:val="001D7ED4"/>
    <w:rsid w:val="001E3875"/>
    <w:rsid w:val="001E5794"/>
    <w:rsid w:val="001E7AD1"/>
    <w:rsid w:val="001F0CC4"/>
    <w:rsid w:val="001F1F94"/>
    <w:rsid w:val="001F41C5"/>
    <w:rsid w:val="001F4EA0"/>
    <w:rsid w:val="001F5596"/>
    <w:rsid w:val="001F7024"/>
    <w:rsid w:val="00200126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95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43F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73B"/>
    <w:rsid w:val="002C2B69"/>
    <w:rsid w:val="002C3B24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664A"/>
    <w:rsid w:val="002E79E2"/>
    <w:rsid w:val="002F1798"/>
    <w:rsid w:val="002F226E"/>
    <w:rsid w:val="002F3236"/>
    <w:rsid w:val="002F497E"/>
    <w:rsid w:val="002F5916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17E01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052D"/>
    <w:rsid w:val="00340B90"/>
    <w:rsid w:val="00340D31"/>
    <w:rsid w:val="00340ED5"/>
    <w:rsid w:val="00342AAE"/>
    <w:rsid w:val="00346D8F"/>
    <w:rsid w:val="00346E25"/>
    <w:rsid w:val="003479BC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5671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165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39A2"/>
    <w:rsid w:val="003F57B2"/>
    <w:rsid w:val="003F7770"/>
    <w:rsid w:val="00400F97"/>
    <w:rsid w:val="00401EE8"/>
    <w:rsid w:val="00402A5A"/>
    <w:rsid w:val="0040429C"/>
    <w:rsid w:val="004075D8"/>
    <w:rsid w:val="00410647"/>
    <w:rsid w:val="00411AF0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3E0A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6395"/>
    <w:rsid w:val="004876B5"/>
    <w:rsid w:val="00487C7F"/>
    <w:rsid w:val="00490692"/>
    <w:rsid w:val="00491C11"/>
    <w:rsid w:val="004925D7"/>
    <w:rsid w:val="004927C8"/>
    <w:rsid w:val="00494762"/>
    <w:rsid w:val="00494E1D"/>
    <w:rsid w:val="00494EE8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1EDB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3176"/>
    <w:rsid w:val="004E4C46"/>
    <w:rsid w:val="004E5B1B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47C04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358B"/>
    <w:rsid w:val="005A37D8"/>
    <w:rsid w:val="005A395F"/>
    <w:rsid w:val="005A4661"/>
    <w:rsid w:val="005A548E"/>
    <w:rsid w:val="005A76B8"/>
    <w:rsid w:val="005B0B9D"/>
    <w:rsid w:val="005B1EAF"/>
    <w:rsid w:val="005B2647"/>
    <w:rsid w:val="005B28B5"/>
    <w:rsid w:val="005B2A9A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07EFC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090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53D2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0EE5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3430"/>
    <w:rsid w:val="00764D9E"/>
    <w:rsid w:val="00765B5C"/>
    <w:rsid w:val="007660B9"/>
    <w:rsid w:val="00766CB1"/>
    <w:rsid w:val="00766CB3"/>
    <w:rsid w:val="007709AB"/>
    <w:rsid w:val="00770C4A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24EF"/>
    <w:rsid w:val="007A30C9"/>
    <w:rsid w:val="007A460D"/>
    <w:rsid w:val="007A585B"/>
    <w:rsid w:val="007B04FD"/>
    <w:rsid w:val="007B10F7"/>
    <w:rsid w:val="007B17AA"/>
    <w:rsid w:val="007B1E0B"/>
    <w:rsid w:val="007B2EAC"/>
    <w:rsid w:val="007B3602"/>
    <w:rsid w:val="007B449A"/>
    <w:rsid w:val="007B653F"/>
    <w:rsid w:val="007C0926"/>
    <w:rsid w:val="007C2026"/>
    <w:rsid w:val="007C2334"/>
    <w:rsid w:val="007C297E"/>
    <w:rsid w:val="007C3227"/>
    <w:rsid w:val="007C5EB3"/>
    <w:rsid w:val="007C6188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2E44"/>
    <w:rsid w:val="0081340B"/>
    <w:rsid w:val="00814B7D"/>
    <w:rsid w:val="00814E87"/>
    <w:rsid w:val="00814F6A"/>
    <w:rsid w:val="00815884"/>
    <w:rsid w:val="00817ACD"/>
    <w:rsid w:val="00821987"/>
    <w:rsid w:val="00822FD3"/>
    <w:rsid w:val="0082314D"/>
    <w:rsid w:val="0082665F"/>
    <w:rsid w:val="008266E4"/>
    <w:rsid w:val="0082674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84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55A6"/>
    <w:rsid w:val="008B76B2"/>
    <w:rsid w:val="008B76EB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37356"/>
    <w:rsid w:val="00943DBF"/>
    <w:rsid w:val="00944E0B"/>
    <w:rsid w:val="00944F6A"/>
    <w:rsid w:val="00946040"/>
    <w:rsid w:val="0094717A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38C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143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6ED"/>
    <w:rsid w:val="00A1482D"/>
    <w:rsid w:val="00A14CA0"/>
    <w:rsid w:val="00A20F54"/>
    <w:rsid w:val="00A212EA"/>
    <w:rsid w:val="00A2221F"/>
    <w:rsid w:val="00A22B38"/>
    <w:rsid w:val="00A277BA"/>
    <w:rsid w:val="00A305E6"/>
    <w:rsid w:val="00A30D4B"/>
    <w:rsid w:val="00A31010"/>
    <w:rsid w:val="00A31F2A"/>
    <w:rsid w:val="00A32793"/>
    <w:rsid w:val="00A32EA7"/>
    <w:rsid w:val="00A334BC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48D1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AC1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2E4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3CDD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369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5DF1"/>
    <w:rsid w:val="00B7657A"/>
    <w:rsid w:val="00B77B12"/>
    <w:rsid w:val="00B80EFC"/>
    <w:rsid w:val="00B83031"/>
    <w:rsid w:val="00B84604"/>
    <w:rsid w:val="00B84A04"/>
    <w:rsid w:val="00B8502B"/>
    <w:rsid w:val="00B856FF"/>
    <w:rsid w:val="00B86E9F"/>
    <w:rsid w:val="00B96D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078E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57DC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5669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9B1"/>
    <w:rsid w:val="00CC2C99"/>
    <w:rsid w:val="00CC32F0"/>
    <w:rsid w:val="00CC404C"/>
    <w:rsid w:val="00CC63C4"/>
    <w:rsid w:val="00CC6F04"/>
    <w:rsid w:val="00CD0654"/>
    <w:rsid w:val="00CD1007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079AF"/>
    <w:rsid w:val="00D11AA8"/>
    <w:rsid w:val="00D13779"/>
    <w:rsid w:val="00D139F4"/>
    <w:rsid w:val="00D13B8C"/>
    <w:rsid w:val="00D15458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E6D"/>
    <w:rsid w:val="00D4094B"/>
    <w:rsid w:val="00D409FF"/>
    <w:rsid w:val="00D41BF7"/>
    <w:rsid w:val="00D43D6D"/>
    <w:rsid w:val="00D4683C"/>
    <w:rsid w:val="00D46C45"/>
    <w:rsid w:val="00D47732"/>
    <w:rsid w:val="00D47ACC"/>
    <w:rsid w:val="00D47D50"/>
    <w:rsid w:val="00D508F1"/>
    <w:rsid w:val="00D51033"/>
    <w:rsid w:val="00D51402"/>
    <w:rsid w:val="00D51DCA"/>
    <w:rsid w:val="00D53C3A"/>
    <w:rsid w:val="00D54B66"/>
    <w:rsid w:val="00D54FB0"/>
    <w:rsid w:val="00D5517D"/>
    <w:rsid w:val="00D56234"/>
    <w:rsid w:val="00D574ED"/>
    <w:rsid w:val="00D60D34"/>
    <w:rsid w:val="00D611E9"/>
    <w:rsid w:val="00D61A49"/>
    <w:rsid w:val="00D62C75"/>
    <w:rsid w:val="00D631CE"/>
    <w:rsid w:val="00D63611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143D"/>
    <w:rsid w:val="00E035C2"/>
    <w:rsid w:val="00E052D3"/>
    <w:rsid w:val="00E05948"/>
    <w:rsid w:val="00E11A33"/>
    <w:rsid w:val="00E11CB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0E75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03E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207A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67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33C7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301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3C9AABC-C406-4FE1-AEDE-CB06B50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A35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2C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Default"/>
    <w:next w:val="Default"/>
    <w:uiPriority w:val="99"/>
    <w:rsid w:val="007C6188"/>
    <w:pPr>
      <w:spacing w:line="201" w:lineRule="atLeast"/>
    </w:pPr>
    <w:rPr>
      <w:color w:val="auto"/>
    </w:rPr>
  </w:style>
  <w:style w:type="paragraph" w:customStyle="1" w:styleId="Pa135">
    <w:name w:val="Pa135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106">
    <w:name w:val="Pa106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136">
    <w:name w:val="Pa136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2E664A"/>
    <w:pPr>
      <w:spacing w:line="201" w:lineRule="atLeast"/>
    </w:pPr>
    <w:rPr>
      <w:color w:val="auto"/>
    </w:rPr>
  </w:style>
  <w:style w:type="character" w:customStyle="1" w:styleId="A10">
    <w:name w:val="A1"/>
    <w:uiPriority w:val="99"/>
    <w:rsid w:val="002E664A"/>
    <w:rPr>
      <w:color w:val="221F1F"/>
      <w:sz w:val="22"/>
      <w:szCs w:val="22"/>
    </w:rPr>
  </w:style>
  <w:style w:type="paragraph" w:customStyle="1" w:styleId="Pa137">
    <w:name w:val="Pa137"/>
    <w:basedOn w:val="Default"/>
    <w:next w:val="Default"/>
    <w:uiPriority w:val="99"/>
    <w:rsid w:val="002E664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document/pid=4614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document/pid=46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FC56-1BCC-4EF8-9EC7-0AC21547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95</cp:revision>
  <cp:lastPrinted>2021-06-03T10:56:00Z</cp:lastPrinted>
  <dcterms:created xsi:type="dcterms:W3CDTF">2021-02-25T14:31:00Z</dcterms:created>
  <dcterms:modified xsi:type="dcterms:W3CDTF">2022-05-14T10:41:00Z</dcterms:modified>
</cp:coreProperties>
</file>