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FA657B" w:rsidTr="002D3369">
        <w:tc>
          <w:tcPr>
            <w:tcW w:w="9889" w:type="dxa"/>
            <w:gridSpan w:val="2"/>
          </w:tcPr>
          <w:p w:rsidR="00FA657B" w:rsidRDefault="00FA657B" w:rsidP="000D37FC">
            <w:pPr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FA657B" w:rsidTr="002D3369">
        <w:tc>
          <w:tcPr>
            <w:tcW w:w="9889" w:type="dxa"/>
            <w:gridSpan w:val="2"/>
          </w:tcPr>
          <w:p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FA657B" w:rsidTr="002D3369">
        <w:tc>
          <w:tcPr>
            <w:tcW w:w="9889" w:type="dxa"/>
            <w:gridSpan w:val="2"/>
          </w:tcPr>
          <w:p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FA657B" w:rsidTr="002D3369">
        <w:tc>
          <w:tcPr>
            <w:tcW w:w="9889" w:type="dxa"/>
            <w:gridSpan w:val="2"/>
          </w:tcPr>
          <w:p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FA657B" w:rsidTr="002D3369">
        <w:tc>
          <w:tcPr>
            <w:tcW w:w="9889" w:type="dxa"/>
            <w:gridSpan w:val="2"/>
          </w:tcPr>
          <w:p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FA657B" w:rsidRPr="00131485" w:rsidTr="002D336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FA657B" w:rsidRPr="00131485" w:rsidRDefault="00FA657B" w:rsidP="002D336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A657B" w:rsidRPr="000E4F4E" w:rsidTr="002D336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FA657B" w:rsidRPr="000E4F4E" w:rsidRDefault="00FA657B" w:rsidP="0032264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657B" w:rsidRPr="000E4F4E" w:rsidRDefault="00AE2E5E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химических технологий и промышленной экологии</w:t>
            </w:r>
          </w:p>
        </w:tc>
      </w:tr>
      <w:tr w:rsidR="00FA657B" w:rsidRPr="000E4F4E" w:rsidTr="002D336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FA657B" w:rsidRPr="000E4F4E" w:rsidRDefault="00FA657B" w:rsidP="0032264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657B" w:rsidRPr="000E4F4E" w:rsidRDefault="00AE2E5E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энергоресурсоэффективных технологий, промышленной экологии и безопасности</w:t>
            </w:r>
          </w:p>
        </w:tc>
      </w:tr>
    </w:tbl>
    <w:p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FA657B" w:rsidTr="002D3369">
        <w:trPr>
          <w:trHeight w:val="567"/>
        </w:trPr>
        <w:tc>
          <w:tcPr>
            <w:tcW w:w="9889" w:type="dxa"/>
            <w:gridSpan w:val="3"/>
            <w:vAlign w:val="center"/>
          </w:tcPr>
          <w:p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0D37FC">
              <w:rPr>
                <w:b/>
                <w:sz w:val="26"/>
                <w:szCs w:val="26"/>
              </w:rPr>
              <w:t xml:space="preserve">ПРОИЗВОДСТВЕННОЙ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FA657B" w:rsidTr="002D336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FA657B" w:rsidRPr="00C258B0" w:rsidRDefault="00322648" w:rsidP="0032264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Научно-исследовательская работа </w:t>
            </w:r>
          </w:p>
        </w:tc>
      </w:tr>
      <w:tr w:rsidR="00FA657B" w:rsidTr="002D336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57B" w:rsidRPr="00114450" w:rsidRDefault="00FA657B" w:rsidP="002D336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57B" w:rsidRPr="000D37FC" w:rsidRDefault="00FA657B" w:rsidP="00AE2E5E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D37FC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AE2E5E" w:rsidTr="002D3369">
        <w:trPr>
          <w:trHeight w:val="567"/>
        </w:trPr>
        <w:tc>
          <w:tcPr>
            <w:tcW w:w="3330" w:type="dxa"/>
            <w:shd w:val="clear" w:color="auto" w:fill="auto"/>
          </w:tcPr>
          <w:p w:rsidR="00AE2E5E" w:rsidRPr="007F4F1D" w:rsidRDefault="00AE2E5E" w:rsidP="00AE2E5E">
            <w:pPr>
              <w:rPr>
                <w:sz w:val="26"/>
                <w:szCs w:val="26"/>
              </w:rPr>
            </w:pPr>
            <w:r w:rsidRPr="007F4F1D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AE2E5E" w:rsidRPr="00C82B11" w:rsidRDefault="00F63FD0" w:rsidP="00DB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AE2E5E">
              <w:rPr>
                <w:sz w:val="24"/>
                <w:szCs w:val="24"/>
              </w:rPr>
              <w:instrText xml:space="preserve"> MERGEFIELD Специальность </w:instrText>
            </w:r>
            <w:r>
              <w:rPr>
                <w:sz w:val="24"/>
                <w:szCs w:val="24"/>
              </w:rPr>
              <w:fldChar w:fldCharType="separate"/>
            </w:r>
            <w:r w:rsidR="00AE2E5E" w:rsidRPr="00447E5D">
              <w:rPr>
                <w:noProof/>
                <w:sz w:val="24"/>
                <w:szCs w:val="24"/>
              </w:rPr>
              <w:t>20.03.01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209" w:type="dxa"/>
            <w:shd w:val="clear" w:color="auto" w:fill="auto"/>
          </w:tcPr>
          <w:p w:rsidR="00AE2E5E" w:rsidRPr="00C82B11" w:rsidRDefault="00F63FD0" w:rsidP="00DB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AE2E5E">
              <w:rPr>
                <w:sz w:val="24"/>
                <w:szCs w:val="24"/>
              </w:rPr>
              <w:instrText xml:space="preserve"> MERGEFIELD Направление </w:instrText>
            </w:r>
            <w:r>
              <w:rPr>
                <w:sz w:val="24"/>
                <w:szCs w:val="24"/>
              </w:rPr>
              <w:fldChar w:fldCharType="separate"/>
            </w:r>
            <w:r w:rsidR="00AE2E5E" w:rsidRPr="00447E5D">
              <w:rPr>
                <w:noProof/>
                <w:sz w:val="24"/>
                <w:szCs w:val="24"/>
              </w:rPr>
              <w:t>Техносферная безопасность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A657B" w:rsidTr="002D3369">
        <w:trPr>
          <w:trHeight w:val="567"/>
        </w:trPr>
        <w:tc>
          <w:tcPr>
            <w:tcW w:w="3330" w:type="dxa"/>
            <w:shd w:val="clear" w:color="auto" w:fill="auto"/>
          </w:tcPr>
          <w:p w:rsidR="00FA657B" w:rsidRPr="007F4F1D" w:rsidRDefault="00FA657B" w:rsidP="00AE2E5E">
            <w:pPr>
              <w:rPr>
                <w:sz w:val="26"/>
                <w:szCs w:val="26"/>
              </w:rPr>
            </w:pPr>
            <w:r w:rsidRPr="007F4F1D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FA657B" w:rsidRPr="00D97D6F" w:rsidRDefault="00F63FD0" w:rsidP="002D3369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fldChar w:fldCharType="begin"/>
            </w:r>
            <w:r w:rsidR="00AE2E5E">
              <w:rPr>
                <w:sz w:val="24"/>
                <w:szCs w:val="24"/>
              </w:rPr>
              <w:instrText xml:space="preserve"> MERGEFIELD Профиль </w:instrText>
            </w:r>
            <w:r>
              <w:rPr>
                <w:sz w:val="24"/>
                <w:szCs w:val="24"/>
              </w:rPr>
              <w:fldChar w:fldCharType="separate"/>
            </w:r>
            <w:r w:rsidR="00AE2E5E" w:rsidRPr="00447E5D">
              <w:rPr>
                <w:noProof/>
                <w:sz w:val="24"/>
                <w:szCs w:val="24"/>
              </w:rPr>
              <w:t>Инжиниринг техносферы, системы безопасности и экспертиза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A657B" w:rsidRPr="000D37FC" w:rsidTr="002D3369">
        <w:trPr>
          <w:trHeight w:val="567"/>
        </w:trPr>
        <w:tc>
          <w:tcPr>
            <w:tcW w:w="3330" w:type="dxa"/>
            <w:shd w:val="clear" w:color="auto" w:fill="auto"/>
          </w:tcPr>
          <w:p w:rsidR="00FA657B" w:rsidRPr="00114450" w:rsidRDefault="00FA657B" w:rsidP="002D3369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FA657B" w:rsidRPr="000D37FC" w:rsidRDefault="00322648" w:rsidP="002D3369">
            <w:pPr>
              <w:rPr>
                <w:sz w:val="26"/>
                <w:szCs w:val="26"/>
              </w:rPr>
            </w:pPr>
            <w:r w:rsidRPr="000D37FC">
              <w:rPr>
                <w:sz w:val="26"/>
                <w:szCs w:val="26"/>
              </w:rPr>
              <w:t xml:space="preserve">4 года </w:t>
            </w:r>
          </w:p>
        </w:tc>
      </w:tr>
      <w:tr w:rsidR="00FA657B" w:rsidRPr="000D37FC" w:rsidTr="002D336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FA657B" w:rsidRPr="00114450" w:rsidRDefault="00FA657B" w:rsidP="00322648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322648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FA657B" w:rsidRPr="000D37FC" w:rsidRDefault="00FA657B" w:rsidP="00322648">
            <w:pPr>
              <w:rPr>
                <w:sz w:val="26"/>
                <w:szCs w:val="26"/>
              </w:rPr>
            </w:pPr>
            <w:r w:rsidRPr="000D37FC">
              <w:rPr>
                <w:sz w:val="26"/>
                <w:szCs w:val="26"/>
              </w:rPr>
              <w:t>очная</w:t>
            </w:r>
          </w:p>
        </w:tc>
      </w:tr>
    </w:tbl>
    <w:p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FA657B" w:rsidRPr="00B4296A" w:rsidTr="007F4F1D">
        <w:trPr>
          <w:trHeight w:val="964"/>
        </w:trPr>
        <w:tc>
          <w:tcPr>
            <w:tcW w:w="9854" w:type="dxa"/>
          </w:tcPr>
          <w:p w:rsidR="00FA657B" w:rsidRPr="00AC3042" w:rsidRDefault="00FA657B" w:rsidP="0032264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</w:t>
            </w:r>
            <w:r w:rsidRPr="000D37FC">
              <w:rPr>
                <w:rFonts w:eastAsia="Times New Roman"/>
                <w:sz w:val="24"/>
                <w:szCs w:val="24"/>
              </w:rPr>
              <w:t xml:space="preserve">программа </w:t>
            </w:r>
            <w:r w:rsidR="00322648" w:rsidRPr="000D37FC">
              <w:rPr>
                <w:rFonts w:eastAsia="Times New Roman"/>
                <w:sz w:val="24"/>
                <w:szCs w:val="24"/>
              </w:rPr>
              <w:t>«Производственная практика. Научно-исследовательская работа»</w:t>
            </w:r>
            <w:r w:rsidR="0032264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 w:rsidR="00322648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32264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322648">
              <w:rPr>
                <w:rFonts w:eastAsia="Times New Roman"/>
                <w:sz w:val="24"/>
                <w:szCs w:val="24"/>
              </w:rPr>
              <w:t>№ 10 от 14.06.2021</w:t>
            </w:r>
            <w:r w:rsidR="00322648" w:rsidRPr="00C82B1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7F4F1D" w:rsidRPr="00C82B11" w:rsidTr="007F4F1D">
        <w:trPr>
          <w:trHeight w:val="567"/>
        </w:trPr>
        <w:tc>
          <w:tcPr>
            <w:tcW w:w="9854" w:type="dxa"/>
          </w:tcPr>
          <w:tbl>
            <w:tblPr>
              <w:tblStyle w:val="a8"/>
              <w:tblW w:w="98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1"/>
              <w:gridCol w:w="2704"/>
              <w:gridCol w:w="6520"/>
              <w:gridCol w:w="217"/>
            </w:tblGrid>
            <w:tr w:rsidR="007F4F1D" w:rsidRPr="00CD76D9" w:rsidTr="007D5AE7">
              <w:trPr>
                <w:trHeight w:val="567"/>
              </w:trPr>
              <w:tc>
                <w:tcPr>
                  <w:tcW w:w="9822" w:type="dxa"/>
                  <w:gridSpan w:val="4"/>
                  <w:vAlign w:val="center"/>
                </w:tcPr>
                <w:p w:rsidR="007F4F1D" w:rsidRPr="00CD76D9" w:rsidRDefault="007F4F1D" w:rsidP="007F4F1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CD76D9">
                    <w:rPr>
                      <w:rFonts w:eastAsia="Times New Roman"/>
                      <w:sz w:val="24"/>
                      <w:szCs w:val="24"/>
                    </w:rPr>
                    <w:t>Р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азработчик(и) рабочей программы практики</w:t>
                  </w:r>
                  <w:r w:rsidRPr="00CD76D9">
                    <w:rPr>
                      <w:rFonts w:eastAsia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7F4F1D" w:rsidRPr="00CD76D9" w:rsidTr="007D5AE7">
              <w:trPr>
                <w:trHeight w:val="283"/>
              </w:trPr>
              <w:tc>
                <w:tcPr>
                  <w:tcW w:w="381" w:type="dxa"/>
                  <w:vAlign w:val="center"/>
                </w:tcPr>
                <w:p w:rsidR="007F4F1D" w:rsidRPr="00CD76D9" w:rsidRDefault="007F4F1D" w:rsidP="007F4F1D">
                  <w:pPr>
                    <w:pStyle w:val="af0"/>
                    <w:numPr>
                      <w:ilvl w:val="0"/>
                      <w:numId w:val="5"/>
                    </w:numPr>
                    <w:ind w:left="0" w:firstLine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4" w:type="dxa"/>
                  <w:shd w:val="clear" w:color="auto" w:fill="auto"/>
                  <w:vAlign w:val="center"/>
                </w:tcPr>
                <w:p w:rsidR="007F4F1D" w:rsidRPr="00CD76D9" w:rsidRDefault="007F4F1D" w:rsidP="007D5AE7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CD76D9">
                    <w:rPr>
                      <w:rFonts w:eastAsia="Times New Roman"/>
                      <w:sz w:val="24"/>
                      <w:szCs w:val="24"/>
                    </w:rPr>
                    <w:t xml:space="preserve">доцент         </w:t>
                  </w:r>
                  <w:r w:rsidRPr="00CD76D9">
                    <w:rPr>
                      <w:rFonts w:eastAsia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76000" cy="350057"/>
                        <wp:effectExtent l="19050" t="0" r="0" b="0"/>
                        <wp:docPr id="1" name="Рисунок 0" descr="Подпис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Подпись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00" cy="3500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37" w:type="dxa"/>
                  <w:gridSpan w:val="2"/>
                  <w:shd w:val="clear" w:color="auto" w:fill="auto"/>
                  <w:vAlign w:val="center"/>
                </w:tcPr>
                <w:p w:rsidR="007F4F1D" w:rsidRPr="00CD76D9" w:rsidRDefault="007F4F1D" w:rsidP="007D5AE7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CD76D9">
                    <w:rPr>
                      <w:rFonts w:eastAsia="Times New Roman"/>
                      <w:sz w:val="24"/>
                      <w:szCs w:val="24"/>
                    </w:rPr>
                    <w:t xml:space="preserve">М. А. Апарушкина      </w:t>
                  </w:r>
                </w:p>
                <w:p w:rsidR="007F4F1D" w:rsidRPr="00CD76D9" w:rsidRDefault="007F4F1D" w:rsidP="007D5AE7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7F4F1D" w:rsidRPr="00CD76D9" w:rsidTr="007D5AE7">
              <w:trPr>
                <w:gridAfter w:val="1"/>
                <w:wAfter w:w="217" w:type="dxa"/>
                <w:trHeight w:val="510"/>
              </w:trPr>
              <w:tc>
                <w:tcPr>
                  <w:tcW w:w="3085" w:type="dxa"/>
                  <w:gridSpan w:val="2"/>
                  <w:shd w:val="clear" w:color="auto" w:fill="auto"/>
                  <w:vAlign w:val="bottom"/>
                </w:tcPr>
                <w:p w:rsidR="007F4F1D" w:rsidRPr="00CD76D9" w:rsidRDefault="007F4F1D" w:rsidP="007D5AE7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CD76D9">
                    <w:rPr>
                      <w:rFonts w:eastAsia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4384" behindDoc="1" locked="0" layoutInCell="1" allowOverlap="1">
                        <wp:simplePos x="0" y="0"/>
                        <wp:positionH relativeFrom="column">
                          <wp:posOffset>1155065</wp:posOffset>
                        </wp:positionH>
                        <wp:positionV relativeFrom="paragraph">
                          <wp:posOffset>52070</wp:posOffset>
                        </wp:positionV>
                        <wp:extent cx="429895" cy="483870"/>
                        <wp:effectExtent l="0" t="0" r="0" b="0"/>
                        <wp:wrapTight wrapText="bothSides">
                          <wp:wrapPolygon edited="0">
                            <wp:start x="12443" y="850"/>
                            <wp:lineTo x="4786" y="5953"/>
                            <wp:lineTo x="957" y="11055"/>
                            <wp:lineTo x="2871" y="17858"/>
                            <wp:lineTo x="3829" y="17858"/>
                            <wp:lineTo x="7657" y="17858"/>
                            <wp:lineTo x="6700" y="14457"/>
                            <wp:lineTo x="13400" y="14457"/>
                            <wp:lineTo x="20100" y="6803"/>
                            <wp:lineTo x="19143" y="850"/>
                            <wp:lineTo x="12443" y="850"/>
                          </wp:wrapPolygon>
                        </wp:wrapTight>
                        <wp:docPr id="3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895" cy="483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7F4F1D" w:rsidRPr="00CD76D9" w:rsidRDefault="007F4F1D" w:rsidP="007D5AE7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  <w:r w:rsidRPr="00CD76D9">
                    <w:rPr>
                      <w:rFonts w:eastAsia="Times New Roman"/>
                      <w:sz w:val="24"/>
                      <w:szCs w:val="24"/>
                    </w:rPr>
                    <w:t xml:space="preserve">Заведующий кафедрой:     </w:t>
                  </w:r>
                </w:p>
              </w:tc>
              <w:tc>
                <w:tcPr>
                  <w:tcW w:w="6520" w:type="dxa"/>
                  <w:shd w:val="clear" w:color="auto" w:fill="auto"/>
                  <w:vAlign w:val="bottom"/>
                </w:tcPr>
                <w:p w:rsidR="007F4F1D" w:rsidRPr="00CD76D9" w:rsidRDefault="007F4F1D" w:rsidP="007D5AE7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CD76D9">
                    <w:rPr>
                      <w:rFonts w:eastAsia="Times New Roman"/>
                      <w:sz w:val="24"/>
                      <w:szCs w:val="24"/>
                    </w:rPr>
                    <w:t>О. И. Седляров</w:t>
                  </w:r>
                </w:p>
              </w:tc>
            </w:tr>
          </w:tbl>
          <w:p w:rsidR="007F4F1D" w:rsidRDefault="007F4F1D"/>
        </w:tc>
      </w:tr>
    </w:tbl>
    <w:p w:rsidR="00D1678A" w:rsidRDefault="00D1678A" w:rsidP="005A2EE6">
      <w:pPr>
        <w:jc w:val="both"/>
        <w:rPr>
          <w:rFonts w:eastAsia="Times New Roman"/>
          <w:sz w:val="24"/>
          <w:szCs w:val="24"/>
        </w:rPr>
        <w:sectPr w:rsidR="00D1678A" w:rsidSect="00817ACD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344A6" w:rsidRPr="000D37FC" w:rsidRDefault="002F226E" w:rsidP="00062796">
      <w:pPr>
        <w:pStyle w:val="1"/>
      </w:pPr>
      <w:r w:rsidRPr="000D37FC">
        <w:lastRenderedPageBreak/>
        <w:t xml:space="preserve">ОБЩИЕ </w:t>
      </w:r>
      <w:r w:rsidR="004E4C46" w:rsidRPr="000D37FC">
        <w:t>СВЕДЕНИЯ</w:t>
      </w:r>
    </w:p>
    <w:p w:rsidR="0081340B" w:rsidRPr="000D37FC" w:rsidRDefault="0078716A" w:rsidP="004837D1">
      <w:pPr>
        <w:pStyle w:val="2"/>
      </w:pPr>
      <w:r w:rsidRPr="000D37FC">
        <w:t>Вид практики</w:t>
      </w:r>
    </w:p>
    <w:p w:rsidR="0078716A" w:rsidRPr="000D37FC" w:rsidRDefault="0078716A" w:rsidP="00500330">
      <w:pPr>
        <w:pStyle w:val="af0"/>
        <w:numPr>
          <w:ilvl w:val="3"/>
          <w:numId w:val="10"/>
        </w:numPr>
      </w:pPr>
      <w:r w:rsidRPr="000D37FC">
        <w:rPr>
          <w:sz w:val="24"/>
          <w:szCs w:val="24"/>
        </w:rPr>
        <w:t>производственная</w:t>
      </w:r>
      <w:r w:rsidR="00015F97" w:rsidRPr="000D37FC">
        <w:rPr>
          <w:sz w:val="24"/>
          <w:szCs w:val="24"/>
        </w:rPr>
        <w:t>.</w:t>
      </w:r>
    </w:p>
    <w:p w:rsidR="0081340B" w:rsidRPr="000D37FC" w:rsidRDefault="0078716A" w:rsidP="004837D1">
      <w:pPr>
        <w:pStyle w:val="2"/>
      </w:pPr>
      <w:r w:rsidRPr="000D37FC">
        <w:t>Тип практики</w:t>
      </w:r>
    </w:p>
    <w:p w:rsidR="0078716A" w:rsidRPr="000D37FC" w:rsidRDefault="00322648" w:rsidP="00500330">
      <w:pPr>
        <w:pStyle w:val="af0"/>
        <w:numPr>
          <w:ilvl w:val="3"/>
          <w:numId w:val="10"/>
        </w:numPr>
        <w:jc w:val="both"/>
      </w:pPr>
      <w:r w:rsidRPr="000D37FC">
        <w:rPr>
          <w:sz w:val="24"/>
          <w:szCs w:val="24"/>
        </w:rPr>
        <w:t>Научно-исследовательская работа</w:t>
      </w:r>
      <w:r w:rsidR="00015F97" w:rsidRPr="000D37FC">
        <w:rPr>
          <w:sz w:val="24"/>
          <w:szCs w:val="24"/>
        </w:rPr>
        <w:t>.</w:t>
      </w:r>
    </w:p>
    <w:p w:rsidR="0081340B" w:rsidRPr="000D37FC" w:rsidRDefault="0078716A" w:rsidP="004837D1">
      <w:pPr>
        <w:pStyle w:val="2"/>
      </w:pPr>
      <w:r w:rsidRPr="000D37FC">
        <w:t>Способы проведения практики</w:t>
      </w:r>
    </w:p>
    <w:p w:rsidR="0078716A" w:rsidRPr="000D37FC" w:rsidRDefault="000D048E" w:rsidP="00500330">
      <w:pPr>
        <w:pStyle w:val="af0"/>
        <w:numPr>
          <w:ilvl w:val="3"/>
          <w:numId w:val="10"/>
        </w:numPr>
        <w:jc w:val="both"/>
      </w:pPr>
      <w:r w:rsidRPr="000D37FC">
        <w:rPr>
          <w:sz w:val="24"/>
          <w:szCs w:val="24"/>
        </w:rPr>
        <w:t>с</w:t>
      </w:r>
      <w:r w:rsidR="0078716A" w:rsidRPr="000D37FC">
        <w:rPr>
          <w:sz w:val="24"/>
          <w:szCs w:val="24"/>
        </w:rPr>
        <w:t>тационарная</w:t>
      </w:r>
    </w:p>
    <w:p w:rsidR="00D47ACC" w:rsidRPr="0081340B" w:rsidRDefault="00FC5B19" w:rsidP="00FC5B19">
      <w:pPr>
        <w:pStyle w:val="2"/>
      </w:pPr>
      <w:r w:rsidRPr="000D37FC">
        <w:t>Сроки</w:t>
      </w:r>
      <w:r w:rsidR="00400F97" w:rsidRPr="000D37FC">
        <w:t>, форма</w:t>
      </w:r>
      <w:r w:rsidR="00400F97">
        <w:t xml:space="preserve"> проведения</w:t>
      </w:r>
      <w:r w:rsidRPr="0081340B">
        <w:t xml:space="preserve"> и продолжительность практики</w:t>
      </w:r>
    </w:p>
    <w:tbl>
      <w:tblPr>
        <w:tblStyle w:val="a8"/>
        <w:tblW w:w="0" w:type="auto"/>
        <w:tblInd w:w="108" w:type="dxa"/>
        <w:tblLook w:val="04A0"/>
      </w:tblPr>
      <w:tblGrid>
        <w:gridCol w:w="1560"/>
        <w:gridCol w:w="3543"/>
        <w:gridCol w:w="4536"/>
      </w:tblGrid>
      <w:tr w:rsidR="00D47ACC" w:rsidTr="004A0BA4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</w:t>
            </w:r>
            <w:r w:rsidR="00213E84" w:rsidRPr="00346D8F">
              <w:rPr>
                <w:b/>
                <w:sz w:val="22"/>
                <w:szCs w:val="22"/>
              </w:rPr>
              <w:t xml:space="preserve">проведения </w:t>
            </w:r>
            <w:r w:rsidR="00EF2F23" w:rsidRPr="00346D8F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D47ACC" w:rsidRPr="00346D8F" w:rsidRDefault="00EF2F23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DB2F12" w:rsidTr="007C2026">
        <w:trPr>
          <w:trHeight w:val="283"/>
        </w:trPr>
        <w:tc>
          <w:tcPr>
            <w:tcW w:w="1560" w:type="dxa"/>
          </w:tcPr>
          <w:p w:rsidR="00DB2F12" w:rsidRPr="000D37FC" w:rsidRDefault="00DB2F12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0D37FC">
              <w:rPr>
                <w:sz w:val="24"/>
                <w:szCs w:val="24"/>
              </w:rPr>
              <w:t xml:space="preserve">седьмой </w:t>
            </w:r>
          </w:p>
        </w:tc>
        <w:tc>
          <w:tcPr>
            <w:tcW w:w="3543" w:type="dxa"/>
          </w:tcPr>
          <w:p w:rsidR="00DB2F12" w:rsidRPr="000D37FC" w:rsidRDefault="00DB2F12" w:rsidP="00DB2F1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0D37FC">
              <w:rPr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536" w:type="dxa"/>
          </w:tcPr>
          <w:p w:rsidR="00DB2F12" w:rsidRPr="000D37FC" w:rsidRDefault="00DB2F12" w:rsidP="00DB2F1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0D37FC">
              <w:rPr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  <w:tr w:rsidR="00DB2F12" w:rsidTr="007C2026">
        <w:trPr>
          <w:trHeight w:val="283"/>
        </w:trPr>
        <w:tc>
          <w:tcPr>
            <w:tcW w:w="1560" w:type="dxa"/>
          </w:tcPr>
          <w:p w:rsidR="00DB2F12" w:rsidRPr="000D37FC" w:rsidRDefault="00DB2F12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0D37FC">
              <w:rPr>
                <w:sz w:val="24"/>
                <w:szCs w:val="24"/>
              </w:rPr>
              <w:t xml:space="preserve">восьмой </w:t>
            </w:r>
          </w:p>
        </w:tc>
        <w:tc>
          <w:tcPr>
            <w:tcW w:w="3543" w:type="dxa"/>
          </w:tcPr>
          <w:p w:rsidR="00DB2F12" w:rsidRPr="000D37FC" w:rsidRDefault="00DB2F12" w:rsidP="007C2026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0D37FC">
              <w:rPr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536" w:type="dxa"/>
          </w:tcPr>
          <w:p w:rsidR="00DB2F12" w:rsidRPr="000D37FC" w:rsidRDefault="00DB2F12" w:rsidP="00F0106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0D37FC">
              <w:rPr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:rsidR="00FC5B19" w:rsidRPr="000D37FC" w:rsidRDefault="00FC5B19" w:rsidP="00500330">
      <w:pPr>
        <w:pStyle w:val="af0"/>
        <w:numPr>
          <w:ilvl w:val="2"/>
          <w:numId w:val="10"/>
        </w:numPr>
        <w:jc w:val="both"/>
      </w:pPr>
      <w:r w:rsidRPr="000D37FC">
        <w:rPr>
          <w:sz w:val="24"/>
          <w:szCs w:val="24"/>
        </w:rPr>
        <w:t>в профильных организациях, д</w:t>
      </w:r>
      <w:r w:rsidRPr="000D37FC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</w:t>
      </w:r>
      <w:r w:rsidR="007C2026" w:rsidRPr="000D37FC">
        <w:rPr>
          <w:rFonts w:eastAsia="Calibri"/>
          <w:iCs/>
          <w:sz w:val="24"/>
          <w:szCs w:val="24"/>
        </w:rPr>
        <w:t>орами о практической подготовке;</w:t>
      </w:r>
    </w:p>
    <w:p w:rsidR="00FC5B19" w:rsidRPr="000D37FC" w:rsidRDefault="00FC5B19" w:rsidP="00500330">
      <w:pPr>
        <w:pStyle w:val="af0"/>
        <w:numPr>
          <w:ilvl w:val="2"/>
          <w:numId w:val="10"/>
        </w:numPr>
        <w:jc w:val="both"/>
      </w:pPr>
      <w:r w:rsidRPr="000D37FC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:rsidR="00FC5B19" w:rsidRPr="000D37FC" w:rsidRDefault="00FC5B19" w:rsidP="00500330">
      <w:pPr>
        <w:pStyle w:val="af0"/>
        <w:numPr>
          <w:ilvl w:val="5"/>
          <w:numId w:val="10"/>
        </w:numPr>
        <w:ind w:left="1418" w:firstLine="0"/>
        <w:jc w:val="both"/>
      </w:pPr>
      <w:r w:rsidRPr="000D37FC">
        <w:rPr>
          <w:sz w:val="24"/>
          <w:szCs w:val="24"/>
        </w:rPr>
        <w:t>лаборатория вычислительной техники</w:t>
      </w:r>
      <w:r w:rsidR="00DB2F12" w:rsidRPr="000D37FC">
        <w:rPr>
          <w:sz w:val="24"/>
          <w:szCs w:val="24"/>
        </w:rPr>
        <w:t>.</w:t>
      </w:r>
    </w:p>
    <w:p w:rsidR="00F444E0" w:rsidRPr="000D37FC" w:rsidRDefault="00F444E0" w:rsidP="00500330">
      <w:pPr>
        <w:pStyle w:val="af0"/>
        <w:numPr>
          <w:ilvl w:val="3"/>
          <w:numId w:val="10"/>
        </w:numPr>
        <w:tabs>
          <w:tab w:val="left" w:pos="709"/>
        </w:tabs>
        <w:jc w:val="both"/>
        <w:rPr>
          <w:sz w:val="24"/>
          <w:szCs w:val="24"/>
        </w:rPr>
      </w:pPr>
      <w:r w:rsidRPr="000D37FC">
        <w:rPr>
          <w:sz w:val="24"/>
          <w:szCs w:val="24"/>
        </w:rPr>
        <w:t>При необходимости рабочая программа практики может быть адаптированадля</w:t>
      </w:r>
      <w:r w:rsidR="001578B2" w:rsidRPr="000D37FC">
        <w:rPr>
          <w:sz w:val="24"/>
          <w:szCs w:val="24"/>
        </w:rPr>
        <w:t xml:space="preserve"> условий проведения практики в дистанционном формате</w:t>
      </w:r>
      <w:r w:rsidRPr="000D37FC">
        <w:rPr>
          <w:sz w:val="24"/>
          <w:szCs w:val="24"/>
        </w:rPr>
        <w:t>.</w:t>
      </w:r>
    </w:p>
    <w:p w:rsidR="008B37A9" w:rsidRPr="000D37FC" w:rsidRDefault="008B37A9" w:rsidP="00FC5B19">
      <w:pPr>
        <w:pStyle w:val="2"/>
      </w:pPr>
      <w:r w:rsidRPr="000D37FC">
        <w:t>Форма промежуточной аттестации</w:t>
      </w:r>
    </w:p>
    <w:p w:rsidR="00CD680C" w:rsidRPr="000D37FC" w:rsidRDefault="00DB2F12" w:rsidP="00500330">
      <w:pPr>
        <w:pStyle w:val="af0"/>
        <w:numPr>
          <w:ilvl w:val="3"/>
          <w:numId w:val="10"/>
        </w:numPr>
        <w:jc w:val="both"/>
      </w:pPr>
      <w:r w:rsidRPr="000D37FC">
        <w:rPr>
          <w:bCs/>
          <w:sz w:val="24"/>
          <w:szCs w:val="24"/>
        </w:rPr>
        <w:t>седьмой</w:t>
      </w:r>
      <w:r w:rsidR="0081340B" w:rsidRPr="000D37FC">
        <w:rPr>
          <w:bCs/>
          <w:sz w:val="24"/>
          <w:szCs w:val="24"/>
        </w:rPr>
        <w:t xml:space="preserve"> семестр – </w:t>
      </w:r>
      <w:r w:rsidR="000B7A5D" w:rsidRPr="000D37FC">
        <w:rPr>
          <w:bCs/>
          <w:sz w:val="24"/>
          <w:szCs w:val="24"/>
        </w:rPr>
        <w:t>зачет с оценкой</w:t>
      </w:r>
      <w:r w:rsidR="0081340B" w:rsidRPr="000D37FC">
        <w:rPr>
          <w:bCs/>
          <w:sz w:val="24"/>
          <w:szCs w:val="24"/>
        </w:rPr>
        <w:t>;</w:t>
      </w:r>
    </w:p>
    <w:p w:rsidR="0081340B" w:rsidRPr="000D37FC" w:rsidRDefault="00DB2F12" w:rsidP="00500330">
      <w:pPr>
        <w:pStyle w:val="af0"/>
        <w:numPr>
          <w:ilvl w:val="3"/>
          <w:numId w:val="10"/>
        </w:numPr>
        <w:jc w:val="both"/>
      </w:pPr>
      <w:r w:rsidRPr="000D37FC">
        <w:rPr>
          <w:bCs/>
          <w:sz w:val="24"/>
          <w:szCs w:val="24"/>
        </w:rPr>
        <w:t>восьмой</w:t>
      </w:r>
      <w:r w:rsidR="0081340B" w:rsidRPr="000D37FC">
        <w:rPr>
          <w:bCs/>
          <w:sz w:val="24"/>
          <w:szCs w:val="24"/>
        </w:rPr>
        <w:t xml:space="preserve"> семестр – зачет с оценкой.</w:t>
      </w:r>
    </w:p>
    <w:p w:rsidR="00FC5B19" w:rsidRPr="004837D1" w:rsidRDefault="00FC5B19" w:rsidP="00500330">
      <w:pPr>
        <w:pStyle w:val="af0"/>
        <w:numPr>
          <w:ilvl w:val="3"/>
          <w:numId w:val="10"/>
        </w:numPr>
        <w:jc w:val="both"/>
      </w:pPr>
    </w:p>
    <w:p w:rsidR="00A32793" w:rsidRPr="00A32793" w:rsidRDefault="00662DF9" w:rsidP="00500330">
      <w:pPr>
        <w:pStyle w:val="af0"/>
        <w:numPr>
          <w:ilvl w:val="3"/>
          <w:numId w:val="10"/>
        </w:numPr>
        <w:jc w:val="both"/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A32793">
        <w:rPr>
          <w:sz w:val="24"/>
          <w:szCs w:val="24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:rsidR="000D048E" w:rsidRDefault="000D048E" w:rsidP="004837D1">
      <w:pPr>
        <w:pStyle w:val="2"/>
      </w:pPr>
      <w:r w:rsidRPr="00387304">
        <w:t>Место практики в структуре ОПОП</w:t>
      </w:r>
    </w:p>
    <w:p w:rsidR="000D048E" w:rsidRPr="00702B79" w:rsidRDefault="00DB2F12" w:rsidP="00500330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702B79">
        <w:rPr>
          <w:sz w:val="24"/>
          <w:szCs w:val="24"/>
        </w:rPr>
        <w:t>П</w:t>
      </w:r>
      <w:r w:rsidR="000D048E" w:rsidRPr="00702B79">
        <w:rPr>
          <w:sz w:val="24"/>
          <w:szCs w:val="24"/>
        </w:rPr>
        <w:t>роизводственная</w:t>
      </w:r>
      <w:r w:rsidR="00400F97" w:rsidRPr="00702B79">
        <w:rPr>
          <w:sz w:val="24"/>
          <w:szCs w:val="24"/>
        </w:rPr>
        <w:t xml:space="preserve"> практика</w:t>
      </w:r>
      <w:r w:rsidRPr="00702B79">
        <w:rPr>
          <w:sz w:val="24"/>
          <w:szCs w:val="24"/>
        </w:rPr>
        <w:t xml:space="preserve">. Научно-исследовательская работа  </w:t>
      </w:r>
      <w:r w:rsidR="000D048E" w:rsidRPr="00702B79">
        <w:rPr>
          <w:sz w:val="24"/>
          <w:szCs w:val="24"/>
        </w:rPr>
        <w:t xml:space="preserve"> относится к части, формируемой участн</w:t>
      </w:r>
      <w:r w:rsidR="0080748A" w:rsidRPr="00702B79">
        <w:rPr>
          <w:sz w:val="24"/>
          <w:szCs w:val="24"/>
        </w:rPr>
        <w:t>иками образовательных отношений.</w:t>
      </w:r>
    </w:p>
    <w:p w:rsidR="008C0DFD" w:rsidRPr="00702B79" w:rsidRDefault="008C0DFD" w:rsidP="00500330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702B79">
        <w:rPr>
          <w:sz w:val="24"/>
          <w:szCs w:val="24"/>
        </w:rPr>
        <w:t>Во время прохождения практики используются результаты обу</w:t>
      </w:r>
      <w:r w:rsidR="00BA20E5" w:rsidRPr="00702B79">
        <w:rPr>
          <w:sz w:val="24"/>
          <w:szCs w:val="24"/>
        </w:rPr>
        <w:t>чения</w:t>
      </w:r>
      <w:r w:rsidRPr="00702B79">
        <w:rPr>
          <w:sz w:val="24"/>
          <w:szCs w:val="24"/>
        </w:rPr>
        <w:t xml:space="preserve">, </w:t>
      </w:r>
      <w:r w:rsidR="00C74B44" w:rsidRPr="00702B79">
        <w:rPr>
          <w:sz w:val="24"/>
          <w:szCs w:val="24"/>
        </w:rPr>
        <w:t>полученные</w:t>
      </w:r>
      <w:r w:rsidRPr="00702B79">
        <w:rPr>
          <w:sz w:val="24"/>
          <w:szCs w:val="24"/>
        </w:rPr>
        <w:t xml:space="preserve"> в ходе изучения предшествующих дисциплин и прохождения </w:t>
      </w:r>
      <w:r w:rsidR="00D01B11" w:rsidRPr="00702B79">
        <w:rPr>
          <w:sz w:val="24"/>
          <w:szCs w:val="24"/>
        </w:rPr>
        <w:t xml:space="preserve">предшествующих </w:t>
      </w:r>
      <w:r w:rsidRPr="00702B79">
        <w:rPr>
          <w:sz w:val="24"/>
          <w:szCs w:val="24"/>
        </w:rPr>
        <w:t>практик:</w:t>
      </w:r>
    </w:p>
    <w:p w:rsidR="008C0DFD" w:rsidRPr="00702B79" w:rsidRDefault="008C0DFD" w:rsidP="0050033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02B79">
        <w:rPr>
          <w:sz w:val="24"/>
          <w:szCs w:val="24"/>
        </w:rPr>
        <w:t xml:space="preserve">Учебная </w:t>
      </w:r>
      <w:r w:rsidR="00DB2F12" w:rsidRPr="00702B79">
        <w:rPr>
          <w:sz w:val="24"/>
          <w:szCs w:val="24"/>
        </w:rPr>
        <w:t>практика. О</w:t>
      </w:r>
      <w:r w:rsidRPr="00702B79">
        <w:rPr>
          <w:sz w:val="24"/>
          <w:szCs w:val="24"/>
        </w:rPr>
        <w:t>знакомительная практика;</w:t>
      </w:r>
    </w:p>
    <w:p w:rsidR="008C0DFD" w:rsidRPr="00702B79" w:rsidRDefault="00DB2F12" w:rsidP="005A2EE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02B79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 w:rsidR="00AB2334" w:rsidRPr="00702B79">
        <w:rPr>
          <w:sz w:val="24"/>
          <w:szCs w:val="24"/>
        </w:rPr>
        <w:t>;</w:t>
      </w:r>
    </w:p>
    <w:p w:rsidR="00DB2F12" w:rsidRPr="00DB2F12" w:rsidRDefault="00DB2F12" w:rsidP="00DB2F1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B2F12">
        <w:rPr>
          <w:sz w:val="24"/>
          <w:szCs w:val="24"/>
        </w:rPr>
        <w:t>Теория и практика проведения экспериментальных исследований;</w:t>
      </w:r>
    </w:p>
    <w:p w:rsidR="00DB2F12" w:rsidRPr="00DB2F12" w:rsidRDefault="00DB2F12" w:rsidP="00DB2F1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B2F12">
        <w:rPr>
          <w:rFonts w:eastAsia="Times New Roman"/>
          <w:color w:val="000000"/>
          <w:sz w:val="24"/>
          <w:szCs w:val="24"/>
        </w:rPr>
        <w:t>Основы моделирования технологических процессов и аппаратов</w:t>
      </w:r>
      <w:r>
        <w:rPr>
          <w:rFonts w:eastAsia="Times New Roman"/>
          <w:color w:val="000000"/>
          <w:sz w:val="24"/>
          <w:szCs w:val="24"/>
        </w:rPr>
        <w:t>;</w:t>
      </w:r>
    </w:p>
    <w:p w:rsidR="00DB2F12" w:rsidRPr="00DB2F12" w:rsidRDefault="00DB2F12" w:rsidP="00DB2F1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B2F12">
        <w:rPr>
          <w:rFonts w:eastAsia="Times New Roman"/>
          <w:color w:val="000000"/>
          <w:sz w:val="24"/>
          <w:szCs w:val="24"/>
        </w:rPr>
        <w:t>Поиск научно-технической информации в электронной базе данных</w:t>
      </w:r>
      <w:r>
        <w:rPr>
          <w:rFonts w:eastAsia="Times New Roman"/>
          <w:color w:val="000000"/>
          <w:sz w:val="24"/>
          <w:szCs w:val="24"/>
        </w:rPr>
        <w:t>.</w:t>
      </w:r>
    </w:p>
    <w:p w:rsidR="00662DF9" w:rsidRPr="00DB2F12" w:rsidRDefault="000D048E" w:rsidP="00DB2F12">
      <w:pPr>
        <w:ind w:firstLine="709"/>
        <w:jc w:val="both"/>
        <w:rPr>
          <w:i/>
          <w:sz w:val="24"/>
          <w:szCs w:val="24"/>
        </w:rPr>
      </w:pPr>
      <w:r w:rsidRPr="00DB2F12">
        <w:rPr>
          <w:sz w:val="24"/>
          <w:szCs w:val="24"/>
        </w:rPr>
        <w:lastRenderedPageBreak/>
        <w:t xml:space="preserve">Данная практика закрепляет и развивает практико-ориентированные </w:t>
      </w:r>
      <w:r w:rsidR="00DF5698" w:rsidRPr="00DB2F12">
        <w:rPr>
          <w:sz w:val="24"/>
          <w:szCs w:val="24"/>
        </w:rPr>
        <w:t xml:space="preserve">результаты обучения </w:t>
      </w:r>
      <w:r w:rsidRPr="00DB2F12">
        <w:rPr>
          <w:sz w:val="24"/>
          <w:szCs w:val="24"/>
        </w:rPr>
        <w:t>дисциплин,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 w:rsidRPr="00DB2F12">
        <w:rPr>
          <w:sz w:val="24"/>
          <w:szCs w:val="24"/>
        </w:rPr>
        <w:t xml:space="preserve">йна практике </w:t>
      </w:r>
      <w:r w:rsidRPr="00DB2F12">
        <w:rPr>
          <w:sz w:val="24"/>
          <w:szCs w:val="24"/>
        </w:rPr>
        <w:t>опыт профессиональной деятельности, применя</w:t>
      </w:r>
      <w:r w:rsidR="00AB2334" w:rsidRPr="00DB2F12">
        <w:rPr>
          <w:sz w:val="24"/>
          <w:szCs w:val="24"/>
        </w:rPr>
        <w:t>е</w:t>
      </w:r>
      <w:r w:rsidRPr="00DB2F12">
        <w:rPr>
          <w:sz w:val="24"/>
          <w:szCs w:val="24"/>
        </w:rPr>
        <w:t xml:space="preserve">тся при </w:t>
      </w:r>
      <w:r w:rsidR="0021307D" w:rsidRPr="00DB2F12">
        <w:rPr>
          <w:sz w:val="24"/>
          <w:szCs w:val="24"/>
        </w:rPr>
        <w:t xml:space="preserve">прохождении </w:t>
      </w:r>
      <w:r w:rsidR="0021307D" w:rsidRPr="00DB2F12">
        <w:rPr>
          <w:i/>
          <w:sz w:val="24"/>
          <w:szCs w:val="24"/>
        </w:rPr>
        <w:t>последующих практик</w:t>
      </w:r>
      <w:r w:rsidR="0021307D" w:rsidRPr="00DB2F12">
        <w:rPr>
          <w:sz w:val="24"/>
          <w:szCs w:val="24"/>
        </w:rPr>
        <w:t xml:space="preserve"> и </w:t>
      </w:r>
      <w:r w:rsidRPr="00DB2F12">
        <w:rPr>
          <w:sz w:val="24"/>
          <w:szCs w:val="24"/>
        </w:rPr>
        <w:t>выполнении вып</w:t>
      </w:r>
      <w:r w:rsidR="00571750" w:rsidRPr="00DB2F12">
        <w:rPr>
          <w:sz w:val="24"/>
          <w:szCs w:val="24"/>
        </w:rPr>
        <w:t>ускной квалификационной работы.</w:t>
      </w:r>
    </w:p>
    <w:p w:rsidR="00BF7A20" w:rsidRPr="00AB2334" w:rsidRDefault="00B431BF" w:rsidP="004837D1">
      <w:pPr>
        <w:pStyle w:val="1"/>
        <w:rPr>
          <w:i/>
          <w:szCs w:val="24"/>
        </w:rPr>
      </w:pPr>
      <w:r>
        <w:t xml:space="preserve">ЦЕЛИ И </w:t>
      </w:r>
      <w:r w:rsidR="002B7532">
        <w:t>ЗАДАЧИ ПРАКТИКИ</w:t>
      </w:r>
    </w:p>
    <w:p w:rsidR="00571750" w:rsidRPr="00E37B44" w:rsidRDefault="00571750" w:rsidP="004837D1">
      <w:pPr>
        <w:pStyle w:val="2"/>
      </w:pPr>
      <w:r w:rsidRPr="00E37B44">
        <w:t>Цель производственной практики:</w:t>
      </w:r>
    </w:p>
    <w:p w:rsidR="00A277BA" w:rsidRPr="00E37B44" w:rsidRDefault="00C67BF9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E37B44">
        <w:rPr>
          <w:sz w:val="24"/>
          <w:szCs w:val="24"/>
        </w:rPr>
        <w:t>З</w:t>
      </w:r>
      <w:r w:rsidR="00A277BA" w:rsidRPr="00E37B44">
        <w:rPr>
          <w:sz w:val="24"/>
          <w:szCs w:val="24"/>
        </w:rPr>
        <w:t>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</w:t>
      </w:r>
      <w:r w:rsidR="00E37B44" w:rsidRPr="00E37B44">
        <w:rPr>
          <w:sz w:val="24"/>
          <w:szCs w:val="24"/>
        </w:rPr>
        <w:t>.</w:t>
      </w:r>
    </w:p>
    <w:p w:rsidR="00571750" w:rsidRPr="00E37B44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E37B44">
        <w:rPr>
          <w:sz w:val="24"/>
          <w:szCs w:val="24"/>
        </w:rPr>
        <w:t>закрепление теоретических знаний, полученных при изучении дисциплин;</w:t>
      </w:r>
    </w:p>
    <w:p w:rsidR="00571750" w:rsidRPr="00E37B44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E37B44">
        <w:rPr>
          <w:sz w:val="24"/>
          <w:szCs w:val="24"/>
        </w:rPr>
        <w:t>сбор необходимых материалов для написания выпускной квалификационной работы;</w:t>
      </w:r>
    </w:p>
    <w:p w:rsidR="00571750" w:rsidRPr="00E37B44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E37B44">
        <w:rPr>
          <w:sz w:val="24"/>
          <w:szCs w:val="24"/>
        </w:rPr>
        <w:t>приобщение студента к социальной среде предприятия (организации) с целью приобретения социально-личностных компетенций, необходимых для работы в профессиональной сфере;</w:t>
      </w:r>
    </w:p>
    <w:p w:rsidR="00571750" w:rsidRPr="00E37B44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E37B44">
        <w:rPr>
          <w:sz w:val="24"/>
          <w:szCs w:val="24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:rsidR="00571750" w:rsidRPr="00E37B44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E37B44">
        <w:rPr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:rsidR="00571750" w:rsidRPr="00E37B44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E37B44">
        <w:rPr>
          <w:sz w:val="24"/>
          <w:szCs w:val="24"/>
        </w:rPr>
        <w:t>изучение особенностей строения, состояния, поведения и/или функционирования конкретных технологических процессов;</w:t>
      </w:r>
    </w:p>
    <w:p w:rsidR="00571750" w:rsidRPr="00E37B44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E37B44">
        <w:rPr>
          <w:sz w:val="24"/>
          <w:szCs w:val="24"/>
        </w:rPr>
        <w:t>освоение приемов, методов и способов выявления, наблюдения, измерения и контроля параметров производственных, технологических и других процессов в соответствии с профилем подготовки;</w:t>
      </w:r>
    </w:p>
    <w:p w:rsidR="00571750" w:rsidRPr="00E37B44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E37B44">
        <w:rPr>
          <w:sz w:val="24"/>
          <w:szCs w:val="24"/>
        </w:rPr>
        <w:t>принятие участия в конкретном производственном процессе или исследованиях;</w:t>
      </w:r>
    </w:p>
    <w:p w:rsidR="00571750" w:rsidRPr="00E37B44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E37B44">
        <w:rPr>
          <w:sz w:val="24"/>
          <w:szCs w:val="24"/>
        </w:rPr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:rsidR="00571750" w:rsidRPr="00E37B44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E37B44">
        <w:rPr>
          <w:sz w:val="24"/>
          <w:szCs w:val="24"/>
        </w:rPr>
        <w:t>приобретение практических навыков в будущей профессиональной деятельности или в отдельных ее разделах и т.д.</w:t>
      </w:r>
    </w:p>
    <w:p w:rsidR="00571750" w:rsidRPr="004703AE" w:rsidRDefault="00571750" w:rsidP="004837D1">
      <w:pPr>
        <w:pStyle w:val="2"/>
      </w:pPr>
      <w:r w:rsidRPr="009979C3">
        <w:t>Задачи</w:t>
      </w:r>
      <w:r w:rsidR="009979C3" w:rsidRPr="009979C3">
        <w:t xml:space="preserve"> производственной практики:</w:t>
      </w:r>
    </w:p>
    <w:p w:rsidR="00AB386E" w:rsidRPr="00AB386E" w:rsidRDefault="00AB386E" w:rsidP="00AB386E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rFonts w:eastAsiaTheme="minorHAnsi"/>
          <w:sz w:val="24"/>
          <w:szCs w:val="24"/>
          <w:lang w:eastAsia="en-US"/>
        </w:rPr>
      </w:pPr>
      <w:r w:rsidRPr="00AB386E">
        <w:rPr>
          <w:rFonts w:eastAsiaTheme="minorHAnsi"/>
          <w:sz w:val="24"/>
          <w:szCs w:val="24"/>
          <w:lang w:eastAsia="en-US"/>
        </w:rPr>
        <w:t>овладение теоретико-методологическими основами научных исследований;</w:t>
      </w:r>
    </w:p>
    <w:p w:rsidR="00AB386E" w:rsidRPr="00AB386E" w:rsidRDefault="00AB386E" w:rsidP="00AB386E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rFonts w:eastAsiaTheme="minorHAnsi"/>
          <w:sz w:val="24"/>
          <w:szCs w:val="24"/>
          <w:lang w:eastAsia="en-US"/>
        </w:rPr>
      </w:pPr>
      <w:r w:rsidRPr="00AB386E">
        <w:rPr>
          <w:rFonts w:eastAsiaTheme="minorHAnsi"/>
          <w:sz w:val="24"/>
          <w:szCs w:val="24"/>
          <w:lang w:eastAsia="en-US"/>
        </w:rPr>
        <w:t>изучение роли и значения науки в современных условиях развития</w:t>
      </w:r>
    </w:p>
    <w:p w:rsidR="00AB386E" w:rsidRPr="00AB386E" w:rsidRDefault="00AB386E" w:rsidP="00AB386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B386E">
        <w:rPr>
          <w:rFonts w:eastAsiaTheme="minorHAnsi"/>
          <w:sz w:val="24"/>
          <w:szCs w:val="24"/>
          <w:lang w:eastAsia="en-US"/>
        </w:rPr>
        <w:t>общества;</w:t>
      </w:r>
    </w:p>
    <w:p w:rsidR="00AB386E" w:rsidRPr="00AB386E" w:rsidRDefault="00AB386E" w:rsidP="00AB386E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rFonts w:eastAsiaTheme="minorHAnsi"/>
          <w:sz w:val="24"/>
          <w:szCs w:val="24"/>
          <w:lang w:eastAsia="en-US"/>
        </w:rPr>
      </w:pPr>
      <w:r w:rsidRPr="00AB386E">
        <w:rPr>
          <w:rFonts w:eastAsiaTheme="minorHAnsi"/>
          <w:sz w:val="24"/>
          <w:szCs w:val="24"/>
          <w:lang w:eastAsia="en-US"/>
        </w:rPr>
        <w:t>изучение сущности, функций, структуры, содержания и логики научного познания в развитии науки;</w:t>
      </w:r>
    </w:p>
    <w:p w:rsidR="00AB386E" w:rsidRPr="00AB386E" w:rsidRDefault="00AB386E" w:rsidP="00AB386E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rFonts w:eastAsiaTheme="minorHAnsi"/>
          <w:sz w:val="24"/>
          <w:szCs w:val="24"/>
          <w:lang w:eastAsia="en-US"/>
        </w:rPr>
      </w:pPr>
      <w:r w:rsidRPr="00AB386E">
        <w:rPr>
          <w:rFonts w:eastAsiaTheme="minorHAnsi"/>
          <w:sz w:val="24"/>
          <w:szCs w:val="24"/>
          <w:lang w:eastAsia="en-US"/>
        </w:rPr>
        <w:t>изучение основных направлений развития науки и научных исследований в сфере технических знаний;</w:t>
      </w:r>
    </w:p>
    <w:p w:rsidR="00AB386E" w:rsidRPr="00AB386E" w:rsidRDefault="00AB386E" w:rsidP="00AB386E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rFonts w:eastAsiaTheme="minorHAnsi"/>
          <w:sz w:val="24"/>
          <w:szCs w:val="24"/>
          <w:lang w:eastAsia="en-US"/>
        </w:rPr>
      </w:pPr>
      <w:r w:rsidRPr="00AB386E">
        <w:rPr>
          <w:rFonts w:eastAsiaTheme="minorHAnsi"/>
          <w:sz w:val="24"/>
          <w:szCs w:val="24"/>
          <w:lang w:eastAsia="en-US"/>
        </w:rPr>
        <w:t>изучение особенностей внедрения результатов исследований в практику;</w:t>
      </w:r>
    </w:p>
    <w:p w:rsidR="00AB386E" w:rsidRPr="00AB386E" w:rsidRDefault="00AB386E" w:rsidP="00AB386E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rFonts w:eastAsiaTheme="minorHAnsi"/>
          <w:sz w:val="24"/>
          <w:szCs w:val="24"/>
          <w:lang w:eastAsia="en-US"/>
        </w:rPr>
      </w:pPr>
      <w:r w:rsidRPr="00AB386E">
        <w:rPr>
          <w:rFonts w:eastAsiaTheme="minorHAnsi"/>
          <w:sz w:val="24"/>
          <w:szCs w:val="24"/>
          <w:lang w:eastAsia="en-US"/>
        </w:rPr>
        <w:t>формирование навыков организации конкретных научных исследований в вузе и навыков их использования в самостоятельной деятельности;</w:t>
      </w:r>
    </w:p>
    <w:p w:rsidR="00BC1F41" w:rsidRPr="00E37B44" w:rsidRDefault="00E37B44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E37B44">
        <w:rPr>
          <w:sz w:val="24"/>
          <w:szCs w:val="24"/>
        </w:rPr>
        <w:t xml:space="preserve">проверка готовности будущих экологов </w:t>
      </w:r>
      <w:r w:rsidR="00BC1F41" w:rsidRPr="00E37B44">
        <w:rPr>
          <w:sz w:val="24"/>
          <w:szCs w:val="24"/>
        </w:rPr>
        <w:t>к самостоятельной трудовой деятельности и самоорганизации;</w:t>
      </w:r>
    </w:p>
    <w:p w:rsidR="00BC1F41" w:rsidRPr="00E37B44" w:rsidRDefault="00BC1F41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E37B44">
        <w:rPr>
          <w:sz w:val="24"/>
          <w:szCs w:val="24"/>
        </w:rPr>
        <w:t>выполнение работы, соответствующей уровню теоретической и практической подготовки студента;</w:t>
      </w:r>
    </w:p>
    <w:p w:rsidR="00E37B44" w:rsidRPr="00E37B44" w:rsidRDefault="00BC1F41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E37B44">
        <w:rPr>
          <w:sz w:val="24"/>
          <w:szCs w:val="24"/>
        </w:rPr>
        <w:t xml:space="preserve">расширение культурного, эстетического и профессионального кругозора; </w:t>
      </w:r>
    </w:p>
    <w:p w:rsidR="00BC1F41" w:rsidRPr="00E37B44" w:rsidRDefault="00BC1F41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E37B44">
        <w:rPr>
          <w:sz w:val="24"/>
          <w:szCs w:val="24"/>
        </w:rPr>
        <w:lastRenderedPageBreak/>
        <w:t xml:space="preserve">совершенствование навыков компьютерных, цифровых, полиграфических технологий при проектировании </w:t>
      </w:r>
      <w:r w:rsidR="00E37B44" w:rsidRPr="00E37B44">
        <w:rPr>
          <w:sz w:val="24"/>
          <w:szCs w:val="24"/>
        </w:rPr>
        <w:t>технологических процессов</w:t>
      </w:r>
      <w:r w:rsidRPr="00E37B44">
        <w:rPr>
          <w:sz w:val="24"/>
          <w:szCs w:val="24"/>
        </w:rPr>
        <w:t>;</w:t>
      </w:r>
    </w:p>
    <w:p w:rsidR="00BC1F41" w:rsidRPr="00BC1F41" w:rsidRDefault="00BC1F41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E37B44">
        <w:rPr>
          <w:sz w:val="24"/>
          <w:szCs w:val="24"/>
        </w:rPr>
        <w:t>накопление практического опыта, документальное оформлению авторских разработок в условиях реаль</w:t>
      </w:r>
      <w:r w:rsidR="00E37B44" w:rsidRPr="00E37B44">
        <w:rPr>
          <w:sz w:val="24"/>
          <w:szCs w:val="24"/>
        </w:rPr>
        <w:t>ного производственного процесса</w:t>
      </w:r>
      <w:r w:rsidR="00E37B44">
        <w:rPr>
          <w:i/>
          <w:sz w:val="24"/>
          <w:szCs w:val="24"/>
        </w:rPr>
        <w:t xml:space="preserve">. </w:t>
      </w:r>
    </w:p>
    <w:p w:rsidR="008A72A9" w:rsidRPr="00EA6D9A" w:rsidRDefault="00100682" w:rsidP="00EA6D9A">
      <w:pPr>
        <w:pStyle w:val="1"/>
        <w:rPr>
          <w:i/>
        </w:rPr>
      </w:pPr>
      <w:r>
        <w:t>ФОРМИРУЕМЫЕ КОМПЕТЕНЦИИ,</w:t>
      </w:r>
      <w:r w:rsidR="00EA6D9A">
        <w:t xml:space="preserve"> ИНДИКАТОРЫ ДОСТИЖЕНИЯ</w:t>
      </w:r>
      <w:r w:rsidR="00EA6D9A" w:rsidRPr="00495850">
        <w:t xml:space="preserve"> КОМПЕТЕНЦИ</w:t>
      </w:r>
      <w:r w:rsidR="00EA6D9A">
        <w:t>Й</w:t>
      </w:r>
      <w:r w:rsidR="00EA6D9A" w:rsidRPr="00495850">
        <w:t>, СООТНЕСЁННЫЕ С ПЛАНИРУЕМЫМИ РЕЗУ</w:t>
      </w:r>
      <w:r w:rsidR="00EA6D9A">
        <w:t>ЛЬТАТАМИ ОБУЧЕНИЯ ПО ПРАКТИКЕ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2977"/>
        <w:gridCol w:w="4110"/>
      </w:tblGrid>
      <w:tr w:rsidR="009148AD" w:rsidRPr="00F31E81" w:rsidTr="00AA4318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148AD" w:rsidRPr="007E3278" w:rsidRDefault="009148AD" w:rsidP="00702B7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148AD" w:rsidRPr="007E3278" w:rsidRDefault="009148AD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:rsidR="009148AD" w:rsidRPr="007E3278" w:rsidRDefault="009148AD" w:rsidP="00702B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148AD" w:rsidRPr="007E3278" w:rsidRDefault="009148AD" w:rsidP="00702B7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9148AD" w:rsidRPr="00F31E81" w:rsidTr="00AA4318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8AD" w:rsidRPr="00AB386E" w:rsidRDefault="00AB386E" w:rsidP="001420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B386E">
              <w:rPr>
                <w:rFonts w:eastAsiaTheme="minorHAnsi"/>
                <w:color w:val="000000"/>
                <w:lang w:eastAsia="en-US"/>
              </w:rPr>
              <w:t>ПК-4 Способен проектировать и конструировать аппараты защиты техносферы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AD" w:rsidRPr="00AB386E" w:rsidRDefault="00AB386E" w:rsidP="00D16B30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AB386E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ИД-ПК 4.2 Проектирование и компьютерное моделирование аппаратов защиты техносферы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379" w:rsidRPr="00B66379" w:rsidRDefault="00B66379" w:rsidP="00500330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66379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использует методологические подходы и основные принципы расчетов и проектирования систем обеспечения безопасности техносферы,</w:t>
            </w:r>
          </w:p>
          <w:p w:rsidR="00B66379" w:rsidRPr="00B66379" w:rsidRDefault="00B66379" w:rsidP="00500330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  <w:r w:rsidRPr="00B66379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понимает  основы проектирования и моделирования аппаратов  для очистки воздуха, сточных вод, переработки техногенных отходов;</w:t>
            </w:r>
          </w:p>
          <w:p w:rsidR="009148AD" w:rsidRPr="00714C6D" w:rsidRDefault="00714C6D" w:rsidP="00500330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 w:rsidRPr="00714C6D">
              <w:rPr>
                <w:rFonts w:eastAsiaTheme="minorHAnsi"/>
                <w:color w:val="000000"/>
                <w:lang w:eastAsia="en-US"/>
              </w:rPr>
              <w:t xml:space="preserve">использует </w:t>
            </w:r>
            <w:r w:rsidR="00B66379" w:rsidRPr="00714C6D">
              <w:rPr>
                <w:rFonts w:eastAsiaTheme="minorHAnsi"/>
                <w:color w:val="000000"/>
                <w:lang w:eastAsia="en-US"/>
              </w:rPr>
              <w:t>основны</w:t>
            </w:r>
            <w:r w:rsidRPr="00714C6D">
              <w:rPr>
                <w:rFonts w:eastAsiaTheme="minorHAnsi"/>
                <w:color w:val="000000"/>
                <w:lang w:eastAsia="en-US"/>
              </w:rPr>
              <w:t>е</w:t>
            </w:r>
            <w:r w:rsidR="00B66379" w:rsidRPr="00714C6D">
              <w:rPr>
                <w:rFonts w:eastAsiaTheme="minorHAnsi"/>
                <w:color w:val="000000"/>
                <w:lang w:eastAsia="en-US"/>
              </w:rPr>
              <w:t xml:space="preserve"> принцип</w:t>
            </w:r>
            <w:r>
              <w:rPr>
                <w:rFonts w:eastAsiaTheme="minorHAnsi"/>
                <w:color w:val="000000"/>
                <w:lang w:eastAsia="en-US"/>
              </w:rPr>
              <w:t>ы</w:t>
            </w:r>
            <w:r w:rsidR="00B66379" w:rsidRPr="00714C6D">
              <w:rPr>
                <w:rFonts w:eastAsiaTheme="minorHAnsi"/>
                <w:color w:val="000000"/>
                <w:lang w:eastAsia="en-US"/>
              </w:rPr>
              <w:t xml:space="preserve"> создания систем</w:t>
            </w:r>
            <w:r w:rsidRPr="00714C6D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B66379" w:rsidRPr="00714C6D">
              <w:rPr>
                <w:rFonts w:eastAsiaTheme="minorHAnsi"/>
                <w:color w:val="000000"/>
                <w:lang w:eastAsia="en-US"/>
              </w:rPr>
              <w:t>экологической безопасности в профессиональной деятельности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</w:tr>
      <w:tr w:rsidR="009148AD" w:rsidRPr="00F31E81" w:rsidTr="00AA4318">
        <w:trPr>
          <w:trHeight w:val="28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48AD" w:rsidRPr="00AB386E" w:rsidRDefault="009148AD" w:rsidP="001420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AD" w:rsidRPr="00AB386E" w:rsidRDefault="00AB386E" w:rsidP="00AB386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386E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ИД-ПК 4.3 </w:t>
            </w:r>
            <w:r w:rsidRPr="00AB386E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результатов моделирования аппаратов с целью оптимизации конструкции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48AD" w:rsidRPr="0026026F" w:rsidRDefault="009148AD" w:rsidP="00500330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0" w:firstLine="34"/>
              <w:rPr>
                <w:i/>
              </w:rPr>
            </w:pPr>
          </w:p>
        </w:tc>
      </w:tr>
      <w:tr w:rsidR="009148AD" w:rsidRPr="00F31E81" w:rsidTr="00AA4318">
        <w:trPr>
          <w:trHeight w:val="283"/>
        </w:trPr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48AD" w:rsidRPr="00FD25D8" w:rsidRDefault="00AB386E" w:rsidP="00CF0B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D25D8">
              <w:rPr>
                <w:sz w:val="22"/>
                <w:szCs w:val="22"/>
              </w:rPr>
              <w:t>ПК-5 Способен проводить научные исследования по отдельным темам (разделам тем) в области профессиональной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AD" w:rsidRPr="00FD25D8" w:rsidRDefault="00AB386E" w:rsidP="00A7532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FD25D8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ИД-ПК</w:t>
            </w:r>
            <w:r w:rsidR="00FD25D8" w:rsidRPr="00FD25D8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 5.1 </w:t>
            </w:r>
            <w:r w:rsidRPr="00FD25D8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Сбор, обработка, анализ и обобщение научно-технической информации в соответствующей области знаний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14C6D" w:rsidRPr="00714C6D" w:rsidRDefault="00AA03D6" w:rsidP="00500330">
            <w:pPr>
              <w:pStyle w:val="a0"/>
              <w:numPr>
                <w:ilvl w:val="0"/>
                <w:numId w:val="9"/>
              </w:numPr>
              <w:tabs>
                <w:tab w:val="left" w:pos="317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AA03D6">
              <w:rPr>
                <w:color w:val="000000"/>
                <w:sz w:val="22"/>
                <w:szCs w:val="22"/>
                <w:lang w:eastAsia="en-US"/>
              </w:rPr>
              <w:t xml:space="preserve">принимает участие в научно-исследовательских разработках по профилю подготовки: систематизирует информацию по теме исследований, </w:t>
            </w:r>
          </w:p>
          <w:p w:rsidR="009148AD" w:rsidRPr="00AA03D6" w:rsidRDefault="00AA03D6" w:rsidP="00500330">
            <w:pPr>
              <w:pStyle w:val="a0"/>
              <w:numPr>
                <w:ilvl w:val="0"/>
                <w:numId w:val="9"/>
              </w:numPr>
              <w:tabs>
                <w:tab w:val="left" w:pos="317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AA03D6">
              <w:rPr>
                <w:color w:val="000000"/>
                <w:sz w:val="22"/>
                <w:szCs w:val="22"/>
                <w:lang w:eastAsia="en-US"/>
              </w:rPr>
              <w:t>принимает участие в экспериментах, обрабатывает полученные данные</w:t>
            </w:r>
            <w:r w:rsidR="00714C6D">
              <w:rPr>
                <w:sz w:val="22"/>
                <w:szCs w:val="22"/>
              </w:rPr>
              <w:t>.</w:t>
            </w:r>
          </w:p>
        </w:tc>
      </w:tr>
      <w:tr w:rsidR="009148AD" w:rsidRPr="00F31E81" w:rsidTr="00AA4318">
        <w:trPr>
          <w:trHeight w:val="28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48AD" w:rsidRPr="00FD25D8" w:rsidRDefault="009148AD" w:rsidP="00CF0B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AD" w:rsidRPr="00FD25D8" w:rsidRDefault="00FD25D8" w:rsidP="00A753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D25D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5.3 </w:t>
            </w:r>
            <w:r w:rsidR="00AB386E" w:rsidRPr="00FD25D8">
              <w:rPr>
                <w:rStyle w:val="fontstyle01"/>
                <w:rFonts w:ascii="Times New Roman" w:hAnsi="Times New Roman"/>
                <w:sz w:val="22"/>
                <w:szCs w:val="22"/>
              </w:rPr>
              <w:t>Обработка результатов эксперимента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48AD" w:rsidRPr="008266E4" w:rsidRDefault="009148AD" w:rsidP="005A2EE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/>
                <w:sz w:val="22"/>
                <w:szCs w:val="22"/>
              </w:rPr>
            </w:pPr>
          </w:p>
        </w:tc>
      </w:tr>
    </w:tbl>
    <w:p w:rsidR="007F3D0E" w:rsidRPr="009B628C" w:rsidRDefault="007F3D0E" w:rsidP="004837D1">
      <w:pPr>
        <w:pStyle w:val="1"/>
        <w:rPr>
          <w:i/>
          <w:szCs w:val="24"/>
        </w:rPr>
      </w:pPr>
      <w:r w:rsidRPr="009B6950">
        <w:t xml:space="preserve">СТРУКТУРА </w:t>
      </w:r>
      <w:r w:rsidR="00D0247A" w:rsidRPr="009B6950">
        <w:t xml:space="preserve">И </w:t>
      </w:r>
      <w:r w:rsidR="008D29EF">
        <w:t>ОБЪЕМ</w:t>
      </w:r>
      <w:r w:rsidR="0046571B">
        <w:t xml:space="preserve"> ПРАКТИКИ</w:t>
      </w:r>
      <w:r w:rsidR="009B628C">
        <w:t xml:space="preserve"> ПО ВИДАМ ЗАНЯТИЙ</w:t>
      </w:r>
    </w:p>
    <w:p w:rsidR="00342AAE" w:rsidRPr="008A3866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A3866">
        <w:rPr>
          <w:sz w:val="24"/>
          <w:szCs w:val="24"/>
        </w:rPr>
        <w:t xml:space="preserve">Общая трудоёмкость </w:t>
      </w:r>
      <w:r w:rsidR="007E496F" w:rsidRPr="007B25D0">
        <w:rPr>
          <w:sz w:val="24"/>
          <w:szCs w:val="24"/>
        </w:rPr>
        <w:t>производственной</w:t>
      </w:r>
      <w:r w:rsidR="007B25D0" w:rsidRPr="007B25D0">
        <w:rPr>
          <w:sz w:val="24"/>
          <w:szCs w:val="24"/>
        </w:rPr>
        <w:t xml:space="preserve"> </w:t>
      </w:r>
      <w:r w:rsidR="007E496F" w:rsidRPr="008A3866">
        <w:rPr>
          <w:sz w:val="24"/>
          <w:szCs w:val="24"/>
        </w:rPr>
        <w:t>практики</w:t>
      </w:r>
      <w:r w:rsidRPr="008A3866">
        <w:rPr>
          <w:sz w:val="24"/>
          <w:szCs w:val="24"/>
        </w:rPr>
        <w:t xml:space="preserve"> составляет:</w:t>
      </w:r>
    </w:p>
    <w:p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4678"/>
        <w:gridCol w:w="1020"/>
        <w:gridCol w:w="850"/>
        <w:gridCol w:w="1020"/>
        <w:gridCol w:w="850"/>
      </w:tblGrid>
      <w:tr w:rsidR="008A3866" w:rsidTr="005932BF">
        <w:trPr>
          <w:trHeight w:val="340"/>
        </w:trPr>
        <w:tc>
          <w:tcPr>
            <w:tcW w:w="4678" w:type="dxa"/>
            <w:vAlign w:val="center"/>
          </w:tcPr>
          <w:p w:rsidR="008A3866" w:rsidRPr="008123FD" w:rsidRDefault="008A3866" w:rsidP="005A2EE6">
            <w:r w:rsidRPr="008123FD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8A3866" w:rsidRPr="0004140F" w:rsidRDefault="00E37B44" w:rsidP="005A2EE6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50" w:type="dxa"/>
            <w:vAlign w:val="center"/>
          </w:tcPr>
          <w:p w:rsidR="008A3866" w:rsidRPr="0004140F" w:rsidRDefault="008A3866" w:rsidP="005A2EE6"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8A3866" w:rsidRPr="0004140F" w:rsidRDefault="00E37B44" w:rsidP="005A2EE6">
            <w:pPr>
              <w:jc w:val="center"/>
              <w:rPr>
                <w:i/>
              </w:rPr>
            </w:pPr>
            <w:r>
              <w:rPr>
                <w:i/>
              </w:rPr>
              <w:t>288</w:t>
            </w:r>
          </w:p>
        </w:tc>
        <w:tc>
          <w:tcPr>
            <w:tcW w:w="850" w:type="dxa"/>
            <w:vAlign w:val="center"/>
          </w:tcPr>
          <w:p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8A3866" w:rsidRDefault="007F3D0E" w:rsidP="00785CA8">
      <w:pPr>
        <w:pStyle w:val="2"/>
        <w:rPr>
          <w:i/>
          <w:sz w:val="24"/>
          <w:szCs w:val="24"/>
        </w:rPr>
      </w:pPr>
      <w:r w:rsidRPr="00842D29">
        <w:t>Структура</w:t>
      </w:r>
      <w:r w:rsidR="00E37B44">
        <w:t xml:space="preserve"> </w:t>
      </w:r>
      <w:r w:rsidR="0046571B">
        <w:t>практики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tbl>
      <w:tblPr>
        <w:tblStyle w:val="a8"/>
        <w:tblW w:w="9639" w:type="dxa"/>
        <w:tblInd w:w="108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3544"/>
        <w:gridCol w:w="709"/>
        <w:gridCol w:w="1205"/>
        <w:gridCol w:w="1205"/>
        <w:gridCol w:w="1134"/>
        <w:gridCol w:w="1842"/>
      </w:tblGrid>
      <w:tr w:rsidR="00602ABA" w:rsidRPr="007E3278" w:rsidTr="00CF6040">
        <w:trPr>
          <w:cantSplit/>
          <w:trHeight w:val="325"/>
        </w:trPr>
        <w:tc>
          <w:tcPr>
            <w:tcW w:w="9639" w:type="dxa"/>
            <w:gridSpan w:val="6"/>
            <w:shd w:val="clear" w:color="auto" w:fill="DBE5F1" w:themeFill="accent1" w:themeFillTint="33"/>
            <w:vAlign w:val="center"/>
          </w:tcPr>
          <w:p w:rsidR="00602ABA" w:rsidRPr="00AA4318" w:rsidRDefault="00602ABA" w:rsidP="005A2EE6">
            <w:pPr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Структура и объем практики</w:t>
            </w:r>
          </w:p>
        </w:tc>
      </w:tr>
      <w:tr w:rsidR="00C237AB" w:rsidRPr="007E3278" w:rsidTr="009F6C2C">
        <w:trPr>
          <w:cantSplit/>
          <w:trHeight w:val="325"/>
        </w:trPr>
        <w:tc>
          <w:tcPr>
            <w:tcW w:w="3544" w:type="dxa"/>
            <w:vMerge w:val="restart"/>
            <w:shd w:val="clear" w:color="auto" w:fill="DBE5F1" w:themeFill="accent1" w:themeFillTint="33"/>
            <w:vAlign w:val="center"/>
          </w:tcPr>
          <w:p w:rsidR="00C237AB" w:rsidRPr="00AA4318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C237AB" w:rsidRPr="00AA4318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:rsidR="00C237AB" w:rsidRPr="00AA4318" w:rsidRDefault="00C237AB" w:rsidP="005A2EE6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Аудиторная, внеаудиторная и иная контактна</w:t>
            </w:r>
            <w:r w:rsidR="00AA4318">
              <w:rPr>
                <w:b/>
                <w:bCs/>
                <w:sz w:val="20"/>
                <w:szCs w:val="20"/>
              </w:rPr>
              <w:t>я работа</w:t>
            </w:r>
            <w:r w:rsidRPr="00AA431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C237AB" w:rsidRPr="00AA4318" w:rsidRDefault="00A95666" w:rsidP="00A95666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</w:t>
            </w:r>
            <w:r w:rsidR="007E3278" w:rsidRPr="00AA4318">
              <w:rPr>
                <w:b/>
                <w:sz w:val="20"/>
                <w:szCs w:val="20"/>
              </w:rPr>
              <w:t xml:space="preserve">: </w:t>
            </w:r>
            <w:r w:rsidR="00C237AB" w:rsidRPr="00AA4318">
              <w:rPr>
                <w:b/>
                <w:sz w:val="20"/>
                <w:szCs w:val="20"/>
              </w:rPr>
              <w:t>самост</w:t>
            </w:r>
            <w:r w:rsidR="00FA21F6" w:rsidRPr="00AA4318">
              <w:rPr>
                <w:b/>
                <w:sz w:val="20"/>
                <w:szCs w:val="20"/>
              </w:rPr>
              <w:t xml:space="preserve">оятельная работа обучающегося 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710FA3" w:rsidRPr="00AA4318" w:rsidRDefault="00C57AB5" w:rsidP="005A2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="00B07A14" w:rsidRPr="00AA4318">
              <w:rPr>
                <w:b/>
                <w:sz w:val="20"/>
                <w:szCs w:val="20"/>
              </w:rPr>
              <w:t>ормы текущего контроля успеваемости</w:t>
            </w:r>
            <w:r w:rsidR="00710FA3" w:rsidRPr="00AA4318">
              <w:rPr>
                <w:b/>
                <w:sz w:val="20"/>
                <w:szCs w:val="20"/>
              </w:rPr>
              <w:t xml:space="preserve">, </w:t>
            </w:r>
          </w:p>
          <w:p w:rsidR="00C237AB" w:rsidRPr="00AA4318" w:rsidRDefault="00710FA3" w:rsidP="005A2EE6">
            <w:pPr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AD256A" w:rsidTr="009F6C2C">
        <w:trPr>
          <w:cantSplit/>
          <w:trHeight w:val="1540"/>
        </w:trPr>
        <w:tc>
          <w:tcPr>
            <w:tcW w:w="3544" w:type="dxa"/>
            <w:vMerge/>
            <w:vAlign w:val="center"/>
          </w:tcPr>
          <w:p w:rsidR="00AD256A" w:rsidRDefault="00AD256A" w:rsidP="005A2EE6">
            <w:pPr>
              <w:ind w:left="28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D256A" w:rsidRDefault="00AD256A" w:rsidP="005A2EE6">
            <w:pPr>
              <w:ind w:left="28"/>
            </w:pP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:rsidR="00AD256A" w:rsidRPr="00AA4318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</w:t>
            </w:r>
          </w:p>
          <w:p w:rsidR="00AD256A" w:rsidRPr="00AA4318" w:rsidRDefault="007F49FA" w:rsidP="00AD256A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  <w:r w:rsidR="00AD256A" w:rsidRPr="00AA4318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:rsidR="00AD256A" w:rsidRPr="00AA4318" w:rsidRDefault="00AD256A" w:rsidP="007F49FA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 xml:space="preserve">практическая подготовка: </w:t>
            </w:r>
            <w:r w:rsidR="007F49FA">
              <w:rPr>
                <w:b/>
                <w:sz w:val="20"/>
                <w:szCs w:val="20"/>
              </w:rPr>
              <w:t xml:space="preserve">лабораторные </w:t>
            </w:r>
            <w:r w:rsidRPr="00AA4318">
              <w:rPr>
                <w:b/>
                <w:sz w:val="20"/>
                <w:szCs w:val="20"/>
              </w:rPr>
              <w:t xml:space="preserve"> занятия, час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AD256A" w:rsidRDefault="00AD256A" w:rsidP="005A2EE6">
            <w:pPr>
              <w:ind w:left="28"/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AD256A" w:rsidRDefault="00AD256A" w:rsidP="005A2EE6"/>
        </w:tc>
      </w:tr>
      <w:tr w:rsidR="00AD256A" w:rsidTr="009F6C2C">
        <w:trPr>
          <w:cantSplit/>
          <w:trHeight w:val="283"/>
        </w:trPr>
        <w:tc>
          <w:tcPr>
            <w:tcW w:w="3544" w:type="dxa"/>
          </w:tcPr>
          <w:p w:rsidR="00AD256A" w:rsidRPr="009113E9" w:rsidRDefault="00714C6D" w:rsidP="00F32AC1">
            <w:pPr>
              <w:ind w:left="28"/>
            </w:pPr>
            <w:r w:rsidRPr="009113E9">
              <w:lastRenderedPageBreak/>
              <w:t>7</w:t>
            </w:r>
            <w:r w:rsidR="00AD256A" w:rsidRPr="009113E9">
              <w:t xml:space="preserve"> семестр</w:t>
            </w:r>
          </w:p>
        </w:tc>
        <w:tc>
          <w:tcPr>
            <w:tcW w:w="709" w:type="dxa"/>
          </w:tcPr>
          <w:p w:rsidR="00AD256A" w:rsidRPr="009113E9" w:rsidRDefault="003D7D66" w:rsidP="005A2EE6">
            <w:pPr>
              <w:ind w:left="28"/>
              <w:jc w:val="center"/>
            </w:pPr>
            <w:r w:rsidRPr="009113E9">
              <w:t>180</w:t>
            </w:r>
          </w:p>
        </w:tc>
        <w:tc>
          <w:tcPr>
            <w:tcW w:w="1205" w:type="dxa"/>
            <w:shd w:val="clear" w:color="auto" w:fill="auto"/>
          </w:tcPr>
          <w:p w:rsidR="00AD256A" w:rsidRPr="009113E9" w:rsidRDefault="003D7D66" w:rsidP="005A2EE6">
            <w:pPr>
              <w:ind w:left="28"/>
              <w:jc w:val="center"/>
            </w:pPr>
            <w:r w:rsidRPr="009113E9">
              <w:t>32</w:t>
            </w:r>
          </w:p>
        </w:tc>
        <w:tc>
          <w:tcPr>
            <w:tcW w:w="1205" w:type="dxa"/>
            <w:shd w:val="clear" w:color="auto" w:fill="auto"/>
          </w:tcPr>
          <w:p w:rsidR="00AD256A" w:rsidRPr="009113E9" w:rsidRDefault="003D7D66" w:rsidP="005A2EE6">
            <w:pPr>
              <w:ind w:left="28"/>
              <w:jc w:val="center"/>
            </w:pPr>
            <w:r w:rsidRPr="009113E9">
              <w:t>32</w:t>
            </w:r>
          </w:p>
        </w:tc>
        <w:tc>
          <w:tcPr>
            <w:tcW w:w="1134" w:type="dxa"/>
          </w:tcPr>
          <w:p w:rsidR="00AD256A" w:rsidRPr="009113E9" w:rsidRDefault="007F49FA" w:rsidP="005A2EE6">
            <w:pPr>
              <w:ind w:left="28"/>
              <w:jc w:val="center"/>
            </w:pPr>
            <w:r w:rsidRPr="009113E9">
              <w:t>116</w:t>
            </w:r>
          </w:p>
        </w:tc>
        <w:tc>
          <w:tcPr>
            <w:tcW w:w="1842" w:type="dxa"/>
          </w:tcPr>
          <w:p w:rsidR="00AD256A" w:rsidRPr="009113E9" w:rsidRDefault="00AD256A" w:rsidP="00010BDB"/>
        </w:tc>
      </w:tr>
      <w:tr w:rsidR="008123FD" w:rsidTr="009F6C2C">
        <w:trPr>
          <w:cantSplit/>
          <w:trHeight w:val="283"/>
        </w:trPr>
        <w:tc>
          <w:tcPr>
            <w:tcW w:w="3544" w:type="dxa"/>
          </w:tcPr>
          <w:p w:rsidR="008123FD" w:rsidRPr="009113E9" w:rsidRDefault="008123FD" w:rsidP="00E6772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3E9">
              <w:t>Практическое занятие №</w:t>
            </w:r>
            <w:r w:rsidR="0068016E" w:rsidRPr="009113E9">
              <w:t xml:space="preserve"> 1. </w:t>
            </w:r>
            <w:r w:rsidRPr="009113E9">
              <w:rPr>
                <w:rFonts w:eastAsiaTheme="minorHAnsi"/>
                <w:lang w:eastAsia="en-US"/>
              </w:rPr>
              <w:t>Структура, предмет и задачи</w:t>
            </w:r>
          </w:p>
          <w:p w:rsidR="008123FD" w:rsidRPr="009113E9" w:rsidRDefault="007F49FA" w:rsidP="00E6772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3E9">
              <w:rPr>
                <w:rFonts w:eastAsiaTheme="minorHAnsi"/>
                <w:lang w:eastAsia="en-US"/>
              </w:rPr>
              <w:t>практики</w:t>
            </w:r>
            <w:r w:rsidR="008123FD" w:rsidRPr="009113E9">
              <w:rPr>
                <w:rFonts w:eastAsiaTheme="minorHAnsi"/>
                <w:lang w:eastAsia="en-US"/>
              </w:rPr>
              <w:t>. Специфика научного</w:t>
            </w:r>
          </w:p>
          <w:p w:rsidR="008123FD" w:rsidRPr="009113E9" w:rsidRDefault="008123FD" w:rsidP="00E67723">
            <w:r w:rsidRPr="009113E9">
              <w:rPr>
                <w:rFonts w:eastAsiaTheme="minorHAnsi"/>
                <w:lang w:eastAsia="en-US"/>
              </w:rPr>
              <w:t>исследования.</w:t>
            </w:r>
          </w:p>
        </w:tc>
        <w:tc>
          <w:tcPr>
            <w:tcW w:w="709" w:type="dxa"/>
          </w:tcPr>
          <w:p w:rsidR="008123FD" w:rsidRPr="009113E9" w:rsidRDefault="008123FD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8123FD" w:rsidRPr="009113E9" w:rsidRDefault="007F49FA" w:rsidP="005A2EE6">
            <w:pPr>
              <w:ind w:left="28"/>
              <w:jc w:val="center"/>
            </w:pPr>
            <w:r w:rsidRPr="009113E9">
              <w:t>4</w:t>
            </w:r>
          </w:p>
        </w:tc>
        <w:tc>
          <w:tcPr>
            <w:tcW w:w="1205" w:type="dxa"/>
            <w:shd w:val="clear" w:color="auto" w:fill="auto"/>
          </w:tcPr>
          <w:p w:rsidR="008123FD" w:rsidRPr="009113E9" w:rsidRDefault="008123FD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:rsidR="008123FD" w:rsidRPr="009113E9" w:rsidRDefault="003D7D66" w:rsidP="005A2EE6">
            <w:pPr>
              <w:ind w:left="28"/>
              <w:jc w:val="center"/>
            </w:pPr>
            <w:r w:rsidRPr="009113E9">
              <w:t>10</w:t>
            </w:r>
          </w:p>
        </w:tc>
        <w:tc>
          <w:tcPr>
            <w:tcW w:w="1842" w:type="dxa"/>
            <w:vMerge w:val="restart"/>
          </w:tcPr>
          <w:p w:rsidR="008123FD" w:rsidRPr="009113E9" w:rsidRDefault="008123FD" w:rsidP="009F6C2C">
            <w:pPr>
              <w:jc w:val="both"/>
            </w:pPr>
            <w:r w:rsidRPr="009113E9">
              <w:t>Формы текущего контроля:</w:t>
            </w:r>
          </w:p>
          <w:p w:rsidR="008123FD" w:rsidRPr="009113E9" w:rsidRDefault="008123FD" w:rsidP="00010BDB">
            <w:r w:rsidRPr="009113E9">
              <w:t>собеседование</w:t>
            </w:r>
            <w:r w:rsidR="00702B79">
              <w:t xml:space="preserve"> по этапам, выполненной работы </w:t>
            </w:r>
          </w:p>
          <w:p w:rsidR="008123FD" w:rsidRPr="009113E9" w:rsidRDefault="008123FD" w:rsidP="00010BDB"/>
        </w:tc>
      </w:tr>
      <w:tr w:rsidR="008123FD" w:rsidTr="00E67723">
        <w:trPr>
          <w:cantSplit/>
          <w:trHeight w:val="200"/>
        </w:trPr>
        <w:tc>
          <w:tcPr>
            <w:tcW w:w="3544" w:type="dxa"/>
          </w:tcPr>
          <w:p w:rsidR="008123FD" w:rsidRPr="009113E9" w:rsidRDefault="007F49FA" w:rsidP="008123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3E9">
              <w:t xml:space="preserve">Практическое занятие № 2. </w:t>
            </w:r>
            <w:r w:rsidR="008123FD" w:rsidRPr="009113E9">
              <w:rPr>
                <w:rFonts w:eastAsiaTheme="minorHAnsi"/>
                <w:lang w:eastAsia="en-US"/>
              </w:rPr>
              <w:t>Теоретико-методологические основы</w:t>
            </w:r>
          </w:p>
          <w:p w:rsidR="008123FD" w:rsidRPr="009113E9" w:rsidRDefault="008123FD" w:rsidP="008123FD">
            <w:r w:rsidRPr="009113E9">
              <w:rPr>
                <w:rFonts w:eastAsiaTheme="minorHAnsi"/>
                <w:lang w:eastAsia="en-US"/>
              </w:rPr>
              <w:t>научных исследований</w:t>
            </w:r>
          </w:p>
        </w:tc>
        <w:tc>
          <w:tcPr>
            <w:tcW w:w="709" w:type="dxa"/>
          </w:tcPr>
          <w:p w:rsidR="008123FD" w:rsidRPr="009113E9" w:rsidRDefault="008123FD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8123FD" w:rsidRPr="009113E9" w:rsidRDefault="007F49FA" w:rsidP="005A2EE6">
            <w:pPr>
              <w:ind w:left="28"/>
              <w:jc w:val="center"/>
            </w:pPr>
            <w:r w:rsidRPr="009113E9">
              <w:t>4</w:t>
            </w:r>
          </w:p>
        </w:tc>
        <w:tc>
          <w:tcPr>
            <w:tcW w:w="1205" w:type="dxa"/>
            <w:shd w:val="clear" w:color="auto" w:fill="auto"/>
          </w:tcPr>
          <w:p w:rsidR="008123FD" w:rsidRPr="009113E9" w:rsidRDefault="008123FD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:rsidR="008123FD" w:rsidRPr="009113E9" w:rsidRDefault="003D7D66" w:rsidP="005A2EE6">
            <w:pPr>
              <w:ind w:left="28"/>
              <w:jc w:val="center"/>
            </w:pPr>
            <w:r w:rsidRPr="009113E9">
              <w:t>10</w:t>
            </w:r>
          </w:p>
        </w:tc>
        <w:tc>
          <w:tcPr>
            <w:tcW w:w="1842" w:type="dxa"/>
            <w:vMerge/>
          </w:tcPr>
          <w:p w:rsidR="008123FD" w:rsidRPr="009113E9" w:rsidRDefault="008123FD" w:rsidP="00010BDB"/>
        </w:tc>
      </w:tr>
      <w:tr w:rsidR="008123FD" w:rsidTr="00E67723">
        <w:trPr>
          <w:cantSplit/>
          <w:trHeight w:val="200"/>
        </w:trPr>
        <w:tc>
          <w:tcPr>
            <w:tcW w:w="3544" w:type="dxa"/>
          </w:tcPr>
          <w:p w:rsidR="008123FD" w:rsidRPr="009113E9" w:rsidRDefault="007F49FA" w:rsidP="008123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3E9">
              <w:t xml:space="preserve">Практическое занятие № 3. </w:t>
            </w:r>
            <w:r w:rsidR="008123FD" w:rsidRPr="009113E9">
              <w:rPr>
                <w:rFonts w:eastAsiaTheme="minorHAnsi"/>
                <w:lang w:eastAsia="en-US"/>
              </w:rPr>
              <w:t>Понятие организации научных</w:t>
            </w:r>
          </w:p>
          <w:p w:rsidR="008123FD" w:rsidRPr="009113E9" w:rsidRDefault="008123FD" w:rsidP="008123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3E9">
              <w:rPr>
                <w:rFonts w:eastAsiaTheme="minorHAnsi"/>
                <w:lang w:eastAsia="en-US"/>
              </w:rPr>
              <w:t>исследований, их планирование и эффективность. Типовые этапы научно-</w:t>
            </w:r>
          </w:p>
          <w:p w:rsidR="008123FD" w:rsidRPr="009113E9" w:rsidRDefault="008123FD" w:rsidP="008123FD">
            <w:r w:rsidRPr="009113E9">
              <w:rPr>
                <w:rFonts w:eastAsiaTheme="minorHAnsi"/>
                <w:lang w:eastAsia="en-US"/>
              </w:rPr>
              <w:t>исследовательских работ</w:t>
            </w:r>
          </w:p>
        </w:tc>
        <w:tc>
          <w:tcPr>
            <w:tcW w:w="709" w:type="dxa"/>
          </w:tcPr>
          <w:p w:rsidR="008123FD" w:rsidRPr="009113E9" w:rsidRDefault="008123FD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8123FD" w:rsidRPr="009113E9" w:rsidRDefault="007F49FA" w:rsidP="005A2EE6">
            <w:pPr>
              <w:ind w:left="28"/>
              <w:jc w:val="center"/>
            </w:pPr>
            <w:r w:rsidRPr="009113E9">
              <w:t>4</w:t>
            </w:r>
          </w:p>
        </w:tc>
        <w:tc>
          <w:tcPr>
            <w:tcW w:w="1205" w:type="dxa"/>
            <w:shd w:val="clear" w:color="auto" w:fill="auto"/>
          </w:tcPr>
          <w:p w:rsidR="008123FD" w:rsidRPr="009113E9" w:rsidRDefault="008123FD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:rsidR="008123FD" w:rsidRPr="009113E9" w:rsidRDefault="003D7D66" w:rsidP="005A2EE6">
            <w:pPr>
              <w:ind w:left="28"/>
              <w:jc w:val="center"/>
            </w:pPr>
            <w:r w:rsidRPr="009113E9">
              <w:t>10</w:t>
            </w:r>
          </w:p>
        </w:tc>
        <w:tc>
          <w:tcPr>
            <w:tcW w:w="1842" w:type="dxa"/>
            <w:vMerge/>
          </w:tcPr>
          <w:p w:rsidR="008123FD" w:rsidRPr="009113E9" w:rsidRDefault="008123FD" w:rsidP="00010BDB"/>
        </w:tc>
      </w:tr>
      <w:tr w:rsidR="008123FD" w:rsidTr="00E67723">
        <w:trPr>
          <w:cantSplit/>
          <w:trHeight w:val="180"/>
        </w:trPr>
        <w:tc>
          <w:tcPr>
            <w:tcW w:w="3544" w:type="dxa"/>
          </w:tcPr>
          <w:p w:rsidR="008123FD" w:rsidRPr="009113E9" w:rsidRDefault="007F49FA" w:rsidP="008123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3E9">
              <w:t xml:space="preserve">Практическое занятие № 4. </w:t>
            </w:r>
            <w:r w:rsidR="008123FD" w:rsidRPr="009113E9">
              <w:rPr>
                <w:rFonts w:eastAsiaTheme="minorHAnsi"/>
                <w:lang w:eastAsia="en-US"/>
              </w:rPr>
              <w:t>Информационное обеспечение</w:t>
            </w:r>
          </w:p>
          <w:p w:rsidR="008123FD" w:rsidRPr="009113E9" w:rsidRDefault="008123FD" w:rsidP="008123FD">
            <w:r w:rsidRPr="009113E9">
              <w:rPr>
                <w:rFonts w:eastAsiaTheme="minorHAnsi"/>
                <w:lang w:eastAsia="en-US"/>
              </w:rPr>
              <w:t>научно-исследовательского процесса.</w:t>
            </w:r>
          </w:p>
        </w:tc>
        <w:tc>
          <w:tcPr>
            <w:tcW w:w="709" w:type="dxa"/>
          </w:tcPr>
          <w:p w:rsidR="008123FD" w:rsidRPr="009113E9" w:rsidRDefault="008123FD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8123FD" w:rsidRPr="009113E9" w:rsidRDefault="007F49FA" w:rsidP="005A2EE6">
            <w:pPr>
              <w:ind w:left="28"/>
              <w:jc w:val="center"/>
            </w:pPr>
            <w:r w:rsidRPr="009113E9">
              <w:t>4</w:t>
            </w:r>
          </w:p>
        </w:tc>
        <w:tc>
          <w:tcPr>
            <w:tcW w:w="1205" w:type="dxa"/>
            <w:shd w:val="clear" w:color="auto" w:fill="auto"/>
          </w:tcPr>
          <w:p w:rsidR="008123FD" w:rsidRPr="009113E9" w:rsidRDefault="008123FD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:rsidR="008123FD" w:rsidRPr="009113E9" w:rsidRDefault="003D7D66" w:rsidP="005A2EE6">
            <w:pPr>
              <w:ind w:left="28"/>
              <w:jc w:val="center"/>
            </w:pPr>
            <w:r w:rsidRPr="009113E9">
              <w:t>10</w:t>
            </w:r>
          </w:p>
        </w:tc>
        <w:tc>
          <w:tcPr>
            <w:tcW w:w="1842" w:type="dxa"/>
            <w:vMerge/>
          </w:tcPr>
          <w:p w:rsidR="008123FD" w:rsidRPr="009113E9" w:rsidRDefault="008123FD" w:rsidP="00010BDB"/>
        </w:tc>
      </w:tr>
      <w:tr w:rsidR="008123FD" w:rsidTr="00E67723">
        <w:trPr>
          <w:cantSplit/>
          <w:trHeight w:val="140"/>
        </w:trPr>
        <w:tc>
          <w:tcPr>
            <w:tcW w:w="3544" w:type="dxa"/>
          </w:tcPr>
          <w:p w:rsidR="008123FD" w:rsidRPr="009113E9" w:rsidRDefault="007F49FA" w:rsidP="009113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3E9">
              <w:t xml:space="preserve">Практическое занятие № 5. </w:t>
            </w:r>
            <w:r w:rsidR="008123FD" w:rsidRPr="009113E9">
              <w:rPr>
                <w:rFonts w:eastAsiaTheme="minorHAnsi"/>
                <w:lang w:eastAsia="en-US"/>
              </w:rPr>
              <w:t>Система организации НИРС в вузе, ее</w:t>
            </w:r>
            <w:r w:rsidR="009113E9" w:rsidRPr="009113E9">
              <w:rPr>
                <w:rFonts w:eastAsiaTheme="minorHAnsi"/>
                <w:lang w:eastAsia="en-US"/>
              </w:rPr>
              <w:t xml:space="preserve"> </w:t>
            </w:r>
            <w:r w:rsidR="008123FD" w:rsidRPr="009113E9">
              <w:rPr>
                <w:rFonts w:eastAsiaTheme="minorHAnsi"/>
                <w:lang w:eastAsia="en-US"/>
              </w:rPr>
              <w:t>основные цели и задачи. Виды и формы НИРС.</w:t>
            </w:r>
          </w:p>
        </w:tc>
        <w:tc>
          <w:tcPr>
            <w:tcW w:w="709" w:type="dxa"/>
          </w:tcPr>
          <w:p w:rsidR="008123FD" w:rsidRPr="009113E9" w:rsidRDefault="008123FD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8123FD" w:rsidRPr="009113E9" w:rsidRDefault="007F49FA" w:rsidP="005A2EE6">
            <w:pPr>
              <w:ind w:left="28"/>
              <w:jc w:val="center"/>
            </w:pPr>
            <w:r w:rsidRPr="009113E9">
              <w:t>4</w:t>
            </w:r>
          </w:p>
        </w:tc>
        <w:tc>
          <w:tcPr>
            <w:tcW w:w="1205" w:type="dxa"/>
            <w:shd w:val="clear" w:color="auto" w:fill="auto"/>
          </w:tcPr>
          <w:p w:rsidR="008123FD" w:rsidRPr="009113E9" w:rsidRDefault="008123FD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:rsidR="008123FD" w:rsidRPr="009113E9" w:rsidRDefault="003D7D66" w:rsidP="005A2EE6">
            <w:pPr>
              <w:ind w:left="28"/>
              <w:jc w:val="center"/>
            </w:pPr>
            <w:r w:rsidRPr="009113E9">
              <w:t>10</w:t>
            </w:r>
          </w:p>
        </w:tc>
        <w:tc>
          <w:tcPr>
            <w:tcW w:w="1842" w:type="dxa"/>
            <w:vMerge/>
          </w:tcPr>
          <w:p w:rsidR="008123FD" w:rsidRPr="009113E9" w:rsidRDefault="008123FD" w:rsidP="00010BDB"/>
        </w:tc>
      </w:tr>
      <w:tr w:rsidR="008123FD" w:rsidTr="00E67723">
        <w:trPr>
          <w:cantSplit/>
          <w:trHeight w:val="180"/>
        </w:trPr>
        <w:tc>
          <w:tcPr>
            <w:tcW w:w="3544" w:type="dxa"/>
          </w:tcPr>
          <w:p w:rsidR="008123FD" w:rsidRPr="009113E9" w:rsidRDefault="007F49FA" w:rsidP="008123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3E9">
              <w:t xml:space="preserve">Практическое занятие № 6. </w:t>
            </w:r>
            <w:r w:rsidR="008123FD" w:rsidRPr="009113E9">
              <w:rPr>
                <w:rFonts w:eastAsiaTheme="minorHAnsi"/>
                <w:lang w:eastAsia="en-US"/>
              </w:rPr>
              <w:t>Взаимодействие ВУЗа и предприятия</w:t>
            </w:r>
          </w:p>
          <w:p w:rsidR="008123FD" w:rsidRPr="009113E9" w:rsidRDefault="008123FD" w:rsidP="008123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3E9">
              <w:rPr>
                <w:rFonts w:eastAsiaTheme="minorHAnsi"/>
                <w:lang w:eastAsia="en-US"/>
              </w:rPr>
              <w:t>в целях решения прикладных задач в рамках</w:t>
            </w:r>
          </w:p>
          <w:p w:rsidR="008123FD" w:rsidRPr="009113E9" w:rsidRDefault="008123FD" w:rsidP="008123FD">
            <w:r w:rsidRPr="009113E9">
              <w:rPr>
                <w:rFonts w:eastAsiaTheme="minorHAnsi"/>
                <w:lang w:eastAsia="en-US"/>
              </w:rPr>
              <w:t>НИРС</w:t>
            </w:r>
          </w:p>
        </w:tc>
        <w:tc>
          <w:tcPr>
            <w:tcW w:w="709" w:type="dxa"/>
          </w:tcPr>
          <w:p w:rsidR="008123FD" w:rsidRPr="009113E9" w:rsidRDefault="008123FD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8123FD" w:rsidRPr="009113E9" w:rsidRDefault="007F49FA" w:rsidP="005A2EE6">
            <w:pPr>
              <w:ind w:left="28"/>
              <w:jc w:val="center"/>
            </w:pPr>
            <w:r w:rsidRPr="009113E9">
              <w:t>4</w:t>
            </w:r>
          </w:p>
        </w:tc>
        <w:tc>
          <w:tcPr>
            <w:tcW w:w="1205" w:type="dxa"/>
            <w:shd w:val="clear" w:color="auto" w:fill="auto"/>
          </w:tcPr>
          <w:p w:rsidR="008123FD" w:rsidRPr="009113E9" w:rsidRDefault="008123FD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:rsidR="008123FD" w:rsidRPr="009113E9" w:rsidRDefault="003D7D66" w:rsidP="005A2EE6">
            <w:pPr>
              <w:ind w:left="28"/>
              <w:jc w:val="center"/>
            </w:pPr>
            <w:r w:rsidRPr="009113E9">
              <w:t>10</w:t>
            </w:r>
          </w:p>
        </w:tc>
        <w:tc>
          <w:tcPr>
            <w:tcW w:w="1842" w:type="dxa"/>
            <w:vMerge/>
          </w:tcPr>
          <w:p w:rsidR="008123FD" w:rsidRPr="009113E9" w:rsidRDefault="008123FD" w:rsidP="00010BDB"/>
        </w:tc>
      </w:tr>
      <w:tr w:rsidR="008123FD" w:rsidTr="007F49FA">
        <w:trPr>
          <w:cantSplit/>
          <w:trHeight w:val="260"/>
        </w:trPr>
        <w:tc>
          <w:tcPr>
            <w:tcW w:w="3544" w:type="dxa"/>
          </w:tcPr>
          <w:p w:rsidR="008123FD" w:rsidRPr="009113E9" w:rsidRDefault="007F49FA" w:rsidP="008123FD">
            <w:pPr>
              <w:autoSpaceDE w:val="0"/>
              <w:autoSpaceDN w:val="0"/>
              <w:adjustRightInd w:val="0"/>
            </w:pPr>
            <w:r w:rsidRPr="009113E9">
              <w:t>Лабораторное  занятие № 1.</w:t>
            </w:r>
          </w:p>
          <w:p w:rsidR="007F49FA" w:rsidRPr="009113E9" w:rsidRDefault="007F49FA" w:rsidP="008123FD">
            <w:pPr>
              <w:autoSpaceDE w:val="0"/>
              <w:autoSpaceDN w:val="0"/>
              <w:adjustRightInd w:val="0"/>
            </w:pPr>
            <w:r w:rsidRPr="009113E9">
              <w:t>Определение этапов и задач в научной работе.</w:t>
            </w:r>
          </w:p>
        </w:tc>
        <w:tc>
          <w:tcPr>
            <w:tcW w:w="709" w:type="dxa"/>
          </w:tcPr>
          <w:p w:rsidR="008123FD" w:rsidRPr="009113E9" w:rsidRDefault="008123FD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8123FD" w:rsidRPr="009113E9" w:rsidRDefault="008123FD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8123FD" w:rsidRPr="009113E9" w:rsidRDefault="003D7D66" w:rsidP="005A2EE6">
            <w:pPr>
              <w:ind w:left="28"/>
              <w:jc w:val="center"/>
            </w:pPr>
            <w:r w:rsidRPr="009113E9">
              <w:t>4</w:t>
            </w:r>
          </w:p>
        </w:tc>
        <w:tc>
          <w:tcPr>
            <w:tcW w:w="1134" w:type="dxa"/>
          </w:tcPr>
          <w:p w:rsidR="008123FD" w:rsidRPr="009113E9" w:rsidRDefault="003D7D66" w:rsidP="005A2EE6">
            <w:pPr>
              <w:ind w:left="28"/>
              <w:jc w:val="center"/>
            </w:pPr>
            <w:r w:rsidRPr="009113E9">
              <w:t>10</w:t>
            </w:r>
          </w:p>
        </w:tc>
        <w:tc>
          <w:tcPr>
            <w:tcW w:w="1842" w:type="dxa"/>
            <w:vMerge/>
          </w:tcPr>
          <w:p w:rsidR="008123FD" w:rsidRPr="009113E9" w:rsidRDefault="008123FD" w:rsidP="00010BDB"/>
        </w:tc>
      </w:tr>
      <w:tr w:rsidR="007F49FA" w:rsidTr="007F49FA">
        <w:trPr>
          <w:cantSplit/>
          <w:trHeight w:val="130"/>
        </w:trPr>
        <w:tc>
          <w:tcPr>
            <w:tcW w:w="3544" w:type="dxa"/>
          </w:tcPr>
          <w:p w:rsidR="007F49FA" w:rsidRPr="009113E9" w:rsidRDefault="007F49FA" w:rsidP="007F49FA">
            <w:pPr>
              <w:autoSpaceDE w:val="0"/>
              <w:autoSpaceDN w:val="0"/>
              <w:adjustRightInd w:val="0"/>
            </w:pPr>
            <w:r w:rsidRPr="009113E9">
              <w:t>Лабораторное  занятие № 2.</w:t>
            </w:r>
          </w:p>
          <w:p w:rsidR="007F49FA" w:rsidRPr="009113E9" w:rsidRDefault="007F49FA" w:rsidP="00392D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3E9">
              <w:rPr>
                <w:rFonts w:eastAsiaTheme="minorHAnsi"/>
                <w:lang w:eastAsia="en-US"/>
              </w:rPr>
              <w:t>Обобщение результатов</w:t>
            </w:r>
          </w:p>
          <w:p w:rsidR="007F49FA" w:rsidRPr="009113E9" w:rsidRDefault="007F49FA" w:rsidP="00392D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3E9">
              <w:rPr>
                <w:rFonts w:eastAsiaTheme="minorHAnsi"/>
                <w:lang w:eastAsia="en-US"/>
              </w:rPr>
              <w:t>исследования. Оформление научной работы.</w:t>
            </w:r>
          </w:p>
          <w:p w:rsidR="007F49FA" w:rsidRPr="009113E9" w:rsidRDefault="007F49FA" w:rsidP="00392D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3E9">
              <w:rPr>
                <w:rFonts w:eastAsiaTheme="minorHAnsi"/>
                <w:lang w:eastAsia="en-US"/>
              </w:rPr>
              <w:t>Подготовка к публикации самостоятельного</w:t>
            </w:r>
          </w:p>
          <w:p w:rsidR="007F49FA" w:rsidRPr="009113E9" w:rsidRDefault="007F49FA" w:rsidP="00392DBC">
            <w:r w:rsidRPr="009113E9">
              <w:rPr>
                <w:rFonts w:eastAsiaTheme="minorHAnsi"/>
                <w:lang w:eastAsia="en-US"/>
              </w:rPr>
              <w:t>научного произведения</w:t>
            </w:r>
          </w:p>
        </w:tc>
        <w:tc>
          <w:tcPr>
            <w:tcW w:w="709" w:type="dxa"/>
          </w:tcPr>
          <w:p w:rsidR="007F49FA" w:rsidRPr="009113E9" w:rsidRDefault="007F49F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7F49FA" w:rsidRPr="009113E9" w:rsidRDefault="007F49F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7F49FA" w:rsidRPr="009113E9" w:rsidRDefault="003D7D66" w:rsidP="005A2EE6">
            <w:pPr>
              <w:ind w:left="28"/>
              <w:jc w:val="center"/>
            </w:pPr>
            <w:r w:rsidRPr="009113E9">
              <w:t>4</w:t>
            </w:r>
          </w:p>
        </w:tc>
        <w:tc>
          <w:tcPr>
            <w:tcW w:w="1134" w:type="dxa"/>
          </w:tcPr>
          <w:p w:rsidR="007F49FA" w:rsidRPr="009113E9" w:rsidRDefault="003D7D66" w:rsidP="005A2EE6">
            <w:pPr>
              <w:ind w:left="28"/>
              <w:jc w:val="center"/>
            </w:pPr>
            <w:r w:rsidRPr="009113E9">
              <w:t>10</w:t>
            </w:r>
          </w:p>
        </w:tc>
        <w:tc>
          <w:tcPr>
            <w:tcW w:w="1842" w:type="dxa"/>
            <w:vMerge/>
          </w:tcPr>
          <w:p w:rsidR="007F49FA" w:rsidRPr="009113E9" w:rsidRDefault="007F49FA" w:rsidP="00010BDB"/>
        </w:tc>
      </w:tr>
      <w:tr w:rsidR="007F49FA" w:rsidTr="007F49FA">
        <w:trPr>
          <w:cantSplit/>
          <w:trHeight w:val="180"/>
        </w:trPr>
        <w:tc>
          <w:tcPr>
            <w:tcW w:w="3544" w:type="dxa"/>
          </w:tcPr>
          <w:p w:rsidR="007F49FA" w:rsidRPr="009113E9" w:rsidRDefault="007F49FA" w:rsidP="007F49FA">
            <w:pPr>
              <w:ind w:left="28"/>
            </w:pPr>
            <w:r w:rsidRPr="009113E9">
              <w:t>Лабораторное  занятие № 3.</w:t>
            </w:r>
          </w:p>
          <w:p w:rsidR="007F49FA" w:rsidRPr="009113E9" w:rsidRDefault="007F49FA" w:rsidP="007F49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3E9">
              <w:rPr>
                <w:rFonts w:eastAsiaTheme="minorHAnsi"/>
                <w:lang w:eastAsia="en-US"/>
              </w:rPr>
              <w:t>Типовые этапы научно-исследовательских работ.</w:t>
            </w:r>
          </w:p>
          <w:p w:rsidR="007F49FA" w:rsidRPr="009113E9" w:rsidRDefault="007F49FA" w:rsidP="007F49FA">
            <w:pPr>
              <w:ind w:left="28"/>
            </w:pPr>
            <w:r w:rsidRPr="009113E9">
              <w:rPr>
                <w:rFonts w:eastAsiaTheme="minorHAnsi"/>
                <w:lang w:eastAsia="en-US"/>
              </w:rPr>
              <w:t>Виды описания технических объектов</w:t>
            </w:r>
          </w:p>
        </w:tc>
        <w:tc>
          <w:tcPr>
            <w:tcW w:w="709" w:type="dxa"/>
          </w:tcPr>
          <w:p w:rsidR="007F49FA" w:rsidRPr="009113E9" w:rsidRDefault="007F49F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7F49FA" w:rsidRPr="009113E9" w:rsidRDefault="007F49F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7F49FA" w:rsidRPr="009113E9" w:rsidRDefault="003D7D66" w:rsidP="005A2EE6">
            <w:pPr>
              <w:ind w:left="28"/>
              <w:jc w:val="center"/>
            </w:pPr>
            <w:r w:rsidRPr="009113E9">
              <w:t>4</w:t>
            </w:r>
          </w:p>
        </w:tc>
        <w:tc>
          <w:tcPr>
            <w:tcW w:w="1134" w:type="dxa"/>
          </w:tcPr>
          <w:p w:rsidR="007F49FA" w:rsidRPr="009113E9" w:rsidRDefault="003D7D66" w:rsidP="005A2EE6">
            <w:pPr>
              <w:ind w:left="28"/>
              <w:jc w:val="center"/>
            </w:pPr>
            <w:r w:rsidRPr="009113E9">
              <w:t>10</w:t>
            </w:r>
          </w:p>
        </w:tc>
        <w:tc>
          <w:tcPr>
            <w:tcW w:w="1842" w:type="dxa"/>
            <w:vMerge/>
          </w:tcPr>
          <w:p w:rsidR="007F49FA" w:rsidRPr="009113E9" w:rsidRDefault="007F49FA" w:rsidP="00010BDB"/>
        </w:tc>
      </w:tr>
      <w:tr w:rsidR="007F49FA" w:rsidTr="007F49FA">
        <w:trPr>
          <w:cantSplit/>
          <w:trHeight w:val="170"/>
        </w:trPr>
        <w:tc>
          <w:tcPr>
            <w:tcW w:w="3544" w:type="dxa"/>
          </w:tcPr>
          <w:p w:rsidR="007F49FA" w:rsidRPr="009113E9" w:rsidRDefault="007F49FA" w:rsidP="007F49FA">
            <w:pPr>
              <w:ind w:left="28"/>
            </w:pPr>
            <w:r w:rsidRPr="009113E9">
              <w:t>Лабораторное  занятие № 4.</w:t>
            </w:r>
          </w:p>
          <w:p w:rsidR="007F49FA" w:rsidRPr="009113E9" w:rsidRDefault="007F49FA" w:rsidP="007F49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3E9">
              <w:rPr>
                <w:rFonts w:eastAsiaTheme="minorHAnsi"/>
                <w:lang w:eastAsia="en-US"/>
              </w:rPr>
              <w:t>Информационное обеспечение научно-исследовательского</w:t>
            </w:r>
          </w:p>
          <w:p w:rsidR="007F49FA" w:rsidRPr="009113E9" w:rsidRDefault="007F49FA" w:rsidP="007F49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3E9">
              <w:rPr>
                <w:rFonts w:eastAsiaTheme="minorHAnsi"/>
                <w:lang w:eastAsia="en-US"/>
              </w:rPr>
              <w:t>процесса. Информационная сеть интернет и научные</w:t>
            </w:r>
          </w:p>
          <w:p w:rsidR="007F49FA" w:rsidRPr="009113E9" w:rsidRDefault="007F49FA" w:rsidP="007F49FA">
            <w:pPr>
              <w:autoSpaceDE w:val="0"/>
              <w:autoSpaceDN w:val="0"/>
              <w:adjustRightInd w:val="0"/>
            </w:pPr>
            <w:r w:rsidRPr="009113E9">
              <w:rPr>
                <w:rFonts w:eastAsiaTheme="minorHAnsi"/>
                <w:lang w:eastAsia="en-US"/>
              </w:rPr>
              <w:t>исследования.</w:t>
            </w:r>
          </w:p>
        </w:tc>
        <w:tc>
          <w:tcPr>
            <w:tcW w:w="709" w:type="dxa"/>
          </w:tcPr>
          <w:p w:rsidR="007F49FA" w:rsidRPr="009113E9" w:rsidRDefault="007F49F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7F49FA" w:rsidRPr="009113E9" w:rsidRDefault="007F49F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7F49FA" w:rsidRPr="009113E9" w:rsidRDefault="003D7D66" w:rsidP="005A2EE6">
            <w:pPr>
              <w:ind w:left="28"/>
              <w:jc w:val="center"/>
            </w:pPr>
            <w:r w:rsidRPr="009113E9">
              <w:t>4</w:t>
            </w:r>
          </w:p>
        </w:tc>
        <w:tc>
          <w:tcPr>
            <w:tcW w:w="1134" w:type="dxa"/>
          </w:tcPr>
          <w:p w:rsidR="007F49FA" w:rsidRPr="009113E9" w:rsidRDefault="003D7D66" w:rsidP="005A2EE6">
            <w:pPr>
              <w:ind w:left="28"/>
              <w:jc w:val="center"/>
            </w:pPr>
            <w:r w:rsidRPr="009113E9">
              <w:t>10</w:t>
            </w:r>
          </w:p>
        </w:tc>
        <w:tc>
          <w:tcPr>
            <w:tcW w:w="1842" w:type="dxa"/>
            <w:vMerge/>
          </w:tcPr>
          <w:p w:rsidR="007F49FA" w:rsidRPr="009113E9" w:rsidRDefault="007F49FA" w:rsidP="00010BDB"/>
        </w:tc>
      </w:tr>
      <w:tr w:rsidR="007F49FA" w:rsidTr="007F49FA">
        <w:trPr>
          <w:cantSplit/>
          <w:trHeight w:val="190"/>
        </w:trPr>
        <w:tc>
          <w:tcPr>
            <w:tcW w:w="3544" w:type="dxa"/>
          </w:tcPr>
          <w:p w:rsidR="003D7D66" w:rsidRPr="009113E9" w:rsidRDefault="003D7D66" w:rsidP="003D7D66">
            <w:pPr>
              <w:ind w:left="28"/>
            </w:pPr>
            <w:r w:rsidRPr="009113E9">
              <w:lastRenderedPageBreak/>
              <w:t>Лабораторное  занятие № 5.</w:t>
            </w:r>
          </w:p>
          <w:p w:rsidR="003D7D66" w:rsidRPr="009113E9" w:rsidRDefault="003D7D66" w:rsidP="003D7D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3E9">
              <w:rPr>
                <w:rFonts w:eastAsiaTheme="minorHAnsi"/>
                <w:lang w:eastAsia="en-US"/>
              </w:rPr>
              <w:t>Комплексные целевые программы НИРС. Подготовка курсовых и</w:t>
            </w:r>
          </w:p>
          <w:p w:rsidR="003D7D66" w:rsidRPr="009113E9" w:rsidRDefault="003D7D66" w:rsidP="003D7D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3E9">
              <w:rPr>
                <w:rFonts w:eastAsiaTheme="minorHAnsi"/>
                <w:lang w:eastAsia="en-US"/>
              </w:rPr>
              <w:t>дипломных работ. Формулирование актуальности, цели, задач и</w:t>
            </w:r>
          </w:p>
          <w:p w:rsidR="007F49FA" w:rsidRPr="009113E9" w:rsidRDefault="003D7D66" w:rsidP="003D7D66">
            <w:pPr>
              <w:autoSpaceDE w:val="0"/>
              <w:autoSpaceDN w:val="0"/>
              <w:adjustRightInd w:val="0"/>
            </w:pPr>
            <w:r w:rsidRPr="009113E9">
              <w:rPr>
                <w:rFonts w:eastAsiaTheme="minorHAnsi"/>
                <w:lang w:eastAsia="en-US"/>
              </w:rPr>
              <w:t>проблемы исследования</w:t>
            </w:r>
          </w:p>
        </w:tc>
        <w:tc>
          <w:tcPr>
            <w:tcW w:w="709" w:type="dxa"/>
          </w:tcPr>
          <w:p w:rsidR="007F49FA" w:rsidRPr="009113E9" w:rsidRDefault="007F49F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7F49FA" w:rsidRPr="009113E9" w:rsidRDefault="007F49F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7F49FA" w:rsidRPr="009113E9" w:rsidRDefault="003D7D66" w:rsidP="005A2EE6">
            <w:pPr>
              <w:ind w:left="28"/>
              <w:jc w:val="center"/>
            </w:pPr>
            <w:r w:rsidRPr="009113E9">
              <w:t>4</w:t>
            </w:r>
          </w:p>
        </w:tc>
        <w:tc>
          <w:tcPr>
            <w:tcW w:w="1134" w:type="dxa"/>
          </w:tcPr>
          <w:p w:rsidR="007F49FA" w:rsidRPr="009113E9" w:rsidRDefault="003D7D66" w:rsidP="005A2EE6">
            <w:pPr>
              <w:ind w:left="28"/>
              <w:jc w:val="center"/>
            </w:pPr>
            <w:r w:rsidRPr="009113E9">
              <w:t>8</w:t>
            </w:r>
          </w:p>
        </w:tc>
        <w:tc>
          <w:tcPr>
            <w:tcW w:w="1842" w:type="dxa"/>
            <w:vMerge/>
          </w:tcPr>
          <w:p w:rsidR="007F49FA" w:rsidRPr="009113E9" w:rsidRDefault="007F49FA" w:rsidP="00010BDB"/>
        </w:tc>
      </w:tr>
      <w:tr w:rsidR="007F49FA" w:rsidTr="003D7D66">
        <w:trPr>
          <w:cantSplit/>
          <w:trHeight w:val="2162"/>
        </w:trPr>
        <w:tc>
          <w:tcPr>
            <w:tcW w:w="3544" w:type="dxa"/>
          </w:tcPr>
          <w:p w:rsidR="003D7D66" w:rsidRPr="009113E9" w:rsidRDefault="003D7D66" w:rsidP="003D7D66">
            <w:pPr>
              <w:autoSpaceDE w:val="0"/>
              <w:autoSpaceDN w:val="0"/>
              <w:adjustRightInd w:val="0"/>
            </w:pPr>
            <w:r w:rsidRPr="009113E9">
              <w:t>Лабораторное  занятие № 6.</w:t>
            </w:r>
          </w:p>
          <w:p w:rsidR="007F49FA" w:rsidRPr="009113E9" w:rsidRDefault="003D7D66" w:rsidP="003D7D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3E9">
              <w:rPr>
                <w:rFonts w:eastAsiaTheme="minorHAnsi"/>
                <w:lang w:eastAsia="en-US"/>
              </w:rPr>
              <w:t>Самостоятельная работа студента в НИР. Этические нормы</w:t>
            </w:r>
            <w:r w:rsidR="009113E9" w:rsidRPr="009113E9">
              <w:rPr>
                <w:rFonts w:eastAsiaTheme="minorHAnsi"/>
                <w:lang w:eastAsia="en-US"/>
              </w:rPr>
              <w:t xml:space="preserve"> </w:t>
            </w:r>
            <w:r w:rsidRPr="009113E9">
              <w:rPr>
                <w:rFonts w:eastAsiaTheme="minorHAnsi"/>
                <w:lang w:eastAsia="en-US"/>
              </w:rPr>
              <w:t>научной работы. Цитирование. Особенности применения цитат в научном исследовании. Уникальность текста.</w:t>
            </w:r>
          </w:p>
        </w:tc>
        <w:tc>
          <w:tcPr>
            <w:tcW w:w="709" w:type="dxa"/>
          </w:tcPr>
          <w:p w:rsidR="007F49FA" w:rsidRPr="009113E9" w:rsidRDefault="007F49F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7F49FA" w:rsidRPr="009113E9" w:rsidRDefault="007F49F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7F49FA" w:rsidRPr="009113E9" w:rsidRDefault="003D7D66" w:rsidP="005A2EE6">
            <w:pPr>
              <w:ind w:left="28"/>
              <w:jc w:val="center"/>
            </w:pPr>
            <w:r w:rsidRPr="009113E9">
              <w:t>4</w:t>
            </w:r>
          </w:p>
        </w:tc>
        <w:tc>
          <w:tcPr>
            <w:tcW w:w="1134" w:type="dxa"/>
          </w:tcPr>
          <w:p w:rsidR="007F49FA" w:rsidRPr="009113E9" w:rsidRDefault="003D7D66" w:rsidP="005A2EE6">
            <w:pPr>
              <w:ind w:left="28"/>
              <w:jc w:val="center"/>
            </w:pPr>
            <w:r w:rsidRPr="009113E9">
              <w:t>8</w:t>
            </w:r>
          </w:p>
        </w:tc>
        <w:tc>
          <w:tcPr>
            <w:tcW w:w="1842" w:type="dxa"/>
            <w:vMerge/>
          </w:tcPr>
          <w:p w:rsidR="007F49FA" w:rsidRPr="009113E9" w:rsidRDefault="007F49FA" w:rsidP="00010BDB"/>
        </w:tc>
      </w:tr>
      <w:tr w:rsidR="007F49FA" w:rsidTr="009F6C2C">
        <w:trPr>
          <w:cantSplit/>
          <w:trHeight w:val="283"/>
        </w:trPr>
        <w:tc>
          <w:tcPr>
            <w:tcW w:w="3544" w:type="dxa"/>
          </w:tcPr>
          <w:p w:rsidR="007F49FA" w:rsidRPr="009113E9" w:rsidRDefault="009113E9" w:rsidP="00F32AC1">
            <w:pPr>
              <w:ind w:left="28"/>
            </w:pPr>
            <w:r w:rsidRPr="009113E9">
              <w:t xml:space="preserve">зачет с оценкой </w:t>
            </w:r>
          </w:p>
        </w:tc>
        <w:tc>
          <w:tcPr>
            <w:tcW w:w="709" w:type="dxa"/>
          </w:tcPr>
          <w:p w:rsidR="007F49FA" w:rsidRPr="009113E9" w:rsidRDefault="007F49F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7F49FA" w:rsidRPr="009113E9" w:rsidRDefault="007F49F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7F49FA" w:rsidRPr="009113E9" w:rsidRDefault="007F49FA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:rsidR="007F49FA" w:rsidRPr="009113E9" w:rsidRDefault="007F49FA" w:rsidP="005A2EE6">
            <w:pPr>
              <w:ind w:left="28"/>
              <w:jc w:val="center"/>
            </w:pPr>
          </w:p>
        </w:tc>
        <w:tc>
          <w:tcPr>
            <w:tcW w:w="1842" w:type="dxa"/>
          </w:tcPr>
          <w:p w:rsidR="007F49FA" w:rsidRPr="009113E9" w:rsidRDefault="00D844F3" w:rsidP="00010BDB">
            <w:r w:rsidRPr="009113E9">
              <w:rPr>
                <w:rFonts w:eastAsiaTheme="minorHAnsi"/>
                <w:lang w:eastAsia="en-US"/>
              </w:rPr>
              <w:t>защита отчета по практике</w:t>
            </w:r>
            <w:r w:rsidR="00EE52AB">
              <w:rPr>
                <w:rFonts w:eastAsiaTheme="minorHAnsi"/>
                <w:lang w:eastAsia="en-US"/>
              </w:rPr>
              <w:t xml:space="preserve"> (научно –исследовательская работа)</w:t>
            </w:r>
          </w:p>
        </w:tc>
      </w:tr>
      <w:tr w:rsidR="007F49FA" w:rsidTr="009F6C2C">
        <w:trPr>
          <w:cantSplit/>
          <w:trHeight w:val="283"/>
        </w:trPr>
        <w:tc>
          <w:tcPr>
            <w:tcW w:w="3544" w:type="dxa"/>
          </w:tcPr>
          <w:p w:rsidR="007F49FA" w:rsidRPr="009113E9" w:rsidRDefault="007F49FA" w:rsidP="00F32AC1">
            <w:pPr>
              <w:ind w:left="28"/>
            </w:pPr>
            <w:r w:rsidRPr="009113E9">
              <w:t>8 семестр</w:t>
            </w:r>
          </w:p>
        </w:tc>
        <w:tc>
          <w:tcPr>
            <w:tcW w:w="709" w:type="dxa"/>
          </w:tcPr>
          <w:p w:rsidR="007F49FA" w:rsidRPr="009113E9" w:rsidRDefault="009113E9" w:rsidP="005A2EE6">
            <w:pPr>
              <w:ind w:left="28"/>
              <w:jc w:val="center"/>
            </w:pPr>
            <w:r w:rsidRPr="009113E9">
              <w:t>108</w:t>
            </w:r>
          </w:p>
        </w:tc>
        <w:tc>
          <w:tcPr>
            <w:tcW w:w="1205" w:type="dxa"/>
            <w:shd w:val="clear" w:color="auto" w:fill="auto"/>
          </w:tcPr>
          <w:p w:rsidR="007F49FA" w:rsidRPr="009113E9" w:rsidRDefault="009113E9" w:rsidP="005A2EE6">
            <w:pPr>
              <w:ind w:left="28"/>
              <w:jc w:val="center"/>
            </w:pPr>
            <w:r w:rsidRPr="009113E9">
              <w:t>24</w:t>
            </w:r>
          </w:p>
        </w:tc>
        <w:tc>
          <w:tcPr>
            <w:tcW w:w="1205" w:type="dxa"/>
            <w:shd w:val="clear" w:color="auto" w:fill="auto"/>
          </w:tcPr>
          <w:p w:rsidR="007F49FA" w:rsidRPr="009113E9" w:rsidRDefault="009113E9" w:rsidP="005A2EE6">
            <w:pPr>
              <w:ind w:left="28"/>
              <w:jc w:val="center"/>
            </w:pPr>
            <w:r w:rsidRPr="009113E9">
              <w:t>24</w:t>
            </w:r>
          </w:p>
        </w:tc>
        <w:tc>
          <w:tcPr>
            <w:tcW w:w="1134" w:type="dxa"/>
          </w:tcPr>
          <w:p w:rsidR="007F49FA" w:rsidRPr="009113E9" w:rsidRDefault="009113E9" w:rsidP="005A2EE6">
            <w:pPr>
              <w:ind w:left="28"/>
              <w:jc w:val="center"/>
            </w:pPr>
            <w:r w:rsidRPr="009113E9">
              <w:t>60</w:t>
            </w:r>
          </w:p>
        </w:tc>
        <w:tc>
          <w:tcPr>
            <w:tcW w:w="1842" w:type="dxa"/>
          </w:tcPr>
          <w:p w:rsidR="007F49FA" w:rsidRPr="009113E9" w:rsidRDefault="007F49FA" w:rsidP="00010BDB"/>
        </w:tc>
      </w:tr>
      <w:tr w:rsidR="009113E9" w:rsidTr="003D7D66">
        <w:trPr>
          <w:cantSplit/>
          <w:trHeight w:val="240"/>
        </w:trPr>
        <w:tc>
          <w:tcPr>
            <w:tcW w:w="3544" w:type="dxa"/>
          </w:tcPr>
          <w:p w:rsidR="009113E9" w:rsidRPr="009113E9" w:rsidRDefault="009113E9" w:rsidP="00392D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3E9">
              <w:t xml:space="preserve">Практическое занятие № 1. </w:t>
            </w:r>
            <w:r w:rsidRPr="009113E9">
              <w:rPr>
                <w:rFonts w:eastAsiaTheme="minorHAnsi"/>
                <w:lang w:eastAsia="en-US"/>
              </w:rPr>
              <w:t>Комплексные целевые программы</w:t>
            </w:r>
          </w:p>
          <w:p w:rsidR="009113E9" w:rsidRPr="009113E9" w:rsidRDefault="009113E9" w:rsidP="00392D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3E9">
              <w:rPr>
                <w:rFonts w:eastAsiaTheme="minorHAnsi"/>
                <w:lang w:eastAsia="en-US"/>
              </w:rPr>
              <w:t>НИРС. Подготовка курсовых и дипломных</w:t>
            </w:r>
          </w:p>
          <w:p w:rsidR="009113E9" w:rsidRPr="009113E9" w:rsidRDefault="009113E9" w:rsidP="00392DBC">
            <w:r w:rsidRPr="009113E9">
              <w:rPr>
                <w:rFonts w:eastAsiaTheme="minorHAnsi"/>
                <w:lang w:eastAsia="en-US"/>
              </w:rPr>
              <w:t>работ.</w:t>
            </w:r>
          </w:p>
        </w:tc>
        <w:tc>
          <w:tcPr>
            <w:tcW w:w="709" w:type="dxa"/>
          </w:tcPr>
          <w:p w:rsidR="009113E9" w:rsidRPr="009113E9" w:rsidRDefault="009113E9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9113E9" w:rsidRPr="009113E9" w:rsidRDefault="009113E9" w:rsidP="005A2EE6">
            <w:pPr>
              <w:ind w:left="28"/>
              <w:jc w:val="center"/>
            </w:pPr>
            <w:r w:rsidRPr="009113E9">
              <w:t>4</w:t>
            </w:r>
          </w:p>
        </w:tc>
        <w:tc>
          <w:tcPr>
            <w:tcW w:w="1205" w:type="dxa"/>
            <w:shd w:val="clear" w:color="auto" w:fill="auto"/>
          </w:tcPr>
          <w:p w:rsidR="009113E9" w:rsidRPr="009113E9" w:rsidRDefault="009113E9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:rsidR="009113E9" w:rsidRPr="009113E9" w:rsidRDefault="009113E9" w:rsidP="005A2EE6">
            <w:pPr>
              <w:ind w:left="28"/>
              <w:jc w:val="center"/>
            </w:pPr>
          </w:p>
        </w:tc>
        <w:tc>
          <w:tcPr>
            <w:tcW w:w="1842" w:type="dxa"/>
            <w:vMerge w:val="restart"/>
          </w:tcPr>
          <w:p w:rsidR="009113E9" w:rsidRPr="009113E9" w:rsidRDefault="009113E9" w:rsidP="009113E9">
            <w:pPr>
              <w:jc w:val="both"/>
            </w:pPr>
            <w:r w:rsidRPr="009113E9">
              <w:t>Формы текущего контроля:</w:t>
            </w:r>
          </w:p>
          <w:p w:rsidR="00702B79" w:rsidRPr="009113E9" w:rsidRDefault="009113E9" w:rsidP="00702B79">
            <w:r w:rsidRPr="009113E9">
              <w:t>собеседование</w:t>
            </w:r>
            <w:r w:rsidR="00702B79">
              <w:t xml:space="preserve"> по этапам, выполненной работы </w:t>
            </w:r>
          </w:p>
          <w:p w:rsidR="009113E9" w:rsidRPr="009113E9" w:rsidRDefault="009113E9" w:rsidP="009113E9"/>
          <w:p w:rsidR="009113E9" w:rsidRPr="009113E9" w:rsidRDefault="009113E9" w:rsidP="00010BDB"/>
        </w:tc>
      </w:tr>
      <w:tr w:rsidR="009113E9" w:rsidTr="003D7D66">
        <w:trPr>
          <w:cantSplit/>
          <w:trHeight w:val="230"/>
        </w:trPr>
        <w:tc>
          <w:tcPr>
            <w:tcW w:w="3544" w:type="dxa"/>
          </w:tcPr>
          <w:p w:rsidR="009113E9" w:rsidRPr="009113E9" w:rsidRDefault="009113E9" w:rsidP="009113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3E9">
              <w:t xml:space="preserve">Практическое занятие № 2. </w:t>
            </w:r>
            <w:r w:rsidRPr="009113E9">
              <w:rPr>
                <w:rFonts w:eastAsiaTheme="minorHAnsi"/>
                <w:lang w:eastAsia="en-US"/>
              </w:rPr>
              <w:t>Самостоятельная работа студента в НИР. Этические нормы научной работы.</w:t>
            </w:r>
          </w:p>
        </w:tc>
        <w:tc>
          <w:tcPr>
            <w:tcW w:w="709" w:type="dxa"/>
          </w:tcPr>
          <w:p w:rsidR="009113E9" w:rsidRPr="009113E9" w:rsidRDefault="009113E9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9113E9" w:rsidRPr="009113E9" w:rsidRDefault="009113E9" w:rsidP="005A2EE6">
            <w:pPr>
              <w:ind w:left="28"/>
              <w:jc w:val="center"/>
            </w:pPr>
            <w:r w:rsidRPr="009113E9">
              <w:t>4</w:t>
            </w:r>
          </w:p>
        </w:tc>
        <w:tc>
          <w:tcPr>
            <w:tcW w:w="1205" w:type="dxa"/>
            <w:shd w:val="clear" w:color="auto" w:fill="auto"/>
          </w:tcPr>
          <w:p w:rsidR="009113E9" w:rsidRPr="009113E9" w:rsidRDefault="009113E9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:rsidR="009113E9" w:rsidRPr="009113E9" w:rsidRDefault="009113E9" w:rsidP="005A2EE6">
            <w:pPr>
              <w:ind w:left="28"/>
              <w:jc w:val="center"/>
            </w:pPr>
          </w:p>
        </w:tc>
        <w:tc>
          <w:tcPr>
            <w:tcW w:w="1842" w:type="dxa"/>
            <w:vMerge/>
          </w:tcPr>
          <w:p w:rsidR="009113E9" w:rsidRPr="009113E9" w:rsidRDefault="009113E9" w:rsidP="00010BDB"/>
        </w:tc>
      </w:tr>
      <w:tr w:rsidR="009113E9" w:rsidTr="00392DBC">
        <w:trPr>
          <w:cantSplit/>
          <w:trHeight w:val="120"/>
        </w:trPr>
        <w:tc>
          <w:tcPr>
            <w:tcW w:w="3544" w:type="dxa"/>
          </w:tcPr>
          <w:p w:rsidR="009113E9" w:rsidRPr="009113E9" w:rsidRDefault="009113E9" w:rsidP="00392D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3E9">
              <w:t xml:space="preserve">Практическое занятие № 3. </w:t>
            </w:r>
            <w:r w:rsidRPr="009113E9">
              <w:rPr>
                <w:rFonts w:eastAsiaTheme="minorHAnsi"/>
                <w:lang w:eastAsia="en-US"/>
              </w:rPr>
              <w:t>Подготовка, организация и</w:t>
            </w:r>
          </w:p>
          <w:p w:rsidR="009113E9" w:rsidRPr="009113E9" w:rsidRDefault="009113E9" w:rsidP="00392D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3E9">
              <w:rPr>
                <w:rFonts w:eastAsiaTheme="minorHAnsi"/>
                <w:lang w:eastAsia="en-US"/>
              </w:rPr>
              <w:t>планирование научного исследования с помощью пакета программного обеспечения. Выбор</w:t>
            </w:r>
          </w:p>
          <w:p w:rsidR="009113E9" w:rsidRPr="009113E9" w:rsidRDefault="009113E9" w:rsidP="00392DBC">
            <w:r w:rsidRPr="009113E9">
              <w:rPr>
                <w:rFonts w:eastAsiaTheme="minorHAnsi"/>
                <w:lang w:eastAsia="en-US"/>
              </w:rPr>
              <w:t xml:space="preserve">методов исследования и их характеристика. </w:t>
            </w:r>
          </w:p>
        </w:tc>
        <w:tc>
          <w:tcPr>
            <w:tcW w:w="709" w:type="dxa"/>
          </w:tcPr>
          <w:p w:rsidR="009113E9" w:rsidRPr="009113E9" w:rsidRDefault="009113E9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9113E9" w:rsidRPr="009113E9" w:rsidRDefault="009113E9" w:rsidP="005A2EE6">
            <w:pPr>
              <w:ind w:left="28"/>
              <w:jc w:val="center"/>
            </w:pPr>
            <w:r w:rsidRPr="009113E9">
              <w:t>4</w:t>
            </w:r>
          </w:p>
        </w:tc>
        <w:tc>
          <w:tcPr>
            <w:tcW w:w="1205" w:type="dxa"/>
            <w:shd w:val="clear" w:color="auto" w:fill="auto"/>
          </w:tcPr>
          <w:p w:rsidR="009113E9" w:rsidRPr="009113E9" w:rsidRDefault="009113E9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:rsidR="009113E9" w:rsidRPr="009113E9" w:rsidRDefault="009113E9" w:rsidP="005A2EE6">
            <w:pPr>
              <w:ind w:left="28"/>
              <w:jc w:val="center"/>
            </w:pPr>
          </w:p>
        </w:tc>
        <w:tc>
          <w:tcPr>
            <w:tcW w:w="1842" w:type="dxa"/>
            <w:vMerge/>
          </w:tcPr>
          <w:p w:rsidR="009113E9" w:rsidRPr="009113E9" w:rsidRDefault="009113E9" w:rsidP="00010BDB"/>
        </w:tc>
      </w:tr>
      <w:tr w:rsidR="009113E9" w:rsidTr="00392DBC">
        <w:trPr>
          <w:cantSplit/>
          <w:trHeight w:val="90"/>
        </w:trPr>
        <w:tc>
          <w:tcPr>
            <w:tcW w:w="3544" w:type="dxa"/>
          </w:tcPr>
          <w:p w:rsidR="009113E9" w:rsidRPr="009113E9" w:rsidRDefault="009113E9" w:rsidP="009113E9">
            <w:pPr>
              <w:jc w:val="both"/>
              <w:rPr>
                <w:rFonts w:eastAsiaTheme="minorHAnsi"/>
                <w:lang w:eastAsia="en-US"/>
              </w:rPr>
            </w:pPr>
            <w:r w:rsidRPr="009113E9">
              <w:t xml:space="preserve">Практическое занятие № 4. </w:t>
            </w:r>
            <w:r w:rsidRPr="009113E9">
              <w:rPr>
                <w:rFonts w:eastAsiaTheme="minorHAnsi"/>
                <w:lang w:eastAsia="en-US"/>
              </w:rPr>
              <w:t>Моделирование и расчет аппаратов защиты техносферы.</w:t>
            </w:r>
          </w:p>
        </w:tc>
        <w:tc>
          <w:tcPr>
            <w:tcW w:w="709" w:type="dxa"/>
          </w:tcPr>
          <w:p w:rsidR="009113E9" w:rsidRPr="009113E9" w:rsidRDefault="009113E9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9113E9" w:rsidRPr="009113E9" w:rsidRDefault="009113E9" w:rsidP="005A2EE6">
            <w:pPr>
              <w:ind w:left="28"/>
              <w:jc w:val="center"/>
            </w:pPr>
            <w:r w:rsidRPr="009113E9">
              <w:t>4</w:t>
            </w:r>
          </w:p>
        </w:tc>
        <w:tc>
          <w:tcPr>
            <w:tcW w:w="1205" w:type="dxa"/>
            <w:shd w:val="clear" w:color="auto" w:fill="auto"/>
          </w:tcPr>
          <w:p w:rsidR="009113E9" w:rsidRPr="009113E9" w:rsidRDefault="009113E9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:rsidR="009113E9" w:rsidRPr="009113E9" w:rsidRDefault="009113E9" w:rsidP="005A2EE6">
            <w:pPr>
              <w:ind w:left="28"/>
              <w:jc w:val="center"/>
            </w:pPr>
          </w:p>
        </w:tc>
        <w:tc>
          <w:tcPr>
            <w:tcW w:w="1842" w:type="dxa"/>
            <w:vMerge/>
          </w:tcPr>
          <w:p w:rsidR="009113E9" w:rsidRPr="009113E9" w:rsidRDefault="009113E9" w:rsidP="00010BDB"/>
        </w:tc>
      </w:tr>
      <w:tr w:rsidR="009113E9" w:rsidTr="00392DBC">
        <w:trPr>
          <w:cantSplit/>
          <w:trHeight w:val="250"/>
        </w:trPr>
        <w:tc>
          <w:tcPr>
            <w:tcW w:w="3544" w:type="dxa"/>
          </w:tcPr>
          <w:p w:rsidR="009113E9" w:rsidRPr="009113E9" w:rsidRDefault="009113E9" w:rsidP="00392D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3E9">
              <w:rPr>
                <w:rFonts w:eastAsiaTheme="minorHAnsi"/>
                <w:lang w:eastAsia="en-US"/>
              </w:rPr>
              <w:t>Лабораторное занятие № 1. Подготовка, организация и планирование научного исследования. Выбор методов исследования и их характеристика. Технология</w:t>
            </w:r>
          </w:p>
          <w:p w:rsidR="009113E9" w:rsidRPr="009113E9" w:rsidRDefault="009113E9" w:rsidP="00392DBC">
            <w:pPr>
              <w:ind w:left="28"/>
            </w:pPr>
            <w:r w:rsidRPr="009113E9">
              <w:rPr>
                <w:rFonts w:eastAsiaTheme="minorHAnsi"/>
                <w:lang w:eastAsia="en-US"/>
              </w:rPr>
              <w:t>проведения научного эксперимента.</w:t>
            </w:r>
          </w:p>
        </w:tc>
        <w:tc>
          <w:tcPr>
            <w:tcW w:w="709" w:type="dxa"/>
          </w:tcPr>
          <w:p w:rsidR="009113E9" w:rsidRPr="009113E9" w:rsidRDefault="009113E9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9113E9" w:rsidRPr="009113E9" w:rsidRDefault="009113E9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9113E9" w:rsidRPr="009113E9" w:rsidRDefault="009113E9" w:rsidP="005A2EE6">
            <w:pPr>
              <w:ind w:left="28"/>
              <w:jc w:val="center"/>
            </w:pPr>
            <w:r w:rsidRPr="009113E9">
              <w:t>4</w:t>
            </w:r>
          </w:p>
        </w:tc>
        <w:tc>
          <w:tcPr>
            <w:tcW w:w="1134" w:type="dxa"/>
          </w:tcPr>
          <w:p w:rsidR="009113E9" w:rsidRPr="009113E9" w:rsidRDefault="009113E9" w:rsidP="005A2EE6">
            <w:pPr>
              <w:ind w:left="28"/>
              <w:jc w:val="center"/>
            </w:pPr>
          </w:p>
        </w:tc>
        <w:tc>
          <w:tcPr>
            <w:tcW w:w="1842" w:type="dxa"/>
            <w:vMerge/>
          </w:tcPr>
          <w:p w:rsidR="009113E9" w:rsidRPr="009113E9" w:rsidRDefault="009113E9" w:rsidP="00010BDB"/>
        </w:tc>
      </w:tr>
      <w:tr w:rsidR="009113E9" w:rsidTr="00392DBC">
        <w:trPr>
          <w:cantSplit/>
          <w:trHeight w:val="150"/>
        </w:trPr>
        <w:tc>
          <w:tcPr>
            <w:tcW w:w="3544" w:type="dxa"/>
            <w:tcBorders>
              <w:top w:val="nil"/>
            </w:tcBorders>
          </w:tcPr>
          <w:p w:rsidR="009113E9" w:rsidRPr="009113E9" w:rsidRDefault="009113E9" w:rsidP="00392DBC">
            <w:pPr>
              <w:ind w:left="28"/>
            </w:pPr>
            <w:r w:rsidRPr="009113E9">
              <w:rPr>
                <w:rFonts w:eastAsiaTheme="minorHAnsi"/>
                <w:lang w:eastAsia="en-US"/>
              </w:rPr>
              <w:t>Лабораторное занятие № 2. Определение этапов и задач в научной работе.</w:t>
            </w:r>
          </w:p>
        </w:tc>
        <w:tc>
          <w:tcPr>
            <w:tcW w:w="709" w:type="dxa"/>
            <w:tcBorders>
              <w:top w:val="nil"/>
            </w:tcBorders>
          </w:tcPr>
          <w:p w:rsidR="009113E9" w:rsidRPr="009113E9" w:rsidRDefault="009113E9" w:rsidP="005A2EE6">
            <w:pPr>
              <w:ind w:left="28"/>
              <w:jc w:val="center"/>
            </w:pPr>
          </w:p>
        </w:tc>
        <w:tc>
          <w:tcPr>
            <w:tcW w:w="1205" w:type="dxa"/>
            <w:tcBorders>
              <w:top w:val="nil"/>
            </w:tcBorders>
            <w:shd w:val="clear" w:color="auto" w:fill="auto"/>
          </w:tcPr>
          <w:p w:rsidR="009113E9" w:rsidRPr="009113E9" w:rsidRDefault="009113E9" w:rsidP="005A2EE6">
            <w:pPr>
              <w:ind w:left="28"/>
              <w:jc w:val="center"/>
            </w:pPr>
          </w:p>
        </w:tc>
        <w:tc>
          <w:tcPr>
            <w:tcW w:w="1205" w:type="dxa"/>
            <w:tcBorders>
              <w:top w:val="nil"/>
            </w:tcBorders>
            <w:shd w:val="clear" w:color="auto" w:fill="auto"/>
          </w:tcPr>
          <w:p w:rsidR="009113E9" w:rsidRPr="009113E9" w:rsidRDefault="009113E9" w:rsidP="005A2EE6">
            <w:pPr>
              <w:ind w:left="28"/>
              <w:jc w:val="center"/>
            </w:pPr>
            <w:r w:rsidRPr="009113E9"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9113E9" w:rsidRPr="009113E9" w:rsidRDefault="009113E9" w:rsidP="005A2EE6">
            <w:pPr>
              <w:ind w:left="28"/>
              <w:jc w:val="center"/>
            </w:pPr>
          </w:p>
        </w:tc>
        <w:tc>
          <w:tcPr>
            <w:tcW w:w="1842" w:type="dxa"/>
            <w:vMerge/>
          </w:tcPr>
          <w:p w:rsidR="009113E9" w:rsidRPr="009113E9" w:rsidRDefault="009113E9" w:rsidP="00010BDB"/>
        </w:tc>
      </w:tr>
      <w:tr w:rsidR="009113E9" w:rsidTr="00392DBC">
        <w:trPr>
          <w:cantSplit/>
          <w:trHeight w:val="283"/>
        </w:trPr>
        <w:tc>
          <w:tcPr>
            <w:tcW w:w="3544" w:type="dxa"/>
          </w:tcPr>
          <w:p w:rsidR="009113E9" w:rsidRPr="009113E9" w:rsidRDefault="009113E9" w:rsidP="009113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3E9">
              <w:rPr>
                <w:rFonts w:eastAsiaTheme="minorHAnsi"/>
                <w:lang w:eastAsia="en-US"/>
              </w:rPr>
              <w:lastRenderedPageBreak/>
              <w:t>Лабораторное занятие № 3. Обобщение результатов исследования. Оформление научной работы.</w:t>
            </w:r>
          </w:p>
        </w:tc>
        <w:tc>
          <w:tcPr>
            <w:tcW w:w="709" w:type="dxa"/>
          </w:tcPr>
          <w:p w:rsidR="009113E9" w:rsidRPr="009113E9" w:rsidRDefault="009113E9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9113E9" w:rsidRPr="009113E9" w:rsidRDefault="009113E9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9113E9" w:rsidRPr="009113E9" w:rsidRDefault="009113E9" w:rsidP="005A2EE6">
            <w:pPr>
              <w:ind w:left="28"/>
              <w:jc w:val="center"/>
            </w:pPr>
            <w:r w:rsidRPr="009113E9">
              <w:t>4</w:t>
            </w:r>
          </w:p>
        </w:tc>
        <w:tc>
          <w:tcPr>
            <w:tcW w:w="1134" w:type="dxa"/>
          </w:tcPr>
          <w:p w:rsidR="009113E9" w:rsidRPr="009113E9" w:rsidRDefault="009113E9" w:rsidP="005A2EE6">
            <w:pPr>
              <w:ind w:left="28"/>
              <w:jc w:val="center"/>
            </w:pPr>
          </w:p>
        </w:tc>
        <w:tc>
          <w:tcPr>
            <w:tcW w:w="1842" w:type="dxa"/>
            <w:vMerge/>
          </w:tcPr>
          <w:p w:rsidR="009113E9" w:rsidRPr="009113E9" w:rsidRDefault="009113E9" w:rsidP="00010BDB"/>
        </w:tc>
      </w:tr>
      <w:tr w:rsidR="009113E9" w:rsidTr="009F6C2C">
        <w:trPr>
          <w:cantSplit/>
          <w:trHeight w:val="283"/>
        </w:trPr>
        <w:tc>
          <w:tcPr>
            <w:tcW w:w="3544" w:type="dxa"/>
          </w:tcPr>
          <w:p w:rsidR="009113E9" w:rsidRPr="009113E9" w:rsidRDefault="009113E9" w:rsidP="009113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3E9">
              <w:rPr>
                <w:rFonts w:eastAsiaTheme="minorHAnsi"/>
                <w:lang w:eastAsia="en-US"/>
              </w:rPr>
              <w:t>Лабораторное занятие № 4. Подготовка к публикации самостоятельного научного</w:t>
            </w:r>
          </w:p>
          <w:p w:rsidR="009113E9" w:rsidRPr="009113E9" w:rsidRDefault="009113E9" w:rsidP="009113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3E9">
              <w:rPr>
                <w:rFonts w:eastAsiaTheme="minorHAnsi"/>
                <w:lang w:eastAsia="en-US"/>
              </w:rPr>
              <w:t>произведения. Оформление таблиц, схем, рисунков, формул, библиографических ссылок</w:t>
            </w:r>
          </w:p>
        </w:tc>
        <w:tc>
          <w:tcPr>
            <w:tcW w:w="709" w:type="dxa"/>
          </w:tcPr>
          <w:p w:rsidR="009113E9" w:rsidRPr="009113E9" w:rsidRDefault="009113E9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9113E9" w:rsidRPr="009113E9" w:rsidRDefault="009113E9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9113E9" w:rsidRPr="009113E9" w:rsidRDefault="009113E9" w:rsidP="005A2EE6">
            <w:pPr>
              <w:ind w:left="28"/>
              <w:jc w:val="center"/>
            </w:pPr>
            <w:r w:rsidRPr="009113E9">
              <w:t>4</w:t>
            </w:r>
          </w:p>
        </w:tc>
        <w:tc>
          <w:tcPr>
            <w:tcW w:w="1134" w:type="dxa"/>
          </w:tcPr>
          <w:p w:rsidR="009113E9" w:rsidRPr="009113E9" w:rsidRDefault="009113E9" w:rsidP="005A2EE6">
            <w:pPr>
              <w:ind w:left="28"/>
              <w:jc w:val="center"/>
            </w:pPr>
          </w:p>
        </w:tc>
        <w:tc>
          <w:tcPr>
            <w:tcW w:w="1842" w:type="dxa"/>
            <w:vMerge/>
          </w:tcPr>
          <w:p w:rsidR="009113E9" w:rsidRPr="009113E9" w:rsidRDefault="009113E9" w:rsidP="00010BDB"/>
        </w:tc>
      </w:tr>
      <w:tr w:rsidR="007F49FA" w:rsidTr="009F6C2C">
        <w:trPr>
          <w:cantSplit/>
          <w:trHeight w:val="283"/>
        </w:trPr>
        <w:tc>
          <w:tcPr>
            <w:tcW w:w="3544" w:type="dxa"/>
          </w:tcPr>
          <w:p w:rsidR="007F49FA" w:rsidRPr="009113E9" w:rsidRDefault="007F49FA" w:rsidP="00010BDB">
            <w:r w:rsidRPr="009113E9">
              <w:t>зачет с оценкой</w:t>
            </w:r>
          </w:p>
        </w:tc>
        <w:tc>
          <w:tcPr>
            <w:tcW w:w="709" w:type="dxa"/>
          </w:tcPr>
          <w:p w:rsidR="007F49FA" w:rsidRPr="009113E9" w:rsidRDefault="007F49F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7F49FA" w:rsidRPr="009113E9" w:rsidRDefault="007F49F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7F49FA" w:rsidRPr="009113E9" w:rsidRDefault="007F49FA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:rsidR="007F49FA" w:rsidRPr="009113E9" w:rsidRDefault="007F49FA" w:rsidP="005A2EE6">
            <w:pPr>
              <w:ind w:left="28"/>
              <w:jc w:val="center"/>
            </w:pPr>
          </w:p>
        </w:tc>
        <w:tc>
          <w:tcPr>
            <w:tcW w:w="1842" w:type="dxa"/>
          </w:tcPr>
          <w:p w:rsidR="007F49FA" w:rsidRPr="009113E9" w:rsidRDefault="009113E9" w:rsidP="00010BDB">
            <w:r w:rsidRPr="009113E9">
              <w:rPr>
                <w:rFonts w:eastAsiaTheme="minorHAnsi"/>
                <w:lang w:eastAsia="en-US"/>
              </w:rPr>
              <w:t xml:space="preserve">защита отчета по практике </w:t>
            </w:r>
            <w:r w:rsidR="00EE52AB">
              <w:rPr>
                <w:rFonts w:eastAsiaTheme="minorHAnsi"/>
                <w:lang w:eastAsia="en-US"/>
              </w:rPr>
              <w:t>(научно –исследовательская работа)</w:t>
            </w:r>
          </w:p>
        </w:tc>
      </w:tr>
      <w:tr w:rsidR="007F49FA" w:rsidTr="009F6C2C">
        <w:trPr>
          <w:cantSplit/>
          <w:trHeight w:val="283"/>
        </w:trPr>
        <w:tc>
          <w:tcPr>
            <w:tcW w:w="3544" w:type="dxa"/>
          </w:tcPr>
          <w:p w:rsidR="007F49FA" w:rsidRPr="009113E9" w:rsidRDefault="007F49FA" w:rsidP="00F32AC1">
            <w:pPr>
              <w:ind w:left="28"/>
            </w:pPr>
            <w:r w:rsidRPr="009113E9">
              <w:t>Всего:</w:t>
            </w:r>
          </w:p>
        </w:tc>
        <w:tc>
          <w:tcPr>
            <w:tcW w:w="709" w:type="dxa"/>
          </w:tcPr>
          <w:p w:rsidR="007F49FA" w:rsidRPr="009113E9" w:rsidRDefault="009113E9" w:rsidP="005A2EE6">
            <w:pPr>
              <w:ind w:left="28"/>
              <w:jc w:val="center"/>
            </w:pPr>
            <w:r w:rsidRPr="009113E9">
              <w:t>288</w:t>
            </w:r>
          </w:p>
        </w:tc>
        <w:tc>
          <w:tcPr>
            <w:tcW w:w="1205" w:type="dxa"/>
            <w:shd w:val="clear" w:color="auto" w:fill="auto"/>
          </w:tcPr>
          <w:p w:rsidR="007F49FA" w:rsidRPr="009113E9" w:rsidRDefault="009113E9" w:rsidP="005A2EE6">
            <w:pPr>
              <w:ind w:left="28"/>
              <w:jc w:val="center"/>
            </w:pPr>
            <w:r w:rsidRPr="009113E9">
              <w:t>56</w:t>
            </w:r>
          </w:p>
        </w:tc>
        <w:tc>
          <w:tcPr>
            <w:tcW w:w="1205" w:type="dxa"/>
            <w:shd w:val="clear" w:color="auto" w:fill="auto"/>
          </w:tcPr>
          <w:p w:rsidR="007F49FA" w:rsidRPr="009113E9" w:rsidRDefault="009113E9" w:rsidP="005A2EE6">
            <w:pPr>
              <w:ind w:left="28"/>
              <w:jc w:val="center"/>
            </w:pPr>
            <w:r w:rsidRPr="009113E9">
              <w:t>56</w:t>
            </w:r>
          </w:p>
        </w:tc>
        <w:tc>
          <w:tcPr>
            <w:tcW w:w="1134" w:type="dxa"/>
          </w:tcPr>
          <w:p w:rsidR="007F49FA" w:rsidRPr="009113E9" w:rsidRDefault="009113E9" w:rsidP="005A2EE6">
            <w:pPr>
              <w:ind w:left="28"/>
              <w:jc w:val="center"/>
            </w:pPr>
            <w:r w:rsidRPr="009113E9">
              <w:t>176</w:t>
            </w:r>
          </w:p>
        </w:tc>
        <w:tc>
          <w:tcPr>
            <w:tcW w:w="1842" w:type="dxa"/>
          </w:tcPr>
          <w:p w:rsidR="007F49FA" w:rsidRPr="009113E9" w:rsidRDefault="007F49FA" w:rsidP="00010BDB"/>
        </w:tc>
      </w:tr>
      <w:tr w:rsidR="007F49FA" w:rsidTr="004D50DF">
        <w:tblPrEx>
          <w:tblCellMar>
            <w:top w:w="0" w:type="dxa"/>
            <w:bottom w:w="0" w:type="dxa"/>
          </w:tblCellMar>
        </w:tblPrEx>
        <w:trPr>
          <w:cantSplit/>
          <w:trHeight w:val="1677"/>
        </w:trPr>
        <w:tc>
          <w:tcPr>
            <w:tcW w:w="3544" w:type="dxa"/>
            <w:vAlign w:val="center"/>
          </w:tcPr>
          <w:p w:rsidR="007F49FA" w:rsidRPr="003336F4" w:rsidRDefault="007F49FA" w:rsidP="00E37B44">
            <w:pPr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F49FA" w:rsidRPr="003336F4" w:rsidRDefault="007F49FA" w:rsidP="00D47732">
            <w:pPr>
              <w:ind w:left="28"/>
              <w:rPr>
                <w:b/>
              </w:rPr>
            </w:pP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:rsidR="007F49FA" w:rsidRPr="00AA4318" w:rsidRDefault="007F49FA" w:rsidP="00D47732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</w:t>
            </w:r>
          </w:p>
          <w:p w:rsidR="007F49FA" w:rsidRPr="00AA4318" w:rsidRDefault="007F49FA" w:rsidP="00D47732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:rsidR="007F49FA" w:rsidRPr="00AA4318" w:rsidRDefault="007F49FA" w:rsidP="00D47732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 практические занятия, час</w:t>
            </w:r>
          </w:p>
        </w:tc>
        <w:tc>
          <w:tcPr>
            <w:tcW w:w="1134" w:type="dxa"/>
            <w:textDirection w:val="btLr"/>
            <w:vAlign w:val="center"/>
          </w:tcPr>
          <w:p w:rsidR="007F49FA" w:rsidRDefault="007F49FA" w:rsidP="00D47732">
            <w:pPr>
              <w:ind w:left="28"/>
            </w:pPr>
          </w:p>
        </w:tc>
        <w:tc>
          <w:tcPr>
            <w:tcW w:w="1842" w:type="dxa"/>
            <w:textDirection w:val="btLr"/>
            <w:vAlign w:val="center"/>
          </w:tcPr>
          <w:p w:rsidR="007F49FA" w:rsidRDefault="007F49FA" w:rsidP="00D47732"/>
        </w:tc>
      </w:tr>
    </w:tbl>
    <w:p w:rsidR="00F44960" w:rsidRPr="001F5596" w:rsidRDefault="003B4779" w:rsidP="004264E8">
      <w:pPr>
        <w:pStyle w:val="1"/>
      </w:pPr>
      <w:r>
        <w:t xml:space="preserve">СОДЕРЖАНИЕ </w:t>
      </w:r>
      <w:r w:rsidR="00683A7F">
        <w:t xml:space="preserve">И СТРУКТУРА </w:t>
      </w:r>
      <w:r>
        <w:t>ПРАКТИКИ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2127"/>
        <w:gridCol w:w="708"/>
        <w:gridCol w:w="4111"/>
        <w:gridCol w:w="2693"/>
      </w:tblGrid>
      <w:tr w:rsidR="001F0CC4" w:rsidRPr="006168DD" w:rsidTr="00E50AF7">
        <w:trPr>
          <w:cantSplit/>
          <w:trHeight w:val="158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F0CC4" w:rsidRPr="004776DF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1F0CC4" w:rsidRPr="004776DF" w:rsidRDefault="001F0CC4" w:rsidP="00B65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F0CC4" w:rsidRPr="004776DF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Содержание практической работы,</w:t>
            </w:r>
          </w:p>
          <w:p w:rsidR="001F0CC4" w:rsidRPr="004776DF" w:rsidRDefault="001F0CC4" w:rsidP="00F44960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включая аудиторную, внеаудиторную и иную контактную работу</w:t>
            </w:r>
            <w:r>
              <w:rPr>
                <w:b/>
                <w:sz w:val="20"/>
                <w:szCs w:val="20"/>
              </w:rPr>
              <w:t>, а также самостоятельную работу обучающегося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1F0CC4" w:rsidRPr="004776DF" w:rsidRDefault="001F0CC4" w:rsidP="00702B79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Формы текущего контроля успеваемости</w:t>
            </w:r>
          </w:p>
        </w:tc>
      </w:tr>
      <w:tr w:rsidR="001F0CC4" w:rsidRPr="006168DD" w:rsidTr="002D3369">
        <w:trPr>
          <w:trHeight w:val="283"/>
        </w:trPr>
        <w:tc>
          <w:tcPr>
            <w:tcW w:w="9639" w:type="dxa"/>
            <w:gridSpan w:val="4"/>
          </w:tcPr>
          <w:p w:rsidR="001F0CC4" w:rsidRPr="00702B79" w:rsidRDefault="00D844F3" w:rsidP="003D26B8">
            <w:pPr>
              <w:tabs>
                <w:tab w:val="left" w:pos="298"/>
              </w:tabs>
              <w:ind w:left="710" w:hanging="669"/>
              <w:rPr>
                <w:b/>
              </w:rPr>
            </w:pPr>
            <w:r w:rsidRPr="00702B79">
              <w:rPr>
                <w:b/>
              </w:rPr>
              <w:t>С</w:t>
            </w:r>
            <w:r w:rsidR="009113E9" w:rsidRPr="00702B79">
              <w:rPr>
                <w:b/>
              </w:rPr>
              <w:t xml:space="preserve">едьмой </w:t>
            </w:r>
            <w:r w:rsidR="001F0CC4" w:rsidRPr="00702B79">
              <w:rPr>
                <w:b/>
              </w:rPr>
              <w:t xml:space="preserve"> семестр</w:t>
            </w:r>
          </w:p>
        </w:tc>
      </w:tr>
      <w:tr w:rsidR="001F0CC4" w:rsidRPr="006168DD" w:rsidTr="001F0CC4">
        <w:trPr>
          <w:trHeight w:val="283"/>
        </w:trPr>
        <w:tc>
          <w:tcPr>
            <w:tcW w:w="2127" w:type="dxa"/>
          </w:tcPr>
          <w:p w:rsidR="001F0CC4" w:rsidRPr="00787B05" w:rsidRDefault="00D844F3" w:rsidP="00E50AF7">
            <w:r w:rsidRPr="00787B05">
              <w:t>О</w:t>
            </w:r>
            <w:r w:rsidR="001F0CC4" w:rsidRPr="00787B05">
              <w:t>знакомительный</w:t>
            </w:r>
          </w:p>
        </w:tc>
        <w:tc>
          <w:tcPr>
            <w:tcW w:w="708" w:type="dxa"/>
          </w:tcPr>
          <w:p w:rsidR="001F0CC4" w:rsidRPr="00787B05" w:rsidRDefault="00D844F3" w:rsidP="00E50AF7">
            <w:pPr>
              <w:tabs>
                <w:tab w:val="left" w:pos="298"/>
              </w:tabs>
            </w:pPr>
            <w:r w:rsidRPr="00787B05">
              <w:t>50</w:t>
            </w:r>
          </w:p>
        </w:tc>
        <w:tc>
          <w:tcPr>
            <w:tcW w:w="4111" w:type="dxa"/>
          </w:tcPr>
          <w:p w:rsidR="001F0CC4" w:rsidRPr="00787B05" w:rsidRDefault="001F0CC4" w:rsidP="00500330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</w:pPr>
            <w:r w:rsidRPr="00787B05">
              <w:t>организационное собрание для разъяснения целей, задач, содержания и порядка прохождения практики;</w:t>
            </w:r>
          </w:p>
          <w:p w:rsidR="001F0CC4" w:rsidRPr="00787B05" w:rsidRDefault="001F0CC4" w:rsidP="00500330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</w:pPr>
            <w:r w:rsidRPr="00787B05">
              <w:t>определение исходных данных, цели и методов выполнения задания;</w:t>
            </w:r>
          </w:p>
          <w:p w:rsidR="001F0CC4" w:rsidRPr="00787B05" w:rsidRDefault="001F0CC4" w:rsidP="00500330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</w:pPr>
            <w:r w:rsidRPr="00787B05">
              <w:t>формулировка и распределение задач для формирования индивидуальных заданий;</w:t>
            </w:r>
          </w:p>
          <w:p w:rsidR="001F0CC4" w:rsidRPr="00787B05" w:rsidRDefault="001F0CC4" w:rsidP="00500330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</w:pPr>
            <w:r w:rsidRPr="00787B05">
              <w:t>анализ индивидуального задания и его уточнение;</w:t>
            </w:r>
          </w:p>
          <w:p w:rsidR="001F0CC4" w:rsidRPr="00787B05" w:rsidRDefault="001F0CC4" w:rsidP="00500330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</w:pPr>
            <w:r w:rsidRPr="00787B05">
              <w:t>составление плана-графика практики;</w:t>
            </w:r>
          </w:p>
          <w:p w:rsidR="001F0CC4" w:rsidRPr="00787B05" w:rsidRDefault="001F0CC4" w:rsidP="00500330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</w:pPr>
            <w:r w:rsidRPr="00787B05">
              <w:t>п</w:t>
            </w:r>
            <w:r w:rsidR="00D844F3" w:rsidRPr="00787B05">
              <w:t xml:space="preserve">рохождение вводного инструктажа,  </w:t>
            </w:r>
            <w:r w:rsidRPr="00787B05">
              <w:t>инструктажа по охране труда;</w:t>
            </w:r>
          </w:p>
          <w:p w:rsidR="001F0CC4" w:rsidRPr="00787B05" w:rsidRDefault="001F0CC4" w:rsidP="00500330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</w:pPr>
            <w:r w:rsidRPr="00787B05">
              <w:t>ознакомление с правилами внутреннего распорядка профильной организации;</w:t>
            </w:r>
          </w:p>
          <w:p w:rsidR="001F0CC4" w:rsidRPr="00787B05" w:rsidRDefault="001F0CC4" w:rsidP="00500330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</w:pPr>
            <w:r w:rsidRPr="00787B05">
              <w:t xml:space="preserve"> согласование индивидуального задания по прохождению практики;</w:t>
            </w:r>
          </w:p>
        </w:tc>
        <w:tc>
          <w:tcPr>
            <w:tcW w:w="2693" w:type="dxa"/>
          </w:tcPr>
          <w:p w:rsidR="001F0CC4" w:rsidRPr="00787B05" w:rsidRDefault="001F0CC4" w:rsidP="00E50AF7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787B05"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:rsidR="001F0CC4" w:rsidRPr="00787B05" w:rsidRDefault="001F0CC4" w:rsidP="00500330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787B05">
              <w:t>учёт посещаемости и на</w:t>
            </w:r>
            <w:r w:rsidR="00061B01" w:rsidRPr="00787B05">
              <w:t xml:space="preserve">личие конспекта ознакомительного занятия </w:t>
            </w:r>
            <w:r w:rsidRPr="00787B05">
              <w:t>и инструктажа по технике безопасности,</w:t>
            </w:r>
          </w:p>
          <w:p w:rsidR="001F0CC4" w:rsidRPr="00787B05" w:rsidRDefault="001F0CC4" w:rsidP="00E50AF7">
            <w:pPr>
              <w:tabs>
                <w:tab w:val="left" w:pos="298"/>
              </w:tabs>
            </w:pPr>
          </w:p>
        </w:tc>
      </w:tr>
      <w:tr w:rsidR="001F0CC4" w:rsidRPr="006168DD" w:rsidTr="001F0CC4">
        <w:trPr>
          <w:trHeight w:val="283"/>
        </w:trPr>
        <w:tc>
          <w:tcPr>
            <w:tcW w:w="2127" w:type="dxa"/>
          </w:tcPr>
          <w:p w:rsidR="0055111E" w:rsidRPr="00787B05" w:rsidRDefault="0055111E" w:rsidP="00E50AF7">
            <w:r w:rsidRPr="00787B05">
              <w:t>Основной</w:t>
            </w:r>
          </w:p>
          <w:p w:rsidR="001F0CC4" w:rsidRPr="00787B05" w:rsidRDefault="001F0CC4" w:rsidP="00E50AF7"/>
        </w:tc>
        <w:tc>
          <w:tcPr>
            <w:tcW w:w="708" w:type="dxa"/>
          </w:tcPr>
          <w:p w:rsidR="001F0CC4" w:rsidRPr="00787B05" w:rsidRDefault="00D844F3" w:rsidP="00E50AF7">
            <w:pPr>
              <w:tabs>
                <w:tab w:val="left" w:pos="298"/>
              </w:tabs>
            </w:pPr>
            <w:r w:rsidRPr="00787B05">
              <w:lastRenderedPageBreak/>
              <w:t>80</w:t>
            </w:r>
          </w:p>
        </w:tc>
        <w:tc>
          <w:tcPr>
            <w:tcW w:w="4111" w:type="dxa"/>
          </w:tcPr>
          <w:p w:rsidR="001F0CC4" w:rsidRPr="00787B05" w:rsidRDefault="001F0CC4" w:rsidP="00E50AF7">
            <w:pPr>
              <w:pStyle w:val="af0"/>
              <w:tabs>
                <w:tab w:val="left" w:pos="298"/>
              </w:tabs>
              <w:ind w:left="0"/>
            </w:pPr>
            <w:r w:rsidRPr="00787B05">
              <w:t xml:space="preserve">Практическая работа (работа по месту </w:t>
            </w:r>
            <w:r w:rsidRPr="00787B05">
              <w:lastRenderedPageBreak/>
              <w:t>практики):</w:t>
            </w:r>
          </w:p>
          <w:p w:rsidR="001F0CC4" w:rsidRPr="00787B05" w:rsidRDefault="001F0CC4" w:rsidP="00E50AF7">
            <w:pPr>
              <w:tabs>
                <w:tab w:val="left" w:pos="298"/>
              </w:tabs>
            </w:pPr>
            <w:r w:rsidRPr="00787B05">
              <w:t xml:space="preserve">1. Выполнение типового </w:t>
            </w:r>
            <w:r w:rsidR="00702B79">
              <w:t>практического задания</w:t>
            </w:r>
            <w:r w:rsidRPr="00787B05">
              <w:t>:</w:t>
            </w:r>
          </w:p>
          <w:p w:rsidR="00061B01" w:rsidRPr="00787B05" w:rsidRDefault="0055111E" w:rsidP="00500330">
            <w:pPr>
              <w:pStyle w:val="af0"/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</w:pPr>
            <w:r w:rsidRPr="00787B05">
              <w:t>о</w:t>
            </w:r>
            <w:r w:rsidR="001F0CC4" w:rsidRPr="00787B05">
              <w:t>бщая характеристика предпр</w:t>
            </w:r>
            <w:r w:rsidR="00061B01" w:rsidRPr="00787B05">
              <w:t>иятия;</w:t>
            </w:r>
          </w:p>
          <w:p w:rsidR="001F0CC4" w:rsidRPr="00787B05" w:rsidRDefault="001F0CC4" w:rsidP="00061B01">
            <w:pPr>
              <w:pStyle w:val="af0"/>
              <w:tabs>
                <w:tab w:val="left" w:pos="298"/>
              </w:tabs>
              <w:ind w:left="0"/>
            </w:pPr>
            <w:r w:rsidRPr="00787B05">
              <w:t xml:space="preserve">2. Выполнение частного практического </w:t>
            </w:r>
            <w:r w:rsidR="0055111E" w:rsidRPr="00787B05">
              <w:t>задания:</w:t>
            </w:r>
          </w:p>
          <w:p w:rsidR="00061B01" w:rsidRPr="00787B05" w:rsidRDefault="00061B01" w:rsidP="00500330">
            <w:pPr>
              <w:pStyle w:val="af0"/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  <w:rPr>
                <w:iCs/>
                <w:sz w:val="24"/>
                <w:szCs w:val="24"/>
              </w:rPr>
            </w:pPr>
            <w:r w:rsidRPr="00787B05">
              <w:rPr>
                <w:iCs/>
                <w:sz w:val="24"/>
                <w:szCs w:val="24"/>
              </w:rPr>
              <w:t>определение  экологических аспектов производственных процессов (по индивидуальному заданию) путем анализа технологической схемы процесса.</w:t>
            </w:r>
          </w:p>
          <w:p w:rsidR="0055111E" w:rsidRPr="00787B05" w:rsidRDefault="00061B01" w:rsidP="00500330">
            <w:pPr>
              <w:pStyle w:val="af0"/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  <w:rPr>
                <w:iCs/>
                <w:sz w:val="24"/>
                <w:szCs w:val="24"/>
              </w:rPr>
            </w:pPr>
            <w:r w:rsidRPr="00787B05">
              <w:rPr>
                <w:iCs/>
                <w:sz w:val="24"/>
                <w:szCs w:val="24"/>
              </w:rPr>
              <w:t xml:space="preserve">определение источников негативных воздействий на окружающую среду на основе анализа работы производственного и вспомогательного оборудования.  </w:t>
            </w:r>
          </w:p>
          <w:p w:rsidR="001F0CC4" w:rsidRPr="00787B05" w:rsidRDefault="001F0CC4" w:rsidP="00E50AF7">
            <w:pPr>
              <w:pStyle w:val="af0"/>
              <w:tabs>
                <w:tab w:val="left" w:pos="298"/>
              </w:tabs>
              <w:ind w:left="0"/>
            </w:pPr>
            <w:r w:rsidRPr="00787B05">
              <w:t>3. Ведение дневника практики.</w:t>
            </w:r>
          </w:p>
          <w:p w:rsidR="001F0CC4" w:rsidRPr="00787B05" w:rsidRDefault="001F0CC4" w:rsidP="00787B05">
            <w:pPr>
              <w:pStyle w:val="af0"/>
              <w:tabs>
                <w:tab w:val="left" w:pos="270"/>
              </w:tabs>
              <w:ind w:left="0"/>
            </w:pPr>
          </w:p>
        </w:tc>
        <w:tc>
          <w:tcPr>
            <w:tcW w:w="2693" w:type="dxa"/>
          </w:tcPr>
          <w:p w:rsidR="001F0CC4" w:rsidRPr="00787B05" w:rsidRDefault="001F0CC4" w:rsidP="00E50AF7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787B05">
              <w:lastRenderedPageBreak/>
              <w:t xml:space="preserve">собеседование по этапам </w:t>
            </w:r>
            <w:r w:rsidRPr="00787B05">
              <w:lastRenderedPageBreak/>
              <w:t>прохождения практики с определением качества фактически выполненных частей индивидуального задания на практику:</w:t>
            </w:r>
          </w:p>
          <w:p w:rsidR="001F0CC4" w:rsidRPr="00787B05" w:rsidRDefault="001F0CC4" w:rsidP="00500330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787B05">
              <w:rPr>
                <w:rFonts w:eastAsia="SimSun"/>
                <w:kern w:val="2"/>
                <w:lang w:eastAsia="hi-IN" w:bidi="hi-IN"/>
              </w:rPr>
              <w:t>наблюдение за выполнением практических работ,</w:t>
            </w:r>
          </w:p>
          <w:p w:rsidR="001F0CC4" w:rsidRPr="00787B05" w:rsidRDefault="001F0CC4" w:rsidP="00500330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787B05">
              <w:rPr>
                <w:rFonts w:eastAsia="SimSun"/>
                <w:kern w:val="2"/>
                <w:lang w:eastAsia="hi-IN" w:bidi="hi-IN"/>
              </w:rPr>
              <w:t>проверка выполненного раздела программы практики,</w:t>
            </w:r>
          </w:p>
          <w:p w:rsidR="001F0CC4" w:rsidRPr="00787B05" w:rsidRDefault="001F0CC4" w:rsidP="00500330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787B05">
              <w:rPr>
                <w:lang w:eastAsia="en-US"/>
              </w:rPr>
              <w:t>проверка дневника практики,</w:t>
            </w:r>
          </w:p>
          <w:p w:rsidR="001F0CC4" w:rsidRPr="00787B05" w:rsidRDefault="001F0CC4" w:rsidP="00500330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787B05">
              <w:rPr>
                <w:lang w:eastAsia="en-US"/>
              </w:rPr>
              <w:t>контрольные посещения мест проведения практики, анализ промежуточных результатов практической работы.</w:t>
            </w:r>
          </w:p>
        </w:tc>
      </w:tr>
      <w:tr w:rsidR="001F0CC4" w:rsidRPr="006168DD" w:rsidTr="001F0CC4">
        <w:trPr>
          <w:trHeight w:val="283"/>
        </w:trPr>
        <w:tc>
          <w:tcPr>
            <w:tcW w:w="2127" w:type="dxa"/>
          </w:tcPr>
          <w:p w:rsidR="001F0CC4" w:rsidRPr="00787B05" w:rsidRDefault="001F0CC4" w:rsidP="00E50AF7">
            <w:r w:rsidRPr="00787B05">
              <w:lastRenderedPageBreak/>
              <w:t>Заключительный</w:t>
            </w:r>
          </w:p>
        </w:tc>
        <w:tc>
          <w:tcPr>
            <w:tcW w:w="708" w:type="dxa"/>
          </w:tcPr>
          <w:p w:rsidR="001F0CC4" w:rsidRPr="00787B05" w:rsidRDefault="00D844F3" w:rsidP="00E50AF7">
            <w:pPr>
              <w:tabs>
                <w:tab w:val="left" w:pos="298"/>
              </w:tabs>
            </w:pPr>
            <w:r w:rsidRPr="00787B05">
              <w:t>50</w:t>
            </w:r>
          </w:p>
        </w:tc>
        <w:tc>
          <w:tcPr>
            <w:tcW w:w="4111" w:type="dxa"/>
          </w:tcPr>
          <w:p w:rsidR="001F0CC4" w:rsidRPr="00787B05" w:rsidRDefault="001F0CC4" w:rsidP="00500330">
            <w:pPr>
              <w:pStyle w:val="af0"/>
              <w:numPr>
                <w:ilvl w:val="0"/>
                <w:numId w:val="16"/>
              </w:numPr>
              <w:tabs>
                <w:tab w:val="left" w:pos="305"/>
              </w:tabs>
              <w:ind w:left="0" w:firstLine="0"/>
            </w:pPr>
            <w:r w:rsidRPr="00787B05">
              <w:t>обобщение</w:t>
            </w:r>
            <w:r w:rsidR="00787B05" w:rsidRPr="00787B05">
              <w:t xml:space="preserve"> </w:t>
            </w:r>
            <w:r w:rsidRPr="00787B05">
              <w:t>результатов индивидуальной работы на практике;</w:t>
            </w:r>
          </w:p>
          <w:p w:rsidR="001F0CC4" w:rsidRPr="00787B05" w:rsidRDefault="001F0CC4" w:rsidP="00500330">
            <w:pPr>
              <w:pStyle w:val="af0"/>
              <w:numPr>
                <w:ilvl w:val="0"/>
                <w:numId w:val="16"/>
              </w:numPr>
              <w:tabs>
                <w:tab w:val="left" w:pos="305"/>
              </w:tabs>
              <w:ind w:left="0" w:firstLine="0"/>
            </w:pPr>
            <w:r w:rsidRPr="00787B05">
              <w:t>оформление дневника практики.</w:t>
            </w:r>
          </w:p>
          <w:p w:rsidR="001F0CC4" w:rsidRPr="00787B05" w:rsidRDefault="001F0CC4" w:rsidP="00500330">
            <w:pPr>
              <w:pStyle w:val="af0"/>
              <w:numPr>
                <w:ilvl w:val="0"/>
                <w:numId w:val="16"/>
              </w:numPr>
              <w:tabs>
                <w:tab w:val="left" w:pos="305"/>
              </w:tabs>
              <w:ind w:left="0" w:firstLine="0"/>
            </w:pPr>
            <w:r w:rsidRPr="00787B05">
              <w:t>написание отчета по практике на основе аналитических материалов по результатам исследования;</w:t>
            </w:r>
          </w:p>
          <w:p w:rsidR="001F0CC4" w:rsidRPr="00787B05" w:rsidRDefault="001F0CC4" w:rsidP="00500330">
            <w:pPr>
              <w:pStyle w:val="af0"/>
              <w:numPr>
                <w:ilvl w:val="0"/>
                <w:numId w:val="13"/>
              </w:numPr>
              <w:tabs>
                <w:tab w:val="left" w:pos="270"/>
              </w:tabs>
              <w:ind w:left="0" w:firstLine="0"/>
            </w:pPr>
            <w:r w:rsidRPr="00787B05">
              <w:t>защита отчета по практике на зачете.</w:t>
            </w:r>
          </w:p>
        </w:tc>
        <w:tc>
          <w:tcPr>
            <w:tcW w:w="2693" w:type="dxa"/>
          </w:tcPr>
          <w:p w:rsidR="001F0CC4" w:rsidRPr="00787B05" w:rsidRDefault="001F0CC4" w:rsidP="00E50AF7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787B05"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:rsidR="001F0CC4" w:rsidRPr="00787B05" w:rsidRDefault="001F0CC4" w:rsidP="00E50AF7">
            <w:pPr>
              <w:tabs>
                <w:tab w:val="left" w:pos="340"/>
              </w:tabs>
              <w:rPr>
                <w:rFonts w:eastAsia="SimSun"/>
                <w:kern w:val="2"/>
                <w:lang w:eastAsia="hi-IN" w:bidi="hi-IN"/>
              </w:rPr>
            </w:pPr>
            <w:r w:rsidRPr="00787B05">
              <w:t>представление обучающимся:</w:t>
            </w:r>
          </w:p>
          <w:p w:rsidR="001F0CC4" w:rsidRPr="00787B05" w:rsidRDefault="001F0CC4" w:rsidP="00500330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787B05">
              <w:t>практического и документарного материала в соответствии с индивидуальным заданием по практику,</w:t>
            </w:r>
          </w:p>
          <w:p w:rsidR="001F0CC4" w:rsidRPr="00787B05" w:rsidRDefault="001F0CC4" w:rsidP="00500330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787B05">
              <w:t>дневника практики,</w:t>
            </w:r>
          </w:p>
          <w:p w:rsidR="001F0CC4" w:rsidRPr="00787B05" w:rsidRDefault="001F0CC4" w:rsidP="00E50AF7">
            <w:pPr>
              <w:pStyle w:val="af0"/>
              <w:tabs>
                <w:tab w:val="left" w:pos="340"/>
              </w:tabs>
              <w:ind w:left="0"/>
            </w:pPr>
            <w:r w:rsidRPr="00787B05">
              <w:t>отчета по практике</w:t>
            </w:r>
            <w:r w:rsidRPr="00787B05">
              <w:rPr>
                <w:rFonts w:eastAsia="SimSun"/>
                <w:kern w:val="2"/>
                <w:lang w:eastAsia="hi-IN" w:bidi="hi-IN"/>
              </w:rPr>
              <w:t>.</w:t>
            </w:r>
          </w:p>
        </w:tc>
      </w:tr>
      <w:tr w:rsidR="001F0CC4" w:rsidRPr="006168DD" w:rsidTr="002D3369">
        <w:trPr>
          <w:trHeight w:val="283"/>
        </w:trPr>
        <w:tc>
          <w:tcPr>
            <w:tcW w:w="9639" w:type="dxa"/>
            <w:gridSpan w:val="4"/>
          </w:tcPr>
          <w:p w:rsidR="001F0CC4" w:rsidRPr="00702B79" w:rsidRDefault="00D844F3" w:rsidP="00E5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2B79">
              <w:t xml:space="preserve">Восьмой </w:t>
            </w:r>
            <w:r w:rsidR="001F0CC4" w:rsidRPr="00702B79">
              <w:t>семестр</w:t>
            </w:r>
          </w:p>
        </w:tc>
      </w:tr>
      <w:tr w:rsidR="00787B05" w:rsidRPr="006168DD" w:rsidTr="001F0CC4">
        <w:trPr>
          <w:trHeight w:val="283"/>
        </w:trPr>
        <w:tc>
          <w:tcPr>
            <w:tcW w:w="2127" w:type="dxa"/>
          </w:tcPr>
          <w:p w:rsidR="00787B05" w:rsidRPr="00787B05" w:rsidRDefault="00787B05" w:rsidP="00E50AF7">
            <w:r w:rsidRPr="00787B05">
              <w:t>Ознакомительный</w:t>
            </w:r>
          </w:p>
        </w:tc>
        <w:tc>
          <w:tcPr>
            <w:tcW w:w="708" w:type="dxa"/>
          </w:tcPr>
          <w:p w:rsidR="00787B05" w:rsidRPr="00787B05" w:rsidRDefault="00787B05" w:rsidP="00E5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87B05">
              <w:t>18</w:t>
            </w:r>
          </w:p>
        </w:tc>
        <w:tc>
          <w:tcPr>
            <w:tcW w:w="4111" w:type="dxa"/>
          </w:tcPr>
          <w:p w:rsidR="00787B05" w:rsidRPr="00787B05" w:rsidRDefault="00787B05" w:rsidP="00500330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</w:pPr>
            <w:r w:rsidRPr="00787B05">
              <w:t>организационное собрание для разъяснения целей, задач, содержания и порядка прохождения практики;</w:t>
            </w:r>
          </w:p>
          <w:p w:rsidR="00787B05" w:rsidRPr="00787B05" w:rsidRDefault="00787B05" w:rsidP="00500330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</w:pPr>
            <w:r w:rsidRPr="00787B05">
              <w:t>определение исходных данных, цели и методов выполнения задания;</w:t>
            </w:r>
          </w:p>
          <w:p w:rsidR="00787B05" w:rsidRPr="00787B05" w:rsidRDefault="00787B05" w:rsidP="00500330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</w:pPr>
            <w:r w:rsidRPr="00787B05">
              <w:t>формулировка и распределение задач для формирования индивидуальных заданий;</w:t>
            </w:r>
          </w:p>
          <w:p w:rsidR="00787B05" w:rsidRPr="00787B05" w:rsidRDefault="00787B05" w:rsidP="00500330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</w:pPr>
            <w:r w:rsidRPr="00787B05">
              <w:t>анализ индивидуального задания и его уточнение;</w:t>
            </w:r>
          </w:p>
          <w:p w:rsidR="00787B05" w:rsidRPr="00787B05" w:rsidRDefault="00787B05" w:rsidP="00500330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</w:pPr>
            <w:r w:rsidRPr="00787B05">
              <w:t>составление плана-графика практики;</w:t>
            </w:r>
          </w:p>
          <w:p w:rsidR="00787B05" w:rsidRPr="00787B05" w:rsidRDefault="00787B05" w:rsidP="00500330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</w:pPr>
            <w:r w:rsidRPr="00787B05">
              <w:t>прохождение вводного инструктажа,  инструктажа по охране труда;</w:t>
            </w:r>
          </w:p>
          <w:p w:rsidR="00787B05" w:rsidRPr="00787B05" w:rsidRDefault="00787B05" w:rsidP="00500330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</w:pPr>
            <w:r w:rsidRPr="00787B05">
              <w:t>ознакомление с правилами внутреннего распорядка профильной организации;</w:t>
            </w:r>
          </w:p>
          <w:p w:rsidR="00787B05" w:rsidRPr="00787B05" w:rsidRDefault="00787B05" w:rsidP="00500330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</w:pPr>
            <w:r w:rsidRPr="00787B05">
              <w:t xml:space="preserve"> согласование индивидуального задания по прохождению практики;</w:t>
            </w:r>
          </w:p>
        </w:tc>
        <w:tc>
          <w:tcPr>
            <w:tcW w:w="2693" w:type="dxa"/>
          </w:tcPr>
          <w:p w:rsidR="00787B05" w:rsidRPr="00787B05" w:rsidRDefault="00787B05" w:rsidP="00392DBC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787B05"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:rsidR="00787B05" w:rsidRPr="00787B05" w:rsidRDefault="00787B05" w:rsidP="00500330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787B05">
              <w:t>учёт посещаемости и наличие конспекта ознакомительного занятия и инструктажа по технике безопасности,</w:t>
            </w:r>
          </w:p>
          <w:p w:rsidR="00787B05" w:rsidRPr="00787B05" w:rsidRDefault="00787B05" w:rsidP="00392DBC">
            <w:pPr>
              <w:tabs>
                <w:tab w:val="left" w:pos="298"/>
              </w:tabs>
            </w:pPr>
          </w:p>
        </w:tc>
      </w:tr>
      <w:tr w:rsidR="00787B05" w:rsidRPr="006168DD" w:rsidTr="001F0CC4">
        <w:trPr>
          <w:trHeight w:val="283"/>
        </w:trPr>
        <w:tc>
          <w:tcPr>
            <w:tcW w:w="2127" w:type="dxa"/>
          </w:tcPr>
          <w:p w:rsidR="00787B05" w:rsidRPr="00787B05" w:rsidRDefault="00787B05" w:rsidP="00E50AF7">
            <w:r w:rsidRPr="00787B05">
              <w:lastRenderedPageBreak/>
              <w:t>Основной</w:t>
            </w:r>
          </w:p>
        </w:tc>
        <w:tc>
          <w:tcPr>
            <w:tcW w:w="708" w:type="dxa"/>
          </w:tcPr>
          <w:p w:rsidR="00787B05" w:rsidRPr="00787B05" w:rsidRDefault="00787B05" w:rsidP="00E5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87B05">
              <w:t>72</w:t>
            </w:r>
          </w:p>
        </w:tc>
        <w:tc>
          <w:tcPr>
            <w:tcW w:w="4111" w:type="dxa"/>
          </w:tcPr>
          <w:p w:rsidR="00787B05" w:rsidRPr="00787B05" w:rsidRDefault="00787B05" w:rsidP="00392DBC">
            <w:pPr>
              <w:pStyle w:val="af0"/>
              <w:tabs>
                <w:tab w:val="left" w:pos="298"/>
              </w:tabs>
              <w:ind w:left="0"/>
            </w:pPr>
            <w:r w:rsidRPr="00787B05">
              <w:t>Практическая работа (работа по месту практики):</w:t>
            </w:r>
          </w:p>
          <w:p w:rsidR="00787B05" w:rsidRPr="00787B05" w:rsidRDefault="00787B05" w:rsidP="00392DBC">
            <w:pPr>
              <w:tabs>
                <w:tab w:val="left" w:pos="298"/>
              </w:tabs>
            </w:pPr>
            <w:r w:rsidRPr="00787B05">
              <w:t>1. Выполнение типового практического задания:</w:t>
            </w:r>
          </w:p>
          <w:p w:rsidR="00787B05" w:rsidRPr="00787B05" w:rsidRDefault="00787B05" w:rsidP="00500330">
            <w:pPr>
              <w:pStyle w:val="af0"/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</w:pPr>
            <w:r w:rsidRPr="00787B05">
              <w:t>общая характеристика предприятия;</w:t>
            </w:r>
          </w:p>
          <w:p w:rsidR="00787B05" w:rsidRPr="00702B79" w:rsidRDefault="00787B05" w:rsidP="00392DBC">
            <w:pPr>
              <w:pStyle w:val="af0"/>
              <w:tabs>
                <w:tab w:val="left" w:pos="298"/>
              </w:tabs>
              <w:ind w:left="0"/>
            </w:pPr>
            <w:r w:rsidRPr="00787B05">
              <w:t>2. Выполнение частного практического задания</w:t>
            </w:r>
            <w:r w:rsidRPr="00702B79">
              <w:t>:</w:t>
            </w:r>
          </w:p>
          <w:p w:rsidR="00787B05" w:rsidRPr="00702B79" w:rsidRDefault="00787B05" w:rsidP="00500330">
            <w:pPr>
              <w:pStyle w:val="af0"/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702B79">
              <w:t xml:space="preserve">изучение </w:t>
            </w:r>
            <w:r w:rsidRPr="00702B79">
              <w:rPr>
                <w:iCs/>
              </w:rPr>
              <w:t>методов улучшения экологических показателей процесса (альтернативные чистые технологии, газо- и водоочистное оборудование, сортировка и переработка отходов, замкнутые водооборотные циклы, энергосбережение).</w:t>
            </w:r>
          </w:p>
          <w:p w:rsidR="00787B05" w:rsidRPr="00702B79" w:rsidRDefault="00787B05" w:rsidP="00500330">
            <w:pPr>
              <w:pStyle w:val="af0"/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702B79">
              <w:rPr>
                <w:iCs/>
              </w:rPr>
              <w:t xml:space="preserve">проектирование и моделирование аппаратов защиты техносферы. </w:t>
            </w:r>
          </w:p>
          <w:p w:rsidR="00787B05" w:rsidRPr="00702B79" w:rsidRDefault="00787B05" w:rsidP="00392DBC">
            <w:pPr>
              <w:pStyle w:val="af0"/>
              <w:tabs>
                <w:tab w:val="left" w:pos="298"/>
              </w:tabs>
              <w:ind w:left="0"/>
            </w:pPr>
            <w:r w:rsidRPr="00702B79">
              <w:t>3. Ведение дневника практики.</w:t>
            </w:r>
          </w:p>
          <w:p w:rsidR="00787B05" w:rsidRPr="00787B05" w:rsidRDefault="00787B05" w:rsidP="00392DBC">
            <w:pPr>
              <w:pStyle w:val="af0"/>
              <w:tabs>
                <w:tab w:val="left" w:pos="270"/>
              </w:tabs>
              <w:ind w:left="0"/>
            </w:pPr>
          </w:p>
        </w:tc>
        <w:tc>
          <w:tcPr>
            <w:tcW w:w="2693" w:type="dxa"/>
          </w:tcPr>
          <w:p w:rsidR="00787B05" w:rsidRPr="00787B05" w:rsidRDefault="00787B05" w:rsidP="00392DBC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787B05"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:rsidR="00787B05" w:rsidRPr="00787B05" w:rsidRDefault="00787B05" w:rsidP="00500330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787B05">
              <w:rPr>
                <w:rFonts w:eastAsia="SimSun"/>
                <w:kern w:val="2"/>
                <w:lang w:eastAsia="hi-IN" w:bidi="hi-IN"/>
              </w:rPr>
              <w:t>наблюдение за выполнением практических работ,</w:t>
            </w:r>
          </w:p>
          <w:p w:rsidR="00787B05" w:rsidRPr="00787B05" w:rsidRDefault="00787B05" w:rsidP="00500330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787B05">
              <w:rPr>
                <w:rFonts w:eastAsia="SimSun"/>
                <w:kern w:val="2"/>
                <w:lang w:eastAsia="hi-IN" w:bidi="hi-IN"/>
              </w:rPr>
              <w:t>проверка выполненного раздела программы практики,</w:t>
            </w:r>
          </w:p>
          <w:p w:rsidR="00787B05" w:rsidRPr="00787B05" w:rsidRDefault="00787B05" w:rsidP="00500330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787B05">
              <w:rPr>
                <w:lang w:eastAsia="en-US"/>
              </w:rPr>
              <w:t>проверка дневника практики,</w:t>
            </w:r>
          </w:p>
          <w:p w:rsidR="00787B05" w:rsidRPr="00787B05" w:rsidRDefault="00787B05" w:rsidP="00500330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787B05">
              <w:rPr>
                <w:lang w:eastAsia="en-US"/>
              </w:rPr>
              <w:t>контрольные посещения мест проведения практики, анализ промежуточных результатов практической работы.</w:t>
            </w:r>
          </w:p>
        </w:tc>
      </w:tr>
      <w:tr w:rsidR="00787B05" w:rsidRPr="006168DD" w:rsidTr="001F0CC4">
        <w:trPr>
          <w:trHeight w:val="283"/>
        </w:trPr>
        <w:tc>
          <w:tcPr>
            <w:tcW w:w="2127" w:type="dxa"/>
          </w:tcPr>
          <w:p w:rsidR="00787B05" w:rsidRPr="00787B05" w:rsidRDefault="00787B05" w:rsidP="00E50AF7">
            <w:r w:rsidRPr="00787B05">
              <w:t>Заключительный</w:t>
            </w:r>
          </w:p>
        </w:tc>
        <w:tc>
          <w:tcPr>
            <w:tcW w:w="708" w:type="dxa"/>
          </w:tcPr>
          <w:p w:rsidR="00787B05" w:rsidRPr="00787B05" w:rsidRDefault="00787B05" w:rsidP="00E5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87B05">
              <w:t>18</w:t>
            </w:r>
          </w:p>
        </w:tc>
        <w:tc>
          <w:tcPr>
            <w:tcW w:w="4111" w:type="dxa"/>
          </w:tcPr>
          <w:p w:rsidR="00787B05" w:rsidRPr="00787B05" w:rsidRDefault="00787B05" w:rsidP="00500330">
            <w:pPr>
              <w:pStyle w:val="af0"/>
              <w:numPr>
                <w:ilvl w:val="0"/>
                <w:numId w:val="16"/>
              </w:numPr>
              <w:tabs>
                <w:tab w:val="left" w:pos="305"/>
              </w:tabs>
              <w:ind w:left="0" w:firstLine="0"/>
            </w:pPr>
            <w:r w:rsidRPr="00787B05">
              <w:t>обобщение результатов индивидуальной работы на практике;</w:t>
            </w:r>
          </w:p>
          <w:p w:rsidR="00787B05" w:rsidRPr="00787B05" w:rsidRDefault="00787B05" w:rsidP="00500330">
            <w:pPr>
              <w:pStyle w:val="af0"/>
              <w:numPr>
                <w:ilvl w:val="0"/>
                <w:numId w:val="16"/>
              </w:numPr>
              <w:tabs>
                <w:tab w:val="left" w:pos="305"/>
              </w:tabs>
              <w:ind w:left="0" w:firstLine="0"/>
            </w:pPr>
            <w:r w:rsidRPr="00787B05">
              <w:t>оформление дневника практики.</w:t>
            </w:r>
          </w:p>
          <w:p w:rsidR="00787B05" w:rsidRPr="00787B05" w:rsidRDefault="00787B05" w:rsidP="00500330">
            <w:pPr>
              <w:pStyle w:val="af0"/>
              <w:numPr>
                <w:ilvl w:val="0"/>
                <w:numId w:val="16"/>
              </w:numPr>
              <w:tabs>
                <w:tab w:val="left" w:pos="305"/>
              </w:tabs>
              <w:ind w:left="0" w:firstLine="0"/>
            </w:pPr>
            <w:r w:rsidRPr="00787B05">
              <w:t>написание отчета по практике на основе аналитических материалов по результатам исследования;</w:t>
            </w:r>
          </w:p>
          <w:p w:rsidR="00787B05" w:rsidRPr="00787B05" w:rsidRDefault="00787B05" w:rsidP="00500330">
            <w:pPr>
              <w:pStyle w:val="af0"/>
              <w:numPr>
                <w:ilvl w:val="0"/>
                <w:numId w:val="13"/>
              </w:numPr>
              <w:tabs>
                <w:tab w:val="left" w:pos="270"/>
              </w:tabs>
              <w:ind w:left="0" w:firstLine="0"/>
            </w:pPr>
            <w:r w:rsidRPr="00787B05">
              <w:t>защита отчета по практике на зачете.</w:t>
            </w:r>
          </w:p>
        </w:tc>
        <w:tc>
          <w:tcPr>
            <w:tcW w:w="2693" w:type="dxa"/>
          </w:tcPr>
          <w:p w:rsidR="00787B05" w:rsidRPr="00787B05" w:rsidRDefault="00787B05" w:rsidP="00392DBC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787B05"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:rsidR="00787B05" w:rsidRPr="00787B05" w:rsidRDefault="00787B05" w:rsidP="00392DBC">
            <w:pPr>
              <w:tabs>
                <w:tab w:val="left" w:pos="340"/>
              </w:tabs>
              <w:rPr>
                <w:rFonts w:eastAsia="SimSun"/>
                <w:kern w:val="2"/>
                <w:lang w:eastAsia="hi-IN" w:bidi="hi-IN"/>
              </w:rPr>
            </w:pPr>
            <w:r w:rsidRPr="00787B05">
              <w:t>представление обучающимся:</w:t>
            </w:r>
          </w:p>
          <w:p w:rsidR="00787B05" w:rsidRPr="00787B05" w:rsidRDefault="00787B05" w:rsidP="00500330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787B05">
              <w:t>практического и документарного материала в соответствии с индивидуальным заданием по практику,</w:t>
            </w:r>
          </w:p>
          <w:p w:rsidR="00787B05" w:rsidRPr="00787B05" w:rsidRDefault="00787B05" w:rsidP="00500330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787B05">
              <w:t>дневника практики,</w:t>
            </w:r>
          </w:p>
          <w:p w:rsidR="00787B05" w:rsidRPr="00787B05" w:rsidRDefault="00787B05" w:rsidP="00392DBC">
            <w:pPr>
              <w:pStyle w:val="af0"/>
              <w:tabs>
                <w:tab w:val="left" w:pos="340"/>
              </w:tabs>
              <w:ind w:left="0"/>
            </w:pPr>
            <w:r w:rsidRPr="00787B05">
              <w:t>отчета по практике</w:t>
            </w:r>
            <w:r w:rsidRPr="00787B05">
              <w:rPr>
                <w:rFonts w:eastAsia="SimSun"/>
                <w:kern w:val="2"/>
                <w:lang w:eastAsia="hi-IN" w:bidi="hi-IN"/>
              </w:rPr>
              <w:t>.</w:t>
            </w:r>
          </w:p>
        </w:tc>
      </w:tr>
    </w:tbl>
    <w:p w:rsidR="006F1ABB" w:rsidRPr="00B4473D" w:rsidRDefault="000B7DC1" w:rsidP="004837D1">
      <w:pPr>
        <w:pStyle w:val="1"/>
        <w:rPr>
          <w:i/>
          <w:szCs w:val="24"/>
        </w:rPr>
      </w:pPr>
      <w:r>
        <w:t>ИНДИВИДУАЛЬНОЕ ЗАДАНИ</w:t>
      </w:r>
      <w:r w:rsidR="00337AB5">
        <w:t>Е</w:t>
      </w:r>
      <w:r w:rsidR="00980A40">
        <w:t>НА ПРАКТИКУ</w:t>
      </w:r>
    </w:p>
    <w:p w:rsidR="00B4473D" w:rsidRPr="00392DBC" w:rsidRDefault="000B7DC1" w:rsidP="00500330">
      <w:pPr>
        <w:pStyle w:val="af0"/>
        <w:numPr>
          <w:ilvl w:val="3"/>
          <w:numId w:val="11"/>
        </w:numPr>
        <w:tabs>
          <w:tab w:val="left" w:pos="709"/>
        </w:tabs>
        <w:jc w:val="both"/>
        <w:rPr>
          <w:sz w:val="24"/>
          <w:szCs w:val="24"/>
        </w:rPr>
      </w:pPr>
      <w:r w:rsidRPr="00392DBC">
        <w:rPr>
          <w:sz w:val="24"/>
          <w:szCs w:val="24"/>
        </w:rPr>
        <w:t xml:space="preserve">Индивидуальное задание </w:t>
      </w:r>
      <w:r w:rsidR="00550B64" w:rsidRPr="00392DBC">
        <w:rPr>
          <w:sz w:val="24"/>
          <w:szCs w:val="24"/>
        </w:rPr>
        <w:t xml:space="preserve">обучающегося </w:t>
      </w:r>
      <w:r w:rsidR="00980A40" w:rsidRPr="00392DBC">
        <w:rPr>
          <w:sz w:val="24"/>
          <w:szCs w:val="24"/>
        </w:rPr>
        <w:t xml:space="preserve">на практику </w:t>
      </w:r>
      <w:r w:rsidR="00550B64" w:rsidRPr="00392DBC">
        <w:rPr>
          <w:sz w:val="24"/>
          <w:szCs w:val="24"/>
        </w:rPr>
        <w:t>составляется руководителем практики и включает в себя ти</w:t>
      </w:r>
      <w:r w:rsidR="00377751" w:rsidRPr="00392DBC">
        <w:rPr>
          <w:sz w:val="24"/>
          <w:szCs w:val="24"/>
        </w:rPr>
        <w:t xml:space="preserve">повые задания и </w:t>
      </w:r>
      <w:r w:rsidR="003E07B4" w:rsidRPr="00392DBC">
        <w:rPr>
          <w:sz w:val="24"/>
          <w:szCs w:val="24"/>
        </w:rPr>
        <w:t>частные</w:t>
      </w:r>
      <w:r w:rsidR="001262C7" w:rsidRPr="00392DBC">
        <w:rPr>
          <w:sz w:val="24"/>
          <w:szCs w:val="24"/>
        </w:rPr>
        <w:t xml:space="preserve">  </w:t>
      </w:r>
      <w:r w:rsidR="0076042C" w:rsidRPr="00392DBC">
        <w:rPr>
          <w:sz w:val="24"/>
          <w:szCs w:val="24"/>
        </w:rPr>
        <w:t>задания</w:t>
      </w:r>
      <w:r w:rsidR="00B44D5D" w:rsidRPr="00392DBC">
        <w:rPr>
          <w:sz w:val="24"/>
          <w:szCs w:val="24"/>
        </w:rPr>
        <w:t xml:space="preserve"> для каждого обучающегося</w:t>
      </w:r>
      <w:r w:rsidR="0076042C" w:rsidRPr="00392DBC">
        <w:rPr>
          <w:sz w:val="24"/>
          <w:szCs w:val="24"/>
        </w:rPr>
        <w:t xml:space="preserve">, </w:t>
      </w:r>
      <w:r w:rsidR="00550B64" w:rsidRPr="00392DBC">
        <w:rPr>
          <w:sz w:val="24"/>
          <w:szCs w:val="24"/>
        </w:rPr>
        <w:t xml:space="preserve">отражающие </w:t>
      </w:r>
      <w:r w:rsidR="00CD0654" w:rsidRPr="00392DBC">
        <w:rPr>
          <w:sz w:val="24"/>
          <w:szCs w:val="24"/>
        </w:rPr>
        <w:t>специфику</w:t>
      </w:r>
      <w:r w:rsidR="001262C7" w:rsidRPr="00392DBC">
        <w:rPr>
          <w:sz w:val="24"/>
          <w:szCs w:val="24"/>
        </w:rPr>
        <w:t xml:space="preserve"> </w:t>
      </w:r>
      <w:r w:rsidR="0083455C" w:rsidRPr="00392DBC">
        <w:rPr>
          <w:sz w:val="24"/>
          <w:szCs w:val="24"/>
        </w:rPr>
        <w:t>научно-исследовательских интересов обучающегося</w:t>
      </w:r>
      <w:r w:rsidR="00392DBC" w:rsidRPr="00392DBC">
        <w:rPr>
          <w:sz w:val="24"/>
          <w:szCs w:val="24"/>
        </w:rPr>
        <w:t>.</w:t>
      </w:r>
    </w:p>
    <w:p w:rsidR="00CD6B04" w:rsidRPr="00392DBC" w:rsidRDefault="00AE3E0C" w:rsidP="00785CA8">
      <w:pPr>
        <w:pStyle w:val="2"/>
      </w:pPr>
      <w:r w:rsidRPr="00392DBC">
        <w:t>Типовые задания на практику</w:t>
      </w:r>
    </w:p>
    <w:p w:rsidR="00CD6B04" w:rsidRPr="00392DBC" w:rsidRDefault="00CD6B04" w:rsidP="00500330">
      <w:pPr>
        <w:pStyle w:val="af0"/>
        <w:numPr>
          <w:ilvl w:val="3"/>
          <w:numId w:val="12"/>
        </w:numPr>
        <w:tabs>
          <w:tab w:val="left" w:pos="709"/>
        </w:tabs>
        <w:jc w:val="both"/>
        <w:rPr>
          <w:sz w:val="24"/>
          <w:szCs w:val="24"/>
        </w:rPr>
      </w:pPr>
      <w:r w:rsidRPr="00392DBC">
        <w:rPr>
          <w:sz w:val="24"/>
          <w:szCs w:val="24"/>
        </w:rPr>
        <w:t xml:space="preserve">В процессе производственной практики обучающиеся непосредственно участвуют в </w:t>
      </w:r>
      <w:r w:rsidR="00392DBC" w:rsidRPr="00392DBC">
        <w:rPr>
          <w:sz w:val="24"/>
          <w:szCs w:val="24"/>
        </w:rPr>
        <w:t xml:space="preserve"> научно-исследовательской работе сфере защиты окружающей среды.</w:t>
      </w:r>
    </w:p>
    <w:p w:rsidR="00CD6B04" w:rsidRPr="00392DBC" w:rsidRDefault="00CD6B04" w:rsidP="00500330">
      <w:pPr>
        <w:pStyle w:val="af0"/>
        <w:numPr>
          <w:ilvl w:val="3"/>
          <w:numId w:val="12"/>
        </w:numPr>
        <w:tabs>
          <w:tab w:val="left" w:pos="709"/>
        </w:tabs>
        <w:jc w:val="both"/>
        <w:rPr>
          <w:sz w:val="24"/>
          <w:szCs w:val="24"/>
        </w:rPr>
      </w:pPr>
      <w:r w:rsidRPr="00392DBC">
        <w:rPr>
          <w:sz w:val="24"/>
          <w:szCs w:val="24"/>
        </w:rPr>
        <w:t>Каждый обучающийся за период практики должен выполнить следующие задания:</w:t>
      </w:r>
    </w:p>
    <w:p w:rsidR="00392DBC" w:rsidRPr="00392DBC" w:rsidRDefault="00392DBC" w:rsidP="00500330">
      <w:pPr>
        <w:pStyle w:val="af0"/>
        <w:numPr>
          <w:ilvl w:val="0"/>
          <w:numId w:val="26"/>
        </w:numPr>
        <w:spacing w:line="230" w:lineRule="auto"/>
        <w:ind w:right="200"/>
        <w:jc w:val="both"/>
        <w:rPr>
          <w:iCs/>
          <w:sz w:val="24"/>
          <w:szCs w:val="24"/>
        </w:rPr>
      </w:pPr>
      <w:r w:rsidRPr="00392DBC">
        <w:rPr>
          <w:iCs/>
          <w:sz w:val="24"/>
          <w:szCs w:val="24"/>
        </w:rPr>
        <w:t xml:space="preserve">Составить общую характеристику предприятия (организации) и карту-схему расположения производственной площадки. </w:t>
      </w:r>
    </w:p>
    <w:p w:rsidR="00392DBC" w:rsidRPr="00260706" w:rsidRDefault="00392DBC" w:rsidP="00500330">
      <w:pPr>
        <w:pStyle w:val="af0"/>
        <w:numPr>
          <w:ilvl w:val="0"/>
          <w:numId w:val="26"/>
        </w:numPr>
        <w:spacing w:line="230" w:lineRule="auto"/>
        <w:ind w:right="200"/>
        <w:jc w:val="both"/>
        <w:rPr>
          <w:iCs/>
          <w:sz w:val="24"/>
          <w:szCs w:val="24"/>
        </w:rPr>
      </w:pPr>
      <w:r w:rsidRPr="00260706">
        <w:rPr>
          <w:iCs/>
          <w:sz w:val="24"/>
          <w:szCs w:val="24"/>
        </w:rPr>
        <w:t>Определить экологические аспекты производственных процессов (по индивидуальному заданию) путем анализа технологической схемы процесса.</w:t>
      </w:r>
    </w:p>
    <w:p w:rsidR="00392DBC" w:rsidRPr="00260706" w:rsidRDefault="00392DBC" w:rsidP="00500330">
      <w:pPr>
        <w:pStyle w:val="af0"/>
        <w:numPr>
          <w:ilvl w:val="0"/>
          <w:numId w:val="26"/>
        </w:numPr>
        <w:spacing w:line="230" w:lineRule="auto"/>
        <w:ind w:right="200"/>
        <w:jc w:val="both"/>
        <w:rPr>
          <w:iCs/>
          <w:sz w:val="24"/>
          <w:szCs w:val="24"/>
        </w:rPr>
      </w:pPr>
      <w:r w:rsidRPr="00260706">
        <w:rPr>
          <w:iCs/>
          <w:sz w:val="24"/>
          <w:szCs w:val="24"/>
        </w:rPr>
        <w:t xml:space="preserve">Определить источники негативных воздействий на окружающую среду на основе анализа работы производственного и вспомогательного (основные источники выбросов в атмосферу, источники образования сточных вод, технологических отходов). </w:t>
      </w:r>
    </w:p>
    <w:p w:rsidR="00392DBC" w:rsidRDefault="00392DBC" w:rsidP="00500330">
      <w:pPr>
        <w:pStyle w:val="af0"/>
        <w:numPr>
          <w:ilvl w:val="0"/>
          <w:numId w:val="26"/>
        </w:numPr>
        <w:spacing w:line="230" w:lineRule="auto"/>
        <w:ind w:right="200"/>
        <w:jc w:val="both"/>
        <w:rPr>
          <w:iCs/>
          <w:sz w:val="24"/>
          <w:szCs w:val="24"/>
        </w:rPr>
      </w:pPr>
      <w:r w:rsidRPr="00260706">
        <w:rPr>
          <w:iCs/>
          <w:sz w:val="24"/>
          <w:szCs w:val="24"/>
        </w:rPr>
        <w:lastRenderedPageBreak/>
        <w:t>Изучить методы улучшения экологических показателей процесса (альтернативные чистые технологии, газо- и водоочистное оборудование, сортировка и переработка отходов, замкнутые водооборотные циклы, энергосбережение)</w:t>
      </w:r>
      <w:r>
        <w:rPr>
          <w:iCs/>
          <w:sz w:val="24"/>
          <w:szCs w:val="24"/>
        </w:rPr>
        <w:t>.</w:t>
      </w:r>
    </w:p>
    <w:p w:rsidR="00392DBC" w:rsidRPr="00260706" w:rsidRDefault="00392DBC" w:rsidP="00500330">
      <w:pPr>
        <w:pStyle w:val="af0"/>
        <w:numPr>
          <w:ilvl w:val="0"/>
          <w:numId w:val="26"/>
        </w:numPr>
        <w:spacing w:line="230" w:lineRule="auto"/>
        <w:ind w:right="20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Смоделировать и рассчитать необходимые аппараты, направленные на защиту техносферы. </w:t>
      </w:r>
    </w:p>
    <w:p w:rsidR="00392DBC" w:rsidRPr="00260706" w:rsidRDefault="00392DBC" w:rsidP="00392DBC">
      <w:pPr>
        <w:pStyle w:val="af0"/>
        <w:tabs>
          <w:tab w:val="left" w:pos="8310"/>
        </w:tabs>
        <w:ind w:left="0"/>
        <w:jc w:val="both"/>
        <w:rPr>
          <w:sz w:val="24"/>
          <w:szCs w:val="24"/>
        </w:rPr>
      </w:pPr>
    </w:p>
    <w:p w:rsidR="00BC184D" w:rsidRDefault="00B44D5D" w:rsidP="00785CA8">
      <w:pPr>
        <w:pStyle w:val="2"/>
      </w:pPr>
      <w:r>
        <w:t>Частные</w:t>
      </w:r>
      <w:r w:rsidR="0088508F">
        <w:t xml:space="preserve"> индивидуальные</w:t>
      </w:r>
      <w:r w:rsidR="00BC184D" w:rsidRPr="00BC184D">
        <w:t xml:space="preserve"> задания на практику</w:t>
      </w:r>
    </w:p>
    <w:p w:rsidR="00151107" w:rsidRPr="00392DBC" w:rsidRDefault="0074750E" w:rsidP="00500330">
      <w:pPr>
        <w:pStyle w:val="af0"/>
        <w:numPr>
          <w:ilvl w:val="3"/>
          <w:numId w:val="12"/>
        </w:numPr>
        <w:tabs>
          <w:tab w:val="left" w:pos="709"/>
        </w:tabs>
        <w:jc w:val="both"/>
        <w:rPr>
          <w:sz w:val="24"/>
          <w:szCs w:val="24"/>
        </w:rPr>
      </w:pPr>
      <w:r w:rsidRPr="00392DBC">
        <w:rPr>
          <w:sz w:val="24"/>
          <w:szCs w:val="24"/>
        </w:rPr>
        <w:t xml:space="preserve">Содержательная часть </w:t>
      </w:r>
      <w:r w:rsidR="00B44D5D" w:rsidRPr="00392DBC">
        <w:rPr>
          <w:sz w:val="24"/>
          <w:szCs w:val="24"/>
        </w:rPr>
        <w:t>частного</w:t>
      </w:r>
      <w:r w:rsidR="00392DBC" w:rsidRPr="00392DBC">
        <w:rPr>
          <w:sz w:val="24"/>
          <w:szCs w:val="24"/>
        </w:rPr>
        <w:t xml:space="preserve"> </w:t>
      </w:r>
      <w:r w:rsidRPr="00392DBC">
        <w:rPr>
          <w:sz w:val="24"/>
          <w:szCs w:val="24"/>
        </w:rPr>
        <w:t xml:space="preserve">индивидуального задания </w:t>
      </w:r>
      <w:r w:rsidR="004A159E" w:rsidRPr="00392DBC">
        <w:rPr>
          <w:sz w:val="24"/>
          <w:szCs w:val="24"/>
        </w:rPr>
        <w:t xml:space="preserve">на практику </w:t>
      </w:r>
      <w:r w:rsidR="0088508F" w:rsidRPr="00392DBC">
        <w:rPr>
          <w:sz w:val="24"/>
          <w:szCs w:val="24"/>
        </w:rPr>
        <w:t xml:space="preserve">для каждого обучающегося </w:t>
      </w:r>
      <w:r w:rsidR="00115C6F" w:rsidRPr="00392DBC">
        <w:rPr>
          <w:sz w:val="24"/>
          <w:szCs w:val="24"/>
        </w:rPr>
        <w:t>составляется</w:t>
      </w:r>
      <w:r w:rsidR="00392DBC" w:rsidRPr="00392DBC">
        <w:rPr>
          <w:sz w:val="24"/>
          <w:szCs w:val="24"/>
        </w:rPr>
        <w:t xml:space="preserve"> </w:t>
      </w:r>
      <w:r w:rsidR="00423B05" w:rsidRPr="00392DBC">
        <w:rPr>
          <w:sz w:val="24"/>
          <w:szCs w:val="24"/>
        </w:rPr>
        <w:t xml:space="preserve">руководителем практики </w:t>
      </w:r>
      <w:r w:rsidRPr="00392DBC">
        <w:rPr>
          <w:sz w:val="24"/>
          <w:szCs w:val="24"/>
        </w:rPr>
        <w:t>в зависимости от функциональных особенностей деятельности принимающей организации</w:t>
      </w:r>
      <w:r w:rsidR="00392DBC" w:rsidRPr="00392DBC">
        <w:rPr>
          <w:sz w:val="24"/>
          <w:szCs w:val="24"/>
        </w:rPr>
        <w:t xml:space="preserve"> и </w:t>
      </w:r>
      <w:r w:rsidRPr="00392DBC">
        <w:rPr>
          <w:sz w:val="24"/>
          <w:szCs w:val="24"/>
        </w:rPr>
        <w:t xml:space="preserve">материально-технического обеспечения </w:t>
      </w:r>
      <w:r w:rsidR="00115C6F" w:rsidRPr="00392DBC">
        <w:rPr>
          <w:sz w:val="24"/>
          <w:szCs w:val="24"/>
        </w:rPr>
        <w:t>помещений университета, предназначенных для проведения практической подготовки</w:t>
      </w:r>
      <w:r w:rsidRPr="00392DBC">
        <w:rPr>
          <w:sz w:val="24"/>
          <w:szCs w:val="24"/>
        </w:rPr>
        <w:t xml:space="preserve">. </w:t>
      </w:r>
      <w:r w:rsidR="00115C6F" w:rsidRPr="00392DBC">
        <w:rPr>
          <w:sz w:val="24"/>
          <w:szCs w:val="24"/>
        </w:rPr>
        <w:t>Обучающийся</w:t>
      </w:r>
      <w:r w:rsidRPr="00392DBC">
        <w:rPr>
          <w:sz w:val="24"/>
          <w:szCs w:val="24"/>
        </w:rPr>
        <w:t xml:space="preserve"> вправе участвовать в формировании списка своих задач, учитывая особенности осуществляемой </w:t>
      </w:r>
      <w:r w:rsidR="00115C6F" w:rsidRPr="00392DBC">
        <w:rPr>
          <w:sz w:val="24"/>
          <w:szCs w:val="24"/>
        </w:rPr>
        <w:t xml:space="preserve">им </w:t>
      </w:r>
      <w:r w:rsidRPr="00392DBC">
        <w:rPr>
          <w:sz w:val="24"/>
          <w:szCs w:val="24"/>
        </w:rPr>
        <w:t>при этом научной деятельности или для повышения эффективности подготовки курсовой работы</w:t>
      </w:r>
      <w:r w:rsidR="00392DBC" w:rsidRPr="00392DBC">
        <w:rPr>
          <w:sz w:val="24"/>
          <w:szCs w:val="24"/>
        </w:rPr>
        <w:t xml:space="preserve"> и </w:t>
      </w:r>
      <w:r w:rsidR="00115C6F" w:rsidRPr="00392DBC">
        <w:rPr>
          <w:sz w:val="24"/>
          <w:szCs w:val="24"/>
        </w:rPr>
        <w:t>выпускной квалификационной работы</w:t>
      </w:r>
      <w:r w:rsidRPr="00392DBC">
        <w:rPr>
          <w:sz w:val="24"/>
          <w:szCs w:val="24"/>
        </w:rPr>
        <w:t>.</w:t>
      </w:r>
    </w:p>
    <w:p w:rsidR="0088508F" w:rsidRDefault="0088508F" w:rsidP="00500330">
      <w:pPr>
        <w:pStyle w:val="af0"/>
        <w:numPr>
          <w:ilvl w:val="3"/>
          <w:numId w:val="12"/>
        </w:numPr>
        <w:tabs>
          <w:tab w:val="left" w:pos="709"/>
        </w:tabs>
        <w:jc w:val="both"/>
        <w:rPr>
          <w:i/>
          <w:sz w:val="24"/>
          <w:szCs w:val="24"/>
        </w:rPr>
        <w:sectPr w:rsidR="0088508F" w:rsidSect="00FB63EC">
          <w:headerReference w:type="first" r:id="rId12"/>
          <w:pgSz w:w="11906" w:h="16838" w:code="9"/>
          <w:pgMar w:top="1134" w:right="567" w:bottom="1134" w:left="1701" w:header="907" w:footer="709" w:gutter="0"/>
          <w:pgNumType w:start="1"/>
          <w:cols w:space="708"/>
          <w:docGrid w:linePitch="360"/>
        </w:sectPr>
      </w:pPr>
    </w:p>
    <w:p w:rsidR="0090785C" w:rsidRPr="00C24F9B" w:rsidRDefault="00541C37" w:rsidP="004837D1">
      <w:pPr>
        <w:pStyle w:val="1"/>
      </w:pPr>
      <w:r>
        <w:lastRenderedPageBreak/>
        <w:t>РЕЗУЛЬТАТЫ ПРАКТИКИ, КРИТЕРИИ УРОВНЯ СФОРМИРОВАННОСТИ КОМПЕТЕНЦИЙ, СИСТЕМА И ШКАЛА ОЦЕНИВАНИЯ</w:t>
      </w:r>
    </w:p>
    <w:p w:rsidR="00C24F9B" w:rsidRPr="00C24F9B" w:rsidRDefault="00C24F9B" w:rsidP="00785CA8">
      <w:pPr>
        <w:pStyle w:val="2"/>
      </w:pPr>
      <w:r w:rsidRPr="00C24F9B">
        <w:t>Соотнесение планируемых результатов практики с уровнями сформированности компетенций</w:t>
      </w:r>
    </w:p>
    <w:tbl>
      <w:tblPr>
        <w:tblStyle w:val="a8"/>
        <w:tblW w:w="15735" w:type="dxa"/>
        <w:tblInd w:w="-459" w:type="dxa"/>
        <w:tblLayout w:type="fixed"/>
        <w:tblLook w:val="04A0"/>
      </w:tblPr>
      <w:tblGrid>
        <w:gridCol w:w="2154"/>
        <w:gridCol w:w="1798"/>
        <w:gridCol w:w="2324"/>
        <w:gridCol w:w="3153"/>
        <w:gridCol w:w="3153"/>
        <w:gridCol w:w="3153"/>
      </w:tblGrid>
      <w:tr w:rsidR="00FA21F6" w:rsidTr="00AD7865">
        <w:trPr>
          <w:trHeight w:val="283"/>
        </w:trPr>
        <w:tc>
          <w:tcPr>
            <w:tcW w:w="2154" w:type="dxa"/>
            <w:vMerge w:val="restart"/>
            <w:shd w:val="clear" w:color="auto" w:fill="DBE5F1" w:themeFill="accent1" w:themeFillTint="33"/>
          </w:tcPr>
          <w:p w:rsidR="00FA21F6" w:rsidRPr="00A85F90" w:rsidRDefault="00FA21F6" w:rsidP="00151107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A85F90">
              <w:rPr>
                <w:b/>
              </w:rPr>
              <w:t>ровни сформированности компетенций</w:t>
            </w:r>
          </w:p>
        </w:tc>
        <w:tc>
          <w:tcPr>
            <w:tcW w:w="1798" w:type="dxa"/>
            <w:vMerge w:val="restart"/>
            <w:shd w:val="clear" w:color="auto" w:fill="DBE5F1" w:themeFill="accent1" w:themeFillTint="33"/>
          </w:tcPr>
          <w:p w:rsidR="00FA21F6" w:rsidRPr="006E3267" w:rsidRDefault="00FA21F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Итоговое к</w:t>
            </w:r>
            <w:r w:rsidRPr="006E3267">
              <w:rPr>
                <w:b/>
                <w:bCs/>
                <w:iCs/>
              </w:rPr>
              <w:t>оличество баллов</w:t>
            </w:r>
          </w:p>
          <w:p w:rsidR="00FA21F6" w:rsidRDefault="00FA21F6" w:rsidP="00151107">
            <w:pPr>
              <w:jc w:val="center"/>
              <w:rPr>
                <w:b/>
                <w:iCs/>
              </w:rPr>
            </w:pPr>
            <w:r w:rsidRPr="006E3267">
              <w:rPr>
                <w:b/>
                <w:bCs/>
                <w:iCs/>
              </w:rPr>
              <w:t xml:space="preserve">в </w:t>
            </w:r>
            <w:r w:rsidRPr="006E3267">
              <w:rPr>
                <w:b/>
                <w:iCs/>
              </w:rPr>
              <w:t>100-балльной системе</w:t>
            </w:r>
          </w:p>
          <w:p w:rsidR="00FA21F6" w:rsidRPr="00F455CC" w:rsidRDefault="00FA21F6" w:rsidP="00151107">
            <w:pPr>
              <w:jc w:val="center"/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2324" w:type="dxa"/>
            <w:vMerge w:val="restart"/>
            <w:shd w:val="clear" w:color="auto" w:fill="DBE5F1" w:themeFill="accent1" w:themeFillTint="33"/>
          </w:tcPr>
          <w:p w:rsidR="00FA21F6" w:rsidRDefault="00FA21F6" w:rsidP="00151107">
            <w:pPr>
              <w:jc w:val="center"/>
              <w:rPr>
                <w:b/>
                <w:bCs/>
                <w:iCs/>
              </w:rPr>
            </w:pPr>
            <w:r w:rsidRPr="006E3267">
              <w:rPr>
                <w:b/>
                <w:bCs/>
                <w:iCs/>
              </w:rPr>
              <w:t>Оценка в пятибалльной системе</w:t>
            </w:r>
          </w:p>
          <w:p w:rsidR="00FA21F6" w:rsidRPr="006E3267" w:rsidRDefault="00FA21F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  <w:p w:rsidR="00FA21F6" w:rsidRPr="00F455CC" w:rsidRDefault="00FA21F6" w:rsidP="00151107">
            <w:pPr>
              <w:jc w:val="center"/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Показатели уровней сформированности</w:t>
            </w:r>
          </w:p>
          <w:p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</w:t>
            </w:r>
            <w:r w:rsidRPr="006E3267">
              <w:rPr>
                <w:b/>
                <w:sz w:val="21"/>
                <w:szCs w:val="21"/>
              </w:rPr>
              <w:t>ниверсальн</w:t>
            </w:r>
            <w:r>
              <w:rPr>
                <w:b/>
                <w:sz w:val="21"/>
                <w:szCs w:val="21"/>
              </w:rPr>
              <w:t>ой(-ых)</w:t>
            </w:r>
          </w:p>
          <w:p w:rsidR="00FA21F6" w:rsidRPr="006E3267" w:rsidRDefault="00FA21F6" w:rsidP="00702B79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>
              <w:rPr>
                <w:b/>
                <w:sz w:val="21"/>
                <w:szCs w:val="21"/>
              </w:rPr>
              <w:t>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Показатели уровней сформированности</w:t>
            </w:r>
          </w:p>
          <w:p w:rsidR="00FA21F6" w:rsidRPr="006E3267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общепрофессиональной (-ых)</w:t>
            </w:r>
            <w:r w:rsidR="00A31F2A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A31F2A" w:rsidRDefault="00A31F2A" w:rsidP="00A31F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Показатели уровней сформированности</w:t>
            </w:r>
          </w:p>
          <w:p w:rsidR="00FA21F6" w:rsidRPr="006E3267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профессиональн</w:t>
            </w:r>
            <w:r>
              <w:rPr>
                <w:b/>
                <w:sz w:val="21"/>
                <w:szCs w:val="21"/>
              </w:rPr>
              <w:t>ой(-ых)</w:t>
            </w:r>
          </w:p>
          <w:p w:rsidR="00FA21F6" w:rsidRPr="006E3267" w:rsidRDefault="00FA21F6" w:rsidP="00B16B4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>
              <w:rPr>
                <w:b/>
                <w:sz w:val="21"/>
                <w:szCs w:val="21"/>
              </w:rPr>
              <w:t>(-й)</w:t>
            </w:r>
          </w:p>
        </w:tc>
      </w:tr>
      <w:tr w:rsidR="00FA21F6" w:rsidTr="00AD7865">
        <w:trPr>
          <w:trHeight w:val="283"/>
          <w:tblHeader/>
        </w:trPr>
        <w:tc>
          <w:tcPr>
            <w:tcW w:w="2154" w:type="dxa"/>
            <w:vMerge/>
            <w:shd w:val="clear" w:color="auto" w:fill="DBE5F1" w:themeFill="accent1" w:themeFillTint="33"/>
          </w:tcPr>
          <w:p w:rsidR="00FA21F6" w:rsidRDefault="00FA21F6" w:rsidP="00B16B4E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BE5F1" w:themeFill="accent1" w:themeFillTint="33"/>
          </w:tcPr>
          <w:p w:rsidR="00FA21F6" w:rsidRDefault="00FA21F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24" w:type="dxa"/>
            <w:vMerge/>
            <w:shd w:val="clear" w:color="auto" w:fill="DBE5F1" w:themeFill="accent1" w:themeFillTint="33"/>
          </w:tcPr>
          <w:p w:rsidR="00FA21F6" w:rsidRPr="006E3267" w:rsidRDefault="00FA21F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:rsidR="00FA21F6" w:rsidRDefault="00FA21F6" w:rsidP="00441CFE">
            <w:pPr>
              <w:rPr>
                <w:b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:rsidR="00A31F2A" w:rsidRPr="006E3267" w:rsidRDefault="00A31F2A" w:rsidP="00A31F2A">
            <w:pPr>
              <w:rPr>
                <w:i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:rsidR="00392DBC" w:rsidRDefault="00392DBC" w:rsidP="00944F6A">
            <w:pPr>
              <w:rPr>
                <w:i/>
              </w:rPr>
            </w:pPr>
            <w:r>
              <w:rPr>
                <w:i/>
              </w:rPr>
              <w:t xml:space="preserve">ПК-4: </w:t>
            </w:r>
          </w:p>
          <w:p w:rsidR="00392DBC" w:rsidRDefault="00392DBC" w:rsidP="00944F6A">
            <w:pPr>
              <w:rPr>
                <w:i/>
              </w:rPr>
            </w:pPr>
            <w:r>
              <w:rPr>
                <w:i/>
              </w:rPr>
              <w:t>ИД-ПК-4.2</w:t>
            </w:r>
          </w:p>
          <w:p w:rsidR="00392DBC" w:rsidRDefault="00392DBC" w:rsidP="00944F6A">
            <w:pPr>
              <w:rPr>
                <w:i/>
              </w:rPr>
            </w:pPr>
            <w:r>
              <w:rPr>
                <w:i/>
              </w:rPr>
              <w:t>ИД-ПК-4.3</w:t>
            </w:r>
          </w:p>
          <w:p w:rsidR="00392DBC" w:rsidRDefault="00392DBC" w:rsidP="00944F6A">
            <w:pPr>
              <w:rPr>
                <w:i/>
              </w:rPr>
            </w:pPr>
            <w:r>
              <w:rPr>
                <w:i/>
              </w:rPr>
              <w:t xml:space="preserve">ПК-5: </w:t>
            </w:r>
          </w:p>
          <w:p w:rsidR="00FA21F6" w:rsidRDefault="00392DBC" w:rsidP="00944F6A">
            <w:pPr>
              <w:rPr>
                <w:i/>
              </w:rPr>
            </w:pPr>
            <w:r>
              <w:rPr>
                <w:i/>
              </w:rPr>
              <w:t>ИД-ПК-5.1</w:t>
            </w:r>
          </w:p>
          <w:p w:rsidR="00392DBC" w:rsidRPr="00441CFE" w:rsidRDefault="00392DBC" w:rsidP="00944F6A">
            <w:pPr>
              <w:rPr>
                <w:i/>
              </w:rPr>
            </w:pPr>
            <w:r>
              <w:rPr>
                <w:i/>
              </w:rPr>
              <w:t>ИД-ПК-5.3</w:t>
            </w:r>
          </w:p>
        </w:tc>
      </w:tr>
      <w:tr w:rsidR="00EE52AB" w:rsidTr="00AD7865">
        <w:trPr>
          <w:trHeight w:val="283"/>
        </w:trPr>
        <w:tc>
          <w:tcPr>
            <w:tcW w:w="2154" w:type="dxa"/>
          </w:tcPr>
          <w:p w:rsidR="00EE52AB" w:rsidRPr="00F455CC" w:rsidRDefault="00EE52AB" w:rsidP="00122674">
            <w:pPr>
              <w:jc w:val="center"/>
            </w:pPr>
            <w:r w:rsidRPr="00F455CC">
              <w:t>высокий</w:t>
            </w:r>
          </w:p>
        </w:tc>
        <w:tc>
          <w:tcPr>
            <w:tcW w:w="1798" w:type="dxa"/>
          </w:tcPr>
          <w:p w:rsidR="00EE52AB" w:rsidRPr="006E3267" w:rsidRDefault="00EE52AB" w:rsidP="00B16B4E">
            <w:pPr>
              <w:jc w:val="center"/>
              <w:rPr>
                <w:i/>
                <w:iCs/>
              </w:rPr>
            </w:pPr>
            <w:r w:rsidRPr="006E3267">
              <w:rPr>
                <w:i/>
                <w:iCs/>
              </w:rPr>
              <w:t>85 – 100</w:t>
            </w:r>
          </w:p>
        </w:tc>
        <w:tc>
          <w:tcPr>
            <w:tcW w:w="2324" w:type="dxa"/>
          </w:tcPr>
          <w:p w:rsidR="00EE52AB" w:rsidRPr="006E3267" w:rsidRDefault="00EE52AB" w:rsidP="00B16B4E">
            <w:pPr>
              <w:rPr>
                <w:iCs/>
              </w:rPr>
            </w:pPr>
            <w:r w:rsidRPr="006E3267">
              <w:rPr>
                <w:iCs/>
              </w:rPr>
              <w:t>зачтено (отлично)/</w:t>
            </w:r>
          </w:p>
          <w:p w:rsidR="00EE52AB" w:rsidRPr="006E3267" w:rsidRDefault="00EE52AB" w:rsidP="00B16B4E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9459" w:type="dxa"/>
            <w:gridSpan w:val="3"/>
          </w:tcPr>
          <w:p w:rsidR="00EE52AB" w:rsidRPr="004E67EF" w:rsidRDefault="00EE52AB" w:rsidP="000D37FC">
            <w:pPr>
              <w:tabs>
                <w:tab w:val="left" w:pos="188"/>
              </w:tabs>
            </w:pPr>
            <w:r w:rsidRPr="004E67EF">
              <w:t>Обучающийся:</w:t>
            </w:r>
          </w:p>
          <w:p w:rsidR="00EE52AB" w:rsidRPr="00594391" w:rsidRDefault="00EE52AB" w:rsidP="00500330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594391">
              <w:t>дает общую характеристику предприятия (организации, учреждения);</w:t>
            </w:r>
          </w:p>
          <w:p w:rsidR="00EE52AB" w:rsidRPr="00594391" w:rsidRDefault="00EE52AB" w:rsidP="00500330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594391">
              <w:t xml:space="preserve">проводит анализ технологических и </w:t>
            </w:r>
            <w:r w:rsidRPr="00594391">
              <w:rPr>
                <w:sz w:val="24"/>
                <w:szCs w:val="24"/>
              </w:rPr>
              <w:t xml:space="preserve">производственных процессов </w:t>
            </w:r>
            <w:r w:rsidRPr="00594391">
              <w:t>предприятия;</w:t>
            </w:r>
          </w:p>
          <w:p w:rsidR="00EE52AB" w:rsidRPr="00594391" w:rsidRDefault="00EE52AB" w:rsidP="00500330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</w:pPr>
            <w:r w:rsidRPr="00594391">
              <w:t>работает с нормативн</w:t>
            </w:r>
            <w:r>
              <w:t>о-правовыми</w:t>
            </w:r>
            <w:r w:rsidRPr="00594391">
              <w:t xml:space="preserve"> материалами по организации основных направлений деятельности </w:t>
            </w:r>
            <w:r>
              <w:t xml:space="preserve">промышленного  </w:t>
            </w:r>
            <w:r w:rsidRPr="00594391">
              <w:t>предприятия,</w:t>
            </w:r>
          </w:p>
          <w:p w:rsidR="00EE52AB" w:rsidRPr="00594391" w:rsidRDefault="00EE52AB" w:rsidP="00500330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</w:pPr>
            <w:r w:rsidRPr="00594391">
              <w:t xml:space="preserve">формирует предложения по совершенствованию деятельности предприятия в области техносферной </w:t>
            </w:r>
            <w:r>
              <w:t>безопасности</w:t>
            </w:r>
            <w:r w:rsidRPr="00594391">
              <w:t>;</w:t>
            </w:r>
          </w:p>
          <w:p w:rsidR="00EE52AB" w:rsidRDefault="00EE52AB" w:rsidP="00500330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  <w:rPr>
                <w:i/>
              </w:rPr>
            </w:pPr>
            <w:r w:rsidRPr="00594391">
              <w:t>предлагает эффективные способы</w:t>
            </w:r>
            <w:r>
              <w:rPr>
                <w:i/>
              </w:rPr>
              <w:t xml:space="preserve"> </w:t>
            </w:r>
            <w:r w:rsidRPr="00876EB3">
              <w:rPr>
                <w:rFonts w:eastAsia="Calibri"/>
              </w:rPr>
              <w:t xml:space="preserve"> и прием</w:t>
            </w:r>
            <w:r>
              <w:rPr>
                <w:rFonts w:eastAsia="Calibri"/>
              </w:rPr>
              <w:t>ы</w:t>
            </w:r>
            <w:r w:rsidRPr="00876EB3">
              <w:rPr>
                <w:rFonts w:eastAsia="Calibri"/>
              </w:rPr>
              <w:t xml:space="preserve"> решения пр</w:t>
            </w:r>
            <w:r>
              <w:rPr>
                <w:rFonts w:eastAsia="Calibri"/>
              </w:rPr>
              <w:t>облем техносферной безопасности</w:t>
            </w:r>
            <w:r w:rsidRPr="00E75A9C">
              <w:rPr>
                <w:i/>
              </w:rPr>
              <w:t>;</w:t>
            </w:r>
          </w:p>
          <w:p w:rsidR="00EE52AB" w:rsidRPr="00876EB3" w:rsidRDefault="00EE52AB" w:rsidP="000D37F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- использует </w:t>
            </w:r>
            <w:r w:rsidRPr="00876EB3">
              <w:rPr>
                <w:rFonts w:eastAsia="Calibri"/>
              </w:rPr>
              <w:t xml:space="preserve">понятия, концепции, принципы и </w:t>
            </w:r>
            <w:r>
              <w:rPr>
                <w:rFonts w:eastAsia="Calibri"/>
              </w:rPr>
              <w:t xml:space="preserve">экспериментальные </w:t>
            </w:r>
            <w:r w:rsidRPr="00876EB3">
              <w:rPr>
                <w:rFonts w:eastAsia="Calibri"/>
              </w:rPr>
              <w:t>методы, применяемые при проведении исследований</w:t>
            </w:r>
            <w:r>
              <w:rPr>
                <w:rFonts w:eastAsia="Calibri"/>
              </w:rPr>
              <w:t>;</w:t>
            </w:r>
          </w:p>
          <w:p w:rsidR="00EE52AB" w:rsidRPr="00EE52AB" w:rsidRDefault="00EE52AB" w:rsidP="00500330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  <w:rPr>
                <w:i/>
              </w:rPr>
            </w:pPr>
            <w:r>
              <w:rPr>
                <w:rFonts w:eastAsia="Calibri"/>
              </w:rPr>
              <w:t xml:space="preserve">предлагает </w:t>
            </w:r>
            <w:r w:rsidRPr="00876EB3">
              <w:rPr>
                <w:rFonts w:eastAsia="Calibri"/>
              </w:rPr>
              <w:t xml:space="preserve"> метод</w:t>
            </w:r>
            <w:r>
              <w:rPr>
                <w:rFonts w:eastAsia="Calibri"/>
              </w:rPr>
              <w:t>ы</w:t>
            </w:r>
            <w:r w:rsidRPr="00876EB3">
              <w:rPr>
                <w:rFonts w:eastAsia="Calibri"/>
              </w:rPr>
              <w:t xml:space="preserve"> проведения и описания исследований, в том числе и экспериментальны</w:t>
            </w:r>
            <w:r>
              <w:rPr>
                <w:rFonts w:eastAsia="Calibri"/>
              </w:rPr>
              <w:t>е</w:t>
            </w:r>
          </w:p>
          <w:p w:rsidR="00EE52AB" w:rsidRPr="00594391" w:rsidRDefault="00EE52AB" w:rsidP="00500330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  <w:rPr>
                <w:i/>
              </w:rPr>
            </w:pPr>
            <w:r>
              <w:rPr>
                <w:rFonts w:eastAsia="Calibri"/>
              </w:rPr>
              <w:t>моделирует и рассчитывает аппараты защиты техносферы</w:t>
            </w:r>
            <w:r w:rsidRPr="00876EB3">
              <w:rPr>
                <w:rFonts w:eastAsia="Calibri"/>
              </w:rPr>
              <w:t>.</w:t>
            </w:r>
          </w:p>
        </w:tc>
      </w:tr>
      <w:tr w:rsidR="00EE52AB" w:rsidTr="00AD7865">
        <w:trPr>
          <w:trHeight w:val="283"/>
        </w:trPr>
        <w:tc>
          <w:tcPr>
            <w:tcW w:w="2154" w:type="dxa"/>
          </w:tcPr>
          <w:p w:rsidR="00EE52AB" w:rsidRPr="00F455CC" w:rsidRDefault="00EE52AB" w:rsidP="00122674">
            <w:pPr>
              <w:jc w:val="center"/>
            </w:pPr>
            <w:r w:rsidRPr="00F455CC">
              <w:t>повышенный</w:t>
            </w:r>
          </w:p>
        </w:tc>
        <w:tc>
          <w:tcPr>
            <w:tcW w:w="1798" w:type="dxa"/>
          </w:tcPr>
          <w:p w:rsidR="00EE52AB" w:rsidRPr="006E3267" w:rsidRDefault="00EE52AB" w:rsidP="00B16B4E">
            <w:pPr>
              <w:jc w:val="center"/>
              <w:rPr>
                <w:iCs/>
              </w:rPr>
            </w:pPr>
            <w:r w:rsidRPr="006E3267">
              <w:rPr>
                <w:i/>
              </w:rPr>
              <w:t>65 – 84</w:t>
            </w:r>
          </w:p>
        </w:tc>
        <w:tc>
          <w:tcPr>
            <w:tcW w:w="2324" w:type="dxa"/>
          </w:tcPr>
          <w:p w:rsidR="00EE52AB" w:rsidRPr="006E3267" w:rsidRDefault="00EE52AB" w:rsidP="00B16B4E">
            <w:pPr>
              <w:rPr>
                <w:iCs/>
              </w:rPr>
            </w:pPr>
            <w:r w:rsidRPr="006E3267">
              <w:rPr>
                <w:iCs/>
              </w:rPr>
              <w:t>зачтено (хорошо)/</w:t>
            </w:r>
          </w:p>
          <w:p w:rsidR="00EE52AB" w:rsidRPr="006E3267" w:rsidRDefault="00EE52AB" w:rsidP="00B16B4E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9459" w:type="dxa"/>
            <w:gridSpan w:val="3"/>
          </w:tcPr>
          <w:p w:rsidR="00EE52AB" w:rsidRPr="004E67EF" w:rsidRDefault="00EE52AB" w:rsidP="000D37FC">
            <w:pPr>
              <w:tabs>
                <w:tab w:val="left" w:pos="188"/>
              </w:tabs>
            </w:pPr>
            <w:r w:rsidRPr="004E67EF">
              <w:t>Обучающийся:</w:t>
            </w:r>
          </w:p>
          <w:p w:rsidR="00EE52AB" w:rsidRPr="004E67EF" w:rsidRDefault="00EE52AB" w:rsidP="00500330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4E67EF">
              <w:t>дает общую характеристику предприятия (организации, учреждения);</w:t>
            </w:r>
          </w:p>
          <w:p w:rsidR="00EE52AB" w:rsidRPr="00594391" w:rsidRDefault="00EE52AB" w:rsidP="00500330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594391">
              <w:t xml:space="preserve">проводит анализ технологических и </w:t>
            </w:r>
            <w:r w:rsidRPr="00594391">
              <w:rPr>
                <w:sz w:val="24"/>
                <w:szCs w:val="24"/>
              </w:rPr>
              <w:t xml:space="preserve">производственных процессов </w:t>
            </w:r>
            <w:r w:rsidRPr="00594391">
              <w:t>предприятия;</w:t>
            </w:r>
          </w:p>
          <w:p w:rsidR="00EE52AB" w:rsidRDefault="00EE52AB" w:rsidP="00500330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  <w:rPr>
                <w:i/>
              </w:rPr>
            </w:pPr>
            <w:r>
              <w:t xml:space="preserve">испытывает трудности при работе </w:t>
            </w:r>
            <w:r w:rsidRPr="00594391">
              <w:t>с нормативн</w:t>
            </w:r>
            <w:r>
              <w:t>о-правовыми</w:t>
            </w:r>
            <w:r w:rsidRPr="00594391">
              <w:t xml:space="preserve"> материалами по организации основных направлений деятельности </w:t>
            </w:r>
            <w:r>
              <w:t xml:space="preserve">промышленного  </w:t>
            </w:r>
            <w:r w:rsidRPr="00594391">
              <w:t>предприятия</w:t>
            </w:r>
            <w:r>
              <w:rPr>
                <w:i/>
              </w:rPr>
              <w:t>;</w:t>
            </w:r>
          </w:p>
          <w:p w:rsidR="00EE52AB" w:rsidRPr="00594391" w:rsidRDefault="00EE52AB" w:rsidP="00500330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</w:pPr>
            <w:r w:rsidRPr="00594391">
              <w:t>формирует</w:t>
            </w:r>
            <w:r>
              <w:t xml:space="preserve"> некоторые</w:t>
            </w:r>
            <w:r w:rsidRPr="00594391">
              <w:t xml:space="preserve"> предложения по совершенствованию деятельности предприятия в области техносферной </w:t>
            </w:r>
            <w:r>
              <w:t>безопасности</w:t>
            </w:r>
            <w:r w:rsidRPr="00594391">
              <w:t>;</w:t>
            </w:r>
          </w:p>
          <w:p w:rsidR="00EE52AB" w:rsidRDefault="00EE52AB" w:rsidP="00500330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  <w:rPr>
                <w:i/>
              </w:rPr>
            </w:pPr>
            <w:r w:rsidRPr="00594391">
              <w:t>предлагает способы</w:t>
            </w:r>
            <w:r>
              <w:rPr>
                <w:i/>
              </w:rPr>
              <w:t xml:space="preserve"> </w:t>
            </w:r>
            <w:r w:rsidRPr="00876EB3">
              <w:rPr>
                <w:rFonts w:eastAsia="Calibri"/>
              </w:rPr>
              <w:t xml:space="preserve"> решения базовых пр</w:t>
            </w:r>
            <w:r>
              <w:rPr>
                <w:rFonts w:eastAsia="Calibri"/>
              </w:rPr>
              <w:t>облем техносферной безопасности</w:t>
            </w:r>
            <w:r w:rsidRPr="00E75A9C">
              <w:rPr>
                <w:i/>
              </w:rPr>
              <w:t>;</w:t>
            </w:r>
          </w:p>
          <w:p w:rsidR="00EE52AB" w:rsidRDefault="00EE52AB" w:rsidP="000D37F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- использует </w:t>
            </w:r>
            <w:r>
              <w:rPr>
                <w:rFonts w:eastAsia="Calibri"/>
              </w:rPr>
              <w:t xml:space="preserve">понятия </w:t>
            </w:r>
            <w:r w:rsidRPr="00876EB3">
              <w:rPr>
                <w:rFonts w:eastAsia="Calibri"/>
              </w:rPr>
              <w:t xml:space="preserve">и </w:t>
            </w:r>
            <w:r>
              <w:rPr>
                <w:rFonts w:eastAsia="Calibri"/>
              </w:rPr>
              <w:t xml:space="preserve">экспериментальные </w:t>
            </w:r>
            <w:r w:rsidRPr="00876EB3">
              <w:rPr>
                <w:rFonts w:eastAsia="Calibri"/>
              </w:rPr>
              <w:t>методы, применяемые при проведении исследований</w:t>
            </w:r>
            <w:r>
              <w:rPr>
                <w:rFonts w:eastAsia="Calibri"/>
              </w:rPr>
              <w:t>.</w:t>
            </w:r>
          </w:p>
          <w:p w:rsidR="00EE52AB" w:rsidRPr="004E67EF" w:rsidRDefault="00562A46" w:rsidP="000D37F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- с некоторыми </w:t>
            </w:r>
            <w:r w:rsidR="00EE52AB">
              <w:rPr>
                <w:rFonts w:eastAsia="Calibri"/>
              </w:rPr>
              <w:t xml:space="preserve"> неточностями рассчитывает и моделирует аппараты защиты окружающей среды.</w:t>
            </w:r>
          </w:p>
        </w:tc>
      </w:tr>
      <w:tr w:rsidR="00EE52AB" w:rsidTr="00AD7865">
        <w:trPr>
          <w:trHeight w:val="283"/>
        </w:trPr>
        <w:tc>
          <w:tcPr>
            <w:tcW w:w="2154" w:type="dxa"/>
          </w:tcPr>
          <w:p w:rsidR="00EE52AB" w:rsidRPr="00F455CC" w:rsidRDefault="00EE52AB" w:rsidP="00122674">
            <w:pPr>
              <w:jc w:val="center"/>
            </w:pPr>
            <w:r w:rsidRPr="00F455CC">
              <w:lastRenderedPageBreak/>
              <w:t>базовый</w:t>
            </w:r>
          </w:p>
        </w:tc>
        <w:tc>
          <w:tcPr>
            <w:tcW w:w="1798" w:type="dxa"/>
          </w:tcPr>
          <w:p w:rsidR="00EE52AB" w:rsidRPr="006E3267" w:rsidRDefault="00EE52AB" w:rsidP="00B16B4E">
            <w:pPr>
              <w:jc w:val="center"/>
              <w:rPr>
                <w:iCs/>
              </w:rPr>
            </w:pPr>
            <w:r w:rsidRPr="00F455CC">
              <w:rPr>
                <w:i/>
              </w:rPr>
              <w:t>41</w:t>
            </w:r>
            <w:r w:rsidRPr="006E3267">
              <w:rPr>
                <w:i/>
              </w:rPr>
              <w:t xml:space="preserve"> – 64</w:t>
            </w:r>
          </w:p>
        </w:tc>
        <w:tc>
          <w:tcPr>
            <w:tcW w:w="2324" w:type="dxa"/>
          </w:tcPr>
          <w:p w:rsidR="00EE52AB" w:rsidRPr="006E3267" w:rsidRDefault="00EE52AB" w:rsidP="00B16B4E">
            <w:pPr>
              <w:rPr>
                <w:iCs/>
              </w:rPr>
            </w:pPr>
            <w:r w:rsidRPr="006E3267">
              <w:rPr>
                <w:iCs/>
              </w:rPr>
              <w:t>зачтено (удовлетворительно)/</w:t>
            </w:r>
          </w:p>
          <w:p w:rsidR="00EE52AB" w:rsidRPr="006E3267" w:rsidRDefault="00EE52AB" w:rsidP="00B16B4E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9459" w:type="dxa"/>
            <w:gridSpan w:val="3"/>
          </w:tcPr>
          <w:p w:rsidR="00EE52AB" w:rsidRPr="006407F3" w:rsidRDefault="00EE52AB" w:rsidP="000D37FC">
            <w:pPr>
              <w:tabs>
                <w:tab w:val="left" w:pos="188"/>
              </w:tabs>
            </w:pPr>
            <w:r w:rsidRPr="006407F3">
              <w:t>Обучающийся:</w:t>
            </w:r>
          </w:p>
          <w:p w:rsidR="00EE52AB" w:rsidRPr="006407F3" w:rsidRDefault="00EE52AB" w:rsidP="00500330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6407F3">
              <w:t>дает фрагментарную характеристику предприятия (организации, учреждения);</w:t>
            </w:r>
          </w:p>
          <w:p w:rsidR="00EE52AB" w:rsidRPr="006407F3" w:rsidRDefault="00EE52AB" w:rsidP="00500330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6407F3">
              <w:t xml:space="preserve">проводит не полный анализ технологических и </w:t>
            </w:r>
            <w:r w:rsidRPr="006407F3">
              <w:rPr>
                <w:sz w:val="24"/>
                <w:szCs w:val="24"/>
              </w:rPr>
              <w:t xml:space="preserve">производственных процессов </w:t>
            </w:r>
            <w:r w:rsidRPr="006407F3">
              <w:t>предприятия;</w:t>
            </w:r>
          </w:p>
          <w:p w:rsidR="00EE52AB" w:rsidRPr="006407F3" w:rsidRDefault="00EE52AB" w:rsidP="00500330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6407F3">
              <w:t>работает с  ограниченными  нормативно-правовыми материалами по организации основных направлений деятельности промышленного  предприятия;</w:t>
            </w:r>
          </w:p>
          <w:p w:rsidR="00EE52AB" w:rsidRPr="006407F3" w:rsidRDefault="00EE52AB" w:rsidP="00500330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</w:pPr>
            <w:r w:rsidRPr="006407F3">
              <w:t>демонстрирует затруднения при формулировке предложений по совершенствованию деятельности предприятия в области техносферной безопасности;</w:t>
            </w:r>
          </w:p>
          <w:p w:rsidR="00EE52AB" w:rsidRPr="006407F3" w:rsidRDefault="00EE52AB" w:rsidP="00500330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</w:pPr>
            <w:r w:rsidRPr="006407F3">
              <w:t xml:space="preserve">затрудняется внести предложения по способам </w:t>
            </w:r>
            <w:r w:rsidRPr="006407F3">
              <w:rPr>
                <w:rFonts w:eastAsia="Calibri"/>
              </w:rPr>
              <w:t xml:space="preserve"> решения базовых проблем техносферной безопасности</w:t>
            </w:r>
            <w:r w:rsidRPr="006407F3">
              <w:t>;</w:t>
            </w:r>
          </w:p>
          <w:p w:rsidR="00EE52AB" w:rsidRPr="00EE52AB" w:rsidRDefault="00EE52AB" w:rsidP="00500330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6407F3">
              <w:t xml:space="preserve">использует базовые </w:t>
            </w:r>
            <w:r w:rsidRPr="006407F3">
              <w:rPr>
                <w:rFonts w:eastAsia="Calibri"/>
              </w:rPr>
              <w:t>понятия и экспериментальные методы, применяемые при проведении исследований.</w:t>
            </w:r>
          </w:p>
          <w:p w:rsidR="00EE52AB" w:rsidRPr="006407F3" w:rsidRDefault="00EE52AB" w:rsidP="00500330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>
              <w:t xml:space="preserve">рассчитывает, но не может смоделировать аппараты защиты техносферы.  </w:t>
            </w:r>
          </w:p>
        </w:tc>
      </w:tr>
      <w:tr w:rsidR="00EE52AB" w:rsidTr="00AD7865">
        <w:trPr>
          <w:trHeight w:val="283"/>
        </w:trPr>
        <w:tc>
          <w:tcPr>
            <w:tcW w:w="2154" w:type="dxa"/>
          </w:tcPr>
          <w:p w:rsidR="00EE52AB" w:rsidRPr="00F455CC" w:rsidRDefault="00EE52AB" w:rsidP="00122674">
            <w:pPr>
              <w:jc w:val="center"/>
            </w:pPr>
            <w:r>
              <w:t>низкий</w:t>
            </w:r>
          </w:p>
        </w:tc>
        <w:tc>
          <w:tcPr>
            <w:tcW w:w="1798" w:type="dxa"/>
          </w:tcPr>
          <w:p w:rsidR="00EE52AB" w:rsidRPr="006E3267" w:rsidRDefault="00EE52AB" w:rsidP="00B16B4E">
            <w:pPr>
              <w:jc w:val="center"/>
              <w:rPr>
                <w:iCs/>
              </w:rPr>
            </w:pPr>
            <w:r w:rsidRPr="006E3267">
              <w:rPr>
                <w:i/>
              </w:rPr>
              <w:t xml:space="preserve">0 – </w:t>
            </w:r>
            <w:r w:rsidRPr="00F455CC">
              <w:rPr>
                <w:i/>
              </w:rPr>
              <w:t>40</w:t>
            </w:r>
          </w:p>
        </w:tc>
        <w:tc>
          <w:tcPr>
            <w:tcW w:w="2324" w:type="dxa"/>
          </w:tcPr>
          <w:p w:rsidR="00EE52AB" w:rsidRPr="006E3267" w:rsidRDefault="00EE52AB" w:rsidP="00B16B4E">
            <w:pPr>
              <w:rPr>
                <w:iCs/>
              </w:rPr>
            </w:pPr>
            <w:r w:rsidRPr="006E3267">
              <w:rPr>
                <w:iCs/>
              </w:rPr>
              <w:t>неудовлетворительно/</w:t>
            </w:r>
          </w:p>
          <w:p w:rsidR="00EE52AB" w:rsidRPr="006E3267" w:rsidRDefault="00EE52AB" w:rsidP="00B16B4E">
            <w:pPr>
              <w:rPr>
                <w:iCs/>
              </w:rPr>
            </w:pPr>
            <w:r w:rsidRPr="006E3267">
              <w:rPr>
                <w:iCs/>
              </w:rPr>
              <w:t>не зачтено</w:t>
            </w:r>
          </w:p>
        </w:tc>
        <w:tc>
          <w:tcPr>
            <w:tcW w:w="9459" w:type="dxa"/>
            <w:gridSpan w:val="3"/>
          </w:tcPr>
          <w:p w:rsidR="00EE52AB" w:rsidRPr="006407F3" w:rsidRDefault="00EE52AB" w:rsidP="000D37FC">
            <w:pPr>
              <w:tabs>
                <w:tab w:val="left" w:pos="188"/>
              </w:tabs>
            </w:pPr>
            <w:r w:rsidRPr="006407F3">
              <w:t>Обучающийся:</w:t>
            </w:r>
          </w:p>
          <w:p w:rsidR="00EE52AB" w:rsidRPr="006407F3" w:rsidRDefault="00EE52AB" w:rsidP="00500330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6407F3">
              <w:t>дает фрагментарную характеристику предприятия (организации, учреждения);</w:t>
            </w:r>
          </w:p>
          <w:p w:rsidR="00EE52AB" w:rsidRPr="006407F3" w:rsidRDefault="00EE52AB" w:rsidP="00500330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6407F3">
              <w:t xml:space="preserve">проводит не полный анализ технологических и </w:t>
            </w:r>
            <w:r w:rsidRPr="006407F3">
              <w:rPr>
                <w:sz w:val="24"/>
                <w:szCs w:val="24"/>
              </w:rPr>
              <w:t xml:space="preserve">производственных процессов </w:t>
            </w:r>
            <w:r w:rsidRPr="006407F3">
              <w:t>предприятия;</w:t>
            </w:r>
          </w:p>
          <w:p w:rsidR="00EE52AB" w:rsidRPr="006407F3" w:rsidRDefault="00EE52AB" w:rsidP="00500330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6407F3">
              <w:t>работает с  ограниченными  нормативно-правовыми материалами по организации основных направлений деятельности промышленного  предприятия;</w:t>
            </w:r>
          </w:p>
          <w:p w:rsidR="00EE52AB" w:rsidRPr="006407F3" w:rsidRDefault="00EE52AB" w:rsidP="00500330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</w:pPr>
            <w:r w:rsidRPr="006407F3">
              <w:t>не способен сформулировать  предложения по совершенствованию деятельности предприятия в области техносферной безопасности;</w:t>
            </w:r>
          </w:p>
          <w:p w:rsidR="00EE52AB" w:rsidRPr="00EE52AB" w:rsidRDefault="00EE52AB" w:rsidP="00500330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</w:pPr>
            <w:r w:rsidRPr="006407F3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EE52AB" w:rsidRPr="006407F3" w:rsidRDefault="00EE52AB" w:rsidP="00500330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</w:pPr>
            <w:r>
              <w:rPr>
                <w:iCs/>
              </w:rPr>
              <w:t>не способен смоделировать и рассчитать  аппараты защиты техносферы.</w:t>
            </w:r>
          </w:p>
          <w:p w:rsidR="00EE52AB" w:rsidRPr="006407F3" w:rsidRDefault="00EE52AB" w:rsidP="00500330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  <w:rPr>
                <w:i/>
              </w:rPr>
            </w:pPr>
            <w:r w:rsidRPr="006407F3">
              <w:t>выполняет задания только по образцу и под руководством руководителя практики.</w:t>
            </w:r>
            <w:r>
              <w:rPr>
                <w:i/>
              </w:rPr>
              <w:t xml:space="preserve"> </w:t>
            </w:r>
          </w:p>
        </w:tc>
      </w:tr>
    </w:tbl>
    <w:p w:rsidR="008B7D4A" w:rsidRDefault="008B7D4A" w:rsidP="00785CA8">
      <w:pPr>
        <w:pStyle w:val="1"/>
        <w:sectPr w:rsidR="008B7D4A" w:rsidSect="00365C75"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:rsidR="00212122" w:rsidRPr="00CD676B" w:rsidRDefault="00212122" w:rsidP="00785CA8">
      <w:pPr>
        <w:pStyle w:val="1"/>
        <w:rPr>
          <w:i/>
          <w:szCs w:val="24"/>
        </w:rPr>
      </w:pPr>
      <w:r w:rsidRPr="00BE6A26">
        <w:lastRenderedPageBreak/>
        <w:t xml:space="preserve">ОЦЕНОЧНЫЕ </w:t>
      </w:r>
      <w:r w:rsidR="00CD676B">
        <w:t>СРЕДСТВА</w:t>
      </w:r>
      <w:r w:rsidRPr="00BE6A26">
        <w:t xml:space="preserve"> ДЛЯ </w:t>
      </w:r>
      <w:r>
        <w:t xml:space="preserve">ТЕКУЩЕГО КОНТРОЛЯ УСПЕВАЕМОСТИ И </w:t>
      </w:r>
      <w:r w:rsidRPr="00CD676B">
        <w:t xml:space="preserve">ПРОМЕЖУТОЧНОЙ АТТЕСТАЦИИ </w:t>
      </w:r>
    </w:p>
    <w:p w:rsidR="00FF01E0" w:rsidRPr="00122FBB" w:rsidRDefault="00FF01E0" w:rsidP="00500330">
      <w:pPr>
        <w:pStyle w:val="af0"/>
        <w:numPr>
          <w:ilvl w:val="3"/>
          <w:numId w:val="1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C5A56">
        <w:rPr>
          <w:rFonts w:eastAsiaTheme="minorHAnsi"/>
          <w:sz w:val="24"/>
          <w:szCs w:val="24"/>
          <w:lang w:eastAsia="en-US"/>
        </w:rPr>
        <w:t xml:space="preserve">Проверка достижения результатов обучения по практике осуществляется в рамках </w:t>
      </w:r>
      <w:r w:rsidR="00577AF3">
        <w:rPr>
          <w:rFonts w:eastAsiaTheme="minorHAnsi"/>
          <w:sz w:val="24"/>
          <w:szCs w:val="24"/>
          <w:lang w:eastAsia="en-US"/>
        </w:rPr>
        <w:t xml:space="preserve">текущей и </w:t>
      </w:r>
      <w:r w:rsidRPr="006C5A56">
        <w:rPr>
          <w:rFonts w:eastAsiaTheme="minorHAnsi"/>
          <w:sz w:val="24"/>
          <w:szCs w:val="24"/>
          <w:lang w:eastAsia="en-US"/>
        </w:rPr>
        <w:t>промежуточ</w:t>
      </w:r>
      <w:r w:rsidR="00577AF3">
        <w:rPr>
          <w:rFonts w:eastAsiaTheme="minorHAnsi"/>
          <w:sz w:val="24"/>
          <w:szCs w:val="24"/>
          <w:lang w:eastAsia="en-US"/>
        </w:rPr>
        <w:t>ной аттестации.</w:t>
      </w:r>
    </w:p>
    <w:p w:rsidR="007E3376" w:rsidRPr="00122FBB" w:rsidRDefault="007E3376" w:rsidP="00785CA8">
      <w:pPr>
        <w:pStyle w:val="2"/>
        <w:rPr>
          <w:i/>
        </w:rPr>
      </w:pPr>
      <w:r w:rsidRPr="00122FBB">
        <w:t>Текущий контроль успеваемости</w:t>
      </w:r>
      <w:r w:rsidR="006F61BD" w:rsidRPr="00122FBB">
        <w:t xml:space="preserve"> по практике</w:t>
      </w:r>
    </w:p>
    <w:p w:rsidR="00122FBB" w:rsidRPr="00AC662C" w:rsidRDefault="006F61BD" w:rsidP="00500330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122FBB">
        <w:rPr>
          <w:rFonts w:eastAsia="Times New Roman"/>
          <w:bCs/>
          <w:sz w:val="24"/>
          <w:szCs w:val="24"/>
        </w:rPr>
        <w:t>При проведении текущего контроля по практике проверяется уровень сформированности у обучающихся компетенций</w:t>
      </w:r>
      <w:r w:rsidRPr="00122FBB">
        <w:rPr>
          <w:rFonts w:eastAsia="Times New Roman"/>
          <w:bCs/>
          <w:i/>
          <w:sz w:val="24"/>
          <w:szCs w:val="24"/>
        </w:rPr>
        <w:t xml:space="preserve">, </w:t>
      </w:r>
      <w:r w:rsidRPr="00122FBB">
        <w:rPr>
          <w:rFonts w:eastAsia="Times New Roman"/>
          <w:bCs/>
          <w:sz w:val="24"/>
          <w:szCs w:val="24"/>
        </w:rPr>
        <w:t xml:space="preserve">указанных в разделе 3 настоящей программы </w:t>
      </w:r>
      <w:r w:rsidR="00E26B19" w:rsidRPr="00702B79">
        <w:rPr>
          <w:rFonts w:eastAsia="Times New Roman"/>
          <w:bCs/>
          <w:sz w:val="24"/>
          <w:szCs w:val="24"/>
        </w:rPr>
        <w:t>с применением оценочн</w:t>
      </w:r>
      <w:r w:rsidR="00C25B15" w:rsidRPr="00702B79">
        <w:rPr>
          <w:rFonts w:eastAsia="Times New Roman"/>
          <w:bCs/>
          <w:sz w:val="24"/>
          <w:szCs w:val="24"/>
        </w:rPr>
        <w:t>ых средств</w:t>
      </w:r>
      <w:r w:rsidR="00AC662C" w:rsidRPr="00702B79">
        <w:rPr>
          <w:rFonts w:eastAsia="Times New Roman"/>
          <w:bCs/>
          <w:sz w:val="24"/>
          <w:szCs w:val="24"/>
        </w:rPr>
        <w:t>:</w:t>
      </w:r>
    </w:p>
    <w:p w:rsidR="00EE52AB" w:rsidRPr="00702B79" w:rsidRDefault="00AC662C" w:rsidP="00500330">
      <w:pPr>
        <w:pStyle w:val="af0"/>
        <w:numPr>
          <w:ilvl w:val="0"/>
          <w:numId w:val="23"/>
        </w:numPr>
        <w:jc w:val="both"/>
      </w:pPr>
      <w:r w:rsidRPr="00702B79">
        <w:rPr>
          <w:rFonts w:eastAsia="Times New Roman"/>
          <w:bCs/>
          <w:sz w:val="24"/>
          <w:szCs w:val="24"/>
        </w:rPr>
        <w:t xml:space="preserve">собеседование </w:t>
      </w:r>
      <w:r w:rsidR="00EE52AB" w:rsidRPr="00702B79">
        <w:rPr>
          <w:rFonts w:eastAsia="Times New Roman"/>
          <w:bCs/>
          <w:sz w:val="24"/>
          <w:szCs w:val="24"/>
        </w:rPr>
        <w:t>по этапам прохождения практики.</w:t>
      </w:r>
    </w:p>
    <w:p w:rsidR="00EE52AB" w:rsidRDefault="00EE52AB" w:rsidP="00EE52AB">
      <w:pPr>
        <w:pStyle w:val="af0"/>
        <w:ind w:left="710"/>
        <w:jc w:val="both"/>
      </w:pPr>
    </w:p>
    <w:p w:rsidR="00EE52AB" w:rsidRPr="00EE52AB" w:rsidRDefault="00EE52AB" w:rsidP="00EE52AB">
      <w:pPr>
        <w:pStyle w:val="af0"/>
        <w:ind w:left="710"/>
        <w:jc w:val="both"/>
      </w:pPr>
      <w:r>
        <w:t>\</w:t>
      </w:r>
    </w:p>
    <w:p w:rsidR="007D1118" w:rsidRDefault="007D1118" w:rsidP="00EE52AB">
      <w:pPr>
        <w:ind w:left="710"/>
        <w:jc w:val="both"/>
      </w:pPr>
      <w:r w:rsidRPr="00331421">
        <w:t xml:space="preserve">Критерии оценивания </w:t>
      </w:r>
      <w:r>
        <w:t xml:space="preserve">текущего контроля </w:t>
      </w:r>
      <w:r w:rsidRPr="00331421">
        <w:t xml:space="preserve">выполнения заданий </w:t>
      </w:r>
      <w:r>
        <w:t>практики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1701"/>
        <w:gridCol w:w="3402"/>
      </w:tblGrid>
      <w:tr w:rsidR="003A387D" w:rsidRPr="008448CC" w:rsidTr="003A387D">
        <w:trPr>
          <w:trHeight w:val="624"/>
        </w:trPr>
        <w:tc>
          <w:tcPr>
            <w:tcW w:w="4536" w:type="dxa"/>
            <w:vAlign w:val="center"/>
          </w:tcPr>
          <w:p w:rsidR="003A387D" w:rsidRPr="008448CC" w:rsidRDefault="003A387D" w:rsidP="00B16B4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Виды работ:</w:t>
            </w:r>
          </w:p>
        </w:tc>
        <w:tc>
          <w:tcPr>
            <w:tcW w:w="1701" w:type="dxa"/>
            <w:vAlign w:val="center"/>
          </w:tcPr>
          <w:p w:rsidR="003A387D" w:rsidRPr="008448CC" w:rsidRDefault="003A387D" w:rsidP="00B16B4E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>100-балльная шкала</w:t>
            </w:r>
          </w:p>
        </w:tc>
        <w:tc>
          <w:tcPr>
            <w:tcW w:w="3402" w:type="dxa"/>
            <w:vAlign w:val="center"/>
          </w:tcPr>
          <w:p w:rsidR="003A387D" w:rsidRDefault="003A387D" w:rsidP="00B16B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A93378" w:rsidRPr="008448CC" w:rsidTr="00A93378">
        <w:trPr>
          <w:trHeight w:val="310"/>
        </w:trPr>
        <w:tc>
          <w:tcPr>
            <w:tcW w:w="4536" w:type="dxa"/>
            <w:vAlign w:val="center"/>
          </w:tcPr>
          <w:p w:rsidR="00A93378" w:rsidRDefault="00A93378" w:rsidP="00B16B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седьмой, восьмой семестры</w:t>
            </w:r>
          </w:p>
        </w:tc>
        <w:tc>
          <w:tcPr>
            <w:tcW w:w="1701" w:type="dxa"/>
            <w:vAlign w:val="center"/>
          </w:tcPr>
          <w:p w:rsidR="00A93378" w:rsidRPr="000E023F" w:rsidRDefault="00A93378" w:rsidP="00B16B4E">
            <w:pPr>
              <w:jc w:val="center"/>
              <w:rPr>
                <w:b/>
                <w:iCs/>
              </w:rPr>
            </w:pPr>
          </w:p>
        </w:tc>
        <w:tc>
          <w:tcPr>
            <w:tcW w:w="3402" w:type="dxa"/>
            <w:vAlign w:val="center"/>
          </w:tcPr>
          <w:p w:rsidR="00A93378" w:rsidRDefault="00A93378" w:rsidP="00B16B4E">
            <w:pPr>
              <w:jc w:val="center"/>
              <w:rPr>
                <w:b/>
                <w:bCs/>
                <w:iCs/>
              </w:rPr>
            </w:pPr>
          </w:p>
        </w:tc>
      </w:tr>
      <w:tr w:rsidR="00A93378" w:rsidRPr="008448CC" w:rsidTr="003A387D">
        <w:trPr>
          <w:trHeight w:val="283"/>
        </w:trPr>
        <w:tc>
          <w:tcPr>
            <w:tcW w:w="4536" w:type="dxa"/>
          </w:tcPr>
          <w:p w:rsidR="00A93378" w:rsidRPr="00C779E4" w:rsidRDefault="00A93378" w:rsidP="000D37FC">
            <w:pPr>
              <w:rPr>
                <w:bCs/>
              </w:rPr>
            </w:pPr>
            <w:r w:rsidRPr="00C779E4">
              <w:rPr>
                <w:bCs/>
              </w:rPr>
              <w:t xml:space="preserve">Выполнение типовых заданий </w:t>
            </w:r>
          </w:p>
          <w:p w:rsidR="00A93378" w:rsidRPr="00C779E4" w:rsidRDefault="00A93378" w:rsidP="000D37FC">
            <w:pPr>
              <w:rPr>
                <w:bCs/>
                <w:i/>
              </w:rPr>
            </w:pPr>
            <w:r w:rsidRPr="00C779E4">
              <w:rPr>
                <w:bCs/>
              </w:rPr>
              <w:t>индивидуального плана работы, отраженных в дневнике практики;</w:t>
            </w:r>
          </w:p>
        </w:tc>
        <w:tc>
          <w:tcPr>
            <w:tcW w:w="1701" w:type="dxa"/>
          </w:tcPr>
          <w:p w:rsidR="00A93378" w:rsidRPr="00702B79" w:rsidRDefault="00A93378" w:rsidP="00B16B4E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A93378" w:rsidRPr="00702B79" w:rsidRDefault="00A93378" w:rsidP="00B16B4E">
            <w:pPr>
              <w:jc w:val="center"/>
              <w:rPr>
                <w:bCs/>
              </w:rPr>
            </w:pPr>
            <w:r w:rsidRPr="00702B79">
              <w:rPr>
                <w:bCs/>
              </w:rPr>
              <w:t>2 - 5</w:t>
            </w:r>
          </w:p>
        </w:tc>
      </w:tr>
      <w:tr w:rsidR="00A93378" w:rsidRPr="008448CC" w:rsidTr="003A387D">
        <w:trPr>
          <w:trHeight w:val="283"/>
        </w:trPr>
        <w:tc>
          <w:tcPr>
            <w:tcW w:w="4536" w:type="dxa"/>
          </w:tcPr>
          <w:p w:rsidR="00A93378" w:rsidRPr="00C779E4" w:rsidRDefault="00A93378" w:rsidP="000D37FC">
            <w:pPr>
              <w:rPr>
                <w:bCs/>
              </w:rPr>
            </w:pPr>
            <w:r w:rsidRPr="00C779E4">
              <w:rPr>
                <w:bCs/>
              </w:rPr>
              <w:t>–Изучение организационной структуры и общей характеристики предприятия;</w:t>
            </w:r>
            <w:r w:rsidRPr="00C779E4">
              <w:t xml:space="preserve"> </w:t>
            </w:r>
          </w:p>
        </w:tc>
        <w:tc>
          <w:tcPr>
            <w:tcW w:w="1701" w:type="dxa"/>
          </w:tcPr>
          <w:p w:rsidR="00A93378" w:rsidRPr="00702B79" w:rsidRDefault="00A93378" w:rsidP="00B16B4E">
            <w:pPr>
              <w:jc w:val="center"/>
              <w:rPr>
                <w:bCs/>
              </w:rPr>
            </w:pPr>
            <w:r w:rsidRPr="00702B79">
              <w:rPr>
                <w:bCs/>
              </w:rPr>
              <w:t>0 - 5 баллов</w:t>
            </w:r>
          </w:p>
        </w:tc>
        <w:tc>
          <w:tcPr>
            <w:tcW w:w="3402" w:type="dxa"/>
          </w:tcPr>
          <w:p w:rsidR="00A93378" w:rsidRPr="00702B79" w:rsidRDefault="00A93378" w:rsidP="00B16B4E">
            <w:pPr>
              <w:jc w:val="center"/>
              <w:rPr>
                <w:bCs/>
              </w:rPr>
            </w:pPr>
          </w:p>
        </w:tc>
      </w:tr>
      <w:tr w:rsidR="00A93378" w:rsidRPr="008448CC" w:rsidTr="003A387D">
        <w:trPr>
          <w:trHeight w:val="283"/>
        </w:trPr>
        <w:tc>
          <w:tcPr>
            <w:tcW w:w="4536" w:type="dxa"/>
          </w:tcPr>
          <w:p w:rsidR="00A93378" w:rsidRPr="00C779E4" w:rsidRDefault="00A93378" w:rsidP="000D37FC">
            <w:pPr>
              <w:rPr>
                <w:bCs/>
              </w:rPr>
            </w:pPr>
            <w:r w:rsidRPr="00C779E4">
              <w:rPr>
                <w:bCs/>
              </w:rPr>
              <w:t xml:space="preserve">–Определение  </w:t>
            </w:r>
            <w:r w:rsidRPr="00C779E4">
              <w:t>источников негативных воздействий на окружающую среду на основе анализа работы производственного и вспомогательного технологического оборудования (основные источники выбросов в атмосферу, источники образования сточных вод, технологических отходов).</w:t>
            </w:r>
          </w:p>
        </w:tc>
        <w:tc>
          <w:tcPr>
            <w:tcW w:w="1701" w:type="dxa"/>
          </w:tcPr>
          <w:p w:rsidR="00A93378" w:rsidRPr="00702B79" w:rsidRDefault="00A93378" w:rsidP="00B16B4E">
            <w:pPr>
              <w:jc w:val="center"/>
              <w:rPr>
                <w:bCs/>
              </w:rPr>
            </w:pPr>
            <w:r w:rsidRPr="00702B79">
              <w:rPr>
                <w:bCs/>
              </w:rPr>
              <w:t>0 – 5 баллов</w:t>
            </w:r>
          </w:p>
        </w:tc>
        <w:tc>
          <w:tcPr>
            <w:tcW w:w="3402" w:type="dxa"/>
          </w:tcPr>
          <w:p w:rsidR="00A93378" w:rsidRPr="00702B79" w:rsidRDefault="00A93378" w:rsidP="00B16B4E">
            <w:pPr>
              <w:jc w:val="center"/>
              <w:rPr>
                <w:bCs/>
              </w:rPr>
            </w:pPr>
          </w:p>
        </w:tc>
      </w:tr>
      <w:tr w:rsidR="00A93378" w:rsidRPr="008448CC" w:rsidTr="003A387D">
        <w:trPr>
          <w:trHeight w:val="283"/>
        </w:trPr>
        <w:tc>
          <w:tcPr>
            <w:tcW w:w="4536" w:type="dxa"/>
          </w:tcPr>
          <w:p w:rsidR="00A93378" w:rsidRPr="00C779E4" w:rsidRDefault="00A93378" w:rsidP="000D37FC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C779E4">
              <w:rPr>
                <w:rFonts w:eastAsia="Times New Roman"/>
                <w:color w:val="000000"/>
              </w:rPr>
              <w:t>- Изучение</w:t>
            </w:r>
            <w:r w:rsidRPr="00C779E4">
              <w:rPr>
                <w:rFonts w:eastAsia="Times New Roman"/>
                <w:b/>
                <w:color w:val="000000"/>
              </w:rPr>
              <w:t xml:space="preserve"> </w:t>
            </w:r>
            <w:r w:rsidRPr="00C779E4">
              <w:rPr>
                <w:rFonts w:eastAsia="Times New Roman"/>
                <w:color w:val="000000"/>
              </w:rPr>
              <w:t>полнотекстовых баз данных и каталогов, патентов, поисковых ресурсов для поиска информации для решения задач негативного воздействия на окружающую среду</w:t>
            </w:r>
          </w:p>
        </w:tc>
        <w:tc>
          <w:tcPr>
            <w:tcW w:w="1701" w:type="dxa"/>
          </w:tcPr>
          <w:p w:rsidR="00A93378" w:rsidRPr="00702B79" w:rsidRDefault="00A93378" w:rsidP="00A93378">
            <w:pPr>
              <w:jc w:val="center"/>
              <w:rPr>
                <w:bCs/>
              </w:rPr>
            </w:pPr>
            <w:r w:rsidRPr="00702B79">
              <w:rPr>
                <w:bCs/>
              </w:rPr>
              <w:t>0 – 25 баллов</w:t>
            </w:r>
          </w:p>
        </w:tc>
        <w:tc>
          <w:tcPr>
            <w:tcW w:w="3402" w:type="dxa"/>
          </w:tcPr>
          <w:p w:rsidR="00A93378" w:rsidRPr="00702B79" w:rsidRDefault="00A93378" w:rsidP="00B16B4E">
            <w:pPr>
              <w:jc w:val="center"/>
              <w:rPr>
                <w:bCs/>
              </w:rPr>
            </w:pPr>
          </w:p>
        </w:tc>
      </w:tr>
      <w:tr w:rsidR="00A93378" w:rsidRPr="008448CC" w:rsidTr="003A387D">
        <w:trPr>
          <w:trHeight w:val="283"/>
        </w:trPr>
        <w:tc>
          <w:tcPr>
            <w:tcW w:w="4536" w:type="dxa"/>
          </w:tcPr>
          <w:p w:rsidR="00A93378" w:rsidRPr="00C779E4" w:rsidRDefault="00A93378" w:rsidP="000D37FC">
            <w:pPr>
              <w:rPr>
                <w:bCs/>
              </w:rPr>
            </w:pPr>
            <w:r w:rsidRPr="00C779E4">
              <w:rPr>
                <w:bCs/>
              </w:rPr>
              <w:t xml:space="preserve">Выполнение частных заданий </w:t>
            </w:r>
          </w:p>
          <w:p w:rsidR="00A93378" w:rsidRPr="00C779E4" w:rsidRDefault="00A93378" w:rsidP="000D37FC">
            <w:pPr>
              <w:rPr>
                <w:bCs/>
              </w:rPr>
            </w:pPr>
            <w:r w:rsidRPr="00C779E4">
              <w:rPr>
                <w:bCs/>
              </w:rPr>
              <w:t>плана работы, отраженных в дневнике практики;</w:t>
            </w:r>
          </w:p>
        </w:tc>
        <w:tc>
          <w:tcPr>
            <w:tcW w:w="1701" w:type="dxa"/>
          </w:tcPr>
          <w:p w:rsidR="00A93378" w:rsidRPr="00702B79" w:rsidRDefault="00A93378" w:rsidP="00B16B4E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A93378" w:rsidRPr="00702B79" w:rsidRDefault="00A93378" w:rsidP="00B16B4E">
            <w:pPr>
              <w:jc w:val="center"/>
              <w:rPr>
                <w:bCs/>
              </w:rPr>
            </w:pPr>
            <w:r w:rsidRPr="00702B79">
              <w:rPr>
                <w:bCs/>
              </w:rPr>
              <w:t>2 - 5</w:t>
            </w:r>
          </w:p>
        </w:tc>
      </w:tr>
      <w:tr w:rsidR="00A93378" w:rsidRPr="008448CC" w:rsidTr="003A387D">
        <w:trPr>
          <w:trHeight w:val="283"/>
        </w:trPr>
        <w:tc>
          <w:tcPr>
            <w:tcW w:w="4536" w:type="dxa"/>
          </w:tcPr>
          <w:p w:rsidR="00A93378" w:rsidRPr="00C779E4" w:rsidRDefault="00A93378" w:rsidP="00A93378">
            <w:pPr>
              <w:rPr>
                <w:bCs/>
              </w:rPr>
            </w:pPr>
            <w:r w:rsidRPr="00C779E4">
              <w:rPr>
                <w:bCs/>
              </w:rPr>
              <w:t xml:space="preserve">– </w:t>
            </w:r>
            <w:r>
              <w:rPr>
                <w:bCs/>
              </w:rPr>
              <w:t>Расчет и моделирование аппаратов защиты техносферы.</w:t>
            </w:r>
          </w:p>
        </w:tc>
        <w:tc>
          <w:tcPr>
            <w:tcW w:w="1701" w:type="dxa"/>
          </w:tcPr>
          <w:p w:rsidR="00A93378" w:rsidRPr="00702B79" w:rsidRDefault="00A93378" w:rsidP="00B16B4E">
            <w:pPr>
              <w:jc w:val="center"/>
              <w:rPr>
                <w:bCs/>
              </w:rPr>
            </w:pPr>
            <w:r w:rsidRPr="00702B79">
              <w:rPr>
                <w:bCs/>
              </w:rPr>
              <w:t>0 - 5 баллов</w:t>
            </w:r>
          </w:p>
        </w:tc>
        <w:tc>
          <w:tcPr>
            <w:tcW w:w="3402" w:type="dxa"/>
          </w:tcPr>
          <w:p w:rsidR="00A93378" w:rsidRPr="00702B79" w:rsidRDefault="00A93378" w:rsidP="00B16B4E">
            <w:pPr>
              <w:jc w:val="center"/>
              <w:rPr>
                <w:bCs/>
              </w:rPr>
            </w:pPr>
          </w:p>
        </w:tc>
      </w:tr>
      <w:tr w:rsidR="00A93378" w:rsidRPr="008448CC" w:rsidTr="003A387D">
        <w:trPr>
          <w:trHeight w:val="283"/>
        </w:trPr>
        <w:tc>
          <w:tcPr>
            <w:tcW w:w="4536" w:type="dxa"/>
          </w:tcPr>
          <w:p w:rsidR="00A93378" w:rsidRPr="00C779E4" w:rsidRDefault="00A93378" w:rsidP="000D37FC">
            <w:pPr>
              <w:rPr>
                <w:bCs/>
              </w:rPr>
            </w:pPr>
            <w:r w:rsidRPr="00C779E4">
              <w:rPr>
                <w:bCs/>
              </w:rPr>
              <w:t>Подготовка отчетной документации по практике:</w:t>
            </w:r>
          </w:p>
          <w:p w:rsidR="00A93378" w:rsidRPr="00C779E4" w:rsidRDefault="00A93378" w:rsidP="000D37FC">
            <w:pPr>
              <w:rPr>
                <w:bCs/>
              </w:rPr>
            </w:pPr>
            <w:r w:rsidRPr="00C779E4">
              <w:rPr>
                <w:bCs/>
              </w:rPr>
              <w:t>–дневник практики,</w:t>
            </w:r>
          </w:p>
        </w:tc>
        <w:tc>
          <w:tcPr>
            <w:tcW w:w="1701" w:type="dxa"/>
          </w:tcPr>
          <w:p w:rsidR="00A93378" w:rsidRPr="00702B79" w:rsidRDefault="00A93378" w:rsidP="00B16B4E">
            <w:pPr>
              <w:jc w:val="center"/>
              <w:rPr>
                <w:bCs/>
              </w:rPr>
            </w:pPr>
            <w:r w:rsidRPr="00702B79">
              <w:rPr>
                <w:bCs/>
              </w:rPr>
              <w:t>0 - 5 баллов</w:t>
            </w:r>
          </w:p>
        </w:tc>
        <w:tc>
          <w:tcPr>
            <w:tcW w:w="3402" w:type="dxa"/>
          </w:tcPr>
          <w:p w:rsidR="00A93378" w:rsidRPr="00702B79" w:rsidRDefault="00A93378" w:rsidP="00B16B4E">
            <w:pPr>
              <w:jc w:val="center"/>
              <w:rPr>
                <w:bCs/>
              </w:rPr>
            </w:pPr>
          </w:p>
        </w:tc>
      </w:tr>
      <w:tr w:rsidR="00A93378" w:rsidRPr="008448CC" w:rsidTr="003A387D">
        <w:trPr>
          <w:trHeight w:val="283"/>
        </w:trPr>
        <w:tc>
          <w:tcPr>
            <w:tcW w:w="4536" w:type="dxa"/>
          </w:tcPr>
          <w:p w:rsidR="00A93378" w:rsidRPr="00C779E4" w:rsidRDefault="00A93378" w:rsidP="000D37FC">
            <w:pPr>
              <w:rPr>
                <w:bCs/>
              </w:rPr>
            </w:pPr>
            <w:r w:rsidRPr="00C779E4">
              <w:rPr>
                <w:bCs/>
              </w:rPr>
              <w:t>–заключение руководителя практики от профильного предприятия</w:t>
            </w:r>
          </w:p>
        </w:tc>
        <w:tc>
          <w:tcPr>
            <w:tcW w:w="1701" w:type="dxa"/>
          </w:tcPr>
          <w:p w:rsidR="00A93378" w:rsidRPr="00702B79" w:rsidRDefault="00A93378" w:rsidP="00B16B4E">
            <w:pPr>
              <w:jc w:val="center"/>
              <w:rPr>
                <w:bCs/>
              </w:rPr>
            </w:pPr>
            <w:r w:rsidRPr="00702B79">
              <w:rPr>
                <w:bCs/>
              </w:rPr>
              <w:t>0 - 5 баллов</w:t>
            </w:r>
          </w:p>
        </w:tc>
        <w:tc>
          <w:tcPr>
            <w:tcW w:w="3402" w:type="dxa"/>
          </w:tcPr>
          <w:p w:rsidR="00A93378" w:rsidRPr="00702B79" w:rsidRDefault="00A93378" w:rsidP="00B16B4E">
            <w:pPr>
              <w:jc w:val="center"/>
              <w:rPr>
                <w:bCs/>
              </w:rPr>
            </w:pPr>
          </w:p>
        </w:tc>
      </w:tr>
      <w:tr w:rsidR="00A93378" w:rsidRPr="008448CC" w:rsidTr="003A387D">
        <w:trPr>
          <w:trHeight w:val="283"/>
        </w:trPr>
        <w:tc>
          <w:tcPr>
            <w:tcW w:w="4536" w:type="dxa"/>
          </w:tcPr>
          <w:p w:rsidR="00A93378" w:rsidRPr="00C779E4" w:rsidRDefault="00A93378" w:rsidP="000D37FC">
            <w:pPr>
              <w:rPr>
                <w:bCs/>
              </w:rPr>
            </w:pPr>
            <w:r w:rsidRPr="00C779E4">
              <w:rPr>
                <w:bCs/>
              </w:rPr>
              <w:t>– отчет о прохождении практики</w:t>
            </w:r>
            <w:r>
              <w:rPr>
                <w:bCs/>
              </w:rPr>
              <w:t xml:space="preserve"> (научно-исследовательский отчет)</w:t>
            </w:r>
          </w:p>
        </w:tc>
        <w:tc>
          <w:tcPr>
            <w:tcW w:w="1701" w:type="dxa"/>
          </w:tcPr>
          <w:p w:rsidR="00A93378" w:rsidRPr="00702B79" w:rsidRDefault="00A93378" w:rsidP="00A93378">
            <w:pPr>
              <w:jc w:val="center"/>
              <w:rPr>
                <w:bCs/>
              </w:rPr>
            </w:pPr>
            <w:r w:rsidRPr="00702B79">
              <w:rPr>
                <w:bCs/>
              </w:rPr>
              <w:t>0 – 20 баллов</w:t>
            </w:r>
          </w:p>
        </w:tc>
        <w:tc>
          <w:tcPr>
            <w:tcW w:w="3402" w:type="dxa"/>
          </w:tcPr>
          <w:p w:rsidR="00A93378" w:rsidRPr="00702B79" w:rsidRDefault="00A93378" w:rsidP="00B16B4E">
            <w:pPr>
              <w:jc w:val="center"/>
              <w:rPr>
                <w:bCs/>
              </w:rPr>
            </w:pPr>
          </w:p>
        </w:tc>
      </w:tr>
      <w:tr w:rsidR="003A387D" w:rsidRPr="008448CC" w:rsidTr="003A387D">
        <w:trPr>
          <w:trHeight w:val="283"/>
        </w:trPr>
        <w:tc>
          <w:tcPr>
            <w:tcW w:w="4536" w:type="dxa"/>
          </w:tcPr>
          <w:p w:rsidR="003A387D" w:rsidRPr="003A387D" w:rsidRDefault="003A387D" w:rsidP="00B75283">
            <w:pPr>
              <w:jc w:val="right"/>
              <w:rPr>
                <w:bCs/>
                <w:i/>
              </w:rPr>
            </w:pPr>
            <w:r w:rsidRPr="008448CC">
              <w:rPr>
                <w:b/>
                <w:iCs/>
              </w:rPr>
              <w:t>Итого</w:t>
            </w:r>
            <w:r w:rsidR="00B75283">
              <w:rPr>
                <w:b/>
                <w:iCs/>
              </w:rPr>
              <w:t>:</w:t>
            </w:r>
          </w:p>
        </w:tc>
        <w:tc>
          <w:tcPr>
            <w:tcW w:w="1701" w:type="dxa"/>
          </w:tcPr>
          <w:p w:rsidR="003A387D" w:rsidRPr="00702B79" w:rsidRDefault="003A387D" w:rsidP="003A387D">
            <w:pPr>
              <w:jc w:val="center"/>
              <w:rPr>
                <w:bCs/>
              </w:rPr>
            </w:pPr>
            <w:r w:rsidRPr="00702B79">
              <w:rPr>
                <w:bCs/>
              </w:rPr>
              <w:t>0 - 70 баллов</w:t>
            </w:r>
          </w:p>
        </w:tc>
        <w:tc>
          <w:tcPr>
            <w:tcW w:w="3402" w:type="dxa"/>
          </w:tcPr>
          <w:p w:rsidR="003A387D" w:rsidRPr="00702B79" w:rsidRDefault="00C77B49" w:rsidP="00C77B49">
            <w:pPr>
              <w:jc w:val="center"/>
              <w:rPr>
                <w:bCs/>
              </w:rPr>
            </w:pPr>
            <w:r w:rsidRPr="00702B79">
              <w:rPr>
                <w:bCs/>
              </w:rPr>
              <w:t>2 - 5</w:t>
            </w:r>
          </w:p>
        </w:tc>
      </w:tr>
    </w:tbl>
    <w:p w:rsidR="00401EE8" w:rsidRPr="00383A5B" w:rsidRDefault="00805479" w:rsidP="00785CA8">
      <w:pPr>
        <w:pStyle w:val="2"/>
        <w:rPr>
          <w:i/>
        </w:rPr>
      </w:pPr>
      <w:r w:rsidRPr="00383A5B">
        <w:t>Промежуточная аттестация успеваемости по практике</w:t>
      </w:r>
    </w:p>
    <w:p w:rsidR="00805479" w:rsidRPr="005A4661" w:rsidRDefault="00805479" w:rsidP="0050033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>Промежуточна</w:t>
      </w:r>
      <w:r w:rsidR="002E372C" w:rsidRPr="005A4661">
        <w:rPr>
          <w:sz w:val="24"/>
          <w:szCs w:val="24"/>
        </w:rPr>
        <w:t xml:space="preserve">я аттестации проводится в форме </w:t>
      </w:r>
      <w:r w:rsidR="002E372C" w:rsidRPr="000B7A5D">
        <w:rPr>
          <w:sz w:val="24"/>
          <w:szCs w:val="24"/>
        </w:rPr>
        <w:t>зачета с оценкой</w:t>
      </w:r>
      <w:r w:rsidR="00383A5B" w:rsidRPr="000B7A5D">
        <w:rPr>
          <w:sz w:val="24"/>
          <w:szCs w:val="24"/>
        </w:rPr>
        <w:t>.</w:t>
      </w:r>
    </w:p>
    <w:p w:rsidR="00805479" w:rsidRPr="00A93378" w:rsidRDefault="00805479" w:rsidP="0050033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A93378">
        <w:rPr>
          <w:sz w:val="24"/>
          <w:szCs w:val="24"/>
        </w:rPr>
        <w:t xml:space="preserve">Оценка определяется по совокупности результатов текущего контроля </w:t>
      </w:r>
      <w:r w:rsidR="0065561B" w:rsidRPr="00A93378">
        <w:rPr>
          <w:sz w:val="24"/>
          <w:szCs w:val="24"/>
        </w:rPr>
        <w:t>успеваемости</w:t>
      </w:r>
      <w:r w:rsidR="00491C11" w:rsidRPr="00A93378">
        <w:rPr>
          <w:sz w:val="24"/>
          <w:szCs w:val="24"/>
        </w:rPr>
        <w:t xml:space="preserve">, </w:t>
      </w:r>
      <w:r w:rsidR="0065561B" w:rsidRPr="00A93378">
        <w:rPr>
          <w:sz w:val="24"/>
          <w:szCs w:val="24"/>
        </w:rPr>
        <w:t>и оценки на зачете</w:t>
      </w:r>
      <w:r w:rsidR="00491C11" w:rsidRPr="00A93378">
        <w:rPr>
          <w:sz w:val="24"/>
          <w:szCs w:val="24"/>
        </w:rPr>
        <w:t xml:space="preserve"> (защита отчета по практике)</w:t>
      </w:r>
      <w:r w:rsidR="00095010" w:rsidRPr="00A93378">
        <w:rPr>
          <w:sz w:val="24"/>
          <w:szCs w:val="24"/>
        </w:rPr>
        <w:t>.</w:t>
      </w:r>
    </w:p>
    <w:p w:rsidR="00822FD3" w:rsidRPr="00A93378" w:rsidRDefault="00822FD3" w:rsidP="0050033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A93378">
        <w:rPr>
          <w:sz w:val="24"/>
          <w:szCs w:val="24"/>
        </w:rPr>
        <w:t>Формами отчетности по итогам практики являются:</w:t>
      </w:r>
    </w:p>
    <w:p w:rsidR="002D3369" w:rsidRPr="00A93378" w:rsidRDefault="004A0BA4" w:rsidP="00500330">
      <w:pPr>
        <w:pStyle w:val="af0"/>
        <w:numPr>
          <w:ilvl w:val="2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A93378">
        <w:rPr>
          <w:sz w:val="24"/>
          <w:szCs w:val="24"/>
        </w:rPr>
        <w:lastRenderedPageBreak/>
        <w:t>дневник практики</w:t>
      </w:r>
      <w:r w:rsidR="00822FD3" w:rsidRPr="00A93378">
        <w:rPr>
          <w:sz w:val="24"/>
          <w:szCs w:val="24"/>
        </w:rPr>
        <w:t>, (заполняется обучающимся и содержит ежедневные записи о проделанной работе);</w:t>
      </w:r>
    </w:p>
    <w:p w:rsidR="00822FD3" w:rsidRPr="00A93378" w:rsidRDefault="00046B26" w:rsidP="00500330">
      <w:pPr>
        <w:pStyle w:val="af0"/>
        <w:numPr>
          <w:ilvl w:val="2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A93378">
        <w:rPr>
          <w:bCs/>
          <w:sz w:val="24"/>
          <w:szCs w:val="24"/>
        </w:rPr>
        <w:t>заключение руководителя практики от профильной организации/предприятия;</w:t>
      </w:r>
    </w:p>
    <w:p w:rsidR="00822FD3" w:rsidRPr="00A93378" w:rsidRDefault="00A93378" w:rsidP="00500330">
      <w:pPr>
        <w:pStyle w:val="af0"/>
        <w:numPr>
          <w:ilvl w:val="2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A93378">
        <w:rPr>
          <w:sz w:val="24"/>
          <w:szCs w:val="24"/>
        </w:rPr>
        <w:t xml:space="preserve">отчет о </w:t>
      </w:r>
      <w:r w:rsidR="00822FD3" w:rsidRPr="00A93378">
        <w:rPr>
          <w:sz w:val="24"/>
          <w:szCs w:val="24"/>
        </w:rPr>
        <w:t>научно-исследовательск</w:t>
      </w:r>
      <w:r w:rsidRPr="00A93378">
        <w:rPr>
          <w:sz w:val="24"/>
          <w:szCs w:val="24"/>
        </w:rPr>
        <w:t>ой работе</w:t>
      </w:r>
      <w:r>
        <w:rPr>
          <w:sz w:val="24"/>
          <w:szCs w:val="24"/>
        </w:rPr>
        <w:t>.</w:t>
      </w:r>
    </w:p>
    <w:p w:rsidR="00AC54A2" w:rsidRPr="00745475" w:rsidRDefault="00AC54A2" w:rsidP="00785CA8">
      <w:pPr>
        <w:pStyle w:val="2"/>
        <w:rPr>
          <w:i/>
        </w:rPr>
      </w:pPr>
      <w:r w:rsidRPr="007158E1">
        <w:t xml:space="preserve">Критерии оценки промежуточной аттестации </w:t>
      </w:r>
      <w:r>
        <w:t>практики</w:t>
      </w:r>
    </w:p>
    <w:tbl>
      <w:tblPr>
        <w:tblStyle w:val="a8"/>
        <w:tblW w:w="9639" w:type="dxa"/>
        <w:tblInd w:w="108" w:type="dxa"/>
        <w:tblLayout w:type="fixed"/>
        <w:tblLook w:val="04A0"/>
      </w:tblPr>
      <w:tblGrid>
        <w:gridCol w:w="2268"/>
        <w:gridCol w:w="4678"/>
        <w:gridCol w:w="1559"/>
        <w:gridCol w:w="1134"/>
      </w:tblGrid>
      <w:tr w:rsidR="000B4669" w:rsidRPr="00314BCA" w:rsidTr="00BD1C19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4678" w:type="dxa"/>
            <w:vMerge w:val="restart"/>
            <w:shd w:val="clear" w:color="auto" w:fill="DBE5F1" w:themeFill="accent1" w:themeFillTint="33"/>
            <w:vAlign w:val="center"/>
          </w:tcPr>
          <w:p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A93378">
              <w:rPr>
                <w:b/>
                <w:lang w:val="ru-RU"/>
              </w:rPr>
              <w:t xml:space="preserve">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:rsidR="000B4669" w:rsidRPr="00314BCA" w:rsidRDefault="000B4669" w:rsidP="00702B7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B4669" w:rsidRPr="00314BCA" w:rsidTr="00661550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4678" w:type="dxa"/>
            <w:vMerge/>
            <w:shd w:val="clear" w:color="auto" w:fill="DBE5F1" w:themeFill="accent1" w:themeFillTint="33"/>
          </w:tcPr>
          <w:p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0B4669" w:rsidRDefault="000B4669" w:rsidP="00702B79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B4669" w:rsidRDefault="000B4669" w:rsidP="00B16B4E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</w:t>
            </w:r>
            <w:r w:rsidR="00661550">
              <w:rPr>
                <w:b/>
                <w:bCs/>
                <w:iCs/>
                <w:sz w:val="20"/>
                <w:szCs w:val="20"/>
              </w:rPr>
              <w:t>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</w:tr>
      <w:tr w:rsidR="00A93378" w:rsidRPr="00314BCA" w:rsidTr="00661550">
        <w:trPr>
          <w:trHeight w:val="5644"/>
        </w:trPr>
        <w:tc>
          <w:tcPr>
            <w:tcW w:w="2268" w:type="dxa"/>
            <w:vMerge w:val="restart"/>
          </w:tcPr>
          <w:p w:rsidR="00A93378" w:rsidRPr="00702B79" w:rsidRDefault="00A93378" w:rsidP="00B16B4E">
            <w:r w:rsidRPr="00702B79">
              <w:t>7, 8 семестры зачет с оценкой:</w:t>
            </w:r>
          </w:p>
          <w:p w:rsidR="00A93378" w:rsidRPr="00702B79" w:rsidRDefault="00A93378" w:rsidP="00B16B4E">
            <w:r w:rsidRPr="00702B79">
              <w:t>защита отчета по практике</w:t>
            </w:r>
          </w:p>
          <w:p w:rsidR="00A93378" w:rsidRPr="004723F3" w:rsidRDefault="00A93378" w:rsidP="00B16B4E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4678" w:type="dxa"/>
          </w:tcPr>
          <w:p w:rsidR="00A93378" w:rsidRPr="00C779E4" w:rsidRDefault="00A93378" w:rsidP="000D37FC">
            <w:pPr>
              <w:pStyle w:val="TableParagraph"/>
              <w:tabs>
                <w:tab w:val="left" w:pos="291"/>
                <w:tab w:val="left" w:pos="459"/>
              </w:tabs>
              <w:rPr>
                <w:lang w:val="ru-RU"/>
              </w:rPr>
            </w:pPr>
            <w:r w:rsidRPr="00C779E4">
              <w:rPr>
                <w:lang w:val="ru-RU"/>
              </w:rPr>
              <w:t>Содержание разделов отчета о производственной практике точно соответствует требуемой структуре отчета, имеет четкое построение, логическую последовательность изложения материала, доказательность выводов и обоснованность рекомендаций.</w:t>
            </w:r>
          </w:p>
          <w:p w:rsidR="00A93378" w:rsidRPr="00C779E4" w:rsidRDefault="00A93378" w:rsidP="000D37FC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C779E4">
              <w:rPr>
                <w:lang w:val="ru-RU"/>
              </w:rPr>
              <w:t>Обучающийся:</w:t>
            </w:r>
          </w:p>
          <w:p w:rsidR="00A93378" w:rsidRPr="00C779E4" w:rsidRDefault="00A93378" w:rsidP="00500330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  <w:tab w:val="left" w:pos="459"/>
              </w:tabs>
              <w:ind w:left="0" w:firstLine="0"/>
              <w:rPr>
                <w:lang w:val="ru-RU"/>
              </w:rPr>
            </w:pPr>
            <w:r w:rsidRPr="00C779E4">
              <w:rPr>
                <w:lang w:val="ru-RU"/>
              </w:rPr>
              <w:t>в выступлении демонстрирует отличные результаты, аргументировано и в логической последовательности излагает материал, использует точные краткие формулировки;</w:t>
            </w:r>
          </w:p>
          <w:p w:rsidR="00A93378" w:rsidRPr="00C779E4" w:rsidRDefault="00A93378" w:rsidP="00500330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  <w:tab w:val="left" w:pos="469"/>
              </w:tabs>
              <w:ind w:left="0" w:firstLine="0"/>
              <w:rPr>
                <w:lang w:val="ru-RU"/>
              </w:rPr>
            </w:pPr>
            <w:r w:rsidRPr="00C779E4">
              <w:rPr>
                <w:lang w:val="ru-RU"/>
              </w:rPr>
              <w:t>квалифицированно использует теоретические положения при анализе производственно деятельности предприятия, показывает знание производственного процесса, «узких» мест и проблем в функционировании предприятия, с точки зрения техносферы.</w:t>
            </w:r>
          </w:p>
          <w:p w:rsidR="00A93378" w:rsidRPr="00C779E4" w:rsidRDefault="00A93378" w:rsidP="000D37FC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C779E4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  <w:p w:rsidR="00A93378" w:rsidRPr="00C779E4" w:rsidRDefault="00A93378" w:rsidP="000D37FC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C779E4">
              <w:rPr>
                <w:lang w:val="ru-RU"/>
              </w:rPr>
              <w:t xml:space="preserve">Дневник практики отражает ясную последовательность выполненных работ, содержит выводы и анализ практической деятельности. </w:t>
            </w:r>
          </w:p>
          <w:p w:rsidR="00A93378" w:rsidRPr="00C779E4" w:rsidRDefault="00A93378" w:rsidP="000D37FC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</w:p>
        </w:tc>
        <w:tc>
          <w:tcPr>
            <w:tcW w:w="1559" w:type="dxa"/>
          </w:tcPr>
          <w:p w:rsidR="00A93378" w:rsidRPr="00BD1C19" w:rsidRDefault="00A93378" w:rsidP="00B16B4E">
            <w:pPr>
              <w:jc w:val="center"/>
              <w:rPr>
                <w:i/>
              </w:rPr>
            </w:pPr>
            <w:r w:rsidRPr="00BD1C19">
              <w:rPr>
                <w:i/>
              </w:rPr>
              <w:t>24 – 30</w:t>
            </w:r>
            <w:r w:rsidRPr="00BD1C19">
              <w:t>баллов</w:t>
            </w:r>
          </w:p>
        </w:tc>
        <w:tc>
          <w:tcPr>
            <w:tcW w:w="1134" w:type="dxa"/>
          </w:tcPr>
          <w:p w:rsidR="00A93378" w:rsidRDefault="00A93378" w:rsidP="00B16B4E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A93378" w:rsidRPr="00314BCA" w:rsidTr="00661550">
        <w:trPr>
          <w:trHeight w:val="283"/>
        </w:trPr>
        <w:tc>
          <w:tcPr>
            <w:tcW w:w="2268" w:type="dxa"/>
            <w:vMerge/>
          </w:tcPr>
          <w:p w:rsidR="00A93378" w:rsidRPr="0082635B" w:rsidRDefault="00A93378" w:rsidP="00B16B4E">
            <w:pPr>
              <w:rPr>
                <w:i/>
              </w:rPr>
            </w:pPr>
          </w:p>
        </w:tc>
        <w:tc>
          <w:tcPr>
            <w:tcW w:w="4678" w:type="dxa"/>
          </w:tcPr>
          <w:p w:rsidR="00A93378" w:rsidRPr="00C779E4" w:rsidRDefault="00A93378" w:rsidP="000D37FC">
            <w:pPr>
              <w:ind w:firstLine="34"/>
            </w:pPr>
            <w:r w:rsidRPr="00C779E4">
              <w:t>Отчет о прохождении производственной практики, а также дневник практики оформлен в соответствии с требованиями программы практики, содержание разделов отчета о производственной практике в основном соответствует требуемой структуре отчета, однако имеет отдельные отклонения и неточности в построении, логической последовательности изложения материала, выводов и рекомендаций.</w:t>
            </w:r>
          </w:p>
          <w:p w:rsidR="00A93378" w:rsidRPr="00C779E4" w:rsidRDefault="00A93378" w:rsidP="000D37FC">
            <w:r w:rsidRPr="00C779E4">
              <w:t>Обучающийся:</w:t>
            </w:r>
          </w:p>
          <w:p w:rsidR="00A93378" w:rsidRPr="00C779E4" w:rsidRDefault="00A93378" w:rsidP="00500330">
            <w:pPr>
              <w:pStyle w:val="af0"/>
              <w:numPr>
                <w:ilvl w:val="0"/>
                <w:numId w:val="22"/>
              </w:numPr>
              <w:tabs>
                <w:tab w:val="left" w:pos="266"/>
              </w:tabs>
              <w:ind w:left="0" w:firstLine="0"/>
            </w:pPr>
            <w:r w:rsidRPr="00C779E4">
              <w:t xml:space="preserve">в выступлении демонстрирует твердые знания программного материала, грамотно и по существу излагает его, не допускает </w:t>
            </w:r>
            <w:r w:rsidRPr="00C779E4">
              <w:lastRenderedPageBreak/>
              <w:t>существенных неточностей в ответах, правильно применяет теоретические положения при анализе практических ситуаций производственной безопасности;</w:t>
            </w:r>
          </w:p>
          <w:p w:rsidR="00A93378" w:rsidRPr="00C779E4" w:rsidRDefault="00A93378" w:rsidP="00500330">
            <w:pPr>
              <w:pStyle w:val="af0"/>
              <w:numPr>
                <w:ilvl w:val="0"/>
                <w:numId w:val="22"/>
              </w:numPr>
              <w:tabs>
                <w:tab w:val="left" w:pos="266"/>
              </w:tabs>
              <w:ind w:left="0" w:firstLine="0"/>
            </w:pPr>
            <w:r w:rsidRPr="00C779E4">
              <w:t>хорошо знает производственный процесс и функционирование предприятия в целом.</w:t>
            </w:r>
          </w:p>
          <w:p w:rsidR="00A93378" w:rsidRPr="00C779E4" w:rsidRDefault="00A93378" w:rsidP="000D37FC">
            <w:pPr>
              <w:pStyle w:val="af0"/>
              <w:tabs>
                <w:tab w:val="left" w:pos="266"/>
              </w:tabs>
              <w:ind w:left="0"/>
            </w:pPr>
            <w:r w:rsidRPr="00C779E4">
              <w:t>Ответ содержит несколько фактических ошибок, иллюстрируется примерами.</w:t>
            </w:r>
          </w:p>
          <w:p w:rsidR="00A93378" w:rsidRPr="00C779E4" w:rsidRDefault="00A93378" w:rsidP="000D37FC">
            <w:pPr>
              <w:pStyle w:val="af0"/>
              <w:tabs>
                <w:tab w:val="left" w:pos="266"/>
              </w:tabs>
              <w:ind w:left="0"/>
            </w:pPr>
            <w:r w:rsidRPr="00C779E4">
              <w:t xml:space="preserve">Дневник практики заполнен практически полностью, проведен частичный анализ практической работы. </w:t>
            </w:r>
          </w:p>
        </w:tc>
        <w:tc>
          <w:tcPr>
            <w:tcW w:w="1559" w:type="dxa"/>
          </w:tcPr>
          <w:p w:rsidR="00A93378" w:rsidRPr="00702B79" w:rsidRDefault="00A93378" w:rsidP="00B16B4E">
            <w:pPr>
              <w:jc w:val="center"/>
            </w:pPr>
            <w:r w:rsidRPr="00702B79">
              <w:lastRenderedPageBreak/>
              <w:t>12 – 23баллов</w:t>
            </w:r>
          </w:p>
        </w:tc>
        <w:tc>
          <w:tcPr>
            <w:tcW w:w="1134" w:type="dxa"/>
          </w:tcPr>
          <w:p w:rsidR="00A93378" w:rsidRPr="00702B79" w:rsidRDefault="00A93378" w:rsidP="00B16B4E">
            <w:pPr>
              <w:jc w:val="center"/>
            </w:pPr>
            <w:r w:rsidRPr="00702B79">
              <w:t>4</w:t>
            </w:r>
          </w:p>
        </w:tc>
      </w:tr>
      <w:tr w:rsidR="00A93378" w:rsidRPr="00314BCA" w:rsidTr="00661550">
        <w:trPr>
          <w:trHeight w:val="283"/>
        </w:trPr>
        <w:tc>
          <w:tcPr>
            <w:tcW w:w="2268" w:type="dxa"/>
            <w:vMerge/>
          </w:tcPr>
          <w:p w:rsidR="00A93378" w:rsidRPr="0082635B" w:rsidRDefault="00A93378" w:rsidP="00B16B4E">
            <w:pPr>
              <w:rPr>
                <w:i/>
              </w:rPr>
            </w:pPr>
          </w:p>
        </w:tc>
        <w:tc>
          <w:tcPr>
            <w:tcW w:w="4678" w:type="dxa"/>
          </w:tcPr>
          <w:p w:rsidR="00A93378" w:rsidRPr="00C779E4" w:rsidRDefault="00A93378" w:rsidP="000D37FC">
            <w:r w:rsidRPr="00C779E4">
              <w:t>Отчет о прохождении производственной практики, а также дневник практики оформлен, с нарушениями к требованиям, содержание разделов отчета о производственной практик, в основном, соответствует требуемой структуре отчета, однако нарушена логическая последовательность изложения материала, выводы и рекомендации некорректны.</w:t>
            </w:r>
          </w:p>
          <w:p w:rsidR="00A93378" w:rsidRPr="00C779E4" w:rsidRDefault="00A93378" w:rsidP="000D37FC">
            <w:r w:rsidRPr="00C779E4">
              <w:t>Обучающийся:</w:t>
            </w:r>
          </w:p>
          <w:p w:rsidR="00A93378" w:rsidRPr="00C779E4" w:rsidRDefault="00A93378" w:rsidP="00500330">
            <w:pPr>
              <w:pStyle w:val="af0"/>
              <w:numPr>
                <w:ilvl w:val="0"/>
                <w:numId w:val="22"/>
              </w:numPr>
              <w:tabs>
                <w:tab w:val="left" w:pos="266"/>
              </w:tabs>
              <w:ind w:left="0" w:firstLine="0"/>
            </w:pPr>
            <w:r w:rsidRPr="00C779E4">
              <w:t>в выступлении демонстрирует удовлетворительные знания программного материала, допускает существенные неточности в ответах, затрудняется при анализе практических ситуаций производственной безопасности;</w:t>
            </w:r>
          </w:p>
          <w:p w:rsidR="00A93378" w:rsidRPr="00C779E4" w:rsidRDefault="00A93378" w:rsidP="00500330">
            <w:pPr>
              <w:pStyle w:val="af0"/>
              <w:numPr>
                <w:ilvl w:val="0"/>
                <w:numId w:val="22"/>
              </w:numPr>
              <w:tabs>
                <w:tab w:val="left" w:pos="266"/>
              </w:tabs>
              <w:ind w:left="0" w:firstLine="0"/>
            </w:pPr>
            <w:r w:rsidRPr="00C779E4">
              <w:t>удовлетворительно знает производственный процесс и функционирование предприятия в целом.</w:t>
            </w:r>
          </w:p>
          <w:p w:rsidR="00A93378" w:rsidRPr="00C779E4" w:rsidRDefault="00A93378" w:rsidP="000D37FC">
            <w:r w:rsidRPr="00C779E4">
              <w:t>Ответ содержит несколько грубых и фактических ошибок.</w:t>
            </w:r>
          </w:p>
          <w:p w:rsidR="00A93378" w:rsidRPr="00C779E4" w:rsidRDefault="00A93378" w:rsidP="000D37FC">
            <w:r w:rsidRPr="00C779E4">
              <w:t>Дневник практики заполнен не полностью, анализ практической работы представлен эпизодически.</w:t>
            </w:r>
          </w:p>
        </w:tc>
        <w:tc>
          <w:tcPr>
            <w:tcW w:w="1559" w:type="dxa"/>
          </w:tcPr>
          <w:p w:rsidR="00A93378" w:rsidRPr="00702B79" w:rsidRDefault="00A93378" w:rsidP="00B16B4E">
            <w:pPr>
              <w:jc w:val="center"/>
            </w:pPr>
            <w:r w:rsidRPr="00702B79">
              <w:t>6 – 11баллов</w:t>
            </w:r>
          </w:p>
        </w:tc>
        <w:tc>
          <w:tcPr>
            <w:tcW w:w="1134" w:type="dxa"/>
          </w:tcPr>
          <w:p w:rsidR="00A93378" w:rsidRPr="00702B79" w:rsidRDefault="00A93378" w:rsidP="00B16B4E">
            <w:pPr>
              <w:jc w:val="center"/>
            </w:pPr>
            <w:r w:rsidRPr="00702B79">
              <w:t>3</w:t>
            </w:r>
          </w:p>
        </w:tc>
      </w:tr>
      <w:tr w:rsidR="00A93378" w:rsidRPr="00314BCA" w:rsidTr="00661550">
        <w:trPr>
          <w:trHeight w:val="283"/>
        </w:trPr>
        <w:tc>
          <w:tcPr>
            <w:tcW w:w="2268" w:type="dxa"/>
            <w:vMerge/>
          </w:tcPr>
          <w:p w:rsidR="00A93378" w:rsidRPr="0082635B" w:rsidRDefault="00A93378" w:rsidP="00B16B4E">
            <w:pPr>
              <w:rPr>
                <w:i/>
              </w:rPr>
            </w:pPr>
          </w:p>
        </w:tc>
        <w:tc>
          <w:tcPr>
            <w:tcW w:w="4678" w:type="dxa"/>
          </w:tcPr>
          <w:p w:rsidR="00A93378" w:rsidRPr="00C779E4" w:rsidRDefault="00A93378" w:rsidP="000D37FC">
            <w:r w:rsidRPr="00C779E4">
              <w:t>Обучающийся:</w:t>
            </w:r>
          </w:p>
          <w:p w:rsidR="00A93378" w:rsidRPr="00C779E4" w:rsidRDefault="00A93378" w:rsidP="00500330">
            <w:pPr>
              <w:pStyle w:val="af0"/>
              <w:numPr>
                <w:ilvl w:val="0"/>
                <w:numId w:val="22"/>
              </w:numPr>
              <w:tabs>
                <w:tab w:val="left" w:pos="291"/>
              </w:tabs>
              <w:ind w:left="0" w:firstLine="0"/>
            </w:pPr>
            <w:r w:rsidRPr="00C779E4">
              <w:t>не выполнил или выполнил не полностью программу практики;</w:t>
            </w:r>
          </w:p>
          <w:p w:rsidR="00A93378" w:rsidRPr="00C779E4" w:rsidRDefault="00A93378" w:rsidP="00500330">
            <w:pPr>
              <w:pStyle w:val="af0"/>
              <w:numPr>
                <w:ilvl w:val="0"/>
                <w:numId w:val="22"/>
              </w:numPr>
              <w:tabs>
                <w:tab w:val="left" w:pos="291"/>
              </w:tabs>
              <w:ind w:left="0" w:firstLine="0"/>
            </w:pPr>
            <w:r w:rsidRPr="00C779E4">
              <w:t>не показал достаточный уровень знаний и умений применения методов и приемов исследовательской и аналитической работы;</w:t>
            </w:r>
          </w:p>
          <w:p w:rsidR="00A93378" w:rsidRPr="00C779E4" w:rsidRDefault="00A93378" w:rsidP="00500330">
            <w:pPr>
              <w:pStyle w:val="af0"/>
              <w:numPr>
                <w:ilvl w:val="0"/>
                <w:numId w:val="22"/>
              </w:numPr>
              <w:tabs>
                <w:tab w:val="left" w:pos="291"/>
              </w:tabs>
              <w:ind w:left="0" w:firstLine="0"/>
            </w:pPr>
            <w:r w:rsidRPr="00C779E4">
              <w:t>оформление отчета по практике не соответствует требованиям</w:t>
            </w:r>
          </w:p>
          <w:p w:rsidR="00A93378" w:rsidRPr="00C779E4" w:rsidRDefault="00A93378" w:rsidP="00500330">
            <w:pPr>
              <w:pStyle w:val="af0"/>
              <w:numPr>
                <w:ilvl w:val="0"/>
                <w:numId w:val="22"/>
              </w:numPr>
              <w:tabs>
                <w:tab w:val="left" w:pos="291"/>
              </w:tabs>
              <w:ind w:left="0" w:firstLine="0"/>
            </w:pPr>
            <w:r w:rsidRPr="00C779E4">
              <w:t>в выступлении не ответил на заданные вопросы или допустил грубые ошибки.</w:t>
            </w:r>
          </w:p>
          <w:p w:rsidR="00A93378" w:rsidRPr="00C779E4" w:rsidRDefault="00A93378" w:rsidP="000D37FC">
            <w:pPr>
              <w:pStyle w:val="af0"/>
              <w:tabs>
                <w:tab w:val="left" w:pos="291"/>
              </w:tabs>
              <w:ind w:left="0"/>
            </w:pPr>
            <w:r w:rsidRPr="00C779E4">
              <w:t>Дневник практики не заполнен или заполнен частично.</w:t>
            </w:r>
          </w:p>
        </w:tc>
        <w:tc>
          <w:tcPr>
            <w:tcW w:w="1559" w:type="dxa"/>
          </w:tcPr>
          <w:p w:rsidR="00A93378" w:rsidRPr="00BD1C19" w:rsidRDefault="00A93378" w:rsidP="00B16B4E">
            <w:pPr>
              <w:jc w:val="center"/>
              <w:rPr>
                <w:i/>
              </w:rPr>
            </w:pPr>
            <w:r w:rsidRPr="00BD1C19">
              <w:rPr>
                <w:i/>
              </w:rPr>
              <w:t>0 – 5</w:t>
            </w:r>
            <w:r w:rsidRPr="00BD1C19">
              <w:t>баллов</w:t>
            </w:r>
          </w:p>
        </w:tc>
        <w:tc>
          <w:tcPr>
            <w:tcW w:w="1134" w:type="dxa"/>
          </w:tcPr>
          <w:p w:rsidR="00A93378" w:rsidRPr="0082635B" w:rsidRDefault="00A93378" w:rsidP="00B16B4E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:rsidR="00042FF7" w:rsidRPr="007158E1" w:rsidRDefault="00FE59D3" w:rsidP="00785CA8">
      <w:pPr>
        <w:pStyle w:val="1"/>
        <w:rPr>
          <w:i/>
          <w:szCs w:val="24"/>
        </w:rPr>
      </w:pPr>
      <w:r>
        <w:rPr>
          <w:noProof/>
          <w:lang w:eastAsia="en-US"/>
        </w:rPr>
        <w:lastRenderedPageBreak/>
        <w:t xml:space="preserve">СИСТЕМА </w:t>
      </w:r>
      <w:r w:rsidR="009D4AC2" w:rsidRPr="008B3178">
        <w:rPr>
          <w:noProof/>
          <w:lang w:eastAsia="en-US"/>
        </w:rPr>
        <w:t xml:space="preserve">И ШКАЛА ОЦЕНИВАНИЯ </w:t>
      </w:r>
      <w:r w:rsidR="00FB4874">
        <w:rPr>
          <w:noProof/>
          <w:lang w:eastAsia="en-US"/>
        </w:rPr>
        <w:t>СФОРМИРОВАННОСТИ КОМПЕТЕНЦИЙ</w:t>
      </w:r>
    </w:p>
    <w:p w:rsidR="00DF52B1" w:rsidRPr="00DF52B1" w:rsidRDefault="00DF52B1" w:rsidP="0050033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rFonts w:eastAsia="MS Mincho"/>
          <w:iCs/>
          <w:sz w:val="24"/>
          <w:szCs w:val="24"/>
        </w:rPr>
        <w:t>Оценка по практике выставляется обучающемуся с учётом результатов текущей и промежуточной аттестации.</w:t>
      </w:r>
    </w:p>
    <w:p w:rsidR="007158E1" w:rsidRPr="007158E1" w:rsidRDefault="000E023F" w:rsidP="00785CA8">
      <w:pPr>
        <w:pStyle w:val="2"/>
        <w:rPr>
          <w:i/>
        </w:rPr>
      </w:pPr>
      <w:r w:rsidRPr="007158E1">
        <w:t>Система оценивания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1701"/>
        <w:gridCol w:w="3402"/>
      </w:tblGrid>
      <w:tr w:rsidR="007158E1" w:rsidRPr="008448CC" w:rsidTr="00AD256A">
        <w:trPr>
          <w:trHeight w:val="576"/>
        </w:trPr>
        <w:tc>
          <w:tcPr>
            <w:tcW w:w="4536" w:type="dxa"/>
            <w:vAlign w:val="center"/>
          </w:tcPr>
          <w:p w:rsidR="007158E1" w:rsidRPr="00A93378" w:rsidRDefault="00F47EEA" w:rsidP="00AD256A">
            <w:pPr>
              <w:jc w:val="center"/>
              <w:rPr>
                <w:b/>
                <w:iCs/>
              </w:rPr>
            </w:pPr>
            <w:r w:rsidRPr="00A93378"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1701" w:type="dxa"/>
            <w:vAlign w:val="center"/>
          </w:tcPr>
          <w:p w:rsidR="007158E1" w:rsidRPr="00A93378" w:rsidRDefault="007158E1" w:rsidP="00F47EEA">
            <w:pPr>
              <w:jc w:val="center"/>
              <w:rPr>
                <w:b/>
                <w:iCs/>
              </w:rPr>
            </w:pPr>
            <w:r w:rsidRPr="00A93378">
              <w:rPr>
                <w:b/>
                <w:iCs/>
              </w:rPr>
              <w:t xml:space="preserve">100-балльная </w:t>
            </w:r>
            <w:r w:rsidR="00F47EEA" w:rsidRPr="00A93378">
              <w:rPr>
                <w:b/>
                <w:iCs/>
              </w:rPr>
              <w:t>система</w:t>
            </w:r>
          </w:p>
        </w:tc>
        <w:tc>
          <w:tcPr>
            <w:tcW w:w="3402" w:type="dxa"/>
            <w:vAlign w:val="center"/>
          </w:tcPr>
          <w:p w:rsidR="007158E1" w:rsidRPr="00A93378" w:rsidRDefault="007158E1" w:rsidP="00AD256A">
            <w:pPr>
              <w:jc w:val="center"/>
              <w:rPr>
                <w:b/>
                <w:bCs/>
                <w:iCs/>
              </w:rPr>
            </w:pPr>
            <w:r w:rsidRPr="00A93378">
              <w:rPr>
                <w:b/>
                <w:bCs/>
                <w:iCs/>
              </w:rPr>
              <w:t>пятибалльная система</w:t>
            </w:r>
          </w:p>
        </w:tc>
      </w:tr>
      <w:tr w:rsidR="00576BB3" w:rsidRPr="008448CC" w:rsidTr="00AD256A">
        <w:trPr>
          <w:trHeight w:val="286"/>
        </w:trPr>
        <w:tc>
          <w:tcPr>
            <w:tcW w:w="4536" w:type="dxa"/>
          </w:tcPr>
          <w:p w:rsidR="00576BB3" w:rsidRPr="00A93378" w:rsidRDefault="00576BB3" w:rsidP="00F47EEA">
            <w:pPr>
              <w:rPr>
                <w:bCs/>
                <w:iCs/>
              </w:rPr>
            </w:pPr>
            <w:r w:rsidRPr="00A93378">
              <w:rPr>
                <w:bCs/>
                <w:iCs/>
              </w:rPr>
              <w:t>Текущий контроль</w:t>
            </w:r>
          </w:p>
        </w:tc>
        <w:tc>
          <w:tcPr>
            <w:tcW w:w="1701" w:type="dxa"/>
          </w:tcPr>
          <w:p w:rsidR="00576BB3" w:rsidRPr="00A93378" w:rsidRDefault="00576BB3" w:rsidP="00AD256A">
            <w:pPr>
              <w:jc w:val="center"/>
              <w:rPr>
                <w:bCs/>
              </w:rPr>
            </w:pPr>
            <w:r w:rsidRPr="00A93378">
              <w:rPr>
                <w:bCs/>
              </w:rPr>
              <w:t>0 - 70 баллов</w:t>
            </w:r>
          </w:p>
        </w:tc>
        <w:tc>
          <w:tcPr>
            <w:tcW w:w="3402" w:type="dxa"/>
          </w:tcPr>
          <w:p w:rsidR="00576BB3" w:rsidRPr="00A93378" w:rsidRDefault="00FB4874" w:rsidP="00FB4874">
            <w:pPr>
              <w:jc w:val="center"/>
              <w:rPr>
                <w:bCs/>
              </w:rPr>
            </w:pPr>
            <w:r w:rsidRPr="00A93378">
              <w:rPr>
                <w:bCs/>
              </w:rPr>
              <w:t>2 - 5</w:t>
            </w:r>
          </w:p>
        </w:tc>
      </w:tr>
      <w:tr w:rsidR="00576BB3" w:rsidRPr="008448CC" w:rsidTr="00AD256A">
        <w:trPr>
          <w:trHeight w:val="283"/>
        </w:trPr>
        <w:tc>
          <w:tcPr>
            <w:tcW w:w="4536" w:type="dxa"/>
          </w:tcPr>
          <w:p w:rsidR="00116A10" w:rsidRPr="00A93378" w:rsidRDefault="00576BB3" w:rsidP="00AD256A">
            <w:pPr>
              <w:rPr>
                <w:bCs/>
                <w:iCs/>
              </w:rPr>
            </w:pPr>
            <w:r w:rsidRPr="00A93378">
              <w:rPr>
                <w:bCs/>
                <w:iCs/>
              </w:rPr>
              <w:t>Промежуточная аттестация</w:t>
            </w:r>
          </w:p>
          <w:p w:rsidR="00576BB3" w:rsidRPr="00A93378" w:rsidRDefault="00116A10" w:rsidP="00AD256A">
            <w:pPr>
              <w:rPr>
                <w:bCs/>
                <w:iCs/>
              </w:rPr>
            </w:pPr>
            <w:r w:rsidRPr="00A93378">
              <w:rPr>
                <w:bCs/>
                <w:iCs/>
              </w:rPr>
              <w:t>(защита отчета по практике)</w:t>
            </w:r>
          </w:p>
        </w:tc>
        <w:tc>
          <w:tcPr>
            <w:tcW w:w="1701" w:type="dxa"/>
          </w:tcPr>
          <w:p w:rsidR="00576BB3" w:rsidRPr="00A93378" w:rsidRDefault="00576BB3" w:rsidP="00AD256A">
            <w:pPr>
              <w:jc w:val="center"/>
              <w:rPr>
                <w:bCs/>
              </w:rPr>
            </w:pPr>
            <w:r w:rsidRPr="00A93378">
              <w:rPr>
                <w:bCs/>
              </w:rPr>
              <w:t>0 - 30 баллов</w:t>
            </w:r>
          </w:p>
        </w:tc>
        <w:tc>
          <w:tcPr>
            <w:tcW w:w="3402" w:type="dxa"/>
          </w:tcPr>
          <w:p w:rsidR="001D7D8B" w:rsidRPr="00A93378" w:rsidRDefault="001D7D8B" w:rsidP="001D7D8B">
            <w:pPr>
              <w:rPr>
                <w:bCs/>
              </w:rPr>
            </w:pPr>
            <w:r w:rsidRPr="00A93378">
              <w:rPr>
                <w:bCs/>
              </w:rPr>
              <w:t>зачтено (отлично)</w:t>
            </w:r>
          </w:p>
          <w:p w:rsidR="001D7D8B" w:rsidRPr="00A93378" w:rsidRDefault="001D7D8B" w:rsidP="001D7D8B">
            <w:pPr>
              <w:rPr>
                <w:bCs/>
              </w:rPr>
            </w:pPr>
            <w:r w:rsidRPr="00A93378">
              <w:rPr>
                <w:bCs/>
              </w:rPr>
              <w:t>зачтено (хорошо)</w:t>
            </w:r>
          </w:p>
          <w:p w:rsidR="001D7D8B" w:rsidRPr="00A93378" w:rsidRDefault="001D7D8B" w:rsidP="001D7D8B">
            <w:pPr>
              <w:rPr>
                <w:bCs/>
              </w:rPr>
            </w:pPr>
            <w:r w:rsidRPr="00A93378">
              <w:rPr>
                <w:bCs/>
              </w:rPr>
              <w:t>зачтено (удовлетворительно)</w:t>
            </w:r>
          </w:p>
          <w:p w:rsidR="00576BB3" w:rsidRPr="00A93378" w:rsidRDefault="001D7D8B" w:rsidP="001D7D8B">
            <w:pPr>
              <w:rPr>
                <w:bCs/>
              </w:rPr>
            </w:pPr>
            <w:r w:rsidRPr="00A93378">
              <w:rPr>
                <w:bCs/>
              </w:rPr>
              <w:t xml:space="preserve">не зачтено </w:t>
            </w:r>
            <w:r w:rsidRPr="00A93378">
              <w:rPr>
                <w:iCs/>
              </w:rPr>
              <w:t>(неудовлетворительно)</w:t>
            </w:r>
          </w:p>
        </w:tc>
      </w:tr>
      <w:tr w:rsidR="00576BB3" w:rsidRPr="008448CC" w:rsidTr="00AD256A">
        <w:trPr>
          <w:trHeight w:val="283"/>
        </w:trPr>
        <w:tc>
          <w:tcPr>
            <w:tcW w:w="4536" w:type="dxa"/>
          </w:tcPr>
          <w:p w:rsidR="00576BB3" w:rsidRPr="00A93378" w:rsidRDefault="00576BB3" w:rsidP="00AD256A">
            <w:pPr>
              <w:rPr>
                <w:bCs/>
              </w:rPr>
            </w:pPr>
            <w:r w:rsidRPr="00A93378">
              <w:rPr>
                <w:b/>
                <w:iCs/>
              </w:rPr>
              <w:t>Итого за</w:t>
            </w:r>
            <w:r w:rsidR="00A93378" w:rsidRPr="00A93378">
              <w:rPr>
                <w:b/>
                <w:iCs/>
              </w:rPr>
              <w:t xml:space="preserve"> 7, 8 </w:t>
            </w:r>
            <w:r w:rsidRPr="00A93378">
              <w:rPr>
                <w:b/>
                <w:iCs/>
              </w:rPr>
              <w:t xml:space="preserve"> семестр</w:t>
            </w:r>
            <w:r w:rsidR="00A93378" w:rsidRPr="00A93378">
              <w:rPr>
                <w:b/>
                <w:iCs/>
              </w:rPr>
              <w:t>ы</w:t>
            </w:r>
          </w:p>
        </w:tc>
        <w:tc>
          <w:tcPr>
            <w:tcW w:w="1701" w:type="dxa"/>
          </w:tcPr>
          <w:p w:rsidR="00576BB3" w:rsidRPr="00A93378" w:rsidRDefault="00576BB3" w:rsidP="00AD256A">
            <w:pPr>
              <w:jc w:val="center"/>
              <w:rPr>
                <w:bCs/>
              </w:rPr>
            </w:pPr>
            <w:r w:rsidRPr="00A93378">
              <w:rPr>
                <w:bCs/>
              </w:rPr>
              <w:t>0 - 100 баллов</w:t>
            </w:r>
          </w:p>
        </w:tc>
        <w:tc>
          <w:tcPr>
            <w:tcW w:w="3402" w:type="dxa"/>
          </w:tcPr>
          <w:p w:rsidR="00576BB3" w:rsidRPr="00A93378" w:rsidRDefault="00576BB3" w:rsidP="00AD256A">
            <w:pPr>
              <w:rPr>
                <w:bCs/>
              </w:rPr>
            </w:pPr>
          </w:p>
        </w:tc>
      </w:tr>
    </w:tbl>
    <w:p w:rsidR="007158E1" w:rsidRPr="000E023F" w:rsidRDefault="007158E1" w:rsidP="00500330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1"/>
        <w:gridCol w:w="5778"/>
      </w:tblGrid>
      <w:tr w:rsidR="007158E1" w:rsidRPr="008448CC" w:rsidTr="00AD256A">
        <w:trPr>
          <w:trHeight w:val="506"/>
        </w:trPr>
        <w:tc>
          <w:tcPr>
            <w:tcW w:w="2003" w:type="pct"/>
            <w:vAlign w:val="center"/>
          </w:tcPr>
          <w:p w:rsidR="007158E1" w:rsidRPr="000E023F" w:rsidRDefault="007158E1" w:rsidP="00F47EEA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F47EEA">
              <w:rPr>
                <w:b/>
                <w:iCs/>
              </w:rPr>
              <w:t>система</w:t>
            </w:r>
          </w:p>
        </w:tc>
        <w:tc>
          <w:tcPr>
            <w:tcW w:w="2997" w:type="pct"/>
            <w:vAlign w:val="center"/>
          </w:tcPr>
          <w:p w:rsidR="007158E1" w:rsidRPr="000E023F" w:rsidRDefault="007158E1" w:rsidP="00AD256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AF32B5" w:rsidRPr="008448CC" w:rsidTr="00AF32B5">
        <w:trPr>
          <w:trHeight w:val="506"/>
        </w:trPr>
        <w:tc>
          <w:tcPr>
            <w:tcW w:w="2003" w:type="pct"/>
            <w:vAlign w:val="center"/>
          </w:tcPr>
          <w:p w:rsidR="00AF32B5" w:rsidRPr="00BD1C19" w:rsidRDefault="00AF32B5" w:rsidP="00AD256A">
            <w:pPr>
              <w:jc w:val="center"/>
              <w:rPr>
                <w:iCs/>
              </w:rPr>
            </w:pPr>
            <w:r w:rsidRPr="00BD1C19">
              <w:rPr>
                <w:iCs/>
              </w:rPr>
              <w:t xml:space="preserve">85 – 100 </w:t>
            </w:r>
            <w:r w:rsidRPr="00BD1C19">
              <w:t>баллов</w:t>
            </w:r>
          </w:p>
        </w:tc>
        <w:tc>
          <w:tcPr>
            <w:tcW w:w="2997" w:type="pct"/>
            <w:vAlign w:val="center"/>
          </w:tcPr>
          <w:p w:rsidR="00AF32B5" w:rsidRPr="008448CC" w:rsidRDefault="00AF32B5" w:rsidP="00AD256A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</w:tr>
      <w:tr w:rsidR="00AF32B5" w:rsidRPr="008448CC" w:rsidTr="00AF32B5">
        <w:trPr>
          <w:trHeight w:val="506"/>
        </w:trPr>
        <w:tc>
          <w:tcPr>
            <w:tcW w:w="2003" w:type="pct"/>
            <w:shd w:val="clear" w:color="auto" w:fill="auto"/>
            <w:vAlign w:val="center"/>
          </w:tcPr>
          <w:p w:rsidR="00AF32B5" w:rsidRPr="00BD1C19" w:rsidRDefault="00AF32B5" w:rsidP="00F47EEA">
            <w:pPr>
              <w:jc w:val="center"/>
              <w:rPr>
                <w:iCs/>
              </w:rPr>
            </w:pPr>
            <w:r w:rsidRPr="00BD1C19">
              <w:rPr>
                <w:iCs/>
              </w:rPr>
              <w:t xml:space="preserve">65 – </w:t>
            </w:r>
            <w:r w:rsidRPr="00BD1C19">
              <w:rPr>
                <w:iCs/>
                <w:lang w:val="en-US"/>
              </w:rPr>
              <w:t>8</w:t>
            </w:r>
            <w:r w:rsidRPr="00BD1C19">
              <w:rPr>
                <w:iCs/>
              </w:rPr>
              <w:t xml:space="preserve">4 </w:t>
            </w:r>
            <w:r w:rsidRPr="00BD1C19">
              <w:t>баллов</w:t>
            </w:r>
          </w:p>
        </w:tc>
        <w:tc>
          <w:tcPr>
            <w:tcW w:w="2997" w:type="pct"/>
            <w:shd w:val="clear" w:color="auto" w:fill="auto"/>
            <w:vAlign w:val="center"/>
          </w:tcPr>
          <w:p w:rsidR="00AF32B5" w:rsidRPr="008448CC" w:rsidRDefault="00AF32B5" w:rsidP="00AD256A">
            <w:pPr>
              <w:rPr>
                <w:iCs/>
                <w:lang w:val="en-US"/>
              </w:rPr>
            </w:pPr>
            <w:r>
              <w:rPr>
                <w:iCs/>
              </w:rPr>
              <w:t>зачтено (хорошо)</w:t>
            </w:r>
          </w:p>
        </w:tc>
      </w:tr>
      <w:tr w:rsidR="00AF32B5" w:rsidRPr="008448CC" w:rsidTr="00AF32B5">
        <w:trPr>
          <w:trHeight w:val="506"/>
        </w:trPr>
        <w:tc>
          <w:tcPr>
            <w:tcW w:w="2003" w:type="pct"/>
            <w:shd w:val="clear" w:color="auto" w:fill="auto"/>
            <w:vAlign w:val="center"/>
          </w:tcPr>
          <w:p w:rsidR="00AF32B5" w:rsidRPr="00BD1C19" w:rsidRDefault="00AF32B5" w:rsidP="00F47EEA">
            <w:pPr>
              <w:jc w:val="center"/>
              <w:rPr>
                <w:iCs/>
              </w:rPr>
            </w:pPr>
            <w:r w:rsidRPr="00BD1C19">
              <w:rPr>
                <w:iCs/>
              </w:rPr>
              <w:t xml:space="preserve">41 </w:t>
            </w:r>
            <w:r w:rsidRPr="00BD1C19">
              <w:rPr>
                <w:iCs/>
                <w:lang w:val="en-US"/>
              </w:rPr>
              <w:t>–6</w:t>
            </w:r>
            <w:r w:rsidRPr="00BD1C19">
              <w:rPr>
                <w:iCs/>
              </w:rPr>
              <w:t xml:space="preserve">4 </w:t>
            </w:r>
            <w:r w:rsidRPr="00BD1C19">
              <w:t>баллов</w:t>
            </w:r>
          </w:p>
        </w:tc>
        <w:tc>
          <w:tcPr>
            <w:tcW w:w="2997" w:type="pct"/>
            <w:shd w:val="clear" w:color="auto" w:fill="auto"/>
            <w:vAlign w:val="center"/>
          </w:tcPr>
          <w:p w:rsidR="00AF32B5" w:rsidRPr="008448CC" w:rsidRDefault="00AF32B5" w:rsidP="00AD256A">
            <w:pPr>
              <w:rPr>
                <w:iCs/>
                <w:lang w:val="en-US"/>
              </w:rPr>
            </w:pPr>
            <w:r>
              <w:rPr>
                <w:iCs/>
              </w:rPr>
              <w:t>зачтено (удовлетворительно)</w:t>
            </w:r>
          </w:p>
        </w:tc>
      </w:tr>
      <w:tr w:rsidR="00AF32B5" w:rsidRPr="008448CC" w:rsidTr="00AF32B5">
        <w:trPr>
          <w:trHeight w:val="506"/>
        </w:trPr>
        <w:tc>
          <w:tcPr>
            <w:tcW w:w="2003" w:type="pct"/>
            <w:vAlign w:val="center"/>
          </w:tcPr>
          <w:p w:rsidR="00AF32B5" w:rsidRPr="00BD1C19" w:rsidRDefault="00AF32B5" w:rsidP="00F47EEA">
            <w:pPr>
              <w:jc w:val="center"/>
              <w:rPr>
                <w:iCs/>
              </w:rPr>
            </w:pPr>
            <w:r w:rsidRPr="00BD1C19">
              <w:rPr>
                <w:iCs/>
              </w:rPr>
              <w:t xml:space="preserve">0 – 40 </w:t>
            </w:r>
            <w:r w:rsidRPr="00BD1C19">
              <w:t>баллов</w:t>
            </w:r>
          </w:p>
        </w:tc>
        <w:tc>
          <w:tcPr>
            <w:tcW w:w="2997" w:type="pct"/>
            <w:vAlign w:val="center"/>
          </w:tcPr>
          <w:p w:rsidR="00AF32B5" w:rsidRPr="008448CC" w:rsidRDefault="00AF32B5" w:rsidP="00AD256A">
            <w:pPr>
              <w:rPr>
                <w:iCs/>
              </w:rPr>
            </w:pPr>
            <w:r>
              <w:rPr>
                <w:iCs/>
              </w:rPr>
              <w:t>не зачтено (</w:t>
            </w:r>
            <w:r w:rsidRPr="008448CC">
              <w:rPr>
                <w:iCs/>
              </w:rPr>
              <w:t>неудовлетворительно</w:t>
            </w:r>
            <w:r>
              <w:rPr>
                <w:iCs/>
              </w:rPr>
              <w:t>)</w:t>
            </w:r>
          </w:p>
        </w:tc>
      </w:tr>
    </w:tbl>
    <w:p w:rsidR="00006674" w:rsidRPr="00745475" w:rsidRDefault="00006674" w:rsidP="00785CA8">
      <w:pPr>
        <w:pStyle w:val="1"/>
        <w:rPr>
          <w:i/>
          <w:szCs w:val="24"/>
        </w:rPr>
      </w:pPr>
      <w:r w:rsidRPr="00006674">
        <w:t xml:space="preserve">ОБЕСПЕЧЕНИЕ </w:t>
      </w:r>
      <w:r w:rsidRPr="00842D29">
        <w:t>ОБРАЗОВАТЕЛЬНОГО</w:t>
      </w:r>
      <w:r w:rsidRPr="00006674">
        <w:t xml:space="preserve"> ПРОЦЕССА ДЛЯ ЛИЦ С ОГРАНИЧЕННЫМИ ВОЗМОЖНОСТЯМИ ЗДОРОВЬЯ</w:t>
      </w:r>
    </w:p>
    <w:p w:rsidR="002B2B94" w:rsidRPr="00745475" w:rsidRDefault="002B2B94" w:rsidP="0050033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p w:rsidR="002B2B94" w:rsidRPr="00745475" w:rsidRDefault="002B2B94" w:rsidP="0050033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</w:p>
    <w:p w:rsidR="002B2B94" w:rsidRPr="00745475" w:rsidRDefault="002B2B94" w:rsidP="0050033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данной категории могут проходить практику в профильных организациях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:rsidR="002B2B94" w:rsidRPr="00745475" w:rsidRDefault="002B2B94" w:rsidP="0050033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университета.</w:t>
      </w:r>
    </w:p>
    <w:p w:rsidR="002B2B94" w:rsidRPr="00745475" w:rsidRDefault="002B2B94" w:rsidP="0050033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учреждением), 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:rsidR="001C44F0" w:rsidRPr="001C44F0" w:rsidRDefault="007A0F25" w:rsidP="0050033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 необходимости рабочая программа </w:t>
      </w:r>
      <w:r w:rsidR="00440CE7">
        <w:rPr>
          <w:sz w:val="24"/>
          <w:szCs w:val="24"/>
        </w:rPr>
        <w:t>практики</w:t>
      </w:r>
      <w:r w:rsidRPr="00745475">
        <w:rPr>
          <w:sz w:val="24"/>
          <w:szCs w:val="24"/>
        </w:rPr>
        <w:t xml:space="preserve"> может быть адаптирована для </w:t>
      </w:r>
      <w:r w:rsidR="001C44F0">
        <w:rPr>
          <w:sz w:val="24"/>
          <w:szCs w:val="24"/>
        </w:rPr>
        <w:t>лиц</w:t>
      </w:r>
      <w:r w:rsidRPr="00745475">
        <w:rPr>
          <w:sz w:val="24"/>
          <w:szCs w:val="24"/>
        </w:rPr>
        <w:t xml:space="preserve"> с огран</w:t>
      </w:r>
      <w:r w:rsidR="001C44F0">
        <w:rPr>
          <w:sz w:val="24"/>
          <w:szCs w:val="24"/>
        </w:rPr>
        <w:t>иченными возможностями здоровья.</w:t>
      </w:r>
    </w:p>
    <w:p w:rsidR="002B2B94" w:rsidRPr="00745475" w:rsidRDefault="002B2B94" w:rsidP="0050033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lastRenderedPageBreak/>
        <w:t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:rsidR="002B2B94" w:rsidRPr="00745475" w:rsidRDefault="002B2B94" w:rsidP="0050033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Объем,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</w:p>
    <w:p w:rsidR="002B2B94" w:rsidRPr="00745475" w:rsidRDefault="002B2B94" w:rsidP="0050033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</w:p>
    <w:p w:rsidR="002B2B94" w:rsidRPr="00745475" w:rsidRDefault="002B2B94" w:rsidP="0050033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Осуществляется комплексное сопровождение инвалидов и лиц с ОВЗ во время прохождения пр</w:t>
      </w:r>
      <w:r w:rsidR="004D0724" w:rsidRPr="00745475">
        <w:rPr>
          <w:sz w:val="24"/>
          <w:szCs w:val="24"/>
        </w:rPr>
        <w:t xml:space="preserve">актики, которое включает в себя </w:t>
      </w:r>
      <w:r w:rsidRPr="00745475">
        <w:rPr>
          <w:sz w:val="24"/>
          <w:szCs w:val="24"/>
        </w:rPr>
        <w:t>учебно-методическую и психолого-педагогическую помощь и контроль со стороны руководителей практики от университета и от предпр</w:t>
      </w:r>
      <w:r w:rsidR="00105344" w:rsidRPr="00745475">
        <w:rPr>
          <w:sz w:val="24"/>
          <w:szCs w:val="24"/>
        </w:rPr>
        <w:t xml:space="preserve">иятия (организации, учреждения), </w:t>
      </w:r>
      <w:r w:rsidRPr="00745475">
        <w:rPr>
          <w:sz w:val="24"/>
          <w:szCs w:val="24"/>
        </w:rPr>
        <w:t>корректирование (при необходимости) индивидуально</w:t>
      </w:r>
      <w:r w:rsidR="00105344" w:rsidRPr="00745475">
        <w:rPr>
          <w:sz w:val="24"/>
          <w:szCs w:val="24"/>
        </w:rPr>
        <w:t>го задания и программы практики.</w:t>
      </w:r>
    </w:p>
    <w:p w:rsidR="00C50811" w:rsidRPr="00745475" w:rsidRDefault="00C50811" w:rsidP="0050033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Учебно-методические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:rsidR="002B2B94" w:rsidRPr="00745475" w:rsidRDefault="002B2B94" w:rsidP="0050033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необходимости, обучающемуся предоставляется дополнительное время для подготовки ответа и (или) защиты отчета.</w:t>
      </w:r>
    </w:p>
    <w:p w:rsidR="0095344A" w:rsidRPr="00745475" w:rsidRDefault="0095344A" w:rsidP="0010336E">
      <w:pPr>
        <w:pStyle w:val="1"/>
        <w:rPr>
          <w:i/>
          <w:szCs w:val="24"/>
        </w:rPr>
      </w:pPr>
      <w:r w:rsidRPr="00BC2BA8">
        <w:t>МАТЕРИАЛЬНО-</w:t>
      </w:r>
      <w:r w:rsidRPr="00842D29">
        <w:t>ТЕХНИЧЕСКОЕ</w:t>
      </w:r>
      <w:r>
        <w:t xml:space="preserve"> ОБЕСПЕЧЕНИЕ ПРАКТИКИ</w:t>
      </w:r>
    </w:p>
    <w:p w:rsidR="0095344A" w:rsidRPr="00D51033" w:rsidRDefault="0095344A" w:rsidP="0050033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Материально-техническое оснащение практики обеспечивается профильной организацией в соответствии </w:t>
      </w:r>
      <w:r w:rsidRPr="00702B79">
        <w:rPr>
          <w:sz w:val="24"/>
          <w:szCs w:val="24"/>
        </w:rPr>
        <w:t xml:space="preserve">с </w:t>
      </w:r>
      <w:r w:rsidR="00ED09FD" w:rsidRPr="00702B79">
        <w:rPr>
          <w:sz w:val="24"/>
          <w:szCs w:val="24"/>
        </w:rPr>
        <w:t xml:space="preserve">заключенным </w:t>
      </w:r>
      <w:r w:rsidRPr="00702B79">
        <w:rPr>
          <w:sz w:val="24"/>
          <w:szCs w:val="24"/>
        </w:rPr>
        <w:t>договорами</w:t>
      </w:r>
      <w:r w:rsidRPr="00745475">
        <w:rPr>
          <w:sz w:val="24"/>
          <w:szCs w:val="24"/>
        </w:rPr>
        <w:t xml:space="preserve"> о практической подготовке.</w:t>
      </w:r>
    </w:p>
    <w:p w:rsidR="00D51033" w:rsidRDefault="00AA4DC4" w:rsidP="0050033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ED09FD">
        <w:rPr>
          <w:sz w:val="24"/>
          <w:szCs w:val="24"/>
        </w:rPr>
        <w:t>Материально-техническое обеспечение практики соответствует требованиям ФГОС и включает в себя: лаборатории, специально оборудованные кабинеты, измерительные и вычислительные комплексы,</w:t>
      </w:r>
      <w:r w:rsidR="00ED09FD" w:rsidRPr="00ED09FD">
        <w:rPr>
          <w:sz w:val="24"/>
          <w:szCs w:val="24"/>
        </w:rPr>
        <w:t xml:space="preserve"> </w:t>
      </w:r>
      <w:r w:rsidRPr="00ED09FD">
        <w:rPr>
          <w:sz w:val="24"/>
          <w:szCs w:val="24"/>
        </w:rPr>
        <w:t>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ED09FD" w:rsidRPr="00ED09FD" w:rsidRDefault="00ED09FD" w:rsidP="0050033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961"/>
      </w:tblGrid>
      <w:tr w:rsidR="00ED09FD" w:rsidRPr="0021251B" w:rsidTr="00ED09FD">
        <w:trPr>
          <w:trHeight w:val="312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FD" w:rsidRPr="00ED09FD" w:rsidRDefault="00ED09FD" w:rsidP="000D37FC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ED09FD">
              <w:rPr>
                <w:rFonts w:eastAsia="Calibri"/>
                <w:b/>
                <w:i/>
                <w:lang w:eastAsia="en-US"/>
              </w:rPr>
              <w:t>119071, г. Москва, Донская улица, дом 39, строение 4</w:t>
            </w:r>
          </w:p>
        </w:tc>
      </w:tr>
      <w:tr w:rsidR="00ED09FD" w:rsidRPr="0021251B" w:rsidTr="000D37FC">
        <w:tc>
          <w:tcPr>
            <w:tcW w:w="4786" w:type="dxa"/>
            <w:vAlign w:val="center"/>
          </w:tcPr>
          <w:p w:rsidR="00ED09FD" w:rsidRPr="00317827" w:rsidRDefault="00ED09FD" w:rsidP="000D37FC">
            <w:pPr>
              <w:jc w:val="center"/>
              <w:rPr>
                <w:b/>
              </w:rPr>
            </w:pPr>
            <w:r w:rsidRPr="00317827">
              <w:rPr>
                <w:b/>
              </w:rPr>
              <w:t>№ и наименование учебных аудиторий, лабораторий, мастерских, помещений предназначенных для практической подготовки</w:t>
            </w:r>
          </w:p>
        </w:tc>
        <w:tc>
          <w:tcPr>
            <w:tcW w:w="4961" w:type="dxa"/>
            <w:vAlign w:val="center"/>
          </w:tcPr>
          <w:p w:rsidR="00ED09FD" w:rsidRPr="00317827" w:rsidRDefault="00ED09FD" w:rsidP="000D37FC">
            <w:pPr>
              <w:jc w:val="center"/>
              <w:rPr>
                <w:b/>
              </w:rPr>
            </w:pPr>
            <w:r w:rsidRPr="00317827">
              <w:rPr>
                <w:b/>
              </w:rPr>
              <w:t>Оснащенность учебных аудиторий, лабораторий, мастерских, помещений предназначенных для практической подготовки</w:t>
            </w:r>
          </w:p>
        </w:tc>
      </w:tr>
      <w:tr w:rsidR="00ED09FD" w:rsidRPr="0021251B" w:rsidTr="000D37FC">
        <w:tc>
          <w:tcPr>
            <w:tcW w:w="4786" w:type="dxa"/>
          </w:tcPr>
          <w:p w:rsidR="00ED09FD" w:rsidRPr="005A498E" w:rsidRDefault="00ED09FD" w:rsidP="000D37FC">
            <w:pPr>
              <w:keepNext/>
            </w:pPr>
            <w:r w:rsidRPr="005A498E">
              <w:t>аудитории</w:t>
            </w:r>
            <w:r>
              <w:t xml:space="preserve"> </w:t>
            </w:r>
            <w:r w:rsidRPr="005A498E">
              <w:t>для проведения занятий лекционного типа</w:t>
            </w:r>
          </w:p>
        </w:tc>
        <w:tc>
          <w:tcPr>
            <w:tcW w:w="4961" w:type="dxa"/>
          </w:tcPr>
          <w:p w:rsidR="00ED09FD" w:rsidRPr="005A498E" w:rsidRDefault="00ED09FD" w:rsidP="000D37FC">
            <w:pPr>
              <w:keepNext/>
            </w:pPr>
            <w:r w:rsidRPr="005A498E">
              <w:t xml:space="preserve">комплект учебной мебели, </w:t>
            </w:r>
          </w:p>
          <w:p w:rsidR="00ED09FD" w:rsidRPr="005A498E" w:rsidRDefault="00ED09FD" w:rsidP="000D37FC">
            <w:pPr>
              <w:keepNext/>
            </w:pPr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ED09FD" w:rsidRPr="005A498E" w:rsidRDefault="00ED09FD" w:rsidP="00500330">
            <w:pPr>
              <w:pStyle w:val="af0"/>
              <w:keepNext/>
              <w:numPr>
                <w:ilvl w:val="0"/>
                <w:numId w:val="27"/>
              </w:numPr>
              <w:ind w:left="317" w:hanging="283"/>
            </w:pPr>
            <w:r w:rsidRPr="005A498E">
              <w:t>ноутбук;</w:t>
            </w:r>
          </w:p>
          <w:p w:rsidR="00ED09FD" w:rsidRPr="005A498E" w:rsidRDefault="00ED09FD" w:rsidP="00500330">
            <w:pPr>
              <w:pStyle w:val="af0"/>
              <w:keepNext/>
              <w:numPr>
                <w:ilvl w:val="0"/>
                <w:numId w:val="27"/>
              </w:numPr>
              <w:ind w:left="317" w:hanging="283"/>
            </w:pPr>
            <w:r w:rsidRPr="005A498E">
              <w:t>проектор,</w:t>
            </w:r>
          </w:p>
          <w:p w:rsidR="00ED09FD" w:rsidRPr="005A498E" w:rsidRDefault="00ED09FD" w:rsidP="00500330">
            <w:pPr>
              <w:pStyle w:val="af0"/>
              <w:keepNext/>
              <w:numPr>
                <w:ilvl w:val="0"/>
                <w:numId w:val="27"/>
              </w:numPr>
              <w:ind w:left="317" w:hanging="283"/>
            </w:pPr>
            <w:r w:rsidRPr="005A498E">
              <w:t>экран,</w:t>
            </w:r>
          </w:p>
          <w:p w:rsidR="00ED09FD" w:rsidRPr="005A498E" w:rsidRDefault="00ED09FD" w:rsidP="00500330">
            <w:pPr>
              <w:pStyle w:val="af0"/>
              <w:keepNext/>
              <w:numPr>
                <w:ilvl w:val="0"/>
                <w:numId w:val="27"/>
              </w:numPr>
              <w:ind w:left="317" w:hanging="283"/>
            </w:pPr>
            <w:r w:rsidRPr="005A498E">
              <w:t>маркерная доска</w:t>
            </w:r>
          </w:p>
        </w:tc>
      </w:tr>
      <w:tr w:rsidR="00ED09FD" w:rsidRPr="0021251B" w:rsidTr="000D37FC">
        <w:tc>
          <w:tcPr>
            <w:tcW w:w="4786" w:type="dxa"/>
          </w:tcPr>
          <w:p w:rsidR="00ED09FD" w:rsidRPr="005A498E" w:rsidRDefault="00ED09FD" w:rsidP="000D37FC">
            <w:r w:rsidRPr="005A498E">
              <w:t>аудитории</w:t>
            </w:r>
            <w:r>
              <w:t xml:space="preserve"> </w:t>
            </w:r>
            <w:r w:rsidRPr="005A498E"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61" w:type="dxa"/>
          </w:tcPr>
          <w:p w:rsidR="00ED09FD" w:rsidRPr="005A498E" w:rsidRDefault="00ED09FD" w:rsidP="000D37FC">
            <w:r w:rsidRPr="005A498E">
              <w:t xml:space="preserve">комплект учебной мебели, </w:t>
            </w:r>
          </w:p>
          <w:p w:rsidR="00ED09FD" w:rsidRPr="005A498E" w:rsidRDefault="00ED09FD" w:rsidP="000D37FC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ED09FD" w:rsidRPr="005A498E" w:rsidRDefault="00ED09FD" w:rsidP="00500330">
            <w:pPr>
              <w:pStyle w:val="af0"/>
              <w:numPr>
                <w:ilvl w:val="0"/>
                <w:numId w:val="27"/>
              </w:numPr>
              <w:ind w:left="317" w:hanging="283"/>
            </w:pPr>
            <w:r w:rsidRPr="005A498E">
              <w:t>ноутбук,</w:t>
            </w:r>
          </w:p>
          <w:p w:rsidR="00ED09FD" w:rsidRPr="005A498E" w:rsidRDefault="00ED09FD" w:rsidP="00500330">
            <w:pPr>
              <w:pStyle w:val="af0"/>
              <w:numPr>
                <w:ilvl w:val="0"/>
                <w:numId w:val="27"/>
              </w:numPr>
              <w:ind w:left="317" w:hanging="283"/>
            </w:pPr>
            <w:r w:rsidRPr="005A498E">
              <w:t>проектор,</w:t>
            </w:r>
          </w:p>
          <w:p w:rsidR="00ED09FD" w:rsidRPr="005A498E" w:rsidRDefault="00ED09FD" w:rsidP="00500330">
            <w:pPr>
              <w:pStyle w:val="af0"/>
              <w:numPr>
                <w:ilvl w:val="0"/>
                <w:numId w:val="27"/>
              </w:numPr>
              <w:ind w:left="317" w:hanging="283"/>
            </w:pPr>
            <w:r w:rsidRPr="005A498E">
              <w:t>маркерная доска,</w:t>
            </w:r>
          </w:p>
          <w:p w:rsidR="00ED09FD" w:rsidRPr="005A498E" w:rsidRDefault="00ED09FD" w:rsidP="00500330">
            <w:pPr>
              <w:pStyle w:val="af0"/>
              <w:numPr>
                <w:ilvl w:val="0"/>
                <w:numId w:val="27"/>
              </w:numPr>
              <w:ind w:left="317" w:hanging="283"/>
            </w:pPr>
            <w:r w:rsidRPr="005A498E">
              <w:t xml:space="preserve">наборы демонстрационного оборудования и учебно-наглядных пособий, обеспечивающих тематические иллюстрации, соответствующие </w:t>
            </w:r>
            <w:r w:rsidRPr="005A498E">
              <w:lastRenderedPageBreak/>
              <w:t>рабочей программе дисциплины.</w:t>
            </w:r>
          </w:p>
        </w:tc>
      </w:tr>
      <w:tr w:rsidR="00ED09FD" w:rsidRPr="0021251B" w:rsidTr="000D37FC">
        <w:tc>
          <w:tcPr>
            <w:tcW w:w="4786" w:type="dxa"/>
          </w:tcPr>
          <w:p w:rsidR="00ED09FD" w:rsidRPr="005A498E" w:rsidRDefault="00ED09FD" w:rsidP="000D37FC">
            <w:r w:rsidRPr="005A498E">
              <w:lastRenderedPageBreak/>
              <w:t>аудитории для проведения лабораторных занятий, групповых и индивидуальных консультаций</w:t>
            </w:r>
          </w:p>
        </w:tc>
        <w:tc>
          <w:tcPr>
            <w:tcW w:w="4961" w:type="dxa"/>
          </w:tcPr>
          <w:p w:rsidR="00ED09FD" w:rsidRPr="005A498E" w:rsidRDefault="00ED09FD" w:rsidP="000D37FC">
            <w:r w:rsidRPr="005A498E">
              <w:t xml:space="preserve">комплект учебной мебели, </w:t>
            </w:r>
          </w:p>
          <w:p w:rsidR="00ED09FD" w:rsidRPr="005A498E" w:rsidRDefault="00ED09FD" w:rsidP="000D37FC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ED09FD" w:rsidRPr="005A498E" w:rsidRDefault="00ED09FD" w:rsidP="000D37FC">
            <w:r w:rsidRPr="005A498E">
              <w:t xml:space="preserve">- </w:t>
            </w:r>
            <w:r w:rsidRPr="005A498E">
              <w:rPr>
                <w:rFonts w:ascii="Times" w:hAnsi="Times"/>
                <w:szCs w:val="24"/>
              </w:rPr>
              <w:t xml:space="preserve">экран переносной </w:t>
            </w:r>
            <w:r w:rsidRPr="005A498E">
              <w:rPr>
                <w:rFonts w:ascii="Times" w:hAnsi="Times"/>
                <w:szCs w:val="24"/>
                <w:lang w:val="en-US"/>
              </w:rPr>
              <w:t>ClassicSolutionLibra</w:t>
            </w:r>
            <w:r w:rsidRPr="005A498E">
              <w:rPr>
                <w:rFonts w:ascii="Times" w:hAnsi="Times"/>
                <w:szCs w:val="24"/>
              </w:rPr>
              <w:t xml:space="preserve"> 180х180</w:t>
            </w:r>
            <w:r w:rsidRPr="005A498E">
              <w:t xml:space="preserve">, - </w:t>
            </w:r>
            <w:r w:rsidRPr="005A498E">
              <w:rPr>
                <w:rFonts w:ascii="Times" w:hAnsi="Times"/>
                <w:szCs w:val="24"/>
              </w:rPr>
              <w:t xml:space="preserve">проектор </w:t>
            </w:r>
            <w:r w:rsidRPr="005A498E">
              <w:rPr>
                <w:rFonts w:ascii="Times" w:hAnsi="Times"/>
                <w:szCs w:val="24"/>
                <w:lang w:val="en-US"/>
              </w:rPr>
              <w:t>BenQMX</w:t>
            </w:r>
            <w:r w:rsidRPr="005A498E">
              <w:rPr>
                <w:rFonts w:ascii="Times" w:hAnsi="Times"/>
                <w:szCs w:val="24"/>
              </w:rPr>
              <w:t>511 9</w:t>
            </w:r>
            <w:r w:rsidRPr="005A498E">
              <w:rPr>
                <w:rFonts w:ascii="Times" w:hAnsi="Times"/>
                <w:szCs w:val="24"/>
                <w:lang w:val="en-US"/>
              </w:rPr>
              <w:t>H</w:t>
            </w:r>
            <w:r w:rsidRPr="005A498E">
              <w:rPr>
                <w:rFonts w:ascii="Times" w:hAnsi="Times"/>
                <w:szCs w:val="24"/>
              </w:rPr>
              <w:t>.</w:t>
            </w:r>
            <w:r w:rsidRPr="005A498E">
              <w:rPr>
                <w:rFonts w:ascii="Times" w:hAnsi="Times"/>
                <w:szCs w:val="24"/>
                <w:lang w:val="en-US"/>
              </w:rPr>
              <w:t>J</w:t>
            </w:r>
            <w:r w:rsidRPr="005A498E">
              <w:rPr>
                <w:rFonts w:ascii="Times" w:hAnsi="Times"/>
                <w:szCs w:val="24"/>
              </w:rPr>
              <w:t>3</w:t>
            </w:r>
            <w:r w:rsidRPr="005A498E">
              <w:rPr>
                <w:rFonts w:ascii="Times" w:hAnsi="Times"/>
                <w:szCs w:val="24"/>
                <w:lang w:val="en-US"/>
              </w:rPr>
              <w:t>R</w:t>
            </w:r>
            <w:r w:rsidRPr="005A498E">
              <w:rPr>
                <w:rFonts w:ascii="Times" w:hAnsi="Times"/>
                <w:szCs w:val="24"/>
              </w:rPr>
              <w:t>77.33</w:t>
            </w:r>
          </w:p>
          <w:p w:rsidR="00ED09FD" w:rsidRPr="005A498E" w:rsidRDefault="00ED09FD" w:rsidP="000D37FC">
            <w:pPr>
              <w:rPr>
                <w:rFonts w:ascii="Times" w:hAnsi="Times"/>
                <w:szCs w:val="24"/>
              </w:rPr>
            </w:pPr>
            <w:r w:rsidRPr="005A498E">
              <w:t>Оборудования (стенды) для проведения лабораторных работ по БЖД и Экологии</w:t>
            </w:r>
          </w:p>
          <w:p w:rsidR="00ED09FD" w:rsidRPr="005A498E" w:rsidRDefault="00ED09FD" w:rsidP="000D37FC"/>
        </w:tc>
      </w:tr>
      <w:tr w:rsidR="00ED09FD" w:rsidRPr="0021251B" w:rsidTr="000D37FC">
        <w:trPr>
          <w:trHeight w:val="130"/>
        </w:trPr>
        <w:tc>
          <w:tcPr>
            <w:tcW w:w="9747" w:type="dxa"/>
            <w:gridSpan w:val="2"/>
          </w:tcPr>
          <w:p w:rsidR="00ED09FD" w:rsidRPr="00317827" w:rsidRDefault="00ED09FD" w:rsidP="000D37FC">
            <w:pPr>
              <w:tabs>
                <w:tab w:val="left" w:pos="6474"/>
              </w:tabs>
              <w:rPr>
                <w:b/>
                <w:bCs/>
                <w:i/>
                <w:color w:val="000000"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ED09FD" w:rsidRPr="0021251B" w:rsidTr="000D37FC">
        <w:tc>
          <w:tcPr>
            <w:tcW w:w="4786" w:type="dxa"/>
          </w:tcPr>
          <w:p w:rsidR="00ED09FD" w:rsidRPr="00A269EC" w:rsidRDefault="00ED09FD" w:rsidP="000D37FC">
            <w:pPr>
              <w:autoSpaceDE w:val="0"/>
              <w:autoSpaceDN w:val="0"/>
              <w:adjustRightInd w:val="0"/>
              <w:jc w:val="both"/>
            </w:pPr>
            <w:r>
              <w:t xml:space="preserve">Аудитории </w:t>
            </w:r>
            <w:r w:rsidRPr="00A72CD0"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61" w:type="dxa"/>
            <w:vAlign w:val="center"/>
          </w:tcPr>
          <w:p w:rsidR="00ED09FD" w:rsidRPr="00A72CD0" w:rsidRDefault="00ED09FD" w:rsidP="000D37FC">
            <w:r w:rsidRPr="00A72CD0">
              <w:t xml:space="preserve">Комплект учебной мебели, </w:t>
            </w:r>
            <w:r>
              <w:t xml:space="preserve">маркерная доска, </w:t>
            </w:r>
            <w:r w:rsidRPr="00A72CD0">
              <w:rPr>
                <w:color w:val="000000"/>
                <w:shd w:val="clear" w:color="auto" w:fill="FFFFFF"/>
              </w:rPr>
              <w:t>технические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72CD0">
              <w:rPr>
                <w:color w:val="000000"/>
                <w:shd w:val="clear" w:color="auto" w:fill="FFFFFF"/>
              </w:rPr>
              <w:t>средства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72CD0">
              <w:rPr>
                <w:color w:val="000000"/>
                <w:shd w:val="clear" w:color="auto" w:fill="FFFFFF"/>
              </w:rPr>
              <w:t>обучения, служащие для представления учебной информации большой аудитории: экран, проектор, колонки.</w:t>
            </w:r>
          </w:p>
        </w:tc>
      </w:tr>
    </w:tbl>
    <w:p w:rsidR="00745475" w:rsidRDefault="00745475" w:rsidP="0050033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  <w:sectPr w:rsidR="00745475" w:rsidSect="003B2281">
          <w:pgSz w:w="11906" w:h="16838" w:code="9"/>
          <w:pgMar w:top="1134" w:right="567" w:bottom="1134" w:left="1701" w:header="1134" w:footer="709" w:gutter="0"/>
          <w:cols w:space="708"/>
          <w:titlePg/>
          <w:docGrid w:linePitch="360"/>
        </w:sectPr>
      </w:pPr>
    </w:p>
    <w:p w:rsidR="0095344A" w:rsidRDefault="0095344A" w:rsidP="0010336E">
      <w:pPr>
        <w:pStyle w:val="1"/>
      </w:pPr>
      <w:r w:rsidRPr="00566E12">
        <w:lastRenderedPageBreak/>
        <w:t xml:space="preserve">УЧЕБНО-МЕТОДИЧЕСКОЕ И </w:t>
      </w:r>
      <w:r w:rsidRPr="00842D29">
        <w:t>ИНФОРМАЦИОННОЕ</w:t>
      </w:r>
      <w:r w:rsidRPr="00566E12">
        <w:t xml:space="preserve"> ОБЕСПЕЧЕНИЕ УЧЕБНОЙ ДИСЦИПЛИНЫ (МОДУЛЯ)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ED09FD" w:rsidRPr="0021251B" w:rsidTr="000D37FC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21251B" w:rsidRDefault="00ED09FD" w:rsidP="000D37F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21251B" w:rsidRDefault="00ED09FD" w:rsidP="000D37F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21251B" w:rsidRDefault="00ED09FD" w:rsidP="000D37F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21251B" w:rsidRDefault="00ED09FD" w:rsidP="000D37FC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21251B" w:rsidRDefault="00ED09FD" w:rsidP="000D37F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21251B" w:rsidRDefault="00ED09FD" w:rsidP="000D37F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ED09FD" w:rsidRPr="0021251B" w:rsidRDefault="00ED09FD" w:rsidP="000D37F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21251B" w:rsidRDefault="00ED09FD" w:rsidP="000D37F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ED09FD" w:rsidRPr="0021251B" w:rsidRDefault="00ED09FD" w:rsidP="004C1442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09FD" w:rsidRPr="0021251B" w:rsidRDefault="00ED09FD" w:rsidP="000D37F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ED09FD" w:rsidRPr="0021251B" w:rsidTr="000D37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21251B" w:rsidRDefault="00ED09FD" w:rsidP="000D37F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21251B" w:rsidRDefault="00ED09FD" w:rsidP="000D37F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21251B" w:rsidRDefault="00ED09FD" w:rsidP="000D37F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21251B" w:rsidRDefault="00ED09FD" w:rsidP="000D37F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21251B" w:rsidRDefault="00ED09FD" w:rsidP="000D37F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21251B" w:rsidRDefault="00ED09FD" w:rsidP="000D37F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09FD" w:rsidRPr="0021251B" w:rsidRDefault="00ED09FD" w:rsidP="000D37F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09FD" w:rsidRPr="0021251B" w:rsidRDefault="00ED09FD" w:rsidP="000D37F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8</w:t>
            </w:r>
          </w:p>
        </w:tc>
      </w:tr>
      <w:tr w:rsidR="00ED09FD" w:rsidRPr="0021251B" w:rsidTr="000D37FC"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21251B" w:rsidRDefault="00ED09FD" w:rsidP="000D37F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09FD" w:rsidRPr="0021251B" w:rsidRDefault="00ED09FD" w:rsidP="000D37F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9FD" w:rsidRPr="0021251B" w:rsidRDefault="00ED09FD" w:rsidP="000D37F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D09FD" w:rsidRPr="0021251B" w:rsidTr="000D37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09FD" w:rsidRPr="00074B6C" w:rsidRDefault="00ED09FD" w:rsidP="000D37FC">
            <w:pPr>
              <w:suppressAutoHyphens/>
              <w:jc w:val="both"/>
              <w:rPr>
                <w:i/>
                <w:lang w:eastAsia="ar-SA"/>
              </w:rPr>
            </w:pPr>
            <w:r w:rsidRPr="00074B6C">
              <w:rPr>
                <w:i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074B6C" w:rsidRDefault="00ED09FD" w:rsidP="000D37FC">
            <w:pPr>
              <w:rPr>
                <w:color w:val="000000"/>
                <w:highlight w:val="yellow"/>
              </w:rPr>
            </w:pPr>
            <w:r w:rsidRPr="00074B6C">
              <w:rPr>
                <w:color w:val="000000"/>
              </w:rPr>
              <w:t xml:space="preserve">Рыжиков Ю.И.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074B6C" w:rsidRDefault="00ED09FD" w:rsidP="000D37FC">
            <w:pPr>
              <w:rPr>
                <w:color w:val="000000"/>
                <w:highlight w:val="yellow"/>
              </w:rPr>
            </w:pPr>
            <w:r w:rsidRPr="00074B6C">
              <w:rPr>
                <w:color w:val="000000"/>
              </w:rPr>
              <w:t>Работа над диссертацией по техническим наукам. - 2-е изд., перераб. и доп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074B6C" w:rsidRDefault="00ED09FD" w:rsidP="000D37FC">
            <w:pPr>
              <w:jc w:val="center"/>
              <w:rPr>
                <w:color w:val="000000"/>
                <w:highlight w:val="yellow"/>
              </w:rPr>
            </w:pPr>
            <w:r w:rsidRPr="00074B6C">
              <w:rPr>
                <w:color w:val="000000"/>
              </w:rPr>
              <w:t>Книга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074B6C" w:rsidRDefault="00ED09FD" w:rsidP="000D37FC">
            <w:pPr>
              <w:jc w:val="center"/>
              <w:rPr>
                <w:color w:val="000000"/>
                <w:highlight w:val="yellow"/>
              </w:rPr>
            </w:pPr>
            <w:r w:rsidRPr="00074B6C">
              <w:rPr>
                <w:color w:val="555555"/>
                <w:shd w:val="clear" w:color="auto" w:fill="FFFFFF"/>
                <w:lang w:eastAsia="en-US"/>
              </w:rPr>
              <w:t xml:space="preserve">СПб.: БХВ-Петербург,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074B6C" w:rsidRDefault="00ED09FD" w:rsidP="000D37F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74B6C">
              <w:rPr>
                <w:lang w:eastAsia="ar-SA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09FD" w:rsidRPr="00074B6C" w:rsidRDefault="00ED09FD" w:rsidP="000D37FC">
            <w:pPr>
              <w:ind w:firstLine="22"/>
              <w:jc w:val="center"/>
              <w:rPr>
                <w:color w:val="000000"/>
                <w:highlight w:val="yellow"/>
              </w:rPr>
            </w:pPr>
            <w:r w:rsidRPr="00074B6C">
              <w:rPr>
                <w:color w:val="000000"/>
              </w:rPr>
              <w:t>http://znanium.com/bookread2.php?book=350405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9FD" w:rsidRPr="00074B6C" w:rsidRDefault="00ED09FD" w:rsidP="000D37F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ED09FD" w:rsidRPr="00074B6C" w:rsidRDefault="00ED09FD" w:rsidP="000D37F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ED09FD" w:rsidRPr="0021251B" w:rsidTr="000D37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09FD" w:rsidRPr="00074B6C" w:rsidRDefault="00ED09FD" w:rsidP="000D37FC">
            <w:pPr>
              <w:suppressAutoHyphens/>
              <w:jc w:val="both"/>
              <w:rPr>
                <w:i/>
                <w:color w:val="000000"/>
                <w:lang w:eastAsia="ar-SA"/>
              </w:rPr>
            </w:pPr>
            <w:r w:rsidRPr="00074B6C">
              <w:rPr>
                <w:i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074B6C" w:rsidRDefault="00ED09FD" w:rsidP="000D37FC">
            <w:pPr>
              <w:rPr>
                <w:color w:val="000000"/>
              </w:rPr>
            </w:pPr>
            <w:r w:rsidRPr="00074B6C">
              <w:rPr>
                <w:color w:val="000000"/>
              </w:rPr>
              <w:t xml:space="preserve">Е.А. Баринова, </w:t>
            </w:r>
          </w:p>
          <w:p w:rsidR="00ED09FD" w:rsidRPr="00074B6C" w:rsidRDefault="00ED09FD" w:rsidP="000D37FC">
            <w:pPr>
              <w:rPr>
                <w:color w:val="000000"/>
              </w:rPr>
            </w:pPr>
            <w:r w:rsidRPr="00074B6C">
              <w:rPr>
                <w:color w:val="000000"/>
              </w:rPr>
              <w:t xml:space="preserve">А.С. Березина, </w:t>
            </w:r>
          </w:p>
          <w:p w:rsidR="00ED09FD" w:rsidRPr="00074B6C" w:rsidRDefault="00ED09FD" w:rsidP="000D37FC">
            <w:pPr>
              <w:rPr>
                <w:color w:val="000000"/>
                <w:highlight w:val="yellow"/>
              </w:rPr>
            </w:pPr>
            <w:r w:rsidRPr="00074B6C">
              <w:rPr>
                <w:color w:val="000000"/>
              </w:rPr>
              <w:t xml:space="preserve">А.Н. Пыльки.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074B6C" w:rsidRDefault="00ED09FD" w:rsidP="000D37FC">
            <w:pPr>
              <w:jc w:val="center"/>
              <w:rPr>
                <w:bCs/>
                <w:color w:val="000000"/>
                <w:highlight w:val="yellow"/>
              </w:rPr>
            </w:pPr>
            <w:r w:rsidRPr="00074B6C">
              <w:rPr>
                <w:bCs/>
                <w:color w:val="000000"/>
              </w:rPr>
              <w:t>Подготовка и редактирование документов в МS WORD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074B6C" w:rsidRDefault="00ED09FD" w:rsidP="000D37FC">
            <w:pPr>
              <w:jc w:val="center"/>
              <w:rPr>
                <w:color w:val="000000"/>
              </w:rPr>
            </w:pPr>
            <w:r w:rsidRPr="00074B6C">
              <w:rPr>
                <w:color w:val="000000"/>
              </w:rPr>
              <w:t>УП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074B6C" w:rsidRDefault="00ED09FD" w:rsidP="000D37FC">
            <w:pPr>
              <w:jc w:val="center"/>
              <w:rPr>
                <w:bCs/>
                <w:color w:val="000000"/>
                <w:highlight w:val="yellow"/>
              </w:rPr>
            </w:pPr>
            <w:r w:rsidRPr="00074B6C">
              <w:rPr>
                <w:bCs/>
                <w:color w:val="000000"/>
              </w:rPr>
              <w:t>Степуро. – М. : КУРС 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074B6C" w:rsidRDefault="00ED09FD" w:rsidP="000D37F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74B6C">
              <w:rPr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09FD" w:rsidRPr="00074B6C" w:rsidRDefault="00ED09FD" w:rsidP="000D37FC">
            <w:pPr>
              <w:ind w:firstLine="22"/>
              <w:jc w:val="center"/>
              <w:rPr>
                <w:color w:val="000000"/>
                <w:highlight w:val="yellow"/>
                <w:u w:val="single"/>
              </w:rPr>
            </w:pPr>
            <w:r w:rsidRPr="00074B6C">
              <w:rPr>
                <w:color w:val="000000"/>
              </w:rPr>
              <w:t>http://znanium.com/bookread2.php?book=851087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9FD" w:rsidRPr="00074B6C" w:rsidRDefault="00ED09FD" w:rsidP="000D37F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ED09FD" w:rsidRPr="00074B6C" w:rsidRDefault="00ED09FD" w:rsidP="000D37F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ED09FD" w:rsidRPr="0021251B" w:rsidTr="000D37FC"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09FD" w:rsidRPr="00074B6C" w:rsidRDefault="00ED09FD" w:rsidP="000D37FC">
            <w:pPr>
              <w:suppressAutoHyphens/>
              <w:rPr>
                <w:lang w:eastAsia="ar-SA"/>
              </w:rPr>
            </w:pPr>
            <w:r w:rsidRPr="00074B6C">
              <w:rPr>
                <w:lang w:eastAsia="ar-SA"/>
              </w:rPr>
              <w:t xml:space="preserve">12.2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09FD" w:rsidRPr="00074B6C" w:rsidRDefault="00ED09FD" w:rsidP="000D37FC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9FD" w:rsidRPr="00074B6C" w:rsidRDefault="00ED09FD" w:rsidP="000D37FC">
            <w:pPr>
              <w:suppressAutoHyphens/>
              <w:rPr>
                <w:b/>
                <w:lang w:eastAsia="ar-SA"/>
              </w:rPr>
            </w:pPr>
          </w:p>
        </w:tc>
      </w:tr>
      <w:tr w:rsidR="00ED09FD" w:rsidRPr="0021251B" w:rsidTr="000D37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09FD" w:rsidRPr="00074B6C" w:rsidRDefault="00ED09FD" w:rsidP="000D37FC">
            <w:pPr>
              <w:suppressAutoHyphens/>
              <w:jc w:val="both"/>
              <w:rPr>
                <w:i/>
                <w:lang w:eastAsia="ar-SA"/>
              </w:rPr>
            </w:pPr>
            <w:r w:rsidRPr="00074B6C">
              <w:rPr>
                <w:i/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09FD" w:rsidRPr="00074B6C" w:rsidRDefault="00ED09FD" w:rsidP="000D37FC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074B6C">
              <w:rPr>
                <w:lang w:eastAsia="ar-SA"/>
              </w:rPr>
              <w:t>Белов С.В.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09FD" w:rsidRPr="00074B6C" w:rsidRDefault="00ED09FD" w:rsidP="000D37FC">
            <w:pPr>
              <w:rPr>
                <w:rFonts w:eastAsia="Calibri"/>
                <w:lang w:eastAsia="en-US"/>
              </w:rPr>
            </w:pPr>
            <w:r w:rsidRPr="00074B6C">
              <w:rPr>
                <w:rFonts w:eastAsia="Calibri"/>
                <w:lang w:eastAsia="en-US"/>
              </w:rPr>
              <w:t>Безопасность жизнедеятельности и защита окружающей</w:t>
            </w:r>
          </w:p>
          <w:p w:rsidR="00ED09FD" w:rsidRPr="00074B6C" w:rsidRDefault="00ED09FD" w:rsidP="000D37FC">
            <w:pPr>
              <w:suppressAutoHyphens/>
              <w:spacing w:line="100" w:lineRule="atLeast"/>
              <w:rPr>
                <w:lang w:eastAsia="ar-SA"/>
              </w:rPr>
            </w:pPr>
            <w:r w:rsidRPr="00074B6C">
              <w:rPr>
                <w:rFonts w:eastAsia="Calibri"/>
                <w:lang w:eastAsia="en-US"/>
              </w:rPr>
              <w:t>среды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09FD" w:rsidRPr="00074B6C" w:rsidRDefault="00ED09FD" w:rsidP="000D37F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74B6C">
              <w:rPr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09FD" w:rsidRPr="00074B6C" w:rsidRDefault="00ED09FD" w:rsidP="000D37F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74B6C">
              <w:rPr>
                <w:rFonts w:eastAsia="Calibri"/>
                <w:lang w:eastAsia="en-US"/>
              </w:rPr>
              <w:t>М.: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09FD" w:rsidRPr="00074B6C" w:rsidRDefault="00ED09FD" w:rsidP="000D37FC">
            <w:pPr>
              <w:suppressAutoHyphens/>
              <w:spacing w:line="100" w:lineRule="atLeast"/>
              <w:rPr>
                <w:lang w:eastAsia="ar-SA"/>
              </w:rPr>
            </w:pPr>
            <w:r w:rsidRPr="00074B6C">
              <w:rPr>
                <w:lang w:eastAsia="ar-SA"/>
              </w:rPr>
              <w:t>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09FD" w:rsidRPr="00074B6C" w:rsidRDefault="00ED09FD" w:rsidP="000D37F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9FD" w:rsidRPr="00074B6C" w:rsidRDefault="00ED09FD" w:rsidP="000D37F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74B6C">
              <w:rPr>
                <w:lang w:eastAsia="ar-SA"/>
              </w:rPr>
              <w:t>100</w:t>
            </w:r>
          </w:p>
        </w:tc>
      </w:tr>
      <w:tr w:rsidR="00ED09FD" w:rsidRPr="0021251B" w:rsidTr="000D37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09FD" w:rsidRPr="00074B6C" w:rsidRDefault="00ED09FD" w:rsidP="000D37FC">
            <w:pPr>
              <w:suppressAutoHyphens/>
              <w:jc w:val="both"/>
              <w:rPr>
                <w:i/>
                <w:lang w:eastAsia="ar-SA"/>
              </w:rPr>
            </w:pPr>
            <w:r w:rsidRPr="00074B6C">
              <w:rPr>
                <w:i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09FD" w:rsidRPr="00074B6C" w:rsidRDefault="00ED09FD" w:rsidP="000D37FC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074B6C">
              <w:rPr>
                <w:iCs/>
                <w:lang w:eastAsia="ar-SA"/>
              </w:rPr>
              <w:t>Е.Л. Федотова, А.А. Федотов.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09FD" w:rsidRPr="00074B6C" w:rsidRDefault="00ED09FD" w:rsidP="000D37FC">
            <w:pPr>
              <w:suppressAutoHyphens/>
              <w:spacing w:line="100" w:lineRule="atLeast"/>
              <w:rPr>
                <w:lang w:eastAsia="ar-SA"/>
              </w:rPr>
            </w:pPr>
            <w:r w:rsidRPr="00074B6C">
              <w:rPr>
                <w:rFonts w:eastAsia="Calibri"/>
                <w:lang w:eastAsia="en-US"/>
              </w:rPr>
              <w:t>Информационные технологии в науке и образовании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09FD" w:rsidRPr="00074B6C" w:rsidRDefault="00ED09FD" w:rsidP="000D37F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74B6C">
              <w:rPr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09FD" w:rsidRPr="00074B6C" w:rsidRDefault="00ED09FD" w:rsidP="000D37FC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74B6C">
              <w:rPr>
                <w:rFonts w:eastAsia="Calibri"/>
                <w:lang w:eastAsia="en-US"/>
              </w:rPr>
              <w:t>М.: ИД «ФОРУМ»: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09FD" w:rsidRPr="00074B6C" w:rsidRDefault="00ED09FD" w:rsidP="000D37F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74B6C">
              <w:rPr>
                <w:iCs/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09FD" w:rsidRPr="00074B6C" w:rsidRDefault="00F63FD0" w:rsidP="000D37FC">
            <w:pPr>
              <w:rPr>
                <w:lang w:eastAsia="en-US"/>
              </w:rPr>
            </w:pPr>
            <w:hyperlink r:id="rId13" w:history="1">
              <w:r w:rsidR="00ED09FD" w:rsidRPr="00074B6C">
                <w:rPr>
                  <w:rStyle w:val="af3"/>
                </w:rPr>
                <w:t>http://znanium.com/bookread2.php?book=1018730</w:t>
              </w:r>
            </w:hyperlink>
          </w:p>
          <w:p w:rsidR="00ED09FD" w:rsidRPr="00074B6C" w:rsidRDefault="00ED09FD" w:rsidP="000D37FC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9FD" w:rsidRPr="00074B6C" w:rsidRDefault="00ED09FD" w:rsidP="000D37FC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</w:p>
        </w:tc>
      </w:tr>
      <w:tr w:rsidR="00ED09FD" w:rsidRPr="0021251B" w:rsidTr="000D37FC"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09FD" w:rsidRPr="00074B6C" w:rsidRDefault="00ED09FD" w:rsidP="000D37FC">
            <w:pPr>
              <w:suppressAutoHyphens/>
              <w:rPr>
                <w:lang w:eastAsia="en-US"/>
              </w:rPr>
            </w:pPr>
            <w:r w:rsidRPr="00074B6C">
              <w:rPr>
                <w:bCs/>
                <w:lang w:eastAsia="en-US"/>
              </w:rPr>
              <w:t>12.3 Методические материалы</w:t>
            </w:r>
            <w:r w:rsidRPr="00074B6C">
              <w:rPr>
                <w:lang w:eastAsia="en-US"/>
              </w:rPr>
              <w:t>(указания, рекомендациипо освоению дисциплины(модуля)авторов РГУ им. А. Н. Косыгина)</w:t>
            </w:r>
          </w:p>
        </w:tc>
      </w:tr>
      <w:tr w:rsidR="00ED09FD" w:rsidRPr="0021251B" w:rsidTr="000D37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09FD" w:rsidRPr="00074B6C" w:rsidRDefault="00ED09FD" w:rsidP="000D37FC">
            <w:pPr>
              <w:suppressAutoHyphens/>
              <w:jc w:val="both"/>
              <w:rPr>
                <w:i/>
                <w:lang w:eastAsia="ar-SA"/>
              </w:rPr>
            </w:pPr>
            <w:r w:rsidRPr="00074B6C">
              <w:rPr>
                <w:i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876EB3" w:rsidRDefault="00ED09FD" w:rsidP="000D37FC">
            <w:pPr>
              <w:rPr>
                <w:color w:val="000000"/>
                <w:sz w:val="24"/>
                <w:szCs w:val="24"/>
              </w:rPr>
            </w:pPr>
            <w:r w:rsidRPr="00876EB3">
              <w:rPr>
                <w:color w:val="000000"/>
                <w:sz w:val="24"/>
                <w:szCs w:val="24"/>
              </w:rPr>
              <w:t>Любская О.Г.,</w:t>
            </w:r>
          </w:p>
          <w:p w:rsidR="00ED09FD" w:rsidRPr="00876EB3" w:rsidRDefault="00ED09FD" w:rsidP="000D37FC">
            <w:pPr>
              <w:rPr>
                <w:color w:val="000000"/>
                <w:sz w:val="24"/>
                <w:szCs w:val="24"/>
              </w:rPr>
            </w:pPr>
            <w:r w:rsidRPr="00876EB3">
              <w:rPr>
                <w:color w:val="000000"/>
                <w:sz w:val="24"/>
                <w:szCs w:val="24"/>
              </w:rPr>
              <w:t xml:space="preserve">Свищев Г.А., </w:t>
            </w:r>
          </w:p>
          <w:p w:rsidR="00ED09FD" w:rsidRPr="00876EB3" w:rsidRDefault="00ED09FD" w:rsidP="000D37FC">
            <w:pPr>
              <w:rPr>
                <w:color w:val="000000"/>
                <w:sz w:val="24"/>
                <w:szCs w:val="24"/>
              </w:rPr>
            </w:pPr>
            <w:r w:rsidRPr="00876EB3">
              <w:rPr>
                <w:color w:val="000000"/>
                <w:sz w:val="24"/>
                <w:szCs w:val="24"/>
              </w:rPr>
              <w:t>Седляров О.И.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876EB3" w:rsidRDefault="00ED09FD" w:rsidP="000D37FC">
            <w:pPr>
              <w:rPr>
                <w:color w:val="000000"/>
                <w:sz w:val="24"/>
                <w:szCs w:val="24"/>
              </w:rPr>
            </w:pPr>
            <w:r w:rsidRPr="00876EB3">
              <w:rPr>
                <w:color w:val="000000"/>
                <w:sz w:val="24"/>
                <w:szCs w:val="24"/>
              </w:rPr>
              <w:t>Экологическая безопасность предприятий легкой промышленности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876EB3" w:rsidRDefault="00ED09FD" w:rsidP="000D37FC">
            <w:pPr>
              <w:jc w:val="center"/>
              <w:rPr>
                <w:color w:val="000000"/>
                <w:sz w:val="24"/>
                <w:szCs w:val="24"/>
              </w:rPr>
            </w:pPr>
            <w:r w:rsidRPr="00876EB3">
              <w:rPr>
                <w:color w:val="000000"/>
                <w:sz w:val="24"/>
                <w:szCs w:val="24"/>
              </w:rPr>
              <w:t>УП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876EB3" w:rsidRDefault="00ED09FD" w:rsidP="000D37FC">
            <w:pPr>
              <w:jc w:val="center"/>
              <w:rPr>
                <w:color w:val="000000"/>
                <w:sz w:val="24"/>
                <w:szCs w:val="24"/>
              </w:rPr>
            </w:pPr>
            <w:r w:rsidRPr="00876EB3">
              <w:rPr>
                <w:bCs/>
                <w:color w:val="000000"/>
                <w:sz w:val="24"/>
                <w:szCs w:val="24"/>
              </w:rPr>
              <w:t>М.: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876EB3" w:rsidRDefault="00ED09FD" w:rsidP="000D37FC">
            <w:pPr>
              <w:rPr>
                <w:color w:val="000000"/>
              </w:rPr>
            </w:pPr>
            <w:r w:rsidRPr="00876EB3">
              <w:rPr>
                <w:bCs/>
                <w:color w:val="000000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09FD" w:rsidRPr="00876EB3" w:rsidRDefault="00ED09FD" w:rsidP="000D37F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09FD" w:rsidRPr="00876EB3" w:rsidRDefault="00ED09FD" w:rsidP="000D37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EB3"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D09FD" w:rsidRPr="0021251B" w:rsidTr="000D37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09FD" w:rsidRPr="00074B6C" w:rsidRDefault="00ED09FD" w:rsidP="000D37FC">
            <w:pPr>
              <w:suppressAutoHyphens/>
              <w:jc w:val="both"/>
              <w:rPr>
                <w:i/>
                <w:lang w:eastAsia="ar-SA"/>
              </w:rPr>
            </w:pPr>
            <w:r w:rsidRPr="00074B6C">
              <w:rPr>
                <w:i/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876EB3" w:rsidRDefault="00ED09FD" w:rsidP="000D37FC">
            <w:pPr>
              <w:rPr>
                <w:color w:val="000000"/>
                <w:sz w:val="24"/>
                <w:szCs w:val="24"/>
              </w:rPr>
            </w:pPr>
            <w:r w:rsidRPr="00876EB3">
              <w:rPr>
                <w:color w:val="000000"/>
                <w:sz w:val="24"/>
                <w:szCs w:val="24"/>
              </w:rPr>
              <w:t>Любская О.Г.,</w:t>
            </w:r>
          </w:p>
          <w:p w:rsidR="00ED09FD" w:rsidRPr="00876EB3" w:rsidRDefault="00ED09FD" w:rsidP="000D37FC">
            <w:pPr>
              <w:rPr>
                <w:color w:val="000000"/>
                <w:sz w:val="24"/>
                <w:szCs w:val="24"/>
              </w:rPr>
            </w:pPr>
            <w:r w:rsidRPr="00876EB3">
              <w:rPr>
                <w:color w:val="000000"/>
                <w:sz w:val="24"/>
                <w:szCs w:val="24"/>
              </w:rPr>
              <w:t xml:space="preserve">Свищев Г.А., </w:t>
            </w:r>
          </w:p>
          <w:p w:rsidR="00ED09FD" w:rsidRPr="00876EB3" w:rsidRDefault="00ED09FD" w:rsidP="000D37FC">
            <w:pPr>
              <w:rPr>
                <w:color w:val="000000"/>
                <w:sz w:val="24"/>
                <w:szCs w:val="24"/>
              </w:rPr>
            </w:pPr>
            <w:r w:rsidRPr="00876EB3">
              <w:rPr>
                <w:color w:val="000000"/>
                <w:sz w:val="24"/>
                <w:szCs w:val="24"/>
              </w:rPr>
              <w:t>Пикалев А.В..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876EB3" w:rsidRDefault="00ED09FD" w:rsidP="000D37FC">
            <w:pPr>
              <w:rPr>
                <w:color w:val="000000"/>
                <w:sz w:val="24"/>
                <w:szCs w:val="24"/>
              </w:rPr>
            </w:pPr>
            <w:r w:rsidRPr="00876EB3">
              <w:rPr>
                <w:color w:val="000000"/>
                <w:sz w:val="24"/>
                <w:szCs w:val="24"/>
              </w:rPr>
              <w:t>Имитационное моделирование параметров микроклимата производственных систем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876EB3" w:rsidRDefault="00ED09FD" w:rsidP="000D37FC">
            <w:pPr>
              <w:jc w:val="center"/>
              <w:rPr>
                <w:color w:val="000000"/>
                <w:sz w:val="24"/>
                <w:szCs w:val="24"/>
              </w:rPr>
            </w:pPr>
            <w:r w:rsidRPr="00876EB3">
              <w:rPr>
                <w:color w:val="000000"/>
                <w:sz w:val="24"/>
                <w:szCs w:val="24"/>
              </w:rPr>
              <w:t>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876EB3" w:rsidRDefault="00ED09FD" w:rsidP="000D37FC">
            <w:pPr>
              <w:jc w:val="center"/>
              <w:rPr>
                <w:color w:val="000000"/>
                <w:sz w:val="24"/>
                <w:szCs w:val="24"/>
              </w:rPr>
            </w:pPr>
            <w:r w:rsidRPr="00876EB3">
              <w:rPr>
                <w:color w:val="000000"/>
                <w:sz w:val="24"/>
                <w:szCs w:val="24"/>
              </w:rPr>
              <w:t>М.: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876EB3" w:rsidRDefault="00ED09FD" w:rsidP="000D37FC">
            <w:pPr>
              <w:jc w:val="center"/>
              <w:rPr>
                <w:bCs/>
                <w:color w:val="000000"/>
              </w:rPr>
            </w:pPr>
            <w:r w:rsidRPr="00876EB3">
              <w:rPr>
                <w:bCs/>
                <w:color w:val="000000"/>
              </w:rPr>
              <w:t>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09FD" w:rsidRPr="00876EB3" w:rsidRDefault="00ED09FD" w:rsidP="000D37F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09FD" w:rsidRPr="00876EB3" w:rsidRDefault="00ED09FD" w:rsidP="000D37FC">
            <w:pPr>
              <w:rPr>
                <w:bCs/>
                <w:color w:val="000000"/>
                <w:sz w:val="24"/>
                <w:szCs w:val="24"/>
              </w:rPr>
            </w:pPr>
            <w:r w:rsidRPr="00876EB3">
              <w:rPr>
                <w:bCs/>
                <w:color w:val="000000"/>
                <w:sz w:val="24"/>
                <w:szCs w:val="24"/>
              </w:rPr>
              <w:t>5 – на кафедре</w:t>
            </w:r>
          </w:p>
          <w:p w:rsidR="00ED09FD" w:rsidRPr="00876EB3" w:rsidRDefault="00ED09FD" w:rsidP="000D37FC">
            <w:pPr>
              <w:rPr>
                <w:bCs/>
                <w:color w:val="000000"/>
                <w:sz w:val="24"/>
                <w:szCs w:val="24"/>
              </w:rPr>
            </w:pPr>
            <w:r w:rsidRPr="00876EB3">
              <w:rPr>
                <w:bCs/>
                <w:color w:val="000000"/>
                <w:sz w:val="24"/>
                <w:szCs w:val="24"/>
              </w:rPr>
              <w:t>25 – в библио-теке</w:t>
            </w:r>
          </w:p>
        </w:tc>
      </w:tr>
      <w:tr w:rsidR="00ED09FD" w:rsidRPr="0021251B" w:rsidTr="000D37FC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09FD" w:rsidRPr="00074B6C" w:rsidRDefault="00ED09FD" w:rsidP="000D37FC">
            <w:pPr>
              <w:suppressAutoHyphens/>
              <w:jc w:val="both"/>
              <w:rPr>
                <w:i/>
                <w:lang w:eastAsia="ar-SA"/>
              </w:rPr>
            </w:pPr>
            <w:r w:rsidRPr="00074B6C">
              <w:rPr>
                <w:i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876EB3" w:rsidRDefault="00ED09FD" w:rsidP="000D37FC">
            <w:pPr>
              <w:rPr>
                <w:color w:val="000000"/>
                <w:sz w:val="24"/>
                <w:szCs w:val="24"/>
              </w:rPr>
            </w:pPr>
            <w:r w:rsidRPr="00876EB3">
              <w:rPr>
                <w:color w:val="000000"/>
                <w:sz w:val="24"/>
                <w:szCs w:val="24"/>
              </w:rPr>
              <w:t xml:space="preserve">Любская О.Г., </w:t>
            </w:r>
          </w:p>
          <w:p w:rsidR="00ED09FD" w:rsidRPr="00876EB3" w:rsidRDefault="00ED09FD" w:rsidP="000D37FC">
            <w:pPr>
              <w:rPr>
                <w:color w:val="000000"/>
                <w:sz w:val="24"/>
                <w:szCs w:val="24"/>
              </w:rPr>
            </w:pPr>
            <w:r w:rsidRPr="00876EB3">
              <w:rPr>
                <w:color w:val="000000"/>
                <w:sz w:val="24"/>
                <w:szCs w:val="24"/>
              </w:rPr>
              <w:t>Балова А.Н.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876EB3" w:rsidRDefault="00ED09FD" w:rsidP="000D37FC">
            <w:pPr>
              <w:rPr>
                <w:color w:val="000000"/>
                <w:sz w:val="24"/>
                <w:szCs w:val="24"/>
              </w:rPr>
            </w:pPr>
            <w:r w:rsidRPr="00876EB3">
              <w:rPr>
                <w:color w:val="000000"/>
                <w:sz w:val="24"/>
                <w:szCs w:val="24"/>
              </w:rPr>
              <w:t xml:space="preserve">Комбинированное действие на окружающую среду производственных и </w:t>
            </w:r>
            <w:r w:rsidRPr="00876EB3">
              <w:rPr>
                <w:color w:val="000000"/>
                <w:sz w:val="24"/>
                <w:szCs w:val="24"/>
              </w:rPr>
              <w:lastRenderedPageBreak/>
              <w:t>непроизводственных факторов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876EB3" w:rsidRDefault="00ED09FD" w:rsidP="000D37FC">
            <w:pPr>
              <w:jc w:val="center"/>
              <w:rPr>
                <w:color w:val="000000"/>
                <w:sz w:val="24"/>
                <w:szCs w:val="24"/>
              </w:rPr>
            </w:pPr>
            <w:r w:rsidRPr="00876EB3">
              <w:rPr>
                <w:color w:val="000000"/>
                <w:sz w:val="24"/>
                <w:szCs w:val="24"/>
              </w:rPr>
              <w:lastRenderedPageBreak/>
              <w:t>МУ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876EB3" w:rsidRDefault="00ED09FD" w:rsidP="000D37FC">
            <w:pPr>
              <w:jc w:val="center"/>
              <w:rPr>
                <w:color w:val="000000"/>
                <w:sz w:val="24"/>
                <w:szCs w:val="24"/>
              </w:rPr>
            </w:pPr>
            <w:r w:rsidRPr="00876EB3">
              <w:rPr>
                <w:color w:val="000000"/>
                <w:sz w:val="24"/>
                <w:szCs w:val="24"/>
              </w:rPr>
              <w:t>М.: МГУДТ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09FD" w:rsidRPr="00876EB3" w:rsidRDefault="00ED09FD" w:rsidP="000D37FC">
            <w:pPr>
              <w:jc w:val="center"/>
              <w:rPr>
                <w:color w:val="000000"/>
              </w:rPr>
            </w:pPr>
            <w:r w:rsidRPr="00876EB3">
              <w:rPr>
                <w:color w:val="000000"/>
              </w:rPr>
              <w:t>2014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09FD" w:rsidRPr="00876EB3" w:rsidRDefault="00ED09FD" w:rsidP="000D37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ED09FD" w:rsidRPr="00876EB3" w:rsidRDefault="00ED09FD" w:rsidP="000D37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ED09FD" w:rsidRPr="00876EB3" w:rsidRDefault="00ED09FD" w:rsidP="000D37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ED09FD" w:rsidRPr="00876EB3" w:rsidRDefault="00ED09FD" w:rsidP="000D37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09FD" w:rsidRPr="00876EB3" w:rsidRDefault="00ED09FD" w:rsidP="000D37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EB3">
              <w:rPr>
                <w:bCs/>
                <w:color w:val="000000"/>
                <w:sz w:val="24"/>
                <w:szCs w:val="24"/>
              </w:rPr>
              <w:t>5 – на кафедре</w:t>
            </w:r>
          </w:p>
          <w:p w:rsidR="00ED09FD" w:rsidRPr="00876EB3" w:rsidRDefault="00ED09FD" w:rsidP="000D37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EB3">
              <w:rPr>
                <w:bCs/>
                <w:color w:val="000000"/>
                <w:sz w:val="24"/>
                <w:szCs w:val="24"/>
              </w:rPr>
              <w:t>25 – в библио-теке</w:t>
            </w:r>
          </w:p>
          <w:p w:rsidR="00ED09FD" w:rsidRPr="00876EB3" w:rsidRDefault="00ED09FD" w:rsidP="000D37F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179ED" w:rsidRDefault="004179ED" w:rsidP="0050033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  <w:sectPr w:rsidR="004179ED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4179ED" w:rsidRDefault="00145166" w:rsidP="0010336E">
      <w:pPr>
        <w:pStyle w:val="1"/>
        <w:rPr>
          <w:i/>
          <w:szCs w:val="24"/>
        </w:rPr>
      </w:pPr>
      <w:r w:rsidRPr="00145166">
        <w:lastRenderedPageBreak/>
        <w:t xml:space="preserve">ИНФОРМАЦИОННОЕ </w:t>
      </w:r>
      <w:r w:rsidRPr="00842D29">
        <w:t>ОБЕСПЕЧЕНИЕ</w:t>
      </w:r>
      <w:r w:rsidRPr="00145166">
        <w:t xml:space="preserve"> УЧЕБНОГО ПРОЦЕССА</w:t>
      </w:r>
    </w:p>
    <w:p w:rsidR="00EC1980" w:rsidRDefault="007F3D0E" w:rsidP="0010336E">
      <w:pPr>
        <w:pStyle w:val="2"/>
        <w:rPr>
          <w:rFonts w:eastAsia="Arial Unicode MS"/>
          <w:lang w:eastAsia="ar-SA"/>
        </w:rPr>
      </w:pPr>
      <w:r w:rsidRPr="004179ED">
        <w:rPr>
          <w:rFonts w:eastAsia="Arial Unicode MS"/>
        </w:rPr>
        <w:t>Ресурсы электронной библиотеки,</w:t>
      </w:r>
      <w:r w:rsidR="00ED09FD">
        <w:rPr>
          <w:rFonts w:eastAsia="Arial Unicode MS"/>
        </w:rPr>
        <w:t xml:space="preserve"> </w:t>
      </w:r>
      <w:r w:rsidRPr="004179ED">
        <w:rPr>
          <w:rFonts w:eastAsia="Arial Unicode MS"/>
          <w:lang w:eastAsia="ar-SA"/>
        </w:rPr>
        <w:t>информационно-справочные системы и</w:t>
      </w:r>
      <w:r w:rsidR="00ED09FD">
        <w:rPr>
          <w:rFonts w:eastAsia="Arial Unicode MS"/>
          <w:lang w:eastAsia="ar-SA"/>
        </w:rPr>
        <w:t xml:space="preserve"> </w:t>
      </w:r>
      <w:r w:rsidR="006E3624" w:rsidRPr="004179ED">
        <w:rPr>
          <w:rFonts w:eastAsia="Arial Unicode MS"/>
          <w:lang w:eastAsia="ar-SA"/>
        </w:rPr>
        <w:t>профессиональные базы данных</w:t>
      </w:r>
      <w:r w:rsidRPr="004179ED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ED09FD" w:rsidRPr="00F26710" w:rsidTr="000D37FC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ED09FD" w:rsidRPr="00FD7386" w:rsidRDefault="00ED09FD" w:rsidP="000D37FC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ED09FD" w:rsidRPr="00FD7386" w:rsidRDefault="00ED09FD" w:rsidP="000D37FC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ED09FD" w:rsidRPr="00F26710" w:rsidTr="000D37FC">
        <w:trPr>
          <w:trHeight w:val="283"/>
        </w:trPr>
        <w:tc>
          <w:tcPr>
            <w:tcW w:w="851" w:type="dxa"/>
          </w:tcPr>
          <w:p w:rsidR="00ED09FD" w:rsidRPr="00F26710" w:rsidRDefault="00ED09FD" w:rsidP="000D37F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D09FD" w:rsidRPr="00753976" w:rsidRDefault="00ED09FD" w:rsidP="000D37FC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«Znanium.com» научно-издательского центра «Инфра-М»</w:t>
            </w:r>
          </w:p>
          <w:p w:rsidR="00ED09FD" w:rsidRPr="00032729" w:rsidRDefault="00F63FD0" w:rsidP="000D37FC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hyperlink r:id="rId14" w:history="1">
              <w:r w:rsidR="00ED09FD" w:rsidRPr="00753976">
                <w:rPr>
                  <w:rStyle w:val="af3"/>
                  <w:b w:val="0"/>
                  <w:color w:val="auto"/>
                </w:rPr>
                <w:t>http://znanium.com/</w:t>
              </w:r>
            </w:hyperlink>
          </w:p>
        </w:tc>
      </w:tr>
      <w:tr w:rsidR="00ED09FD" w:rsidRPr="00F26710" w:rsidTr="000D37FC">
        <w:trPr>
          <w:trHeight w:val="283"/>
        </w:trPr>
        <w:tc>
          <w:tcPr>
            <w:tcW w:w="851" w:type="dxa"/>
          </w:tcPr>
          <w:p w:rsidR="00ED09FD" w:rsidRPr="00F26710" w:rsidRDefault="00ED09FD" w:rsidP="000D37F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D09FD" w:rsidRPr="00615146" w:rsidRDefault="00ED09FD" w:rsidP="000D37FC">
            <w:pPr>
              <w:ind w:left="-96"/>
              <w:jc w:val="both"/>
              <w:rPr>
                <w:rFonts w:cstheme="minorBidi"/>
                <w:bCs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15" w:history="1">
              <w:r w:rsidRPr="00753976">
                <w:rPr>
                  <w:rStyle w:val="af3"/>
                  <w:bCs/>
                  <w:sz w:val="24"/>
                  <w:szCs w:val="24"/>
                </w:rPr>
                <w:t>http://znanium.com/</w:t>
              </w:r>
            </w:hyperlink>
          </w:p>
        </w:tc>
      </w:tr>
      <w:tr w:rsidR="00ED09FD" w:rsidRPr="00F26710" w:rsidTr="000D37FC">
        <w:trPr>
          <w:trHeight w:val="283"/>
        </w:trPr>
        <w:tc>
          <w:tcPr>
            <w:tcW w:w="851" w:type="dxa"/>
          </w:tcPr>
          <w:p w:rsidR="00ED09FD" w:rsidRPr="00F26710" w:rsidRDefault="00ED09FD" w:rsidP="000D37F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D09FD" w:rsidRPr="00F8192E" w:rsidRDefault="00ED09FD" w:rsidP="000D37FC">
            <w:pPr>
              <w:jc w:val="both"/>
              <w:rPr>
                <w:i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«ЭБС ЮРАЙТ»</w:t>
            </w:r>
            <w:hyperlink r:id="rId16" w:history="1">
              <w:r w:rsidRPr="00753976">
                <w:rPr>
                  <w:rStyle w:val="af3"/>
                  <w:bCs/>
                  <w:sz w:val="24"/>
                  <w:szCs w:val="24"/>
                </w:rPr>
                <w:t>www.biblio-online.ru</w:t>
              </w:r>
            </w:hyperlink>
          </w:p>
        </w:tc>
      </w:tr>
      <w:tr w:rsidR="00ED09FD" w:rsidRPr="00F26710" w:rsidTr="000D37FC">
        <w:trPr>
          <w:trHeight w:val="283"/>
        </w:trPr>
        <w:tc>
          <w:tcPr>
            <w:tcW w:w="851" w:type="dxa"/>
          </w:tcPr>
          <w:p w:rsidR="00ED09FD" w:rsidRPr="00F26710" w:rsidRDefault="00ED09FD" w:rsidP="000D37F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D09FD" w:rsidRPr="00A56CC3" w:rsidRDefault="00ED09FD" w:rsidP="000D37FC">
            <w:pPr>
              <w:pStyle w:val="af4"/>
              <w:jc w:val="left"/>
              <w:rPr>
                <w:b w:val="0"/>
                <w:bCs w:val="0"/>
                <w:caps/>
                <w:color w:val="auto"/>
              </w:rPr>
            </w:pPr>
            <w:r w:rsidRPr="00753976">
              <w:rPr>
                <w:b w:val="0"/>
                <w:color w:val="auto"/>
              </w:rPr>
              <w:t>О предоставлении доступа к информационно-аналитической системе SCIENCE INDEX (включенного в научный информационный ресурс elibrary.ru) https://www.elibrary.ru/</w:t>
            </w:r>
          </w:p>
        </w:tc>
      </w:tr>
      <w:tr w:rsidR="00ED09FD" w:rsidRPr="00F26710" w:rsidTr="000D37FC">
        <w:trPr>
          <w:trHeight w:val="283"/>
        </w:trPr>
        <w:tc>
          <w:tcPr>
            <w:tcW w:w="851" w:type="dxa"/>
          </w:tcPr>
          <w:p w:rsidR="00ED09FD" w:rsidRPr="00F26710" w:rsidRDefault="00ED09FD" w:rsidP="000D37F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D09FD" w:rsidRPr="00A56CC3" w:rsidRDefault="00ED09FD" w:rsidP="000D37FC">
            <w:pPr>
              <w:pStyle w:val="af4"/>
              <w:jc w:val="left"/>
              <w:rPr>
                <w:b w:val="0"/>
                <w:bCs w:val="0"/>
                <w:caps/>
                <w:color w:val="auto"/>
              </w:rPr>
            </w:pPr>
            <w:r w:rsidRPr="00753976">
              <w:rPr>
                <w:b w:val="0"/>
                <w:color w:val="auto"/>
              </w:rPr>
              <w:t xml:space="preserve">ЭБС «Лань» </w:t>
            </w:r>
            <w:hyperlink r:id="rId17" w:history="1">
              <w:r w:rsidRPr="00753976">
                <w:rPr>
                  <w:rStyle w:val="af3"/>
                  <w:b w:val="0"/>
                  <w:color w:val="auto"/>
                </w:rPr>
                <w:t>http://www.e.lanbook.com/</w:t>
              </w:r>
            </w:hyperlink>
          </w:p>
        </w:tc>
      </w:tr>
      <w:tr w:rsidR="00ED09FD" w:rsidRPr="00F26710" w:rsidTr="000D37FC">
        <w:trPr>
          <w:trHeight w:val="283"/>
        </w:trPr>
        <w:tc>
          <w:tcPr>
            <w:tcW w:w="851" w:type="dxa"/>
          </w:tcPr>
          <w:p w:rsidR="00ED09FD" w:rsidRPr="00F26710" w:rsidRDefault="00ED09FD" w:rsidP="000D37F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D09FD" w:rsidRPr="00753976" w:rsidRDefault="00ED09FD" w:rsidP="000D37FC">
            <w:pPr>
              <w:rPr>
                <w:sz w:val="24"/>
                <w:szCs w:val="24"/>
              </w:rPr>
            </w:pPr>
            <w:r w:rsidRPr="00753976">
              <w:rPr>
                <w:sz w:val="24"/>
                <w:szCs w:val="24"/>
              </w:rPr>
              <w:t xml:space="preserve">ООО «Национальная электронная библиотека» (НЭБ) </w:t>
            </w:r>
            <w:hyperlink r:id="rId18" w:tgtFrame="_blank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</w:rPr>
                <w:t>http://нэб.рф/</w:t>
              </w:r>
            </w:hyperlink>
          </w:p>
          <w:p w:rsidR="00ED09FD" w:rsidRDefault="00ED09FD" w:rsidP="000D37FC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Договор № 101/НЭБ/0486 – пот 21.09.2018 г.</w:t>
            </w:r>
          </w:p>
        </w:tc>
      </w:tr>
      <w:tr w:rsidR="00ED09FD" w:rsidRPr="00F26710" w:rsidTr="000D37FC">
        <w:trPr>
          <w:trHeight w:val="283"/>
        </w:trPr>
        <w:tc>
          <w:tcPr>
            <w:tcW w:w="851" w:type="dxa"/>
          </w:tcPr>
          <w:p w:rsidR="00ED09FD" w:rsidRPr="00F26710" w:rsidRDefault="00ED09FD" w:rsidP="000D37F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D09FD" w:rsidRPr="00753976" w:rsidRDefault="00ED09FD" w:rsidP="000D37FC">
            <w:pPr>
              <w:rPr>
                <w:sz w:val="24"/>
                <w:szCs w:val="24"/>
                <w:u w:val="single"/>
              </w:rPr>
            </w:pPr>
            <w:r w:rsidRPr="00753976"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19" w:history="1">
              <w:r w:rsidRPr="00753976">
                <w:rPr>
                  <w:rStyle w:val="af3"/>
                  <w:sz w:val="24"/>
                  <w:szCs w:val="24"/>
                </w:rPr>
                <w:t>http://www.elibrary.ru/</w:t>
              </w:r>
            </w:hyperlink>
          </w:p>
          <w:p w:rsidR="00ED09FD" w:rsidRDefault="00ED09FD" w:rsidP="000D37FC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Лицензионное соглашение № 8076 от 20.02.2013 г.</w:t>
            </w:r>
          </w:p>
        </w:tc>
      </w:tr>
      <w:tr w:rsidR="00ED09FD" w:rsidRPr="00F26710" w:rsidTr="000D37FC">
        <w:trPr>
          <w:trHeight w:val="283"/>
        </w:trPr>
        <w:tc>
          <w:tcPr>
            <w:tcW w:w="851" w:type="dxa"/>
          </w:tcPr>
          <w:p w:rsidR="00ED09FD" w:rsidRPr="00F26710" w:rsidRDefault="00ED09FD" w:rsidP="000D37F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D09FD" w:rsidRDefault="00ED09FD" w:rsidP="000D37FC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 xml:space="preserve">НЭИКОН </w:t>
            </w:r>
            <w:hyperlink r:id="rId20" w:history="1">
              <w:r w:rsidRPr="00753976">
                <w:rPr>
                  <w:rStyle w:val="af3"/>
                </w:rPr>
                <w:t>http://www.neicon.ru/</w:t>
              </w:r>
            </w:hyperlink>
            <w:r w:rsidRPr="00753976">
              <w:t xml:space="preserve"> Соглашение №ДС-884-2013 от18.10.2013г</w:t>
            </w:r>
          </w:p>
        </w:tc>
      </w:tr>
      <w:tr w:rsidR="00ED09FD" w:rsidRPr="00F26710" w:rsidTr="000D37FC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ED09FD" w:rsidRPr="00C244D8" w:rsidRDefault="00ED09FD" w:rsidP="000D37FC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ED09FD" w:rsidRPr="00C244D8" w:rsidRDefault="00ED09FD" w:rsidP="000D37FC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D09FD" w:rsidRPr="00F26710" w:rsidTr="000D37FC">
        <w:trPr>
          <w:trHeight w:val="283"/>
        </w:trPr>
        <w:tc>
          <w:tcPr>
            <w:tcW w:w="851" w:type="dxa"/>
          </w:tcPr>
          <w:p w:rsidR="00ED09FD" w:rsidRPr="00F26710" w:rsidRDefault="00ED09FD" w:rsidP="00500330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D09FD" w:rsidRPr="00753976" w:rsidRDefault="00ED09FD" w:rsidP="000D37FC">
            <w:pPr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  <w:shd w:val="clear" w:color="auto" w:fill="FFFFFF"/>
              </w:rPr>
              <w:t xml:space="preserve">«Polpred.com Обзор СМИ» </w:t>
            </w:r>
            <w:hyperlink r:id="rId21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</w:rPr>
                <w:t>http://www.polpred.com</w:t>
              </w:r>
            </w:hyperlink>
          </w:p>
          <w:p w:rsidR="00ED09FD" w:rsidRDefault="00ED09FD" w:rsidP="000D37FC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Соглашение № 2014 от 29.10.2016 г.</w:t>
            </w:r>
          </w:p>
        </w:tc>
      </w:tr>
      <w:tr w:rsidR="00ED09FD" w:rsidRPr="00F26710" w:rsidTr="000D37FC">
        <w:trPr>
          <w:trHeight w:val="283"/>
        </w:trPr>
        <w:tc>
          <w:tcPr>
            <w:tcW w:w="851" w:type="dxa"/>
          </w:tcPr>
          <w:p w:rsidR="00ED09FD" w:rsidRPr="00F26710" w:rsidRDefault="00ED09FD" w:rsidP="00500330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D09FD" w:rsidRPr="00753976" w:rsidRDefault="00ED09FD" w:rsidP="000D37FC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53976">
              <w:rPr>
                <w:bCs/>
                <w:sz w:val="24"/>
                <w:szCs w:val="24"/>
                <w:lang w:val="en-US"/>
              </w:rPr>
              <w:t xml:space="preserve">Web of Science </w:t>
            </w:r>
            <w:hyperlink r:id="rId22" w:tgtFrame="_blank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  <w:lang w:val="en-US"/>
                </w:rPr>
                <w:t>http://webofknowledge.com/</w:t>
              </w:r>
            </w:hyperlink>
          </w:p>
          <w:p w:rsidR="00ED09FD" w:rsidRDefault="00ED09FD" w:rsidP="000D37FC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 № wos/917 на безвозмездное оказание услуг от 02.04.2018 г.</w:t>
            </w:r>
          </w:p>
        </w:tc>
      </w:tr>
      <w:tr w:rsidR="00ED09FD" w:rsidRPr="00F26710" w:rsidTr="000D37FC">
        <w:trPr>
          <w:trHeight w:val="283"/>
        </w:trPr>
        <w:tc>
          <w:tcPr>
            <w:tcW w:w="851" w:type="dxa"/>
          </w:tcPr>
          <w:p w:rsidR="00ED09FD" w:rsidRPr="00F26710" w:rsidRDefault="00ED09FD" w:rsidP="00500330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D09FD" w:rsidRPr="00753976" w:rsidRDefault="00ED09FD" w:rsidP="000D37FC">
            <w:pPr>
              <w:ind w:left="-96"/>
              <w:jc w:val="both"/>
              <w:rPr>
                <w:bCs/>
                <w:sz w:val="24"/>
                <w:szCs w:val="24"/>
                <w:u w:val="single"/>
                <w:lang w:val="en-US"/>
              </w:rPr>
            </w:pPr>
            <w:r w:rsidRPr="00753976">
              <w:rPr>
                <w:bCs/>
                <w:sz w:val="24"/>
                <w:szCs w:val="24"/>
                <w:lang w:val="en-US"/>
              </w:rPr>
              <w:t xml:space="preserve">Scopus </w:t>
            </w:r>
            <w:hyperlink r:id="rId23" w:history="1">
              <w:r w:rsidRPr="00753976">
                <w:rPr>
                  <w:rStyle w:val="af3"/>
                  <w:bCs/>
                  <w:sz w:val="24"/>
                  <w:szCs w:val="24"/>
                  <w:lang w:val="en-US"/>
                </w:rPr>
                <w:t>http://www</w:t>
              </w:r>
            </w:hyperlink>
            <w:r w:rsidRPr="00753976">
              <w:rPr>
                <w:bCs/>
                <w:sz w:val="24"/>
                <w:szCs w:val="24"/>
                <w:u w:val="single"/>
                <w:lang w:val="en-US"/>
              </w:rPr>
              <w:t>. Scopus.com/</w:t>
            </w:r>
          </w:p>
          <w:p w:rsidR="00ED09FD" w:rsidRDefault="00ED09FD" w:rsidP="000D37FC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 № Scopus /917 от 09.01.2018 г.</w:t>
            </w:r>
          </w:p>
        </w:tc>
      </w:tr>
      <w:tr w:rsidR="00ED09FD" w:rsidRPr="00F26710" w:rsidTr="000D37FC">
        <w:trPr>
          <w:trHeight w:val="283"/>
        </w:trPr>
        <w:tc>
          <w:tcPr>
            <w:tcW w:w="851" w:type="dxa"/>
          </w:tcPr>
          <w:p w:rsidR="00ED09FD" w:rsidRPr="00F26710" w:rsidRDefault="00ED09FD" w:rsidP="00500330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D09FD" w:rsidRPr="00883BE3" w:rsidRDefault="00ED09FD" w:rsidP="000D37FC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883BE3">
              <w:rPr>
                <w:bCs/>
                <w:sz w:val="24"/>
                <w:szCs w:val="24"/>
                <w:shd w:val="clear" w:color="auto" w:fill="FFFFFF"/>
              </w:rPr>
              <w:t>«</w:t>
            </w:r>
            <w:r w:rsidRPr="00753976">
              <w:rPr>
                <w:bCs/>
                <w:sz w:val="24"/>
                <w:szCs w:val="24"/>
                <w:shd w:val="clear" w:color="auto" w:fill="FFFFFF"/>
                <w:lang w:val="en-US"/>
              </w:rPr>
              <w:t>SpringerNature</w:t>
            </w:r>
            <w:r w:rsidRPr="00883BE3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ED09FD" w:rsidRPr="00883BE3" w:rsidRDefault="00F63FD0" w:rsidP="000D37FC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hyperlink r:id="rId24" w:history="1">
              <w:r w:rsidR="00ED09FD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ED09FD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://</w:t>
              </w:r>
              <w:r w:rsidR="00ED09FD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="00ED09FD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.</w:t>
              </w:r>
              <w:r w:rsidR="00ED09FD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springernature</w:t>
              </w:r>
              <w:r w:rsidR="00ED09FD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.</w:t>
              </w:r>
              <w:r w:rsidR="00ED09FD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ED09FD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/</w:t>
              </w:r>
              <w:r w:rsidR="00ED09FD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gp</w:t>
              </w:r>
              <w:r w:rsidR="00ED09FD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/</w:t>
              </w:r>
              <w:r w:rsidR="00ED09FD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librarians</w:t>
              </w:r>
            </w:hyperlink>
          </w:p>
          <w:p w:rsidR="00ED09FD" w:rsidRPr="00753976" w:rsidRDefault="00ED09FD" w:rsidP="000D37FC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53976">
              <w:rPr>
                <w:bCs/>
                <w:sz w:val="24"/>
                <w:szCs w:val="24"/>
                <w:shd w:val="clear" w:color="auto" w:fill="FFFFFF"/>
              </w:rPr>
              <w:t>Платформа</w:t>
            </w:r>
            <w:r w:rsidRPr="00753976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Springer Link:</w:t>
            </w:r>
            <w:r w:rsidRPr="00753976">
              <w:rPr>
                <w:rStyle w:val="apple-converted-space"/>
                <w:bCs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5" w:tgtFrame="_blank" w:history="1">
              <w:r w:rsidRPr="00753976">
                <w:rPr>
                  <w:rStyle w:val="af3"/>
                  <w:bCs/>
                  <w:sz w:val="24"/>
                  <w:szCs w:val="24"/>
                  <w:lang w:val="en-US"/>
                </w:rPr>
                <w:t>https://rd.springer.com/</w:t>
              </w:r>
            </w:hyperlink>
          </w:p>
          <w:p w:rsidR="00ED09FD" w:rsidRPr="00753976" w:rsidRDefault="00ED09FD" w:rsidP="000D37FC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Платформа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Nature: </w:t>
            </w:r>
            <w:hyperlink r:id="rId26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https://www.nature.com/</w:t>
              </w:r>
            </w:hyperlink>
          </w:p>
          <w:p w:rsidR="00ED09FD" w:rsidRPr="00753976" w:rsidRDefault="00ED09FD" w:rsidP="000D37FC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Базаданных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Materials: </w:t>
            </w:r>
            <w:hyperlink r:id="rId27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http://materials.springer.com/</w:t>
              </w:r>
            </w:hyperlink>
          </w:p>
          <w:p w:rsidR="00ED09FD" w:rsidRPr="00753976" w:rsidRDefault="00ED09FD" w:rsidP="000D37FC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Базаданных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Protocols: </w:t>
            </w:r>
            <w:hyperlink r:id="rId28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http://www.springerprotocols.com/</w:t>
              </w:r>
            </w:hyperlink>
          </w:p>
          <w:p w:rsidR="00ED09FD" w:rsidRPr="00753976" w:rsidRDefault="00ED09FD" w:rsidP="000D37FC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zbMath: </w:t>
            </w:r>
            <w:hyperlink r:id="rId29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https://zbmath.org/</w:t>
              </w:r>
            </w:hyperlink>
          </w:p>
          <w:p w:rsidR="00ED09FD" w:rsidRPr="00753976" w:rsidRDefault="00ED09FD" w:rsidP="000D37FC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Nano: </w:t>
            </w:r>
            <w:hyperlink r:id="rId30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http://nano.nature.com/</w:t>
              </w:r>
            </w:hyperlink>
          </w:p>
          <w:p w:rsidR="00ED09FD" w:rsidRPr="00FF1C73" w:rsidRDefault="00ED09FD" w:rsidP="000D37FC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договор№ Springer/41 от 25 декабря 2017 г.</w:t>
            </w:r>
          </w:p>
        </w:tc>
      </w:tr>
      <w:tr w:rsidR="00ED09FD" w:rsidRPr="00F26710" w:rsidTr="000D37FC">
        <w:trPr>
          <w:trHeight w:val="283"/>
        </w:trPr>
        <w:tc>
          <w:tcPr>
            <w:tcW w:w="851" w:type="dxa"/>
          </w:tcPr>
          <w:p w:rsidR="00ED09FD" w:rsidRPr="00F26710" w:rsidRDefault="00ED09FD" w:rsidP="00500330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D09FD" w:rsidRPr="00615146" w:rsidRDefault="00F63FD0" w:rsidP="000D37FC">
            <w:pPr>
              <w:ind w:left="-96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hyperlink r:id="rId31" w:history="1">
              <w:r w:rsidR="00ED09FD" w:rsidRPr="001670AD">
                <w:rPr>
                  <w:rStyle w:val="af3"/>
                  <w:iCs/>
                  <w:lang w:val="en-US" w:eastAsia="ar-SA"/>
                </w:rPr>
                <w:t>http</w:t>
              </w:r>
              <w:r w:rsidR="00ED09FD" w:rsidRPr="001670AD">
                <w:rPr>
                  <w:rStyle w:val="af3"/>
                  <w:iCs/>
                  <w:lang w:eastAsia="ar-SA"/>
                </w:rPr>
                <w:t>://</w:t>
              </w:r>
              <w:r w:rsidR="00ED09FD" w:rsidRPr="001670AD">
                <w:rPr>
                  <w:rStyle w:val="af3"/>
                  <w:iCs/>
                  <w:lang w:val="en-US" w:eastAsia="ar-SA"/>
                </w:rPr>
                <w:t>arxiv</w:t>
              </w:r>
              <w:r w:rsidR="00ED09FD" w:rsidRPr="001670AD">
                <w:rPr>
                  <w:rStyle w:val="af3"/>
                  <w:iCs/>
                  <w:lang w:eastAsia="ar-SA"/>
                </w:rPr>
                <w:t>.</w:t>
              </w:r>
              <w:r w:rsidR="00ED09FD" w:rsidRPr="001670AD">
                <w:rPr>
                  <w:rStyle w:val="af3"/>
                  <w:iCs/>
                  <w:lang w:val="en-US" w:eastAsia="ar-SA"/>
                </w:rPr>
                <w:t>org</w:t>
              </w:r>
            </w:hyperlink>
            <w:r w:rsidR="00ED09FD" w:rsidRPr="001670AD">
              <w:rPr>
                <w:iCs/>
                <w:lang w:val="en-US" w:eastAsia="ar-SA"/>
              </w:rPr>
              <w:t> </w:t>
            </w:r>
            <w:r w:rsidR="00ED09FD" w:rsidRPr="001670AD"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  <w:tr w:rsidR="00ED09FD" w:rsidRPr="00F26710" w:rsidTr="000D37FC">
        <w:trPr>
          <w:trHeight w:val="283"/>
        </w:trPr>
        <w:tc>
          <w:tcPr>
            <w:tcW w:w="851" w:type="dxa"/>
          </w:tcPr>
          <w:p w:rsidR="00ED09FD" w:rsidRPr="00F26710" w:rsidRDefault="00ED09FD" w:rsidP="00500330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D09FD" w:rsidRDefault="00F63FD0" w:rsidP="000D37FC">
            <w:pPr>
              <w:ind w:left="-96"/>
              <w:jc w:val="both"/>
            </w:pPr>
            <w:hyperlink r:id="rId32" w:history="1">
              <w:r w:rsidR="00ED09FD" w:rsidRPr="001670AD">
                <w:rPr>
                  <w:rStyle w:val="af3"/>
                  <w:lang w:eastAsia="ar-SA"/>
                </w:rPr>
                <w:t>http://www.garant.ru/</w:t>
              </w:r>
            </w:hyperlink>
            <w:r w:rsidR="00ED09FD" w:rsidRPr="001670AD">
              <w:rPr>
                <w:lang w:eastAsia="ar-SA"/>
              </w:rPr>
              <w:t xml:space="preserve"> - Справочно-правовая система (СПС)«Гарант», комплексная правовая поддержка пользователей по законодательству Российской Федерации</w:t>
            </w:r>
          </w:p>
        </w:tc>
      </w:tr>
      <w:tr w:rsidR="00ED09FD" w:rsidRPr="00F26710" w:rsidTr="000D37FC">
        <w:trPr>
          <w:trHeight w:val="283"/>
        </w:trPr>
        <w:tc>
          <w:tcPr>
            <w:tcW w:w="851" w:type="dxa"/>
          </w:tcPr>
          <w:p w:rsidR="00ED09FD" w:rsidRPr="00F26710" w:rsidRDefault="00ED09FD" w:rsidP="00500330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D09FD" w:rsidRDefault="00F63FD0" w:rsidP="000D37FC">
            <w:pPr>
              <w:ind w:left="-96"/>
              <w:jc w:val="both"/>
            </w:pPr>
            <w:hyperlink r:id="rId33" w:history="1">
              <w:r w:rsidR="00ED09FD" w:rsidRPr="001670AD">
                <w:rPr>
                  <w:rStyle w:val="af3"/>
                  <w:iCs/>
                  <w:lang w:val="en-US" w:eastAsia="ar-SA"/>
                </w:rPr>
                <w:t>http</w:t>
              </w:r>
              <w:r w:rsidR="00ED09FD" w:rsidRPr="001670AD">
                <w:rPr>
                  <w:rStyle w:val="af3"/>
                  <w:iCs/>
                  <w:lang w:eastAsia="ar-SA"/>
                </w:rPr>
                <w:t>://</w:t>
              </w:r>
              <w:r w:rsidR="00ED09FD" w:rsidRPr="001670AD">
                <w:rPr>
                  <w:rStyle w:val="af3"/>
                  <w:iCs/>
                  <w:lang w:val="en-US" w:eastAsia="ar-SA"/>
                </w:rPr>
                <w:t>www</w:t>
              </w:r>
              <w:r w:rsidR="00ED09FD" w:rsidRPr="001670AD">
                <w:rPr>
                  <w:rStyle w:val="af3"/>
                  <w:iCs/>
                  <w:lang w:eastAsia="ar-SA"/>
                </w:rPr>
                <w:t>.</w:t>
              </w:r>
              <w:r w:rsidR="00ED09FD" w:rsidRPr="001670AD">
                <w:rPr>
                  <w:rStyle w:val="af3"/>
                  <w:iCs/>
                  <w:lang w:val="en-US" w:eastAsia="ar-SA"/>
                </w:rPr>
                <w:t>gks</w:t>
              </w:r>
              <w:r w:rsidR="00ED09FD" w:rsidRPr="001670AD">
                <w:rPr>
                  <w:rStyle w:val="af3"/>
                  <w:iCs/>
                  <w:lang w:eastAsia="ar-SA"/>
                </w:rPr>
                <w:t>.</w:t>
              </w:r>
              <w:r w:rsidR="00ED09FD" w:rsidRPr="001670AD">
                <w:rPr>
                  <w:rStyle w:val="af3"/>
                  <w:iCs/>
                  <w:lang w:val="en-US" w:eastAsia="ar-SA"/>
                </w:rPr>
                <w:t>ru</w:t>
              </w:r>
              <w:r w:rsidR="00ED09FD" w:rsidRPr="001670AD">
                <w:rPr>
                  <w:rStyle w:val="af3"/>
                  <w:iCs/>
                  <w:lang w:eastAsia="ar-SA"/>
                </w:rPr>
                <w:t>/</w:t>
              </w:r>
              <w:r w:rsidR="00ED09FD" w:rsidRPr="001670AD">
                <w:rPr>
                  <w:rStyle w:val="af3"/>
                  <w:iCs/>
                  <w:lang w:val="en-US" w:eastAsia="ar-SA"/>
                </w:rPr>
                <w:t>wps</w:t>
              </w:r>
              <w:r w:rsidR="00ED09FD" w:rsidRPr="001670AD">
                <w:rPr>
                  <w:rStyle w:val="af3"/>
                  <w:iCs/>
                  <w:lang w:eastAsia="ar-SA"/>
                </w:rPr>
                <w:t>/</w:t>
              </w:r>
              <w:r w:rsidR="00ED09FD" w:rsidRPr="001670AD">
                <w:rPr>
                  <w:rStyle w:val="af3"/>
                  <w:iCs/>
                  <w:lang w:val="en-US" w:eastAsia="ar-SA"/>
                </w:rPr>
                <w:t>wcm</w:t>
              </w:r>
              <w:r w:rsidR="00ED09FD" w:rsidRPr="001670AD">
                <w:rPr>
                  <w:rStyle w:val="af3"/>
                  <w:iCs/>
                  <w:lang w:eastAsia="ar-SA"/>
                </w:rPr>
                <w:t>/</w:t>
              </w:r>
              <w:r w:rsidR="00ED09FD" w:rsidRPr="001670AD">
                <w:rPr>
                  <w:rStyle w:val="af3"/>
                  <w:iCs/>
                  <w:lang w:val="en-US" w:eastAsia="ar-SA"/>
                </w:rPr>
                <w:t>connect</w:t>
              </w:r>
              <w:r w:rsidR="00ED09FD" w:rsidRPr="001670AD">
                <w:rPr>
                  <w:rStyle w:val="af3"/>
                  <w:iCs/>
                  <w:lang w:eastAsia="ar-SA"/>
                </w:rPr>
                <w:t>/</w:t>
              </w:r>
              <w:r w:rsidR="00ED09FD" w:rsidRPr="001670AD">
                <w:rPr>
                  <w:rStyle w:val="af3"/>
                  <w:iCs/>
                  <w:lang w:val="en-US" w:eastAsia="ar-SA"/>
                </w:rPr>
                <w:t>rosstat</w:t>
              </w:r>
              <w:r w:rsidR="00ED09FD" w:rsidRPr="001670AD">
                <w:rPr>
                  <w:rStyle w:val="af3"/>
                  <w:iCs/>
                  <w:lang w:eastAsia="ar-SA"/>
                </w:rPr>
                <w:t>_</w:t>
              </w:r>
              <w:r w:rsidR="00ED09FD" w:rsidRPr="001670AD">
                <w:rPr>
                  <w:rStyle w:val="af3"/>
                  <w:iCs/>
                  <w:lang w:val="en-US" w:eastAsia="ar-SA"/>
                </w:rPr>
                <w:t>main</w:t>
              </w:r>
              <w:r w:rsidR="00ED09FD" w:rsidRPr="001670AD">
                <w:rPr>
                  <w:rStyle w:val="af3"/>
                  <w:iCs/>
                  <w:lang w:eastAsia="ar-SA"/>
                </w:rPr>
                <w:t>/</w:t>
              </w:r>
              <w:r w:rsidR="00ED09FD" w:rsidRPr="001670AD">
                <w:rPr>
                  <w:rStyle w:val="af3"/>
                  <w:iCs/>
                  <w:lang w:val="en-US" w:eastAsia="ar-SA"/>
                </w:rPr>
                <w:t>rosstat</w:t>
              </w:r>
              <w:r w:rsidR="00ED09FD" w:rsidRPr="001670AD">
                <w:rPr>
                  <w:rStyle w:val="af3"/>
                  <w:iCs/>
                  <w:lang w:eastAsia="ar-SA"/>
                </w:rPr>
                <w:t>/</w:t>
              </w:r>
              <w:r w:rsidR="00ED09FD" w:rsidRPr="001670AD">
                <w:rPr>
                  <w:rStyle w:val="af3"/>
                  <w:iCs/>
                  <w:lang w:val="en-US" w:eastAsia="ar-SA"/>
                </w:rPr>
                <w:t>ru</w:t>
              </w:r>
              <w:r w:rsidR="00ED09FD" w:rsidRPr="001670AD">
                <w:rPr>
                  <w:rStyle w:val="af3"/>
                  <w:iCs/>
                  <w:lang w:eastAsia="ar-SA"/>
                </w:rPr>
                <w:t>/</w:t>
              </w:r>
              <w:r w:rsidR="00ED09FD" w:rsidRPr="001670AD">
                <w:rPr>
                  <w:rStyle w:val="af3"/>
                  <w:iCs/>
                  <w:lang w:val="en-US" w:eastAsia="ar-SA"/>
                </w:rPr>
                <w:t>statistics</w:t>
              </w:r>
              <w:r w:rsidR="00ED09FD" w:rsidRPr="001670AD">
                <w:rPr>
                  <w:rStyle w:val="af3"/>
                  <w:iCs/>
                  <w:lang w:eastAsia="ar-SA"/>
                </w:rPr>
                <w:t>/</w:t>
              </w:r>
              <w:r w:rsidR="00ED09FD" w:rsidRPr="001670AD">
                <w:rPr>
                  <w:rStyle w:val="af3"/>
                  <w:iCs/>
                  <w:lang w:val="en-US" w:eastAsia="ar-SA"/>
                </w:rPr>
                <w:t>databases</w:t>
              </w:r>
              <w:r w:rsidR="00ED09FD" w:rsidRPr="001670AD">
                <w:rPr>
                  <w:rStyle w:val="af3"/>
                  <w:iCs/>
                  <w:lang w:eastAsia="ar-SA"/>
                </w:rPr>
                <w:t>/</w:t>
              </w:r>
            </w:hyperlink>
            <w:r w:rsidR="00ED09FD" w:rsidRPr="001670AD">
              <w:rPr>
                <w:iCs/>
                <w:lang w:val="en-US" w:eastAsia="ar-SA"/>
              </w:rPr>
              <w:t> </w:t>
            </w:r>
            <w:r w:rsidR="00ED09FD" w:rsidRPr="001670AD">
              <w:rPr>
                <w:iCs/>
                <w:lang w:eastAsia="ar-SA"/>
              </w:rPr>
              <w:t>-базы данных на Едином Интернет-портале Росстата</w:t>
            </w:r>
          </w:p>
        </w:tc>
      </w:tr>
    </w:tbl>
    <w:p w:rsidR="00ED09FD" w:rsidRDefault="00ED09FD" w:rsidP="00ED09FD">
      <w:pPr>
        <w:rPr>
          <w:lang w:eastAsia="ar-SA"/>
        </w:rPr>
      </w:pPr>
    </w:p>
    <w:p w:rsidR="00ED09FD" w:rsidRDefault="00ED09FD" w:rsidP="00ED09FD">
      <w:pPr>
        <w:rPr>
          <w:lang w:eastAsia="ar-SA"/>
        </w:rPr>
      </w:pPr>
    </w:p>
    <w:p w:rsidR="00ED09FD" w:rsidRDefault="00ED09FD" w:rsidP="00ED09FD">
      <w:pPr>
        <w:rPr>
          <w:lang w:eastAsia="ar-SA"/>
        </w:rPr>
      </w:pPr>
    </w:p>
    <w:p w:rsidR="00ED09FD" w:rsidRDefault="00ED09FD" w:rsidP="00ED09FD">
      <w:pPr>
        <w:rPr>
          <w:lang w:eastAsia="ar-SA"/>
        </w:rPr>
      </w:pPr>
    </w:p>
    <w:p w:rsidR="00ED09FD" w:rsidRDefault="00ED09FD" w:rsidP="00ED09FD">
      <w:pPr>
        <w:rPr>
          <w:lang w:eastAsia="ar-SA"/>
        </w:rPr>
      </w:pPr>
    </w:p>
    <w:p w:rsidR="00ED09FD" w:rsidRDefault="00ED09FD" w:rsidP="00ED09FD">
      <w:pPr>
        <w:rPr>
          <w:lang w:eastAsia="ar-SA"/>
        </w:rPr>
      </w:pPr>
    </w:p>
    <w:p w:rsidR="00ED09FD" w:rsidRDefault="00ED09FD" w:rsidP="00ED09FD">
      <w:pPr>
        <w:rPr>
          <w:lang w:eastAsia="ar-SA"/>
        </w:rPr>
      </w:pPr>
    </w:p>
    <w:p w:rsidR="00ED09FD" w:rsidRPr="00ED09FD" w:rsidRDefault="00ED09FD" w:rsidP="00ED09FD">
      <w:pPr>
        <w:rPr>
          <w:lang w:eastAsia="ar-SA"/>
        </w:rPr>
      </w:pPr>
    </w:p>
    <w:p w:rsidR="00661550" w:rsidRPr="00661550" w:rsidRDefault="00661550" w:rsidP="00661550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661550">
        <w:rPr>
          <w:rFonts w:eastAsia="Times New Roman" w:cs="Arial"/>
          <w:bCs/>
          <w:iCs/>
          <w:sz w:val="26"/>
          <w:szCs w:val="28"/>
        </w:rPr>
        <w:lastRenderedPageBreak/>
        <w:t xml:space="preserve">Перечень программного обеспечения </w:t>
      </w:r>
    </w:p>
    <w:p w:rsidR="004E79ED" w:rsidRDefault="004E79ED" w:rsidP="005A2EE6"/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4772"/>
        <w:gridCol w:w="4252"/>
      </w:tblGrid>
      <w:tr w:rsidR="00ED09FD" w:rsidRPr="0096127C" w:rsidTr="000D37FC">
        <w:tc>
          <w:tcPr>
            <w:tcW w:w="739" w:type="dxa"/>
            <w:shd w:val="clear" w:color="auto" w:fill="DBE5F1" w:themeFill="accent1" w:themeFillTint="33"/>
            <w:vAlign w:val="center"/>
          </w:tcPr>
          <w:p w:rsidR="00ED09FD" w:rsidRPr="0096127C" w:rsidRDefault="00ED09FD" w:rsidP="000D37FC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4772" w:type="dxa"/>
            <w:shd w:val="clear" w:color="auto" w:fill="DBE5F1" w:themeFill="accent1" w:themeFillTint="33"/>
            <w:vAlign w:val="center"/>
          </w:tcPr>
          <w:p w:rsidR="00ED09FD" w:rsidRPr="0096127C" w:rsidRDefault="00ED09FD" w:rsidP="000D37FC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ED09FD" w:rsidRPr="0096127C" w:rsidRDefault="00ED09FD" w:rsidP="000D37FC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Реквизиты подтверждающего документа/Свободно распространяемое</w:t>
            </w:r>
          </w:p>
        </w:tc>
      </w:tr>
      <w:tr w:rsidR="00ED09FD" w:rsidRPr="0096127C" w:rsidTr="000D37FC">
        <w:tc>
          <w:tcPr>
            <w:tcW w:w="739" w:type="dxa"/>
            <w:shd w:val="clear" w:color="auto" w:fill="auto"/>
          </w:tcPr>
          <w:p w:rsidR="00ED09FD" w:rsidRPr="0096127C" w:rsidRDefault="00ED09FD" w:rsidP="00500330">
            <w:pPr>
              <w:keepNext/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ED09FD" w:rsidRPr="0096127C" w:rsidRDefault="00ED09FD" w:rsidP="000D37FC">
            <w:pPr>
              <w:keepNext/>
              <w:ind w:left="44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Windows 10 Pro, MS Office 2019</w:t>
            </w:r>
          </w:p>
        </w:tc>
        <w:tc>
          <w:tcPr>
            <w:tcW w:w="4252" w:type="dxa"/>
            <w:shd w:val="clear" w:color="auto" w:fill="auto"/>
          </w:tcPr>
          <w:p w:rsidR="00ED09FD" w:rsidRPr="0096127C" w:rsidRDefault="00ED09FD" w:rsidP="000D37FC">
            <w:pPr>
              <w:keepNext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ED09FD" w:rsidRPr="0096127C" w:rsidTr="000D37FC">
        <w:tc>
          <w:tcPr>
            <w:tcW w:w="739" w:type="dxa"/>
            <w:shd w:val="clear" w:color="auto" w:fill="auto"/>
          </w:tcPr>
          <w:p w:rsidR="00ED09FD" w:rsidRPr="0096127C" w:rsidRDefault="00ED09FD" w:rsidP="00500330">
            <w:pPr>
              <w:keepNext/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ED09FD" w:rsidRPr="0096127C" w:rsidRDefault="00ED09FD" w:rsidP="000D37FC">
            <w:pPr>
              <w:keepNext/>
              <w:ind w:left="44"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ED09FD" w:rsidRPr="0096127C" w:rsidRDefault="00ED09FD" w:rsidP="000D37FC">
            <w:pPr>
              <w:keepNext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ED09FD" w:rsidRPr="0096127C" w:rsidTr="000D37FC">
        <w:tc>
          <w:tcPr>
            <w:tcW w:w="739" w:type="dxa"/>
            <w:shd w:val="clear" w:color="auto" w:fill="auto"/>
          </w:tcPr>
          <w:p w:rsidR="00ED09FD" w:rsidRPr="0096127C" w:rsidRDefault="00ED09FD" w:rsidP="00500330">
            <w:pPr>
              <w:keepNext/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ED09FD" w:rsidRPr="0096127C" w:rsidRDefault="00ED09FD" w:rsidP="000D37FC">
            <w:pPr>
              <w:keepNext/>
              <w:ind w:left="44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w:r w:rsidRPr="0096127C">
              <w:rPr>
                <w:rFonts w:eastAsia="Calibri"/>
                <w:sz w:val="20"/>
                <w:szCs w:val="20"/>
                <w:lang w:val="en-US" w:eastAsia="en-US"/>
              </w:rPr>
              <w:t xml:space="preserve">V-Ray </w:t>
            </w:r>
            <w:r w:rsidRPr="0096127C">
              <w:rPr>
                <w:rFonts w:eastAsia="Calibri"/>
                <w:sz w:val="20"/>
                <w:szCs w:val="20"/>
                <w:lang w:eastAsia="en-US"/>
              </w:rPr>
              <w:t>для</w:t>
            </w:r>
            <w:r w:rsidRPr="0096127C">
              <w:rPr>
                <w:rFonts w:eastAsia="Calibri"/>
                <w:sz w:val="20"/>
                <w:szCs w:val="20"/>
                <w:lang w:val="en-US" w:eastAsia="en-US"/>
              </w:rPr>
              <w:t xml:space="preserve"> 3Ds Max</w:t>
            </w:r>
          </w:p>
        </w:tc>
        <w:tc>
          <w:tcPr>
            <w:tcW w:w="4252" w:type="dxa"/>
            <w:shd w:val="clear" w:color="auto" w:fill="auto"/>
          </w:tcPr>
          <w:p w:rsidR="00ED09FD" w:rsidRPr="0096127C" w:rsidRDefault="00ED09FD" w:rsidP="000D37FC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ED09FD" w:rsidRPr="0096127C" w:rsidTr="000D37FC">
        <w:tc>
          <w:tcPr>
            <w:tcW w:w="739" w:type="dxa"/>
            <w:shd w:val="clear" w:color="auto" w:fill="auto"/>
          </w:tcPr>
          <w:p w:rsidR="00ED09FD" w:rsidRPr="0096127C" w:rsidRDefault="00ED09FD" w:rsidP="00500330">
            <w:pPr>
              <w:keepNext/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ED09FD" w:rsidRPr="0096127C" w:rsidRDefault="00ED09FD" w:rsidP="000D37FC">
            <w:pPr>
              <w:keepNext/>
              <w:ind w:left="44"/>
              <w:rPr>
                <w:rFonts w:eastAsia="Calibri"/>
                <w:i/>
                <w:color w:val="000000"/>
                <w:sz w:val="20"/>
                <w:szCs w:val="20"/>
                <w:lang w:val="en-US"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NeuroSolutions</w:t>
            </w:r>
          </w:p>
        </w:tc>
        <w:tc>
          <w:tcPr>
            <w:tcW w:w="4252" w:type="dxa"/>
            <w:shd w:val="clear" w:color="auto" w:fill="auto"/>
          </w:tcPr>
          <w:p w:rsidR="00ED09FD" w:rsidRPr="0096127C" w:rsidRDefault="00ED09FD" w:rsidP="000D37FC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ED09FD" w:rsidRPr="0096127C" w:rsidTr="000D37FC">
        <w:tc>
          <w:tcPr>
            <w:tcW w:w="739" w:type="dxa"/>
            <w:shd w:val="clear" w:color="auto" w:fill="auto"/>
          </w:tcPr>
          <w:p w:rsidR="00ED09FD" w:rsidRPr="0096127C" w:rsidRDefault="00ED09FD" w:rsidP="00500330">
            <w:pPr>
              <w:keepNext/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ED09FD" w:rsidRPr="0096127C" w:rsidRDefault="00ED09FD" w:rsidP="000D37FC">
            <w:pPr>
              <w:keepNext/>
              <w:ind w:left="44"/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WolframMathematica</w:t>
            </w:r>
          </w:p>
        </w:tc>
        <w:tc>
          <w:tcPr>
            <w:tcW w:w="4252" w:type="dxa"/>
            <w:shd w:val="clear" w:color="auto" w:fill="auto"/>
          </w:tcPr>
          <w:p w:rsidR="00ED09FD" w:rsidRPr="0096127C" w:rsidRDefault="00ED09FD" w:rsidP="000D37FC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ED09FD" w:rsidRPr="0096127C" w:rsidTr="000D37FC">
        <w:tc>
          <w:tcPr>
            <w:tcW w:w="739" w:type="dxa"/>
            <w:shd w:val="clear" w:color="auto" w:fill="auto"/>
          </w:tcPr>
          <w:p w:rsidR="00ED09FD" w:rsidRPr="0096127C" w:rsidRDefault="00ED09FD" w:rsidP="00500330">
            <w:pPr>
              <w:keepNext/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ED09FD" w:rsidRPr="0096127C" w:rsidRDefault="00ED09FD" w:rsidP="000D37FC">
            <w:pPr>
              <w:keepNext/>
              <w:ind w:left="44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Microsoft VisualStudio</w:t>
            </w:r>
          </w:p>
        </w:tc>
        <w:tc>
          <w:tcPr>
            <w:tcW w:w="4252" w:type="dxa"/>
            <w:shd w:val="clear" w:color="auto" w:fill="auto"/>
          </w:tcPr>
          <w:p w:rsidR="00ED09FD" w:rsidRPr="0096127C" w:rsidRDefault="00ED09FD" w:rsidP="000D37FC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ED09FD" w:rsidRPr="0096127C" w:rsidTr="000D37FC">
        <w:tc>
          <w:tcPr>
            <w:tcW w:w="739" w:type="dxa"/>
            <w:shd w:val="clear" w:color="auto" w:fill="auto"/>
          </w:tcPr>
          <w:p w:rsidR="00ED09FD" w:rsidRPr="0096127C" w:rsidRDefault="00ED09FD" w:rsidP="00500330">
            <w:pPr>
              <w:keepNext/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ED09FD" w:rsidRPr="0096127C" w:rsidRDefault="00ED09FD" w:rsidP="000D37FC">
            <w:pPr>
              <w:keepNext/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CorelDRAWGraphicsSuite 2018</w:t>
            </w:r>
          </w:p>
        </w:tc>
        <w:tc>
          <w:tcPr>
            <w:tcW w:w="4252" w:type="dxa"/>
            <w:shd w:val="clear" w:color="auto" w:fill="auto"/>
          </w:tcPr>
          <w:p w:rsidR="00ED09FD" w:rsidRPr="0096127C" w:rsidRDefault="00ED09FD" w:rsidP="000D37FC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ED09FD" w:rsidRPr="0096127C" w:rsidTr="000D37FC">
        <w:tc>
          <w:tcPr>
            <w:tcW w:w="739" w:type="dxa"/>
            <w:shd w:val="clear" w:color="auto" w:fill="auto"/>
          </w:tcPr>
          <w:p w:rsidR="00ED09FD" w:rsidRPr="0096127C" w:rsidRDefault="00ED09FD" w:rsidP="00500330">
            <w:pPr>
              <w:keepNext/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ED09FD" w:rsidRPr="0096127C" w:rsidRDefault="00ED09FD" w:rsidP="000D37FC">
            <w:pPr>
              <w:keepNext/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Mathcad</w:t>
            </w:r>
          </w:p>
        </w:tc>
        <w:tc>
          <w:tcPr>
            <w:tcW w:w="4252" w:type="dxa"/>
            <w:shd w:val="clear" w:color="auto" w:fill="auto"/>
          </w:tcPr>
          <w:p w:rsidR="00ED09FD" w:rsidRPr="0096127C" w:rsidRDefault="00ED09FD" w:rsidP="000D37FC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ED09FD" w:rsidRPr="0096127C" w:rsidTr="000D37FC">
        <w:tc>
          <w:tcPr>
            <w:tcW w:w="739" w:type="dxa"/>
            <w:shd w:val="clear" w:color="auto" w:fill="auto"/>
          </w:tcPr>
          <w:p w:rsidR="00ED09FD" w:rsidRPr="0096127C" w:rsidRDefault="00ED09FD" w:rsidP="00500330">
            <w:pPr>
              <w:keepNext/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ED09FD" w:rsidRPr="0096127C" w:rsidRDefault="00ED09FD" w:rsidP="000D37FC">
            <w:pPr>
              <w:keepNext/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Matlab+Simulink</w:t>
            </w:r>
          </w:p>
        </w:tc>
        <w:tc>
          <w:tcPr>
            <w:tcW w:w="4252" w:type="dxa"/>
            <w:shd w:val="clear" w:color="auto" w:fill="auto"/>
          </w:tcPr>
          <w:p w:rsidR="00ED09FD" w:rsidRPr="0096127C" w:rsidRDefault="00ED09FD" w:rsidP="000D37FC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20.05.2019.</w:t>
            </w:r>
          </w:p>
        </w:tc>
      </w:tr>
      <w:tr w:rsidR="00ED09FD" w:rsidRPr="0096127C" w:rsidTr="000D37FC">
        <w:tc>
          <w:tcPr>
            <w:tcW w:w="739" w:type="dxa"/>
            <w:shd w:val="clear" w:color="auto" w:fill="auto"/>
          </w:tcPr>
          <w:p w:rsidR="00ED09FD" w:rsidRPr="0096127C" w:rsidRDefault="00ED09FD" w:rsidP="00500330">
            <w:pPr>
              <w:keepNext/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ED09FD" w:rsidRPr="0096127C" w:rsidRDefault="00ED09FD" w:rsidP="000D37FC">
            <w:pPr>
              <w:keepNext/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Adobe Creative Cloud2018 all Apps (Photoshop, Lightroom, Illustrator, InDesign, XD, Premiere Pro, Acrobat Pro, Lightroom Classic,Bridge, Spark, Media Encoder, InCopy, Story Plus, Muse</w:t>
            </w:r>
            <w:r w:rsidRPr="0096127C">
              <w:rPr>
                <w:rFonts w:eastAsia="Times New Roman"/>
                <w:sz w:val="20"/>
                <w:szCs w:val="20"/>
              </w:rPr>
              <w:t>идр</w:t>
            </w:r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.) </w:t>
            </w:r>
          </w:p>
        </w:tc>
        <w:tc>
          <w:tcPr>
            <w:tcW w:w="4252" w:type="dxa"/>
            <w:shd w:val="clear" w:color="auto" w:fill="auto"/>
          </w:tcPr>
          <w:p w:rsidR="00ED09FD" w:rsidRPr="0096127C" w:rsidRDefault="00ED09FD" w:rsidP="000D37FC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ED09FD" w:rsidRPr="0096127C" w:rsidTr="000D37FC">
        <w:tc>
          <w:tcPr>
            <w:tcW w:w="739" w:type="dxa"/>
            <w:shd w:val="clear" w:color="auto" w:fill="auto"/>
          </w:tcPr>
          <w:p w:rsidR="00ED09FD" w:rsidRPr="0096127C" w:rsidRDefault="00ED09FD" w:rsidP="00500330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ED09FD" w:rsidRPr="0096127C" w:rsidRDefault="00ED09FD" w:rsidP="000D37FC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SolidWorks</w:t>
            </w:r>
          </w:p>
        </w:tc>
        <w:tc>
          <w:tcPr>
            <w:tcW w:w="4252" w:type="dxa"/>
            <w:shd w:val="clear" w:color="auto" w:fill="auto"/>
          </w:tcPr>
          <w:p w:rsidR="00ED09FD" w:rsidRPr="0096127C" w:rsidRDefault="00ED09FD" w:rsidP="000D37FC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ED09FD" w:rsidRPr="0096127C" w:rsidTr="000D37FC">
        <w:tc>
          <w:tcPr>
            <w:tcW w:w="739" w:type="dxa"/>
            <w:shd w:val="clear" w:color="auto" w:fill="auto"/>
          </w:tcPr>
          <w:p w:rsidR="00ED09FD" w:rsidRPr="0096127C" w:rsidRDefault="00ED09FD" w:rsidP="00500330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ED09FD" w:rsidRPr="0096127C" w:rsidRDefault="00ED09FD" w:rsidP="000D37FC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Rhinoceros</w:t>
            </w:r>
          </w:p>
        </w:tc>
        <w:tc>
          <w:tcPr>
            <w:tcW w:w="4252" w:type="dxa"/>
            <w:shd w:val="clear" w:color="auto" w:fill="auto"/>
          </w:tcPr>
          <w:p w:rsidR="00ED09FD" w:rsidRPr="0096127C" w:rsidRDefault="00ED09FD" w:rsidP="000D37FC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ED09FD" w:rsidRPr="0096127C" w:rsidTr="000D37FC">
        <w:tc>
          <w:tcPr>
            <w:tcW w:w="739" w:type="dxa"/>
            <w:shd w:val="clear" w:color="auto" w:fill="auto"/>
          </w:tcPr>
          <w:p w:rsidR="00ED09FD" w:rsidRPr="0096127C" w:rsidRDefault="00ED09FD" w:rsidP="00500330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ED09FD" w:rsidRPr="0096127C" w:rsidRDefault="00ED09FD" w:rsidP="000D37FC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Simplify 3D</w:t>
            </w:r>
          </w:p>
        </w:tc>
        <w:tc>
          <w:tcPr>
            <w:tcW w:w="4252" w:type="dxa"/>
            <w:shd w:val="clear" w:color="auto" w:fill="auto"/>
          </w:tcPr>
          <w:p w:rsidR="00ED09FD" w:rsidRPr="0096127C" w:rsidRDefault="00ED09FD" w:rsidP="000D37FC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ED09FD" w:rsidRPr="0096127C" w:rsidTr="000D37FC">
        <w:tc>
          <w:tcPr>
            <w:tcW w:w="739" w:type="dxa"/>
            <w:shd w:val="clear" w:color="auto" w:fill="auto"/>
          </w:tcPr>
          <w:p w:rsidR="00ED09FD" w:rsidRPr="0096127C" w:rsidRDefault="00ED09FD" w:rsidP="00500330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ED09FD" w:rsidRPr="0096127C" w:rsidRDefault="00ED09FD" w:rsidP="000D37FC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FontLаb VI Academic</w:t>
            </w:r>
          </w:p>
        </w:tc>
        <w:tc>
          <w:tcPr>
            <w:tcW w:w="4252" w:type="dxa"/>
            <w:shd w:val="clear" w:color="auto" w:fill="auto"/>
          </w:tcPr>
          <w:p w:rsidR="00ED09FD" w:rsidRPr="0096127C" w:rsidRDefault="00ED09FD" w:rsidP="000D37FC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ED09FD" w:rsidRPr="0096127C" w:rsidTr="000D37FC">
        <w:tc>
          <w:tcPr>
            <w:tcW w:w="739" w:type="dxa"/>
            <w:shd w:val="clear" w:color="auto" w:fill="auto"/>
          </w:tcPr>
          <w:p w:rsidR="00ED09FD" w:rsidRPr="0096127C" w:rsidRDefault="00ED09FD" w:rsidP="00500330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ED09FD" w:rsidRPr="0096127C" w:rsidRDefault="00ED09FD" w:rsidP="000D37FC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PinnacleStudio 18 Ultimate</w:t>
            </w:r>
          </w:p>
        </w:tc>
        <w:tc>
          <w:tcPr>
            <w:tcW w:w="4252" w:type="dxa"/>
            <w:shd w:val="clear" w:color="auto" w:fill="auto"/>
          </w:tcPr>
          <w:p w:rsidR="00ED09FD" w:rsidRPr="0096127C" w:rsidRDefault="00ED09FD" w:rsidP="000D37FC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ED09FD" w:rsidRPr="0096127C" w:rsidTr="000D37FC">
        <w:tc>
          <w:tcPr>
            <w:tcW w:w="739" w:type="dxa"/>
            <w:shd w:val="clear" w:color="auto" w:fill="auto"/>
          </w:tcPr>
          <w:p w:rsidR="00ED09FD" w:rsidRPr="0096127C" w:rsidRDefault="00ED09FD" w:rsidP="00500330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ED09FD" w:rsidRPr="0096127C" w:rsidRDefault="00ED09FD" w:rsidP="000D37FC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КОМПАС-3d-V 18</w:t>
            </w:r>
          </w:p>
        </w:tc>
        <w:tc>
          <w:tcPr>
            <w:tcW w:w="4252" w:type="dxa"/>
            <w:shd w:val="clear" w:color="auto" w:fill="auto"/>
          </w:tcPr>
          <w:p w:rsidR="00ED09FD" w:rsidRPr="0096127C" w:rsidRDefault="00ED09FD" w:rsidP="000D37FC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ED09FD" w:rsidRPr="0096127C" w:rsidTr="000D37FC">
        <w:tc>
          <w:tcPr>
            <w:tcW w:w="739" w:type="dxa"/>
            <w:shd w:val="clear" w:color="auto" w:fill="auto"/>
          </w:tcPr>
          <w:p w:rsidR="00ED09FD" w:rsidRPr="0096127C" w:rsidRDefault="00ED09FD" w:rsidP="00500330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ED09FD" w:rsidRPr="0096127C" w:rsidRDefault="00ED09FD" w:rsidP="000D37FC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ProjectExpert 7 Standart</w:t>
            </w:r>
          </w:p>
        </w:tc>
        <w:tc>
          <w:tcPr>
            <w:tcW w:w="4252" w:type="dxa"/>
            <w:shd w:val="clear" w:color="auto" w:fill="auto"/>
          </w:tcPr>
          <w:p w:rsidR="00ED09FD" w:rsidRPr="0096127C" w:rsidRDefault="00ED09FD" w:rsidP="000D37FC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ED09FD" w:rsidRPr="0096127C" w:rsidTr="000D37FC">
        <w:tc>
          <w:tcPr>
            <w:tcW w:w="739" w:type="dxa"/>
            <w:shd w:val="clear" w:color="auto" w:fill="auto"/>
          </w:tcPr>
          <w:p w:rsidR="00ED09FD" w:rsidRPr="0096127C" w:rsidRDefault="00ED09FD" w:rsidP="00500330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ED09FD" w:rsidRPr="0096127C" w:rsidRDefault="00ED09FD" w:rsidP="000D37FC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:rsidR="00ED09FD" w:rsidRPr="0096127C" w:rsidRDefault="00ED09FD" w:rsidP="000D37FC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ED09FD" w:rsidRPr="0096127C" w:rsidTr="000D37FC">
        <w:tc>
          <w:tcPr>
            <w:tcW w:w="739" w:type="dxa"/>
            <w:shd w:val="clear" w:color="auto" w:fill="auto"/>
          </w:tcPr>
          <w:p w:rsidR="00ED09FD" w:rsidRPr="0096127C" w:rsidRDefault="00ED09FD" w:rsidP="00500330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ED09FD" w:rsidRPr="0096127C" w:rsidRDefault="00ED09FD" w:rsidP="000D37FC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:rsidR="00ED09FD" w:rsidRPr="0096127C" w:rsidRDefault="00ED09FD" w:rsidP="000D37FC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ED09FD" w:rsidRPr="0096127C" w:rsidTr="000D37FC">
        <w:tc>
          <w:tcPr>
            <w:tcW w:w="739" w:type="dxa"/>
            <w:shd w:val="clear" w:color="auto" w:fill="auto"/>
          </w:tcPr>
          <w:p w:rsidR="00ED09FD" w:rsidRPr="0096127C" w:rsidRDefault="00ED09FD" w:rsidP="00500330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ED09FD" w:rsidRPr="0096127C" w:rsidRDefault="00ED09FD" w:rsidP="000D37FC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Программа для подготовки тестов Indigo</w:t>
            </w:r>
          </w:p>
        </w:tc>
        <w:tc>
          <w:tcPr>
            <w:tcW w:w="4252" w:type="dxa"/>
            <w:shd w:val="clear" w:color="auto" w:fill="auto"/>
          </w:tcPr>
          <w:p w:rsidR="00ED09FD" w:rsidRPr="0096127C" w:rsidRDefault="00ED09FD" w:rsidP="000D37FC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ED09FD" w:rsidRPr="0096127C" w:rsidTr="000D37FC">
        <w:tc>
          <w:tcPr>
            <w:tcW w:w="739" w:type="dxa"/>
            <w:shd w:val="clear" w:color="auto" w:fill="auto"/>
          </w:tcPr>
          <w:p w:rsidR="00ED09FD" w:rsidRPr="0096127C" w:rsidRDefault="00ED09FD" w:rsidP="00500330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ED09FD" w:rsidRPr="0096127C" w:rsidRDefault="00ED09FD" w:rsidP="000D37FC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AutodeskAutoCAD 2021 для учебных заведений, подписка к бессрочной лицензии</w:t>
            </w:r>
          </w:p>
        </w:tc>
        <w:tc>
          <w:tcPr>
            <w:tcW w:w="4252" w:type="dxa"/>
            <w:shd w:val="clear" w:color="auto" w:fill="auto"/>
          </w:tcPr>
          <w:p w:rsidR="00ED09FD" w:rsidRPr="0096127C" w:rsidRDefault="00ED09FD" w:rsidP="000D37FC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Договор #110003456652 от 18 февр. 2021 г.</w:t>
            </w:r>
          </w:p>
          <w:p w:rsidR="00ED09FD" w:rsidRPr="0096127C" w:rsidRDefault="00ED09FD" w:rsidP="000D37FC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Распространяется свободно для аккредитованных учебных заведений</w:t>
            </w:r>
          </w:p>
        </w:tc>
      </w:tr>
      <w:tr w:rsidR="00ED09FD" w:rsidRPr="0096127C" w:rsidTr="000D37FC">
        <w:tc>
          <w:tcPr>
            <w:tcW w:w="739" w:type="dxa"/>
            <w:shd w:val="clear" w:color="auto" w:fill="auto"/>
          </w:tcPr>
          <w:p w:rsidR="00ED09FD" w:rsidRPr="0096127C" w:rsidRDefault="00ED09FD" w:rsidP="00500330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ED09FD" w:rsidRPr="0096127C" w:rsidRDefault="00ED09FD" w:rsidP="000D37FC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LibreOffice GNU Lesser General Public License</w:t>
            </w:r>
          </w:p>
        </w:tc>
        <w:tc>
          <w:tcPr>
            <w:tcW w:w="4252" w:type="dxa"/>
            <w:shd w:val="clear" w:color="auto" w:fill="auto"/>
          </w:tcPr>
          <w:p w:rsidR="00ED09FD" w:rsidRPr="0096127C" w:rsidRDefault="00ED09FD" w:rsidP="000D37FC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ED09FD" w:rsidRPr="0096127C" w:rsidTr="000D37FC">
        <w:tc>
          <w:tcPr>
            <w:tcW w:w="739" w:type="dxa"/>
            <w:shd w:val="clear" w:color="auto" w:fill="auto"/>
          </w:tcPr>
          <w:p w:rsidR="00ED09FD" w:rsidRPr="0096127C" w:rsidRDefault="00ED09FD" w:rsidP="00500330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ED09FD" w:rsidRPr="0096127C" w:rsidRDefault="00ED09FD" w:rsidP="000D37FC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ScilabCeCILL (свободная, совместимая с GNU GPL v2)</w:t>
            </w:r>
          </w:p>
        </w:tc>
        <w:tc>
          <w:tcPr>
            <w:tcW w:w="4252" w:type="dxa"/>
            <w:shd w:val="clear" w:color="auto" w:fill="auto"/>
          </w:tcPr>
          <w:p w:rsidR="00ED09FD" w:rsidRPr="0096127C" w:rsidRDefault="00ED09FD" w:rsidP="000D37FC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ED09FD" w:rsidRPr="0096127C" w:rsidTr="000D37FC">
        <w:tc>
          <w:tcPr>
            <w:tcW w:w="739" w:type="dxa"/>
            <w:shd w:val="clear" w:color="auto" w:fill="auto"/>
          </w:tcPr>
          <w:p w:rsidR="00ED09FD" w:rsidRPr="0096127C" w:rsidRDefault="00ED09FD" w:rsidP="00500330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ED09FD" w:rsidRPr="0096127C" w:rsidRDefault="00ED09FD" w:rsidP="000D37FC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Linux Ubuntu GNU GPL</w:t>
            </w:r>
          </w:p>
        </w:tc>
        <w:tc>
          <w:tcPr>
            <w:tcW w:w="4252" w:type="dxa"/>
            <w:shd w:val="clear" w:color="auto" w:fill="auto"/>
          </w:tcPr>
          <w:p w:rsidR="00ED09FD" w:rsidRPr="0096127C" w:rsidRDefault="00ED09FD" w:rsidP="000D37FC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ED09FD" w:rsidRPr="0096127C" w:rsidTr="000D37FC">
        <w:tc>
          <w:tcPr>
            <w:tcW w:w="739" w:type="dxa"/>
            <w:shd w:val="clear" w:color="auto" w:fill="auto"/>
          </w:tcPr>
          <w:p w:rsidR="00ED09FD" w:rsidRPr="0096127C" w:rsidRDefault="00ED09FD" w:rsidP="00500330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ED09FD" w:rsidRPr="0096127C" w:rsidRDefault="00ED09FD" w:rsidP="000D37FC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FDS-SMV free and open-source software</w:t>
            </w:r>
          </w:p>
        </w:tc>
        <w:tc>
          <w:tcPr>
            <w:tcW w:w="4252" w:type="dxa"/>
            <w:shd w:val="clear" w:color="auto" w:fill="auto"/>
          </w:tcPr>
          <w:p w:rsidR="00ED09FD" w:rsidRPr="0096127C" w:rsidRDefault="00ED09FD" w:rsidP="000D37FC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ED09FD" w:rsidRPr="0096127C" w:rsidTr="000D37FC">
        <w:tc>
          <w:tcPr>
            <w:tcW w:w="739" w:type="dxa"/>
            <w:shd w:val="clear" w:color="auto" w:fill="auto"/>
          </w:tcPr>
          <w:p w:rsidR="00ED09FD" w:rsidRPr="0096127C" w:rsidRDefault="00ED09FD" w:rsidP="00500330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ED09FD" w:rsidRPr="0096127C" w:rsidRDefault="00ED09FD" w:rsidP="000D37FC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AnyLogic Personal Learning Edition</w:t>
            </w:r>
          </w:p>
        </w:tc>
        <w:tc>
          <w:tcPr>
            <w:tcW w:w="4252" w:type="dxa"/>
            <w:shd w:val="clear" w:color="auto" w:fill="auto"/>
          </w:tcPr>
          <w:p w:rsidR="00ED09FD" w:rsidRPr="0096127C" w:rsidRDefault="00ED09FD" w:rsidP="000D37FC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ED09FD" w:rsidRPr="0096127C" w:rsidTr="000D37FC">
        <w:tc>
          <w:tcPr>
            <w:tcW w:w="739" w:type="dxa"/>
            <w:shd w:val="clear" w:color="auto" w:fill="auto"/>
          </w:tcPr>
          <w:p w:rsidR="00ED09FD" w:rsidRPr="0096127C" w:rsidRDefault="00ED09FD" w:rsidP="00500330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ED09FD" w:rsidRPr="0096127C" w:rsidRDefault="00ED09FD" w:rsidP="000D37FC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Helyx-OS GNU General Public License </w:t>
            </w:r>
          </w:p>
        </w:tc>
        <w:tc>
          <w:tcPr>
            <w:tcW w:w="4252" w:type="dxa"/>
            <w:shd w:val="clear" w:color="auto" w:fill="auto"/>
          </w:tcPr>
          <w:p w:rsidR="00ED09FD" w:rsidRPr="0096127C" w:rsidRDefault="00ED09FD" w:rsidP="000D37FC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ED09FD" w:rsidRPr="0096127C" w:rsidTr="000D37FC">
        <w:tc>
          <w:tcPr>
            <w:tcW w:w="739" w:type="dxa"/>
            <w:shd w:val="clear" w:color="auto" w:fill="auto"/>
          </w:tcPr>
          <w:p w:rsidR="00ED09FD" w:rsidRPr="0096127C" w:rsidRDefault="00ED09FD" w:rsidP="00500330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ED09FD" w:rsidRPr="0096127C" w:rsidRDefault="00ED09FD" w:rsidP="000D37FC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OpenFoam v.4.0 GNU General Public License</w:t>
            </w:r>
          </w:p>
        </w:tc>
        <w:tc>
          <w:tcPr>
            <w:tcW w:w="4252" w:type="dxa"/>
            <w:shd w:val="clear" w:color="auto" w:fill="auto"/>
          </w:tcPr>
          <w:p w:rsidR="00ED09FD" w:rsidRPr="0096127C" w:rsidRDefault="00ED09FD" w:rsidP="000D37FC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ED09FD" w:rsidRPr="0096127C" w:rsidTr="000D37FC">
        <w:tc>
          <w:tcPr>
            <w:tcW w:w="739" w:type="dxa"/>
            <w:shd w:val="clear" w:color="auto" w:fill="auto"/>
          </w:tcPr>
          <w:p w:rsidR="00ED09FD" w:rsidRPr="0096127C" w:rsidRDefault="00ED09FD" w:rsidP="00500330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ED09FD" w:rsidRPr="0096127C" w:rsidRDefault="00ED09FD" w:rsidP="000D37FC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DraftSight 2018 SP3 Автономная бесплатная лицензия</w:t>
            </w:r>
          </w:p>
        </w:tc>
        <w:tc>
          <w:tcPr>
            <w:tcW w:w="4252" w:type="dxa"/>
            <w:shd w:val="clear" w:color="auto" w:fill="auto"/>
          </w:tcPr>
          <w:p w:rsidR="00ED09FD" w:rsidRPr="0096127C" w:rsidRDefault="00ED09FD" w:rsidP="000D37FC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ED09FD" w:rsidRPr="0096127C" w:rsidTr="000D37FC">
        <w:tc>
          <w:tcPr>
            <w:tcW w:w="739" w:type="dxa"/>
            <w:shd w:val="clear" w:color="auto" w:fill="auto"/>
          </w:tcPr>
          <w:p w:rsidR="00ED09FD" w:rsidRPr="0096127C" w:rsidRDefault="00ED09FD" w:rsidP="00500330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ED09FD" w:rsidRPr="0096127C" w:rsidRDefault="00ED09FD" w:rsidP="000D37FC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GNU Octave GNU General Public License</w:t>
            </w:r>
          </w:p>
        </w:tc>
        <w:tc>
          <w:tcPr>
            <w:tcW w:w="4252" w:type="dxa"/>
            <w:shd w:val="clear" w:color="auto" w:fill="auto"/>
          </w:tcPr>
          <w:p w:rsidR="00ED09FD" w:rsidRPr="0096127C" w:rsidRDefault="00ED09FD" w:rsidP="000D37FC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</w:tbl>
    <w:p w:rsidR="00ED09FD" w:rsidRPr="00842D29" w:rsidRDefault="00ED09FD" w:rsidP="005A2EE6">
      <w:pPr>
        <w:sectPr w:rsidR="00ED09FD" w:rsidRPr="00842D29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10336E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="00ED09FD">
        <w:t xml:space="preserve"> </w:t>
      </w:r>
      <w:r w:rsidR="00F51594">
        <w:t>ПРАКТИКИ</w:t>
      </w:r>
    </w:p>
    <w:p w:rsidR="004925D7" w:rsidRPr="00F26710" w:rsidRDefault="004925D7" w:rsidP="005A2EE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10336E">
        <w:rPr>
          <w:rFonts w:eastAsia="Times New Roman"/>
          <w:sz w:val="24"/>
          <w:szCs w:val="24"/>
        </w:rPr>
        <w:t>практики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5A2EE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22887" w:rsidRPr="00F26710" w:rsidTr="004844E1">
        <w:tc>
          <w:tcPr>
            <w:tcW w:w="817" w:type="dxa"/>
            <w:shd w:val="clear" w:color="auto" w:fill="DBE5F1" w:themeFill="accent1" w:themeFillTint="33"/>
          </w:tcPr>
          <w:p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РПП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22887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22887" w:rsidRPr="00F26710" w:rsidTr="004844E1">
        <w:tc>
          <w:tcPr>
            <w:tcW w:w="81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:rsidTr="004844E1">
        <w:tc>
          <w:tcPr>
            <w:tcW w:w="81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:rsidTr="004844E1">
        <w:tc>
          <w:tcPr>
            <w:tcW w:w="81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:rsidTr="004844E1">
        <w:tc>
          <w:tcPr>
            <w:tcW w:w="81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:rsidTr="004844E1">
        <w:tc>
          <w:tcPr>
            <w:tcW w:w="81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24955" w:rsidRDefault="00924955" w:rsidP="00924955">
      <w:pPr>
        <w:ind w:left="5670"/>
        <w:sectPr w:rsidR="00924955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E79ED" w:rsidRPr="004E79ED" w:rsidRDefault="004E79ED" w:rsidP="00924955">
      <w:pPr>
        <w:ind w:left="5670"/>
      </w:pPr>
      <w:bookmarkStart w:id="11" w:name="_GoBack"/>
      <w:bookmarkEnd w:id="11"/>
    </w:p>
    <w:sectPr w:rsidR="004E79ED" w:rsidRPr="004E79E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110" w:rsidRDefault="00162110" w:rsidP="005E3840">
      <w:r>
        <w:separator/>
      </w:r>
    </w:p>
  </w:endnote>
  <w:endnote w:type="continuationSeparator" w:id="1">
    <w:p w:rsidR="00162110" w:rsidRDefault="00162110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110" w:rsidRDefault="00162110" w:rsidP="005E3840">
      <w:r>
        <w:separator/>
      </w:r>
    </w:p>
  </w:footnote>
  <w:footnote w:type="continuationSeparator" w:id="1">
    <w:p w:rsidR="00162110" w:rsidRDefault="00162110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5206316"/>
      <w:docPartObj>
        <w:docPartGallery w:val="Page Numbers (Top of Page)"/>
        <w:docPartUnique/>
      </w:docPartObj>
    </w:sdtPr>
    <w:sdtContent>
      <w:p w:rsidR="00562A46" w:rsidRDefault="00F63FD0" w:rsidP="00FB63EC">
        <w:pPr>
          <w:pStyle w:val="ac"/>
          <w:jc w:val="center"/>
        </w:pPr>
        <w:fldSimple w:instr="PAGE   \* MERGEFORMAT">
          <w:r w:rsidR="007F4F1D">
            <w:rPr>
              <w:noProof/>
            </w:rPr>
            <w:t>1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A46" w:rsidRDefault="00562A46">
    <w:pPr>
      <w:pStyle w:val="ac"/>
      <w:jc w:val="center"/>
    </w:pPr>
  </w:p>
  <w:p w:rsidR="00562A46" w:rsidRDefault="00562A46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9205172"/>
      <w:docPartObj>
        <w:docPartGallery w:val="Page Numbers (Top of Page)"/>
        <w:docPartUnique/>
      </w:docPartObj>
    </w:sdtPr>
    <w:sdtContent>
      <w:p w:rsidR="00562A46" w:rsidRDefault="00F63FD0" w:rsidP="00FA657B">
        <w:pPr>
          <w:pStyle w:val="ac"/>
          <w:jc w:val="center"/>
        </w:pPr>
        <w:fldSimple w:instr="PAGE   \* MERGEFORMAT">
          <w:r w:rsidR="007F4F1D">
            <w:rPr>
              <w:noProof/>
            </w:rPr>
            <w:t>23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92C26"/>
    <w:multiLevelType w:val="hybridMultilevel"/>
    <w:tmpl w:val="B55AEEA0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50155"/>
    <w:multiLevelType w:val="hybridMultilevel"/>
    <w:tmpl w:val="291EC59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6"/>
  </w:num>
  <w:num w:numId="6">
    <w:abstractNumId w:val="24"/>
  </w:num>
  <w:num w:numId="7">
    <w:abstractNumId w:val="28"/>
  </w:num>
  <w:num w:numId="8">
    <w:abstractNumId w:val="14"/>
  </w:num>
  <w:num w:numId="9">
    <w:abstractNumId w:val="27"/>
  </w:num>
  <w:num w:numId="10">
    <w:abstractNumId w:val="23"/>
  </w:num>
  <w:num w:numId="11">
    <w:abstractNumId w:val="18"/>
  </w:num>
  <w:num w:numId="12">
    <w:abstractNumId w:val="26"/>
  </w:num>
  <w:num w:numId="13">
    <w:abstractNumId w:val="8"/>
  </w:num>
  <w:num w:numId="14">
    <w:abstractNumId w:val="12"/>
  </w:num>
  <w:num w:numId="15">
    <w:abstractNumId w:val="22"/>
  </w:num>
  <w:num w:numId="16">
    <w:abstractNumId w:val="21"/>
  </w:num>
  <w:num w:numId="17">
    <w:abstractNumId w:val="9"/>
  </w:num>
  <w:num w:numId="18">
    <w:abstractNumId w:val="13"/>
  </w:num>
  <w:num w:numId="19">
    <w:abstractNumId w:val="19"/>
  </w:num>
  <w:num w:numId="20">
    <w:abstractNumId w:val="20"/>
  </w:num>
  <w:num w:numId="21">
    <w:abstractNumId w:val="7"/>
  </w:num>
  <w:num w:numId="22">
    <w:abstractNumId w:val="3"/>
  </w:num>
  <w:num w:numId="23">
    <w:abstractNumId w:val="15"/>
  </w:num>
  <w:num w:numId="24">
    <w:abstractNumId w:val="16"/>
  </w:num>
  <w:num w:numId="25">
    <w:abstractNumId w:val="10"/>
  </w:num>
  <w:num w:numId="26">
    <w:abstractNumId w:val="11"/>
  </w:num>
  <w:num w:numId="27">
    <w:abstractNumId w:val="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8D9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6B26"/>
    <w:rsid w:val="000474AB"/>
    <w:rsid w:val="000474B4"/>
    <w:rsid w:val="00047AF1"/>
    <w:rsid w:val="0005224A"/>
    <w:rsid w:val="00055618"/>
    <w:rsid w:val="00055695"/>
    <w:rsid w:val="00061B01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2983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37FC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0682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62C7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2110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0CC4"/>
    <w:rsid w:val="001F1F94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3DC"/>
    <w:rsid w:val="00211944"/>
    <w:rsid w:val="00212122"/>
    <w:rsid w:val="0021251B"/>
    <w:rsid w:val="0021307D"/>
    <w:rsid w:val="00213E84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369"/>
    <w:rsid w:val="002D3AEC"/>
    <w:rsid w:val="002D3B6B"/>
    <w:rsid w:val="002D4A44"/>
    <w:rsid w:val="002D577A"/>
    <w:rsid w:val="002D67FD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2648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D8F"/>
    <w:rsid w:val="00346E25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62A0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2DBC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4779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6B8"/>
    <w:rsid w:val="003D298F"/>
    <w:rsid w:val="003D5125"/>
    <w:rsid w:val="003D5F48"/>
    <w:rsid w:val="003D6009"/>
    <w:rsid w:val="003D6E77"/>
    <w:rsid w:val="003D7D66"/>
    <w:rsid w:val="003E07B4"/>
    <w:rsid w:val="003E0956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0F97"/>
    <w:rsid w:val="00401EE8"/>
    <w:rsid w:val="00402A5A"/>
    <w:rsid w:val="004061F6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264E8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76B5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0BA4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1442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50DF"/>
    <w:rsid w:val="004D62E0"/>
    <w:rsid w:val="004D710F"/>
    <w:rsid w:val="004E056C"/>
    <w:rsid w:val="004E1A8D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341F"/>
    <w:rsid w:val="004F7C95"/>
    <w:rsid w:val="00500330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1E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2A46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AF3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1550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016E"/>
    <w:rsid w:val="00681A3A"/>
    <w:rsid w:val="00683A7F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E6C16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B79"/>
    <w:rsid w:val="00702CA9"/>
    <w:rsid w:val="0070572D"/>
    <w:rsid w:val="007104E4"/>
    <w:rsid w:val="00710FA3"/>
    <w:rsid w:val="00712944"/>
    <w:rsid w:val="00712F7F"/>
    <w:rsid w:val="00714C6D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87B05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5D0"/>
    <w:rsid w:val="007B2EAC"/>
    <w:rsid w:val="007B449A"/>
    <w:rsid w:val="007C0926"/>
    <w:rsid w:val="007C20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49FA"/>
    <w:rsid w:val="007F4F1D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3FD"/>
    <w:rsid w:val="00812B92"/>
    <w:rsid w:val="0081340B"/>
    <w:rsid w:val="00814E87"/>
    <w:rsid w:val="00815884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7FD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1653"/>
    <w:rsid w:val="008B3178"/>
    <w:rsid w:val="008B37A9"/>
    <w:rsid w:val="008B3900"/>
    <w:rsid w:val="008B3F7B"/>
    <w:rsid w:val="008B76B2"/>
    <w:rsid w:val="008B7D4A"/>
    <w:rsid w:val="008C0DFD"/>
    <w:rsid w:val="008C3C9B"/>
    <w:rsid w:val="008C52CF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13E9"/>
    <w:rsid w:val="00912DBB"/>
    <w:rsid w:val="009132ED"/>
    <w:rsid w:val="009148AD"/>
    <w:rsid w:val="009168B4"/>
    <w:rsid w:val="00921E85"/>
    <w:rsid w:val="009225B7"/>
    <w:rsid w:val="00922D43"/>
    <w:rsid w:val="00924955"/>
    <w:rsid w:val="00926699"/>
    <w:rsid w:val="00927AC5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0E57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3D4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6C2C"/>
    <w:rsid w:val="00A067AD"/>
    <w:rsid w:val="00A06CF3"/>
    <w:rsid w:val="00A12B38"/>
    <w:rsid w:val="00A13BED"/>
    <w:rsid w:val="00A13CC6"/>
    <w:rsid w:val="00A1482D"/>
    <w:rsid w:val="00A14CA0"/>
    <w:rsid w:val="00A20F54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83C03"/>
    <w:rsid w:val="00A86056"/>
    <w:rsid w:val="00A8637E"/>
    <w:rsid w:val="00A86C9C"/>
    <w:rsid w:val="00A86F90"/>
    <w:rsid w:val="00A877B4"/>
    <w:rsid w:val="00A91896"/>
    <w:rsid w:val="00A93378"/>
    <w:rsid w:val="00A95666"/>
    <w:rsid w:val="00A965FE"/>
    <w:rsid w:val="00A96DF3"/>
    <w:rsid w:val="00AA03D6"/>
    <w:rsid w:val="00AA4318"/>
    <w:rsid w:val="00AA4DC4"/>
    <w:rsid w:val="00AA5AA2"/>
    <w:rsid w:val="00AA78AC"/>
    <w:rsid w:val="00AB03E0"/>
    <w:rsid w:val="00AB1862"/>
    <w:rsid w:val="00AB2334"/>
    <w:rsid w:val="00AB2E1F"/>
    <w:rsid w:val="00AB386E"/>
    <w:rsid w:val="00AB5719"/>
    <w:rsid w:val="00AB5FD8"/>
    <w:rsid w:val="00AC0A0B"/>
    <w:rsid w:val="00AC101E"/>
    <w:rsid w:val="00AC3042"/>
    <w:rsid w:val="00AC36C6"/>
    <w:rsid w:val="00AC54A2"/>
    <w:rsid w:val="00AC5A72"/>
    <w:rsid w:val="00AC5B22"/>
    <w:rsid w:val="00AC662C"/>
    <w:rsid w:val="00AC688D"/>
    <w:rsid w:val="00AD256A"/>
    <w:rsid w:val="00AD34A9"/>
    <w:rsid w:val="00AD3C5E"/>
    <w:rsid w:val="00AD48A8"/>
    <w:rsid w:val="00AD4C1D"/>
    <w:rsid w:val="00AD5C08"/>
    <w:rsid w:val="00AD5EBD"/>
    <w:rsid w:val="00AD6369"/>
    <w:rsid w:val="00AD63B9"/>
    <w:rsid w:val="00AD769F"/>
    <w:rsid w:val="00AD7865"/>
    <w:rsid w:val="00AE0AEC"/>
    <w:rsid w:val="00AE2E5E"/>
    <w:rsid w:val="00AE36B9"/>
    <w:rsid w:val="00AE3E0C"/>
    <w:rsid w:val="00AE3FB0"/>
    <w:rsid w:val="00AE4B8E"/>
    <w:rsid w:val="00AE78AB"/>
    <w:rsid w:val="00AF0CEE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60BF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379"/>
    <w:rsid w:val="00B66418"/>
    <w:rsid w:val="00B73007"/>
    <w:rsid w:val="00B75283"/>
    <w:rsid w:val="00B759FE"/>
    <w:rsid w:val="00B77B12"/>
    <w:rsid w:val="00B84604"/>
    <w:rsid w:val="00B84A04"/>
    <w:rsid w:val="00B8502B"/>
    <w:rsid w:val="00B856FF"/>
    <w:rsid w:val="00B86E9F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1F41"/>
    <w:rsid w:val="00BC21B1"/>
    <w:rsid w:val="00BC2BA8"/>
    <w:rsid w:val="00BC2C4D"/>
    <w:rsid w:val="00BC2E6F"/>
    <w:rsid w:val="00BC4F2C"/>
    <w:rsid w:val="00BC564D"/>
    <w:rsid w:val="00BC7160"/>
    <w:rsid w:val="00BD1C19"/>
    <w:rsid w:val="00BD235F"/>
    <w:rsid w:val="00BD3D48"/>
    <w:rsid w:val="00BD5ED3"/>
    <w:rsid w:val="00BD6768"/>
    <w:rsid w:val="00BE02DA"/>
    <w:rsid w:val="00BE0467"/>
    <w:rsid w:val="00BE1075"/>
    <w:rsid w:val="00BE2334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57AB5"/>
    <w:rsid w:val="00C619D9"/>
    <w:rsid w:val="00C61BF8"/>
    <w:rsid w:val="00C6350D"/>
    <w:rsid w:val="00C67BF9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3AC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844F3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2F1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4AAE"/>
    <w:rsid w:val="00DE5CE9"/>
    <w:rsid w:val="00DE6C4A"/>
    <w:rsid w:val="00DE72E7"/>
    <w:rsid w:val="00DF0AC3"/>
    <w:rsid w:val="00DF228D"/>
    <w:rsid w:val="00DF2812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37B44"/>
    <w:rsid w:val="00E42267"/>
    <w:rsid w:val="00E435EE"/>
    <w:rsid w:val="00E4780E"/>
    <w:rsid w:val="00E50AF7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67723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6D9A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09FD"/>
    <w:rsid w:val="00ED0DDD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52A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1125"/>
    <w:rsid w:val="00F12036"/>
    <w:rsid w:val="00F17917"/>
    <w:rsid w:val="00F2114C"/>
    <w:rsid w:val="00F21C8E"/>
    <w:rsid w:val="00F24448"/>
    <w:rsid w:val="00F274FA"/>
    <w:rsid w:val="00F3025C"/>
    <w:rsid w:val="00F31F1C"/>
    <w:rsid w:val="00F32329"/>
    <w:rsid w:val="00F32AC1"/>
    <w:rsid w:val="00F33B6E"/>
    <w:rsid w:val="00F35A98"/>
    <w:rsid w:val="00F35DAC"/>
    <w:rsid w:val="00F409C8"/>
    <w:rsid w:val="00F41F14"/>
    <w:rsid w:val="00F42A44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3FD0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A657B"/>
    <w:rsid w:val="00FB04A0"/>
    <w:rsid w:val="00FB170E"/>
    <w:rsid w:val="00FB329C"/>
    <w:rsid w:val="00FB3446"/>
    <w:rsid w:val="00FB3F6E"/>
    <w:rsid w:val="00FB4874"/>
    <w:rsid w:val="00FB63EC"/>
    <w:rsid w:val="00FB7A24"/>
    <w:rsid w:val="00FC0020"/>
    <w:rsid w:val="00FC21DF"/>
    <w:rsid w:val="00FC24EA"/>
    <w:rsid w:val="00FC4417"/>
    <w:rsid w:val="00FC5B19"/>
    <w:rsid w:val="00FD0C38"/>
    <w:rsid w:val="00FD2027"/>
    <w:rsid w:val="00FD25D8"/>
    <w:rsid w:val="00FD2C67"/>
    <w:rsid w:val="00FD3C8D"/>
    <w:rsid w:val="00FD6B96"/>
    <w:rsid w:val="00FE2AF3"/>
    <w:rsid w:val="00FE3A6C"/>
    <w:rsid w:val="00FE5019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nanium.com/bookread2.php?book=1018730" TargetMode="External"/><Relationship Id="rId18" Type="http://schemas.openxmlformats.org/officeDocument/2006/relationships/hyperlink" Target="http://xn--90ax2c.xn--p1ai/" TargetMode="External"/><Relationship Id="rId26" Type="http://schemas.openxmlformats.org/officeDocument/2006/relationships/hyperlink" Target="https://www.natur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olpred.co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5" Type="http://schemas.openxmlformats.org/officeDocument/2006/relationships/hyperlink" Target="https://rd.springer.com/" TargetMode="External"/><Relationship Id="rId33" Type="http://schemas.openxmlformats.org/officeDocument/2006/relationships/hyperlink" Target="http://www.gks.ru/wps/wcm/connect/rosstat_main/rosstat/ru/statistics/databas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" TargetMode="External"/><Relationship Id="rId20" Type="http://schemas.openxmlformats.org/officeDocument/2006/relationships/hyperlink" Target="http://www.neicon.ru/" TargetMode="External"/><Relationship Id="rId29" Type="http://schemas.openxmlformats.org/officeDocument/2006/relationships/hyperlink" Target="https://zbmath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springernature.com/gp/librarians" TargetMode="External"/><Relationship Id="rId32" Type="http://schemas.openxmlformats.org/officeDocument/2006/relationships/hyperlink" Target="http://www.garant.ru/%20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elibrary.ru/" TargetMode="External"/><Relationship Id="rId31" Type="http://schemas.openxmlformats.org/officeDocument/2006/relationships/hyperlink" Target="http://arxiv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webofknowledge.com/" TargetMode="External"/><Relationship Id="rId27" Type="http://schemas.openxmlformats.org/officeDocument/2006/relationships/hyperlink" Target="http://materials.springer.com/" TargetMode="External"/><Relationship Id="rId30" Type="http://schemas.openxmlformats.org/officeDocument/2006/relationships/hyperlink" Target="http://nano.nature.com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975B1-0F8C-4F67-8237-63777174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24</Pages>
  <Words>5967</Words>
  <Characters>34013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Маргаритка</cp:lastModifiedBy>
  <cp:revision>43</cp:revision>
  <cp:lastPrinted>2021-06-03T10:56:00Z</cp:lastPrinted>
  <dcterms:created xsi:type="dcterms:W3CDTF">2021-02-25T14:31:00Z</dcterms:created>
  <dcterms:modified xsi:type="dcterms:W3CDTF">2022-05-03T07:18:00Z</dcterms:modified>
</cp:coreProperties>
</file>