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A657B" w:rsidTr="00C971CB">
        <w:tc>
          <w:tcPr>
            <w:tcW w:w="9889" w:type="dxa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:rsidTr="00C971CB">
        <w:tc>
          <w:tcPr>
            <w:tcW w:w="9889" w:type="dxa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:rsidTr="00C971CB">
        <w:tc>
          <w:tcPr>
            <w:tcW w:w="9889" w:type="dxa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:rsidTr="00C971CB">
        <w:tc>
          <w:tcPr>
            <w:tcW w:w="9889" w:type="dxa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:rsidTr="00C971CB">
        <w:tc>
          <w:tcPr>
            <w:tcW w:w="9889" w:type="dxa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A657B" w:rsidRPr="00131485" w:rsidTr="00C971CB">
        <w:trPr>
          <w:trHeight w:val="357"/>
        </w:trPr>
        <w:tc>
          <w:tcPr>
            <w:tcW w:w="9889" w:type="dxa"/>
            <w:shd w:val="clear" w:color="auto" w:fill="auto"/>
            <w:vAlign w:val="bottom"/>
          </w:tcPr>
          <w:p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971CB" w:rsidRPr="000E4F4E" w:rsidTr="00C971CB">
        <w:trPr>
          <w:trHeight w:val="357"/>
        </w:trPr>
        <w:tc>
          <w:tcPr>
            <w:tcW w:w="9889" w:type="dxa"/>
            <w:shd w:val="clear" w:color="auto" w:fill="auto"/>
            <w:vAlign w:val="bottom"/>
          </w:tcPr>
          <w:p w:rsidR="00C971CB" w:rsidRPr="000E4F4E" w:rsidRDefault="00C971CB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Текстильный Институт </w:t>
            </w:r>
          </w:p>
        </w:tc>
      </w:tr>
      <w:tr w:rsidR="00C971CB" w:rsidRPr="000E4F4E" w:rsidTr="00C971CB">
        <w:trPr>
          <w:trHeight w:val="357"/>
        </w:trPr>
        <w:tc>
          <w:tcPr>
            <w:tcW w:w="9889" w:type="dxa"/>
            <w:shd w:val="clear" w:color="auto" w:fill="auto"/>
            <w:vAlign w:val="bottom"/>
          </w:tcPr>
          <w:p w:rsidR="00C971CB" w:rsidRPr="000E4F4E" w:rsidRDefault="00C971CB" w:rsidP="009750D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Материаловедени</w:t>
            </w:r>
            <w:r w:rsidR="009750D5">
              <w:rPr>
                <w:rFonts w:eastAsia="Times New Roman"/>
                <w:sz w:val="26"/>
                <w:szCs w:val="26"/>
              </w:rPr>
              <w:t>я</w:t>
            </w:r>
            <w:r>
              <w:rPr>
                <w:rFonts w:eastAsia="Times New Roman"/>
                <w:sz w:val="26"/>
                <w:szCs w:val="26"/>
              </w:rPr>
              <w:t xml:space="preserve"> и товарн</w:t>
            </w:r>
            <w:r w:rsidR="009750D5">
              <w:rPr>
                <w:rFonts w:eastAsia="Times New Roman"/>
                <w:sz w:val="26"/>
                <w:szCs w:val="26"/>
              </w:rPr>
              <w:t>ой</w:t>
            </w:r>
            <w:r>
              <w:rPr>
                <w:rFonts w:eastAsia="Times New Roman"/>
                <w:sz w:val="26"/>
                <w:szCs w:val="26"/>
              </w:rPr>
              <w:t xml:space="preserve"> экспертиз</w:t>
            </w:r>
            <w:r w:rsidR="009750D5">
              <w:rPr>
                <w:rFonts w:eastAsia="Times New Roman"/>
                <w:sz w:val="26"/>
                <w:szCs w:val="26"/>
              </w:rPr>
              <w:t>ы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Pr="00245F8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FA657B" w:rsidTr="00C41395">
        <w:trPr>
          <w:trHeight w:val="567"/>
        </w:trPr>
        <w:tc>
          <w:tcPr>
            <w:tcW w:w="9889" w:type="dxa"/>
            <w:gridSpan w:val="2"/>
            <w:vAlign w:val="center"/>
          </w:tcPr>
          <w:p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C41395" w:rsidRDefault="00F5199F" w:rsidP="00FA65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ПРОИЗВОДСТВЕННАЯ ПРАКТИКА. </w:t>
            </w:r>
            <w:r w:rsidR="009C3346">
              <w:rPr>
                <w:b/>
                <w:sz w:val="26"/>
                <w:szCs w:val="26"/>
              </w:rPr>
              <w:t>ПРОЕКТНАЯ ПРАКТИКА</w:t>
            </w:r>
          </w:p>
          <w:p w:rsidR="00B07397" w:rsidRPr="00F5486D" w:rsidRDefault="00B07397" w:rsidP="00FA657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A657B" w:rsidTr="00C41395">
        <w:trPr>
          <w:trHeight w:val="305"/>
        </w:trPr>
        <w:tc>
          <w:tcPr>
            <w:tcW w:w="4219" w:type="dxa"/>
            <w:shd w:val="clear" w:color="auto" w:fill="auto"/>
            <w:vAlign w:val="center"/>
          </w:tcPr>
          <w:p w:rsidR="00FA657B" w:rsidRPr="009913CA" w:rsidRDefault="00FA657B" w:rsidP="002D3369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913C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913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657B" w:rsidRPr="009913CA" w:rsidRDefault="00FA657B" w:rsidP="002D336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913CA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C41395" w:rsidTr="00C41395">
        <w:trPr>
          <w:trHeight w:val="410"/>
        </w:trPr>
        <w:tc>
          <w:tcPr>
            <w:tcW w:w="4219" w:type="dxa"/>
            <w:shd w:val="clear" w:color="auto" w:fill="auto"/>
          </w:tcPr>
          <w:p w:rsidR="00C41395" w:rsidRPr="009913CA" w:rsidRDefault="00C41395" w:rsidP="002D3369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670" w:type="dxa"/>
            <w:shd w:val="clear" w:color="auto" w:fill="auto"/>
          </w:tcPr>
          <w:p w:rsidR="00C41395" w:rsidRPr="009913CA" w:rsidRDefault="00C41395" w:rsidP="00C41395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27.03.01</w:t>
            </w:r>
            <w:r>
              <w:rPr>
                <w:sz w:val="24"/>
                <w:szCs w:val="24"/>
              </w:rPr>
              <w:t xml:space="preserve"> «Стандартизация и метрология»</w:t>
            </w:r>
          </w:p>
        </w:tc>
      </w:tr>
      <w:tr w:rsidR="00FA657B" w:rsidTr="00C41395">
        <w:trPr>
          <w:trHeight w:val="273"/>
        </w:trPr>
        <w:tc>
          <w:tcPr>
            <w:tcW w:w="4219" w:type="dxa"/>
            <w:shd w:val="clear" w:color="auto" w:fill="auto"/>
          </w:tcPr>
          <w:p w:rsidR="00FA657B" w:rsidRPr="009913CA" w:rsidRDefault="009913CA" w:rsidP="002D3369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Профиль</w:t>
            </w:r>
          </w:p>
        </w:tc>
        <w:tc>
          <w:tcPr>
            <w:tcW w:w="5670" w:type="dxa"/>
            <w:shd w:val="clear" w:color="auto" w:fill="auto"/>
          </w:tcPr>
          <w:p w:rsidR="00C41395" w:rsidRPr="009913CA" w:rsidRDefault="00C41395" w:rsidP="00C41395">
            <w:pPr>
              <w:rPr>
                <w:sz w:val="24"/>
                <w:szCs w:val="24"/>
              </w:rPr>
            </w:pPr>
            <w:r w:rsidRPr="00C41395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FA657B" w:rsidTr="00C41395">
        <w:trPr>
          <w:trHeight w:val="567"/>
        </w:trPr>
        <w:tc>
          <w:tcPr>
            <w:tcW w:w="4219" w:type="dxa"/>
            <w:shd w:val="clear" w:color="auto" w:fill="auto"/>
          </w:tcPr>
          <w:p w:rsidR="00FA657B" w:rsidRPr="009913CA" w:rsidRDefault="00FA657B" w:rsidP="002D3369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657B" w:rsidRPr="00C41395" w:rsidRDefault="00C41395" w:rsidP="002D3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FA657B" w:rsidTr="00C41395">
        <w:trPr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FA657B" w:rsidRPr="009913CA" w:rsidRDefault="00FA657B" w:rsidP="002D3369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A657B" w:rsidRPr="00C41395" w:rsidRDefault="00FA657B" w:rsidP="002D3369">
            <w:pPr>
              <w:rPr>
                <w:sz w:val="24"/>
                <w:szCs w:val="24"/>
              </w:rPr>
            </w:pPr>
            <w:r w:rsidRPr="00C41395">
              <w:rPr>
                <w:sz w:val="24"/>
                <w:szCs w:val="24"/>
              </w:rPr>
              <w:t>очная</w:t>
            </w:r>
          </w:p>
        </w:tc>
      </w:tr>
    </w:tbl>
    <w:p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707"/>
        <w:gridCol w:w="6737"/>
      </w:tblGrid>
      <w:tr w:rsidR="00FA657B" w:rsidRPr="00B4296A" w:rsidTr="007C18B3">
        <w:trPr>
          <w:trHeight w:val="964"/>
        </w:trPr>
        <w:tc>
          <w:tcPr>
            <w:tcW w:w="9694" w:type="dxa"/>
            <w:gridSpan w:val="3"/>
          </w:tcPr>
          <w:p w:rsidR="00FA657B" w:rsidRPr="00AC3042" w:rsidRDefault="00FA657B" w:rsidP="009C334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C41395">
              <w:rPr>
                <w:rFonts w:eastAsia="Times New Roman"/>
                <w:sz w:val="24"/>
                <w:szCs w:val="24"/>
              </w:rPr>
              <w:t>учебной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9C3346">
              <w:rPr>
                <w:rFonts w:eastAsia="Times New Roman"/>
                <w:sz w:val="24"/>
                <w:szCs w:val="24"/>
              </w:rPr>
              <w:t>дисциплины</w:t>
            </w:r>
            <w:r w:rsidR="00C41395" w:rsidRPr="009C3346">
              <w:rPr>
                <w:rFonts w:eastAsia="Times New Roman"/>
                <w:sz w:val="24"/>
                <w:szCs w:val="24"/>
              </w:rPr>
              <w:t xml:space="preserve"> «</w:t>
            </w:r>
            <w:r w:rsidR="00F5199F" w:rsidRPr="009C3346">
              <w:rPr>
                <w:rFonts w:eastAsia="Times New Roman"/>
                <w:sz w:val="24"/>
                <w:szCs w:val="24"/>
              </w:rPr>
              <w:t xml:space="preserve">Производственная практика. </w:t>
            </w:r>
            <w:r w:rsidR="009C3346">
              <w:rPr>
                <w:rFonts w:eastAsia="Times New Roman"/>
                <w:sz w:val="24"/>
                <w:szCs w:val="24"/>
              </w:rPr>
              <w:t>Проектная практика</w:t>
            </w:r>
            <w:r w:rsidR="00C41395" w:rsidRPr="009C3346">
              <w:rPr>
                <w:rFonts w:eastAsia="Times New Roman"/>
                <w:sz w:val="24"/>
                <w:szCs w:val="24"/>
              </w:rPr>
              <w:t>»</w:t>
            </w:r>
            <w:r w:rsidRPr="009C3346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C41395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C41395">
              <w:rPr>
                <w:rFonts w:eastAsia="Times New Roman"/>
                <w:sz w:val="24"/>
                <w:szCs w:val="24"/>
              </w:rPr>
              <w:t>24.06.2021 г.</w:t>
            </w:r>
          </w:p>
        </w:tc>
      </w:tr>
      <w:tr w:rsidR="00FA657B" w:rsidRPr="00AC3042" w:rsidTr="007C18B3">
        <w:trPr>
          <w:trHeight w:val="567"/>
        </w:trPr>
        <w:tc>
          <w:tcPr>
            <w:tcW w:w="9694" w:type="dxa"/>
            <w:gridSpan w:val="3"/>
            <w:vAlign w:val="center"/>
          </w:tcPr>
          <w:p w:rsidR="007C18B3" w:rsidRPr="009C3346" w:rsidRDefault="00FA657B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C41395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Pr="009C3346">
              <w:rPr>
                <w:rFonts w:eastAsia="Times New Roman"/>
                <w:sz w:val="24"/>
                <w:szCs w:val="24"/>
              </w:rPr>
              <w:t>дисциплины</w:t>
            </w:r>
            <w:r w:rsidR="00C41395" w:rsidRPr="009C3346">
              <w:rPr>
                <w:rFonts w:eastAsia="Times New Roman"/>
                <w:sz w:val="24"/>
                <w:szCs w:val="24"/>
              </w:rPr>
              <w:t xml:space="preserve"> </w:t>
            </w:r>
            <w:r w:rsidR="007E25A8" w:rsidRPr="009C3346">
              <w:rPr>
                <w:rFonts w:eastAsia="Times New Roman"/>
                <w:sz w:val="24"/>
                <w:szCs w:val="24"/>
              </w:rPr>
              <w:t>«</w:t>
            </w:r>
            <w:r w:rsidR="00F5199F" w:rsidRPr="009C3346">
              <w:rPr>
                <w:rFonts w:eastAsia="Times New Roman"/>
                <w:sz w:val="24"/>
                <w:szCs w:val="24"/>
              </w:rPr>
              <w:t xml:space="preserve">Производственная практика. </w:t>
            </w:r>
            <w:r w:rsidR="009C3346">
              <w:rPr>
                <w:rFonts w:eastAsia="Times New Roman"/>
                <w:sz w:val="24"/>
                <w:szCs w:val="24"/>
              </w:rPr>
              <w:t>Проектная практика</w:t>
            </w:r>
            <w:r w:rsidR="007E25A8" w:rsidRPr="009C3346">
              <w:rPr>
                <w:rFonts w:eastAsia="Times New Roman"/>
                <w:sz w:val="24"/>
                <w:szCs w:val="24"/>
              </w:rPr>
              <w:t>»:</w:t>
            </w:r>
          </w:p>
          <w:p w:rsidR="00DD6158" w:rsidRDefault="00DD6158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D6158" w:rsidRDefault="00DD6158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D6158" w:rsidRDefault="00DD6158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7C18B3" w:rsidRDefault="007C18B3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                                                                         Н.А. Макарова</w:t>
            </w:r>
          </w:p>
          <w:p w:rsidR="00DD6158" w:rsidRDefault="00DD6158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D6158" w:rsidRPr="00AC3042" w:rsidRDefault="00DD6158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                                                 Ю.С. Шустов</w:t>
            </w:r>
          </w:p>
        </w:tc>
      </w:tr>
      <w:tr w:rsidR="00FA657B" w:rsidRPr="00AC3042" w:rsidTr="007C18B3">
        <w:trPr>
          <w:trHeight w:val="283"/>
        </w:trPr>
        <w:tc>
          <w:tcPr>
            <w:tcW w:w="250" w:type="dxa"/>
            <w:vAlign w:val="center"/>
          </w:tcPr>
          <w:p w:rsidR="00FA657B" w:rsidRPr="007C18B3" w:rsidRDefault="00FA657B" w:rsidP="007C18B3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A657B" w:rsidRPr="00082FAB" w:rsidRDefault="00FA657B" w:rsidP="002D336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:rsidR="00FA657B" w:rsidRPr="007C3227" w:rsidRDefault="00FA657B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344A6" w:rsidRDefault="002F226E" w:rsidP="008E48E6">
      <w:pPr>
        <w:pStyle w:val="1"/>
        <w:numPr>
          <w:ilvl w:val="0"/>
          <w:numId w:val="25"/>
        </w:numPr>
        <w:spacing w:before="0" w:after="0"/>
      </w:pPr>
      <w:r>
        <w:lastRenderedPageBreak/>
        <w:t xml:space="preserve">ОБЩИЕ </w:t>
      </w:r>
      <w:r w:rsidR="004E4C46" w:rsidRPr="00842D29">
        <w:t>СВЕДЕНИЯ</w:t>
      </w:r>
    </w:p>
    <w:p w:rsidR="0081340B" w:rsidRDefault="0056439F" w:rsidP="009C5358">
      <w:pPr>
        <w:pStyle w:val="2"/>
        <w:numPr>
          <w:ilvl w:val="0"/>
          <w:numId w:val="0"/>
        </w:numPr>
        <w:spacing w:before="0" w:after="0"/>
        <w:ind w:left="709"/>
      </w:pPr>
      <w:r>
        <w:t xml:space="preserve">1.1. </w:t>
      </w:r>
      <w:r w:rsidR="0078716A" w:rsidRPr="00C344A6">
        <w:t>Вид практики</w:t>
      </w:r>
      <w:r w:rsidR="00015F97" w:rsidRPr="00C344A6">
        <w:t xml:space="preserve"> </w:t>
      </w:r>
    </w:p>
    <w:p w:rsidR="00992493" w:rsidRPr="00992493" w:rsidRDefault="00992493" w:rsidP="009C5358">
      <w:r>
        <w:tab/>
      </w:r>
      <w:r w:rsidR="00F5199F">
        <w:t>- производственная.</w:t>
      </w:r>
    </w:p>
    <w:p w:rsidR="0081340B" w:rsidRDefault="0056439F" w:rsidP="009C5358">
      <w:pPr>
        <w:pStyle w:val="2"/>
        <w:numPr>
          <w:ilvl w:val="0"/>
          <w:numId w:val="0"/>
        </w:numPr>
        <w:spacing w:before="0" w:after="0"/>
        <w:ind w:left="709"/>
      </w:pPr>
      <w:r>
        <w:t xml:space="preserve">1.2. </w:t>
      </w:r>
      <w:r w:rsidR="0078716A" w:rsidRPr="00C344A6">
        <w:t>Тип практики</w:t>
      </w:r>
    </w:p>
    <w:p w:rsidR="00992493" w:rsidRPr="00992493" w:rsidRDefault="00D77275" w:rsidP="009C5358">
      <w:r>
        <w:tab/>
      </w:r>
      <w:r w:rsidR="009C3346">
        <w:t>- проектная.</w:t>
      </w:r>
    </w:p>
    <w:p w:rsidR="0081340B" w:rsidRPr="0081340B" w:rsidRDefault="0056439F" w:rsidP="009C5358">
      <w:pPr>
        <w:pStyle w:val="2"/>
        <w:numPr>
          <w:ilvl w:val="0"/>
          <w:numId w:val="0"/>
        </w:numPr>
        <w:spacing w:before="0" w:after="0"/>
        <w:ind w:left="709"/>
      </w:pPr>
      <w:r>
        <w:t xml:space="preserve">1.3. </w:t>
      </w:r>
      <w:r w:rsidR="0078716A" w:rsidRPr="00894656">
        <w:t>Способы проведения практики</w:t>
      </w:r>
    </w:p>
    <w:p w:rsidR="0078716A" w:rsidRPr="00992493" w:rsidRDefault="00992493" w:rsidP="008E48E6">
      <w:pPr>
        <w:pStyle w:val="af0"/>
        <w:numPr>
          <w:ilvl w:val="3"/>
          <w:numId w:val="7"/>
        </w:numPr>
        <w:jc w:val="both"/>
      </w:pPr>
      <w:r>
        <w:rPr>
          <w:i/>
          <w:sz w:val="24"/>
          <w:szCs w:val="24"/>
        </w:rPr>
        <w:t xml:space="preserve">- </w:t>
      </w:r>
      <w:r w:rsidR="000D048E" w:rsidRPr="00992493">
        <w:rPr>
          <w:sz w:val="24"/>
          <w:szCs w:val="24"/>
        </w:rPr>
        <w:t>с</w:t>
      </w:r>
      <w:r w:rsidR="0078716A" w:rsidRPr="00992493">
        <w:rPr>
          <w:sz w:val="24"/>
          <w:szCs w:val="24"/>
        </w:rPr>
        <w:t>тационарная</w:t>
      </w:r>
      <w:r w:rsidR="00015F97" w:rsidRPr="00992493">
        <w:rPr>
          <w:sz w:val="24"/>
          <w:szCs w:val="24"/>
        </w:rPr>
        <w:t>/</w:t>
      </w:r>
      <w:r w:rsidR="000D048E" w:rsidRPr="00992493">
        <w:rPr>
          <w:sz w:val="24"/>
          <w:szCs w:val="24"/>
        </w:rPr>
        <w:t>в</w:t>
      </w:r>
      <w:r w:rsidR="0078716A" w:rsidRPr="00992493">
        <w:rPr>
          <w:sz w:val="24"/>
          <w:szCs w:val="24"/>
        </w:rPr>
        <w:t>ыездная</w:t>
      </w:r>
      <w:r w:rsidR="00015F97" w:rsidRPr="00992493">
        <w:rPr>
          <w:sz w:val="24"/>
          <w:szCs w:val="24"/>
        </w:rPr>
        <w:t xml:space="preserve">. </w:t>
      </w:r>
    </w:p>
    <w:p w:rsidR="00D47ACC" w:rsidRDefault="0056439F" w:rsidP="009C5358">
      <w:pPr>
        <w:pStyle w:val="2"/>
        <w:numPr>
          <w:ilvl w:val="0"/>
          <w:numId w:val="0"/>
        </w:numPr>
        <w:spacing w:before="0" w:after="0"/>
        <w:ind w:left="709"/>
      </w:pPr>
      <w:r>
        <w:t xml:space="preserve">1.4. </w:t>
      </w:r>
      <w:r w:rsidR="00FC5B19" w:rsidRPr="0081340B">
        <w:t>Сроки</w:t>
      </w:r>
      <w:r w:rsidR="00400F97">
        <w:t>, форма проведения</w:t>
      </w:r>
      <w:r w:rsidR="00FC5B19" w:rsidRPr="0081340B">
        <w:t xml:space="preserve"> и продолжительность практики</w:t>
      </w:r>
    </w:p>
    <w:p w:rsidR="00245F8B" w:rsidRPr="00245F8B" w:rsidRDefault="00245F8B" w:rsidP="00245F8B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536"/>
        <w:gridCol w:w="3543"/>
      </w:tblGrid>
      <w:tr w:rsidR="00D47ACC" w:rsidTr="00573AB9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D47ACC" w:rsidRPr="00346D8F" w:rsidRDefault="00D47ACC" w:rsidP="00573AB9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D47ACC" w:rsidRPr="00346D8F" w:rsidRDefault="00D47ACC" w:rsidP="00573AB9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D47ACC" w:rsidRPr="00346D8F" w:rsidRDefault="00EF2F23" w:rsidP="00573AB9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9C31C1" w:rsidTr="00573AB9">
        <w:trPr>
          <w:trHeight w:val="341"/>
        </w:trPr>
        <w:tc>
          <w:tcPr>
            <w:tcW w:w="1560" w:type="dxa"/>
            <w:vAlign w:val="center"/>
          </w:tcPr>
          <w:p w:rsidR="009C31C1" w:rsidRPr="001D7AC5" w:rsidRDefault="00D77275" w:rsidP="009C31C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восьмой</w:t>
            </w:r>
          </w:p>
        </w:tc>
        <w:tc>
          <w:tcPr>
            <w:tcW w:w="4536" w:type="dxa"/>
            <w:vAlign w:val="center"/>
          </w:tcPr>
          <w:p w:rsidR="009C31C1" w:rsidRPr="009C31C1" w:rsidRDefault="00A4612C" w:rsidP="00A4612C">
            <w:pPr>
              <w:pStyle w:val="2"/>
              <w:numPr>
                <w:ilvl w:val="0"/>
                <w:numId w:val="0"/>
              </w:numPr>
              <w:ind w:left="463" w:hanging="463"/>
              <w:jc w:val="center"/>
              <w:outlineLvl w:val="1"/>
              <w:rPr>
                <w:sz w:val="24"/>
                <w:szCs w:val="24"/>
              </w:rPr>
            </w:pPr>
            <w:r w:rsidRPr="00A4612C">
              <w:rPr>
                <w:sz w:val="24"/>
                <w:szCs w:val="24"/>
              </w:rPr>
              <w:t>непрерывно (выделяется один</w:t>
            </w:r>
            <w:r>
              <w:rPr>
                <w:sz w:val="24"/>
                <w:szCs w:val="24"/>
              </w:rPr>
              <w:t xml:space="preserve"> </w:t>
            </w:r>
            <w:r w:rsidRPr="00A4612C">
              <w:rPr>
                <w:sz w:val="24"/>
                <w:szCs w:val="24"/>
              </w:rPr>
              <w:t>период)</w:t>
            </w:r>
          </w:p>
        </w:tc>
        <w:tc>
          <w:tcPr>
            <w:tcW w:w="3543" w:type="dxa"/>
            <w:vAlign w:val="center"/>
          </w:tcPr>
          <w:p w:rsidR="009C31C1" w:rsidRPr="00573AB9" w:rsidRDefault="00AB38EF" w:rsidP="00F5199F">
            <w:pPr>
              <w:pStyle w:val="2"/>
              <w:numPr>
                <w:ilvl w:val="0"/>
                <w:numId w:val="0"/>
              </w:numPr>
              <w:spacing w:before="0" w:after="0"/>
              <w:ind w:left="42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199F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</w:p>
        </w:tc>
      </w:tr>
    </w:tbl>
    <w:p w:rsidR="00A348FC" w:rsidRDefault="00A348FC" w:rsidP="009C5358">
      <w:pPr>
        <w:pStyle w:val="2"/>
        <w:numPr>
          <w:ilvl w:val="0"/>
          <w:numId w:val="0"/>
        </w:numPr>
        <w:spacing w:before="0" w:after="0"/>
        <w:ind w:left="709"/>
      </w:pPr>
    </w:p>
    <w:p w:rsidR="00FC5B19" w:rsidRPr="00282146" w:rsidRDefault="008F2928" w:rsidP="00041F84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282146">
        <w:rPr>
          <w:sz w:val="24"/>
          <w:szCs w:val="24"/>
        </w:rPr>
        <w:t xml:space="preserve">1.5. </w:t>
      </w:r>
      <w:r w:rsidR="00FC5B19" w:rsidRPr="00282146">
        <w:rPr>
          <w:sz w:val="24"/>
          <w:szCs w:val="24"/>
        </w:rPr>
        <w:t>Место проведения практики</w:t>
      </w:r>
    </w:p>
    <w:p w:rsidR="00FC5B19" w:rsidRPr="00282146" w:rsidRDefault="00A348FC" w:rsidP="00041F84">
      <w:pPr>
        <w:pStyle w:val="af0"/>
        <w:ind w:left="0" w:firstLine="709"/>
        <w:jc w:val="both"/>
        <w:rPr>
          <w:sz w:val="24"/>
          <w:szCs w:val="24"/>
        </w:rPr>
      </w:pPr>
      <w:r w:rsidRPr="00282146">
        <w:rPr>
          <w:sz w:val="24"/>
          <w:szCs w:val="24"/>
        </w:rPr>
        <w:t xml:space="preserve">- </w:t>
      </w:r>
      <w:r w:rsidR="00FC5B19" w:rsidRPr="00282146">
        <w:rPr>
          <w:sz w:val="24"/>
          <w:szCs w:val="24"/>
        </w:rPr>
        <w:t>в профильных организациях/предприятиях, д</w:t>
      </w:r>
      <w:r w:rsidR="00FC5B19" w:rsidRPr="00282146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 w:rsidRPr="00282146">
        <w:rPr>
          <w:rFonts w:eastAsia="Calibri"/>
          <w:iCs/>
          <w:sz w:val="24"/>
          <w:szCs w:val="24"/>
        </w:rPr>
        <w:t>орами о практической подготовке;</w:t>
      </w:r>
    </w:p>
    <w:p w:rsidR="00A348FC" w:rsidRPr="00282146" w:rsidRDefault="00A348FC" w:rsidP="00F5199F">
      <w:pPr>
        <w:pStyle w:val="af0"/>
        <w:ind w:left="0" w:firstLine="709"/>
        <w:jc w:val="both"/>
        <w:rPr>
          <w:i/>
          <w:sz w:val="24"/>
          <w:szCs w:val="24"/>
        </w:rPr>
      </w:pPr>
      <w:r w:rsidRPr="00282146">
        <w:rPr>
          <w:sz w:val="24"/>
          <w:szCs w:val="24"/>
        </w:rPr>
        <w:t xml:space="preserve">- </w:t>
      </w:r>
      <w:r w:rsidR="00FC5B19" w:rsidRPr="00282146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r w:rsidRPr="00282146">
        <w:rPr>
          <w:sz w:val="24"/>
          <w:szCs w:val="24"/>
        </w:rPr>
        <w:t xml:space="preserve"> кафедра «Материаловедения и товарной экспертизы».</w:t>
      </w:r>
    </w:p>
    <w:p w:rsidR="00282146" w:rsidRPr="00282146" w:rsidRDefault="00F444E0" w:rsidP="00282146">
      <w:pPr>
        <w:pStyle w:val="af0"/>
        <w:ind w:left="0" w:firstLine="709"/>
        <w:jc w:val="both"/>
        <w:rPr>
          <w:sz w:val="24"/>
          <w:szCs w:val="24"/>
        </w:rPr>
      </w:pPr>
      <w:r w:rsidRPr="00282146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282146">
        <w:rPr>
          <w:sz w:val="24"/>
          <w:szCs w:val="24"/>
        </w:rPr>
        <w:t xml:space="preserve"> </w:t>
      </w:r>
      <w:r w:rsidRPr="00282146">
        <w:rPr>
          <w:sz w:val="24"/>
          <w:szCs w:val="24"/>
        </w:rPr>
        <w:t>для</w:t>
      </w:r>
      <w:r w:rsidR="001578B2" w:rsidRPr="00282146">
        <w:rPr>
          <w:sz w:val="24"/>
          <w:szCs w:val="24"/>
        </w:rPr>
        <w:t xml:space="preserve"> условий проведения практики в дистанционном формате</w:t>
      </w:r>
      <w:r w:rsidRPr="00282146">
        <w:rPr>
          <w:sz w:val="24"/>
          <w:szCs w:val="24"/>
        </w:rPr>
        <w:t>.</w:t>
      </w:r>
    </w:p>
    <w:p w:rsidR="00282146" w:rsidRPr="00282146" w:rsidRDefault="00282146" w:rsidP="00282146">
      <w:pPr>
        <w:pStyle w:val="af0"/>
        <w:ind w:left="0" w:firstLine="709"/>
        <w:jc w:val="both"/>
        <w:rPr>
          <w:sz w:val="24"/>
          <w:szCs w:val="24"/>
        </w:rPr>
      </w:pPr>
    </w:p>
    <w:p w:rsidR="008B37A9" w:rsidRPr="00282146" w:rsidRDefault="00282146" w:rsidP="00282146">
      <w:pPr>
        <w:pStyle w:val="af0"/>
        <w:ind w:left="0" w:firstLine="709"/>
        <w:jc w:val="both"/>
        <w:rPr>
          <w:sz w:val="24"/>
          <w:szCs w:val="24"/>
        </w:rPr>
      </w:pPr>
      <w:r w:rsidRPr="00282146">
        <w:rPr>
          <w:sz w:val="24"/>
          <w:szCs w:val="24"/>
        </w:rPr>
        <w:t xml:space="preserve">1.6. </w:t>
      </w:r>
      <w:r w:rsidR="008B37A9" w:rsidRPr="00282146">
        <w:rPr>
          <w:sz w:val="24"/>
          <w:szCs w:val="24"/>
        </w:rPr>
        <w:t>Форма промежуточной аттестации</w:t>
      </w:r>
    </w:p>
    <w:p w:rsidR="0081340B" w:rsidRPr="00282146" w:rsidRDefault="00D77275" w:rsidP="008E48E6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восьмой семестр – зачет с оценкой.</w:t>
      </w:r>
    </w:p>
    <w:p w:rsidR="00FC5B19" w:rsidRPr="00282146" w:rsidRDefault="00FC5B19" w:rsidP="008E48E6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</w:p>
    <w:p w:rsidR="00A32793" w:rsidRPr="00282146" w:rsidRDefault="00662DF9" w:rsidP="00041F84">
      <w:pPr>
        <w:pStyle w:val="af0"/>
        <w:ind w:left="0" w:firstLine="709"/>
        <w:jc w:val="both"/>
        <w:rPr>
          <w:sz w:val="24"/>
          <w:szCs w:val="24"/>
        </w:rPr>
      </w:pPr>
      <w:r w:rsidRPr="00282146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282146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:rsidR="00041F84" w:rsidRPr="00282146" w:rsidRDefault="00041F84" w:rsidP="00041F84">
      <w:pPr>
        <w:pStyle w:val="af0"/>
        <w:ind w:left="0" w:firstLine="709"/>
        <w:jc w:val="both"/>
        <w:rPr>
          <w:sz w:val="24"/>
          <w:szCs w:val="24"/>
        </w:rPr>
      </w:pPr>
    </w:p>
    <w:p w:rsidR="000D048E" w:rsidRDefault="00282146" w:rsidP="00282146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282146">
        <w:rPr>
          <w:sz w:val="24"/>
          <w:szCs w:val="24"/>
        </w:rPr>
        <w:t xml:space="preserve">1.7. </w:t>
      </w:r>
      <w:r w:rsidR="000D048E" w:rsidRPr="00282146">
        <w:rPr>
          <w:sz w:val="24"/>
          <w:szCs w:val="24"/>
        </w:rPr>
        <w:t>Место практики в структуре ОПОП</w:t>
      </w:r>
    </w:p>
    <w:p w:rsidR="00282146" w:rsidRPr="00282146" w:rsidRDefault="00282146" w:rsidP="00282146"/>
    <w:p w:rsidR="000D048E" w:rsidRPr="00C57818" w:rsidRDefault="00282146" w:rsidP="00D82314">
      <w:pPr>
        <w:jc w:val="both"/>
        <w:rPr>
          <w:sz w:val="24"/>
          <w:szCs w:val="24"/>
        </w:rPr>
      </w:pPr>
      <w:r>
        <w:tab/>
      </w:r>
      <w:r w:rsidRPr="00377A63">
        <w:rPr>
          <w:rFonts w:eastAsia="Times New Roman"/>
          <w:sz w:val="24"/>
          <w:szCs w:val="24"/>
        </w:rPr>
        <w:t>«</w:t>
      </w:r>
      <w:r w:rsidR="00F5199F" w:rsidRPr="00377A63">
        <w:rPr>
          <w:rFonts w:eastAsia="Times New Roman"/>
          <w:sz w:val="24"/>
          <w:szCs w:val="24"/>
        </w:rPr>
        <w:t xml:space="preserve">Производственная практика. </w:t>
      </w:r>
      <w:r w:rsidR="00377A63">
        <w:rPr>
          <w:rFonts w:eastAsia="Times New Roman"/>
          <w:sz w:val="24"/>
          <w:szCs w:val="24"/>
        </w:rPr>
        <w:t>Проектная практика</w:t>
      </w:r>
      <w:r w:rsidRPr="00377A63">
        <w:rPr>
          <w:rFonts w:eastAsia="Times New Roman"/>
          <w:sz w:val="24"/>
          <w:szCs w:val="24"/>
        </w:rPr>
        <w:t>»</w:t>
      </w:r>
      <w:r>
        <w:rPr>
          <w:rFonts w:eastAsia="Times New Roman"/>
          <w:i/>
          <w:sz w:val="24"/>
          <w:szCs w:val="24"/>
        </w:rPr>
        <w:t xml:space="preserve"> </w:t>
      </w:r>
      <w:r w:rsidR="000D048E" w:rsidRPr="00282146">
        <w:rPr>
          <w:sz w:val="24"/>
          <w:szCs w:val="24"/>
        </w:rPr>
        <w:t xml:space="preserve">относится к </w:t>
      </w:r>
      <w:r w:rsidR="000D048E" w:rsidRPr="00C57818">
        <w:rPr>
          <w:sz w:val="24"/>
          <w:szCs w:val="24"/>
        </w:rPr>
        <w:t>части, формируемой участн</w:t>
      </w:r>
      <w:r w:rsidR="0080748A" w:rsidRPr="00C57818">
        <w:rPr>
          <w:sz w:val="24"/>
          <w:szCs w:val="24"/>
        </w:rPr>
        <w:t>иками образовательных отношений.</w:t>
      </w:r>
    </w:p>
    <w:p w:rsidR="008C0DFD" w:rsidRDefault="008C0DFD" w:rsidP="00D82314">
      <w:pPr>
        <w:pStyle w:val="af0"/>
        <w:ind w:left="0" w:firstLine="709"/>
        <w:jc w:val="both"/>
        <w:rPr>
          <w:sz w:val="24"/>
          <w:szCs w:val="24"/>
        </w:rPr>
      </w:pPr>
      <w:r w:rsidRPr="00282146">
        <w:rPr>
          <w:sz w:val="24"/>
          <w:szCs w:val="24"/>
        </w:rPr>
        <w:t>Во время прохождения практики используются результаты обу</w:t>
      </w:r>
      <w:r w:rsidR="00BA20E5" w:rsidRPr="00282146">
        <w:rPr>
          <w:sz w:val="24"/>
          <w:szCs w:val="24"/>
        </w:rPr>
        <w:t>чения</w:t>
      </w:r>
      <w:r w:rsidRPr="00282146">
        <w:rPr>
          <w:sz w:val="24"/>
          <w:szCs w:val="24"/>
        </w:rPr>
        <w:t xml:space="preserve">, </w:t>
      </w:r>
      <w:r w:rsidR="00C74B44" w:rsidRPr="00282146">
        <w:rPr>
          <w:sz w:val="24"/>
          <w:szCs w:val="24"/>
        </w:rPr>
        <w:t>полученные</w:t>
      </w:r>
      <w:r w:rsidRPr="00282146">
        <w:rPr>
          <w:sz w:val="24"/>
          <w:szCs w:val="24"/>
        </w:rPr>
        <w:t xml:space="preserve"> в ходе изучения </w:t>
      </w:r>
      <w:r w:rsidRPr="00C57818">
        <w:rPr>
          <w:sz w:val="24"/>
          <w:szCs w:val="24"/>
        </w:rPr>
        <w:t>предшествующих дисциплин:</w:t>
      </w:r>
    </w:p>
    <w:p w:rsidR="000C20CD" w:rsidRDefault="000C20CD" w:rsidP="00D82314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20CD">
        <w:rPr>
          <w:sz w:val="24"/>
          <w:szCs w:val="24"/>
        </w:rPr>
        <w:t>Физические основы измерений и эталоны</w:t>
      </w:r>
      <w:r>
        <w:rPr>
          <w:sz w:val="24"/>
          <w:szCs w:val="24"/>
        </w:rPr>
        <w:t>;</w:t>
      </w:r>
    </w:p>
    <w:p w:rsidR="00C57818" w:rsidRDefault="00C57818" w:rsidP="00D82314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20CD" w:rsidRPr="000C20CD">
        <w:rPr>
          <w:sz w:val="24"/>
          <w:szCs w:val="24"/>
        </w:rPr>
        <w:t>Основы технологии производства</w:t>
      </w:r>
      <w:r w:rsidR="000C20CD">
        <w:rPr>
          <w:sz w:val="24"/>
          <w:szCs w:val="24"/>
        </w:rPr>
        <w:t>;</w:t>
      </w:r>
    </w:p>
    <w:p w:rsidR="000C20CD" w:rsidRDefault="000C20CD" w:rsidP="00D82314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20CD">
        <w:rPr>
          <w:sz w:val="24"/>
          <w:szCs w:val="24"/>
        </w:rPr>
        <w:t>Материаловедение легкой промышленности</w:t>
      </w:r>
      <w:r>
        <w:rPr>
          <w:sz w:val="24"/>
          <w:szCs w:val="24"/>
        </w:rPr>
        <w:t>;</w:t>
      </w:r>
    </w:p>
    <w:p w:rsidR="000C20CD" w:rsidRDefault="000C20CD" w:rsidP="00D82314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20CD">
        <w:rPr>
          <w:sz w:val="24"/>
          <w:szCs w:val="24"/>
        </w:rPr>
        <w:t>Материалы специального и технического назначения</w:t>
      </w:r>
      <w:r>
        <w:rPr>
          <w:sz w:val="24"/>
          <w:szCs w:val="24"/>
        </w:rPr>
        <w:t>;</w:t>
      </w:r>
    </w:p>
    <w:p w:rsidR="00D82314" w:rsidRDefault="00D82314" w:rsidP="00D82314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2314">
        <w:rPr>
          <w:sz w:val="24"/>
          <w:szCs w:val="24"/>
        </w:rPr>
        <w:t>Основы научных исследований в текстильной и легкой промышленности</w:t>
      </w:r>
      <w:r>
        <w:rPr>
          <w:sz w:val="24"/>
          <w:szCs w:val="24"/>
        </w:rPr>
        <w:t>;</w:t>
      </w:r>
    </w:p>
    <w:p w:rsidR="00D82314" w:rsidRDefault="00D82314" w:rsidP="00D82314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2314">
        <w:rPr>
          <w:sz w:val="24"/>
          <w:szCs w:val="24"/>
        </w:rPr>
        <w:t>Проектирование испытательных лабораторий</w:t>
      </w:r>
      <w:r>
        <w:rPr>
          <w:sz w:val="24"/>
          <w:szCs w:val="24"/>
        </w:rPr>
        <w:t>;</w:t>
      </w:r>
    </w:p>
    <w:p w:rsidR="00033197" w:rsidRDefault="00D82314" w:rsidP="00D82314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2314">
        <w:rPr>
          <w:sz w:val="24"/>
          <w:szCs w:val="24"/>
        </w:rPr>
        <w:t>Метрологическая поверка измерительных приборов</w:t>
      </w:r>
      <w:r w:rsidR="00033197">
        <w:rPr>
          <w:sz w:val="24"/>
          <w:szCs w:val="24"/>
        </w:rPr>
        <w:t>;</w:t>
      </w:r>
    </w:p>
    <w:p w:rsidR="00033197" w:rsidRPr="00033197" w:rsidRDefault="00033197" w:rsidP="00033197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33197">
        <w:rPr>
          <w:sz w:val="24"/>
          <w:szCs w:val="24"/>
        </w:rPr>
        <w:t>-</w:t>
      </w:r>
      <w:r w:rsidRPr="00033197">
        <w:rPr>
          <w:rFonts w:eastAsia="Times New Roman"/>
          <w:color w:val="000000"/>
          <w:sz w:val="24"/>
          <w:szCs w:val="24"/>
        </w:rPr>
        <w:t>Стандартизация  в текстильной и легкой промышленности;</w:t>
      </w:r>
    </w:p>
    <w:p w:rsidR="00033197" w:rsidRPr="00033197" w:rsidRDefault="00033197" w:rsidP="00033197">
      <w:pPr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033197">
        <w:rPr>
          <w:rFonts w:eastAsia="Times New Roman"/>
          <w:color w:val="000000"/>
          <w:sz w:val="24"/>
          <w:szCs w:val="24"/>
        </w:rPr>
        <w:t>- Техническая экспертиза продукции текстильной и легкой промышленности;</w:t>
      </w:r>
    </w:p>
    <w:p w:rsidR="00033197" w:rsidRPr="00033197" w:rsidRDefault="00033197" w:rsidP="00033197">
      <w:pPr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033197">
        <w:rPr>
          <w:rFonts w:eastAsia="Times New Roman"/>
          <w:color w:val="000000"/>
          <w:sz w:val="24"/>
          <w:szCs w:val="24"/>
        </w:rPr>
        <w:t>- Оценка качества продукции кожевенного и мехового производства;</w:t>
      </w:r>
    </w:p>
    <w:p w:rsidR="00033197" w:rsidRPr="00033197" w:rsidRDefault="00033197" w:rsidP="00033197">
      <w:pPr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033197">
        <w:rPr>
          <w:rFonts w:eastAsia="Times New Roman"/>
          <w:color w:val="000000"/>
          <w:sz w:val="24"/>
          <w:szCs w:val="24"/>
        </w:rPr>
        <w:t>- Оценка качества изделий обувного и кожгалантерейного производства;</w:t>
      </w:r>
    </w:p>
    <w:p w:rsidR="00033197" w:rsidRPr="00033197" w:rsidRDefault="00033197" w:rsidP="00033197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33197">
        <w:rPr>
          <w:rFonts w:eastAsia="Times New Roman"/>
          <w:color w:val="000000"/>
          <w:sz w:val="24"/>
          <w:szCs w:val="24"/>
        </w:rPr>
        <w:t>- Оценка качества продукции производств полимерно-пленочных материалов и искусственных кож;</w:t>
      </w:r>
    </w:p>
    <w:p w:rsidR="00D77275" w:rsidRDefault="00033197" w:rsidP="00033197">
      <w:pPr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033197">
        <w:rPr>
          <w:rFonts w:eastAsia="Times New Roman"/>
          <w:color w:val="000000"/>
          <w:sz w:val="24"/>
          <w:szCs w:val="24"/>
        </w:rPr>
        <w:t>- Экологическая стандартизация продукции текстильной и легкой промышленности</w:t>
      </w:r>
      <w:r w:rsidR="00D77275">
        <w:rPr>
          <w:rFonts w:eastAsia="Times New Roman"/>
          <w:color w:val="000000"/>
          <w:sz w:val="24"/>
          <w:szCs w:val="24"/>
        </w:rPr>
        <w:t>;</w:t>
      </w:r>
    </w:p>
    <w:p w:rsidR="00D77275" w:rsidRPr="00D77275" w:rsidRDefault="00D77275" w:rsidP="00D77275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77275">
        <w:rPr>
          <w:rFonts w:eastAsia="Times New Roman"/>
          <w:color w:val="000000"/>
          <w:sz w:val="24"/>
          <w:szCs w:val="24"/>
        </w:rPr>
        <w:lastRenderedPageBreak/>
        <w:t>- Организация и технология испытаний;</w:t>
      </w:r>
    </w:p>
    <w:p w:rsidR="00D77275" w:rsidRPr="00D77275" w:rsidRDefault="00D77275" w:rsidP="00D77275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77275"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D77275">
        <w:rPr>
          <w:rFonts w:eastAsia="Times New Roman"/>
          <w:color w:val="000000"/>
          <w:sz w:val="24"/>
          <w:szCs w:val="24"/>
        </w:rPr>
        <w:t>Системы менеджмента качества;</w:t>
      </w:r>
    </w:p>
    <w:p w:rsidR="00D77275" w:rsidRPr="00D77275" w:rsidRDefault="00D77275" w:rsidP="00D77275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77275">
        <w:rPr>
          <w:rFonts w:eastAsia="Times New Roman"/>
          <w:color w:val="000000"/>
          <w:sz w:val="24"/>
          <w:szCs w:val="24"/>
        </w:rPr>
        <w:t>- Товароведение;</w:t>
      </w:r>
    </w:p>
    <w:p w:rsidR="00D77275" w:rsidRPr="00D77275" w:rsidRDefault="00D77275" w:rsidP="00D77275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77275">
        <w:rPr>
          <w:rFonts w:eastAsia="Times New Roman"/>
          <w:color w:val="000000"/>
          <w:sz w:val="24"/>
          <w:szCs w:val="24"/>
        </w:rPr>
        <w:t>- Аккредитация экспертов, испытательных лабораторий и органов по сертификации;</w:t>
      </w:r>
    </w:p>
    <w:p w:rsidR="00D77275" w:rsidRPr="00D77275" w:rsidRDefault="00D77275" w:rsidP="00D77275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77275">
        <w:rPr>
          <w:rFonts w:eastAsia="Times New Roman"/>
          <w:color w:val="000000"/>
          <w:sz w:val="24"/>
          <w:szCs w:val="24"/>
        </w:rPr>
        <w:t xml:space="preserve">- Подтверждение соответствия. </w:t>
      </w:r>
    </w:p>
    <w:p w:rsidR="00033197" w:rsidRPr="00033197" w:rsidRDefault="00033197" w:rsidP="00033197">
      <w:pPr>
        <w:ind w:left="709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662DF9" w:rsidRPr="00282146" w:rsidRDefault="000D048E" w:rsidP="00D82314">
      <w:pPr>
        <w:pStyle w:val="af0"/>
        <w:ind w:left="0" w:firstLine="709"/>
        <w:jc w:val="both"/>
        <w:rPr>
          <w:i/>
          <w:sz w:val="24"/>
          <w:szCs w:val="24"/>
        </w:rPr>
      </w:pPr>
      <w:r w:rsidRPr="00282146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282146">
        <w:rPr>
          <w:sz w:val="24"/>
          <w:szCs w:val="24"/>
        </w:rPr>
        <w:t xml:space="preserve">результаты обучения </w:t>
      </w:r>
      <w:r w:rsidRPr="00282146">
        <w:rPr>
          <w:sz w:val="24"/>
          <w:szCs w:val="24"/>
        </w:rPr>
        <w:t>дисциплин,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 w:rsidRPr="00282146">
        <w:rPr>
          <w:sz w:val="24"/>
          <w:szCs w:val="24"/>
        </w:rPr>
        <w:t>й</w:t>
      </w:r>
      <w:r w:rsidRPr="00282146">
        <w:rPr>
          <w:sz w:val="24"/>
          <w:szCs w:val="24"/>
        </w:rPr>
        <w:t xml:space="preserve"> </w:t>
      </w:r>
      <w:r w:rsidR="00AB2334" w:rsidRPr="00282146">
        <w:rPr>
          <w:sz w:val="24"/>
          <w:szCs w:val="24"/>
        </w:rPr>
        <w:t xml:space="preserve">на практике </w:t>
      </w:r>
      <w:r w:rsidRPr="00282146">
        <w:rPr>
          <w:sz w:val="24"/>
          <w:szCs w:val="24"/>
        </w:rPr>
        <w:t>опыт профессиональной деятельности, применя</w:t>
      </w:r>
      <w:r w:rsidR="00AB2334" w:rsidRPr="00282146">
        <w:rPr>
          <w:sz w:val="24"/>
          <w:szCs w:val="24"/>
        </w:rPr>
        <w:t>е</w:t>
      </w:r>
      <w:r w:rsidRPr="00282146">
        <w:rPr>
          <w:sz w:val="24"/>
          <w:szCs w:val="24"/>
        </w:rPr>
        <w:t>тся при выполнении вып</w:t>
      </w:r>
      <w:r w:rsidR="00571750" w:rsidRPr="00282146">
        <w:rPr>
          <w:sz w:val="24"/>
          <w:szCs w:val="24"/>
        </w:rPr>
        <w:t>ускной квалификационной работы.</w:t>
      </w:r>
    </w:p>
    <w:p w:rsidR="007A1F59" w:rsidRDefault="007A1F59" w:rsidP="0096427E">
      <w:pPr>
        <w:jc w:val="center"/>
        <w:rPr>
          <w:b/>
          <w:sz w:val="24"/>
          <w:szCs w:val="24"/>
        </w:rPr>
      </w:pPr>
    </w:p>
    <w:p w:rsidR="007A1F59" w:rsidRDefault="00A5157D" w:rsidP="006E5370">
      <w:pPr>
        <w:ind w:firstLine="709"/>
        <w:jc w:val="both"/>
        <w:rPr>
          <w:b/>
          <w:sz w:val="24"/>
          <w:szCs w:val="24"/>
        </w:rPr>
      </w:pPr>
      <w:r w:rsidRPr="0096427E">
        <w:rPr>
          <w:b/>
          <w:sz w:val="24"/>
          <w:szCs w:val="24"/>
        </w:rPr>
        <w:t xml:space="preserve">2. </w:t>
      </w:r>
      <w:r w:rsidR="00B431BF" w:rsidRPr="0096427E">
        <w:rPr>
          <w:b/>
          <w:sz w:val="24"/>
          <w:szCs w:val="24"/>
        </w:rPr>
        <w:t xml:space="preserve">ЦЕЛИ И </w:t>
      </w:r>
      <w:r w:rsidR="002B7532" w:rsidRPr="0096427E">
        <w:rPr>
          <w:b/>
          <w:sz w:val="24"/>
          <w:szCs w:val="24"/>
        </w:rPr>
        <w:t xml:space="preserve">ЗАДАЧИ </w:t>
      </w:r>
      <w:r w:rsidR="007A1F59">
        <w:rPr>
          <w:b/>
          <w:sz w:val="24"/>
          <w:szCs w:val="24"/>
        </w:rPr>
        <w:t xml:space="preserve">ПРОИЗВОДСТВЕННОЙ ПРАКТИКИ. </w:t>
      </w:r>
    </w:p>
    <w:p w:rsidR="00BF7A20" w:rsidRPr="0096427E" w:rsidRDefault="00377A63" w:rsidP="006E537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ПРОЕКТНОЙ ПРАКТИКИ</w:t>
      </w:r>
    </w:p>
    <w:p w:rsidR="00985708" w:rsidRDefault="00985708" w:rsidP="00985708"/>
    <w:p w:rsidR="00571750" w:rsidRPr="00262A55" w:rsidRDefault="00985708" w:rsidP="00985708">
      <w:pPr>
        <w:pStyle w:val="2"/>
        <w:numPr>
          <w:ilvl w:val="0"/>
          <w:numId w:val="0"/>
        </w:numPr>
        <w:spacing w:before="0" w:after="0"/>
        <w:ind w:left="568" w:firstLine="141"/>
        <w:rPr>
          <w:sz w:val="24"/>
          <w:szCs w:val="24"/>
        </w:rPr>
      </w:pPr>
      <w:r w:rsidRPr="00262A55">
        <w:rPr>
          <w:sz w:val="24"/>
          <w:szCs w:val="24"/>
        </w:rPr>
        <w:t xml:space="preserve">2.1. </w:t>
      </w:r>
      <w:r w:rsidR="00571750" w:rsidRPr="00262A55">
        <w:rPr>
          <w:sz w:val="24"/>
          <w:szCs w:val="24"/>
        </w:rPr>
        <w:t xml:space="preserve">Цель </w:t>
      </w:r>
      <w:r w:rsidR="007A1F59" w:rsidRPr="00262A55">
        <w:rPr>
          <w:sz w:val="24"/>
          <w:szCs w:val="24"/>
        </w:rPr>
        <w:t xml:space="preserve">производственной практики. </w:t>
      </w:r>
      <w:r w:rsidR="00377A63" w:rsidRPr="00262A55">
        <w:rPr>
          <w:sz w:val="24"/>
          <w:szCs w:val="24"/>
        </w:rPr>
        <w:t>Проектной практики:</w:t>
      </w:r>
    </w:p>
    <w:p w:rsidR="00737A0C" w:rsidRPr="00262A55" w:rsidRDefault="006F0902" w:rsidP="006F0902">
      <w:pPr>
        <w:ind w:firstLine="568"/>
        <w:jc w:val="both"/>
        <w:rPr>
          <w:sz w:val="24"/>
          <w:szCs w:val="24"/>
        </w:rPr>
      </w:pPr>
      <w:r w:rsidRPr="00262A55">
        <w:rPr>
          <w:sz w:val="24"/>
          <w:szCs w:val="24"/>
        </w:rPr>
        <w:t xml:space="preserve">- </w:t>
      </w:r>
      <w:r w:rsidR="0013469A" w:rsidRPr="00262A55">
        <w:rPr>
          <w:sz w:val="24"/>
          <w:szCs w:val="24"/>
        </w:rPr>
        <w:t>формирование комплекса основных проф</w:t>
      </w:r>
      <w:r w:rsidR="003525F1" w:rsidRPr="00262A55">
        <w:rPr>
          <w:sz w:val="24"/>
          <w:szCs w:val="24"/>
        </w:rPr>
        <w:t>ессиональных умений и навыков в области метрологии, стандартизации, сертификации, управления качеством и подтверждения соответствия продукции;</w:t>
      </w:r>
    </w:p>
    <w:p w:rsidR="006F0902" w:rsidRPr="00262A55" w:rsidRDefault="006F0902" w:rsidP="006F0902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 xml:space="preserve">- </w:t>
      </w:r>
      <w:r w:rsidR="005E1842" w:rsidRPr="00262A55">
        <w:rPr>
          <w:sz w:val="24"/>
          <w:szCs w:val="24"/>
        </w:rPr>
        <w:t xml:space="preserve">формирование знаний </w:t>
      </w:r>
      <w:r w:rsidR="00262A55" w:rsidRPr="00262A55">
        <w:rPr>
          <w:sz w:val="24"/>
          <w:szCs w:val="24"/>
        </w:rPr>
        <w:t>о</w:t>
      </w:r>
      <w:r w:rsidRPr="00262A55">
        <w:rPr>
          <w:sz w:val="24"/>
          <w:szCs w:val="24"/>
        </w:rPr>
        <w:t xml:space="preserve"> порядк</w:t>
      </w:r>
      <w:r w:rsidR="00262A55" w:rsidRPr="00262A55">
        <w:rPr>
          <w:sz w:val="24"/>
          <w:szCs w:val="24"/>
        </w:rPr>
        <w:t>е</w:t>
      </w:r>
      <w:r w:rsidRPr="00262A55">
        <w:rPr>
          <w:sz w:val="24"/>
          <w:szCs w:val="24"/>
        </w:rPr>
        <w:t xml:space="preserve"> разработки нормативного обеспечения производства изделий по любому из этапов жизненного цикла; </w:t>
      </w:r>
    </w:p>
    <w:p w:rsidR="005E1842" w:rsidRPr="00262A55" w:rsidRDefault="006F0902" w:rsidP="006F0902">
      <w:pPr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 xml:space="preserve">- </w:t>
      </w:r>
      <w:r w:rsidR="005E1842" w:rsidRPr="00262A55">
        <w:rPr>
          <w:sz w:val="24"/>
          <w:szCs w:val="24"/>
        </w:rPr>
        <w:t>формирование умений применения проектного подхода для решения прикладных задач в области метрологии, стандартизации, сертификации, управления качеством и подтверждения соответствия продукции;</w:t>
      </w:r>
    </w:p>
    <w:p w:rsidR="00737A0C" w:rsidRPr="00262A55" w:rsidRDefault="00BB263B" w:rsidP="006F0902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>- изучение прогрессивных технологий, средств контроля и испытаний продукции</w:t>
      </w:r>
      <w:r w:rsidR="005E1842" w:rsidRPr="00262A55">
        <w:rPr>
          <w:sz w:val="24"/>
          <w:szCs w:val="24"/>
        </w:rPr>
        <w:t xml:space="preserve"> в области метрологии, стандартизации, сертификации, управления качеством и подтверждения соответствия продукции.</w:t>
      </w:r>
    </w:p>
    <w:p w:rsidR="008C7F49" w:rsidRPr="00262A55" w:rsidRDefault="006F0902" w:rsidP="006F0902">
      <w:pPr>
        <w:pStyle w:val="2"/>
        <w:numPr>
          <w:ilvl w:val="0"/>
          <w:numId w:val="0"/>
        </w:numPr>
        <w:tabs>
          <w:tab w:val="num" w:pos="-5529"/>
        </w:tabs>
        <w:spacing w:before="0" w:after="0"/>
        <w:rPr>
          <w:sz w:val="24"/>
          <w:szCs w:val="24"/>
        </w:rPr>
      </w:pPr>
      <w:r w:rsidRPr="00262A55">
        <w:rPr>
          <w:sz w:val="24"/>
          <w:szCs w:val="24"/>
        </w:rPr>
        <w:tab/>
      </w:r>
      <w:r w:rsidR="002575C4" w:rsidRPr="00262A55">
        <w:rPr>
          <w:sz w:val="24"/>
          <w:szCs w:val="24"/>
        </w:rPr>
        <w:t xml:space="preserve">2.2. Задачи </w:t>
      </w:r>
      <w:r w:rsidR="008C7F49" w:rsidRPr="00262A55">
        <w:rPr>
          <w:sz w:val="24"/>
          <w:szCs w:val="24"/>
        </w:rPr>
        <w:t xml:space="preserve">производственной практики. </w:t>
      </w:r>
      <w:r w:rsidR="001E0DA6" w:rsidRPr="00262A55">
        <w:rPr>
          <w:sz w:val="24"/>
          <w:szCs w:val="24"/>
        </w:rPr>
        <w:t>Проектной практики:</w:t>
      </w:r>
    </w:p>
    <w:p w:rsidR="005E1842" w:rsidRPr="00262A55" w:rsidRDefault="005E1842" w:rsidP="006F0902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>- анализ характеристик и свойств выпускаемой продукции; сырья и оборудования;</w:t>
      </w:r>
    </w:p>
    <w:p w:rsidR="00BB263B" w:rsidRPr="00262A55" w:rsidRDefault="00BB263B" w:rsidP="006F0902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 xml:space="preserve">- </w:t>
      </w:r>
      <w:proofErr w:type="spellStart"/>
      <w:r w:rsidRPr="00262A55">
        <w:rPr>
          <w:sz w:val="24"/>
          <w:szCs w:val="24"/>
        </w:rPr>
        <w:t>квалиметрический</w:t>
      </w:r>
      <w:proofErr w:type="spellEnd"/>
      <w:r w:rsidRPr="00262A55">
        <w:rPr>
          <w:sz w:val="24"/>
          <w:szCs w:val="24"/>
        </w:rPr>
        <w:t xml:space="preserve"> анализ качества продукции и разработка системы повышения технического уровня и качества изделий; </w:t>
      </w:r>
    </w:p>
    <w:p w:rsidR="00BB263B" w:rsidRPr="00262A55" w:rsidRDefault="00BB263B" w:rsidP="006F0902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>- обоснование и выбор вида модели и системы менеджмента качества продукции;</w:t>
      </w:r>
    </w:p>
    <w:p w:rsidR="00BB263B" w:rsidRPr="00262A55" w:rsidRDefault="00BB263B" w:rsidP="006F0902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 xml:space="preserve">- порядок разработки элементов системы качества; </w:t>
      </w:r>
    </w:p>
    <w:p w:rsidR="00BB263B" w:rsidRPr="00262A55" w:rsidRDefault="00BB263B" w:rsidP="006F0902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 xml:space="preserve">- обоснование и выбор схем сертификации качества продукции; </w:t>
      </w:r>
    </w:p>
    <w:p w:rsidR="005966F4" w:rsidRPr="00262A55" w:rsidRDefault="00B7069C" w:rsidP="006F0902">
      <w:pPr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>- разработка методического и нормативного обеспечения</w:t>
      </w:r>
      <w:r w:rsidR="006F0902" w:rsidRPr="00262A55">
        <w:rPr>
          <w:sz w:val="24"/>
          <w:szCs w:val="24"/>
        </w:rPr>
        <w:t xml:space="preserve"> в области метрологии, стандартизации, сертификации, управления качеством и подтверждения соответствия продукции</w:t>
      </w:r>
      <w:r w:rsidRPr="00262A55">
        <w:rPr>
          <w:sz w:val="24"/>
          <w:szCs w:val="24"/>
        </w:rPr>
        <w:t xml:space="preserve">; </w:t>
      </w:r>
    </w:p>
    <w:p w:rsidR="006F0902" w:rsidRPr="00262A55" w:rsidRDefault="00B7069C" w:rsidP="006F0902">
      <w:pPr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>- анализ результативности мероприятий по повышению качества продукции</w:t>
      </w:r>
      <w:r w:rsidR="006F0902" w:rsidRPr="00262A55">
        <w:rPr>
          <w:sz w:val="24"/>
          <w:szCs w:val="24"/>
        </w:rPr>
        <w:t xml:space="preserve"> в области метрологии, стандартизации, сертификации, управления качеством и подтверждения соответствия продукции.</w:t>
      </w:r>
    </w:p>
    <w:p w:rsidR="00AB38EF" w:rsidRDefault="00AB38EF" w:rsidP="00AB38EF">
      <w:pPr>
        <w:tabs>
          <w:tab w:val="left" w:pos="1590"/>
        </w:tabs>
        <w:ind w:firstLine="568"/>
      </w:pPr>
    </w:p>
    <w:p w:rsidR="008A72A9" w:rsidRPr="003A5785" w:rsidRDefault="00CF6868" w:rsidP="003A5785">
      <w:pPr>
        <w:pStyle w:val="4"/>
        <w:jc w:val="left"/>
        <w:rPr>
          <w:b/>
          <w:sz w:val="24"/>
          <w:szCs w:val="24"/>
        </w:rPr>
      </w:pPr>
      <w:r w:rsidRPr="003A5785">
        <w:rPr>
          <w:b/>
          <w:sz w:val="24"/>
          <w:szCs w:val="24"/>
        </w:rPr>
        <w:t xml:space="preserve">3. </w:t>
      </w:r>
      <w:r w:rsidR="00100682" w:rsidRPr="003A5785">
        <w:rPr>
          <w:b/>
          <w:sz w:val="24"/>
          <w:szCs w:val="24"/>
        </w:rPr>
        <w:t>ФОРМИРУЕМЫЕ КОМПЕТЕНЦИИ,</w:t>
      </w:r>
      <w:r w:rsidR="00EA6D9A" w:rsidRPr="003A5785">
        <w:rPr>
          <w:b/>
          <w:sz w:val="24"/>
          <w:szCs w:val="24"/>
        </w:rPr>
        <w:t xml:space="preserve"> ИНДИКАТОРЫ ДОСТИЖЕНИЯ КОМПЕТЕНЦИЙ, СООТНЕСЁННЫЕ С ПЛАНИРУЕМЫМИ РЕЗУЛЬТАТАМИ ОБУЧЕНИЯ ПО </w:t>
      </w:r>
      <w:r w:rsidR="00BE30D6" w:rsidRPr="003A5785">
        <w:rPr>
          <w:b/>
          <w:sz w:val="24"/>
          <w:szCs w:val="24"/>
        </w:rPr>
        <w:t xml:space="preserve">ПРОИЗВОДСТВЕННОЙ ПРАКТИКЕ. </w:t>
      </w:r>
      <w:r w:rsidR="00262A55" w:rsidRPr="003A5785">
        <w:rPr>
          <w:b/>
          <w:sz w:val="24"/>
          <w:szCs w:val="24"/>
        </w:rPr>
        <w:t>ПРОЕКТНОЙ ПРАКТИКЕ</w:t>
      </w:r>
    </w:p>
    <w:p w:rsidR="00985708" w:rsidRPr="00985708" w:rsidRDefault="00985708" w:rsidP="00985708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3827"/>
      </w:tblGrid>
      <w:tr w:rsidR="009148AD" w:rsidRPr="00EF7A88" w:rsidTr="00EF7A8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8AD" w:rsidRPr="00EF7A88" w:rsidRDefault="009148AD" w:rsidP="00EF7A88">
            <w:pPr>
              <w:pStyle w:val="pboth"/>
              <w:spacing w:before="0" w:beforeAutospacing="0" w:after="0" w:afterAutospacing="0" w:line="228" w:lineRule="auto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8AD" w:rsidRPr="00EF7A88" w:rsidRDefault="009148AD" w:rsidP="00EF7A88">
            <w:pPr>
              <w:autoSpaceDE w:val="0"/>
              <w:autoSpaceDN w:val="0"/>
              <w:adjustRightInd w:val="0"/>
              <w:spacing w:line="228" w:lineRule="auto"/>
              <w:rPr>
                <w:b/>
                <w:color w:val="000000"/>
              </w:rPr>
            </w:pPr>
            <w:r w:rsidRPr="00EF7A88">
              <w:rPr>
                <w:b/>
                <w:color w:val="000000"/>
              </w:rPr>
              <w:t>Код и наименование индикатора</w:t>
            </w:r>
          </w:p>
          <w:p w:rsidR="009148AD" w:rsidRPr="00EF7A88" w:rsidRDefault="009148AD" w:rsidP="00EF7A88">
            <w:pPr>
              <w:autoSpaceDE w:val="0"/>
              <w:autoSpaceDN w:val="0"/>
              <w:adjustRightInd w:val="0"/>
              <w:spacing w:line="228" w:lineRule="auto"/>
              <w:rPr>
                <w:b/>
                <w:color w:val="000000"/>
              </w:rPr>
            </w:pPr>
            <w:r w:rsidRPr="00EF7A8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8AD" w:rsidRPr="00EF7A88" w:rsidRDefault="009148AD" w:rsidP="00EF7A88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B065A5" w:rsidRPr="00EF7A88" w:rsidTr="00EF7A88">
        <w:trPr>
          <w:trHeight w:val="283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5A5" w:rsidRDefault="00B554FD" w:rsidP="00B065A5">
            <w:pPr>
              <w:pStyle w:val="pboth"/>
              <w:spacing w:before="0" w:beforeAutospacing="0" w:after="0" w:afterAutospacing="0" w:line="228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УК-</w:t>
            </w:r>
            <w:r w:rsidR="00B065A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  <w:p w:rsidR="00B065A5" w:rsidRDefault="00B065A5" w:rsidP="00B065A5">
            <w:pPr>
              <w:pStyle w:val="pboth"/>
              <w:spacing w:before="0" w:beforeAutospacing="0" w:after="0" w:afterAutospacing="0"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Способен определять круг задач в рамках поставленной цели и выбирать </w:t>
            </w:r>
            <w:r>
              <w:rPr>
                <w:color w:val="000000"/>
              </w:rPr>
              <w:lastRenderedPageBreak/>
              <w:t>оптимальные способы их решения, исходя из действующих правовых норм, имеющихся ресурсов и ограничений</w:t>
            </w:r>
          </w:p>
          <w:p w:rsidR="00B065A5" w:rsidRDefault="00B065A5" w:rsidP="00EF7A88">
            <w:pPr>
              <w:pStyle w:val="pboth"/>
              <w:spacing w:before="0" w:beforeAutospacing="0" w:after="0" w:afterAutospacing="0" w:line="228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65A5" w:rsidRPr="00B065A5" w:rsidRDefault="00B065A5" w:rsidP="00B065A5">
            <w:pPr>
              <w:rPr>
                <w:lang w:eastAsia="en-US"/>
              </w:rPr>
            </w:pPr>
          </w:p>
          <w:p w:rsidR="00B065A5" w:rsidRDefault="00B065A5" w:rsidP="00B065A5">
            <w:pPr>
              <w:rPr>
                <w:lang w:eastAsia="en-US"/>
              </w:rPr>
            </w:pPr>
          </w:p>
          <w:p w:rsidR="00B065A5" w:rsidRPr="00B065A5" w:rsidRDefault="00B065A5" w:rsidP="00B065A5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A5" w:rsidRDefault="00B065A5" w:rsidP="00DC58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ИД-УК-2.1</w:t>
            </w:r>
          </w:p>
          <w:p w:rsidR="00B065A5" w:rsidRPr="00F8104C" w:rsidRDefault="00B065A5" w:rsidP="00DC58E6">
            <w:pP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color w:val="000000"/>
              </w:rPr>
              <w:t xml:space="preserve">Анализ поставленной цели и определение круга задач в рамках поставленной цели, связей между ними и ожидаемых результатов их </w:t>
            </w:r>
            <w:r>
              <w:rPr>
                <w:color w:val="000000"/>
              </w:rPr>
              <w:lastRenderedPageBreak/>
              <w:t>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199C" w:rsidRDefault="001A199C" w:rsidP="002903D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</w:pPr>
            <w:r>
              <w:lastRenderedPageBreak/>
              <w:t xml:space="preserve">Демонстрирует знания принципов и методов анализа и определения круга задач в рамках поставленной цели, исходя из действующих правовых норм, имеющихся ресурсов и </w:t>
            </w:r>
            <w:r w:rsidR="00AF68AE">
              <w:t>ограничений</w:t>
            </w:r>
            <w:r>
              <w:t>.</w:t>
            </w:r>
          </w:p>
          <w:p w:rsidR="001A199C" w:rsidRDefault="001A199C" w:rsidP="002903D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</w:pPr>
            <w:r>
              <w:lastRenderedPageBreak/>
              <w:t xml:space="preserve">Способен </w:t>
            </w:r>
            <w:r w:rsidR="00C30CBE">
              <w:t>корректно применять нормативно-правовую документацию для определения круга задач в рамках поставленной цели, связей между ними и ожидаемых результатов их решения.</w:t>
            </w:r>
          </w:p>
          <w:p w:rsidR="00B065A5" w:rsidRPr="00EF7A88" w:rsidRDefault="001A199C" w:rsidP="00C30CB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  <w:rPr>
                <w:highlight w:val="green"/>
              </w:rPr>
            </w:pPr>
            <w:r>
              <w:t xml:space="preserve">Использует практические навыки </w:t>
            </w:r>
            <w:r w:rsidRPr="002A3C44">
              <w:rPr>
                <w:color w:val="000000"/>
              </w:rPr>
              <w:t>определения круга задач в рамках поставленной цели, исходя из действующих правовых норм, имеющихся ресурсов и ограничений</w:t>
            </w:r>
            <w:r>
              <w:rPr>
                <w:color w:val="000000"/>
              </w:rPr>
              <w:t>.</w:t>
            </w:r>
          </w:p>
        </w:tc>
      </w:tr>
      <w:tr w:rsidR="00B065A5" w:rsidRPr="00EF7A88" w:rsidTr="00EF7A88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5A5" w:rsidRPr="00EF7A88" w:rsidRDefault="00B065A5" w:rsidP="002832B1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A5" w:rsidRDefault="00B065A5" w:rsidP="00DC58E6">
            <w:pPr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:rsidR="00B065A5" w:rsidRPr="00985BD0" w:rsidRDefault="00B065A5" w:rsidP="00DC58E6">
            <w:pPr>
              <w:rPr>
                <w:color w:val="000000"/>
              </w:rPr>
            </w:pPr>
            <w:r>
              <w:rPr>
                <w:color w:val="000000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43E" w:rsidRDefault="00D5492E" w:rsidP="00B7069C">
            <w:pPr>
              <w:pStyle w:val="af0"/>
              <w:tabs>
                <w:tab w:val="left" w:pos="317"/>
              </w:tabs>
              <w:ind w:left="34"/>
              <w:rPr>
                <w:color w:val="000000"/>
              </w:rPr>
            </w:pPr>
            <w:r>
              <w:t xml:space="preserve">Демонстрирует </w:t>
            </w:r>
            <w:r w:rsidR="0035343E">
              <w:t xml:space="preserve">знания правил и методов оценки поставленных задач </w:t>
            </w:r>
            <w:r w:rsidR="0035343E">
              <w:rPr>
                <w:color w:val="000000"/>
              </w:rPr>
              <w:t>в соответствии с запланированными результатами контроля.</w:t>
            </w:r>
          </w:p>
          <w:p w:rsidR="00D5492E" w:rsidRDefault="00D5492E" w:rsidP="00B7069C">
            <w:pPr>
              <w:pStyle w:val="af0"/>
              <w:tabs>
                <w:tab w:val="left" w:pos="317"/>
              </w:tabs>
              <w:ind w:left="34"/>
            </w:pPr>
            <w:r>
              <w:t xml:space="preserve">Способен </w:t>
            </w:r>
            <w:r w:rsidR="0035343E">
              <w:t xml:space="preserve">определять </w:t>
            </w:r>
            <w:r w:rsidR="0054536D">
              <w:t>типичные задачи и критерии оценки ожидаемых результатов.</w:t>
            </w:r>
          </w:p>
          <w:p w:rsidR="00B065A5" w:rsidRPr="0035343E" w:rsidRDefault="00D5492E" w:rsidP="002920DD">
            <w:pPr>
              <w:pStyle w:val="af0"/>
              <w:tabs>
                <w:tab w:val="left" w:pos="317"/>
              </w:tabs>
              <w:ind w:left="34"/>
            </w:pPr>
            <w:r>
              <w:t>Использует</w:t>
            </w:r>
            <w:r w:rsidR="0054536D">
              <w:t xml:space="preserve"> правила и методы  </w:t>
            </w:r>
            <w:r w:rsidR="002920DD">
              <w:t xml:space="preserve"> реализации задач в зоне своей ответственности в соответствии с запланированными результатами и точками контроля, при необходимости корректирует способы решения задач, представления результатов проекта.</w:t>
            </w:r>
          </w:p>
        </w:tc>
      </w:tr>
      <w:tr w:rsidR="00B065A5" w:rsidRPr="00EF7A88" w:rsidTr="00EF7A88">
        <w:trPr>
          <w:trHeight w:val="68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5A5" w:rsidRPr="00EF7A88" w:rsidRDefault="00B065A5" w:rsidP="00EF7A88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A5" w:rsidRDefault="00B065A5" w:rsidP="00DC58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ИД-УК-2.3</w:t>
            </w:r>
          </w:p>
          <w:p w:rsidR="00B065A5" w:rsidRPr="00EF7A88" w:rsidRDefault="00B065A5" w:rsidP="00DC58E6">
            <w:pPr>
              <w:rPr>
                <w:color w:val="000000"/>
              </w:rPr>
            </w:pPr>
            <w:r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53ED" w:rsidRDefault="00D5492E" w:rsidP="00EF7A88">
            <w:pPr>
              <w:spacing w:line="228" w:lineRule="auto"/>
            </w:pPr>
            <w:r w:rsidRPr="00D5492E">
              <w:t>Демонстрирует</w:t>
            </w:r>
            <w:r w:rsidR="001453ED">
              <w:t xml:space="preserve"> знания применения имеющихся </w:t>
            </w:r>
            <w:r w:rsidR="001453ED">
              <w:rPr>
                <w:color w:val="000000"/>
              </w:rPr>
              <w:t>ресурсов и ограничений, действующих правовых норм в рамках поставленных задач</w:t>
            </w:r>
            <w:r w:rsidR="001453ED">
              <w:t>.</w:t>
            </w:r>
          </w:p>
          <w:p w:rsidR="00D5492E" w:rsidRPr="00D5492E" w:rsidRDefault="00D5492E" w:rsidP="00EF7A88">
            <w:pPr>
              <w:spacing w:line="228" w:lineRule="auto"/>
            </w:pPr>
            <w:r w:rsidRPr="00D5492E">
              <w:t>Способен</w:t>
            </w:r>
            <w:r w:rsidR="001453ED">
              <w:t xml:space="preserve"> рационально использовать имеющиеся ресурсы, </w:t>
            </w:r>
            <w:r w:rsidR="001453ED">
              <w:rPr>
                <w:color w:val="000000"/>
              </w:rPr>
              <w:t>действующие правовые нормы в рамках поставленных задач.</w:t>
            </w:r>
          </w:p>
          <w:p w:rsidR="00D5492E" w:rsidRPr="00EF7A88" w:rsidRDefault="00D5492E" w:rsidP="006719DA">
            <w:pPr>
              <w:spacing w:line="228" w:lineRule="auto"/>
              <w:rPr>
                <w:b/>
              </w:rPr>
            </w:pPr>
            <w:r w:rsidRPr="00D5492E">
              <w:t>Использует</w:t>
            </w:r>
            <w:r>
              <w:rPr>
                <w:b/>
              </w:rPr>
              <w:t xml:space="preserve"> </w:t>
            </w:r>
            <w:r w:rsidR="00BA6E2C" w:rsidRPr="00BA6E2C">
              <w:t>навыки</w:t>
            </w:r>
            <w:r w:rsidR="00BA6E2C">
              <w:rPr>
                <w:b/>
              </w:rPr>
              <w:t xml:space="preserve"> </w:t>
            </w:r>
            <w:r w:rsidR="00BA6E2C">
              <w:t xml:space="preserve">решения задач, </w:t>
            </w:r>
            <w:r w:rsidR="003E6877">
              <w:t xml:space="preserve"> выбирая оптимальный способ в соответствии с действующими правовыми нормами, имеющимися ресурсами и ограничениями</w:t>
            </w:r>
            <w:r w:rsidR="00D610A4">
              <w:t>.</w:t>
            </w:r>
            <w:r w:rsidR="006719DA">
              <w:t xml:space="preserve"> </w:t>
            </w:r>
          </w:p>
        </w:tc>
      </w:tr>
      <w:tr w:rsidR="00B065A5" w:rsidRPr="00EF7A88" w:rsidTr="00EF7A88">
        <w:trPr>
          <w:trHeight w:val="68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5A5" w:rsidRPr="00EF7A88" w:rsidRDefault="00B065A5" w:rsidP="00EF7A88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A5" w:rsidRDefault="00B065A5" w:rsidP="00DC58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ИД-УК-2.4</w:t>
            </w:r>
          </w:p>
          <w:p w:rsidR="00B065A5" w:rsidRPr="00EF7A88" w:rsidRDefault="00B065A5" w:rsidP="00DC58E6">
            <w:pPr>
              <w:rPr>
                <w:color w:val="000000"/>
              </w:rPr>
            </w:pPr>
            <w:r>
              <w:rPr>
                <w:color w:val="000000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5A5" w:rsidRPr="00D5492E" w:rsidRDefault="00D5492E" w:rsidP="00EF7A88">
            <w:pPr>
              <w:spacing w:line="228" w:lineRule="auto"/>
            </w:pPr>
            <w:r w:rsidRPr="00D5492E">
              <w:t>Демонстрирует</w:t>
            </w:r>
            <w:r w:rsidR="005772F7">
              <w:t xml:space="preserve"> знания способов и методик представления результатов проекта в соответствии с запланированными результатами и точками контроля. </w:t>
            </w:r>
          </w:p>
          <w:p w:rsidR="00D5492E" w:rsidRPr="00D5492E" w:rsidRDefault="003D22FA" w:rsidP="00EF7A88">
            <w:pPr>
              <w:spacing w:line="228" w:lineRule="auto"/>
            </w:pPr>
            <w:r>
              <w:t xml:space="preserve">Способен выполнять задачи в соответствии с запланированными результатами и точками контроля, </w:t>
            </w:r>
            <w:r w:rsidR="005441D2">
              <w:t xml:space="preserve">предлагать </w:t>
            </w:r>
            <w:r w:rsidR="005441D2">
              <w:rPr>
                <w:color w:val="000000"/>
              </w:rPr>
              <w:t>возможности их использования и/или совершенствования,</w:t>
            </w:r>
            <w:r w:rsidR="005441D2">
              <w:t xml:space="preserve"> </w:t>
            </w:r>
            <w:proofErr w:type="gramStart"/>
            <w:r w:rsidR="005441D2">
              <w:t xml:space="preserve">при  </w:t>
            </w:r>
            <w:r>
              <w:t>необходимости</w:t>
            </w:r>
            <w:proofErr w:type="gramEnd"/>
            <w:r>
              <w:t xml:space="preserve"> корректирует способы решения задач.</w:t>
            </w:r>
          </w:p>
          <w:p w:rsidR="00D5492E" w:rsidRPr="00EF7A88" w:rsidRDefault="000C01D6" w:rsidP="000C01D6">
            <w:pPr>
              <w:spacing w:line="228" w:lineRule="auto"/>
              <w:rPr>
                <w:b/>
              </w:rPr>
            </w:pPr>
            <w:r w:rsidRPr="00D5492E">
              <w:t>Использует</w:t>
            </w:r>
            <w:r>
              <w:t xml:space="preserve"> навыки представления результатов в соответствии с запланированными результатами, при необходимости корректирует способы решения задач.</w:t>
            </w:r>
          </w:p>
        </w:tc>
      </w:tr>
    </w:tbl>
    <w:p w:rsidR="000929AE" w:rsidRDefault="000929AE" w:rsidP="000929AE">
      <w:pPr>
        <w:jc w:val="center"/>
      </w:pPr>
    </w:p>
    <w:p w:rsidR="007F3D0E" w:rsidRPr="000929AE" w:rsidRDefault="0096478B" w:rsidP="002C0265">
      <w:pPr>
        <w:ind w:left="709"/>
        <w:rPr>
          <w:b/>
          <w:sz w:val="24"/>
          <w:szCs w:val="24"/>
        </w:rPr>
      </w:pPr>
      <w:r w:rsidRPr="000929AE">
        <w:rPr>
          <w:b/>
          <w:sz w:val="24"/>
          <w:szCs w:val="24"/>
        </w:rPr>
        <w:lastRenderedPageBreak/>
        <w:t xml:space="preserve">4. </w:t>
      </w:r>
      <w:r w:rsidR="007F3D0E" w:rsidRPr="000929AE">
        <w:rPr>
          <w:b/>
          <w:sz w:val="24"/>
          <w:szCs w:val="24"/>
        </w:rPr>
        <w:t xml:space="preserve">СТРУКТУРА </w:t>
      </w:r>
      <w:r w:rsidR="00D0247A" w:rsidRPr="000929AE">
        <w:rPr>
          <w:b/>
          <w:sz w:val="24"/>
          <w:szCs w:val="24"/>
        </w:rPr>
        <w:t xml:space="preserve">И </w:t>
      </w:r>
      <w:r w:rsidR="008D29EF" w:rsidRPr="000929AE">
        <w:rPr>
          <w:b/>
          <w:sz w:val="24"/>
          <w:szCs w:val="24"/>
        </w:rPr>
        <w:t>ОБЪЕМ</w:t>
      </w:r>
      <w:r w:rsidR="0046571B" w:rsidRPr="000929AE">
        <w:rPr>
          <w:b/>
          <w:sz w:val="24"/>
          <w:szCs w:val="24"/>
        </w:rPr>
        <w:t xml:space="preserve"> </w:t>
      </w:r>
      <w:r w:rsidR="002C0265">
        <w:rPr>
          <w:b/>
          <w:sz w:val="24"/>
          <w:szCs w:val="24"/>
        </w:rPr>
        <w:t xml:space="preserve">ПРОИЗВОДСТВЕННОЙ ПРАКТИКИ. </w:t>
      </w:r>
      <w:r w:rsidR="009A727D">
        <w:rPr>
          <w:b/>
          <w:sz w:val="24"/>
          <w:szCs w:val="24"/>
        </w:rPr>
        <w:t>ПРОЕКТНОЙ ПРАКТИКИ</w:t>
      </w:r>
    </w:p>
    <w:p w:rsidR="000929AE" w:rsidRPr="009B628C" w:rsidRDefault="000929AE" w:rsidP="000929AE">
      <w:pPr>
        <w:jc w:val="center"/>
        <w:rPr>
          <w:i/>
          <w:szCs w:val="24"/>
        </w:rPr>
      </w:pPr>
    </w:p>
    <w:p w:rsidR="00342AAE" w:rsidRPr="008A3866" w:rsidRDefault="00342AAE" w:rsidP="00AF2215">
      <w:pPr>
        <w:pStyle w:val="af0"/>
        <w:ind w:left="709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2C0265" w:rsidRPr="000B33A1">
        <w:rPr>
          <w:sz w:val="24"/>
          <w:szCs w:val="24"/>
        </w:rPr>
        <w:t xml:space="preserve">производственной практики. </w:t>
      </w:r>
      <w:r w:rsidR="000B33A1">
        <w:rPr>
          <w:sz w:val="24"/>
          <w:szCs w:val="24"/>
        </w:rPr>
        <w:t>Проектной практики составляет:</w:t>
      </w:r>
    </w:p>
    <w:p w:rsidR="008A3866" w:rsidRPr="008A3866" w:rsidRDefault="008A3866" w:rsidP="008E48E6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Tr="005932BF">
        <w:trPr>
          <w:trHeight w:val="340"/>
        </w:trPr>
        <w:tc>
          <w:tcPr>
            <w:tcW w:w="4678" w:type="dxa"/>
            <w:vAlign w:val="center"/>
          </w:tcPr>
          <w:p w:rsidR="008A3866" w:rsidRPr="004A6FF2" w:rsidRDefault="008A3866" w:rsidP="005A2EE6">
            <w:r w:rsidRPr="004A6FF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A3866" w:rsidRPr="00305384" w:rsidRDefault="00E73857" w:rsidP="00E73857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A3866" w:rsidRPr="00305384" w:rsidRDefault="00E73857" w:rsidP="005A2EE6">
            <w:pPr>
              <w:jc w:val="center"/>
            </w:pPr>
            <w:r>
              <w:t>108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A3866" w:rsidTr="005932BF">
        <w:trPr>
          <w:trHeight w:val="340"/>
        </w:trPr>
        <w:tc>
          <w:tcPr>
            <w:tcW w:w="4678" w:type="dxa"/>
            <w:vAlign w:val="center"/>
          </w:tcPr>
          <w:p w:rsidR="008A3866" w:rsidRPr="004A6FF2" w:rsidRDefault="008A3866" w:rsidP="005A2EE6">
            <w:r w:rsidRPr="004A6FF2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8A3866" w:rsidRPr="00305384" w:rsidRDefault="00305384" w:rsidP="005A2EE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A3866" w:rsidRPr="00305384" w:rsidRDefault="00305384" w:rsidP="005A2EE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A3866" w:rsidTr="005932BF">
        <w:trPr>
          <w:trHeight w:val="340"/>
        </w:trPr>
        <w:tc>
          <w:tcPr>
            <w:tcW w:w="4678" w:type="dxa"/>
            <w:vAlign w:val="center"/>
          </w:tcPr>
          <w:p w:rsidR="008A3866" w:rsidRPr="004A6FF2" w:rsidRDefault="008A3866" w:rsidP="005A2EE6">
            <w:r w:rsidRPr="004A6FF2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8A3866" w:rsidRPr="00305384" w:rsidRDefault="00305384" w:rsidP="005A2EE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A3866" w:rsidRPr="00305384" w:rsidRDefault="00305384" w:rsidP="005A2EE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0929AE" w:rsidRDefault="000929AE" w:rsidP="000929AE">
      <w:pPr>
        <w:jc w:val="center"/>
      </w:pPr>
    </w:p>
    <w:p w:rsidR="005C552B" w:rsidRPr="00036A12" w:rsidRDefault="00D77E9D" w:rsidP="005C552B">
      <w:pPr>
        <w:ind w:left="709"/>
        <w:rPr>
          <w:b/>
          <w:sz w:val="24"/>
          <w:szCs w:val="24"/>
        </w:rPr>
      </w:pPr>
      <w:r w:rsidRPr="00036A12">
        <w:rPr>
          <w:b/>
          <w:sz w:val="24"/>
          <w:szCs w:val="24"/>
        </w:rPr>
        <w:t xml:space="preserve">5. </w:t>
      </w:r>
      <w:r w:rsidR="003B4779" w:rsidRPr="00036A12">
        <w:rPr>
          <w:b/>
          <w:sz w:val="24"/>
          <w:szCs w:val="24"/>
        </w:rPr>
        <w:t xml:space="preserve">СОДЕРЖАНИЕ </w:t>
      </w:r>
      <w:r w:rsidR="00683A7F" w:rsidRPr="00036A12">
        <w:rPr>
          <w:b/>
          <w:sz w:val="24"/>
          <w:szCs w:val="24"/>
        </w:rPr>
        <w:t xml:space="preserve">И СТРУКТУРА </w:t>
      </w:r>
      <w:r w:rsidR="00647F70" w:rsidRPr="00036A12">
        <w:rPr>
          <w:b/>
          <w:sz w:val="24"/>
          <w:szCs w:val="24"/>
        </w:rPr>
        <w:t xml:space="preserve">ПРОИЗВОДСТВЕННОЙ ПРАКТИКИ. </w:t>
      </w:r>
      <w:r w:rsidR="005C552B">
        <w:rPr>
          <w:b/>
          <w:sz w:val="24"/>
          <w:szCs w:val="24"/>
        </w:rPr>
        <w:t>ПРОЕКТНОЙ ПРАКТИКИ</w:t>
      </w:r>
    </w:p>
    <w:p w:rsidR="000929AE" w:rsidRPr="000929AE" w:rsidRDefault="000929AE" w:rsidP="005C552B">
      <w:pPr>
        <w:ind w:left="709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3828"/>
        <w:gridCol w:w="2976"/>
      </w:tblGrid>
      <w:tr w:rsidR="001F0CC4" w:rsidRPr="004A6FF2" w:rsidTr="004A6FF2">
        <w:trPr>
          <w:cantSplit/>
          <w:trHeight w:val="182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F0CC4" w:rsidRPr="004A6FF2" w:rsidRDefault="001F0CC4" w:rsidP="00CD7C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4A6FF2">
              <w:rPr>
                <w:b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1F0CC4" w:rsidRPr="004A6FF2" w:rsidRDefault="001F0CC4" w:rsidP="00CD7C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28" w:lineRule="auto"/>
              <w:ind w:left="113" w:right="113"/>
              <w:rPr>
                <w:b/>
              </w:rPr>
            </w:pPr>
            <w:r w:rsidRPr="004A6FF2">
              <w:rPr>
                <w:b/>
              </w:rPr>
              <w:t>Трудоемкость, час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F0CC4" w:rsidRPr="004A6FF2" w:rsidRDefault="001F0CC4" w:rsidP="00CD7C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4A6FF2">
              <w:rPr>
                <w:b/>
              </w:rPr>
              <w:t>Содержание практической работы,</w:t>
            </w:r>
          </w:p>
          <w:p w:rsidR="001F0CC4" w:rsidRPr="004A6FF2" w:rsidRDefault="001F0CC4" w:rsidP="00CD7C05">
            <w:pPr>
              <w:spacing w:line="228" w:lineRule="auto"/>
              <w:jc w:val="center"/>
              <w:rPr>
                <w:b/>
              </w:rPr>
            </w:pPr>
            <w:r w:rsidRPr="004A6FF2">
              <w:rPr>
                <w:b/>
              </w:rPr>
              <w:t>включая аудиторную, внеаудиторную и иную контактную работу, а также самостоятельную работу обучающегося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1F0CC4" w:rsidRPr="004A6FF2" w:rsidRDefault="001F0CC4" w:rsidP="00CD7C05">
            <w:pPr>
              <w:spacing w:line="228" w:lineRule="auto"/>
              <w:jc w:val="center"/>
              <w:rPr>
                <w:b/>
              </w:rPr>
            </w:pPr>
            <w:r w:rsidRPr="004A6FF2">
              <w:rPr>
                <w:b/>
              </w:rPr>
              <w:t>Формы текущего контроля успеваемости</w:t>
            </w:r>
          </w:p>
        </w:tc>
      </w:tr>
      <w:tr w:rsidR="001F0CC4" w:rsidRPr="004A6FF2" w:rsidTr="00CD7C05">
        <w:trPr>
          <w:trHeight w:val="137"/>
        </w:trPr>
        <w:tc>
          <w:tcPr>
            <w:tcW w:w="9639" w:type="dxa"/>
            <w:gridSpan w:val="4"/>
          </w:tcPr>
          <w:p w:rsidR="001F0CC4" w:rsidRPr="000B33A1" w:rsidRDefault="000B33A1" w:rsidP="00CD7C05">
            <w:pPr>
              <w:tabs>
                <w:tab w:val="left" w:pos="298"/>
              </w:tabs>
              <w:spacing w:line="228" w:lineRule="auto"/>
              <w:ind w:left="710" w:hanging="669"/>
              <w:rPr>
                <w:b/>
              </w:rPr>
            </w:pPr>
            <w:r w:rsidRPr="000B33A1">
              <w:rPr>
                <w:b/>
              </w:rPr>
              <w:t>Восьмой семестр</w:t>
            </w:r>
          </w:p>
        </w:tc>
      </w:tr>
      <w:tr w:rsidR="001F0CC4" w:rsidRPr="004A6FF2" w:rsidTr="00CD7C05">
        <w:trPr>
          <w:trHeight w:val="2028"/>
        </w:trPr>
        <w:tc>
          <w:tcPr>
            <w:tcW w:w="2127" w:type="dxa"/>
          </w:tcPr>
          <w:p w:rsidR="001F0CC4" w:rsidRPr="004A6FF2" w:rsidRDefault="001F0CC4" w:rsidP="00CD7C05">
            <w:pPr>
              <w:spacing w:line="228" w:lineRule="auto"/>
            </w:pPr>
            <w:r w:rsidRPr="004A6FF2">
              <w:t>Организационный/</w:t>
            </w:r>
          </w:p>
          <w:p w:rsidR="001F0CC4" w:rsidRPr="004A6FF2" w:rsidRDefault="001F0CC4" w:rsidP="00CD7C05">
            <w:pPr>
              <w:spacing w:line="228" w:lineRule="auto"/>
              <w:rPr>
                <w:i/>
              </w:rPr>
            </w:pPr>
            <w:r w:rsidRPr="004A6FF2">
              <w:t>ознакомительный</w:t>
            </w:r>
          </w:p>
        </w:tc>
        <w:tc>
          <w:tcPr>
            <w:tcW w:w="708" w:type="dxa"/>
          </w:tcPr>
          <w:p w:rsidR="001F0CC4" w:rsidRPr="00AC6799" w:rsidRDefault="0063068C" w:rsidP="00CD7C05">
            <w:pPr>
              <w:tabs>
                <w:tab w:val="left" w:pos="298"/>
              </w:tabs>
              <w:spacing w:line="228" w:lineRule="auto"/>
              <w:jc w:val="center"/>
            </w:pPr>
            <w:r>
              <w:t>18</w:t>
            </w:r>
          </w:p>
        </w:tc>
        <w:tc>
          <w:tcPr>
            <w:tcW w:w="3828" w:type="dxa"/>
          </w:tcPr>
          <w:p w:rsidR="001F0CC4" w:rsidRPr="00AC6799" w:rsidRDefault="00E407C0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AC6799">
              <w:t xml:space="preserve">- </w:t>
            </w:r>
            <w:r w:rsidR="001F0CC4" w:rsidRPr="00AC6799">
              <w:t>организационное собрание для разъяснения целей, задач, содержания и порядка прохождения практики;</w:t>
            </w:r>
          </w:p>
          <w:p w:rsidR="008345CB" w:rsidRPr="00AC6799" w:rsidRDefault="00E407C0" w:rsidP="008345CB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AC6799">
              <w:t xml:space="preserve">- </w:t>
            </w:r>
            <w:r w:rsidR="001F0CC4" w:rsidRPr="00AC6799">
              <w:t>составление плана-графика практики;</w:t>
            </w:r>
            <w:r w:rsidR="008345CB" w:rsidRPr="00AC6799">
              <w:t xml:space="preserve"> </w:t>
            </w:r>
          </w:p>
          <w:p w:rsidR="008345CB" w:rsidRPr="00AC6799" w:rsidRDefault="008345CB" w:rsidP="008345CB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AC6799">
              <w:t>- определение исходных данных</w:t>
            </w:r>
            <w:r w:rsidR="00922C61" w:rsidRPr="00AC6799">
              <w:t xml:space="preserve"> и</w:t>
            </w:r>
            <w:r w:rsidRPr="00AC6799">
              <w:t xml:space="preserve"> методов выполнения задания по практике;</w:t>
            </w:r>
          </w:p>
          <w:p w:rsidR="00367B0C" w:rsidRPr="00AC6799" w:rsidRDefault="00367B0C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AC6799">
              <w:t xml:space="preserve">- </w:t>
            </w:r>
            <w:r w:rsidRPr="00AC6799">
              <w:rPr>
                <w:bCs/>
              </w:rPr>
              <w:t>получение студентами путевок и дневников практики;</w:t>
            </w:r>
          </w:p>
          <w:p w:rsidR="001F0CC4" w:rsidRPr="00AC6799" w:rsidRDefault="00E407C0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AC6799">
              <w:t xml:space="preserve">- </w:t>
            </w:r>
            <w:r w:rsidR="001F0CC4" w:rsidRPr="00AC6799"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:rsidR="001F0CC4" w:rsidRPr="00AC6799" w:rsidRDefault="00E407C0" w:rsidP="008345CB">
            <w:pPr>
              <w:pStyle w:val="af0"/>
              <w:tabs>
                <w:tab w:val="left" w:pos="298"/>
              </w:tabs>
              <w:ind w:left="0"/>
            </w:pPr>
            <w:r w:rsidRPr="00AC6799">
              <w:t xml:space="preserve">- </w:t>
            </w:r>
            <w:r w:rsidR="001F0CC4" w:rsidRPr="00AC6799">
              <w:t>согласование задания по прохождению практики</w:t>
            </w:r>
            <w:r w:rsidR="001A03C3" w:rsidRPr="00AC6799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:rsidR="001F0CC4" w:rsidRPr="00AC6799" w:rsidRDefault="001F0CC4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lang w:eastAsia="en-US"/>
              </w:rPr>
            </w:pPr>
            <w:r w:rsidRPr="00AC6799">
              <w:t>собеседование по</w:t>
            </w:r>
            <w:r w:rsidR="00E8354D" w:rsidRPr="00AC6799">
              <w:t xml:space="preserve"> итогам</w:t>
            </w:r>
            <w:r w:rsidRPr="00AC6799">
              <w:t xml:space="preserve"> прохождения </w:t>
            </w:r>
            <w:r w:rsidR="00E8354D" w:rsidRPr="00AC6799">
              <w:t xml:space="preserve">организационного/ознакомительного этапа </w:t>
            </w:r>
            <w:r w:rsidRPr="00AC6799">
              <w:t>практики</w:t>
            </w:r>
          </w:p>
          <w:p w:rsidR="001F0CC4" w:rsidRPr="00AC6799" w:rsidRDefault="001F0CC4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i/>
                <w:lang w:eastAsia="en-US"/>
              </w:rPr>
            </w:pPr>
            <w:r w:rsidRPr="00AC6799">
              <w:rPr>
                <w:i/>
              </w:rPr>
              <w:t xml:space="preserve"> </w:t>
            </w:r>
          </w:p>
          <w:p w:rsidR="001F0CC4" w:rsidRPr="00AC6799" w:rsidRDefault="001F0CC4" w:rsidP="00CD7C05">
            <w:pPr>
              <w:tabs>
                <w:tab w:val="left" w:pos="298"/>
              </w:tabs>
              <w:spacing w:line="228" w:lineRule="auto"/>
              <w:rPr>
                <w:i/>
              </w:rPr>
            </w:pPr>
          </w:p>
        </w:tc>
      </w:tr>
      <w:tr w:rsidR="001F0CC4" w:rsidRPr="004A6FF2" w:rsidTr="00CD7C05">
        <w:trPr>
          <w:trHeight w:val="2328"/>
        </w:trPr>
        <w:tc>
          <w:tcPr>
            <w:tcW w:w="2127" w:type="dxa"/>
          </w:tcPr>
          <w:p w:rsidR="0055111E" w:rsidRPr="004A6FF2" w:rsidRDefault="0055111E" w:rsidP="00CD7C05">
            <w:pPr>
              <w:spacing w:line="228" w:lineRule="auto"/>
            </w:pPr>
            <w:r w:rsidRPr="004A6FF2">
              <w:t>Основной</w:t>
            </w:r>
          </w:p>
          <w:p w:rsidR="001F0CC4" w:rsidRPr="004A6FF2" w:rsidRDefault="001F0CC4" w:rsidP="00CD7C05">
            <w:pPr>
              <w:spacing w:line="228" w:lineRule="auto"/>
              <w:rPr>
                <w:i/>
              </w:rPr>
            </w:pPr>
          </w:p>
        </w:tc>
        <w:tc>
          <w:tcPr>
            <w:tcW w:w="708" w:type="dxa"/>
          </w:tcPr>
          <w:p w:rsidR="001F0CC4" w:rsidRPr="00AC6799" w:rsidRDefault="0063068C" w:rsidP="00CD7C05">
            <w:pPr>
              <w:tabs>
                <w:tab w:val="left" w:pos="298"/>
              </w:tabs>
              <w:spacing w:line="228" w:lineRule="auto"/>
              <w:jc w:val="center"/>
            </w:pPr>
            <w:r>
              <w:t>54</w:t>
            </w:r>
          </w:p>
        </w:tc>
        <w:tc>
          <w:tcPr>
            <w:tcW w:w="3828" w:type="dxa"/>
          </w:tcPr>
          <w:p w:rsidR="001F0CC4" w:rsidRPr="00AC6799" w:rsidRDefault="001F0CC4" w:rsidP="00CD7C05">
            <w:pPr>
              <w:tabs>
                <w:tab w:val="left" w:pos="298"/>
              </w:tabs>
              <w:spacing w:line="228" w:lineRule="auto"/>
            </w:pPr>
            <w:r w:rsidRPr="00AC6799">
              <w:t>Выполнение типового практического задания</w:t>
            </w:r>
            <w:r w:rsidR="001E71E6" w:rsidRPr="00AC6799">
              <w:t xml:space="preserve"> по практике:</w:t>
            </w:r>
            <w:r w:rsidRPr="00AC6799">
              <w:t xml:space="preserve"> </w:t>
            </w:r>
          </w:p>
          <w:p w:rsidR="00922C61" w:rsidRPr="00AC6799" w:rsidRDefault="00922C61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AC6799">
              <w:t>- сбор, анализ, обработка и систематизация научно-технической информации по выбранной теме практики</w:t>
            </w:r>
            <w:r w:rsidR="0093652A" w:rsidRPr="00AC6799">
              <w:t>;</w:t>
            </w:r>
          </w:p>
          <w:p w:rsidR="0093652A" w:rsidRPr="00AC6799" w:rsidRDefault="0093652A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AC6799">
              <w:t xml:space="preserve">- участие в научно-технических и экспериментальных исследованиях. </w:t>
            </w:r>
          </w:p>
          <w:p w:rsidR="001F0CC4" w:rsidRPr="00AC6799" w:rsidRDefault="001F0CC4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AC6799">
              <w:t>2. Ведение дневника практики.</w:t>
            </w:r>
          </w:p>
          <w:p w:rsidR="001F0CC4" w:rsidRPr="00AC6799" w:rsidRDefault="001F0CC4" w:rsidP="00CD7C05">
            <w:pPr>
              <w:tabs>
                <w:tab w:val="left" w:pos="270"/>
              </w:tabs>
              <w:spacing w:line="228" w:lineRule="auto"/>
              <w:ind w:left="360"/>
              <w:rPr>
                <w:i/>
              </w:rPr>
            </w:pPr>
          </w:p>
        </w:tc>
        <w:tc>
          <w:tcPr>
            <w:tcW w:w="2976" w:type="dxa"/>
          </w:tcPr>
          <w:p w:rsidR="001F0CC4" w:rsidRPr="00AC6799" w:rsidRDefault="001F0CC4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lang w:eastAsia="en-US"/>
              </w:rPr>
            </w:pPr>
            <w:r w:rsidRPr="00AC6799">
              <w:t xml:space="preserve">собеседование по </w:t>
            </w:r>
            <w:r w:rsidR="00863C1D" w:rsidRPr="00AC6799">
              <w:t>итогам основного этапа практики</w:t>
            </w:r>
            <w:r w:rsidRPr="00AC6799">
              <w:t>:</w:t>
            </w:r>
          </w:p>
          <w:p w:rsidR="001F0CC4" w:rsidRPr="00AC6799" w:rsidRDefault="00863C1D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rFonts w:eastAsia="SimSun"/>
                <w:kern w:val="2"/>
                <w:lang w:eastAsia="hi-IN" w:bidi="hi-IN"/>
              </w:rPr>
            </w:pPr>
            <w:r w:rsidRPr="00AC6799">
              <w:rPr>
                <w:rFonts w:eastAsia="SimSun"/>
                <w:kern w:val="2"/>
                <w:lang w:eastAsia="hi-IN" w:bidi="hi-IN"/>
              </w:rPr>
              <w:t xml:space="preserve">- </w:t>
            </w:r>
            <w:r w:rsidR="001F0CC4" w:rsidRPr="00AC6799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:rsidR="001F0CC4" w:rsidRPr="00AC6799" w:rsidRDefault="00863C1D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rFonts w:eastAsia="SimSun"/>
                <w:kern w:val="2"/>
                <w:lang w:eastAsia="hi-IN" w:bidi="hi-IN"/>
              </w:rPr>
            </w:pPr>
            <w:r w:rsidRPr="00AC6799">
              <w:rPr>
                <w:rFonts w:eastAsia="SimSun"/>
                <w:kern w:val="2"/>
                <w:lang w:eastAsia="hi-IN" w:bidi="hi-IN"/>
              </w:rPr>
              <w:t xml:space="preserve">- </w:t>
            </w:r>
            <w:r w:rsidR="001F0CC4" w:rsidRPr="00AC6799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:rsidR="001F0CC4" w:rsidRPr="00AC6799" w:rsidRDefault="00863C1D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lang w:eastAsia="en-US"/>
              </w:rPr>
            </w:pPr>
            <w:r w:rsidRPr="00AC6799">
              <w:rPr>
                <w:lang w:eastAsia="en-US"/>
              </w:rPr>
              <w:t xml:space="preserve">- </w:t>
            </w:r>
            <w:r w:rsidR="001F0CC4" w:rsidRPr="00AC6799">
              <w:rPr>
                <w:lang w:eastAsia="en-US"/>
              </w:rPr>
              <w:t>проверка дневника практики,</w:t>
            </w:r>
          </w:p>
          <w:p w:rsidR="001F0CC4" w:rsidRPr="00AC6799" w:rsidRDefault="00863C1D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rFonts w:eastAsia="SimSun"/>
                <w:i/>
                <w:kern w:val="2"/>
                <w:lang w:eastAsia="hi-IN" w:bidi="hi-IN"/>
              </w:rPr>
            </w:pPr>
            <w:r w:rsidRPr="00AC6799">
              <w:rPr>
                <w:lang w:eastAsia="en-US"/>
              </w:rPr>
              <w:t xml:space="preserve">- </w:t>
            </w:r>
            <w:r w:rsidR="001F0CC4" w:rsidRPr="00AC6799">
              <w:rPr>
                <w:lang w:eastAsia="en-US"/>
              </w:rPr>
              <w:t xml:space="preserve">анализ промежуточных результатов </w:t>
            </w:r>
            <w:r w:rsidRPr="00AC6799">
              <w:rPr>
                <w:lang w:eastAsia="en-US"/>
              </w:rPr>
              <w:t>практической подготовки.</w:t>
            </w:r>
          </w:p>
        </w:tc>
      </w:tr>
      <w:tr w:rsidR="001F0CC4" w:rsidRPr="004A6FF2" w:rsidTr="00AC3AB9">
        <w:trPr>
          <w:trHeight w:val="2470"/>
        </w:trPr>
        <w:tc>
          <w:tcPr>
            <w:tcW w:w="2127" w:type="dxa"/>
          </w:tcPr>
          <w:p w:rsidR="001F0CC4" w:rsidRPr="004A6FF2" w:rsidRDefault="001F0CC4" w:rsidP="00CD7C05">
            <w:pPr>
              <w:spacing w:line="228" w:lineRule="auto"/>
              <w:rPr>
                <w:i/>
              </w:rPr>
            </w:pPr>
            <w:r w:rsidRPr="004A6FF2">
              <w:lastRenderedPageBreak/>
              <w:t>Заключительный</w:t>
            </w:r>
          </w:p>
        </w:tc>
        <w:tc>
          <w:tcPr>
            <w:tcW w:w="708" w:type="dxa"/>
          </w:tcPr>
          <w:p w:rsidR="001F0CC4" w:rsidRPr="00AC6799" w:rsidRDefault="00604B39" w:rsidP="00CD7C05">
            <w:pPr>
              <w:tabs>
                <w:tab w:val="left" w:pos="298"/>
              </w:tabs>
              <w:spacing w:line="228" w:lineRule="auto"/>
              <w:jc w:val="center"/>
            </w:pPr>
            <w:r>
              <w:t>36</w:t>
            </w:r>
          </w:p>
        </w:tc>
        <w:tc>
          <w:tcPr>
            <w:tcW w:w="3828" w:type="dxa"/>
          </w:tcPr>
          <w:p w:rsidR="001F0CC4" w:rsidRPr="00AC6799" w:rsidRDefault="00122990" w:rsidP="00CD7C05">
            <w:pPr>
              <w:pStyle w:val="af0"/>
              <w:tabs>
                <w:tab w:val="left" w:pos="305"/>
              </w:tabs>
              <w:spacing w:line="228" w:lineRule="auto"/>
              <w:ind w:left="0"/>
            </w:pPr>
            <w:r w:rsidRPr="00AC6799">
              <w:t>-</w:t>
            </w:r>
            <w:r w:rsidR="001F0CC4" w:rsidRPr="00AC6799">
              <w:t>обобщение результатов индивидуальной работы на практике;</w:t>
            </w:r>
          </w:p>
          <w:p w:rsidR="001F0CC4" w:rsidRPr="00AC6799" w:rsidRDefault="00122990" w:rsidP="00CD7C05">
            <w:pPr>
              <w:pStyle w:val="af0"/>
              <w:tabs>
                <w:tab w:val="left" w:pos="305"/>
              </w:tabs>
              <w:spacing w:line="228" w:lineRule="auto"/>
              <w:ind w:left="0"/>
            </w:pPr>
            <w:r w:rsidRPr="00AC6799">
              <w:t xml:space="preserve">- </w:t>
            </w:r>
            <w:r w:rsidR="001F0CC4" w:rsidRPr="00AC6799">
              <w:t>составление отчет</w:t>
            </w:r>
            <w:r w:rsidRPr="00AC6799">
              <w:t>а</w:t>
            </w:r>
            <w:r w:rsidR="001F0CC4" w:rsidRPr="00AC6799">
              <w:t xml:space="preserve"> на основе аналитических материалов и практических результатов по итогам практики;</w:t>
            </w:r>
          </w:p>
          <w:p w:rsidR="001F0CC4" w:rsidRPr="00AC6799" w:rsidRDefault="00122990" w:rsidP="00CD7C05">
            <w:pPr>
              <w:pStyle w:val="af0"/>
              <w:tabs>
                <w:tab w:val="left" w:pos="305"/>
              </w:tabs>
              <w:spacing w:line="228" w:lineRule="auto"/>
              <w:ind w:left="0"/>
            </w:pPr>
            <w:r w:rsidRPr="00AC6799">
              <w:t xml:space="preserve">- </w:t>
            </w:r>
            <w:r w:rsidR="001F0CC4" w:rsidRPr="00AC6799">
              <w:t>оформление дневника практики</w:t>
            </w:r>
            <w:r w:rsidRPr="00AC6799">
              <w:t>;</w:t>
            </w:r>
          </w:p>
          <w:p w:rsidR="001F0CC4" w:rsidRPr="00AC6799" w:rsidRDefault="00122990" w:rsidP="00CD7C05">
            <w:pPr>
              <w:pStyle w:val="af0"/>
              <w:tabs>
                <w:tab w:val="left" w:pos="305"/>
              </w:tabs>
              <w:spacing w:line="228" w:lineRule="auto"/>
              <w:ind w:left="0"/>
              <w:rPr>
                <w:i/>
              </w:rPr>
            </w:pPr>
            <w:r w:rsidRPr="00AC6799">
              <w:t xml:space="preserve">- </w:t>
            </w:r>
            <w:r w:rsidR="001F0CC4" w:rsidRPr="00AC6799">
              <w:t xml:space="preserve">защита отчета по практике на </w:t>
            </w:r>
            <w:r w:rsidRPr="00AC6799">
              <w:t xml:space="preserve">дифференцированном </w:t>
            </w:r>
            <w:r w:rsidR="001F0CC4" w:rsidRPr="00AC6799">
              <w:t>зачете.</w:t>
            </w:r>
          </w:p>
        </w:tc>
        <w:tc>
          <w:tcPr>
            <w:tcW w:w="2976" w:type="dxa"/>
          </w:tcPr>
          <w:p w:rsidR="001F0CC4" w:rsidRPr="00AC6799" w:rsidRDefault="001F0CC4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lang w:eastAsia="en-US"/>
              </w:rPr>
            </w:pPr>
            <w:r w:rsidRPr="00AC6799">
              <w:t xml:space="preserve">собеседование по </w:t>
            </w:r>
            <w:r w:rsidR="001E6B68" w:rsidRPr="00AC6799">
              <w:t xml:space="preserve">итогам заключительного этапа практики: </w:t>
            </w:r>
          </w:p>
          <w:p w:rsidR="001F0CC4" w:rsidRPr="00AC6799" w:rsidRDefault="001F0CC4" w:rsidP="00CD7C05">
            <w:pPr>
              <w:tabs>
                <w:tab w:val="left" w:pos="340"/>
              </w:tabs>
              <w:spacing w:line="228" w:lineRule="auto"/>
              <w:rPr>
                <w:rFonts w:eastAsia="SimSun"/>
                <w:kern w:val="2"/>
                <w:lang w:eastAsia="hi-IN" w:bidi="hi-IN"/>
              </w:rPr>
            </w:pPr>
            <w:r w:rsidRPr="00AC6799">
              <w:t>представление обучающимся:</w:t>
            </w:r>
          </w:p>
          <w:p w:rsidR="001F0CC4" w:rsidRPr="00AC6799" w:rsidRDefault="001E6B68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rFonts w:eastAsia="SimSun"/>
                <w:kern w:val="2"/>
                <w:lang w:eastAsia="hi-IN" w:bidi="hi-IN"/>
              </w:rPr>
            </w:pPr>
            <w:r w:rsidRPr="00AC6799">
              <w:t xml:space="preserve">- </w:t>
            </w:r>
            <w:r w:rsidR="001F0CC4" w:rsidRPr="00AC6799">
              <w:t xml:space="preserve">практического и документарного материала в соответствии с заданием </w:t>
            </w:r>
            <w:r w:rsidRPr="00AC6799">
              <w:t>на</w:t>
            </w:r>
            <w:r w:rsidR="001F0CC4" w:rsidRPr="00AC6799">
              <w:t xml:space="preserve"> практику,</w:t>
            </w:r>
          </w:p>
          <w:p w:rsidR="001F0CC4" w:rsidRPr="00AC6799" w:rsidRDefault="001E6B68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</w:pPr>
            <w:r w:rsidRPr="00AC6799">
              <w:t xml:space="preserve">- </w:t>
            </w:r>
            <w:r w:rsidR="001F0CC4" w:rsidRPr="00AC6799">
              <w:t xml:space="preserve">дневника </w:t>
            </w:r>
            <w:r w:rsidRPr="00AC6799">
              <w:t xml:space="preserve">и </w:t>
            </w:r>
            <w:r w:rsidR="001F0CC4" w:rsidRPr="00AC6799">
              <w:t>отчета по практике</w:t>
            </w:r>
            <w:r w:rsidR="001F0CC4" w:rsidRPr="00AC6799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:rsidR="006F1ABB" w:rsidRPr="00B4473D" w:rsidRDefault="00A63C91" w:rsidP="00A63C91">
      <w:pPr>
        <w:pStyle w:val="1"/>
        <w:numPr>
          <w:ilvl w:val="0"/>
          <w:numId w:val="0"/>
        </w:numPr>
        <w:ind w:left="1069"/>
        <w:rPr>
          <w:i/>
          <w:szCs w:val="24"/>
        </w:rPr>
      </w:pPr>
      <w:r>
        <w:t xml:space="preserve">6. </w:t>
      </w:r>
      <w:r w:rsidR="000B7DC1">
        <w:t>ИНДИВИДУАЛЬНОЕ ЗАДАНИ</w:t>
      </w:r>
      <w:r w:rsidR="00337AB5">
        <w:t>Е</w:t>
      </w:r>
      <w:r w:rsidR="000B7DC1">
        <w:t xml:space="preserve"> </w:t>
      </w:r>
      <w:r w:rsidR="00980A40">
        <w:t xml:space="preserve">НА </w:t>
      </w:r>
      <w:r>
        <w:t xml:space="preserve">ПРОИЗВОДСТВЕННУЮ ПРАКТИКУ. </w:t>
      </w:r>
      <w:r w:rsidR="00C37D0D">
        <w:t>ПРОЕКТНУЮ ПРАКТИКУ</w:t>
      </w:r>
    </w:p>
    <w:p w:rsidR="000B070F" w:rsidRDefault="002A4C2C" w:rsidP="000B070F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</w:t>
      </w:r>
      <w:r w:rsidR="00A63C91" w:rsidRPr="00D877EF">
        <w:rPr>
          <w:sz w:val="24"/>
          <w:szCs w:val="24"/>
        </w:rPr>
        <w:t xml:space="preserve">производственную </w:t>
      </w:r>
      <w:r w:rsidR="00D877EF">
        <w:rPr>
          <w:sz w:val="24"/>
          <w:szCs w:val="24"/>
        </w:rPr>
        <w:t>проектную</w:t>
      </w:r>
      <w:r w:rsidR="00A63C91" w:rsidRPr="00D877EF">
        <w:rPr>
          <w:sz w:val="24"/>
          <w:szCs w:val="24"/>
        </w:rPr>
        <w:t xml:space="preserve"> практику</w:t>
      </w:r>
      <w:r w:rsidR="00A63C91">
        <w:rPr>
          <w:sz w:val="24"/>
          <w:szCs w:val="24"/>
        </w:rPr>
        <w:t xml:space="preserve"> </w:t>
      </w:r>
      <w:r w:rsidR="00550B64">
        <w:rPr>
          <w:sz w:val="24"/>
          <w:szCs w:val="24"/>
        </w:rPr>
        <w:t xml:space="preserve">составляется руководителем практики и включает в себя </w:t>
      </w:r>
      <w:r w:rsidR="00ED53C7">
        <w:rPr>
          <w:sz w:val="24"/>
          <w:szCs w:val="24"/>
        </w:rPr>
        <w:t xml:space="preserve">типовые и </w:t>
      </w:r>
      <w:r>
        <w:rPr>
          <w:sz w:val="24"/>
          <w:szCs w:val="24"/>
        </w:rPr>
        <w:t xml:space="preserve">индивидуальные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550B64" w:rsidRPr="009F4A93">
        <w:rPr>
          <w:sz w:val="24"/>
          <w:szCs w:val="24"/>
        </w:rPr>
        <w:t>деятельности профильной организации</w:t>
      </w:r>
      <w:r w:rsidR="009F4A93" w:rsidRPr="009F4A93">
        <w:rPr>
          <w:sz w:val="24"/>
          <w:szCs w:val="24"/>
        </w:rPr>
        <w:t xml:space="preserve"> по практической подготовке, </w:t>
      </w:r>
      <w:r w:rsidR="0083455C" w:rsidRPr="009F4A93">
        <w:rPr>
          <w:sz w:val="24"/>
          <w:szCs w:val="24"/>
        </w:rPr>
        <w:t xml:space="preserve">организации </w:t>
      </w:r>
      <w:r w:rsidR="00550B64" w:rsidRPr="009F4A93">
        <w:rPr>
          <w:sz w:val="24"/>
          <w:szCs w:val="24"/>
        </w:rPr>
        <w:t>практики на базе структурных подразделений университета</w:t>
      </w:r>
      <w:r w:rsidR="009F4A93" w:rsidRPr="009F4A93">
        <w:rPr>
          <w:sz w:val="24"/>
          <w:szCs w:val="24"/>
        </w:rPr>
        <w:t>.</w:t>
      </w:r>
    </w:p>
    <w:p w:rsidR="000B070F" w:rsidRDefault="000B070F" w:rsidP="000B070F">
      <w:pPr>
        <w:pStyle w:val="af0"/>
        <w:ind w:left="0" w:firstLine="709"/>
        <w:jc w:val="both"/>
        <w:rPr>
          <w:sz w:val="24"/>
          <w:szCs w:val="24"/>
        </w:rPr>
      </w:pPr>
    </w:p>
    <w:p w:rsidR="008E2635" w:rsidRDefault="00A628BB" w:rsidP="008E2635">
      <w:pPr>
        <w:pStyle w:val="af0"/>
        <w:ind w:left="0" w:firstLine="709"/>
        <w:jc w:val="both"/>
        <w:rPr>
          <w:sz w:val="24"/>
          <w:szCs w:val="24"/>
        </w:rPr>
      </w:pPr>
      <w:r w:rsidRPr="00A628BB">
        <w:rPr>
          <w:sz w:val="24"/>
          <w:szCs w:val="24"/>
        </w:rPr>
        <w:t xml:space="preserve">6.1. </w:t>
      </w:r>
      <w:r w:rsidR="00AE3E0C" w:rsidRPr="00976C58">
        <w:rPr>
          <w:sz w:val="24"/>
          <w:szCs w:val="24"/>
        </w:rPr>
        <w:t>Типовые задания на практику</w:t>
      </w:r>
      <w:r w:rsidR="00413CA3">
        <w:rPr>
          <w:sz w:val="24"/>
          <w:szCs w:val="24"/>
        </w:rPr>
        <w:t>:</w:t>
      </w:r>
    </w:p>
    <w:p w:rsidR="008E2635" w:rsidRDefault="008E2635" w:rsidP="008E2635">
      <w:pPr>
        <w:pStyle w:val="af0"/>
        <w:ind w:left="0" w:firstLine="709"/>
        <w:jc w:val="both"/>
        <w:rPr>
          <w:sz w:val="24"/>
          <w:szCs w:val="24"/>
        </w:rPr>
      </w:pPr>
    </w:p>
    <w:p w:rsidR="008600B1" w:rsidRDefault="008600B1" w:rsidP="008E263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Перечислите основные </w:t>
      </w:r>
      <w:r w:rsidRPr="00262A55">
        <w:rPr>
          <w:sz w:val="24"/>
          <w:szCs w:val="24"/>
        </w:rPr>
        <w:t>характеристик</w:t>
      </w:r>
      <w:r>
        <w:rPr>
          <w:sz w:val="24"/>
          <w:szCs w:val="24"/>
        </w:rPr>
        <w:t>и</w:t>
      </w:r>
      <w:r w:rsidRPr="00262A55">
        <w:rPr>
          <w:sz w:val="24"/>
          <w:szCs w:val="24"/>
        </w:rPr>
        <w:t xml:space="preserve"> и свойств</w:t>
      </w:r>
      <w:r>
        <w:rPr>
          <w:sz w:val="24"/>
          <w:szCs w:val="24"/>
        </w:rPr>
        <w:t>а</w:t>
      </w:r>
      <w:r w:rsidRPr="00262A55">
        <w:rPr>
          <w:sz w:val="24"/>
          <w:szCs w:val="24"/>
        </w:rPr>
        <w:t xml:space="preserve"> выпускаемой продукции</w:t>
      </w:r>
      <w:r>
        <w:rPr>
          <w:sz w:val="24"/>
          <w:szCs w:val="24"/>
        </w:rPr>
        <w:t xml:space="preserve"> в соответствии с поставленным заданием на проектную практику.</w:t>
      </w:r>
    </w:p>
    <w:p w:rsidR="00B2093C" w:rsidRDefault="008E2635" w:rsidP="00B2093C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600B1">
        <w:rPr>
          <w:sz w:val="24"/>
          <w:szCs w:val="24"/>
        </w:rPr>
        <w:t>Охарактеризуйте показатели качества продукции в соответствии с поставленным заданием на проектную практику.</w:t>
      </w:r>
    </w:p>
    <w:p w:rsidR="00B2093C" w:rsidRDefault="00B2093C" w:rsidP="00B2093C">
      <w:pPr>
        <w:pStyle w:val="af0"/>
        <w:ind w:left="0" w:firstLine="709"/>
        <w:jc w:val="both"/>
      </w:pPr>
      <w:r>
        <w:rPr>
          <w:sz w:val="24"/>
          <w:szCs w:val="24"/>
        </w:rPr>
        <w:t xml:space="preserve">3. </w:t>
      </w:r>
      <w:r>
        <w:t xml:space="preserve">Перечислите виды контроля качества продукции, методы и приборы для их определения. </w:t>
      </w:r>
    </w:p>
    <w:p w:rsidR="00B2093C" w:rsidRDefault="00B2093C" w:rsidP="00B2093C">
      <w:pPr>
        <w:pStyle w:val="af0"/>
        <w:ind w:left="0" w:firstLine="709"/>
        <w:jc w:val="both"/>
      </w:pPr>
      <w:r>
        <w:t xml:space="preserve">4. Периодичность контроля качества продукции. </w:t>
      </w:r>
    </w:p>
    <w:p w:rsidR="001F7014" w:rsidRDefault="00B2093C" w:rsidP="001F7014">
      <w:pPr>
        <w:pStyle w:val="af0"/>
        <w:ind w:left="0" w:firstLine="709"/>
        <w:jc w:val="both"/>
        <w:rPr>
          <w:sz w:val="24"/>
          <w:szCs w:val="24"/>
        </w:rPr>
      </w:pPr>
      <w:r>
        <w:t xml:space="preserve">5. </w:t>
      </w:r>
      <w:r w:rsidR="008600B1">
        <w:rPr>
          <w:sz w:val="24"/>
          <w:szCs w:val="24"/>
        </w:rPr>
        <w:t xml:space="preserve">Какие схемы </w:t>
      </w:r>
      <w:r>
        <w:rPr>
          <w:sz w:val="24"/>
          <w:szCs w:val="24"/>
        </w:rPr>
        <w:t xml:space="preserve">контроля качества </w:t>
      </w:r>
      <w:r w:rsidR="008600B1">
        <w:rPr>
          <w:sz w:val="24"/>
          <w:szCs w:val="24"/>
        </w:rPr>
        <w:t>продукции существуют в настоящее время.</w:t>
      </w:r>
    </w:p>
    <w:p w:rsidR="001F7014" w:rsidRDefault="001F7014" w:rsidP="001F7014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t xml:space="preserve">Политика предприятия в области качества. Качество технологических процессов и управления ими </w:t>
      </w:r>
      <w:r>
        <w:rPr>
          <w:sz w:val="24"/>
          <w:szCs w:val="24"/>
        </w:rPr>
        <w:t>в соответствии с поставленным заданием на проектную практику.</w:t>
      </w:r>
    </w:p>
    <w:p w:rsidR="008600B1" w:rsidRDefault="001F7014" w:rsidP="001F7014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600B1">
        <w:rPr>
          <w:sz w:val="24"/>
          <w:szCs w:val="24"/>
        </w:rPr>
        <w:t>Какую схему сертификации целесообразно использовать в соответствии с поставленным заданием на проектную практику.</w:t>
      </w:r>
    </w:p>
    <w:p w:rsidR="008600B1" w:rsidRDefault="001F7014" w:rsidP="008600B1">
      <w:pPr>
        <w:tabs>
          <w:tab w:val="num" w:pos="-55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8600B1">
        <w:rPr>
          <w:sz w:val="24"/>
          <w:szCs w:val="24"/>
        </w:rPr>
        <w:t xml:space="preserve">  Какие схемы декларирования соответствия Вы знаете.</w:t>
      </w:r>
    </w:p>
    <w:p w:rsidR="008600B1" w:rsidRDefault="001F7014" w:rsidP="008600B1">
      <w:pPr>
        <w:tabs>
          <w:tab w:val="num" w:pos="-55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600B1">
        <w:rPr>
          <w:sz w:val="24"/>
          <w:szCs w:val="24"/>
        </w:rPr>
        <w:t xml:space="preserve">Перечислите основные пункты и этапы разработки </w:t>
      </w:r>
      <w:r>
        <w:rPr>
          <w:sz w:val="24"/>
          <w:szCs w:val="24"/>
        </w:rPr>
        <w:t>нормативной документации</w:t>
      </w:r>
      <w:r w:rsidR="008600B1">
        <w:rPr>
          <w:sz w:val="24"/>
          <w:szCs w:val="24"/>
        </w:rPr>
        <w:t xml:space="preserve"> в соответствии с поставленным заданием на проектную практику.</w:t>
      </w:r>
    </w:p>
    <w:p w:rsidR="001F7014" w:rsidRDefault="001F7014" w:rsidP="008600B1">
      <w:pPr>
        <w:tabs>
          <w:tab w:val="num" w:pos="-5529"/>
        </w:tabs>
        <w:ind w:firstLine="709"/>
        <w:jc w:val="both"/>
      </w:pPr>
      <w:r>
        <w:rPr>
          <w:sz w:val="24"/>
          <w:szCs w:val="24"/>
        </w:rPr>
        <w:t>10.</w:t>
      </w:r>
      <w:r w:rsidR="008600B1">
        <w:rPr>
          <w:sz w:val="24"/>
          <w:szCs w:val="24"/>
        </w:rPr>
        <w:t xml:space="preserve"> </w:t>
      </w:r>
      <w:r>
        <w:t xml:space="preserve">Виды брака продукции и методы их предупреждения и устранения. </w:t>
      </w:r>
    </w:p>
    <w:p w:rsidR="00221947" w:rsidRDefault="00221947" w:rsidP="009F2821">
      <w:pPr>
        <w:ind w:firstLine="709"/>
        <w:jc w:val="both"/>
      </w:pPr>
    </w:p>
    <w:p w:rsidR="00BC184D" w:rsidRDefault="00A628BB" w:rsidP="009B60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Индивидуальные задания на практику</w:t>
      </w:r>
      <w:r w:rsidR="004A1A5C">
        <w:rPr>
          <w:sz w:val="24"/>
          <w:szCs w:val="24"/>
        </w:rPr>
        <w:t>:</w:t>
      </w:r>
    </w:p>
    <w:p w:rsidR="004A1A5C" w:rsidRPr="00A628BB" w:rsidRDefault="004A1A5C" w:rsidP="009B6030">
      <w:pPr>
        <w:ind w:firstLine="709"/>
        <w:jc w:val="both"/>
        <w:rPr>
          <w:sz w:val="24"/>
          <w:szCs w:val="24"/>
        </w:rPr>
      </w:pPr>
    </w:p>
    <w:p w:rsidR="00151107" w:rsidRPr="00A628BB" w:rsidRDefault="0074750E" w:rsidP="008E48E6">
      <w:pPr>
        <w:pStyle w:val="af0"/>
        <w:numPr>
          <w:ilvl w:val="3"/>
          <w:numId w:val="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628BB">
        <w:rPr>
          <w:sz w:val="24"/>
          <w:szCs w:val="24"/>
        </w:rPr>
        <w:t xml:space="preserve">Содержательная часть индивидуального задания </w:t>
      </w:r>
      <w:r w:rsidR="004A159E" w:rsidRPr="00A628BB">
        <w:rPr>
          <w:sz w:val="24"/>
          <w:szCs w:val="24"/>
        </w:rPr>
        <w:t xml:space="preserve">на практику </w:t>
      </w:r>
      <w:r w:rsidR="0088508F" w:rsidRPr="00A628BB">
        <w:rPr>
          <w:sz w:val="24"/>
          <w:szCs w:val="24"/>
        </w:rPr>
        <w:t xml:space="preserve">для каждого обучающегося </w:t>
      </w:r>
      <w:r w:rsidR="00115C6F" w:rsidRPr="00A628BB">
        <w:rPr>
          <w:sz w:val="24"/>
          <w:szCs w:val="24"/>
        </w:rPr>
        <w:t>составляется</w:t>
      </w:r>
      <w:r w:rsidRPr="00A628BB">
        <w:rPr>
          <w:sz w:val="24"/>
          <w:szCs w:val="24"/>
        </w:rPr>
        <w:t xml:space="preserve"> </w:t>
      </w:r>
      <w:r w:rsidR="00423B05" w:rsidRPr="00A628BB">
        <w:rPr>
          <w:sz w:val="24"/>
          <w:szCs w:val="24"/>
        </w:rPr>
        <w:t xml:space="preserve">руководителем практики </w:t>
      </w:r>
      <w:r w:rsidRPr="00A628BB">
        <w:rPr>
          <w:sz w:val="24"/>
          <w:szCs w:val="24"/>
        </w:rPr>
        <w:t xml:space="preserve">в зависимости от функциональных особенностей деятельности принимающей организации/материально-технического обеспечения </w:t>
      </w:r>
      <w:r w:rsidR="00115C6F" w:rsidRPr="00A628BB">
        <w:rPr>
          <w:sz w:val="24"/>
          <w:szCs w:val="24"/>
        </w:rPr>
        <w:t>помещений университета, предназначенных для проведения практической подготовки</w:t>
      </w:r>
      <w:r w:rsidRPr="00A628BB">
        <w:rPr>
          <w:sz w:val="24"/>
          <w:szCs w:val="24"/>
        </w:rPr>
        <w:t xml:space="preserve">. </w:t>
      </w:r>
      <w:r w:rsidR="00115C6F" w:rsidRPr="00A628BB">
        <w:rPr>
          <w:sz w:val="24"/>
          <w:szCs w:val="24"/>
        </w:rPr>
        <w:t>Обучающийся</w:t>
      </w:r>
      <w:r w:rsidRPr="00A628BB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 w:rsidRPr="00A628BB">
        <w:rPr>
          <w:sz w:val="24"/>
          <w:szCs w:val="24"/>
        </w:rPr>
        <w:t xml:space="preserve">им </w:t>
      </w:r>
      <w:r w:rsidRPr="00A628BB">
        <w:rPr>
          <w:sz w:val="24"/>
          <w:szCs w:val="24"/>
        </w:rPr>
        <w:t>при этом научной деятельности или для повышения эффективности подготовки</w:t>
      </w:r>
      <w:r w:rsidR="00A628BB">
        <w:rPr>
          <w:sz w:val="24"/>
          <w:szCs w:val="24"/>
        </w:rPr>
        <w:t>.</w:t>
      </w:r>
    </w:p>
    <w:p w:rsidR="0088508F" w:rsidRDefault="0088508F" w:rsidP="00502D5C">
      <w:pPr>
        <w:tabs>
          <w:tab w:val="left" w:pos="709"/>
        </w:tabs>
        <w:jc w:val="both"/>
        <w:rPr>
          <w:i/>
          <w:sz w:val="24"/>
          <w:szCs w:val="24"/>
        </w:rPr>
      </w:pPr>
    </w:p>
    <w:p w:rsidR="00502D5C" w:rsidRDefault="00502D5C" w:rsidP="00502D5C">
      <w:pPr>
        <w:tabs>
          <w:tab w:val="left" w:pos="709"/>
        </w:tabs>
        <w:jc w:val="both"/>
        <w:rPr>
          <w:i/>
          <w:sz w:val="24"/>
          <w:szCs w:val="24"/>
        </w:rPr>
      </w:pPr>
    </w:p>
    <w:p w:rsidR="00D877EF" w:rsidRDefault="00502D5C" w:rsidP="00D877EF">
      <w:pPr>
        <w:tabs>
          <w:tab w:val="left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502D5C" w:rsidRPr="00502D5C" w:rsidRDefault="00502D5C" w:rsidP="00502D5C">
      <w:pPr>
        <w:tabs>
          <w:tab w:val="left" w:pos="709"/>
        </w:tabs>
        <w:jc w:val="both"/>
        <w:rPr>
          <w:sz w:val="24"/>
          <w:szCs w:val="24"/>
        </w:rPr>
        <w:sectPr w:rsidR="00502D5C" w:rsidRPr="00502D5C" w:rsidSect="00FB63EC">
          <w:headerReference w:type="first" r:id="rId10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:rsidR="0090785C" w:rsidRPr="00C24F9B" w:rsidRDefault="00413F2D" w:rsidP="00413F2D">
      <w:pPr>
        <w:pStyle w:val="1"/>
        <w:numPr>
          <w:ilvl w:val="0"/>
          <w:numId w:val="0"/>
        </w:numPr>
        <w:ind w:left="709"/>
      </w:pPr>
      <w:r>
        <w:lastRenderedPageBreak/>
        <w:t xml:space="preserve">7. </w:t>
      </w:r>
      <w:r w:rsidR="00541C37">
        <w:t xml:space="preserve">РЕЗУЛЬТАТЫ </w:t>
      </w:r>
      <w:r w:rsidR="009C4317">
        <w:t xml:space="preserve">ПРОИЗВОДСТВЕННОЙ ПРАКТИКИ. </w:t>
      </w:r>
      <w:r w:rsidR="00CC334A">
        <w:t>ПРОЕКТНОЙ ПРАКТИКИ,</w:t>
      </w:r>
      <w:r w:rsidR="00541C37">
        <w:t xml:space="preserve"> КРИТЕРИИ УРОВНЯ СФОРМИРОВАННОСТИ КОМПЕТЕНЦИЙ, СИСТЕМА И ШКАЛА ОЦЕНИВАНИЯ</w:t>
      </w:r>
    </w:p>
    <w:p w:rsidR="00C24F9B" w:rsidRPr="00C24F9B" w:rsidRDefault="00915E15" w:rsidP="00915E15">
      <w:pPr>
        <w:pStyle w:val="2"/>
        <w:numPr>
          <w:ilvl w:val="0"/>
          <w:numId w:val="0"/>
        </w:numPr>
        <w:ind w:left="568"/>
      </w:pPr>
      <w:r>
        <w:t xml:space="preserve">7.1. </w:t>
      </w:r>
      <w:r w:rsidR="00C24F9B" w:rsidRPr="00C24F9B">
        <w:t xml:space="preserve">Соотнесение планируемых результатов практики с уровнями </w:t>
      </w:r>
      <w:proofErr w:type="spellStart"/>
      <w:r w:rsidR="00C24F9B" w:rsidRPr="00C24F9B">
        <w:t>сформированности</w:t>
      </w:r>
      <w:proofErr w:type="spellEnd"/>
      <w:r w:rsidR="00C24F9B" w:rsidRPr="00C24F9B">
        <w:t xml:space="preserve">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2241"/>
        <w:gridCol w:w="2268"/>
        <w:gridCol w:w="2766"/>
        <w:gridCol w:w="3153"/>
        <w:gridCol w:w="3153"/>
      </w:tblGrid>
      <w:tr w:rsidR="00FA21F6" w:rsidTr="00E40AFF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  <w:vAlign w:val="center"/>
          </w:tcPr>
          <w:p w:rsidR="00FA21F6" w:rsidRPr="00A85F90" w:rsidRDefault="00FA21F6" w:rsidP="00E40AFF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 xml:space="preserve">ровни </w:t>
            </w:r>
            <w:proofErr w:type="spellStart"/>
            <w:r w:rsidRPr="00A85F90">
              <w:rPr>
                <w:b/>
              </w:rPr>
              <w:t>сформированности</w:t>
            </w:r>
            <w:proofErr w:type="spellEnd"/>
            <w:r w:rsidRPr="00A85F90">
              <w:rPr>
                <w:b/>
              </w:rPr>
              <w:t xml:space="preserve"> компетенций</w:t>
            </w:r>
          </w:p>
        </w:tc>
        <w:tc>
          <w:tcPr>
            <w:tcW w:w="2241" w:type="dxa"/>
            <w:vMerge w:val="restart"/>
            <w:shd w:val="clear" w:color="auto" w:fill="DBE5F1" w:themeFill="accent1" w:themeFillTint="33"/>
            <w:vAlign w:val="center"/>
          </w:tcPr>
          <w:p w:rsidR="00FA21F6" w:rsidRPr="006E3267" w:rsidRDefault="00FA21F6" w:rsidP="00E40AF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:rsidR="00FA21F6" w:rsidRDefault="00FA21F6" w:rsidP="00E40AFF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:rsidR="00FA21F6" w:rsidRPr="00F455CC" w:rsidRDefault="00FA21F6" w:rsidP="00E40AFF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</w:tcPr>
          <w:p w:rsidR="00FA21F6" w:rsidRDefault="00FA21F6" w:rsidP="00E40AFF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:rsidR="00FA21F6" w:rsidRPr="006E3267" w:rsidRDefault="00FA21F6" w:rsidP="00E40AF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:rsidR="00FA21F6" w:rsidRPr="00F455CC" w:rsidRDefault="00FA21F6" w:rsidP="00E40AFF">
            <w:pPr>
              <w:jc w:val="center"/>
            </w:pPr>
          </w:p>
        </w:tc>
        <w:tc>
          <w:tcPr>
            <w:tcW w:w="2766" w:type="dxa"/>
            <w:shd w:val="clear" w:color="auto" w:fill="DBE5F1" w:themeFill="accent1" w:themeFillTint="33"/>
            <w:vAlign w:val="center"/>
          </w:tcPr>
          <w:p w:rsidR="00FA21F6" w:rsidRDefault="00FA21F6" w:rsidP="00E40AF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</w:p>
          <w:p w:rsidR="00FA21F6" w:rsidRDefault="00FA21F6" w:rsidP="00E40AF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:rsidR="00FA21F6" w:rsidRPr="006E3267" w:rsidRDefault="00FA21F6" w:rsidP="00340B5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FA21F6" w:rsidRDefault="00FA21F6" w:rsidP="00E40AF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</w:p>
          <w:p w:rsidR="00FA21F6" w:rsidRPr="006E3267" w:rsidRDefault="00FA21F6" w:rsidP="00E40AF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A31F2A" w:rsidRDefault="00A31F2A" w:rsidP="00E40AF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</w:p>
          <w:p w:rsidR="00FA21F6" w:rsidRPr="006E3267" w:rsidRDefault="00FA21F6" w:rsidP="00E40AFF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:rsidR="00FA21F6" w:rsidRPr="006E3267" w:rsidRDefault="00FA21F6" w:rsidP="00E40AF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FA21F6" w:rsidTr="00E40AFF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  <w:vAlign w:val="center"/>
          </w:tcPr>
          <w:p w:rsidR="00FA21F6" w:rsidRDefault="00FA21F6" w:rsidP="00E40AFF">
            <w:pPr>
              <w:jc w:val="center"/>
              <w:rPr>
                <w:b/>
              </w:rPr>
            </w:pPr>
          </w:p>
        </w:tc>
        <w:tc>
          <w:tcPr>
            <w:tcW w:w="2241" w:type="dxa"/>
            <w:vMerge/>
            <w:shd w:val="clear" w:color="auto" w:fill="DBE5F1" w:themeFill="accent1" w:themeFillTint="33"/>
            <w:vAlign w:val="center"/>
          </w:tcPr>
          <w:p w:rsidR="00FA21F6" w:rsidRDefault="00FA21F6" w:rsidP="00E40AF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:rsidR="00FA21F6" w:rsidRPr="006E3267" w:rsidRDefault="00FA21F6" w:rsidP="00E40AF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766" w:type="dxa"/>
            <w:shd w:val="clear" w:color="auto" w:fill="DBE5F1" w:themeFill="accent1" w:themeFillTint="33"/>
            <w:vAlign w:val="center"/>
          </w:tcPr>
          <w:p w:rsidR="00FA21F6" w:rsidRPr="00363C21" w:rsidRDefault="00FA21F6" w:rsidP="00E40AFF">
            <w:pPr>
              <w:jc w:val="center"/>
            </w:pPr>
            <w:r w:rsidRPr="00363C21">
              <w:t>УК-</w:t>
            </w:r>
            <w:r w:rsidR="00CC334A">
              <w:t>2</w:t>
            </w:r>
          </w:p>
          <w:p w:rsidR="00FA21F6" w:rsidRPr="00363C21" w:rsidRDefault="00FA21F6" w:rsidP="00E40AFF">
            <w:pPr>
              <w:jc w:val="center"/>
            </w:pPr>
            <w:r w:rsidRPr="00363C21">
              <w:t>ИД-УК-</w:t>
            </w:r>
            <w:r w:rsidR="00CC334A">
              <w:t>2.1.</w:t>
            </w:r>
          </w:p>
          <w:p w:rsidR="00FA21F6" w:rsidRPr="00363C21" w:rsidRDefault="00FA21F6" w:rsidP="00E40AFF">
            <w:pPr>
              <w:jc w:val="center"/>
            </w:pPr>
            <w:r w:rsidRPr="00363C21">
              <w:t>ИД-УК-</w:t>
            </w:r>
            <w:r w:rsidR="00CC334A">
              <w:t>2.2.</w:t>
            </w:r>
          </w:p>
          <w:p w:rsidR="00363C21" w:rsidRPr="00363C21" w:rsidRDefault="00363C21" w:rsidP="00363C21">
            <w:pPr>
              <w:jc w:val="center"/>
            </w:pPr>
            <w:r w:rsidRPr="00363C21">
              <w:t>ИД-УК-</w:t>
            </w:r>
            <w:r w:rsidR="00CC334A">
              <w:t>2.3.</w:t>
            </w:r>
          </w:p>
          <w:p w:rsidR="00363C21" w:rsidRDefault="00363C21" w:rsidP="00CC334A">
            <w:pPr>
              <w:jc w:val="center"/>
              <w:rPr>
                <w:b/>
                <w:sz w:val="21"/>
                <w:szCs w:val="21"/>
              </w:rPr>
            </w:pPr>
            <w:r w:rsidRPr="00363C21">
              <w:t>ИД-УК-</w:t>
            </w:r>
            <w:r w:rsidR="00CC334A">
              <w:t>2.4.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A31F2A" w:rsidRPr="006E3267" w:rsidRDefault="00A31F2A" w:rsidP="00363C21">
            <w:pPr>
              <w:pStyle w:val="pboth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FA21F6" w:rsidRPr="00441CFE" w:rsidRDefault="00FA21F6" w:rsidP="00CC334A">
            <w:pPr>
              <w:pStyle w:val="pboth"/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9B31C1" w:rsidTr="006D04C6">
        <w:trPr>
          <w:trHeight w:val="283"/>
        </w:trPr>
        <w:tc>
          <w:tcPr>
            <w:tcW w:w="2154" w:type="dxa"/>
          </w:tcPr>
          <w:p w:rsidR="009B31C1" w:rsidRPr="00F455CC" w:rsidRDefault="009B31C1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2241" w:type="dxa"/>
          </w:tcPr>
          <w:p w:rsidR="009B31C1" w:rsidRPr="00340B55" w:rsidRDefault="00B5352F" w:rsidP="00B16B4E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268" w:type="dxa"/>
          </w:tcPr>
          <w:p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072" w:type="dxa"/>
            <w:gridSpan w:val="3"/>
          </w:tcPr>
          <w:p w:rsidR="00502D5C" w:rsidRDefault="009B31C1" w:rsidP="00502D5C">
            <w:pPr>
              <w:tabs>
                <w:tab w:val="left" w:pos="188"/>
              </w:tabs>
            </w:pPr>
            <w:r w:rsidRPr="00502D5C">
              <w:t>Обучающийся:</w:t>
            </w:r>
          </w:p>
          <w:p w:rsidR="00844B60" w:rsidRDefault="00502D5C" w:rsidP="00502D5C">
            <w:pPr>
              <w:tabs>
                <w:tab w:val="left" w:pos="188"/>
              </w:tabs>
            </w:pPr>
            <w:r>
              <w:t xml:space="preserve">- показывает </w:t>
            </w:r>
            <w:r w:rsidRPr="00844B60">
              <w:t>всесторонние, систематизированные, глубокие знания</w:t>
            </w:r>
            <w:r w:rsidR="00844B60">
              <w:t>,</w:t>
            </w:r>
            <w:r w:rsidRPr="00844B60">
              <w:t xml:space="preserve"> полученные во время прохождения </w:t>
            </w:r>
            <w:r w:rsidR="002E0E29">
              <w:t>производственной эксплуатационной практики</w:t>
            </w:r>
            <w:r w:rsidR="00844B60">
              <w:t>;</w:t>
            </w:r>
          </w:p>
          <w:p w:rsidR="002E0E29" w:rsidRDefault="00844B60" w:rsidP="002E0E29">
            <w:pPr>
              <w:tabs>
                <w:tab w:val="left" w:pos="188"/>
              </w:tabs>
            </w:pPr>
            <w:r>
              <w:t xml:space="preserve">- владеет и уверенно применяет теоретические знания при решении </w:t>
            </w:r>
            <w:r w:rsidR="00502D5C" w:rsidRPr="00844B60">
              <w:t xml:space="preserve">конкретных </w:t>
            </w:r>
            <w:r>
              <w:t xml:space="preserve">профессиональных </w:t>
            </w:r>
            <w:r w:rsidR="00502D5C" w:rsidRPr="00844B60">
              <w:t>задач</w:t>
            </w:r>
            <w:r>
              <w:t xml:space="preserve"> в рамках </w:t>
            </w:r>
            <w:r w:rsidR="002E0E29">
              <w:t>производственной эксплуатационной практики;</w:t>
            </w:r>
          </w:p>
          <w:p w:rsidR="00844B60" w:rsidRDefault="00844B60" w:rsidP="00502D5C">
            <w:pPr>
              <w:tabs>
                <w:tab w:val="left" w:pos="188"/>
              </w:tabs>
            </w:pPr>
            <w:r>
              <w:t xml:space="preserve">- </w:t>
            </w:r>
            <w:r w:rsidR="00502D5C" w:rsidRPr="00844B60">
              <w:t>свободно и обоснован</w:t>
            </w:r>
            <w:r>
              <w:t>о</w:t>
            </w:r>
            <w:r w:rsidR="00502D5C" w:rsidRPr="00844B60">
              <w:t xml:space="preserve"> </w:t>
            </w:r>
            <w:r>
              <w:t xml:space="preserve">излагает </w:t>
            </w:r>
            <w:r w:rsidR="00502D5C" w:rsidRPr="00844B60">
              <w:t xml:space="preserve"> материал</w:t>
            </w:r>
            <w:r>
              <w:t>;</w:t>
            </w:r>
          </w:p>
          <w:p w:rsidR="00844B60" w:rsidRDefault="00844B60" w:rsidP="00502D5C">
            <w:pPr>
              <w:tabs>
                <w:tab w:val="left" w:pos="188"/>
              </w:tabs>
            </w:pPr>
            <w:r>
              <w:t xml:space="preserve">- дневник практики заполнен в соответствии с требованиями; </w:t>
            </w:r>
          </w:p>
          <w:p w:rsidR="00844B60" w:rsidRDefault="00844B60" w:rsidP="00502D5C">
            <w:pPr>
              <w:tabs>
                <w:tab w:val="left" w:pos="188"/>
              </w:tabs>
            </w:pPr>
            <w:r>
              <w:t xml:space="preserve">- </w:t>
            </w:r>
            <w:r w:rsidR="00502D5C" w:rsidRPr="00844B60">
              <w:t xml:space="preserve">отчет собран в полном объеме (содержит все структурные элементы), исполнен в соответствии </w:t>
            </w:r>
            <w:r>
              <w:t xml:space="preserve">с методическими рекомендациями; </w:t>
            </w:r>
          </w:p>
          <w:p w:rsidR="009B31C1" w:rsidRPr="00B11982" w:rsidRDefault="00844B60" w:rsidP="00844B60">
            <w:pPr>
              <w:tabs>
                <w:tab w:val="left" w:pos="188"/>
              </w:tabs>
              <w:rPr>
                <w:color w:val="FF0000"/>
              </w:rPr>
            </w:pPr>
            <w:r>
              <w:t>-</w:t>
            </w:r>
            <w:r w:rsidR="00502D5C" w:rsidRPr="00844B60">
              <w:t xml:space="preserve"> не нарушены сроки сдачи отчета. </w:t>
            </w:r>
            <w:r w:rsidR="009B31C1" w:rsidRPr="00B11982">
              <w:rPr>
                <w:color w:val="FF0000"/>
              </w:rPr>
              <w:t xml:space="preserve"> </w:t>
            </w:r>
          </w:p>
        </w:tc>
      </w:tr>
      <w:tr w:rsidR="009B31C1" w:rsidTr="006D04C6">
        <w:trPr>
          <w:trHeight w:val="283"/>
        </w:trPr>
        <w:tc>
          <w:tcPr>
            <w:tcW w:w="2154" w:type="dxa"/>
          </w:tcPr>
          <w:p w:rsidR="009B31C1" w:rsidRPr="00F455CC" w:rsidRDefault="009B31C1" w:rsidP="00122674">
            <w:pPr>
              <w:jc w:val="center"/>
            </w:pPr>
            <w:r w:rsidRPr="00F455CC">
              <w:t>повышенный</w:t>
            </w:r>
          </w:p>
        </w:tc>
        <w:tc>
          <w:tcPr>
            <w:tcW w:w="2241" w:type="dxa"/>
          </w:tcPr>
          <w:p w:rsidR="009B31C1" w:rsidRPr="00340B55" w:rsidRDefault="00B5352F" w:rsidP="00B16B4E">
            <w:pPr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2268" w:type="dxa"/>
          </w:tcPr>
          <w:p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072" w:type="dxa"/>
            <w:gridSpan w:val="3"/>
          </w:tcPr>
          <w:p w:rsidR="00EE286A" w:rsidRDefault="009B31C1" w:rsidP="00EE286A">
            <w:pPr>
              <w:tabs>
                <w:tab w:val="left" w:pos="188"/>
              </w:tabs>
            </w:pPr>
            <w:r w:rsidRPr="00EE286A">
              <w:t>Обучающийся:</w:t>
            </w:r>
          </w:p>
          <w:p w:rsidR="002E0E29" w:rsidRDefault="00EE286A" w:rsidP="002E0E29">
            <w:pPr>
              <w:tabs>
                <w:tab w:val="left" w:pos="188"/>
              </w:tabs>
            </w:pPr>
            <w:r w:rsidRPr="00EE286A">
              <w:t xml:space="preserve">- </w:t>
            </w:r>
            <w:r w:rsidR="00502D5C" w:rsidRPr="00EE286A">
              <w:t xml:space="preserve">грамотно и по существу излагает </w:t>
            </w:r>
            <w:r w:rsidRPr="00EE286A">
              <w:t xml:space="preserve">знания, полученные во время прохождения </w:t>
            </w:r>
            <w:r w:rsidR="002E0E29">
              <w:t>производственной эксплуатационной практики;</w:t>
            </w:r>
          </w:p>
          <w:p w:rsidR="00EE286A" w:rsidRPr="00EE286A" w:rsidRDefault="00EE286A" w:rsidP="00EE286A">
            <w:pPr>
              <w:tabs>
                <w:tab w:val="left" w:pos="188"/>
              </w:tabs>
            </w:pPr>
            <w:r w:rsidRPr="00EE286A">
              <w:t xml:space="preserve">- </w:t>
            </w:r>
            <w:r w:rsidR="00502D5C" w:rsidRPr="00EE286A">
              <w:t>умеет применять полученные знания на практике, но допускает в отчете некоторые неточности, которые может пояснить с помощью дополнительных вопросов</w:t>
            </w:r>
            <w:r w:rsidRPr="00EE286A">
              <w:t>;</w:t>
            </w:r>
          </w:p>
          <w:p w:rsidR="00EE286A" w:rsidRPr="00EE286A" w:rsidRDefault="00502D5C" w:rsidP="00EE286A">
            <w:pPr>
              <w:tabs>
                <w:tab w:val="left" w:pos="188"/>
              </w:tabs>
            </w:pPr>
            <w:r w:rsidRPr="00EE286A">
              <w:t xml:space="preserve"> </w:t>
            </w:r>
            <w:r w:rsidR="00EE286A" w:rsidRPr="00EE286A">
              <w:t xml:space="preserve">- дневник заполнен в соответствии с требованиями, но имеются незначительные замечания; </w:t>
            </w:r>
          </w:p>
          <w:p w:rsidR="00EE286A" w:rsidRPr="00EE286A" w:rsidRDefault="00EE286A" w:rsidP="00EE286A">
            <w:pPr>
              <w:tabs>
                <w:tab w:val="left" w:pos="188"/>
              </w:tabs>
            </w:pPr>
            <w:r w:rsidRPr="00EE286A">
              <w:t xml:space="preserve">- </w:t>
            </w:r>
            <w:r w:rsidR="00502D5C" w:rsidRPr="00EE286A">
              <w:t xml:space="preserve">отчет собран в полном объеме (содержит все структурные элементы), исполнен в соответствии </w:t>
            </w:r>
            <w:r w:rsidRPr="00EE286A">
              <w:t>с методическими рекомендациями;</w:t>
            </w:r>
          </w:p>
          <w:p w:rsidR="009B31C1" w:rsidRPr="00B11982" w:rsidRDefault="00EE286A" w:rsidP="00EE286A">
            <w:pPr>
              <w:tabs>
                <w:tab w:val="left" w:pos="188"/>
              </w:tabs>
              <w:rPr>
                <w:i/>
                <w:iCs/>
                <w:color w:val="FF0000"/>
              </w:rPr>
            </w:pPr>
            <w:r w:rsidRPr="00EE286A">
              <w:t>-</w:t>
            </w:r>
            <w:r w:rsidR="00502D5C" w:rsidRPr="00EE286A">
              <w:t xml:space="preserve"> не нарушены сроки сдачи отчета.</w:t>
            </w:r>
            <w:r w:rsidR="00502D5C" w:rsidRPr="00502D5C">
              <w:rPr>
                <w:b/>
              </w:rPr>
              <w:t xml:space="preserve"> </w:t>
            </w:r>
            <w:r w:rsidR="00340B55" w:rsidRPr="00B11982">
              <w:rPr>
                <w:i/>
                <w:color w:val="FF0000"/>
              </w:rPr>
              <w:t xml:space="preserve"> </w:t>
            </w:r>
          </w:p>
        </w:tc>
      </w:tr>
      <w:tr w:rsidR="009B31C1" w:rsidTr="006D04C6">
        <w:trPr>
          <w:trHeight w:val="283"/>
        </w:trPr>
        <w:tc>
          <w:tcPr>
            <w:tcW w:w="2154" w:type="dxa"/>
          </w:tcPr>
          <w:p w:rsidR="009B31C1" w:rsidRPr="00F455CC" w:rsidRDefault="009B31C1" w:rsidP="00122674">
            <w:pPr>
              <w:jc w:val="center"/>
            </w:pPr>
            <w:r w:rsidRPr="00F455CC">
              <w:t>базовый</w:t>
            </w:r>
          </w:p>
        </w:tc>
        <w:tc>
          <w:tcPr>
            <w:tcW w:w="2241" w:type="dxa"/>
          </w:tcPr>
          <w:p w:rsidR="009B31C1" w:rsidRPr="00340B55" w:rsidRDefault="00B5352F" w:rsidP="00B16B4E">
            <w:pPr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2268" w:type="dxa"/>
          </w:tcPr>
          <w:p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072" w:type="dxa"/>
            <w:gridSpan w:val="3"/>
          </w:tcPr>
          <w:p w:rsidR="00C01818" w:rsidRDefault="009B31C1" w:rsidP="00C01818">
            <w:pPr>
              <w:tabs>
                <w:tab w:val="left" w:pos="188"/>
              </w:tabs>
            </w:pPr>
            <w:r w:rsidRPr="00C01818">
              <w:t>Обучающийся:</w:t>
            </w:r>
          </w:p>
          <w:p w:rsidR="002E0E29" w:rsidRDefault="00C01818" w:rsidP="002E0E29">
            <w:pPr>
              <w:tabs>
                <w:tab w:val="left" w:pos="188"/>
              </w:tabs>
            </w:pPr>
            <w:r>
              <w:t xml:space="preserve">- </w:t>
            </w:r>
            <w:r w:rsidR="00F462E2">
              <w:t xml:space="preserve">фрагментарно, разрозненно излагает знания, полученные во время прохождения </w:t>
            </w:r>
            <w:r w:rsidR="002E0E29">
              <w:t>производственной эксплуатационной практики;</w:t>
            </w:r>
          </w:p>
          <w:p w:rsidR="00F462E2" w:rsidRPr="00F462E2" w:rsidRDefault="00F462E2" w:rsidP="00C01818">
            <w:pPr>
              <w:tabs>
                <w:tab w:val="left" w:pos="188"/>
              </w:tabs>
            </w:pPr>
            <w:r w:rsidRPr="00F462E2">
              <w:t xml:space="preserve">- </w:t>
            </w:r>
            <w:r w:rsidR="00502D5C" w:rsidRPr="00F462E2">
              <w:t>недостаточно правильн</w:t>
            </w:r>
            <w:r w:rsidRPr="00F462E2">
              <w:t>о</w:t>
            </w:r>
            <w:r w:rsidR="00502D5C" w:rsidRPr="00F462E2">
              <w:t xml:space="preserve"> формулир</w:t>
            </w:r>
            <w:r w:rsidRPr="00F462E2">
              <w:t>ует</w:t>
            </w:r>
            <w:r w:rsidR="00D05F77">
              <w:t xml:space="preserve"> понятия</w:t>
            </w:r>
            <w:r w:rsidR="00502D5C" w:rsidRPr="00F462E2">
              <w:t>, нарушен</w:t>
            </w:r>
            <w:r w:rsidRPr="00F462E2">
              <w:t>а</w:t>
            </w:r>
            <w:r w:rsidR="00502D5C" w:rsidRPr="00F462E2">
              <w:t xml:space="preserve"> логическ</w:t>
            </w:r>
            <w:r w:rsidRPr="00F462E2">
              <w:t>ая</w:t>
            </w:r>
            <w:r w:rsidR="00502D5C" w:rsidRPr="00F462E2">
              <w:t xml:space="preserve"> последовательност</w:t>
            </w:r>
            <w:r w:rsidRPr="00F462E2">
              <w:t>ь</w:t>
            </w:r>
            <w:r w:rsidR="00502D5C" w:rsidRPr="00F462E2">
              <w:t xml:space="preserve"> в </w:t>
            </w:r>
            <w:r w:rsidR="00502D5C" w:rsidRPr="00F462E2">
              <w:lastRenderedPageBreak/>
              <w:t>изложении</w:t>
            </w:r>
            <w:r w:rsidRPr="00F462E2">
              <w:t>;</w:t>
            </w:r>
          </w:p>
          <w:p w:rsidR="00D05F77" w:rsidRPr="00F462E2" w:rsidRDefault="00D05F77" w:rsidP="00D05F77">
            <w:pPr>
              <w:tabs>
                <w:tab w:val="left" w:pos="188"/>
              </w:tabs>
            </w:pPr>
            <w:r w:rsidRPr="00F462E2">
              <w:t>- дневник заполнен с замечаниями;</w:t>
            </w:r>
          </w:p>
          <w:p w:rsidR="00747532" w:rsidRDefault="00747532" w:rsidP="00747532">
            <w:pPr>
              <w:tabs>
                <w:tab w:val="left" w:pos="188"/>
              </w:tabs>
            </w:pPr>
            <w:r w:rsidRPr="00F462E2">
              <w:t xml:space="preserve">- </w:t>
            </w:r>
            <w:r>
              <w:t>отчет собран, выполнен</w:t>
            </w:r>
            <w:r w:rsidRPr="00F462E2">
              <w:t xml:space="preserve"> с </w:t>
            </w:r>
            <w:r>
              <w:t>ошибками</w:t>
            </w:r>
            <w:r w:rsidRPr="00F462E2">
              <w:t xml:space="preserve">; </w:t>
            </w:r>
          </w:p>
          <w:p w:rsidR="00747532" w:rsidRPr="00F462E2" w:rsidRDefault="00747532" w:rsidP="00747532">
            <w:pPr>
              <w:tabs>
                <w:tab w:val="left" w:pos="188"/>
              </w:tabs>
            </w:pPr>
            <w:r w:rsidRPr="00F462E2">
              <w:t xml:space="preserve">- </w:t>
            </w:r>
            <w:r>
              <w:t>отчет собран, выполнен</w:t>
            </w:r>
            <w:r w:rsidRPr="00F462E2">
              <w:t xml:space="preserve"> с </w:t>
            </w:r>
            <w:r>
              <w:t>ошибками</w:t>
            </w:r>
            <w:r w:rsidRPr="00F462E2">
              <w:t xml:space="preserve">; </w:t>
            </w:r>
          </w:p>
          <w:p w:rsidR="009B31C1" w:rsidRPr="00B11982" w:rsidRDefault="00747532" w:rsidP="00747532">
            <w:pPr>
              <w:tabs>
                <w:tab w:val="left" w:pos="188"/>
              </w:tabs>
              <w:rPr>
                <w:i/>
                <w:iCs/>
                <w:color w:val="FF0000"/>
              </w:rPr>
            </w:pPr>
            <w:r w:rsidRPr="00F462E2">
              <w:t xml:space="preserve">- не нарушены сроки сдачи отчета. </w:t>
            </w:r>
            <w:r w:rsidRPr="00B11982">
              <w:rPr>
                <w:i/>
                <w:color w:val="FF0000"/>
              </w:rPr>
              <w:t xml:space="preserve"> </w:t>
            </w:r>
            <w:r w:rsidRPr="00F462E2">
              <w:t xml:space="preserve"> </w:t>
            </w:r>
            <w:r w:rsidRPr="00B11982">
              <w:rPr>
                <w:i/>
                <w:color w:val="FF0000"/>
              </w:rPr>
              <w:t xml:space="preserve"> </w:t>
            </w:r>
          </w:p>
        </w:tc>
      </w:tr>
      <w:tr w:rsidR="009B31C1" w:rsidTr="006D04C6">
        <w:trPr>
          <w:trHeight w:val="283"/>
        </w:trPr>
        <w:tc>
          <w:tcPr>
            <w:tcW w:w="2154" w:type="dxa"/>
          </w:tcPr>
          <w:p w:rsidR="009B31C1" w:rsidRPr="00F455CC" w:rsidRDefault="009B31C1" w:rsidP="00122674">
            <w:pPr>
              <w:jc w:val="center"/>
            </w:pPr>
            <w:r>
              <w:lastRenderedPageBreak/>
              <w:t>низкий</w:t>
            </w:r>
          </w:p>
        </w:tc>
        <w:tc>
          <w:tcPr>
            <w:tcW w:w="2241" w:type="dxa"/>
          </w:tcPr>
          <w:p w:rsidR="009B31C1" w:rsidRPr="00340B55" w:rsidRDefault="00B5352F" w:rsidP="00B16B4E">
            <w:pPr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2268" w:type="dxa"/>
          </w:tcPr>
          <w:p w:rsidR="009B31C1" w:rsidRPr="003606D3" w:rsidRDefault="009B31C1" w:rsidP="00B16B4E">
            <w:pPr>
              <w:rPr>
                <w:iCs/>
                <w:spacing w:val="-4"/>
              </w:rPr>
            </w:pPr>
            <w:r w:rsidRPr="003606D3">
              <w:rPr>
                <w:iCs/>
                <w:spacing w:val="-4"/>
              </w:rPr>
              <w:t>неудовлетворительно/</w:t>
            </w:r>
          </w:p>
          <w:p w:rsidR="009B31C1" w:rsidRPr="006E3267" w:rsidRDefault="009B31C1" w:rsidP="00B16B4E">
            <w:pPr>
              <w:rPr>
                <w:iCs/>
              </w:rPr>
            </w:pPr>
            <w:r w:rsidRPr="003606D3">
              <w:rPr>
                <w:iCs/>
                <w:spacing w:val="-4"/>
              </w:rPr>
              <w:t>не зачтено</w:t>
            </w:r>
          </w:p>
        </w:tc>
        <w:tc>
          <w:tcPr>
            <w:tcW w:w="9072" w:type="dxa"/>
            <w:gridSpan w:val="3"/>
          </w:tcPr>
          <w:p w:rsidR="00502D5C" w:rsidRDefault="009B31C1" w:rsidP="00F462E2">
            <w:pPr>
              <w:tabs>
                <w:tab w:val="left" w:pos="188"/>
              </w:tabs>
            </w:pPr>
            <w:r w:rsidRPr="00F462E2">
              <w:t>Обучающийся:</w:t>
            </w:r>
          </w:p>
          <w:p w:rsidR="002E0E29" w:rsidRDefault="00F462E2" w:rsidP="002E0E29">
            <w:pPr>
              <w:tabs>
                <w:tab w:val="left" w:pos="188"/>
              </w:tabs>
            </w:pPr>
            <w:r>
              <w:t xml:space="preserve">- демонстрирует слабые, разрозненные знания, полученные во время прохождения </w:t>
            </w:r>
            <w:r w:rsidR="002E0E29">
              <w:t>производственной эксплуатационной практики;</w:t>
            </w:r>
          </w:p>
          <w:p w:rsidR="00F462E2" w:rsidRDefault="00F462E2" w:rsidP="00F462E2">
            <w:pPr>
              <w:tabs>
                <w:tab w:val="left" w:pos="188"/>
              </w:tabs>
            </w:pPr>
            <w:r w:rsidRPr="00F462E2">
              <w:t xml:space="preserve">- </w:t>
            </w:r>
            <w:r>
              <w:t>испытывает серьезные затруднения при формулировании понятий;</w:t>
            </w:r>
          </w:p>
          <w:p w:rsidR="00D05F77" w:rsidRPr="00F462E2" w:rsidRDefault="00D05F77" w:rsidP="00D05F77">
            <w:pPr>
              <w:tabs>
                <w:tab w:val="left" w:pos="188"/>
              </w:tabs>
            </w:pPr>
            <w:r w:rsidRPr="00F462E2">
              <w:t>- дневник заполнен с замечаниями;</w:t>
            </w:r>
          </w:p>
          <w:p w:rsidR="00747532" w:rsidRDefault="00F462E2" w:rsidP="00747532">
            <w:pPr>
              <w:tabs>
                <w:tab w:val="left" w:pos="188"/>
              </w:tabs>
            </w:pPr>
            <w:r w:rsidRPr="00F462E2">
              <w:t xml:space="preserve">- отчет собран, </w:t>
            </w:r>
            <w:r w:rsidR="00D05F77">
              <w:t>выполнен</w:t>
            </w:r>
            <w:r w:rsidRPr="00F462E2">
              <w:t xml:space="preserve"> </w:t>
            </w:r>
            <w:r>
              <w:t>с грубыми ошибками</w:t>
            </w:r>
            <w:r w:rsidRPr="00F462E2">
              <w:t xml:space="preserve">; </w:t>
            </w:r>
          </w:p>
          <w:p w:rsidR="00747532" w:rsidRPr="00F462E2" w:rsidRDefault="00747532" w:rsidP="00747532">
            <w:pPr>
              <w:tabs>
                <w:tab w:val="left" w:pos="188"/>
              </w:tabs>
            </w:pPr>
            <w:r>
              <w:t>-</w:t>
            </w:r>
            <w:r w:rsidRPr="00F462E2">
              <w:t xml:space="preserve"> отчет собран, </w:t>
            </w:r>
            <w:r>
              <w:t>выполнен</w:t>
            </w:r>
            <w:r w:rsidRPr="00F462E2">
              <w:t xml:space="preserve"> </w:t>
            </w:r>
            <w:r>
              <w:t>с грубыми ошибками</w:t>
            </w:r>
            <w:r w:rsidRPr="00F462E2">
              <w:t xml:space="preserve">; </w:t>
            </w:r>
          </w:p>
          <w:p w:rsidR="009B31C1" w:rsidRPr="00B11982" w:rsidRDefault="00747532" w:rsidP="00747532">
            <w:pPr>
              <w:tabs>
                <w:tab w:val="left" w:pos="188"/>
              </w:tabs>
              <w:rPr>
                <w:i/>
                <w:color w:val="FF0000"/>
              </w:rPr>
            </w:pPr>
            <w:r w:rsidRPr="00F462E2">
              <w:t xml:space="preserve">- нарушены сроки сдачи </w:t>
            </w:r>
            <w:r>
              <w:t xml:space="preserve">дневника и </w:t>
            </w:r>
            <w:r w:rsidRPr="00F462E2">
              <w:t xml:space="preserve">отчета. </w:t>
            </w:r>
            <w:r w:rsidRPr="00B11982">
              <w:rPr>
                <w:i/>
                <w:color w:val="FF0000"/>
              </w:rPr>
              <w:t xml:space="preserve"> </w:t>
            </w:r>
            <w:r w:rsidRPr="00F462E2">
              <w:t xml:space="preserve"> </w:t>
            </w:r>
            <w:r w:rsidRPr="00B11982">
              <w:rPr>
                <w:i/>
                <w:color w:val="FF0000"/>
              </w:rPr>
              <w:t xml:space="preserve"> </w:t>
            </w:r>
          </w:p>
        </w:tc>
      </w:tr>
    </w:tbl>
    <w:p w:rsidR="00502D5C" w:rsidRDefault="00502D5C" w:rsidP="00502D5C"/>
    <w:p w:rsidR="00502D5C" w:rsidRPr="00502D5C" w:rsidRDefault="00502D5C" w:rsidP="00502D5C">
      <w:pPr>
        <w:sectPr w:rsidR="00502D5C" w:rsidRPr="00502D5C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:rsidR="00764D9D" w:rsidRDefault="00AA6D62" w:rsidP="00764D9D">
      <w:pPr>
        <w:pStyle w:val="1"/>
        <w:numPr>
          <w:ilvl w:val="0"/>
          <w:numId w:val="0"/>
        </w:numPr>
        <w:spacing w:before="0" w:after="0"/>
        <w:ind w:left="709"/>
      </w:pPr>
      <w:r>
        <w:lastRenderedPageBreak/>
        <w:t xml:space="preserve">8. </w:t>
      </w:r>
      <w:r w:rsidR="00764D9D">
        <w:t>ОЦЕНОЧНЫЕ СРЕДСТВА ДЛЯ ТЕКУЩЕГО КОНТРОЛЯ</w:t>
      </w:r>
    </w:p>
    <w:p w:rsidR="00212122" w:rsidRDefault="00764D9D" w:rsidP="00764D9D">
      <w:pPr>
        <w:pStyle w:val="1"/>
        <w:numPr>
          <w:ilvl w:val="0"/>
          <w:numId w:val="0"/>
        </w:numPr>
        <w:spacing w:before="0" w:after="0"/>
        <w:ind w:left="709"/>
      </w:pPr>
      <w:r>
        <w:t>УСПЕВАЕМОСТИ И ПРОМЕЖУТОЧНОЙ АТТЕСТАЦИИ</w:t>
      </w:r>
    </w:p>
    <w:p w:rsidR="00764D9D" w:rsidRDefault="00764D9D" w:rsidP="00764D9D"/>
    <w:p w:rsidR="00FF01E0" w:rsidRDefault="00FF01E0" w:rsidP="0055020A">
      <w:pPr>
        <w:tabs>
          <w:tab w:val="left" w:pos="-5812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</w:t>
      </w:r>
      <w:r w:rsidR="00675781" w:rsidRPr="008E6CB4">
        <w:t>производственной проектной</w:t>
      </w:r>
      <w:r w:rsidR="0055020A" w:rsidRPr="008E6CB4">
        <w:t xml:space="preserve"> практике</w:t>
      </w:r>
      <w:r w:rsidR="00DE6258">
        <w:rPr>
          <w:i/>
          <w:sz w:val="24"/>
          <w:szCs w:val="24"/>
        </w:rPr>
        <w:t xml:space="preserve"> </w:t>
      </w:r>
      <w:r w:rsidRPr="006C5A56">
        <w:rPr>
          <w:rFonts w:eastAsiaTheme="minorHAnsi"/>
          <w:sz w:val="24"/>
          <w:szCs w:val="24"/>
          <w:lang w:eastAsia="en-US"/>
        </w:rPr>
        <w:t xml:space="preserve">осуществляется в рамках </w:t>
      </w:r>
      <w:r w:rsidR="0017297E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:rsidR="0017297E" w:rsidRDefault="0017297E" w:rsidP="0017297E">
      <w:pPr>
        <w:rPr>
          <w:lang w:eastAsia="en-US"/>
        </w:rPr>
      </w:pPr>
    </w:p>
    <w:p w:rsidR="0055020A" w:rsidRPr="009B5DBC" w:rsidRDefault="0017297E" w:rsidP="00BC1FBA">
      <w:pPr>
        <w:ind w:left="705"/>
        <w:jc w:val="both"/>
        <w:rPr>
          <w:sz w:val="24"/>
          <w:szCs w:val="24"/>
        </w:rPr>
      </w:pPr>
      <w:r w:rsidRPr="00BC1FBA">
        <w:rPr>
          <w:sz w:val="24"/>
          <w:szCs w:val="24"/>
          <w:lang w:eastAsia="en-US"/>
        </w:rPr>
        <w:t xml:space="preserve">8.1. Текущий контроль успеваемости </w:t>
      </w:r>
      <w:r w:rsidRPr="00BC1FBA">
        <w:rPr>
          <w:rFonts w:eastAsiaTheme="minorHAnsi"/>
          <w:sz w:val="24"/>
          <w:szCs w:val="24"/>
          <w:lang w:eastAsia="en-US"/>
        </w:rPr>
        <w:t xml:space="preserve">по </w:t>
      </w:r>
      <w:r w:rsidR="0055020A" w:rsidRPr="009B5DBC">
        <w:rPr>
          <w:sz w:val="24"/>
          <w:szCs w:val="24"/>
        </w:rPr>
        <w:t>производственной</w:t>
      </w:r>
      <w:r w:rsidR="000B070F" w:rsidRPr="009B5DBC">
        <w:rPr>
          <w:sz w:val="24"/>
          <w:szCs w:val="24"/>
        </w:rPr>
        <w:t xml:space="preserve"> </w:t>
      </w:r>
      <w:r w:rsidR="0055020A" w:rsidRPr="009B5DBC">
        <w:rPr>
          <w:sz w:val="24"/>
          <w:szCs w:val="24"/>
        </w:rPr>
        <w:t xml:space="preserve">практике. </w:t>
      </w:r>
      <w:r w:rsidR="00675781" w:rsidRPr="009B5DBC">
        <w:rPr>
          <w:sz w:val="24"/>
          <w:szCs w:val="24"/>
        </w:rPr>
        <w:t>Проектной практике.</w:t>
      </w:r>
    </w:p>
    <w:p w:rsidR="0055020A" w:rsidRDefault="0055020A" w:rsidP="0055020A">
      <w:pPr>
        <w:tabs>
          <w:tab w:val="left" w:pos="188"/>
        </w:tabs>
        <w:rPr>
          <w:sz w:val="24"/>
          <w:szCs w:val="24"/>
        </w:rPr>
      </w:pPr>
    </w:p>
    <w:p w:rsidR="0017297E" w:rsidRDefault="0017297E" w:rsidP="001729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проведении текущего контроля по практике проверяется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у обучающихся компетенций, указанных в разделе 3 настоящей программы с применением оценочных средств:</w:t>
      </w:r>
    </w:p>
    <w:p w:rsidR="003F1AE9" w:rsidRPr="003F1AE9" w:rsidRDefault="003F1AE9" w:rsidP="003F1AE9">
      <w:pPr>
        <w:tabs>
          <w:tab w:val="center" w:pos="5173"/>
        </w:tabs>
        <w:ind w:firstLine="709"/>
        <w:jc w:val="both"/>
        <w:rPr>
          <w:sz w:val="24"/>
          <w:szCs w:val="24"/>
          <w:lang w:eastAsia="en-US"/>
        </w:rPr>
      </w:pPr>
      <w:r w:rsidRPr="003F1AE9">
        <w:rPr>
          <w:sz w:val="24"/>
          <w:szCs w:val="24"/>
        </w:rPr>
        <w:t>- собеседование по этапам прохождения организационного/ознакомительного этапа практики:</w:t>
      </w:r>
      <w:r w:rsidRPr="003F1AE9">
        <w:rPr>
          <w:i/>
          <w:sz w:val="24"/>
          <w:szCs w:val="24"/>
        </w:rPr>
        <w:t xml:space="preserve"> </w:t>
      </w:r>
      <w:r w:rsidRPr="003F1AE9">
        <w:rPr>
          <w:rFonts w:eastAsia="SimSun"/>
          <w:kern w:val="2"/>
          <w:sz w:val="24"/>
          <w:szCs w:val="24"/>
          <w:lang w:eastAsia="hi-IN" w:bidi="hi-IN"/>
        </w:rPr>
        <w:t xml:space="preserve">наблюдение за выполнением практических работ, проверка выполненного раздела программы практики, </w:t>
      </w:r>
      <w:r w:rsidRPr="003F1AE9">
        <w:rPr>
          <w:sz w:val="24"/>
          <w:szCs w:val="24"/>
          <w:lang w:eastAsia="en-US"/>
        </w:rPr>
        <w:t>проверка дневника практики, анализ промежуточных результатов практической подготовки;</w:t>
      </w:r>
    </w:p>
    <w:p w:rsidR="003F1AE9" w:rsidRPr="003F1AE9" w:rsidRDefault="003F1AE9" w:rsidP="003F1AE9">
      <w:pPr>
        <w:pStyle w:val="af0"/>
        <w:spacing w:line="228" w:lineRule="auto"/>
        <w:ind w:left="0"/>
        <w:jc w:val="both"/>
        <w:rPr>
          <w:sz w:val="24"/>
          <w:szCs w:val="24"/>
        </w:rPr>
      </w:pPr>
      <w:r w:rsidRPr="003F1AE9">
        <w:rPr>
          <w:sz w:val="24"/>
          <w:szCs w:val="24"/>
          <w:lang w:eastAsia="en-US"/>
        </w:rPr>
        <w:tab/>
        <w:t xml:space="preserve">- </w:t>
      </w:r>
      <w:r w:rsidRPr="003F1AE9">
        <w:rPr>
          <w:sz w:val="24"/>
          <w:szCs w:val="24"/>
        </w:rPr>
        <w:t xml:space="preserve">собеседование по итогам прохождения основного этапа практики: </w:t>
      </w:r>
      <w:r w:rsidRPr="003F1AE9">
        <w:rPr>
          <w:rFonts w:eastAsia="SimSun"/>
          <w:kern w:val="2"/>
          <w:sz w:val="24"/>
          <w:szCs w:val="24"/>
          <w:lang w:eastAsia="hi-IN" w:bidi="hi-IN"/>
        </w:rPr>
        <w:t xml:space="preserve">наблюдение за выполнением практических работ, проверка выполненного раздела программы практики, </w:t>
      </w:r>
      <w:r w:rsidRPr="003F1AE9">
        <w:rPr>
          <w:sz w:val="24"/>
          <w:szCs w:val="24"/>
          <w:lang w:eastAsia="en-US"/>
        </w:rPr>
        <w:t>проверка дневника практики, анализ промежуточных результатов практической подготовки;</w:t>
      </w:r>
      <w:r w:rsidRPr="003F1AE9">
        <w:rPr>
          <w:sz w:val="24"/>
          <w:szCs w:val="24"/>
        </w:rPr>
        <w:tab/>
        <w:t>- собеседование по итогам прохождения заключительного этапа практики: представление обучающимся практического и документарного материала в соответствии с заданием на практику,</w:t>
      </w:r>
      <w:r>
        <w:rPr>
          <w:sz w:val="24"/>
          <w:szCs w:val="24"/>
        </w:rPr>
        <w:t xml:space="preserve"> </w:t>
      </w:r>
      <w:r w:rsidRPr="003F1AE9">
        <w:rPr>
          <w:sz w:val="24"/>
          <w:szCs w:val="24"/>
        </w:rPr>
        <w:t>дневника и отчета по практике</w:t>
      </w:r>
      <w:r w:rsidRPr="003F1AE9">
        <w:rPr>
          <w:rFonts w:eastAsia="SimSun"/>
          <w:kern w:val="2"/>
          <w:sz w:val="24"/>
          <w:szCs w:val="24"/>
          <w:lang w:eastAsia="hi-IN" w:bidi="hi-IN"/>
        </w:rPr>
        <w:t>.</w:t>
      </w:r>
    </w:p>
    <w:p w:rsidR="0017297E" w:rsidRDefault="00F47E69" w:rsidP="00F47E69">
      <w:pPr>
        <w:tabs>
          <w:tab w:val="center" w:pos="517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020A" w:rsidRPr="004F6E4F" w:rsidRDefault="00F47E69" w:rsidP="00F47E69">
      <w:pPr>
        <w:tabs>
          <w:tab w:val="left" w:pos="-5954"/>
        </w:tabs>
        <w:jc w:val="both"/>
      </w:pPr>
      <w:r>
        <w:rPr>
          <w:sz w:val="24"/>
          <w:szCs w:val="24"/>
        </w:rPr>
        <w:tab/>
        <w:t xml:space="preserve">8.2. Критерии оценивания текущего контроля выполнения заданий </w:t>
      </w:r>
      <w:r w:rsidR="0055020A" w:rsidRPr="004F6E4F">
        <w:t>производственной практик</w:t>
      </w:r>
      <w:r w:rsidR="000772D5" w:rsidRPr="004F6E4F">
        <w:t>и</w:t>
      </w:r>
      <w:r w:rsidR="0055020A" w:rsidRPr="004F6E4F">
        <w:t xml:space="preserve">. </w:t>
      </w:r>
      <w:r w:rsidR="004F6E4F" w:rsidRPr="004F6E4F">
        <w:t>Проектной практики:</w:t>
      </w:r>
    </w:p>
    <w:p w:rsidR="000772D5" w:rsidRDefault="000772D5" w:rsidP="00F47E69">
      <w:pPr>
        <w:tabs>
          <w:tab w:val="left" w:pos="-5954"/>
        </w:tabs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47E69" w:rsidTr="00F47E69">
        <w:tc>
          <w:tcPr>
            <w:tcW w:w="3284" w:type="dxa"/>
          </w:tcPr>
          <w:p w:rsidR="00F47E69" w:rsidRPr="00F47E69" w:rsidRDefault="00F47E69" w:rsidP="00F47E69">
            <w:pPr>
              <w:tabs>
                <w:tab w:val="left" w:pos="-5954"/>
              </w:tabs>
              <w:jc w:val="center"/>
              <w:rPr>
                <w:b/>
                <w:sz w:val="24"/>
                <w:szCs w:val="24"/>
              </w:rPr>
            </w:pPr>
            <w:r w:rsidRPr="00F47E69">
              <w:rPr>
                <w:b/>
                <w:sz w:val="24"/>
                <w:szCs w:val="24"/>
              </w:rPr>
              <w:t>Вид работ:</w:t>
            </w:r>
          </w:p>
        </w:tc>
        <w:tc>
          <w:tcPr>
            <w:tcW w:w="3285" w:type="dxa"/>
          </w:tcPr>
          <w:p w:rsidR="00F47E69" w:rsidRPr="00F47E69" w:rsidRDefault="00F47E69" w:rsidP="00F47E69">
            <w:pPr>
              <w:tabs>
                <w:tab w:val="left" w:pos="-5954"/>
              </w:tabs>
              <w:jc w:val="center"/>
              <w:rPr>
                <w:b/>
                <w:sz w:val="24"/>
                <w:szCs w:val="24"/>
              </w:rPr>
            </w:pPr>
            <w:r w:rsidRPr="00F47E69">
              <w:rPr>
                <w:b/>
                <w:sz w:val="24"/>
                <w:szCs w:val="24"/>
              </w:rPr>
              <w:t>100-бальная шкала</w:t>
            </w:r>
          </w:p>
        </w:tc>
        <w:tc>
          <w:tcPr>
            <w:tcW w:w="3285" w:type="dxa"/>
          </w:tcPr>
          <w:p w:rsidR="00F47E69" w:rsidRPr="00F47E69" w:rsidRDefault="00F47E69" w:rsidP="00F47E69">
            <w:pPr>
              <w:tabs>
                <w:tab w:val="left" w:pos="-5954"/>
              </w:tabs>
              <w:jc w:val="center"/>
              <w:rPr>
                <w:b/>
                <w:sz w:val="24"/>
                <w:szCs w:val="24"/>
              </w:rPr>
            </w:pPr>
            <w:r w:rsidRPr="00F47E69">
              <w:rPr>
                <w:b/>
                <w:sz w:val="24"/>
                <w:szCs w:val="24"/>
              </w:rPr>
              <w:t>Пятибалльная система</w:t>
            </w:r>
          </w:p>
        </w:tc>
      </w:tr>
      <w:tr w:rsidR="00F47E69" w:rsidTr="00F47E69">
        <w:tc>
          <w:tcPr>
            <w:tcW w:w="3284" w:type="dxa"/>
          </w:tcPr>
          <w:p w:rsidR="00F47E69" w:rsidRDefault="00F47E69" w:rsidP="00F47E69">
            <w:pPr>
              <w:tabs>
                <w:tab w:val="left" w:pos="-59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типовых заданий индивидуального плана работы, отраженного в дневнике практики</w:t>
            </w:r>
          </w:p>
        </w:tc>
        <w:tc>
          <w:tcPr>
            <w:tcW w:w="3285" w:type="dxa"/>
            <w:vAlign w:val="center"/>
          </w:tcPr>
          <w:p w:rsidR="00F47E69" w:rsidRDefault="00F47E69" w:rsidP="00F47E69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5" w:type="dxa"/>
            <w:vAlign w:val="center"/>
          </w:tcPr>
          <w:p w:rsidR="00F47E69" w:rsidRPr="00F47E69" w:rsidRDefault="00F47E69" w:rsidP="00F47E69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</w:tr>
    </w:tbl>
    <w:p w:rsidR="0017297E" w:rsidRPr="0017297E" w:rsidRDefault="0017297E" w:rsidP="0017297E">
      <w:pPr>
        <w:rPr>
          <w:lang w:eastAsia="en-US"/>
        </w:rPr>
      </w:pPr>
    </w:p>
    <w:p w:rsidR="007E281C" w:rsidRPr="007E281C" w:rsidRDefault="00BA30E9" w:rsidP="00925E93">
      <w:pPr>
        <w:pStyle w:val="2"/>
        <w:numPr>
          <w:ilvl w:val="0"/>
          <w:numId w:val="0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 w:rsidR="00AA6D62" w:rsidRPr="00AA6D62">
        <w:rPr>
          <w:sz w:val="24"/>
          <w:szCs w:val="24"/>
        </w:rPr>
        <w:t xml:space="preserve"> </w:t>
      </w:r>
      <w:r w:rsidR="00805479" w:rsidRPr="00AA6D62">
        <w:rPr>
          <w:sz w:val="24"/>
          <w:szCs w:val="24"/>
        </w:rPr>
        <w:t xml:space="preserve">Промежуточная аттестация успеваемости по </w:t>
      </w:r>
      <w:r w:rsidR="006E4071" w:rsidRPr="007E281C">
        <w:rPr>
          <w:sz w:val="24"/>
          <w:szCs w:val="24"/>
        </w:rPr>
        <w:t xml:space="preserve">производственной практике. </w:t>
      </w:r>
      <w:r w:rsidR="007E281C">
        <w:rPr>
          <w:sz w:val="24"/>
          <w:szCs w:val="24"/>
        </w:rPr>
        <w:t>Проектной практике.</w:t>
      </w:r>
    </w:p>
    <w:p w:rsidR="00805479" w:rsidRPr="005A4661" w:rsidRDefault="00805479" w:rsidP="006E4071">
      <w:pPr>
        <w:pStyle w:val="2"/>
        <w:numPr>
          <w:ilvl w:val="0"/>
          <w:numId w:val="0"/>
        </w:numPr>
        <w:ind w:firstLine="709"/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:rsidR="00805479" w:rsidRPr="005A4661" w:rsidRDefault="00805479" w:rsidP="00DE6258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</w:t>
      </w:r>
      <w:r w:rsidR="00AA6D62">
        <w:rPr>
          <w:sz w:val="24"/>
          <w:szCs w:val="24"/>
        </w:rPr>
        <w:t xml:space="preserve">собеседований по этапам </w:t>
      </w:r>
      <w:r w:rsidR="00D138D0" w:rsidRPr="007E281C">
        <w:rPr>
          <w:sz w:val="24"/>
          <w:szCs w:val="24"/>
        </w:rPr>
        <w:t xml:space="preserve">производственной </w:t>
      </w:r>
      <w:r w:rsidR="007E281C" w:rsidRPr="007E281C">
        <w:rPr>
          <w:sz w:val="24"/>
          <w:szCs w:val="24"/>
        </w:rPr>
        <w:t>проектной</w:t>
      </w:r>
      <w:r w:rsidR="000B070F" w:rsidRPr="007E281C">
        <w:rPr>
          <w:sz w:val="24"/>
          <w:szCs w:val="24"/>
        </w:rPr>
        <w:t xml:space="preserve"> практики</w:t>
      </w:r>
      <w:r w:rsidR="000B070F">
        <w:rPr>
          <w:i/>
          <w:sz w:val="24"/>
          <w:szCs w:val="24"/>
        </w:rPr>
        <w:t xml:space="preserve"> </w:t>
      </w:r>
      <w:r w:rsidR="00D138D0">
        <w:rPr>
          <w:sz w:val="24"/>
          <w:szCs w:val="24"/>
        </w:rPr>
        <w:t xml:space="preserve"> </w:t>
      </w:r>
      <w:r w:rsidR="00AA6D62">
        <w:rPr>
          <w:sz w:val="24"/>
          <w:szCs w:val="24"/>
        </w:rPr>
        <w:t xml:space="preserve">и </w:t>
      </w:r>
      <w:r w:rsidR="0065561B" w:rsidRPr="005A4661">
        <w:rPr>
          <w:sz w:val="24"/>
          <w:szCs w:val="24"/>
        </w:rPr>
        <w:t>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:rsidR="00822FD3" w:rsidRPr="00FC0020" w:rsidRDefault="00822FD3" w:rsidP="00DE6258">
      <w:pPr>
        <w:pStyle w:val="af0"/>
        <w:ind w:left="709"/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:rsidR="002D3369" w:rsidRPr="00AA6D62" w:rsidRDefault="00AA6D62" w:rsidP="00DE6258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0BA4" w:rsidRPr="00AA6D62">
        <w:rPr>
          <w:sz w:val="24"/>
          <w:szCs w:val="24"/>
        </w:rPr>
        <w:t>дневник практики</w:t>
      </w:r>
      <w:r w:rsidR="00822FD3" w:rsidRPr="00AA6D62">
        <w:rPr>
          <w:sz w:val="24"/>
          <w:szCs w:val="24"/>
        </w:rPr>
        <w:t>, (заполняется обучающимся и содержит ежедневные записи о проделанной работе);</w:t>
      </w:r>
    </w:p>
    <w:p w:rsidR="00822FD3" w:rsidRPr="00AA6D62" w:rsidRDefault="00AA6D62" w:rsidP="00DE6258">
      <w:pPr>
        <w:pStyle w:val="af0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046B26" w:rsidRPr="00AA6D62">
        <w:rPr>
          <w:bCs/>
          <w:sz w:val="24"/>
          <w:szCs w:val="24"/>
        </w:rPr>
        <w:t>заключение руководителя практики от профильной организации</w:t>
      </w:r>
      <w:r>
        <w:rPr>
          <w:bCs/>
          <w:sz w:val="24"/>
          <w:szCs w:val="24"/>
        </w:rPr>
        <w:t xml:space="preserve"> по практической подготовке (</w:t>
      </w:r>
      <w:r w:rsidR="00046B26" w:rsidRPr="00AA6D62">
        <w:rPr>
          <w:bCs/>
          <w:sz w:val="24"/>
          <w:szCs w:val="24"/>
        </w:rPr>
        <w:t>предприятия</w:t>
      </w:r>
      <w:r>
        <w:rPr>
          <w:bCs/>
          <w:sz w:val="24"/>
          <w:szCs w:val="24"/>
        </w:rPr>
        <w:t>)</w:t>
      </w:r>
      <w:r w:rsidR="00046B26" w:rsidRPr="00AA6D62">
        <w:rPr>
          <w:bCs/>
          <w:sz w:val="24"/>
          <w:szCs w:val="24"/>
        </w:rPr>
        <w:t>;</w:t>
      </w:r>
    </w:p>
    <w:p w:rsidR="00046B26" w:rsidRDefault="00AA6D62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0BA4" w:rsidRPr="00AA6D62">
        <w:rPr>
          <w:sz w:val="24"/>
          <w:szCs w:val="24"/>
        </w:rPr>
        <w:t xml:space="preserve">письменный отчет </w:t>
      </w:r>
      <w:r w:rsidR="001A0A1E">
        <w:rPr>
          <w:sz w:val="24"/>
          <w:szCs w:val="24"/>
        </w:rPr>
        <w:t>о практике.</w:t>
      </w:r>
    </w:p>
    <w:p w:rsidR="00886286" w:rsidRDefault="0088628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886286" w:rsidRDefault="0088628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886286" w:rsidRDefault="0088628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886286" w:rsidRDefault="0088628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886286" w:rsidRDefault="0088628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886286" w:rsidRDefault="0088628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886286" w:rsidRDefault="0088628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AC54A2" w:rsidRPr="009B5DBC" w:rsidRDefault="00BC1FBA" w:rsidP="009B5DBC">
      <w:pPr>
        <w:pStyle w:val="af0"/>
        <w:tabs>
          <w:tab w:val="left" w:pos="709"/>
          <w:tab w:val="left" w:pos="2655"/>
        </w:tabs>
        <w:ind w:left="709"/>
        <w:jc w:val="both"/>
      </w:pPr>
      <w:r w:rsidRPr="004A1A5C">
        <w:rPr>
          <w:sz w:val="24"/>
          <w:szCs w:val="24"/>
        </w:rPr>
        <w:lastRenderedPageBreak/>
        <w:t>8.4.</w:t>
      </w:r>
      <w:r w:rsidR="00694193" w:rsidRPr="004A1A5C">
        <w:rPr>
          <w:sz w:val="24"/>
          <w:szCs w:val="24"/>
        </w:rPr>
        <w:t xml:space="preserve"> </w:t>
      </w:r>
      <w:r w:rsidR="00AC54A2" w:rsidRPr="004A1A5C">
        <w:rPr>
          <w:sz w:val="24"/>
          <w:szCs w:val="24"/>
        </w:rPr>
        <w:t>Критерии оценки промежуточной аттестации</w:t>
      </w:r>
      <w:r w:rsidR="00AC54A2" w:rsidRPr="007158E1">
        <w:t xml:space="preserve"> </w:t>
      </w:r>
      <w:r w:rsidRPr="009B5DBC">
        <w:rPr>
          <w:sz w:val="24"/>
          <w:szCs w:val="24"/>
        </w:rPr>
        <w:t xml:space="preserve">производственной практики. </w:t>
      </w:r>
      <w:r w:rsidR="009B5DBC" w:rsidRPr="009B5DBC">
        <w:rPr>
          <w:sz w:val="24"/>
          <w:szCs w:val="24"/>
        </w:rPr>
        <w:t>Проектной 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:rsidTr="00886286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886286">
            <w:pPr>
              <w:pStyle w:val="TableParagraph"/>
              <w:spacing w:line="228" w:lineRule="auto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:rsidR="000B4669" w:rsidRPr="00314BCA" w:rsidRDefault="000B4669" w:rsidP="00886286">
            <w:pPr>
              <w:pStyle w:val="TableParagraph"/>
              <w:spacing w:line="228" w:lineRule="auto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0B4669" w:rsidRPr="00314BCA" w:rsidRDefault="000B4669" w:rsidP="00886286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:rsidTr="00886286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886286">
            <w:pPr>
              <w:pStyle w:val="TableParagraph"/>
              <w:spacing w:line="228" w:lineRule="auto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:rsidR="000B4669" w:rsidRPr="00314BCA" w:rsidRDefault="000B4669" w:rsidP="00886286">
            <w:pPr>
              <w:pStyle w:val="TableParagraph"/>
              <w:spacing w:line="228" w:lineRule="auto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B4669" w:rsidRDefault="000B4669" w:rsidP="00886286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B4669" w:rsidRDefault="000B4669" w:rsidP="00886286">
            <w:pPr>
              <w:spacing w:line="228" w:lineRule="auto"/>
              <w:jc w:val="center"/>
              <w:rPr>
                <w:b/>
              </w:rPr>
            </w:pPr>
            <w:proofErr w:type="gramStart"/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</w:t>
            </w:r>
            <w:proofErr w:type="gramEnd"/>
            <w:r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0B4669" w:rsidRPr="00314BCA" w:rsidTr="00886286">
        <w:trPr>
          <w:trHeight w:val="5644"/>
        </w:trPr>
        <w:tc>
          <w:tcPr>
            <w:tcW w:w="2268" w:type="dxa"/>
            <w:vMerge w:val="restart"/>
          </w:tcPr>
          <w:p w:rsidR="000B4669" w:rsidRPr="00694193" w:rsidRDefault="000B4669" w:rsidP="00886286">
            <w:pPr>
              <w:spacing w:line="228" w:lineRule="auto"/>
            </w:pPr>
            <w:r w:rsidRPr="00694193">
              <w:t>Зачет с оценкой:</w:t>
            </w:r>
          </w:p>
          <w:p w:rsidR="000B4669" w:rsidRPr="00694193" w:rsidRDefault="000B4669" w:rsidP="00886286">
            <w:pPr>
              <w:spacing w:line="228" w:lineRule="auto"/>
            </w:pPr>
            <w:r w:rsidRPr="00694193">
              <w:t>защита отчета по практике</w:t>
            </w:r>
          </w:p>
          <w:p w:rsidR="000B4669" w:rsidRPr="004723F3" w:rsidRDefault="000B4669" w:rsidP="00886286">
            <w:pPr>
              <w:pStyle w:val="TableParagraph"/>
              <w:spacing w:line="228" w:lineRule="auto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:rsidR="004723F3" w:rsidRPr="003924C0" w:rsidRDefault="004723F3" w:rsidP="00886286">
            <w:pPr>
              <w:pStyle w:val="TableParagraph"/>
              <w:tabs>
                <w:tab w:val="left" w:pos="291"/>
                <w:tab w:val="left" w:pos="459"/>
              </w:tabs>
              <w:spacing w:line="228" w:lineRule="auto"/>
              <w:rPr>
                <w:lang w:val="ru-RU"/>
              </w:rPr>
            </w:pPr>
            <w:r w:rsidRPr="003924C0">
              <w:rPr>
                <w:lang w:val="ru-RU"/>
              </w:rPr>
              <w:t>Содержание разделов отчета о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:rsidR="004723F3" w:rsidRPr="003924C0" w:rsidRDefault="004723F3" w:rsidP="00886286">
            <w:pPr>
              <w:pStyle w:val="TableParagraph"/>
              <w:tabs>
                <w:tab w:val="left" w:pos="291"/>
                <w:tab w:val="left" w:pos="469"/>
              </w:tabs>
              <w:spacing w:line="228" w:lineRule="auto"/>
              <w:rPr>
                <w:lang w:val="ru-RU"/>
              </w:rPr>
            </w:pPr>
            <w:r w:rsidRPr="003924C0">
              <w:rPr>
                <w:lang w:val="ru-RU"/>
              </w:rPr>
              <w:t>Обучающийся:</w:t>
            </w:r>
          </w:p>
          <w:p w:rsidR="004723F3" w:rsidRPr="003924C0" w:rsidRDefault="003924C0" w:rsidP="00886286">
            <w:pPr>
              <w:pStyle w:val="TableParagraph"/>
              <w:tabs>
                <w:tab w:val="left" w:pos="291"/>
                <w:tab w:val="left" w:pos="459"/>
              </w:tabs>
              <w:spacing w:line="228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723F3" w:rsidRPr="003924C0">
              <w:rPr>
                <w:lang w:val="ru-RU"/>
              </w:rPr>
              <w:t xml:space="preserve">в </w:t>
            </w:r>
            <w:r w:rsidR="003A17C8" w:rsidRPr="003924C0">
              <w:rPr>
                <w:lang w:val="ru-RU"/>
              </w:rPr>
              <w:t>выступлении</w:t>
            </w:r>
            <w:r w:rsidR="004723F3" w:rsidRPr="003924C0">
              <w:rPr>
                <w:lang w:val="ru-RU"/>
              </w:rPr>
              <w:t xml:space="preserve">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:rsidR="00DF52B1" w:rsidRPr="003924C0" w:rsidRDefault="003924C0" w:rsidP="00886286">
            <w:pPr>
              <w:pStyle w:val="TableParagraph"/>
              <w:tabs>
                <w:tab w:val="left" w:pos="291"/>
                <w:tab w:val="left" w:pos="469"/>
              </w:tabs>
              <w:spacing w:line="228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723F3" w:rsidRPr="003924C0">
              <w:rPr>
                <w:lang w:val="ru-RU"/>
              </w:rPr>
              <w:t>квалифицированно использует теоретические положения при анализе деятельности предприятия, показывает знание производственного процесса, «узких» мест и проблем в функционировании предприятия.</w:t>
            </w:r>
          </w:p>
          <w:p w:rsidR="003D5125" w:rsidRPr="00DF52B1" w:rsidRDefault="000B4669" w:rsidP="00D54B26">
            <w:pPr>
              <w:pStyle w:val="TableParagraph"/>
              <w:tabs>
                <w:tab w:val="left" w:pos="291"/>
                <w:tab w:val="left" w:pos="469"/>
              </w:tabs>
              <w:spacing w:line="228" w:lineRule="auto"/>
              <w:rPr>
                <w:i/>
                <w:lang w:val="ru-RU"/>
              </w:rPr>
            </w:pPr>
            <w:r w:rsidRPr="003924C0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  <w:r w:rsidR="00D54B26">
              <w:rPr>
                <w:lang w:val="ru-RU"/>
              </w:rPr>
              <w:t xml:space="preserve"> </w:t>
            </w:r>
            <w:r w:rsidR="003D5125" w:rsidRPr="003924C0">
              <w:rPr>
                <w:lang w:val="ru-RU"/>
              </w:rPr>
              <w:t>Дневник практики отражает ясную после</w:t>
            </w:r>
            <w:r w:rsidR="0005224A" w:rsidRPr="003924C0">
              <w:rPr>
                <w:lang w:val="ru-RU"/>
              </w:rPr>
              <w:t>довательность выполненных работ, содержит выводы и анализ практической деятельности</w:t>
            </w:r>
          </w:p>
        </w:tc>
        <w:tc>
          <w:tcPr>
            <w:tcW w:w="1559" w:type="dxa"/>
          </w:tcPr>
          <w:p w:rsidR="000B4669" w:rsidRPr="003924C0" w:rsidRDefault="00694193" w:rsidP="00886286">
            <w:pPr>
              <w:spacing w:line="228" w:lineRule="auto"/>
              <w:jc w:val="center"/>
            </w:pPr>
            <w:r w:rsidRPr="003924C0">
              <w:t>-</w:t>
            </w:r>
          </w:p>
        </w:tc>
        <w:tc>
          <w:tcPr>
            <w:tcW w:w="1134" w:type="dxa"/>
          </w:tcPr>
          <w:p w:rsidR="000B4669" w:rsidRPr="003924C0" w:rsidRDefault="000B4669" w:rsidP="00886286">
            <w:pPr>
              <w:spacing w:line="228" w:lineRule="auto"/>
              <w:jc w:val="center"/>
            </w:pPr>
            <w:r w:rsidRPr="003924C0">
              <w:t>5</w:t>
            </w:r>
          </w:p>
        </w:tc>
      </w:tr>
      <w:tr w:rsidR="000B4669" w:rsidRPr="00314BCA" w:rsidTr="00886286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886286">
            <w:pPr>
              <w:spacing w:line="228" w:lineRule="auto"/>
              <w:rPr>
                <w:i/>
              </w:rPr>
            </w:pPr>
          </w:p>
        </w:tc>
        <w:tc>
          <w:tcPr>
            <w:tcW w:w="4678" w:type="dxa"/>
          </w:tcPr>
          <w:p w:rsidR="00233F07" w:rsidRPr="003924C0" w:rsidRDefault="00233F07" w:rsidP="00886286">
            <w:pPr>
              <w:spacing w:line="228" w:lineRule="auto"/>
              <w:ind w:firstLine="34"/>
            </w:pPr>
            <w:r w:rsidRPr="003924C0">
              <w:t>Отчет о прохождении практики, а также дневник практики оформлен в соответствии с т</w:t>
            </w:r>
            <w:r w:rsidR="003A17C8" w:rsidRPr="003924C0">
              <w:t xml:space="preserve">ребованиями программы практики, </w:t>
            </w:r>
            <w:r w:rsidRPr="003924C0">
              <w:t>содержание разделов отчета о производственной практике в основном соответствует требуемой структуре</w:t>
            </w:r>
            <w:r w:rsidRPr="00233F07">
              <w:rPr>
                <w:i/>
              </w:rPr>
              <w:t xml:space="preserve"> отчета, </w:t>
            </w:r>
            <w:r w:rsidRPr="003924C0">
              <w:t>однако имеет отдельные отклонения и неточности в построении, логической последовательности изложения ма</w:t>
            </w:r>
            <w:r w:rsidR="003A17C8" w:rsidRPr="003924C0">
              <w:t>териала, выводов и рекомендаций.</w:t>
            </w:r>
          </w:p>
          <w:p w:rsidR="003A17C8" w:rsidRPr="003924C0" w:rsidRDefault="003A17C8" w:rsidP="00886286">
            <w:pPr>
              <w:spacing w:line="228" w:lineRule="auto"/>
            </w:pPr>
            <w:r w:rsidRPr="003924C0">
              <w:t>Обучающийся:</w:t>
            </w:r>
          </w:p>
          <w:p w:rsidR="003A17C8" w:rsidRPr="003924C0" w:rsidRDefault="003924C0" w:rsidP="00886286">
            <w:pPr>
              <w:pStyle w:val="af0"/>
              <w:tabs>
                <w:tab w:val="left" w:pos="266"/>
              </w:tabs>
              <w:spacing w:line="228" w:lineRule="auto"/>
              <w:ind w:left="0"/>
            </w:pPr>
            <w:r>
              <w:t xml:space="preserve">- </w:t>
            </w:r>
            <w:r w:rsidR="00233F07" w:rsidRPr="003924C0">
              <w:t xml:space="preserve">в </w:t>
            </w:r>
            <w:r w:rsidR="003A17C8" w:rsidRPr="003924C0">
              <w:t>выступлении</w:t>
            </w:r>
            <w:r w:rsidR="00233F07" w:rsidRPr="003924C0">
              <w:t xml:space="preserve"> демонстрирует твердые знания программного материала, грамотно и по существу излагает его, не допускает существенных неточностей в ответах, правильно применяет теоретические положения при анализе практических ситуаций;</w:t>
            </w:r>
          </w:p>
          <w:p w:rsidR="000B4669" w:rsidRPr="003924C0" w:rsidRDefault="003924C0" w:rsidP="00886286">
            <w:pPr>
              <w:pStyle w:val="af0"/>
              <w:tabs>
                <w:tab w:val="left" w:pos="266"/>
              </w:tabs>
              <w:spacing w:line="228" w:lineRule="auto"/>
              <w:ind w:left="0"/>
            </w:pPr>
            <w:r>
              <w:t xml:space="preserve">- </w:t>
            </w:r>
            <w:r w:rsidR="00233F07" w:rsidRPr="003924C0">
              <w:t>хорошо знает производственный процесс и функционирование предприятия в целом.</w:t>
            </w:r>
          </w:p>
          <w:p w:rsidR="00985DF9" w:rsidRPr="003924C0" w:rsidRDefault="00985DF9" w:rsidP="00886286">
            <w:pPr>
              <w:pStyle w:val="af0"/>
              <w:tabs>
                <w:tab w:val="left" w:pos="266"/>
              </w:tabs>
              <w:spacing w:line="228" w:lineRule="auto"/>
              <w:ind w:left="0"/>
            </w:pPr>
            <w:r w:rsidRPr="003924C0">
              <w:t>Ответ содержит несколько фактических ошибок, иллюстрируется примерами.</w:t>
            </w:r>
          </w:p>
          <w:p w:rsidR="003D5125" w:rsidRPr="003A17C8" w:rsidRDefault="003D5125" w:rsidP="00886286">
            <w:pPr>
              <w:pStyle w:val="af0"/>
              <w:tabs>
                <w:tab w:val="left" w:pos="266"/>
              </w:tabs>
              <w:spacing w:line="228" w:lineRule="auto"/>
              <w:ind w:left="0"/>
              <w:rPr>
                <w:i/>
              </w:rPr>
            </w:pPr>
            <w:r w:rsidRPr="003924C0">
              <w:t xml:space="preserve">Дневник практики заполнен практически полностью, </w:t>
            </w:r>
            <w:r w:rsidR="0005224A" w:rsidRPr="003924C0">
              <w:t>проведен частичный анализ практической работы.</w:t>
            </w:r>
            <w:r w:rsidR="0005224A"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:rsidR="000B4669" w:rsidRPr="003924C0" w:rsidRDefault="003924C0" w:rsidP="00886286">
            <w:pPr>
              <w:spacing w:line="228" w:lineRule="auto"/>
              <w:jc w:val="center"/>
            </w:pPr>
            <w:r w:rsidRPr="003924C0">
              <w:t>-</w:t>
            </w:r>
          </w:p>
        </w:tc>
        <w:tc>
          <w:tcPr>
            <w:tcW w:w="1134" w:type="dxa"/>
          </w:tcPr>
          <w:p w:rsidR="000B4669" w:rsidRPr="003924C0" w:rsidRDefault="000B4669" w:rsidP="00886286">
            <w:pPr>
              <w:spacing w:line="228" w:lineRule="auto"/>
              <w:jc w:val="center"/>
            </w:pPr>
            <w:r w:rsidRPr="003924C0">
              <w:t>4</w:t>
            </w:r>
          </w:p>
        </w:tc>
      </w:tr>
      <w:tr w:rsidR="000B4669" w:rsidRPr="00314BCA" w:rsidTr="00886286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886286">
            <w:pPr>
              <w:spacing w:line="228" w:lineRule="auto"/>
              <w:rPr>
                <w:i/>
              </w:rPr>
            </w:pPr>
          </w:p>
        </w:tc>
        <w:tc>
          <w:tcPr>
            <w:tcW w:w="4678" w:type="dxa"/>
          </w:tcPr>
          <w:p w:rsidR="00985DF9" w:rsidRPr="003924C0" w:rsidRDefault="00985DF9" w:rsidP="00886286">
            <w:pPr>
              <w:spacing w:line="228" w:lineRule="auto"/>
            </w:pPr>
            <w:r w:rsidRPr="003924C0">
              <w:t xml:space="preserve">Отчет о прохождении практики, а также </w:t>
            </w:r>
            <w:r w:rsidRPr="003924C0">
              <w:lastRenderedPageBreak/>
              <w:t>дневник практики оформлен</w:t>
            </w:r>
            <w:r w:rsidR="00E56C81" w:rsidRPr="003924C0">
              <w:t>,</w:t>
            </w:r>
            <w:r w:rsidRPr="003924C0">
              <w:t xml:space="preserve"> </w:t>
            </w:r>
            <w:r w:rsidR="00E56C81" w:rsidRPr="003924C0">
              <w:t>с нарушениями к</w:t>
            </w:r>
            <w:r w:rsidR="00DD7EFE" w:rsidRPr="003924C0">
              <w:t xml:space="preserve"> </w:t>
            </w:r>
            <w:r w:rsidRPr="003924C0">
              <w:t>т</w:t>
            </w:r>
            <w:r w:rsidR="000D4962" w:rsidRPr="003924C0">
              <w:t xml:space="preserve">ребованиям, </w:t>
            </w:r>
            <w:r w:rsidRPr="003924C0">
              <w:t>содержание разделов отчета о производственной практик</w:t>
            </w:r>
            <w:r w:rsidR="000D4962" w:rsidRPr="003924C0">
              <w:t>,</w:t>
            </w:r>
            <w:r w:rsidRPr="003924C0">
              <w:t xml:space="preserve"> в основном</w:t>
            </w:r>
            <w:r w:rsidR="000D4962" w:rsidRPr="003924C0">
              <w:t>,</w:t>
            </w:r>
            <w:r w:rsidRPr="003924C0"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:rsidR="00985DF9" w:rsidRPr="003924C0" w:rsidRDefault="00985DF9" w:rsidP="00886286">
            <w:pPr>
              <w:spacing w:line="228" w:lineRule="auto"/>
            </w:pPr>
            <w:r w:rsidRPr="003924C0">
              <w:t>Обучающийся:</w:t>
            </w:r>
          </w:p>
          <w:p w:rsidR="00985DF9" w:rsidRPr="003924C0" w:rsidRDefault="00BF416C" w:rsidP="00886286">
            <w:pPr>
              <w:pStyle w:val="af0"/>
              <w:tabs>
                <w:tab w:val="left" w:pos="266"/>
              </w:tabs>
              <w:spacing w:line="228" w:lineRule="auto"/>
              <w:ind w:left="0"/>
            </w:pPr>
            <w:r>
              <w:t xml:space="preserve">- </w:t>
            </w:r>
            <w:r w:rsidR="00985DF9" w:rsidRPr="003924C0">
              <w:t xml:space="preserve">в выступлении демонстрирует </w:t>
            </w:r>
            <w:r w:rsidR="000D4962" w:rsidRPr="003924C0">
              <w:t xml:space="preserve">удовлетворительные </w:t>
            </w:r>
            <w:r w:rsidR="00985DF9" w:rsidRPr="003924C0">
              <w:t>знания программного материала, допускает существенны</w:t>
            </w:r>
            <w:r w:rsidR="000D4962" w:rsidRPr="003924C0">
              <w:t xml:space="preserve">е </w:t>
            </w:r>
            <w:r w:rsidR="00985DF9" w:rsidRPr="003924C0">
              <w:t>неточност</w:t>
            </w:r>
            <w:r w:rsidR="000D4962" w:rsidRPr="003924C0">
              <w:t>и</w:t>
            </w:r>
            <w:r w:rsidR="00985DF9" w:rsidRPr="003924C0">
              <w:t xml:space="preserve"> в ответах, </w:t>
            </w:r>
            <w:r w:rsidR="000D4962" w:rsidRPr="003924C0">
              <w:t>затрудняется</w:t>
            </w:r>
            <w:r w:rsidR="00985DF9" w:rsidRPr="003924C0">
              <w:t xml:space="preserve"> при анализе практических ситуаций;</w:t>
            </w:r>
          </w:p>
          <w:p w:rsidR="00985DF9" w:rsidRPr="003924C0" w:rsidRDefault="00BF416C" w:rsidP="00886286">
            <w:pPr>
              <w:pStyle w:val="af0"/>
              <w:tabs>
                <w:tab w:val="left" w:pos="266"/>
              </w:tabs>
              <w:spacing w:line="228" w:lineRule="auto"/>
              <w:ind w:left="0"/>
            </w:pPr>
            <w:r>
              <w:t xml:space="preserve">- </w:t>
            </w:r>
            <w:r w:rsidR="009C7EC6" w:rsidRPr="003924C0">
              <w:t xml:space="preserve">удовлетворительно </w:t>
            </w:r>
            <w:r w:rsidR="00985DF9" w:rsidRPr="003924C0">
              <w:t>знает производственный процесс и функционирование предприятия в целом.</w:t>
            </w:r>
          </w:p>
          <w:p w:rsidR="0005224A" w:rsidRPr="0082635B" w:rsidRDefault="00985DF9" w:rsidP="00D54B26">
            <w:pPr>
              <w:spacing w:line="228" w:lineRule="auto"/>
              <w:rPr>
                <w:i/>
              </w:rPr>
            </w:pPr>
            <w:r w:rsidRPr="003924C0">
              <w:t xml:space="preserve">Ответ содержит несколько </w:t>
            </w:r>
            <w:r w:rsidR="009C7EC6" w:rsidRPr="003924C0">
              <w:t xml:space="preserve">грубых и </w:t>
            </w:r>
            <w:r w:rsidRPr="003924C0">
              <w:t>фактических ошибок</w:t>
            </w:r>
            <w:r w:rsidR="009C7EC6" w:rsidRPr="003924C0">
              <w:t>.</w:t>
            </w:r>
            <w:r w:rsidR="00D54B26">
              <w:t xml:space="preserve"> </w:t>
            </w:r>
            <w:r w:rsidR="0005224A" w:rsidRPr="003924C0">
              <w:t xml:space="preserve">Дневник практики заполнен </w:t>
            </w:r>
            <w:r w:rsidR="00AF32B5" w:rsidRPr="003924C0">
              <w:t>не полностью</w:t>
            </w:r>
            <w:r w:rsidR="0005224A" w:rsidRPr="003924C0">
              <w:t>, анализ практической работы</w:t>
            </w:r>
            <w:r w:rsidR="00DD7EFE" w:rsidRPr="003924C0">
              <w:t xml:space="preserve"> </w:t>
            </w:r>
            <w:r w:rsidR="00AF32B5" w:rsidRPr="003924C0">
              <w:t>представлен эпизодически.</w:t>
            </w:r>
            <w:r w:rsidR="0005224A"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:rsidR="000B4669" w:rsidRPr="003924C0" w:rsidRDefault="003924C0" w:rsidP="00886286">
            <w:pPr>
              <w:spacing w:line="228" w:lineRule="auto"/>
              <w:jc w:val="center"/>
            </w:pPr>
            <w:r w:rsidRPr="003924C0">
              <w:lastRenderedPageBreak/>
              <w:t>-</w:t>
            </w:r>
          </w:p>
        </w:tc>
        <w:tc>
          <w:tcPr>
            <w:tcW w:w="1134" w:type="dxa"/>
          </w:tcPr>
          <w:p w:rsidR="000B4669" w:rsidRPr="003924C0" w:rsidRDefault="000B4669" w:rsidP="00886286">
            <w:pPr>
              <w:spacing w:line="228" w:lineRule="auto"/>
              <w:jc w:val="center"/>
            </w:pPr>
            <w:r w:rsidRPr="003924C0">
              <w:t>3</w:t>
            </w:r>
          </w:p>
        </w:tc>
      </w:tr>
      <w:tr w:rsidR="000B4669" w:rsidRPr="00314BCA" w:rsidTr="00886286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886286">
            <w:pPr>
              <w:spacing w:line="228" w:lineRule="auto"/>
              <w:rPr>
                <w:i/>
              </w:rPr>
            </w:pPr>
          </w:p>
        </w:tc>
        <w:tc>
          <w:tcPr>
            <w:tcW w:w="4678" w:type="dxa"/>
          </w:tcPr>
          <w:p w:rsidR="009C7EC6" w:rsidRPr="003924C0" w:rsidRDefault="009C7EC6" w:rsidP="00886286">
            <w:pPr>
              <w:spacing w:line="228" w:lineRule="auto"/>
            </w:pPr>
            <w:r w:rsidRPr="003924C0">
              <w:t>Обучающийся:</w:t>
            </w:r>
          </w:p>
          <w:p w:rsidR="009C7EC6" w:rsidRPr="003924C0" w:rsidRDefault="00BF416C" w:rsidP="00886286">
            <w:pPr>
              <w:pStyle w:val="af0"/>
              <w:tabs>
                <w:tab w:val="left" w:pos="291"/>
              </w:tabs>
              <w:spacing w:line="228" w:lineRule="auto"/>
              <w:ind w:left="0"/>
            </w:pPr>
            <w:r>
              <w:t xml:space="preserve">- </w:t>
            </w:r>
            <w:r w:rsidR="009C7EC6" w:rsidRPr="003924C0">
              <w:t>не выполнил или выполнил не полностью программу практики;</w:t>
            </w:r>
          </w:p>
          <w:p w:rsidR="009C7EC6" w:rsidRPr="003924C0" w:rsidRDefault="00BF416C" w:rsidP="00886286">
            <w:pPr>
              <w:pStyle w:val="af0"/>
              <w:tabs>
                <w:tab w:val="left" w:pos="291"/>
              </w:tabs>
              <w:spacing w:line="228" w:lineRule="auto"/>
              <w:ind w:left="0"/>
            </w:pPr>
            <w:r>
              <w:t xml:space="preserve">- </w:t>
            </w:r>
            <w:r w:rsidR="009C7EC6" w:rsidRPr="003924C0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:rsidR="00C34506" w:rsidRPr="003924C0" w:rsidRDefault="00BF416C" w:rsidP="00886286">
            <w:pPr>
              <w:pStyle w:val="af0"/>
              <w:tabs>
                <w:tab w:val="left" w:pos="291"/>
              </w:tabs>
              <w:spacing w:line="228" w:lineRule="auto"/>
              <w:ind w:left="0"/>
            </w:pPr>
            <w:r>
              <w:t xml:space="preserve">- </w:t>
            </w:r>
            <w:r w:rsidR="009C7EC6" w:rsidRPr="003924C0">
              <w:t>оформление отчета по практике не соответствует требованиям</w:t>
            </w:r>
          </w:p>
          <w:p w:rsidR="000B4669" w:rsidRPr="003924C0" w:rsidRDefault="00BF416C" w:rsidP="00886286">
            <w:pPr>
              <w:pStyle w:val="af0"/>
              <w:tabs>
                <w:tab w:val="left" w:pos="291"/>
              </w:tabs>
              <w:spacing w:line="228" w:lineRule="auto"/>
              <w:ind w:left="0"/>
            </w:pPr>
            <w:r>
              <w:t xml:space="preserve">- </w:t>
            </w:r>
            <w:r w:rsidR="00C34506" w:rsidRPr="003924C0">
              <w:t xml:space="preserve">в выступлении не </w:t>
            </w:r>
            <w:r w:rsidR="009C7EC6" w:rsidRPr="003924C0">
              <w:t>ответил на заданные воп</w:t>
            </w:r>
            <w:r w:rsidR="00C34506" w:rsidRPr="003924C0">
              <w:t>росы или допустил грубые ошибки.</w:t>
            </w:r>
          </w:p>
          <w:p w:rsidR="00AF32B5" w:rsidRPr="00C34506" w:rsidRDefault="00AF32B5" w:rsidP="00886286">
            <w:pPr>
              <w:pStyle w:val="af0"/>
              <w:tabs>
                <w:tab w:val="left" w:pos="291"/>
              </w:tabs>
              <w:spacing w:line="228" w:lineRule="auto"/>
              <w:ind w:left="0"/>
              <w:rPr>
                <w:i/>
              </w:rPr>
            </w:pPr>
            <w:r w:rsidRPr="003924C0">
              <w:t>Дневник практики не заполнен или заполнен частично</w:t>
            </w:r>
            <w:r w:rsidR="003924C0" w:rsidRPr="003924C0">
              <w:t>.</w:t>
            </w:r>
          </w:p>
        </w:tc>
        <w:tc>
          <w:tcPr>
            <w:tcW w:w="1559" w:type="dxa"/>
          </w:tcPr>
          <w:p w:rsidR="000B4669" w:rsidRPr="003924C0" w:rsidRDefault="003924C0" w:rsidP="00886286">
            <w:pPr>
              <w:spacing w:line="228" w:lineRule="auto"/>
              <w:jc w:val="center"/>
            </w:pPr>
            <w:r w:rsidRPr="003924C0">
              <w:t>-</w:t>
            </w:r>
          </w:p>
        </w:tc>
        <w:tc>
          <w:tcPr>
            <w:tcW w:w="1134" w:type="dxa"/>
          </w:tcPr>
          <w:p w:rsidR="000B4669" w:rsidRPr="003924C0" w:rsidRDefault="000B4669" w:rsidP="00886286">
            <w:pPr>
              <w:spacing w:line="228" w:lineRule="auto"/>
              <w:jc w:val="center"/>
            </w:pPr>
            <w:r w:rsidRPr="003924C0">
              <w:t>2</w:t>
            </w:r>
          </w:p>
        </w:tc>
      </w:tr>
    </w:tbl>
    <w:p w:rsidR="00042FF7" w:rsidRPr="007158E1" w:rsidRDefault="00AC3AB9" w:rsidP="000A3F26">
      <w:pPr>
        <w:pStyle w:val="1"/>
        <w:numPr>
          <w:ilvl w:val="0"/>
          <w:numId w:val="0"/>
        </w:numPr>
        <w:ind w:left="709"/>
        <w:rPr>
          <w:i/>
          <w:szCs w:val="24"/>
        </w:rPr>
      </w:pPr>
      <w:r>
        <w:rPr>
          <w:noProof/>
          <w:lang w:eastAsia="en-US"/>
        </w:rPr>
        <w:t>9</w:t>
      </w:r>
      <w:r w:rsidR="000A3F26">
        <w:rPr>
          <w:noProof/>
          <w:lang w:eastAsia="en-US"/>
        </w:rPr>
        <w:t xml:space="preserve">. </w:t>
      </w:r>
      <w:r w:rsidR="00FE59D3"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:rsidR="00DF52B1" w:rsidRPr="00DF52B1" w:rsidRDefault="00DF52B1" w:rsidP="000E23DA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i/>
          <w:sz w:val="24"/>
          <w:szCs w:val="24"/>
        </w:rPr>
      </w:pPr>
      <w:r w:rsidRPr="00745475">
        <w:rPr>
          <w:rFonts w:eastAsia="MS Mincho"/>
          <w:iCs w:val="0"/>
          <w:sz w:val="24"/>
          <w:szCs w:val="24"/>
        </w:rPr>
        <w:t xml:space="preserve">Оценка по </w:t>
      </w:r>
      <w:r w:rsidR="009B5DBC" w:rsidRPr="009B5DBC">
        <w:rPr>
          <w:rFonts w:eastAsia="MS Mincho"/>
          <w:iCs w:val="0"/>
          <w:sz w:val="24"/>
          <w:szCs w:val="24"/>
        </w:rPr>
        <w:t>производственной практике. Проектной практике</w:t>
      </w:r>
      <w:r w:rsidR="00957BB7" w:rsidRPr="00957BB7">
        <w:rPr>
          <w:rFonts w:eastAsia="MS Mincho"/>
          <w:i/>
          <w:iCs w:val="0"/>
          <w:sz w:val="24"/>
          <w:szCs w:val="24"/>
        </w:rPr>
        <w:t xml:space="preserve"> </w:t>
      </w:r>
      <w:r w:rsidRPr="00745475">
        <w:rPr>
          <w:rFonts w:eastAsia="MS Mincho"/>
          <w:iCs w:val="0"/>
          <w:sz w:val="24"/>
          <w:szCs w:val="24"/>
        </w:rPr>
        <w:t>выставляется обучающемуся с учётом результатов промежуточной аттестации.</w:t>
      </w:r>
    </w:p>
    <w:p w:rsidR="007158E1" w:rsidRPr="007158E1" w:rsidRDefault="00AC3AB9" w:rsidP="00A07EE9">
      <w:pPr>
        <w:pStyle w:val="2"/>
        <w:numPr>
          <w:ilvl w:val="0"/>
          <w:numId w:val="0"/>
        </w:numPr>
        <w:ind w:left="568" w:firstLine="141"/>
        <w:rPr>
          <w:i/>
        </w:rPr>
      </w:pPr>
      <w:r>
        <w:t>9</w:t>
      </w:r>
      <w:r w:rsidR="00A07EE9">
        <w:t xml:space="preserve">.1. </w:t>
      </w:r>
      <w:r w:rsidR="000E023F"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:rsidTr="00AD256A">
        <w:trPr>
          <w:trHeight w:val="576"/>
        </w:trPr>
        <w:tc>
          <w:tcPr>
            <w:tcW w:w="4536" w:type="dxa"/>
            <w:vAlign w:val="center"/>
          </w:tcPr>
          <w:p w:rsidR="007158E1" w:rsidRPr="000A3F26" w:rsidRDefault="00F47EEA" w:rsidP="00AD256A">
            <w:pPr>
              <w:jc w:val="center"/>
              <w:rPr>
                <w:b/>
                <w:iCs/>
              </w:rPr>
            </w:pPr>
            <w:r w:rsidRPr="000A3F26"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:rsidR="007158E1" w:rsidRPr="000A3F26" w:rsidRDefault="007158E1" w:rsidP="00F47EEA">
            <w:pPr>
              <w:jc w:val="center"/>
              <w:rPr>
                <w:b/>
                <w:iCs/>
              </w:rPr>
            </w:pPr>
            <w:r w:rsidRPr="000A3F26">
              <w:rPr>
                <w:b/>
                <w:iCs/>
              </w:rPr>
              <w:t xml:space="preserve">100-балльная </w:t>
            </w:r>
            <w:r w:rsidR="00F47EEA" w:rsidRPr="000A3F26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:rsidR="007158E1" w:rsidRPr="000A3F26" w:rsidRDefault="007158E1" w:rsidP="00AD256A">
            <w:pPr>
              <w:jc w:val="center"/>
              <w:rPr>
                <w:b/>
                <w:bCs/>
                <w:iCs/>
              </w:rPr>
            </w:pPr>
            <w:r w:rsidRPr="000A3F26"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:rsidTr="00AD256A">
        <w:trPr>
          <w:trHeight w:val="283"/>
        </w:trPr>
        <w:tc>
          <w:tcPr>
            <w:tcW w:w="4536" w:type="dxa"/>
          </w:tcPr>
          <w:p w:rsidR="00116A10" w:rsidRPr="000A3F26" w:rsidRDefault="00576BB3" w:rsidP="00AD256A">
            <w:pPr>
              <w:rPr>
                <w:bCs/>
                <w:iCs/>
              </w:rPr>
            </w:pPr>
            <w:r w:rsidRPr="000A3F26">
              <w:rPr>
                <w:bCs/>
                <w:iCs/>
              </w:rPr>
              <w:t>Промежуточная аттестация</w:t>
            </w:r>
            <w:r w:rsidR="00116A10" w:rsidRPr="000A3F26">
              <w:rPr>
                <w:bCs/>
                <w:iCs/>
              </w:rPr>
              <w:t xml:space="preserve"> </w:t>
            </w:r>
          </w:p>
          <w:p w:rsidR="00576BB3" w:rsidRPr="000A3F26" w:rsidRDefault="00116A10" w:rsidP="000A3F26">
            <w:pPr>
              <w:tabs>
                <w:tab w:val="left" w:pos="3345"/>
              </w:tabs>
              <w:rPr>
                <w:bCs/>
                <w:iCs/>
              </w:rPr>
            </w:pPr>
            <w:r w:rsidRPr="000A3F26">
              <w:rPr>
                <w:bCs/>
                <w:iCs/>
              </w:rPr>
              <w:t>(защита отчета по практике)</w:t>
            </w:r>
            <w:r w:rsidR="000A3F26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:rsidR="00576BB3" w:rsidRPr="000A3F26" w:rsidRDefault="000A3F26" w:rsidP="00AD256A">
            <w:pPr>
              <w:jc w:val="center"/>
              <w:rPr>
                <w:bCs/>
              </w:rPr>
            </w:pPr>
            <w:r w:rsidRPr="000A3F26">
              <w:rPr>
                <w:bCs/>
              </w:rPr>
              <w:t>-</w:t>
            </w:r>
          </w:p>
        </w:tc>
        <w:tc>
          <w:tcPr>
            <w:tcW w:w="3402" w:type="dxa"/>
          </w:tcPr>
          <w:p w:rsidR="001D7D8B" w:rsidRPr="000A3F26" w:rsidRDefault="001D7D8B" w:rsidP="001D7D8B">
            <w:pPr>
              <w:rPr>
                <w:bCs/>
              </w:rPr>
            </w:pPr>
            <w:r w:rsidRPr="000A3F26">
              <w:rPr>
                <w:bCs/>
              </w:rPr>
              <w:t>зачтено (отлично)</w:t>
            </w:r>
          </w:p>
          <w:p w:rsidR="001D7D8B" w:rsidRPr="000A3F26" w:rsidRDefault="001D7D8B" w:rsidP="001D7D8B">
            <w:pPr>
              <w:rPr>
                <w:bCs/>
              </w:rPr>
            </w:pPr>
            <w:r w:rsidRPr="000A3F26">
              <w:rPr>
                <w:bCs/>
              </w:rPr>
              <w:t>зачтено (хорошо)</w:t>
            </w:r>
          </w:p>
          <w:p w:rsidR="001D7D8B" w:rsidRPr="000A3F26" w:rsidRDefault="001D7D8B" w:rsidP="001D7D8B">
            <w:pPr>
              <w:rPr>
                <w:bCs/>
              </w:rPr>
            </w:pPr>
            <w:r w:rsidRPr="000A3F26">
              <w:rPr>
                <w:bCs/>
              </w:rPr>
              <w:t>зачтено (удовлетворительно)</w:t>
            </w:r>
          </w:p>
          <w:p w:rsidR="00576BB3" w:rsidRPr="000A3F26" w:rsidRDefault="001D7D8B" w:rsidP="001D7D8B">
            <w:pPr>
              <w:rPr>
                <w:bCs/>
              </w:rPr>
            </w:pPr>
            <w:r w:rsidRPr="000A3F26">
              <w:rPr>
                <w:bCs/>
              </w:rPr>
              <w:t xml:space="preserve">не зачтено </w:t>
            </w:r>
            <w:r w:rsidRPr="000A3F26">
              <w:rPr>
                <w:iCs/>
              </w:rPr>
              <w:t>(неудовлетворительно)</w:t>
            </w:r>
          </w:p>
        </w:tc>
      </w:tr>
      <w:tr w:rsidR="00576BB3" w:rsidRPr="008448CC" w:rsidTr="00AD256A">
        <w:trPr>
          <w:trHeight w:val="283"/>
        </w:trPr>
        <w:tc>
          <w:tcPr>
            <w:tcW w:w="4536" w:type="dxa"/>
          </w:tcPr>
          <w:p w:rsidR="00576BB3" w:rsidRPr="000A3F26" w:rsidRDefault="00576BB3" w:rsidP="00AD256A">
            <w:pPr>
              <w:rPr>
                <w:bCs/>
              </w:rPr>
            </w:pPr>
            <w:r w:rsidRPr="000A3F26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:rsidR="00576BB3" w:rsidRPr="000A3F26" w:rsidRDefault="000A3F26" w:rsidP="00AD256A">
            <w:pPr>
              <w:jc w:val="center"/>
              <w:rPr>
                <w:bCs/>
              </w:rPr>
            </w:pPr>
            <w:r w:rsidRPr="000A3F26">
              <w:rPr>
                <w:bCs/>
              </w:rPr>
              <w:t>-</w:t>
            </w:r>
          </w:p>
        </w:tc>
        <w:tc>
          <w:tcPr>
            <w:tcW w:w="3402" w:type="dxa"/>
          </w:tcPr>
          <w:p w:rsidR="00506DBB" w:rsidRPr="000A3F26" w:rsidRDefault="00506DBB" w:rsidP="00506DBB">
            <w:pPr>
              <w:rPr>
                <w:bCs/>
              </w:rPr>
            </w:pPr>
            <w:r w:rsidRPr="000A3F26">
              <w:rPr>
                <w:bCs/>
              </w:rPr>
              <w:t>зачтено (отлично)</w:t>
            </w:r>
          </w:p>
          <w:p w:rsidR="00506DBB" w:rsidRPr="000A3F26" w:rsidRDefault="00506DBB" w:rsidP="00506DBB">
            <w:pPr>
              <w:rPr>
                <w:bCs/>
              </w:rPr>
            </w:pPr>
            <w:r w:rsidRPr="000A3F26">
              <w:rPr>
                <w:bCs/>
              </w:rPr>
              <w:t>зачтено (хорошо)</w:t>
            </w:r>
          </w:p>
          <w:p w:rsidR="00506DBB" w:rsidRPr="000A3F26" w:rsidRDefault="00506DBB" w:rsidP="00506DBB">
            <w:pPr>
              <w:rPr>
                <w:bCs/>
              </w:rPr>
            </w:pPr>
            <w:r w:rsidRPr="000A3F26">
              <w:rPr>
                <w:bCs/>
              </w:rPr>
              <w:t>зачтено (удовлетворительно)</w:t>
            </w:r>
          </w:p>
          <w:p w:rsidR="00576BB3" w:rsidRPr="000A3F26" w:rsidRDefault="00506DBB" w:rsidP="00506DBB">
            <w:pPr>
              <w:rPr>
                <w:bCs/>
              </w:rPr>
            </w:pPr>
            <w:r w:rsidRPr="000A3F26">
              <w:rPr>
                <w:bCs/>
              </w:rPr>
              <w:t xml:space="preserve">не зачтено </w:t>
            </w:r>
            <w:r w:rsidRPr="000A3F26">
              <w:rPr>
                <w:iCs/>
              </w:rPr>
              <w:t>(неудовлетворительно)</w:t>
            </w:r>
          </w:p>
        </w:tc>
      </w:tr>
    </w:tbl>
    <w:p w:rsidR="00006674" w:rsidRPr="00745475" w:rsidRDefault="00AC3AB9" w:rsidP="00A701C4">
      <w:pPr>
        <w:pStyle w:val="1"/>
        <w:numPr>
          <w:ilvl w:val="0"/>
          <w:numId w:val="0"/>
        </w:numPr>
        <w:ind w:left="709"/>
        <w:rPr>
          <w:i/>
          <w:szCs w:val="24"/>
        </w:rPr>
      </w:pPr>
      <w:r>
        <w:lastRenderedPageBreak/>
        <w:t>10</w:t>
      </w:r>
      <w:r w:rsidR="00A701C4">
        <w:t xml:space="preserve">. </w:t>
      </w:r>
      <w:r w:rsidR="00006674" w:rsidRPr="00006674">
        <w:t xml:space="preserve">ОБЕСПЕЧЕНИЕ </w:t>
      </w:r>
      <w:r w:rsidR="00006674" w:rsidRPr="00842D29">
        <w:t>ОБРАЗОВАТЕЛЬНОГО</w:t>
      </w:r>
      <w:r w:rsidR="00006674" w:rsidRPr="00006674">
        <w:t xml:space="preserve"> ПРОЦЕССА ДЛЯ ЛИЦ С ОГРАНИЧЕННЫМИ ВОЗМОЖНОСТЯМИ ЗДОРОВЬЯ</w:t>
      </w:r>
    </w:p>
    <w:p w:rsidR="002B2B94" w:rsidRPr="00745475" w:rsidRDefault="002B2B94" w:rsidP="00930ABE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:rsidR="002B2B94" w:rsidRPr="00745475" w:rsidRDefault="002B2B94" w:rsidP="00930ABE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:rsidR="002B2B94" w:rsidRPr="00745475" w:rsidRDefault="002B2B94" w:rsidP="00930ABE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2B2B94" w:rsidRPr="00745475" w:rsidRDefault="002B2B94" w:rsidP="00930ABE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:rsidR="002B2B94" w:rsidRPr="00745475" w:rsidRDefault="002B2B94" w:rsidP="00930ABE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:rsidR="001C44F0" w:rsidRPr="001C44F0" w:rsidRDefault="007A0F25" w:rsidP="00930ABE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:rsidR="002B2B94" w:rsidRPr="00745475" w:rsidRDefault="002B2B94" w:rsidP="00930ABE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2B2B94" w:rsidRPr="00745475" w:rsidRDefault="002B2B94" w:rsidP="00930ABE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:rsidR="002B2B94" w:rsidRPr="00745475" w:rsidRDefault="002B2B94" w:rsidP="00930ABE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:rsidR="002B2B94" w:rsidRPr="00745475" w:rsidRDefault="002B2B94" w:rsidP="00930ABE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:rsidR="00C50811" w:rsidRPr="00745475" w:rsidRDefault="00C50811" w:rsidP="00930ABE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:rsidR="002B2B94" w:rsidRDefault="002B2B94" w:rsidP="00930ABE">
      <w:pPr>
        <w:pStyle w:val="af0"/>
        <w:ind w:left="0" w:firstLine="709"/>
        <w:jc w:val="both"/>
        <w:rPr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:rsidR="00FE3A53" w:rsidRPr="00745475" w:rsidRDefault="00FE3A53" w:rsidP="00930ABE">
      <w:pPr>
        <w:pStyle w:val="af0"/>
        <w:ind w:left="0" w:firstLine="709"/>
        <w:jc w:val="both"/>
        <w:rPr>
          <w:i/>
          <w:sz w:val="24"/>
          <w:szCs w:val="24"/>
        </w:rPr>
      </w:pPr>
    </w:p>
    <w:p w:rsidR="0095344A" w:rsidRDefault="00AC3AB9" w:rsidP="00FE3A53">
      <w:pPr>
        <w:pStyle w:val="1"/>
        <w:numPr>
          <w:ilvl w:val="0"/>
          <w:numId w:val="0"/>
        </w:numPr>
        <w:spacing w:before="0" w:after="0"/>
        <w:ind w:left="709"/>
      </w:pPr>
      <w:r>
        <w:t>11</w:t>
      </w:r>
      <w:r w:rsidR="00B705DE" w:rsidRPr="00FE3A53">
        <w:t xml:space="preserve">. </w:t>
      </w:r>
      <w:r w:rsidR="0095344A" w:rsidRPr="00FE3A53">
        <w:t xml:space="preserve">МАТЕРИАЛЬНО-ТЕХНИЧЕСКОЕ ОБЕСПЕЧЕНИЕ </w:t>
      </w:r>
      <w:r w:rsidR="00FE3A53">
        <w:t xml:space="preserve">ПРОИЗВОДСТВЕННОЙ ПРАКТИКИ. </w:t>
      </w:r>
      <w:r w:rsidR="00925E93">
        <w:t>ПРОЕКТНОЙ ПРАКТИКИ</w:t>
      </w:r>
    </w:p>
    <w:p w:rsidR="00FE3A53" w:rsidRPr="00FE3A53" w:rsidRDefault="00FE3A53" w:rsidP="00FE3A53"/>
    <w:p w:rsidR="0095344A" w:rsidRPr="00D51033" w:rsidRDefault="0095344A" w:rsidP="007963D4">
      <w:pPr>
        <w:pStyle w:val="af0"/>
        <w:ind w:left="-142"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</w:t>
      </w:r>
      <w:r w:rsidR="00FE3A53" w:rsidRPr="00425424">
        <w:rPr>
          <w:sz w:val="24"/>
          <w:szCs w:val="24"/>
        </w:rPr>
        <w:t>производственной</w:t>
      </w:r>
      <w:r w:rsidR="000B070F" w:rsidRPr="00425424">
        <w:rPr>
          <w:sz w:val="24"/>
          <w:szCs w:val="24"/>
        </w:rPr>
        <w:t xml:space="preserve"> </w:t>
      </w:r>
      <w:r w:rsidR="009B5DBC" w:rsidRPr="00425424">
        <w:rPr>
          <w:sz w:val="24"/>
          <w:szCs w:val="24"/>
        </w:rPr>
        <w:t xml:space="preserve">проектной </w:t>
      </w:r>
      <w:r w:rsidR="00FE3A53" w:rsidRPr="00425424">
        <w:rPr>
          <w:sz w:val="24"/>
          <w:szCs w:val="24"/>
        </w:rPr>
        <w:t>практики</w:t>
      </w:r>
      <w:r w:rsidR="000929AE">
        <w:rPr>
          <w:i/>
          <w:sz w:val="24"/>
          <w:szCs w:val="24"/>
        </w:rPr>
        <w:t xml:space="preserve"> </w:t>
      </w:r>
      <w:r w:rsidRPr="00745475">
        <w:rPr>
          <w:sz w:val="24"/>
          <w:szCs w:val="24"/>
        </w:rPr>
        <w:t>обеспечивается профильной организацией</w:t>
      </w:r>
      <w:r w:rsidR="00B705DE">
        <w:rPr>
          <w:sz w:val="24"/>
          <w:szCs w:val="24"/>
        </w:rPr>
        <w:t xml:space="preserve"> по практической подготовке</w:t>
      </w:r>
      <w:r w:rsidRPr="00745475">
        <w:rPr>
          <w:sz w:val="24"/>
          <w:szCs w:val="24"/>
        </w:rPr>
        <w:t xml:space="preserve"> в соответствии с </w:t>
      </w:r>
      <w:r w:rsidRPr="00B705DE">
        <w:rPr>
          <w:sz w:val="24"/>
          <w:szCs w:val="24"/>
        </w:rPr>
        <w:t>заключенным/заключенными договором/договорами</w:t>
      </w:r>
      <w:r w:rsidRPr="00745475">
        <w:rPr>
          <w:sz w:val="24"/>
          <w:szCs w:val="24"/>
        </w:rPr>
        <w:t xml:space="preserve"> о практической подготовке</w:t>
      </w:r>
      <w:r w:rsidR="00B705DE">
        <w:rPr>
          <w:sz w:val="24"/>
          <w:szCs w:val="24"/>
        </w:rPr>
        <w:t xml:space="preserve"> и (или)</w:t>
      </w:r>
      <w:r w:rsidRPr="00745475">
        <w:rPr>
          <w:sz w:val="24"/>
          <w:szCs w:val="24"/>
        </w:rPr>
        <w:t xml:space="preserve"> </w:t>
      </w:r>
      <w:r w:rsidR="00B705DE" w:rsidRPr="00282146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</w:t>
      </w:r>
      <w:r w:rsidR="00B705DE">
        <w:rPr>
          <w:sz w:val="24"/>
          <w:szCs w:val="24"/>
        </w:rPr>
        <w:t>.</w:t>
      </w:r>
    </w:p>
    <w:p w:rsidR="00D51033" w:rsidRPr="00CD7C05" w:rsidRDefault="00AA4DC4" w:rsidP="007963D4">
      <w:pPr>
        <w:pStyle w:val="af0"/>
        <w:ind w:left="0" w:firstLine="709"/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lastRenderedPageBreak/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B705DE">
        <w:rPr>
          <w:sz w:val="24"/>
          <w:szCs w:val="24"/>
        </w:rPr>
        <w:t>лаборатории, специально оборудованные кабинеты, измерительные и вычислительные комплексы, бытовые помещения,</w:t>
      </w:r>
      <w:r w:rsidRPr="00AA4DC4">
        <w:rPr>
          <w:sz w:val="24"/>
          <w:szCs w:val="24"/>
        </w:rPr>
        <w:t xml:space="preserve">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p w:rsidR="00CD7C05" w:rsidRPr="0059663A" w:rsidRDefault="00CD7C05" w:rsidP="008E48E6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9663A" w:rsidRPr="0021251B" w:rsidTr="00572858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9663A" w:rsidRPr="00497306" w:rsidRDefault="0059663A" w:rsidP="00572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9663A" w:rsidRPr="00497306" w:rsidRDefault="0059663A" w:rsidP="0057285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9663A" w:rsidRPr="0021251B" w:rsidTr="0057285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59663A" w:rsidRPr="0059663A" w:rsidRDefault="0059663A" w:rsidP="00572858">
            <w:pPr>
              <w:jc w:val="center"/>
            </w:pPr>
            <w:r w:rsidRPr="0059663A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ул. Малая Калужская, д. 1</w:t>
            </w:r>
          </w:p>
        </w:tc>
      </w:tr>
      <w:tr w:rsidR="0059663A" w:rsidRPr="0021251B" w:rsidTr="00572858">
        <w:tc>
          <w:tcPr>
            <w:tcW w:w="4786" w:type="dxa"/>
          </w:tcPr>
          <w:p w:rsidR="0059663A" w:rsidRPr="00B169FC" w:rsidRDefault="0059663A" w:rsidP="00572858">
            <w:r w:rsidRPr="00B169FC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59663A" w:rsidRPr="007F1DE0" w:rsidRDefault="0059663A" w:rsidP="00572858">
            <w:r w:rsidRPr="007F1DE0">
              <w:t xml:space="preserve">комплект учебной мебели, </w:t>
            </w:r>
          </w:p>
          <w:p w:rsidR="0059663A" w:rsidRPr="00C509F7" w:rsidRDefault="0059663A" w:rsidP="00572858">
            <w:pPr>
              <w:rPr>
                <w:i/>
              </w:rPr>
            </w:pPr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  <w:r w:rsidRPr="000B589F">
              <w:t>ноутбук,</w:t>
            </w:r>
            <w:r>
              <w:t xml:space="preserve"> </w:t>
            </w:r>
            <w:r w:rsidRPr="000B589F">
              <w:t>проектор</w:t>
            </w:r>
          </w:p>
        </w:tc>
      </w:tr>
      <w:tr w:rsidR="0059663A" w:rsidRPr="0021251B" w:rsidTr="00572858">
        <w:tc>
          <w:tcPr>
            <w:tcW w:w="4786" w:type="dxa"/>
          </w:tcPr>
          <w:p w:rsidR="0059663A" w:rsidRPr="00B169FC" w:rsidRDefault="0059663A" w:rsidP="00572858">
            <w:r w:rsidRPr="00B169FC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59663A" w:rsidRPr="0067232E" w:rsidRDefault="0059663A" w:rsidP="00572858">
            <w:pPr>
              <w:rPr>
                <w:i/>
              </w:rPr>
            </w:pPr>
            <w:r w:rsidRPr="00424943">
              <w:t xml:space="preserve">комплект учебной мебели, </w:t>
            </w:r>
            <w:r w:rsidRPr="007F1DE0">
              <w:t>технические средства обучения, служащие для представления учебной информации большой аудитории</w:t>
            </w:r>
            <w:r>
              <w:t xml:space="preserve">, </w:t>
            </w:r>
            <w:r w:rsidRPr="004A095F">
              <w:t xml:space="preserve">специализированное оборудование: </w:t>
            </w:r>
            <w:r>
              <w:t xml:space="preserve">анализатор влажности, аппарат для испытаний на изгиб, весы, весы лабораторные, микроскоп биологический,  микроскоп цифровой, приборы для испытания тканей, универсальный прибор для определения устойчивости к </w:t>
            </w:r>
            <w:proofErr w:type="spellStart"/>
            <w:r>
              <w:t>пиллингуемости</w:t>
            </w:r>
            <w:proofErr w:type="spellEnd"/>
            <w:r>
              <w:t xml:space="preserve"> и зацепкам на ткани за время, соответствующее обычной носке, разрывные машины,  специальное устройство для подготовки образцов, твердомер по </w:t>
            </w:r>
            <w:proofErr w:type="spellStart"/>
            <w:r>
              <w:t>Шору</w:t>
            </w:r>
            <w:proofErr w:type="spellEnd"/>
            <w:r>
              <w:t xml:space="preserve">, </w:t>
            </w:r>
            <w:proofErr w:type="spellStart"/>
            <w:r>
              <w:t>толщиномер</w:t>
            </w:r>
            <w:proofErr w:type="spellEnd"/>
            <w:r>
              <w:t xml:space="preserve"> механический и др.</w:t>
            </w:r>
          </w:p>
        </w:tc>
      </w:tr>
      <w:tr w:rsidR="0059663A" w:rsidRPr="0021251B" w:rsidTr="00572858">
        <w:tc>
          <w:tcPr>
            <w:tcW w:w="4786" w:type="dxa"/>
            <w:shd w:val="clear" w:color="auto" w:fill="DBE5F1" w:themeFill="accent1" w:themeFillTint="33"/>
            <w:vAlign w:val="center"/>
          </w:tcPr>
          <w:p w:rsidR="0059663A" w:rsidRPr="00D75A2A" w:rsidRDefault="0059663A" w:rsidP="00572858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9663A" w:rsidRPr="00D75A2A" w:rsidRDefault="0059663A" w:rsidP="00572858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59663A" w:rsidRPr="0021251B" w:rsidTr="00572858">
        <w:trPr>
          <w:trHeight w:val="473"/>
        </w:trPr>
        <w:tc>
          <w:tcPr>
            <w:tcW w:w="4786" w:type="dxa"/>
          </w:tcPr>
          <w:p w:rsidR="0059663A" w:rsidRPr="00016A41" w:rsidRDefault="0059663A" w:rsidP="00572858">
            <w:pPr>
              <w:rPr>
                <w:bCs/>
                <w:i/>
                <w:color w:val="000000"/>
                <w:highlight w:val="yellow"/>
              </w:rPr>
            </w:pPr>
            <w:r w:rsidRPr="00E1776B">
              <w:rPr>
                <w:bCs/>
                <w:color w:val="000000"/>
              </w:rPr>
              <w:t>читальный зал библиотеки</w:t>
            </w:r>
          </w:p>
          <w:p w:rsidR="0059663A" w:rsidRPr="00016A41" w:rsidRDefault="0059663A" w:rsidP="00572858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:rsidR="0059663A" w:rsidRPr="00E1776B" w:rsidRDefault="0059663A" w:rsidP="00EB76D6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персональная компьютерная техника, </w:t>
            </w:r>
            <w:r w:rsidRPr="00E1776B">
              <w:rPr>
                <w:bCs/>
                <w:color w:val="000000"/>
              </w:rPr>
              <w:t>подключен</w:t>
            </w:r>
            <w:r>
              <w:rPr>
                <w:bCs/>
                <w:color w:val="000000"/>
              </w:rPr>
              <w:t>ная</w:t>
            </w:r>
            <w:r w:rsidRPr="00E1776B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:rsidR="0059663A" w:rsidRPr="000A0576" w:rsidRDefault="0059663A" w:rsidP="0059663A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0A0576">
        <w:rPr>
          <w:iCs/>
          <w:sz w:val="24"/>
          <w:szCs w:val="24"/>
        </w:rPr>
        <w:t xml:space="preserve">Материально-техническое обеспечение </w:t>
      </w:r>
      <w:r w:rsidR="007D0BE7" w:rsidRPr="00425424">
        <w:rPr>
          <w:sz w:val="24"/>
          <w:szCs w:val="24"/>
        </w:rPr>
        <w:t>производственной практики, проектной практики</w:t>
      </w:r>
      <w:r w:rsidR="008F4D28" w:rsidRPr="000A0576">
        <w:rPr>
          <w:iCs/>
          <w:sz w:val="24"/>
          <w:szCs w:val="24"/>
        </w:rPr>
        <w:t xml:space="preserve"> </w:t>
      </w:r>
      <w:r w:rsidRPr="000A0576">
        <w:rPr>
          <w:iCs/>
          <w:sz w:val="24"/>
          <w:szCs w:val="24"/>
        </w:rPr>
        <w:t>при обучении с использованием дистанционных образовательных технологий (по необходимости).</w:t>
      </w:r>
    </w:p>
    <w:p w:rsidR="0059663A" w:rsidRPr="000A0576" w:rsidRDefault="0059663A" w:rsidP="0059663A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59663A" w:rsidTr="00572858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59663A" w:rsidRPr="00497306" w:rsidRDefault="0059663A" w:rsidP="0057285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59663A" w:rsidRPr="00497306" w:rsidRDefault="0059663A" w:rsidP="0057285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59663A" w:rsidRPr="00497306" w:rsidRDefault="0059663A" w:rsidP="0057285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59663A" w:rsidTr="00572858">
        <w:tc>
          <w:tcPr>
            <w:tcW w:w="2836" w:type="dxa"/>
            <w:vMerge w:val="restart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59663A" w:rsidRPr="004C328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59663A" w:rsidTr="00572858">
        <w:tc>
          <w:tcPr>
            <w:tcW w:w="2836" w:type="dxa"/>
            <w:vMerge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59663A" w:rsidRPr="004C328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59663A" w:rsidTr="00572858">
        <w:tc>
          <w:tcPr>
            <w:tcW w:w="2836" w:type="dxa"/>
            <w:vMerge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59663A" w:rsidTr="00572858">
        <w:tc>
          <w:tcPr>
            <w:tcW w:w="2836" w:type="dxa"/>
            <w:vMerge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59663A" w:rsidTr="00572858">
        <w:tc>
          <w:tcPr>
            <w:tcW w:w="2836" w:type="dxa"/>
            <w:vMerge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59663A" w:rsidTr="00572858">
        <w:tc>
          <w:tcPr>
            <w:tcW w:w="2836" w:type="dxa"/>
            <w:vMerge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59663A" w:rsidRDefault="0059663A" w:rsidP="0059663A">
      <w:pPr>
        <w:pStyle w:val="af0"/>
        <w:rPr>
          <w:iCs/>
          <w:sz w:val="24"/>
          <w:szCs w:val="24"/>
        </w:rPr>
      </w:pPr>
    </w:p>
    <w:p w:rsidR="0059663A" w:rsidRPr="00AA4DC4" w:rsidRDefault="0059663A" w:rsidP="008E48E6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</w:p>
    <w:p w:rsidR="00745475" w:rsidRPr="0059663A" w:rsidRDefault="00745475" w:rsidP="0059663A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RPr="0059663A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:rsidR="00E72DF8" w:rsidRDefault="00AC3AB9" w:rsidP="00AD0CA6">
      <w:pPr>
        <w:pStyle w:val="af0"/>
        <w:ind w:left="710"/>
        <w:jc w:val="both"/>
        <w:rPr>
          <w:b/>
        </w:rPr>
      </w:pPr>
      <w:r>
        <w:rPr>
          <w:b/>
        </w:rPr>
        <w:lastRenderedPageBreak/>
        <w:t>12</w:t>
      </w:r>
      <w:r w:rsidR="00AD0CA6">
        <w:rPr>
          <w:b/>
        </w:rPr>
        <w:t xml:space="preserve">. </w:t>
      </w:r>
      <w:r w:rsidR="00AD0CA6" w:rsidRPr="00AD0CA6">
        <w:rPr>
          <w:b/>
        </w:rPr>
        <w:t xml:space="preserve">УЧЕБНО-МЕТОДИЧЕСКОЕ И ИНФОРМАЦИОННОЕ ОБЕСПЕЧЕНИЕ </w:t>
      </w:r>
      <w:r w:rsidR="00FE3A53">
        <w:rPr>
          <w:b/>
        </w:rPr>
        <w:t xml:space="preserve">ПРОИЗВОДСТВЕННОЙ ПРАКТИКИ. </w:t>
      </w:r>
      <w:r w:rsidR="00925E93">
        <w:rPr>
          <w:b/>
        </w:rPr>
        <w:t>ПРОЕКТНОЙ ПРАКТИКИ</w:t>
      </w:r>
    </w:p>
    <w:p w:rsidR="007E27A0" w:rsidRDefault="007E27A0" w:rsidP="00AD0CA6">
      <w:pPr>
        <w:pStyle w:val="af0"/>
        <w:ind w:left="710"/>
        <w:jc w:val="both"/>
        <w:rPr>
          <w:b/>
        </w:rPr>
      </w:pPr>
    </w:p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3260"/>
        <w:gridCol w:w="283"/>
        <w:gridCol w:w="1701"/>
        <w:gridCol w:w="142"/>
        <w:gridCol w:w="1559"/>
        <w:gridCol w:w="142"/>
        <w:gridCol w:w="1134"/>
        <w:gridCol w:w="2268"/>
        <w:gridCol w:w="1843"/>
      </w:tblGrid>
      <w:tr w:rsidR="00AF75DF" w:rsidRPr="00B72CDC" w:rsidTr="006D0C6C">
        <w:trPr>
          <w:trHeight w:val="285"/>
        </w:trPr>
        <w:tc>
          <w:tcPr>
            <w:tcW w:w="709" w:type="dxa"/>
            <w:vMerge w:val="restart"/>
            <w:vAlign w:val="center"/>
          </w:tcPr>
          <w:p w:rsidR="00AF75DF" w:rsidRPr="00B72CDC" w:rsidRDefault="00AF75DF" w:rsidP="006D0C6C">
            <w:pPr>
              <w:jc w:val="center"/>
              <w:rPr>
                <w:b/>
              </w:rPr>
            </w:pPr>
            <w:r w:rsidRPr="00B72CDC">
              <w:rPr>
                <w:b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AF75DF" w:rsidRPr="00B72CDC" w:rsidRDefault="00AF75DF" w:rsidP="006D0C6C">
            <w:pPr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Автор(ы)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AF75DF" w:rsidRPr="00B72CDC" w:rsidRDefault="00AF75DF" w:rsidP="006D0C6C">
            <w:pPr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Наименование издания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F75DF" w:rsidRPr="00B72CDC" w:rsidRDefault="00AF75DF" w:rsidP="006D0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издания (учебник, УП, МП и др.)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F75DF" w:rsidRPr="00B72CDC" w:rsidRDefault="00AF75DF" w:rsidP="006D0C6C">
            <w:pPr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Издательство</w:t>
            </w:r>
          </w:p>
        </w:tc>
        <w:tc>
          <w:tcPr>
            <w:tcW w:w="1134" w:type="dxa"/>
            <w:vMerge w:val="restart"/>
            <w:vAlign w:val="center"/>
          </w:tcPr>
          <w:p w:rsidR="00AF75DF" w:rsidRPr="00B72CDC" w:rsidRDefault="00AF75DF" w:rsidP="006D0C6C">
            <w:pPr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Год издания</w:t>
            </w:r>
          </w:p>
        </w:tc>
        <w:tc>
          <w:tcPr>
            <w:tcW w:w="2268" w:type="dxa"/>
            <w:vMerge w:val="restart"/>
            <w:vAlign w:val="center"/>
          </w:tcPr>
          <w:p w:rsidR="00AF75DF" w:rsidRPr="00C103D9" w:rsidRDefault="00AF75DF" w:rsidP="006D0C6C">
            <w:pPr>
              <w:jc w:val="center"/>
              <w:rPr>
                <w:b/>
                <w:bCs/>
              </w:rPr>
            </w:pPr>
            <w:r w:rsidRPr="00C103D9">
              <w:rPr>
                <w:b/>
              </w:rPr>
              <w:t>Адрес сайта ЭБС или электронного ресурса</w:t>
            </w:r>
          </w:p>
        </w:tc>
        <w:tc>
          <w:tcPr>
            <w:tcW w:w="1843" w:type="dxa"/>
            <w:vMerge w:val="restart"/>
            <w:vAlign w:val="center"/>
          </w:tcPr>
          <w:p w:rsidR="00AF75DF" w:rsidRPr="00B72CDC" w:rsidRDefault="00AF75DF" w:rsidP="006D0C6C">
            <w:pPr>
              <w:jc w:val="center"/>
              <w:rPr>
                <w:b/>
                <w:bCs/>
              </w:rPr>
            </w:pPr>
            <w:r w:rsidRPr="00C103D9">
              <w:rPr>
                <w:b/>
              </w:rPr>
              <w:t>Количество экземпляров в библиотеке Университета</w:t>
            </w:r>
          </w:p>
        </w:tc>
      </w:tr>
      <w:tr w:rsidR="00AF75DF" w:rsidRPr="00B72CDC" w:rsidTr="006D0C6C">
        <w:trPr>
          <w:trHeight w:val="560"/>
        </w:trPr>
        <w:tc>
          <w:tcPr>
            <w:tcW w:w="709" w:type="dxa"/>
            <w:vMerge/>
            <w:vAlign w:val="center"/>
          </w:tcPr>
          <w:p w:rsidR="00AF75DF" w:rsidRPr="00B72CDC" w:rsidRDefault="00AF75DF" w:rsidP="006D0C6C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AF75DF" w:rsidRPr="00B72CDC" w:rsidRDefault="00AF75DF" w:rsidP="006D0C6C">
            <w:pPr>
              <w:jc w:val="center"/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AF75DF" w:rsidRPr="00B72CDC" w:rsidRDefault="00AF75DF" w:rsidP="006D0C6C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F75DF" w:rsidRPr="00B72CDC" w:rsidRDefault="00AF75DF" w:rsidP="006D0C6C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F75DF" w:rsidRPr="00B72CDC" w:rsidRDefault="00AF75DF" w:rsidP="006D0C6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F75DF" w:rsidRPr="00B72CDC" w:rsidRDefault="00AF75DF" w:rsidP="006D0C6C">
            <w:pPr>
              <w:jc w:val="center"/>
            </w:pPr>
          </w:p>
        </w:tc>
        <w:tc>
          <w:tcPr>
            <w:tcW w:w="2268" w:type="dxa"/>
            <w:vMerge/>
          </w:tcPr>
          <w:p w:rsidR="00AF75DF" w:rsidRPr="00B72CDC" w:rsidRDefault="00AF75DF" w:rsidP="006D0C6C">
            <w:pPr>
              <w:jc w:val="center"/>
            </w:pPr>
          </w:p>
        </w:tc>
        <w:tc>
          <w:tcPr>
            <w:tcW w:w="1843" w:type="dxa"/>
            <w:vMerge/>
          </w:tcPr>
          <w:p w:rsidR="00AF75DF" w:rsidRPr="00C103D9" w:rsidRDefault="00AF75DF" w:rsidP="006D0C6C">
            <w:pPr>
              <w:jc w:val="center"/>
              <w:rPr>
                <w:b/>
              </w:rPr>
            </w:pPr>
          </w:p>
        </w:tc>
      </w:tr>
      <w:tr w:rsidR="00AF75DF" w:rsidRPr="00B72CDC" w:rsidTr="006D0C6C">
        <w:trPr>
          <w:trHeight w:val="160"/>
        </w:trPr>
        <w:tc>
          <w:tcPr>
            <w:tcW w:w="10915" w:type="dxa"/>
            <w:gridSpan w:val="9"/>
            <w:vAlign w:val="center"/>
          </w:tcPr>
          <w:p w:rsidR="00AF75DF" w:rsidRPr="00B72CDC" w:rsidRDefault="00AC3AB9" w:rsidP="006D0C6C">
            <w:r>
              <w:rPr>
                <w:b/>
              </w:rPr>
              <w:t>12</w:t>
            </w:r>
            <w:r w:rsidR="00AF75DF">
              <w:rPr>
                <w:b/>
              </w:rPr>
              <w:t xml:space="preserve">.1. </w:t>
            </w:r>
            <w:r w:rsidR="00AF75DF" w:rsidRPr="00B72CDC">
              <w:rPr>
                <w:b/>
              </w:rPr>
              <w:t>Основная литература</w:t>
            </w:r>
            <w:r w:rsidR="00AF75DF">
              <w:rPr>
                <w:b/>
              </w:rPr>
              <w:t>, в том числе электронные издания</w:t>
            </w:r>
          </w:p>
        </w:tc>
        <w:tc>
          <w:tcPr>
            <w:tcW w:w="2268" w:type="dxa"/>
          </w:tcPr>
          <w:p w:rsidR="00AF75DF" w:rsidRPr="00B72CDC" w:rsidRDefault="00AF75DF" w:rsidP="006D0C6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F75DF" w:rsidRPr="00B72CDC" w:rsidRDefault="00AF75DF" w:rsidP="006D0C6C">
            <w:pPr>
              <w:jc w:val="center"/>
              <w:rPr>
                <w:b/>
              </w:rPr>
            </w:pPr>
          </w:p>
        </w:tc>
      </w:tr>
      <w:tr w:rsidR="00AF75DF" w:rsidRPr="00B72CDC" w:rsidTr="006D0C6C">
        <w:tc>
          <w:tcPr>
            <w:tcW w:w="709" w:type="dxa"/>
            <w:vAlign w:val="center"/>
          </w:tcPr>
          <w:p w:rsidR="00AF75DF" w:rsidRPr="00B72CDC" w:rsidRDefault="00AF75DF" w:rsidP="006D0C6C">
            <w:pPr>
              <w:jc w:val="center"/>
            </w:pPr>
            <w:r>
              <w:t>1.</w:t>
            </w:r>
          </w:p>
        </w:tc>
        <w:tc>
          <w:tcPr>
            <w:tcW w:w="1985" w:type="dxa"/>
            <w:vAlign w:val="center"/>
          </w:tcPr>
          <w:p w:rsidR="00AF75DF" w:rsidRDefault="00AF75DF" w:rsidP="006D0C6C">
            <w:proofErr w:type="spellStart"/>
            <w:r>
              <w:t>Колчков</w:t>
            </w:r>
            <w:proofErr w:type="spellEnd"/>
            <w:r>
              <w:t xml:space="preserve"> В.И.</w:t>
            </w:r>
          </w:p>
        </w:tc>
        <w:tc>
          <w:tcPr>
            <w:tcW w:w="3543" w:type="dxa"/>
            <w:gridSpan w:val="2"/>
            <w:vAlign w:val="center"/>
          </w:tcPr>
          <w:p w:rsidR="00AF75DF" w:rsidRDefault="00AF75DF" w:rsidP="006D0C6C">
            <w:r>
              <w:t>Метрология, стандартизация и сертификация</w:t>
            </w:r>
          </w:p>
        </w:tc>
        <w:tc>
          <w:tcPr>
            <w:tcW w:w="1843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учебник</w:t>
            </w:r>
          </w:p>
        </w:tc>
        <w:tc>
          <w:tcPr>
            <w:tcW w:w="1701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М.: ФОРУМ</w:t>
            </w:r>
          </w:p>
        </w:tc>
        <w:tc>
          <w:tcPr>
            <w:tcW w:w="1134" w:type="dxa"/>
            <w:vAlign w:val="center"/>
          </w:tcPr>
          <w:p w:rsidR="00AF75DF" w:rsidRDefault="00AF75DF" w:rsidP="006D0C6C">
            <w:pPr>
              <w:jc w:val="center"/>
            </w:pPr>
            <w:r>
              <w:t>2013</w:t>
            </w:r>
          </w:p>
        </w:tc>
        <w:tc>
          <w:tcPr>
            <w:tcW w:w="2268" w:type="dxa"/>
          </w:tcPr>
          <w:p w:rsidR="00AF75DF" w:rsidRDefault="00FC08B2" w:rsidP="006D0C6C">
            <w:pPr>
              <w:rPr>
                <w:i/>
              </w:rPr>
            </w:pPr>
            <w:hyperlink r:id="rId11" w:history="1">
              <w:r w:rsidR="00AF75DF" w:rsidRPr="00D26BF8">
                <w:rPr>
                  <w:rStyle w:val="af3"/>
                  <w:i/>
                  <w:lang w:val="en-US"/>
                </w:rPr>
                <w:t>http</w:t>
              </w:r>
              <w:r w:rsidR="00AF75DF" w:rsidRPr="00D26BF8">
                <w:rPr>
                  <w:rStyle w:val="af3"/>
                  <w:i/>
                </w:rPr>
                <w:t>://</w:t>
              </w:r>
              <w:proofErr w:type="spellStart"/>
              <w:r w:rsidR="00AF75DF" w:rsidRPr="00D26BF8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="00AF75DF" w:rsidRPr="00A60A34">
                <w:rPr>
                  <w:rStyle w:val="af3"/>
                  <w:i/>
                </w:rPr>
                <w:t>.</w:t>
              </w:r>
              <w:r w:rsidR="00AF75DF" w:rsidRPr="00D26BF8">
                <w:rPr>
                  <w:rStyle w:val="af3"/>
                  <w:i/>
                  <w:lang w:val="en-US"/>
                </w:rPr>
                <w:t>com</w:t>
              </w:r>
            </w:hyperlink>
          </w:p>
          <w:p w:rsidR="00AF75DF" w:rsidRDefault="00AF75DF" w:rsidP="006D0C6C">
            <w:pPr>
              <w:rPr>
                <w:i/>
              </w:rPr>
            </w:pP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catalog</w:t>
            </w: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product</w:t>
            </w:r>
            <w:r>
              <w:rPr>
                <w:i/>
              </w:rPr>
              <w:t>/</w:t>
            </w:r>
          </w:p>
          <w:p w:rsidR="00AF75DF" w:rsidRPr="00A60A34" w:rsidRDefault="00AF75DF" w:rsidP="006D0C6C">
            <w:pPr>
              <w:rPr>
                <w:i/>
              </w:rPr>
            </w:pPr>
            <w:r>
              <w:rPr>
                <w:i/>
              </w:rPr>
              <w:t>418765</w:t>
            </w:r>
          </w:p>
        </w:tc>
        <w:tc>
          <w:tcPr>
            <w:tcW w:w="1843" w:type="dxa"/>
          </w:tcPr>
          <w:p w:rsidR="00AF75DF" w:rsidRDefault="00AF75DF" w:rsidP="006D0C6C">
            <w:pPr>
              <w:jc w:val="center"/>
            </w:pPr>
          </w:p>
        </w:tc>
      </w:tr>
      <w:tr w:rsidR="00AF75DF" w:rsidRPr="00B72CDC" w:rsidTr="006D0C6C">
        <w:tc>
          <w:tcPr>
            <w:tcW w:w="709" w:type="dxa"/>
            <w:vAlign w:val="center"/>
          </w:tcPr>
          <w:p w:rsidR="00AF75DF" w:rsidRPr="00B72CDC" w:rsidRDefault="00AF75DF" w:rsidP="006D0C6C">
            <w:pPr>
              <w:jc w:val="center"/>
            </w:pPr>
            <w:r>
              <w:t>2.</w:t>
            </w:r>
          </w:p>
        </w:tc>
        <w:tc>
          <w:tcPr>
            <w:tcW w:w="1985" w:type="dxa"/>
            <w:vAlign w:val="center"/>
          </w:tcPr>
          <w:p w:rsidR="00AF75DF" w:rsidRDefault="00AF75DF" w:rsidP="006D0C6C">
            <w:r>
              <w:t xml:space="preserve">Архипов А.В., </w:t>
            </w:r>
            <w:proofErr w:type="spellStart"/>
            <w:r>
              <w:t>Зекунов</w:t>
            </w:r>
            <w:proofErr w:type="spellEnd"/>
            <w:r>
              <w:t xml:space="preserve"> А.Г. </w:t>
            </w:r>
          </w:p>
          <w:p w:rsidR="00AF75DF" w:rsidRPr="007710DE" w:rsidRDefault="00AF75DF" w:rsidP="006D0C6C">
            <w:r>
              <w:t>и др.</w:t>
            </w:r>
          </w:p>
        </w:tc>
        <w:tc>
          <w:tcPr>
            <w:tcW w:w="3543" w:type="dxa"/>
            <w:gridSpan w:val="2"/>
          </w:tcPr>
          <w:p w:rsidR="00AF75DF" w:rsidRDefault="00AF75DF" w:rsidP="006D0C6C">
            <w:r>
              <w:t>Метрология, стандартизация и сертификация</w:t>
            </w:r>
          </w:p>
        </w:tc>
        <w:tc>
          <w:tcPr>
            <w:tcW w:w="1843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учебник</w:t>
            </w:r>
          </w:p>
        </w:tc>
        <w:tc>
          <w:tcPr>
            <w:tcW w:w="1701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М.: ЮНИТИ-ДАНА</w:t>
            </w:r>
          </w:p>
        </w:tc>
        <w:tc>
          <w:tcPr>
            <w:tcW w:w="1134" w:type="dxa"/>
            <w:vAlign w:val="center"/>
          </w:tcPr>
          <w:p w:rsidR="00AF75DF" w:rsidRDefault="00AF75DF" w:rsidP="006D0C6C">
            <w:pPr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AF75DF" w:rsidRDefault="00FC08B2" w:rsidP="006D0C6C">
            <w:pPr>
              <w:rPr>
                <w:i/>
              </w:rPr>
            </w:pPr>
            <w:hyperlink r:id="rId12" w:history="1">
              <w:r w:rsidR="00AF75DF" w:rsidRPr="00D26BF8">
                <w:rPr>
                  <w:rStyle w:val="af3"/>
                  <w:i/>
                  <w:lang w:val="en-US"/>
                </w:rPr>
                <w:t>http</w:t>
              </w:r>
              <w:r w:rsidR="00AF75DF" w:rsidRPr="00D26BF8">
                <w:rPr>
                  <w:rStyle w:val="af3"/>
                  <w:i/>
                </w:rPr>
                <w:t>://</w:t>
              </w:r>
              <w:proofErr w:type="spellStart"/>
              <w:r w:rsidR="00AF75DF" w:rsidRPr="00D26BF8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="00AF75DF" w:rsidRPr="00A60A34">
                <w:rPr>
                  <w:rStyle w:val="af3"/>
                  <w:i/>
                </w:rPr>
                <w:t>.</w:t>
              </w:r>
              <w:r w:rsidR="00AF75DF" w:rsidRPr="00D26BF8">
                <w:rPr>
                  <w:rStyle w:val="af3"/>
                  <w:i/>
                  <w:lang w:val="en-US"/>
                </w:rPr>
                <w:t>com</w:t>
              </w:r>
            </w:hyperlink>
          </w:p>
          <w:p w:rsidR="00AF75DF" w:rsidRDefault="00AF75DF" w:rsidP="006D0C6C">
            <w:pPr>
              <w:rPr>
                <w:i/>
              </w:rPr>
            </w:pP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catalog</w:t>
            </w: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product</w:t>
            </w:r>
            <w:r>
              <w:rPr>
                <w:i/>
              </w:rPr>
              <w:t>/</w:t>
            </w:r>
          </w:p>
          <w:p w:rsidR="00AF75DF" w:rsidRPr="00A60A34" w:rsidRDefault="00AF75DF" w:rsidP="006D0C6C">
            <w:pPr>
              <w:rPr>
                <w:i/>
              </w:rPr>
            </w:pPr>
            <w:r>
              <w:rPr>
                <w:i/>
              </w:rPr>
              <w:t>881086</w:t>
            </w:r>
          </w:p>
        </w:tc>
        <w:tc>
          <w:tcPr>
            <w:tcW w:w="1843" w:type="dxa"/>
          </w:tcPr>
          <w:p w:rsidR="00AF75DF" w:rsidRDefault="00AF75DF" w:rsidP="006D0C6C">
            <w:pPr>
              <w:jc w:val="center"/>
            </w:pPr>
          </w:p>
        </w:tc>
      </w:tr>
      <w:tr w:rsidR="00AF75DF" w:rsidRPr="00B72CDC" w:rsidTr="006D0C6C">
        <w:trPr>
          <w:trHeight w:val="471"/>
        </w:trPr>
        <w:tc>
          <w:tcPr>
            <w:tcW w:w="709" w:type="dxa"/>
            <w:vAlign w:val="center"/>
          </w:tcPr>
          <w:p w:rsidR="00AF75DF" w:rsidRPr="00B72CDC" w:rsidRDefault="00AF75DF" w:rsidP="006D0C6C">
            <w:pPr>
              <w:jc w:val="center"/>
            </w:pPr>
            <w:r>
              <w:t>3.</w:t>
            </w:r>
          </w:p>
        </w:tc>
        <w:tc>
          <w:tcPr>
            <w:tcW w:w="1985" w:type="dxa"/>
            <w:vAlign w:val="center"/>
          </w:tcPr>
          <w:p w:rsidR="00AF75DF" w:rsidRPr="007710DE" w:rsidRDefault="00AF75DF" w:rsidP="006D0C6C">
            <w:r>
              <w:t>Пелевин В.Ф.</w:t>
            </w:r>
          </w:p>
        </w:tc>
        <w:tc>
          <w:tcPr>
            <w:tcW w:w="3543" w:type="dxa"/>
            <w:gridSpan w:val="2"/>
            <w:vAlign w:val="center"/>
          </w:tcPr>
          <w:p w:rsidR="00AF75DF" w:rsidRPr="0074434F" w:rsidRDefault="00AF75DF" w:rsidP="006D0C6C">
            <w:r>
              <w:t>Метрология и средства измерений</w:t>
            </w:r>
          </w:p>
        </w:tc>
        <w:tc>
          <w:tcPr>
            <w:tcW w:w="1843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учебное пособие</w:t>
            </w:r>
          </w:p>
        </w:tc>
        <w:tc>
          <w:tcPr>
            <w:tcW w:w="1701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М.: ИНФРА-М</w:t>
            </w:r>
          </w:p>
        </w:tc>
        <w:tc>
          <w:tcPr>
            <w:tcW w:w="1134" w:type="dxa"/>
            <w:vAlign w:val="center"/>
          </w:tcPr>
          <w:p w:rsidR="00AF75DF" w:rsidRPr="00A47713" w:rsidRDefault="00AF75DF" w:rsidP="006D0C6C">
            <w:pPr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AF75DF" w:rsidRPr="00B853B3" w:rsidRDefault="00FC08B2" w:rsidP="006D0C6C">
            <w:pPr>
              <w:rPr>
                <w:i/>
              </w:rPr>
            </w:pPr>
            <w:hyperlink r:id="rId13" w:history="1">
              <w:r w:rsidR="00AF75DF" w:rsidRPr="00C84E95">
                <w:rPr>
                  <w:rStyle w:val="af3"/>
                  <w:i/>
                  <w:lang w:val="en-US"/>
                </w:rPr>
                <w:t>http</w:t>
              </w:r>
              <w:r w:rsidR="00AF75DF" w:rsidRPr="00C84E95">
                <w:rPr>
                  <w:rStyle w:val="af3"/>
                  <w:i/>
                </w:rPr>
                <w:t>://</w:t>
              </w:r>
              <w:proofErr w:type="spellStart"/>
              <w:r w:rsidR="00AF75DF" w:rsidRPr="00C84E95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="00AF75DF" w:rsidRPr="00C84E95">
                <w:rPr>
                  <w:rStyle w:val="af3"/>
                  <w:i/>
                </w:rPr>
                <w:t>.</w:t>
              </w:r>
              <w:r w:rsidR="00AF75DF" w:rsidRPr="00C84E95">
                <w:rPr>
                  <w:rStyle w:val="af3"/>
                  <w:i/>
                  <w:lang w:val="en-US"/>
                </w:rPr>
                <w:t>com</w:t>
              </w:r>
              <w:r w:rsidR="00AF75DF" w:rsidRPr="00C84E95">
                <w:rPr>
                  <w:rStyle w:val="af3"/>
                  <w:i/>
                </w:rPr>
                <w:t>/</w:t>
              </w:r>
            </w:hyperlink>
          </w:p>
          <w:p w:rsidR="00AF75DF" w:rsidRPr="00B853B3" w:rsidRDefault="00AF75DF" w:rsidP="006D0C6C">
            <w:pPr>
              <w:rPr>
                <w:i/>
              </w:rPr>
            </w:pPr>
            <w:r w:rsidRPr="00B853B3">
              <w:rPr>
                <w:i/>
                <w:lang w:val="en-US"/>
              </w:rPr>
              <w:t>catalog</w:t>
            </w:r>
            <w:r w:rsidRPr="00B853B3">
              <w:rPr>
                <w:i/>
              </w:rPr>
              <w:t>/</w:t>
            </w:r>
            <w:r w:rsidRPr="00B853B3">
              <w:rPr>
                <w:i/>
                <w:lang w:val="en-US"/>
              </w:rPr>
              <w:t>product</w:t>
            </w:r>
            <w:r w:rsidRPr="00B853B3">
              <w:rPr>
                <w:i/>
              </w:rPr>
              <w:t>/</w:t>
            </w:r>
          </w:p>
          <w:p w:rsidR="00AF75DF" w:rsidRPr="00B853B3" w:rsidRDefault="00AF75DF" w:rsidP="006D0C6C">
            <w:pPr>
              <w:rPr>
                <w:i/>
              </w:rPr>
            </w:pPr>
            <w:r w:rsidRPr="00B853B3">
              <w:rPr>
                <w:i/>
              </w:rPr>
              <w:t>774201</w:t>
            </w:r>
          </w:p>
        </w:tc>
        <w:tc>
          <w:tcPr>
            <w:tcW w:w="1843" w:type="dxa"/>
          </w:tcPr>
          <w:p w:rsidR="00AF75DF" w:rsidRDefault="00AF75DF" w:rsidP="006D0C6C">
            <w:pPr>
              <w:jc w:val="center"/>
            </w:pPr>
          </w:p>
        </w:tc>
      </w:tr>
      <w:tr w:rsidR="00AF75DF" w:rsidRPr="00B72CDC" w:rsidTr="006D0C6C">
        <w:trPr>
          <w:trHeight w:val="471"/>
        </w:trPr>
        <w:tc>
          <w:tcPr>
            <w:tcW w:w="709" w:type="dxa"/>
            <w:vAlign w:val="center"/>
          </w:tcPr>
          <w:p w:rsidR="00AF75DF" w:rsidRDefault="00AF75DF" w:rsidP="006D0C6C">
            <w:pPr>
              <w:jc w:val="center"/>
            </w:pPr>
            <w:r>
              <w:t>4.</w:t>
            </w:r>
          </w:p>
        </w:tc>
        <w:tc>
          <w:tcPr>
            <w:tcW w:w="1985" w:type="dxa"/>
            <w:vAlign w:val="center"/>
          </w:tcPr>
          <w:p w:rsidR="00AF75DF" w:rsidRDefault="00AF75DF" w:rsidP="006D0C6C">
            <w:r>
              <w:t>Шустов Ю.С., Плеханова С.В.</w:t>
            </w:r>
          </w:p>
        </w:tc>
        <w:tc>
          <w:tcPr>
            <w:tcW w:w="3543" w:type="dxa"/>
            <w:gridSpan w:val="2"/>
            <w:vAlign w:val="center"/>
          </w:tcPr>
          <w:p w:rsidR="00AF75DF" w:rsidRDefault="00AF75DF" w:rsidP="006D0C6C">
            <w:r>
              <w:t>Основы метрологии и измерительные приборы в текстильной промышленности.</w:t>
            </w:r>
          </w:p>
        </w:tc>
        <w:tc>
          <w:tcPr>
            <w:tcW w:w="1843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учебное пособие</w:t>
            </w:r>
          </w:p>
        </w:tc>
        <w:tc>
          <w:tcPr>
            <w:tcW w:w="1701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М.:. МГТУ им. А.Н. Косыгина</w:t>
            </w:r>
          </w:p>
        </w:tc>
        <w:tc>
          <w:tcPr>
            <w:tcW w:w="1134" w:type="dxa"/>
            <w:vAlign w:val="center"/>
          </w:tcPr>
          <w:p w:rsidR="00AF75DF" w:rsidRDefault="00AF75DF" w:rsidP="006D0C6C">
            <w:pPr>
              <w:jc w:val="center"/>
            </w:pPr>
            <w:r>
              <w:t>2005</w:t>
            </w:r>
          </w:p>
        </w:tc>
        <w:tc>
          <w:tcPr>
            <w:tcW w:w="2268" w:type="dxa"/>
          </w:tcPr>
          <w:p w:rsidR="00AF75DF" w:rsidRDefault="00AF75DF" w:rsidP="006D0C6C"/>
        </w:tc>
        <w:tc>
          <w:tcPr>
            <w:tcW w:w="1843" w:type="dxa"/>
            <w:vAlign w:val="center"/>
          </w:tcPr>
          <w:p w:rsidR="00AF75DF" w:rsidRDefault="00AF75DF" w:rsidP="006D0C6C">
            <w:pPr>
              <w:jc w:val="center"/>
            </w:pPr>
            <w:r>
              <w:t>369</w:t>
            </w:r>
          </w:p>
        </w:tc>
      </w:tr>
      <w:tr w:rsidR="00AF75DF" w:rsidRPr="00B72CDC" w:rsidTr="006D0C6C">
        <w:tc>
          <w:tcPr>
            <w:tcW w:w="10915" w:type="dxa"/>
            <w:gridSpan w:val="9"/>
            <w:vAlign w:val="center"/>
          </w:tcPr>
          <w:p w:rsidR="00AF75DF" w:rsidRPr="00C103D9" w:rsidRDefault="00AC3AB9" w:rsidP="006D0C6C">
            <w:pPr>
              <w:rPr>
                <w:b/>
              </w:rPr>
            </w:pPr>
            <w:r>
              <w:rPr>
                <w:b/>
              </w:rPr>
              <w:t>12</w:t>
            </w:r>
            <w:r w:rsidR="00AF75DF">
              <w:rPr>
                <w:b/>
              </w:rPr>
              <w:t>.2. Дополнительная литература</w:t>
            </w:r>
            <w:r w:rsidR="00AF75DF" w:rsidRPr="00C103D9">
              <w:rPr>
                <w:b/>
              </w:rPr>
              <w:t>, в том числе электронные издания</w:t>
            </w:r>
          </w:p>
        </w:tc>
        <w:tc>
          <w:tcPr>
            <w:tcW w:w="2268" w:type="dxa"/>
          </w:tcPr>
          <w:p w:rsidR="00AF75DF" w:rsidRDefault="00AF75DF" w:rsidP="006D0C6C">
            <w:pPr>
              <w:jc w:val="center"/>
            </w:pPr>
          </w:p>
        </w:tc>
        <w:tc>
          <w:tcPr>
            <w:tcW w:w="1843" w:type="dxa"/>
          </w:tcPr>
          <w:p w:rsidR="00AF75DF" w:rsidRDefault="00AF75DF" w:rsidP="006D0C6C">
            <w:pPr>
              <w:jc w:val="center"/>
            </w:pPr>
          </w:p>
        </w:tc>
      </w:tr>
      <w:tr w:rsidR="00AF75DF" w:rsidRPr="00B72CDC" w:rsidTr="006D0C6C">
        <w:trPr>
          <w:trHeight w:val="908"/>
        </w:trPr>
        <w:tc>
          <w:tcPr>
            <w:tcW w:w="709" w:type="dxa"/>
            <w:vAlign w:val="center"/>
          </w:tcPr>
          <w:p w:rsidR="00AF75DF" w:rsidRDefault="00AF75DF" w:rsidP="006D0C6C">
            <w:pPr>
              <w:jc w:val="center"/>
            </w:pPr>
            <w:r>
              <w:t>1.</w:t>
            </w:r>
          </w:p>
        </w:tc>
        <w:tc>
          <w:tcPr>
            <w:tcW w:w="1985" w:type="dxa"/>
            <w:vAlign w:val="center"/>
          </w:tcPr>
          <w:p w:rsidR="00AF75DF" w:rsidRDefault="00AF75DF" w:rsidP="006D0C6C">
            <w:r>
              <w:t>ГОСТ Р 8.568-2017</w:t>
            </w:r>
          </w:p>
        </w:tc>
        <w:tc>
          <w:tcPr>
            <w:tcW w:w="3260" w:type="dxa"/>
          </w:tcPr>
          <w:p w:rsidR="00AF75DF" w:rsidRDefault="00AF75DF" w:rsidP="006D0C6C">
            <w:r>
              <w:t xml:space="preserve">Государственная система обеспечения измерений. Аттестация испытательного оборудования. </w:t>
            </w:r>
          </w:p>
          <w:p w:rsidR="00AF75DF" w:rsidRPr="00FF7D7D" w:rsidRDefault="00AF75DF" w:rsidP="006D0C6C">
            <w:r>
              <w:t>Основные положения.</w:t>
            </w:r>
          </w:p>
        </w:tc>
        <w:tc>
          <w:tcPr>
            <w:tcW w:w="1984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Национальный стандарт РФ</w:t>
            </w:r>
          </w:p>
        </w:tc>
        <w:tc>
          <w:tcPr>
            <w:tcW w:w="1701" w:type="dxa"/>
            <w:gridSpan w:val="2"/>
            <w:vAlign w:val="center"/>
          </w:tcPr>
          <w:p w:rsidR="00AF75DF" w:rsidRDefault="00AF75DF" w:rsidP="006D0C6C">
            <w:pPr>
              <w:jc w:val="center"/>
              <w:rPr>
                <w:lang w:val="en-US"/>
              </w:rPr>
            </w:pPr>
            <w:r>
              <w:t>М.: СТАНДАРТ</w:t>
            </w:r>
          </w:p>
          <w:p w:rsidR="00AF75DF" w:rsidRDefault="00AF75DF" w:rsidP="006D0C6C">
            <w:pPr>
              <w:jc w:val="center"/>
            </w:pPr>
            <w:r>
              <w:t>ИНФОРМ</w:t>
            </w:r>
          </w:p>
        </w:tc>
        <w:tc>
          <w:tcPr>
            <w:tcW w:w="1276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2018</w:t>
            </w:r>
          </w:p>
        </w:tc>
        <w:tc>
          <w:tcPr>
            <w:tcW w:w="2268" w:type="dxa"/>
            <w:vAlign w:val="center"/>
          </w:tcPr>
          <w:p w:rsidR="00AF75DF" w:rsidRDefault="00AF75DF" w:rsidP="006D0C6C">
            <w:pPr>
              <w:jc w:val="center"/>
            </w:pPr>
            <w:r w:rsidRPr="001228A0">
              <w:t>http://ivo.garant.ru</w:t>
            </w:r>
          </w:p>
        </w:tc>
        <w:tc>
          <w:tcPr>
            <w:tcW w:w="1843" w:type="dxa"/>
          </w:tcPr>
          <w:p w:rsidR="00AF75DF" w:rsidRDefault="00AF75DF" w:rsidP="006D0C6C">
            <w:pPr>
              <w:jc w:val="center"/>
            </w:pPr>
          </w:p>
        </w:tc>
      </w:tr>
      <w:tr w:rsidR="00AF75DF" w:rsidRPr="00B72CDC" w:rsidTr="006D0C6C">
        <w:trPr>
          <w:trHeight w:val="502"/>
        </w:trPr>
        <w:tc>
          <w:tcPr>
            <w:tcW w:w="709" w:type="dxa"/>
            <w:vAlign w:val="center"/>
          </w:tcPr>
          <w:p w:rsidR="00AF75DF" w:rsidRDefault="00AF75DF" w:rsidP="006D0C6C">
            <w:pPr>
              <w:jc w:val="center"/>
            </w:pPr>
            <w:r>
              <w:t>2.</w:t>
            </w:r>
          </w:p>
        </w:tc>
        <w:tc>
          <w:tcPr>
            <w:tcW w:w="1985" w:type="dxa"/>
            <w:vAlign w:val="center"/>
          </w:tcPr>
          <w:p w:rsidR="00AF75DF" w:rsidRDefault="00AF75DF" w:rsidP="006D0C6C">
            <w:r>
              <w:t>ГОСТ 19.301-79</w:t>
            </w:r>
          </w:p>
        </w:tc>
        <w:tc>
          <w:tcPr>
            <w:tcW w:w="3260" w:type="dxa"/>
          </w:tcPr>
          <w:p w:rsidR="00AF75DF" w:rsidRDefault="00AF75DF" w:rsidP="006D0C6C">
            <w:r>
              <w:t>Единая система программной документации. Программа и методика испытаний. Требования к содержанию и оформлению.</w:t>
            </w:r>
          </w:p>
        </w:tc>
        <w:tc>
          <w:tcPr>
            <w:tcW w:w="1984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межгосударственный стандарт</w:t>
            </w:r>
          </w:p>
        </w:tc>
        <w:tc>
          <w:tcPr>
            <w:tcW w:w="1701" w:type="dxa"/>
            <w:gridSpan w:val="2"/>
            <w:vAlign w:val="center"/>
          </w:tcPr>
          <w:p w:rsidR="00AF75DF" w:rsidRDefault="00AF75DF" w:rsidP="006D0C6C">
            <w:pPr>
              <w:jc w:val="center"/>
              <w:rPr>
                <w:lang w:val="en-US"/>
              </w:rPr>
            </w:pPr>
            <w:r>
              <w:t>М.: СТАНДАРТ</w:t>
            </w:r>
          </w:p>
          <w:p w:rsidR="00AF75DF" w:rsidRDefault="00AF75DF" w:rsidP="006D0C6C">
            <w:pPr>
              <w:jc w:val="center"/>
            </w:pPr>
            <w:r>
              <w:t>ИНФОРМ</w:t>
            </w:r>
          </w:p>
        </w:tc>
        <w:tc>
          <w:tcPr>
            <w:tcW w:w="1276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2010</w:t>
            </w:r>
          </w:p>
        </w:tc>
        <w:tc>
          <w:tcPr>
            <w:tcW w:w="2268" w:type="dxa"/>
            <w:vAlign w:val="center"/>
          </w:tcPr>
          <w:p w:rsidR="00AF75DF" w:rsidRPr="000B5234" w:rsidRDefault="00AF75DF" w:rsidP="006D0C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ivo.garant.ru</w:t>
            </w:r>
          </w:p>
        </w:tc>
        <w:tc>
          <w:tcPr>
            <w:tcW w:w="1843" w:type="dxa"/>
          </w:tcPr>
          <w:p w:rsidR="00AF75DF" w:rsidRDefault="00AF75DF" w:rsidP="006D0C6C">
            <w:pPr>
              <w:jc w:val="center"/>
            </w:pPr>
          </w:p>
        </w:tc>
      </w:tr>
      <w:tr w:rsidR="00AF75DF" w:rsidRPr="00B72CDC" w:rsidTr="006D0C6C">
        <w:tc>
          <w:tcPr>
            <w:tcW w:w="709" w:type="dxa"/>
            <w:vAlign w:val="center"/>
          </w:tcPr>
          <w:p w:rsidR="00AF75DF" w:rsidRDefault="00AF75DF" w:rsidP="006D0C6C">
            <w:pPr>
              <w:jc w:val="center"/>
            </w:pPr>
            <w:r>
              <w:t>3.</w:t>
            </w:r>
          </w:p>
        </w:tc>
        <w:tc>
          <w:tcPr>
            <w:tcW w:w="1985" w:type="dxa"/>
            <w:vAlign w:val="center"/>
          </w:tcPr>
          <w:p w:rsidR="00AF75DF" w:rsidRPr="00357A60" w:rsidRDefault="00AF75DF" w:rsidP="006D0C6C">
            <w:r>
              <w:t>ГОСТ Р 51672-2000</w:t>
            </w:r>
          </w:p>
        </w:tc>
        <w:tc>
          <w:tcPr>
            <w:tcW w:w="3260" w:type="dxa"/>
          </w:tcPr>
          <w:p w:rsidR="00AF75DF" w:rsidRDefault="00AF75DF" w:rsidP="006D0C6C">
            <w:r>
              <w:t>Метрологическое обеспечение испытаний для целей подтверждения соответствия. Основные положения.</w:t>
            </w:r>
          </w:p>
        </w:tc>
        <w:tc>
          <w:tcPr>
            <w:tcW w:w="1984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rPr>
                <w:spacing w:val="-4"/>
              </w:rPr>
              <w:t>Г</w:t>
            </w:r>
            <w:r w:rsidRPr="006405B5">
              <w:rPr>
                <w:spacing w:val="-4"/>
              </w:rPr>
              <w:t>осударственный</w:t>
            </w:r>
            <w:r>
              <w:t xml:space="preserve"> стандарт РФ</w:t>
            </w:r>
          </w:p>
        </w:tc>
        <w:tc>
          <w:tcPr>
            <w:tcW w:w="1701" w:type="dxa"/>
            <w:gridSpan w:val="2"/>
            <w:vAlign w:val="center"/>
          </w:tcPr>
          <w:p w:rsidR="00AF75DF" w:rsidRDefault="00AF75DF" w:rsidP="006D0C6C">
            <w:pPr>
              <w:jc w:val="center"/>
              <w:rPr>
                <w:lang w:val="en-US"/>
              </w:rPr>
            </w:pPr>
            <w:r>
              <w:t>М.: СТАНДАРТ</w:t>
            </w:r>
          </w:p>
          <w:p w:rsidR="00AF75DF" w:rsidRDefault="00AF75DF" w:rsidP="006D0C6C">
            <w:pPr>
              <w:jc w:val="center"/>
            </w:pPr>
            <w:r>
              <w:t>ИНФОРМ</w:t>
            </w:r>
          </w:p>
        </w:tc>
        <w:tc>
          <w:tcPr>
            <w:tcW w:w="1276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2018</w:t>
            </w:r>
          </w:p>
        </w:tc>
        <w:tc>
          <w:tcPr>
            <w:tcW w:w="2268" w:type="dxa"/>
            <w:vAlign w:val="center"/>
          </w:tcPr>
          <w:p w:rsidR="00AF75DF" w:rsidRPr="00357A60" w:rsidRDefault="00AF75DF" w:rsidP="006D0C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ivo.garant.ru</w:t>
            </w:r>
          </w:p>
        </w:tc>
        <w:tc>
          <w:tcPr>
            <w:tcW w:w="1843" w:type="dxa"/>
          </w:tcPr>
          <w:p w:rsidR="00AF75DF" w:rsidRDefault="00AF75DF" w:rsidP="006D0C6C">
            <w:pPr>
              <w:jc w:val="center"/>
            </w:pPr>
          </w:p>
        </w:tc>
      </w:tr>
      <w:tr w:rsidR="00AF75DF" w:rsidRPr="00B72CDC" w:rsidTr="006D0C6C">
        <w:tc>
          <w:tcPr>
            <w:tcW w:w="15026" w:type="dxa"/>
            <w:gridSpan w:val="11"/>
            <w:vAlign w:val="center"/>
          </w:tcPr>
          <w:p w:rsidR="00AF75DF" w:rsidRPr="005069FF" w:rsidRDefault="00AC3AB9" w:rsidP="00AC3AB9">
            <w:pPr>
              <w:rPr>
                <w:b/>
              </w:rPr>
            </w:pPr>
            <w:r>
              <w:rPr>
                <w:b/>
              </w:rPr>
              <w:t>12</w:t>
            </w:r>
            <w:r w:rsidR="00AF75DF" w:rsidRPr="005069FF">
              <w:rPr>
                <w:b/>
              </w:rPr>
              <w:t>.3. Методические материалы (указания, рекомендации по освоению практики авторов РГУ им. А.Н. Косыгина)</w:t>
            </w:r>
          </w:p>
        </w:tc>
      </w:tr>
      <w:tr w:rsidR="00AF75DF" w:rsidRPr="009A727D" w:rsidTr="006D0C6C">
        <w:tc>
          <w:tcPr>
            <w:tcW w:w="709" w:type="dxa"/>
            <w:vAlign w:val="center"/>
          </w:tcPr>
          <w:p w:rsidR="00AF75DF" w:rsidRDefault="00AF75DF" w:rsidP="006D0C6C">
            <w:pPr>
              <w:jc w:val="center"/>
            </w:pPr>
            <w:r>
              <w:t>1.</w:t>
            </w:r>
          </w:p>
        </w:tc>
        <w:tc>
          <w:tcPr>
            <w:tcW w:w="1985" w:type="dxa"/>
            <w:vAlign w:val="center"/>
          </w:tcPr>
          <w:p w:rsidR="00AF75DF" w:rsidRDefault="00AF75DF" w:rsidP="006D0C6C">
            <w:r>
              <w:t xml:space="preserve">Горшкова С.С., </w:t>
            </w:r>
            <w:r>
              <w:lastRenderedPageBreak/>
              <w:t>Шустов Ю.С.</w:t>
            </w:r>
          </w:p>
        </w:tc>
        <w:tc>
          <w:tcPr>
            <w:tcW w:w="3260" w:type="dxa"/>
          </w:tcPr>
          <w:p w:rsidR="00AF75DF" w:rsidRDefault="00AF75DF" w:rsidP="006D0C6C">
            <w:r>
              <w:lastRenderedPageBreak/>
              <w:t xml:space="preserve">Сертификация и </w:t>
            </w:r>
            <w:r>
              <w:lastRenderedPageBreak/>
              <w:t>декларирование соответствия продукции текстильной и легкой промышленности в современных условиях.</w:t>
            </w:r>
          </w:p>
        </w:tc>
        <w:tc>
          <w:tcPr>
            <w:tcW w:w="1984" w:type="dxa"/>
            <w:gridSpan w:val="2"/>
            <w:vAlign w:val="center"/>
          </w:tcPr>
          <w:p w:rsidR="00AF75DF" w:rsidRPr="006405B5" w:rsidRDefault="00AF75DF" w:rsidP="006D0C6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учебное пособие</w:t>
            </w:r>
          </w:p>
        </w:tc>
        <w:tc>
          <w:tcPr>
            <w:tcW w:w="1701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 xml:space="preserve">М.: ФГБОУ ВО </w:t>
            </w:r>
            <w:r>
              <w:lastRenderedPageBreak/>
              <w:t>«МГТУ им. А.Н. Косыгина»</w:t>
            </w:r>
          </w:p>
        </w:tc>
        <w:tc>
          <w:tcPr>
            <w:tcW w:w="1276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lastRenderedPageBreak/>
              <w:t>2012</w:t>
            </w:r>
          </w:p>
        </w:tc>
        <w:tc>
          <w:tcPr>
            <w:tcW w:w="2268" w:type="dxa"/>
            <w:vAlign w:val="center"/>
          </w:tcPr>
          <w:p w:rsidR="00AF75DF" w:rsidRPr="00777C78" w:rsidRDefault="00FC08B2" w:rsidP="006D0C6C">
            <w:pPr>
              <w:rPr>
                <w:i/>
                <w:lang w:val="en-US"/>
              </w:rPr>
            </w:pPr>
            <w:hyperlink r:id="rId14" w:history="1">
              <w:r w:rsidR="00AF75DF" w:rsidRPr="00777C78">
                <w:rPr>
                  <w:rStyle w:val="af3"/>
                  <w:i/>
                  <w:lang w:val="en-US"/>
                </w:rPr>
                <w:t>http://znanium.com/</w:t>
              </w:r>
            </w:hyperlink>
            <w:r w:rsidR="00AF75DF" w:rsidRPr="00777C78">
              <w:rPr>
                <w:i/>
                <w:lang w:val="en-US"/>
              </w:rPr>
              <w:t xml:space="preserve"> </w:t>
            </w:r>
            <w:r w:rsidR="00AF75DF" w:rsidRPr="00777C78">
              <w:rPr>
                <w:i/>
                <w:lang w:val="en-US"/>
              </w:rPr>
              <w:lastRenderedPageBreak/>
              <w:t>catalog/product/ 457909</w:t>
            </w:r>
          </w:p>
          <w:p w:rsidR="00AF75DF" w:rsidRPr="00777C78" w:rsidRDefault="00AF75DF" w:rsidP="006D0C6C">
            <w:pPr>
              <w:rPr>
                <w:i/>
                <w:lang w:val="en-US"/>
              </w:rPr>
            </w:pPr>
          </w:p>
        </w:tc>
        <w:tc>
          <w:tcPr>
            <w:tcW w:w="1843" w:type="dxa"/>
          </w:tcPr>
          <w:p w:rsidR="00AF75DF" w:rsidRPr="00777C78" w:rsidRDefault="00AF75DF" w:rsidP="006D0C6C">
            <w:pPr>
              <w:jc w:val="center"/>
              <w:rPr>
                <w:lang w:val="en-US"/>
              </w:rPr>
            </w:pPr>
          </w:p>
        </w:tc>
      </w:tr>
      <w:tr w:rsidR="00AF75DF" w:rsidRPr="009A727D" w:rsidTr="006D0C6C">
        <w:tc>
          <w:tcPr>
            <w:tcW w:w="709" w:type="dxa"/>
            <w:vAlign w:val="center"/>
          </w:tcPr>
          <w:p w:rsidR="00AF75DF" w:rsidRDefault="00AF75DF" w:rsidP="006D0C6C">
            <w:pPr>
              <w:jc w:val="center"/>
            </w:pPr>
            <w:r>
              <w:lastRenderedPageBreak/>
              <w:t>2.</w:t>
            </w:r>
          </w:p>
        </w:tc>
        <w:tc>
          <w:tcPr>
            <w:tcW w:w="1985" w:type="dxa"/>
            <w:vAlign w:val="center"/>
          </w:tcPr>
          <w:p w:rsidR="00AF75DF" w:rsidRDefault="00AF75DF" w:rsidP="006D0C6C">
            <w:r>
              <w:t xml:space="preserve">Давыдов А.Ф., Шустов Ю.С., </w:t>
            </w:r>
            <w:proofErr w:type="spellStart"/>
            <w:r>
              <w:t>Курденкова</w:t>
            </w:r>
            <w:proofErr w:type="spellEnd"/>
            <w:r>
              <w:t xml:space="preserve"> А.В.</w:t>
            </w:r>
          </w:p>
        </w:tc>
        <w:tc>
          <w:tcPr>
            <w:tcW w:w="3260" w:type="dxa"/>
          </w:tcPr>
          <w:p w:rsidR="00AF75DF" w:rsidRDefault="00AF75DF" w:rsidP="006D0C6C">
            <w:r>
              <w:t xml:space="preserve">Подтверждение соответствия продукции требованиям технического регламента «О безопасности средств индивидуальной защиты» </w:t>
            </w:r>
          </w:p>
        </w:tc>
        <w:tc>
          <w:tcPr>
            <w:tcW w:w="1984" w:type="dxa"/>
            <w:gridSpan w:val="2"/>
            <w:vAlign w:val="center"/>
          </w:tcPr>
          <w:p w:rsidR="00AF75DF" w:rsidRPr="006405B5" w:rsidRDefault="00AF75DF" w:rsidP="006D0C6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учебное пособие</w:t>
            </w:r>
          </w:p>
        </w:tc>
        <w:tc>
          <w:tcPr>
            <w:tcW w:w="1701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М.: ФГБОУ ВО «МГТУ им. А.Н. Косыгина»</w:t>
            </w:r>
          </w:p>
        </w:tc>
        <w:tc>
          <w:tcPr>
            <w:tcW w:w="1276" w:type="dxa"/>
            <w:gridSpan w:val="2"/>
            <w:vAlign w:val="center"/>
          </w:tcPr>
          <w:p w:rsidR="00AF75DF" w:rsidRDefault="00AF75DF" w:rsidP="006D0C6C">
            <w:pPr>
              <w:jc w:val="center"/>
            </w:pPr>
            <w:r>
              <w:t>2012</w:t>
            </w:r>
          </w:p>
        </w:tc>
        <w:tc>
          <w:tcPr>
            <w:tcW w:w="2268" w:type="dxa"/>
            <w:vAlign w:val="center"/>
          </w:tcPr>
          <w:p w:rsidR="00AF75DF" w:rsidRPr="00B54D5C" w:rsidRDefault="00FC08B2" w:rsidP="006D0C6C">
            <w:pPr>
              <w:rPr>
                <w:i/>
                <w:lang w:val="en-US"/>
              </w:rPr>
            </w:pPr>
            <w:hyperlink r:id="rId15" w:history="1">
              <w:r w:rsidR="00AF75DF" w:rsidRPr="00B54D5C">
                <w:rPr>
                  <w:rStyle w:val="af3"/>
                  <w:i/>
                  <w:lang w:val="en-US"/>
                </w:rPr>
                <w:t>http://znanium.com/</w:t>
              </w:r>
            </w:hyperlink>
            <w:r w:rsidR="00AF75DF" w:rsidRPr="00B54D5C">
              <w:rPr>
                <w:i/>
                <w:lang w:val="en-US"/>
              </w:rPr>
              <w:t xml:space="preserve"> catalog/product/ 457913</w:t>
            </w:r>
          </w:p>
        </w:tc>
        <w:tc>
          <w:tcPr>
            <w:tcW w:w="1843" w:type="dxa"/>
          </w:tcPr>
          <w:p w:rsidR="00AF75DF" w:rsidRPr="00B54D5C" w:rsidRDefault="00AF75DF" w:rsidP="006D0C6C">
            <w:pPr>
              <w:jc w:val="center"/>
              <w:rPr>
                <w:lang w:val="en-US"/>
              </w:rPr>
            </w:pPr>
          </w:p>
        </w:tc>
      </w:tr>
    </w:tbl>
    <w:p w:rsidR="00E72DF8" w:rsidRPr="00AF75DF" w:rsidRDefault="00E72DF8" w:rsidP="00AF75DF">
      <w:pPr>
        <w:pStyle w:val="af0"/>
        <w:ind w:left="710" w:firstLine="709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E72DF8" w:rsidRPr="00AF75DF" w:rsidRDefault="00E72DF8" w:rsidP="00AD0CA6">
      <w:pPr>
        <w:pStyle w:val="af0"/>
        <w:ind w:left="710"/>
        <w:jc w:val="both"/>
        <w:rPr>
          <w:b/>
          <w:lang w:val="en-US"/>
        </w:rPr>
      </w:pPr>
    </w:p>
    <w:p w:rsidR="00AD0CA6" w:rsidRPr="00AF75DF" w:rsidRDefault="00AD0CA6" w:rsidP="00AD0CA6">
      <w:pPr>
        <w:ind w:left="710"/>
        <w:jc w:val="right"/>
        <w:rPr>
          <w:b/>
          <w:lang w:val="en-US"/>
        </w:rPr>
      </w:pPr>
    </w:p>
    <w:p w:rsidR="004179ED" w:rsidRPr="009A08C3" w:rsidRDefault="004179ED" w:rsidP="008E48E6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  <w:lang w:val="en-US"/>
        </w:rPr>
      </w:pPr>
    </w:p>
    <w:p w:rsidR="004179ED" w:rsidRPr="009A08C3" w:rsidRDefault="004179ED" w:rsidP="008E48E6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  <w:lang w:val="en-US"/>
        </w:rPr>
        <w:sectPr w:rsidR="004179ED" w:rsidRPr="009A08C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24934" w:rsidRDefault="00AC3AB9" w:rsidP="00824934">
      <w:pPr>
        <w:pStyle w:val="1"/>
        <w:numPr>
          <w:ilvl w:val="0"/>
          <w:numId w:val="0"/>
        </w:numPr>
        <w:ind w:left="710"/>
        <w:rPr>
          <w:rFonts w:eastAsiaTheme="minorEastAsia"/>
        </w:rPr>
      </w:pPr>
      <w:bookmarkStart w:id="11" w:name="_Toc62039712"/>
      <w:r>
        <w:rPr>
          <w:rFonts w:eastAsia="Arial Unicode MS"/>
        </w:rPr>
        <w:lastRenderedPageBreak/>
        <w:t>13</w:t>
      </w:r>
      <w:r w:rsidR="00824934">
        <w:rPr>
          <w:rFonts w:eastAsia="Arial Unicode MS"/>
        </w:rPr>
        <w:t>. ИНФОРМАЦИОННОЕ ОБЕСПЕЧЕНИЕ УЧЕБНОГО ПРОЦЕССА</w:t>
      </w:r>
    </w:p>
    <w:p w:rsidR="00824934" w:rsidRPr="00E32AE2" w:rsidRDefault="00AC3AB9" w:rsidP="00824934">
      <w:pPr>
        <w:pStyle w:val="2"/>
        <w:numPr>
          <w:ilvl w:val="0"/>
          <w:numId w:val="0"/>
        </w:numPr>
        <w:ind w:firstLine="709"/>
        <w:rPr>
          <w:rFonts w:eastAsiaTheme="minorEastAsia"/>
          <w:sz w:val="24"/>
          <w:szCs w:val="24"/>
        </w:rPr>
      </w:pPr>
      <w:r>
        <w:rPr>
          <w:rFonts w:eastAsia="Arial Unicode MS"/>
          <w:sz w:val="24"/>
          <w:szCs w:val="24"/>
        </w:rPr>
        <w:t>13</w:t>
      </w:r>
      <w:r w:rsidR="00824934" w:rsidRPr="00E32AE2">
        <w:rPr>
          <w:rFonts w:eastAsia="Arial Unicode MS"/>
          <w:sz w:val="24"/>
          <w:szCs w:val="24"/>
        </w:rPr>
        <w:t xml:space="preserve">.1. Ресурсы электронной библиотеки, </w:t>
      </w:r>
      <w:r w:rsidR="00824934" w:rsidRPr="00E32AE2">
        <w:rPr>
          <w:rFonts w:eastAsia="Arial Unicode MS"/>
          <w:sz w:val="24"/>
          <w:szCs w:val="24"/>
          <w:lang w:eastAsia="ar-SA"/>
        </w:rPr>
        <w:t>информационно-справочные системы и профессиональные базы данных:</w:t>
      </w:r>
    </w:p>
    <w:p w:rsidR="00824934" w:rsidRDefault="00824934" w:rsidP="00824934">
      <w:pPr>
        <w:pStyle w:val="af0"/>
        <w:spacing w:before="120" w:after="120"/>
        <w:ind w:left="0" w:firstLine="720"/>
        <w:jc w:val="both"/>
      </w:pPr>
      <w:r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824934" w:rsidTr="00204F1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24934" w:rsidRDefault="00824934" w:rsidP="00204F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24934" w:rsidRDefault="00824934" w:rsidP="00204F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824934" w:rsidTr="00204F1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FC08B2" w:rsidP="00204F17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caps/>
                <w:lang w:eastAsia="en-US"/>
              </w:rPr>
            </w:pPr>
            <w:hyperlink r:id="rId16" w:history="1">
              <w:r w:rsidR="00824934">
                <w:rPr>
                  <w:rStyle w:val="af3"/>
                  <w:b w:val="0"/>
                  <w:color w:val="auto"/>
                  <w:lang w:eastAsia="en-US"/>
                </w:rPr>
                <w:t>http://</w:t>
              </w:r>
              <w:r w:rsidR="00824934">
                <w:rPr>
                  <w:rStyle w:val="af3"/>
                  <w:b w:val="0"/>
                  <w:color w:val="auto"/>
                  <w:lang w:val="en-US" w:eastAsia="en-US"/>
                </w:rPr>
                <w:t>www</w:t>
              </w:r>
              <w:r w:rsidR="00824934">
                <w:rPr>
                  <w:rStyle w:val="af3"/>
                  <w:b w:val="0"/>
                  <w:color w:val="auto"/>
                  <w:lang w:eastAsia="en-US"/>
                </w:rPr>
                <w:t>.</w:t>
              </w:r>
              <w:r w:rsidR="00824934">
                <w:rPr>
                  <w:rStyle w:val="af3"/>
                  <w:b w:val="0"/>
                  <w:color w:val="auto"/>
                  <w:lang w:val="en-US" w:eastAsia="en-US"/>
                </w:rPr>
                <w:t>e</w:t>
              </w:r>
              <w:r w:rsidR="00824934">
                <w:rPr>
                  <w:rStyle w:val="af3"/>
                  <w:b w:val="0"/>
                  <w:color w:val="auto"/>
                  <w:lang w:eastAsia="en-US"/>
                </w:rPr>
                <w:t>.</w:t>
              </w:r>
              <w:proofErr w:type="spellStart"/>
              <w:r w:rsidR="00824934">
                <w:rPr>
                  <w:rStyle w:val="af3"/>
                  <w:b w:val="0"/>
                  <w:color w:val="auto"/>
                  <w:lang w:val="en-US" w:eastAsia="en-US"/>
                </w:rPr>
                <w:t>lanbook</w:t>
              </w:r>
              <w:proofErr w:type="spellEnd"/>
              <w:r w:rsidR="00824934">
                <w:rPr>
                  <w:rStyle w:val="af3"/>
                  <w:b w:val="0"/>
                  <w:color w:val="auto"/>
                  <w:lang w:eastAsia="en-US"/>
                </w:rPr>
                <w:t>.</w:t>
              </w:r>
              <w:r w:rsidR="00824934">
                <w:rPr>
                  <w:rStyle w:val="af3"/>
                  <w:b w:val="0"/>
                  <w:color w:val="auto"/>
                  <w:lang w:val="en-US" w:eastAsia="en-US"/>
                </w:rPr>
                <w:t>com</w:t>
              </w:r>
              <w:r w:rsidR="00824934">
                <w:rPr>
                  <w:rStyle w:val="af3"/>
                  <w:b w:val="0"/>
                  <w:color w:val="auto"/>
                  <w:lang w:eastAsia="en-US"/>
                </w:rPr>
                <w:t>/</w:t>
              </w:r>
            </w:hyperlink>
            <w:r w:rsidR="00824934">
              <w:rPr>
                <w:color w:val="auto"/>
                <w:lang w:eastAsia="en-US"/>
              </w:rPr>
              <w:t xml:space="preserve"> </w:t>
            </w:r>
            <w:r w:rsidR="00824934">
              <w:rPr>
                <w:lang w:eastAsia="en-US"/>
              </w:rPr>
              <w:t xml:space="preserve">- </w:t>
            </w:r>
            <w:r w:rsidR="00824934">
              <w:rPr>
                <w:rFonts w:cs="Times New Roman"/>
                <w:b w:val="0"/>
                <w:sz w:val="22"/>
                <w:szCs w:val="22"/>
                <w:lang w:eastAsia="en-US"/>
              </w:rPr>
              <w:t>ООО «Издательство Лань»</w:t>
            </w:r>
          </w:p>
        </w:tc>
      </w:tr>
      <w:tr w:rsidR="00824934" w:rsidTr="00204F1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FC08B2" w:rsidP="00204F17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color w:val="auto"/>
                <w:lang w:eastAsia="en-US"/>
              </w:rPr>
            </w:pPr>
            <w:hyperlink r:id="rId17" w:history="1">
              <w:r w:rsidR="00824934">
                <w:rPr>
                  <w:rStyle w:val="af3"/>
                  <w:b w:val="0"/>
                  <w:color w:val="auto"/>
                  <w:lang w:val="en-US" w:eastAsia="en-US"/>
                </w:rPr>
                <w:t>http</w:t>
              </w:r>
              <w:r w:rsidR="00824934">
                <w:rPr>
                  <w:rStyle w:val="af3"/>
                  <w:b w:val="0"/>
                  <w:color w:val="auto"/>
                  <w:lang w:eastAsia="en-US"/>
                </w:rPr>
                <w:t>://</w:t>
              </w:r>
              <w:proofErr w:type="spellStart"/>
              <w:r w:rsidR="00824934">
                <w:rPr>
                  <w:rStyle w:val="af3"/>
                  <w:b w:val="0"/>
                  <w:color w:val="auto"/>
                  <w:lang w:val="en-US" w:eastAsia="en-US"/>
                </w:rPr>
                <w:t>znanium</w:t>
              </w:r>
              <w:proofErr w:type="spellEnd"/>
              <w:r w:rsidR="00824934">
                <w:rPr>
                  <w:rStyle w:val="af3"/>
                  <w:b w:val="0"/>
                  <w:color w:val="auto"/>
                  <w:lang w:eastAsia="en-US"/>
                </w:rPr>
                <w:t>.</w:t>
              </w:r>
              <w:r w:rsidR="00824934">
                <w:rPr>
                  <w:rStyle w:val="af3"/>
                  <w:b w:val="0"/>
                  <w:color w:val="auto"/>
                  <w:lang w:val="en-US" w:eastAsia="en-US"/>
                </w:rPr>
                <w:t>com</w:t>
              </w:r>
              <w:r w:rsidR="00824934">
                <w:rPr>
                  <w:rStyle w:val="af3"/>
                  <w:b w:val="0"/>
                  <w:color w:val="auto"/>
                  <w:lang w:eastAsia="en-US"/>
                </w:rPr>
                <w:t>/</w:t>
              </w:r>
            </w:hyperlink>
            <w:r w:rsidR="00824934">
              <w:rPr>
                <w:rFonts w:cs="Times New Roman"/>
                <w:b w:val="0"/>
                <w:i/>
                <w:color w:val="auto"/>
                <w:lang w:eastAsia="en-US"/>
              </w:rPr>
              <w:t xml:space="preserve"> </w:t>
            </w:r>
            <w:r w:rsidR="00824934">
              <w:rPr>
                <w:rFonts w:cs="Times New Roman"/>
                <w:b w:val="0"/>
                <w:color w:val="auto"/>
                <w:lang w:eastAsia="en-US"/>
              </w:rPr>
              <w:t>-</w:t>
            </w:r>
            <w:r w:rsidR="00824934">
              <w:rPr>
                <w:b w:val="0"/>
                <w:color w:val="auto"/>
                <w:lang w:eastAsia="en-US"/>
              </w:rPr>
              <w:t xml:space="preserve"> научно-издательский центр «Инфра-М»</w:t>
            </w:r>
          </w:p>
        </w:tc>
      </w:tr>
      <w:tr w:rsidR="00824934" w:rsidTr="00204F1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FC08B2" w:rsidP="00204F17">
            <w:pPr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  <w:hyperlink r:id="rId18" w:tgtFrame="_parent" w:history="1">
              <w:r w:rsidR="00824934">
                <w:rPr>
                  <w:rStyle w:val="af3"/>
                  <w:lang w:eastAsia="en-US"/>
                </w:rPr>
                <w:t>https://urait.ru/</w:t>
              </w:r>
            </w:hyperlink>
            <w:r w:rsidR="00824934">
              <w:rPr>
                <w:lang w:eastAsia="en-US"/>
              </w:rPr>
              <w:t xml:space="preserve"> - </w:t>
            </w:r>
            <w:r w:rsidR="00824934">
              <w:rPr>
                <w:color w:val="000000"/>
                <w:lang w:eastAsia="en-US"/>
              </w:rPr>
              <w:t>ООО «Электронное издательство ЮРАЙТ»</w:t>
            </w:r>
          </w:p>
        </w:tc>
      </w:tr>
      <w:tr w:rsidR="00824934" w:rsidTr="00204F1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FC08B2" w:rsidP="00204F17">
            <w:pPr>
              <w:spacing w:line="276" w:lineRule="auto"/>
              <w:rPr>
                <w:highlight w:val="yellow"/>
                <w:lang w:eastAsia="en-US"/>
              </w:rPr>
            </w:pPr>
            <w:hyperlink r:id="rId19" w:history="1">
              <w:r w:rsidR="00824934">
                <w:rPr>
                  <w:rStyle w:val="af3"/>
                  <w:lang w:eastAsia="en-US"/>
                </w:rPr>
                <w:t>https://www.elibrary.ru/ </w:t>
              </w:r>
            </w:hyperlink>
            <w:r w:rsidR="00824934">
              <w:rPr>
                <w:lang w:eastAsia="en-US"/>
              </w:rPr>
              <w:t>- информационно-аналитическая система SCIENCE INDEX (включенного в научный информационный ресурс eLIBRARY.RU)</w:t>
            </w:r>
          </w:p>
        </w:tc>
      </w:tr>
      <w:tr w:rsidR="00824934" w:rsidTr="00204F1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4934" w:rsidRDefault="00824934" w:rsidP="00204F17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4934" w:rsidRDefault="00824934" w:rsidP="00204F17">
            <w:pPr>
              <w:spacing w:line="276" w:lineRule="auto"/>
              <w:ind w:left="3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824934" w:rsidTr="00204F1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34" w:rsidRDefault="00824934" w:rsidP="00204F17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FC08B2" w:rsidP="00204F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hyperlink r:id="rId20" w:history="1">
              <w:r w:rsidR="00824934">
                <w:rPr>
                  <w:rStyle w:val="af3"/>
                  <w:lang w:eastAsia="en-US"/>
                </w:rPr>
                <w:t>http://</w:t>
              </w:r>
              <w:r w:rsidR="00824934">
                <w:rPr>
                  <w:rStyle w:val="af3"/>
                  <w:lang w:val="en-US" w:eastAsia="en-US"/>
                </w:rPr>
                <w:t>www</w:t>
              </w:r>
              <w:r w:rsidR="00824934">
                <w:rPr>
                  <w:rStyle w:val="af3"/>
                  <w:lang w:eastAsia="en-US"/>
                </w:rPr>
                <w:t>.</w:t>
              </w:r>
              <w:r w:rsidR="00824934">
                <w:rPr>
                  <w:rStyle w:val="af3"/>
                  <w:lang w:val="en-US" w:eastAsia="en-US"/>
                </w:rPr>
                <w:t>e</w:t>
              </w:r>
              <w:r w:rsidR="00824934">
                <w:rPr>
                  <w:rStyle w:val="af3"/>
                  <w:lang w:eastAsia="en-US"/>
                </w:rPr>
                <w:t>.</w:t>
              </w:r>
              <w:proofErr w:type="spellStart"/>
              <w:r w:rsidR="00824934">
                <w:rPr>
                  <w:rStyle w:val="af3"/>
                  <w:lang w:val="en-US" w:eastAsia="en-US"/>
                </w:rPr>
                <w:t>lanbook</w:t>
              </w:r>
              <w:proofErr w:type="spellEnd"/>
              <w:r w:rsidR="00824934">
                <w:rPr>
                  <w:rStyle w:val="af3"/>
                  <w:lang w:eastAsia="en-US"/>
                </w:rPr>
                <w:t>.</w:t>
              </w:r>
              <w:r w:rsidR="00824934">
                <w:rPr>
                  <w:rStyle w:val="af3"/>
                  <w:lang w:val="en-US" w:eastAsia="en-US"/>
                </w:rPr>
                <w:t>com</w:t>
              </w:r>
              <w:r w:rsidR="00824934">
                <w:rPr>
                  <w:rStyle w:val="af3"/>
                  <w:lang w:eastAsia="en-US"/>
                </w:rPr>
                <w:t>/</w:t>
              </w:r>
            </w:hyperlink>
            <w:r w:rsidR="00824934">
              <w:rPr>
                <w:lang w:eastAsia="en-US"/>
              </w:rPr>
              <w:t xml:space="preserve"> - ЭБС «Лань»</w:t>
            </w:r>
          </w:p>
        </w:tc>
      </w:tr>
      <w:tr w:rsidR="00824934" w:rsidTr="00204F1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34" w:rsidRDefault="00824934" w:rsidP="00204F17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FC08B2" w:rsidP="00204F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hyperlink r:id="rId21" w:history="1">
              <w:r w:rsidR="00824934">
                <w:rPr>
                  <w:rStyle w:val="af3"/>
                  <w:bCs/>
                  <w:lang w:val="en-US" w:eastAsia="en-US"/>
                </w:rPr>
                <w:t>http</w:t>
              </w:r>
              <w:r w:rsidR="00824934">
                <w:rPr>
                  <w:rStyle w:val="af3"/>
                  <w:bCs/>
                  <w:lang w:eastAsia="en-US"/>
                </w:rPr>
                <w:t>://</w:t>
              </w:r>
              <w:r w:rsidR="00824934">
                <w:rPr>
                  <w:rStyle w:val="af3"/>
                  <w:bCs/>
                  <w:lang w:val="en-US" w:eastAsia="en-US"/>
                </w:rPr>
                <w:t>www</w:t>
              </w:r>
              <w:r w:rsidR="00824934">
                <w:rPr>
                  <w:rStyle w:val="af3"/>
                  <w:bCs/>
                  <w:lang w:eastAsia="en-US"/>
                </w:rPr>
                <w:t>.</w:t>
              </w:r>
              <w:proofErr w:type="spellStart"/>
              <w:r w:rsidR="00824934">
                <w:rPr>
                  <w:rStyle w:val="af3"/>
                  <w:bCs/>
                  <w:lang w:val="en-US" w:eastAsia="en-US"/>
                </w:rPr>
                <w:t>znanium</w:t>
              </w:r>
              <w:proofErr w:type="spellEnd"/>
              <w:r w:rsidR="00824934">
                <w:rPr>
                  <w:rStyle w:val="af3"/>
                  <w:bCs/>
                  <w:lang w:eastAsia="en-US"/>
                </w:rPr>
                <w:t>.</w:t>
              </w:r>
              <w:r w:rsidR="00824934">
                <w:rPr>
                  <w:rStyle w:val="af3"/>
                  <w:bCs/>
                  <w:lang w:val="en-US" w:eastAsia="en-US"/>
                </w:rPr>
                <w:t>com</w:t>
              </w:r>
              <w:r w:rsidR="00824934">
                <w:rPr>
                  <w:rStyle w:val="af3"/>
                  <w:bCs/>
                  <w:lang w:eastAsia="en-US"/>
                </w:rPr>
                <w:t>//</w:t>
              </w:r>
            </w:hyperlink>
            <w:r w:rsidR="00824934">
              <w:rPr>
                <w:bCs/>
                <w:lang w:eastAsia="en-US"/>
              </w:rPr>
              <w:t xml:space="preserve"> - ЭБС «</w:t>
            </w:r>
            <w:proofErr w:type="spellStart"/>
            <w:r w:rsidR="00824934">
              <w:rPr>
                <w:bCs/>
                <w:lang w:eastAsia="en-US"/>
              </w:rPr>
              <w:t>Знаниум</w:t>
            </w:r>
            <w:proofErr w:type="spellEnd"/>
            <w:r w:rsidR="00824934">
              <w:rPr>
                <w:bCs/>
                <w:lang w:eastAsia="en-US"/>
              </w:rPr>
              <w:t>»</w:t>
            </w:r>
          </w:p>
        </w:tc>
      </w:tr>
      <w:tr w:rsidR="00824934" w:rsidTr="00204F1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34" w:rsidRDefault="00824934" w:rsidP="00204F17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FC08B2" w:rsidP="00204F17">
            <w:pPr>
              <w:tabs>
                <w:tab w:val="right" w:leader="underscore" w:pos="850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hyperlink r:id="rId22" w:tgtFrame="_parent" w:history="1">
              <w:r w:rsidR="00824934">
                <w:rPr>
                  <w:rStyle w:val="af3"/>
                  <w:lang w:eastAsia="en-US"/>
                </w:rPr>
                <w:t>https://urait.ru/</w:t>
              </w:r>
            </w:hyperlink>
            <w:r w:rsidR="00824934">
              <w:rPr>
                <w:lang w:eastAsia="en-US"/>
              </w:rPr>
              <w:t xml:space="preserve"> - ЭБС </w:t>
            </w:r>
            <w:r w:rsidR="00824934">
              <w:rPr>
                <w:color w:val="000000"/>
                <w:lang w:eastAsia="en-US"/>
              </w:rPr>
              <w:t>«ЮРАЙТ»</w:t>
            </w:r>
          </w:p>
        </w:tc>
      </w:tr>
      <w:tr w:rsidR="00824934" w:rsidTr="00204F1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34" w:rsidRDefault="00824934" w:rsidP="00204F17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FC08B2" w:rsidP="00204F1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hyperlink r:id="rId23" w:history="1">
              <w:r w:rsidR="00824934">
                <w:rPr>
                  <w:rStyle w:val="af3"/>
                  <w:bCs/>
                  <w:lang w:val="en-US" w:eastAsia="en-US"/>
                </w:rPr>
                <w:t>http</w:t>
              </w:r>
              <w:r w:rsidR="00824934">
                <w:rPr>
                  <w:rStyle w:val="af3"/>
                  <w:bCs/>
                  <w:lang w:eastAsia="en-US"/>
                </w:rPr>
                <w:t>://</w:t>
              </w:r>
              <w:r w:rsidR="00824934">
                <w:rPr>
                  <w:rStyle w:val="af3"/>
                  <w:bCs/>
                  <w:lang w:val="en-US" w:eastAsia="en-US"/>
                </w:rPr>
                <w:t>www</w:t>
              </w:r>
              <w:r w:rsidR="00824934">
                <w:rPr>
                  <w:rStyle w:val="af3"/>
                  <w:bCs/>
                  <w:lang w:eastAsia="en-US"/>
                </w:rPr>
                <w:t>.</w:t>
              </w:r>
              <w:proofErr w:type="spellStart"/>
              <w:r w:rsidR="00824934">
                <w:rPr>
                  <w:rStyle w:val="af3"/>
                  <w:bCs/>
                  <w:lang w:val="en-US" w:eastAsia="en-US"/>
                </w:rPr>
                <w:t>elibrary</w:t>
              </w:r>
              <w:proofErr w:type="spellEnd"/>
              <w:r w:rsidR="00824934">
                <w:rPr>
                  <w:rStyle w:val="af3"/>
                  <w:bCs/>
                  <w:lang w:eastAsia="en-US"/>
                </w:rPr>
                <w:t>.</w:t>
              </w:r>
              <w:proofErr w:type="spellStart"/>
              <w:r w:rsidR="00824934">
                <w:rPr>
                  <w:rStyle w:val="af3"/>
                  <w:bCs/>
                  <w:lang w:val="en-US" w:eastAsia="en-US"/>
                </w:rPr>
                <w:t>ru</w:t>
              </w:r>
              <w:proofErr w:type="spellEnd"/>
              <w:r w:rsidR="00824934">
                <w:rPr>
                  <w:rStyle w:val="af3"/>
                  <w:bCs/>
                  <w:lang w:eastAsia="en-US"/>
                </w:rPr>
                <w:t>/</w:t>
              </w:r>
            </w:hyperlink>
            <w:r w:rsidR="00824934">
              <w:rPr>
                <w:bCs/>
                <w:lang w:eastAsia="en-US"/>
              </w:rPr>
              <w:t xml:space="preserve"> </w:t>
            </w:r>
          </w:p>
        </w:tc>
      </w:tr>
    </w:tbl>
    <w:p w:rsidR="00824934" w:rsidRPr="00E32AE2" w:rsidRDefault="00AC3AB9" w:rsidP="00824934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13</w:t>
      </w:r>
      <w:r w:rsidR="00824934" w:rsidRPr="00E32AE2">
        <w:rPr>
          <w:sz w:val="24"/>
          <w:szCs w:val="24"/>
        </w:rPr>
        <w:t xml:space="preserve">.2. Перечень программного обеспечения </w:t>
      </w:r>
    </w:p>
    <w:p w:rsidR="00824934" w:rsidRDefault="00824934" w:rsidP="00824934">
      <w:pPr>
        <w:pStyle w:val="af0"/>
        <w:numPr>
          <w:ilvl w:val="3"/>
          <w:numId w:val="39"/>
        </w:numPr>
        <w:spacing w:before="120" w:after="120"/>
        <w:jc w:val="both"/>
      </w:pPr>
      <w:r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824934" w:rsidTr="00204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24934" w:rsidRDefault="00824934" w:rsidP="00204F17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 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24934" w:rsidRDefault="00824934" w:rsidP="00204F17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24934" w:rsidRDefault="00824934" w:rsidP="00204F17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824934" w:rsidTr="00204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ind w:left="284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Windows</w:t>
            </w:r>
            <w:proofErr w:type="spellEnd"/>
            <w:r>
              <w:rPr>
                <w:color w:val="000000"/>
                <w:lang w:eastAsia="en-US"/>
              </w:rPr>
              <w:t xml:space="preserve"> 10 </w:t>
            </w:r>
            <w:proofErr w:type="spellStart"/>
            <w:r>
              <w:rPr>
                <w:color w:val="000000"/>
                <w:lang w:eastAsia="en-US"/>
              </w:rPr>
              <w:t>Pro</w:t>
            </w:r>
            <w:proofErr w:type="spellEnd"/>
            <w:r>
              <w:rPr>
                <w:color w:val="000000"/>
                <w:lang w:eastAsia="en-US"/>
              </w:rPr>
              <w:t xml:space="preserve">, MS </w:t>
            </w:r>
            <w:proofErr w:type="spellStart"/>
            <w:r>
              <w:rPr>
                <w:color w:val="000000"/>
                <w:lang w:eastAsia="en-US"/>
              </w:rPr>
              <w:t>Office</w:t>
            </w:r>
            <w:proofErr w:type="spellEnd"/>
            <w:r>
              <w:rPr>
                <w:color w:val="000000"/>
                <w:lang w:eastAsia="en-US"/>
              </w:rPr>
              <w:t xml:space="preserve"> 2019  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eastAsia="en-US"/>
              </w:rPr>
              <w:t>контракт № 18-ЭА-44-19 от 20.05.2019</w:t>
            </w:r>
          </w:p>
        </w:tc>
      </w:tr>
      <w:tr w:rsidR="00824934" w:rsidTr="00204F17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ind w:left="284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Windows</w:t>
            </w:r>
            <w:proofErr w:type="spellEnd"/>
            <w:r>
              <w:rPr>
                <w:color w:val="000000"/>
                <w:lang w:eastAsia="en-US"/>
              </w:rPr>
              <w:t xml:space="preserve"> 10 </w:t>
            </w:r>
            <w:proofErr w:type="spellStart"/>
            <w:r>
              <w:rPr>
                <w:color w:val="000000"/>
                <w:lang w:eastAsia="en-US"/>
              </w:rPr>
              <w:t>Pro</w:t>
            </w:r>
            <w:proofErr w:type="spellEnd"/>
            <w:r>
              <w:rPr>
                <w:color w:val="000000"/>
                <w:lang w:eastAsia="en-US"/>
              </w:rPr>
              <w:t xml:space="preserve">, MS </w:t>
            </w:r>
            <w:proofErr w:type="spellStart"/>
            <w:r>
              <w:rPr>
                <w:color w:val="000000"/>
                <w:lang w:eastAsia="en-US"/>
              </w:rPr>
              <w:t>Office</w:t>
            </w:r>
            <w:proofErr w:type="spellEnd"/>
            <w:r>
              <w:rPr>
                <w:color w:val="000000"/>
                <w:lang w:eastAsia="en-US"/>
              </w:rPr>
              <w:t xml:space="preserve"> 2019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eastAsia="en-US"/>
              </w:rPr>
              <w:t>контракт 85-ЭА-44-20 от 28.12.2020</w:t>
            </w:r>
          </w:p>
        </w:tc>
      </w:tr>
      <w:tr w:rsidR="00824934" w:rsidTr="00204F17">
        <w:trPr>
          <w:trHeight w:val="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ind w:left="284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Microsoft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Windows</w:t>
            </w:r>
            <w:proofErr w:type="spellEnd"/>
            <w:r>
              <w:rPr>
                <w:color w:val="000000"/>
                <w:lang w:eastAsia="en-US"/>
              </w:rPr>
              <w:t xml:space="preserve"> 11 </w:t>
            </w:r>
            <w:proofErr w:type="spellStart"/>
            <w:r>
              <w:rPr>
                <w:color w:val="000000"/>
                <w:lang w:eastAsia="en-US"/>
              </w:rPr>
              <w:t>Pro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eastAsia="en-US"/>
              </w:rPr>
              <w:t>контракт № 60-ЭА-44-21 от 10.12.2021</w:t>
            </w:r>
          </w:p>
        </w:tc>
      </w:tr>
      <w:tr w:rsidR="00824934" w:rsidTr="00204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ind w:left="284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Office Pro Plus 2021 Russian OLV NL </w:t>
            </w:r>
            <w:proofErr w:type="spellStart"/>
            <w:r>
              <w:rPr>
                <w:color w:val="000000"/>
                <w:lang w:val="en-US" w:eastAsia="en-US"/>
              </w:rPr>
              <w:t>Acad</w:t>
            </w:r>
            <w:proofErr w:type="spellEnd"/>
            <w:r>
              <w:rPr>
                <w:color w:val="000000"/>
                <w:lang w:val="en-US" w:eastAsia="en-US"/>
              </w:rPr>
              <w:t xml:space="preserve"> AP LTSC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34" w:rsidRDefault="00824934" w:rsidP="00204F17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eastAsia="en-US"/>
              </w:rPr>
              <w:t>контракт № 60-ЭА-44-21 от 10.12.2021</w:t>
            </w:r>
          </w:p>
        </w:tc>
      </w:tr>
    </w:tbl>
    <w:p w:rsidR="00824934" w:rsidRDefault="00824934" w:rsidP="00824934">
      <w:pPr>
        <w:suppressAutoHyphens/>
        <w:ind w:left="720"/>
        <w:rPr>
          <w:rFonts w:eastAsia="Arial Unicode MS"/>
          <w:i/>
          <w:color w:val="000000"/>
          <w:lang w:eastAsia="ar-SA"/>
        </w:rPr>
      </w:pPr>
    </w:p>
    <w:p w:rsidR="00824934" w:rsidRPr="00CD7C05" w:rsidRDefault="00824934" w:rsidP="00824934"/>
    <w:p w:rsidR="00824934" w:rsidRDefault="00824934" w:rsidP="00824934">
      <w:pPr>
        <w:pStyle w:val="3"/>
      </w:pPr>
    </w:p>
    <w:p w:rsidR="00824934" w:rsidRDefault="00824934" w:rsidP="00824934"/>
    <w:p w:rsidR="000C1E70" w:rsidRDefault="000C1E70" w:rsidP="00CD7C05"/>
    <w:p w:rsidR="00824934" w:rsidRDefault="00824934" w:rsidP="00CD7C05"/>
    <w:p w:rsidR="00824934" w:rsidRDefault="00824934" w:rsidP="00CD7C05"/>
    <w:p w:rsidR="00824934" w:rsidRDefault="00824934" w:rsidP="00CD7C05"/>
    <w:p w:rsidR="00824934" w:rsidRDefault="00824934" w:rsidP="00CD7C05"/>
    <w:p w:rsidR="00824934" w:rsidRDefault="00824934" w:rsidP="00CD7C05"/>
    <w:p w:rsidR="00824934" w:rsidRDefault="00824934" w:rsidP="00CD7C05"/>
    <w:p w:rsidR="00824934" w:rsidRDefault="00824934" w:rsidP="00CD7C05"/>
    <w:p w:rsidR="00824934" w:rsidRDefault="00824934" w:rsidP="00CD7C05"/>
    <w:p w:rsidR="000C1E70" w:rsidRDefault="000C1E70" w:rsidP="00CD7C05"/>
    <w:p w:rsidR="000C1E70" w:rsidRDefault="000C1E70" w:rsidP="00CD7C05"/>
    <w:p w:rsidR="000C1E70" w:rsidRDefault="000C1E70" w:rsidP="00CD7C05"/>
    <w:p w:rsidR="000C1E70" w:rsidRPr="00CD7C05" w:rsidRDefault="000C1E70" w:rsidP="00CD7C05"/>
    <w:p w:rsidR="004925D7" w:rsidRPr="004925D7" w:rsidRDefault="004925D7" w:rsidP="00E32AE2">
      <w:pPr>
        <w:pStyle w:val="3"/>
        <w:ind w:left="709" w:firstLine="0"/>
      </w:pPr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E32AE2">
        <w:t xml:space="preserve">ПРОИЗВОДСТВЕННОЙ ПРАКТИКИ. </w:t>
      </w:r>
      <w:r w:rsidR="005B63B1">
        <w:t>ПРОЕКТНОЙ ПРАКТИКИ</w:t>
      </w:r>
    </w:p>
    <w:p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E32AE2" w:rsidRPr="005B63B1">
        <w:rPr>
          <w:rFonts w:eastAsia="Times New Roman"/>
          <w:sz w:val="24"/>
          <w:szCs w:val="24"/>
        </w:rPr>
        <w:t xml:space="preserve">производственной практики, </w:t>
      </w:r>
      <w:r w:rsidR="00425424" w:rsidRPr="005B63B1">
        <w:rPr>
          <w:rFonts w:eastAsia="Times New Roman"/>
          <w:sz w:val="24"/>
          <w:szCs w:val="24"/>
        </w:rPr>
        <w:t>проектной практики</w:t>
      </w:r>
      <w:r w:rsidR="00BA264A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EB5EA8" w:rsidRPr="00F26710" w:rsidTr="00BA264A">
        <w:tc>
          <w:tcPr>
            <w:tcW w:w="817" w:type="dxa"/>
            <w:shd w:val="clear" w:color="auto" w:fill="DBE5F1" w:themeFill="accent1" w:themeFillTint="33"/>
            <w:vAlign w:val="center"/>
          </w:tcPr>
          <w:p w:rsidR="00122887" w:rsidRPr="009F02B2" w:rsidRDefault="00122887" w:rsidP="00BA264A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</w:t>
            </w:r>
            <w:r w:rsidR="00CE7BAA">
              <w:rPr>
                <w:rFonts w:eastAsia="Times New Roman"/>
                <w:b/>
              </w:rPr>
              <w:t>/</w:t>
            </w:r>
            <w:r w:rsidRPr="009F02B2">
              <w:rPr>
                <w:rFonts w:eastAsia="Times New Roman"/>
                <w:b/>
              </w:rPr>
              <w:t>п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22887" w:rsidRPr="009F02B2" w:rsidRDefault="00122887" w:rsidP="00BA264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122887" w:rsidRDefault="00122887" w:rsidP="00BA264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:rsidR="00122887" w:rsidRPr="009F02B2" w:rsidRDefault="00122887" w:rsidP="00BA264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22887" w:rsidRPr="009F02B2" w:rsidRDefault="00122887" w:rsidP="00BA264A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номер протокола и дата заседания</w:t>
            </w:r>
          </w:p>
          <w:p w:rsidR="00122887" w:rsidRPr="009F02B2" w:rsidRDefault="00122887" w:rsidP="00BA264A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EB5EA8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EA8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EA8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EA8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5EA8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E5370" w:rsidRDefault="006E5370" w:rsidP="006E5370"/>
    <w:p w:rsidR="006E5370" w:rsidRDefault="006E5370" w:rsidP="006E5370"/>
    <w:p w:rsidR="006E5370" w:rsidRDefault="006E5370" w:rsidP="006E5370"/>
    <w:p w:rsidR="006E5370" w:rsidRDefault="006E5370" w:rsidP="006E5370"/>
    <w:p w:rsidR="006E5370" w:rsidRDefault="006E5370" w:rsidP="006E5370"/>
    <w:p w:rsidR="002E7F94" w:rsidRPr="006E5370" w:rsidRDefault="002E7F94">
      <w:pPr>
        <w:ind w:firstLine="709"/>
        <w:jc w:val="both"/>
        <w:rPr>
          <w:color w:val="FF0000"/>
        </w:rPr>
      </w:pPr>
    </w:p>
    <w:sectPr w:rsidR="002E7F94" w:rsidRPr="006E5370" w:rsidSect="005D6012">
      <w:pgSz w:w="11906" w:h="16838" w:code="9"/>
      <w:pgMar w:top="1134" w:right="567" w:bottom="1134" w:left="1701" w:header="90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7E" w:rsidRDefault="0001677E" w:rsidP="005E3840">
      <w:r>
        <w:separator/>
      </w:r>
    </w:p>
  </w:endnote>
  <w:endnote w:type="continuationSeparator" w:id="0">
    <w:p w:rsidR="0001677E" w:rsidRDefault="0001677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7E" w:rsidRDefault="0001677E" w:rsidP="005E3840">
      <w:r>
        <w:separator/>
      </w:r>
    </w:p>
  </w:footnote>
  <w:footnote w:type="continuationSeparator" w:id="0">
    <w:p w:rsidR="0001677E" w:rsidRDefault="0001677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206316"/>
      <w:docPartObj>
        <w:docPartGallery w:val="Page Numbers (Top of Page)"/>
        <w:docPartUnique/>
      </w:docPartObj>
    </w:sdtPr>
    <w:sdtEndPr/>
    <w:sdtContent>
      <w:p w:rsidR="00B554FD" w:rsidRDefault="00FC08B2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FD" w:rsidRDefault="00B554FD">
    <w:pPr>
      <w:pStyle w:val="ac"/>
      <w:jc w:val="center"/>
    </w:pPr>
  </w:p>
  <w:p w:rsidR="00B554FD" w:rsidRDefault="00B554F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205172"/>
      <w:docPartObj>
        <w:docPartGallery w:val="Page Numbers (Top of Page)"/>
        <w:docPartUnique/>
      </w:docPartObj>
    </w:sdtPr>
    <w:sdtEndPr/>
    <w:sdtContent>
      <w:p w:rsidR="00B554FD" w:rsidRDefault="00FC08B2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53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694C40"/>
    <w:multiLevelType w:val="hybridMultilevel"/>
    <w:tmpl w:val="D966D84A"/>
    <w:lvl w:ilvl="0" w:tplc="A23E9948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65C7E"/>
    <w:multiLevelType w:val="multilevel"/>
    <w:tmpl w:val="A44A5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25E3DB5"/>
    <w:multiLevelType w:val="multilevel"/>
    <w:tmpl w:val="ED800A6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31322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7"/>
  </w:num>
  <w:num w:numId="6">
    <w:abstractNumId w:val="34"/>
  </w:num>
  <w:num w:numId="7">
    <w:abstractNumId w:val="25"/>
  </w:num>
  <w:num w:numId="8">
    <w:abstractNumId w:val="31"/>
  </w:num>
  <w:num w:numId="9">
    <w:abstractNumId w:val="6"/>
  </w:num>
  <w:num w:numId="10">
    <w:abstractNumId w:val="11"/>
  </w:num>
  <w:num w:numId="11">
    <w:abstractNumId w:val="24"/>
  </w:num>
  <w:num w:numId="12">
    <w:abstractNumId w:val="22"/>
  </w:num>
  <w:num w:numId="13">
    <w:abstractNumId w:val="7"/>
  </w:num>
  <w:num w:numId="14">
    <w:abstractNumId w:val="12"/>
  </w:num>
  <w:num w:numId="15">
    <w:abstractNumId w:val="14"/>
  </w:num>
  <w:num w:numId="16">
    <w:abstractNumId w:val="20"/>
  </w:num>
  <w:num w:numId="17">
    <w:abstractNumId w:val="21"/>
  </w:num>
  <w:num w:numId="18">
    <w:abstractNumId w:val="5"/>
  </w:num>
  <w:num w:numId="19">
    <w:abstractNumId w:val="3"/>
  </w:num>
  <w:num w:numId="20">
    <w:abstractNumId w:val="15"/>
  </w:num>
  <w:num w:numId="21">
    <w:abstractNumId w:val="29"/>
  </w:num>
  <w:num w:numId="22">
    <w:abstractNumId w:val="16"/>
  </w:num>
  <w:num w:numId="23">
    <w:abstractNumId w:val="9"/>
  </w:num>
  <w:num w:numId="24">
    <w:abstractNumId w:val="19"/>
  </w:num>
  <w:num w:numId="25">
    <w:abstractNumId w:val="23"/>
  </w:num>
  <w:num w:numId="26">
    <w:abstractNumId w:val="26"/>
  </w:num>
  <w:num w:numId="27">
    <w:abstractNumId w:val="30"/>
  </w:num>
  <w:num w:numId="28">
    <w:abstractNumId w:val="10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2"/>
  </w:num>
  <w:num w:numId="35">
    <w:abstractNumId w:val="18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9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455F"/>
    <w:rsid w:val="00005D74"/>
    <w:rsid w:val="00006674"/>
    <w:rsid w:val="00006D37"/>
    <w:rsid w:val="00006FC6"/>
    <w:rsid w:val="00007372"/>
    <w:rsid w:val="00010637"/>
    <w:rsid w:val="0001083C"/>
    <w:rsid w:val="00010BDB"/>
    <w:rsid w:val="00011073"/>
    <w:rsid w:val="000119FD"/>
    <w:rsid w:val="00011D36"/>
    <w:rsid w:val="00011EF8"/>
    <w:rsid w:val="00012017"/>
    <w:rsid w:val="000122CD"/>
    <w:rsid w:val="00014159"/>
    <w:rsid w:val="00014AB4"/>
    <w:rsid w:val="00015F97"/>
    <w:rsid w:val="000162B5"/>
    <w:rsid w:val="0001677E"/>
    <w:rsid w:val="0001692E"/>
    <w:rsid w:val="00016D95"/>
    <w:rsid w:val="000178D5"/>
    <w:rsid w:val="000201F8"/>
    <w:rsid w:val="0002362A"/>
    <w:rsid w:val="0002370A"/>
    <w:rsid w:val="00024672"/>
    <w:rsid w:val="00027246"/>
    <w:rsid w:val="00031E62"/>
    <w:rsid w:val="00033197"/>
    <w:rsid w:val="00034904"/>
    <w:rsid w:val="000350F8"/>
    <w:rsid w:val="000364EF"/>
    <w:rsid w:val="00036A12"/>
    <w:rsid w:val="00036B4A"/>
    <w:rsid w:val="0004140F"/>
    <w:rsid w:val="000414B9"/>
    <w:rsid w:val="0004197F"/>
    <w:rsid w:val="00041F84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6696A"/>
    <w:rsid w:val="00070E0F"/>
    <w:rsid w:val="0007360D"/>
    <w:rsid w:val="000745DA"/>
    <w:rsid w:val="0007476C"/>
    <w:rsid w:val="000761FC"/>
    <w:rsid w:val="000772D5"/>
    <w:rsid w:val="000817B2"/>
    <w:rsid w:val="00082E77"/>
    <w:rsid w:val="00083EF6"/>
    <w:rsid w:val="00084375"/>
    <w:rsid w:val="00090289"/>
    <w:rsid w:val="000918D0"/>
    <w:rsid w:val="000929AE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3F26"/>
    <w:rsid w:val="000A5D70"/>
    <w:rsid w:val="000A6720"/>
    <w:rsid w:val="000A6EDF"/>
    <w:rsid w:val="000A7417"/>
    <w:rsid w:val="000B0690"/>
    <w:rsid w:val="000B070F"/>
    <w:rsid w:val="000B33A1"/>
    <w:rsid w:val="000B434B"/>
    <w:rsid w:val="000B4669"/>
    <w:rsid w:val="000B48FF"/>
    <w:rsid w:val="000B4AC3"/>
    <w:rsid w:val="000B4E01"/>
    <w:rsid w:val="000B4E44"/>
    <w:rsid w:val="000B530B"/>
    <w:rsid w:val="000B53BA"/>
    <w:rsid w:val="000B5DD1"/>
    <w:rsid w:val="000B75E6"/>
    <w:rsid w:val="000B7A5D"/>
    <w:rsid w:val="000B7DC1"/>
    <w:rsid w:val="000C01D6"/>
    <w:rsid w:val="000C1E70"/>
    <w:rsid w:val="000C1EC9"/>
    <w:rsid w:val="000C2056"/>
    <w:rsid w:val="000C20CD"/>
    <w:rsid w:val="000C3948"/>
    <w:rsid w:val="000C477D"/>
    <w:rsid w:val="000C5B78"/>
    <w:rsid w:val="000C6AAE"/>
    <w:rsid w:val="000C7F39"/>
    <w:rsid w:val="000D048E"/>
    <w:rsid w:val="000D1BD2"/>
    <w:rsid w:val="000D1D72"/>
    <w:rsid w:val="000D3337"/>
    <w:rsid w:val="000D434A"/>
    <w:rsid w:val="000D4962"/>
    <w:rsid w:val="000D5EB6"/>
    <w:rsid w:val="000D6241"/>
    <w:rsid w:val="000D6FD5"/>
    <w:rsid w:val="000D7E69"/>
    <w:rsid w:val="000E023F"/>
    <w:rsid w:val="000E160B"/>
    <w:rsid w:val="000E1C6A"/>
    <w:rsid w:val="000E23DA"/>
    <w:rsid w:val="000E2BC4"/>
    <w:rsid w:val="000E4F4E"/>
    <w:rsid w:val="000E5549"/>
    <w:rsid w:val="000E6903"/>
    <w:rsid w:val="000E76CB"/>
    <w:rsid w:val="000F2FD9"/>
    <w:rsid w:val="000F330B"/>
    <w:rsid w:val="000F35A1"/>
    <w:rsid w:val="000F3611"/>
    <w:rsid w:val="000F399A"/>
    <w:rsid w:val="000F4B7B"/>
    <w:rsid w:val="000F6118"/>
    <w:rsid w:val="000F6B16"/>
    <w:rsid w:val="000F6F86"/>
    <w:rsid w:val="00100682"/>
    <w:rsid w:val="0010336E"/>
    <w:rsid w:val="00103BEB"/>
    <w:rsid w:val="001041C1"/>
    <w:rsid w:val="00104261"/>
    <w:rsid w:val="00105344"/>
    <w:rsid w:val="00105BF4"/>
    <w:rsid w:val="00111C6E"/>
    <w:rsid w:val="00112668"/>
    <w:rsid w:val="00112A1E"/>
    <w:rsid w:val="00112DEA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990"/>
    <w:rsid w:val="00122FBB"/>
    <w:rsid w:val="00122FC3"/>
    <w:rsid w:val="00123E7C"/>
    <w:rsid w:val="00127B2B"/>
    <w:rsid w:val="00130263"/>
    <w:rsid w:val="001302A7"/>
    <w:rsid w:val="001318BA"/>
    <w:rsid w:val="001325F2"/>
    <w:rsid w:val="00132838"/>
    <w:rsid w:val="00132D3C"/>
    <w:rsid w:val="00132E54"/>
    <w:rsid w:val="0013469A"/>
    <w:rsid w:val="00134A2D"/>
    <w:rsid w:val="00134C3D"/>
    <w:rsid w:val="00135595"/>
    <w:rsid w:val="001370E3"/>
    <w:rsid w:val="0014205A"/>
    <w:rsid w:val="00142462"/>
    <w:rsid w:val="001436B9"/>
    <w:rsid w:val="00145166"/>
    <w:rsid w:val="0014532C"/>
    <w:rsid w:val="001453ED"/>
    <w:rsid w:val="001479F8"/>
    <w:rsid w:val="00150B43"/>
    <w:rsid w:val="00151107"/>
    <w:rsid w:val="001527F2"/>
    <w:rsid w:val="001540AD"/>
    <w:rsid w:val="001542D3"/>
    <w:rsid w:val="00155233"/>
    <w:rsid w:val="001556D0"/>
    <w:rsid w:val="001564E0"/>
    <w:rsid w:val="001578B2"/>
    <w:rsid w:val="001632F9"/>
    <w:rsid w:val="001646A9"/>
    <w:rsid w:val="001722C4"/>
    <w:rsid w:val="0017297E"/>
    <w:rsid w:val="0017354A"/>
    <w:rsid w:val="00173A5B"/>
    <w:rsid w:val="00174CDF"/>
    <w:rsid w:val="00175B38"/>
    <w:rsid w:val="001801ED"/>
    <w:rsid w:val="001811F4"/>
    <w:rsid w:val="00182B1D"/>
    <w:rsid w:val="0018455D"/>
    <w:rsid w:val="00184A87"/>
    <w:rsid w:val="00184E11"/>
    <w:rsid w:val="00185728"/>
    <w:rsid w:val="001857DB"/>
    <w:rsid w:val="00186399"/>
    <w:rsid w:val="001867B5"/>
    <w:rsid w:val="00186C7A"/>
    <w:rsid w:val="0018746B"/>
    <w:rsid w:val="001910E7"/>
    <w:rsid w:val="00191E15"/>
    <w:rsid w:val="00192E0E"/>
    <w:rsid w:val="00192F6A"/>
    <w:rsid w:val="00193571"/>
    <w:rsid w:val="001937E1"/>
    <w:rsid w:val="00194309"/>
    <w:rsid w:val="00195687"/>
    <w:rsid w:val="001A03C3"/>
    <w:rsid w:val="001A0A1E"/>
    <w:rsid w:val="001A199C"/>
    <w:rsid w:val="001A270B"/>
    <w:rsid w:val="001A2BE5"/>
    <w:rsid w:val="001A60D0"/>
    <w:rsid w:val="001A68D1"/>
    <w:rsid w:val="001A7916"/>
    <w:rsid w:val="001B0C47"/>
    <w:rsid w:val="001B0CF6"/>
    <w:rsid w:val="001B15BC"/>
    <w:rsid w:val="001B1AFE"/>
    <w:rsid w:val="001B21FE"/>
    <w:rsid w:val="001B3E2C"/>
    <w:rsid w:val="001B66C2"/>
    <w:rsid w:val="001B7083"/>
    <w:rsid w:val="001B78DB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4362"/>
    <w:rsid w:val="001D5E69"/>
    <w:rsid w:val="001D6AEC"/>
    <w:rsid w:val="001D7AC5"/>
    <w:rsid w:val="001D7D8B"/>
    <w:rsid w:val="001E0DA6"/>
    <w:rsid w:val="001E3875"/>
    <w:rsid w:val="001E6B68"/>
    <w:rsid w:val="001E71E6"/>
    <w:rsid w:val="001E7AD1"/>
    <w:rsid w:val="001F0CC4"/>
    <w:rsid w:val="001F1F94"/>
    <w:rsid w:val="001F41C5"/>
    <w:rsid w:val="001F4EA0"/>
    <w:rsid w:val="001F5596"/>
    <w:rsid w:val="001F7014"/>
    <w:rsid w:val="001F7024"/>
    <w:rsid w:val="00200CDE"/>
    <w:rsid w:val="00201D3D"/>
    <w:rsid w:val="00201E22"/>
    <w:rsid w:val="00202959"/>
    <w:rsid w:val="00202D50"/>
    <w:rsid w:val="002040F6"/>
    <w:rsid w:val="002048AD"/>
    <w:rsid w:val="00204910"/>
    <w:rsid w:val="00204F17"/>
    <w:rsid w:val="00206C3D"/>
    <w:rsid w:val="002074B2"/>
    <w:rsid w:val="0021001E"/>
    <w:rsid w:val="00210FDC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1947"/>
    <w:rsid w:val="00223147"/>
    <w:rsid w:val="00223B63"/>
    <w:rsid w:val="0022419D"/>
    <w:rsid w:val="002243A9"/>
    <w:rsid w:val="00225265"/>
    <w:rsid w:val="0022616C"/>
    <w:rsid w:val="00226641"/>
    <w:rsid w:val="00226EDE"/>
    <w:rsid w:val="00230360"/>
    <w:rsid w:val="00232212"/>
    <w:rsid w:val="00233F07"/>
    <w:rsid w:val="00234D61"/>
    <w:rsid w:val="002355AE"/>
    <w:rsid w:val="002370CE"/>
    <w:rsid w:val="00242639"/>
    <w:rsid w:val="00243BFC"/>
    <w:rsid w:val="00243F80"/>
    <w:rsid w:val="00245F8B"/>
    <w:rsid w:val="00247E97"/>
    <w:rsid w:val="00251294"/>
    <w:rsid w:val="00251F7A"/>
    <w:rsid w:val="002534B3"/>
    <w:rsid w:val="00254490"/>
    <w:rsid w:val="002575C4"/>
    <w:rsid w:val="0026026F"/>
    <w:rsid w:val="0026049A"/>
    <w:rsid w:val="00261232"/>
    <w:rsid w:val="002615A0"/>
    <w:rsid w:val="00262A55"/>
    <w:rsid w:val="00262D90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770B3"/>
    <w:rsid w:val="002811EB"/>
    <w:rsid w:val="00282146"/>
    <w:rsid w:val="00282345"/>
    <w:rsid w:val="00282D88"/>
    <w:rsid w:val="002832B1"/>
    <w:rsid w:val="002835E5"/>
    <w:rsid w:val="00284A7E"/>
    <w:rsid w:val="00284B9A"/>
    <w:rsid w:val="00286B1B"/>
    <w:rsid w:val="002874FD"/>
    <w:rsid w:val="00287B9D"/>
    <w:rsid w:val="002903D5"/>
    <w:rsid w:val="002915C6"/>
    <w:rsid w:val="002920DD"/>
    <w:rsid w:val="00296AB1"/>
    <w:rsid w:val="002A115C"/>
    <w:rsid w:val="002A159D"/>
    <w:rsid w:val="002A4C2C"/>
    <w:rsid w:val="002A584B"/>
    <w:rsid w:val="002B0C84"/>
    <w:rsid w:val="002B163C"/>
    <w:rsid w:val="002B2B94"/>
    <w:rsid w:val="002B3749"/>
    <w:rsid w:val="002B568E"/>
    <w:rsid w:val="002B62D2"/>
    <w:rsid w:val="002B7532"/>
    <w:rsid w:val="002B764E"/>
    <w:rsid w:val="002C0265"/>
    <w:rsid w:val="002C070F"/>
    <w:rsid w:val="002C0A2C"/>
    <w:rsid w:val="002C2B69"/>
    <w:rsid w:val="002C420F"/>
    <w:rsid w:val="002C5F0F"/>
    <w:rsid w:val="002D1213"/>
    <w:rsid w:val="002D29A1"/>
    <w:rsid w:val="002D29DF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D7BC8"/>
    <w:rsid w:val="002E06EA"/>
    <w:rsid w:val="002E0C1F"/>
    <w:rsid w:val="002E0E29"/>
    <w:rsid w:val="002E29B1"/>
    <w:rsid w:val="002E2D6D"/>
    <w:rsid w:val="002E372C"/>
    <w:rsid w:val="002E59BB"/>
    <w:rsid w:val="002E79E2"/>
    <w:rsid w:val="002E7F94"/>
    <w:rsid w:val="002F07F3"/>
    <w:rsid w:val="002F1798"/>
    <w:rsid w:val="002F226E"/>
    <w:rsid w:val="002F3236"/>
    <w:rsid w:val="002F497E"/>
    <w:rsid w:val="002F5B47"/>
    <w:rsid w:val="002F678B"/>
    <w:rsid w:val="002F6E44"/>
    <w:rsid w:val="00300A22"/>
    <w:rsid w:val="0030298D"/>
    <w:rsid w:val="00302A7B"/>
    <w:rsid w:val="00302D5A"/>
    <w:rsid w:val="0030358A"/>
    <w:rsid w:val="00305384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3BBD"/>
    <w:rsid w:val="0032560B"/>
    <w:rsid w:val="0032683D"/>
    <w:rsid w:val="003270E2"/>
    <w:rsid w:val="0033082A"/>
    <w:rsid w:val="00331421"/>
    <w:rsid w:val="00331985"/>
    <w:rsid w:val="003325B5"/>
    <w:rsid w:val="003336F4"/>
    <w:rsid w:val="00333E24"/>
    <w:rsid w:val="0033435A"/>
    <w:rsid w:val="00334899"/>
    <w:rsid w:val="00337AB5"/>
    <w:rsid w:val="00340B55"/>
    <w:rsid w:val="00342AAE"/>
    <w:rsid w:val="00343CEE"/>
    <w:rsid w:val="003468B7"/>
    <w:rsid w:val="00346D8F"/>
    <w:rsid w:val="00346E25"/>
    <w:rsid w:val="00347E17"/>
    <w:rsid w:val="00347F8B"/>
    <w:rsid w:val="00350B48"/>
    <w:rsid w:val="00350CEB"/>
    <w:rsid w:val="00351250"/>
    <w:rsid w:val="00351AE6"/>
    <w:rsid w:val="003525F1"/>
    <w:rsid w:val="00352FE9"/>
    <w:rsid w:val="00353087"/>
    <w:rsid w:val="00353330"/>
    <w:rsid w:val="0035343E"/>
    <w:rsid w:val="003538F3"/>
    <w:rsid w:val="003549CD"/>
    <w:rsid w:val="0036058C"/>
    <w:rsid w:val="003606D3"/>
    <w:rsid w:val="00362528"/>
    <w:rsid w:val="003625B1"/>
    <w:rsid w:val="003631C8"/>
    <w:rsid w:val="003635B7"/>
    <w:rsid w:val="00363C21"/>
    <w:rsid w:val="00365405"/>
    <w:rsid w:val="0036596E"/>
    <w:rsid w:val="00365C75"/>
    <w:rsid w:val="003662A0"/>
    <w:rsid w:val="0036723E"/>
    <w:rsid w:val="00367B0C"/>
    <w:rsid w:val="00370011"/>
    <w:rsid w:val="00370B92"/>
    <w:rsid w:val="003749B4"/>
    <w:rsid w:val="003749C8"/>
    <w:rsid w:val="00377751"/>
    <w:rsid w:val="00377A63"/>
    <w:rsid w:val="00380BE8"/>
    <w:rsid w:val="00380BF9"/>
    <w:rsid w:val="003827B0"/>
    <w:rsid w:val="003828A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4C0"/>
    <w:rsid w:val="00392CE2"/>
    <w:rsid w:val="00393168"/>
    <w:rsid w:val="00393478"/>
    <w:rsid w:val="00394E44"/>
    <w:rsid w:val="00395239"/>
    <w:rsid w:val="003960F8"/>
    <w:rsid w:val="00396512"/>
    <w:rsid w:val="003A17C8"/>
    <w:rsid w:val="003A19E8"/>
    <w:rsid w:val="003A2ACC"/>
    <w:rsid w:val="003A2C38"/>
    <w:rsid w:val="003A387D"/>
    <w:rsid w:val="003A38F4"/>
    <w:rsid w:val="003A4C31"/>
    <w:rsid w:val="003A52E4"/>
    <w:rsid w:val="003A5785"/>
    <w:rsid w:val="003A7C4B"/>
    <w:rsid w:val="003B2281"/>
    <w:rsid w:val="003B272A"/>
    <w:rsid w:val="003B4779"/>
    <w:rsid w:val="003B4BA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2FA"/>
    <w:rsid w:val="003D26B8"/>
    <w:rsid w:val="003D298F"/>
    <w:rsid w:val="003D3F47"/>
    <w:rsid w:val="003D4DD8"/>
    <w:rsid w:val="003D5125"/>
    <w:rsid w:val="003D5A82"/>
    <w:rsid w:val="003D5F48"/>
    <w:rsid w:val="003D6009"/>
    <w:rsid w:val="003D6E77"/>
    <w:rsid w:val="003D759C"/>
    <w:rsid w:val="003E07B4"/>
    <w:rsid w:val="003E0956"/>
    <w:rsid w:val="003E1C35"/>
    <w:rsid w:val="003E2C08"/>
    <w:rsid w:val="003E4AAD"/>
    <w:rsid w:val="003E5BE2"/>
    <w:rsid w:val="003E6877"/>
    <w:rsid w:val="003E76D4"/>
    <w:rsid w:val="003F0D30"/>
    <w:rsid w:val="003F12B1"/>
    <w:rsid w:val="003F1654"/>
    <w:rsid w:val="003F1AE9"/>
    <w:rsid w:val="003F2246"/>
    <w:rsid w:val="003F2E06"/>
    <w:rsid w:val="003F37A8"/>
    <w:rsid w:val="003F57B2"/>
    <w:rsid w:val="003F7770"/>
    <w:rsid w:val="003F7FCB"/>
    <w:rsid w:val="00400F97"/>
    <w:rsid w:val="00401EE8"/>
    <w:rsid w:val="00402A5A"/>
    <w:rsid w:val="004039EE"/>
    <w:rsid w:val="0040662D"/>
    <w:rsid w:val="004075D8"/>
    <w:rsid w:val="00410647"/>
    <w:rsid w:val="00411FE8"/>
    <w:rsid w:val="00413CA3"/>
    <w:rsid w:val="00413F2D"/>
    <w:rsid w:val="004168F5"/>
    <w:rsid w:val="00417274"/>
    <w:rsid w:val="0041782C"/>
    <w:rsid w:val="004178BC"/>
    <w:rsid w:val="0041799F"/>
    <w:rsid w:val="004179ED"/>
    <w:rsid w:val="00421DFD"/>
    <w:rsid w:val="00422A7E"/>
    <w:rsid w:val="004239DF"/>
    <w:rsid w:val="00423B05"/>
    <w:rsid w:val="00425424"/>
    <w:rsid w:val="0042634C"/>
    <w:rsid w:val="004264E8"/>
    <w:rsid w:val="00427ABE"/>
    <w:rsid w:val="00435C89"/>
    <w:rsid w:val="00440CE7"/>
    <w:rsid w:val="00441CFE"/>
    <w:rsid w:val="004429B5"/>
    <w:rsid w:val="00442B02"/>
    <w:rsid w:val="00446766"/>
    <w:rsid w:val="00446CF8"/>
    <w:rsid w:val="0044705B"/>
    <w:rsid w:val="00453A0B"/>
    <w:rsid w:val="00453DD7"/>
    <w:rsid w:val="00453FDA"/>
    <w:rsid w:val="004545DB"/>
    <w:rsid w:val="00454986"/>
    <w:rsid w:val="004554E7"/>
    <w:rsid w:val="00455F1E"/>
    <w:rsid w:val="0045635D"/>
    <w:rsid w:val="004568C1"/>
    <w:rsid w:val="00460137"/>
    <w:rsid w:val="0046093D"/>
    <w:rsid w:val="00460BE0"/>
    <w:rsid w:val="00464553"/>
    <w:rsid w:val="004655B3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87E9E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9724F"/>
    <w:rsid w:val="004A0BA4"/>
    <w:rsid w:val="004A159E"/>
    <w:rsid w:val="004A19B3"/>
    <w:rsid w:val="004A1A5C"/>
    <w:rsid w:val="004A2798"/>
    <w:rsid w:val="004A29C5"/>
    <w:rsid w:val="004A3244"/>
    <w:rsid w:val="004A3C6C"/>
    <w:rsid w:val="004A407D"/>
    <w:rsid w:val="004A40F7"/>
    <w:rsid w:val="004A57E2"/>
    <w:rsid w:val="004A5EB9"/>
    <w:rsid w:val="004A6C16"/>
    <w:rsid w:val="004A6FB8"/>
    <w:rsid w:val="004A6FF2"/>
    <w:rsid w:val="004A71F6"/>
    <w:rsid w:val="004A7C20"/>
    <w:rsid w:val="004A7C24"/>
    <w:rsid w:val="004A7EE7"/>
    <w:rsid w:val="004B25D5"/>
    <w:rsid w:val="004B3EAF"/>
    <w:rsid w:val="004B6308"/>
    <w:rsid w:val="004B7B6F"/>
    <w:rsid w:val="004C4C4C"/>
    <w:rsid w:val="004C4FEF"/>
    <w:rsid w:val="004C5A1C"/>
    <w:rsid w:val="004C7054"/>
    <w:rsid w:val="004D03D2"/>
    <w:rsid w:val="004D0724"/>
    <w:rsid w:val="004D0CC7"/>
    <w:rsid w:val="004D28C1"/>
    <w:rsid w:val="004D2D12"/>
    <w:rsid w:val="004D2D7B"/>
    <w:rsid w:val="004D36AF"/>
    <w:rsid w:val="004D3AB4"/>
    <w:rsid w:val="004D46D3"/>
    <w:rsid w:val="004D4A08"/>
    <w:rsid w:val="004D50DF"/>
    <w:rsid w:val="004D62E0"/>
    <w:rsid w:val="004D6AA2"/>
    <w:rsid w:val="004D710F"/>
    <w:rsid w:val="004D76E2"/>
    <w:rsid w:val="004E056C"/>
    <w:rsid w:val="004E0994"/>
    <w:rsid w:val="004E1A8D"/>
    <w:rsid w:val="004E4020"/>
    <w:rsid w:val="004E4C46"/>
    <w:rsid w:val="004E66E8"/>
    <w:rsid w:val="004E6E9A"/>
    <w:rsid w:val="004E79ED"/>
    <w:rsid w:val="004E7B93"/>
    <w:rsid w:val="004E7C66"/>
    <w:rsid w:val="004F0B24"/>
    <w:rsid w:val="004F17E5"/>
    <w:rsid w:val="004F1AF0"/>
    <w:rsid w:val="004F2BBE"/>
    <w:rsid w:val="004F4E9D"/>
    <w:rsid w:val="004F6E4F"/>
    <w:rsid w:val="004F7C95"/>
    <w:rsid w:val="00500755"/>
    <w:rsid w:val="00502D5C"/>
    <w:rsid w:val="00503703"/>
    <w:rsid w:val="00503E8D"/>
    <w:rsid w:val="00504C46"/>
    <w:rsid w:val="00506DBB"/>
    <w:rsid w:val="00507778"/>
    <w:rsid w:val="005101E4"/>
    <w:rsid w:val="005106A0"/>
    <w:rsid w:val="00511790"/>
    <w:rsid w:val="005134FA"/>
    <w:rsid w:val="00513BCC"/>
    <w:rsid w:val="00513FAF"/>
    <w:rsid w:val="005146DD"/>
    <w:rsid w:val="005154D6"/>
    <w:rsid w:val="005156D9"/>
    <w:rsid w:val="00516109"/>
    <w:rsid w:val="00516B17"/>
    <w:rsid w:val="00516E8A"/>
    <w:rsid w:val="00517024"/>
    <w:rsid w:val="00517572"/>
    <w:rsid w:val="00517730"/>
    <w:rsid w:val="00521B01"/>
    <w:rsid w:val="005244E0"/>
    <w:rsid w:val="005265DB"/>
    <w:rsid w:val="00526FCE"/>
    <w:rsid w:val="00527EFC"/>
    <w:rsid w:val="00532A00"/>
    <w:rsid w:val="005331A4"/>
    <w:rsid w:val="005338F1"/>
    <w:rsid w:val="00535720"/>
    <w:rsid w:val="005365C8"/>
    <w:rsid w:val="00537358"/>
    <w:rsid w:val="005401CA"/>
    <w:rsid w:val="00540EAC"/>
    <w:rsid w:val="00541C37"/>
    <w:rsid w:val="00542013"/>
    <w:rsid w:val="00543613"/>
    <w:rsid w:val="005437A1"/>
    <w:rsid w:val="005441D2"/>
    <w:rsid w:val="0054536D"/>
    <w:rsid w:val="005459C6"/>
    <w:rsid w:val="0054770D"/>
    <w:rsid w:val="0055020A"/>
    <w:rsid w:val="00550779"/>
    <w:rsid w:val="005509AE"/>
    <w:rsid w:val="00550B64"/>
    <w:rsid w:val="00550ED5"/>
    <w:rsid w:val="0055111E"/>
    <w:rsid w:val="00551131"/>
    <w:rsid w:val="00551C8B"/>
    <w:rsid w:val="00552246"/>
    <w:rsid w:val="00554526"/>
    <w:rsid w:val="00556244"/>
    <w:rsid w:val="005566D1"/>
    <w:rsid w:val="00557451"/>
    <w:rsid w:val="00560461"/>
    <w:rsid w:val="00560AF0"/>
    <w:rsid w:val="00561171"/>
    <w:rsid w:val="0056180C"/>
    <w:rsid w:val="00563BAD"/>
    <w:rsid w:val="0056439F"/>
    <w:rsid w:val="005651E1"/>
    <w:rsid w:val="00565D23"/>
    <w:rsid w:val="00566AB1"/>
    <w:rsid w:val="00566E12"/>
    <w:rsid w:val="00571750"/>
    <w:rsid w:val="00572858"/>
    <w:rsid w:val="00573AB9"/>
    <w:rsid w:val="00576BB3"/>
    <w:rsid w:val="005772F7"/>
    <w:rsid w:val="00577AF3"/>
    <w:rsid w:val="00580E26"/>
    <w:rsid w:val="00582E67"/>
    <w:rsid w:val="00583BD3"/>
    <w:rsid w:val="005842EC"/>
    <w:rsid w:val="00584DA7"/>
    <w:rsid w:val="00585133"/>
    <w:rsid w:val="00590E81"/>
    <w:rsid w:val="00591461"/>
    <w:rsid w:val="005932BF"/>
    <w:rsid w:val="00594C42"/>
    <w:rsid w:val="0059663A"/>
    <w:rsid w:val="005966F4"/>
    <w:rsid w:val="005A00E8"/>
    <w:rsid w:val="005A03BA"/>
    <w:rsid w:val="005A232C"/>
    <w:rsid w:val="005A24DB"/>
    <w:rsid w:val="005A2EE6"/>
    <w:rsid w:val="005A4661"/>
    <w:rsid w:val="005A4B4E"/>
    <w:rsid w:val="005A4C23"/>
    <w:rsid w:val="005A57D2"/>
    <w:rsid w:val="005A76B8"/>
    <w:rsid w:val="005B1EAF"/>
    <w:rsid w:val="005B2647"/>
    <w:rsid w:val="005B28B5"/>
    <w:rsid w:val="005B2AC0"/>
    <w:rsid w:val="005B32EE"/>
    <w:rsid w:val="005B605D"/>
    <w:rsid w:val="005B6317"/>
    <w:rsid w:val="005B63B1"/>
    <w:rsid w:val="005B78CE"/>
    <w:rsid w:val="005B7F45"/>
    <w:rsid w:val="005C0CA9"/>
    <w:rsid w:val="005C16A0"/>
    <w:rsid w:val="005C40ED"/>
    <w:rsid w:val="005C5283"/>
    <w:rsid w:val="005C552B"/>
    <w:rsid w:val="005C6508"/>
    <w:rsid w:val="005D086E"/>
    <w:rsid w:val="005D1959"/>
    <w:rsid w:val="005D1BB7"/>
    <w:rsid w:val="005D3DB3"/>
    <w:rsid w:val="005D5CC1"/>
    <w:rsid w:val="005D5EF1"/>
    <w:rsid w:val="005D6012"/>
    <w:rsid w:val="005D78C1"/>
    <w:rsid w:val="005E1842"/>
    <w:rsid w:val="005E2895"/>
    <w:rsid w:val="005E2F23"/>
    <w:rsid w:val="005E3840"/>
    <w:rsid w:val="005E6E36"/>
    <w:rsid w:val="005F12A7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4B39"/>
    <w:rsid w:val="006065B5"/>
    <w:rsid w:val="00606D64"/>
    <w:rsid w:val="00610631"/>
    <w:rsid w:val="00610FEC"/>
    <w:rsid w:val="006113AA"/>
    <w:rsid w:val="00613BFE"/>
    <w:rsid w:val="006146D9"/>
    <w:rsid w:val="00614AF3"/>
    <w:rsid w:val="00614B35"/>
    <w:rsid w:val="006151FA"/>
    <w:rsid w:val="00615426"/>
    <w:rsid w:val="0061695E"/>
    <w:rsid w:val="006170DF"/>
    <w:rsid w:val="00617868"/>
    <w:rsid w:val="006205F6"/>
    <w:rsid w:val="00622207"/>
    <w:rsid w:val="0062503B"/>
    <w:rsid w:val="006252E4"/>
    <w:rsid w:val="006259AB"/>
    <w:rsid w:val="0062615B"/>
    <w:rsid w:val="0063068C"/>
    <w:rsid w:val="00633506"/>
    <w:rsid w:val="006335DB"/>
    <w:rsid w:val="00635FAA"/>
    <w:rsid w:val="00636AFD"/>
    <w:rsid w:val="00640BAB"/>
    <w:rsid w:val="0064201A"/>
    <w:rsid w:val="006422D9"/>
    <w:rsid w:val="006427A9"/>
    <w:rsid w:val="00644062"/>
    <w:rsid w:val="00645312"/>
    <w:rsid w:val="00645560"/>
    <w:rsid w:val="00647765"/>
    <w:rsid w:val="00647F70"/>
    <w:rsid w:val="00652C1D"/>
    <w:rsid w:val="00654E89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0416"/>
    <w:rsid w:val="006719DA"/>
    <w:rsid w:val="00671BB3"/>
    <w:rsid w:val="00672521"/>
    <w:rsid w:val="00672A4F"/>
    <w:rsid w:val="00673FB1"/>
    <w:rsid w:val="0067490C"/>
    <w:rsid w:val="00675165"/>
    <w:rsid w:val="00675781"/>
    <w:rsid w:val="00676A8F"/>
    <w:rsid w:val="00677D7D"/>
    <w:rsid w:val="00681A3A"/>
    <w:rsid w:val="006832DB"/>
    <w:rsid w:val="00683A7F"/>
    <w:rsid w:val="0068572B"/>
    <w:rsid w:val="00685977"/>
    <w:rsid w:val="00686345"/>
    <w:rsid w:val="00687295"/>
    <w:rsid w:val="006877F1"/>
    <w:rsid w:val="00687B56"/>
    <w:rsid w:val="00694193"/>
    <w:rsid w:val="00697DB6"/>
    <w:rsid w:val="006A10AF"/>
    <w:rsid w:val="006A1707"/>
    <w:rsid w:val="006A1802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04C6"/>
    <w:rsid w:val="006D0C6C"/>
    <w:rsid w:val="006D1476"/>
    <w:rsid w:val="006D1520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4071"/>
    <w:rsid w:val="006E5370"/>
    <w:rsid w:val="006E53A5"/>
    <w:rsid w:val="006E634B"/>
    <w:rsid w:val="006E6C16"/>
    <w:rsid w:val="006F0902"/>
    <w:rsid w:val="006F0A55"/>
    <w:rsid w:val="006F1115"/>
    <w:rsid w:val="006F1ABB"/>
    <w:rsid w:val="006F3169"/>
    <w:rsid w:val="006F53C5"/>
    <w:rsid w:val="006F542E"/>
    <w:rsid w:val="006F5AE2"/>
    <w:rsid w:val="006F5E8A"/>
    <w:rsid w:val="006F61BD"/>
    <w:rsid w:val="006F77E1"/>
    <w:rsid w:val="00701881"/>
    <w:rsid w:val="00702CA9"/>
    <w:rsid w:val="0070572D"/>
    <w:rsid w:val="00705C9C"/>
    <w:rsid w:val="007104E4"/>
    <w:rsid w:val="00710FA3"/>
    <w:rsid w:val="00712944"/>
    <w:rsid w:val="00712F7F"/>
    <w:rsid w:val="00713FD6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2684C"/>
    <w:rsid w:val="00730B26"/>
    <w:rsid w:val="0073185A"/>
    <w:rsid w:val="007355A9"/>
    <w:rsid w:val="00737A0C"/>
    <w:rsid w:val="00737BA0"/>
    <w:rsid w:val="00742BAD"/>
    <w:rsid w:val="00742F54"/>
    <w:rsid w:val="00744628"/>
    <w:rsid w:val="0074477B"/>
    <w:rsid w:val="00745475"/>
    <w:rsid w:val="00746316"/>
    <w:rsid w:val="00746CA7"/>
    <w:rsid w:val="0074750E"/>
    <w:rsid w:val="00747532"/>
    <w:rsid w:val="007476A8"/>
    <w:rsid w:val="00750E7D"/>
    <w:rsid w:val="0075373F"/>
    <w:rsid w:val="0075497E"/>
    <w:rsid w:val="00755669"/>
    <w:rsid w:val="0075790B"/>
    <w:rsid w:val="0076042C"/>
    <w:rsid w:val="00764D9D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4923"/>
    <w:rsid w:val="00785CA8"/>
    <w:rsid w:val="0078611C"/>
    <w:rsid w:val="00786ED4"/>
    <w:rsid w:val="0078716A"/>
    <w:rsid w:val="007926F1"/>
    <w:rsid w:val="0079359E"/>
    <w:rsid w:val="0079495A"/>
    <w:rsid w:val="007963D4"/>
    <w:rsid w:val="00797304"/>
    <w:rsid w:val="00797F00"/>
    <w:rsid w:val="007A01FC"/>
    <w:rsid w:val="007A0F25"/>
    <w:rsid w:val="007A1F59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3703"/>
    <w:rsid w:val="007B449A"/>
    <w:rsid w:val="007B4D0C"/>
    <w:rsid w:val="007C0926"/>
    <w:rsid w:val="007C18B3"/>
    <w:rsid w:val="007C2026"/>
    <w:rsid w:val="007C2334"/>
    <w:rsid w:val="007C297E"/>
    <w:rsid w:val="007C3227"/>
    <w:rsid w:val="007C5EB3"/>
    <w:rsid w:val="007D0BE7"/>
    <w:rsid w:val="007D1118"/>
    <w:rsid w:val="007D2876"/>
    <w:rsid w:val="007D4E23"/>
    <w:rsid w:val="007D5832"/>
    <w:rsid w:val="007D6C0D"/>
    <w:rsid w:val="007E0A36"/>
    <w:rsid w:val="007E18CB"/>
    <w:rsid w:val="007E1DAD"/>
    <w:rsid w:val="007E25A8"/>
    <w:rsid w:val="007E27A0"/>
    <w:rsid w:val="007E281C"/>
    <w:rsid w:val="007E3278"/>
    <w:rsid w:val="007E3376"/>
    <w:rsid w:val="007E496F"/>
    <w:rsid w:val="007E4F76"/>
    <w:rsid w:val="007E61A2"/>
    <w:rsid w:val="007E7A01"/>
    <w:rsid w:val="007F005C"/>
    <w:rsid w:val="007F17E2"/>
    <w:rsid w:val="007F281B"/>
    <w:rsid w:val="007F3D0E"/>
    <w:rsid w:val="007F4498"/>
    <w:rsid w:val="007F56E7"/>
    <w:rsid w:val="007F58DD"/>
    <w:rsid w:val="007F6686"/>
    <w:rsid w:val="007F67CF"/>
    <w:rsid w:val="008014FB"/>
    <w:rsid w:val="00801C0F"/>
    <w:rsid w:val="00802128"/>
    <w:rsid w:val="00804C60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4934"/>
    <w:rsid w:val="00825672"/>
    <w:rsid w:val="0082665F"/>
    <w:rsid w:val="008266E4"/>
    <w:rsid w:val="00826AC6"/>
    <w:rsid w:val="00827546"/>
    <w:rsid w:val="00827597"/>
    <w:rsid w:val="00827F79"/>
    <w:rsid w:val="0083007E"/>
    <w:rsid w:val="008309E9"/>
    <w:rsid w:val="0083455C"/>
    <w:rsid w:val="008345CB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4B60"/>
    <w:rsid w:val="008457FD"/>
    <w:rsid w:val="00845AC7"/>
    <w:rsid w:val="0084702C"/>
    <w:rsid w:val="00847D92"/>
    <w:rsid w:val="00852F2E"/>
    <w:rsid w:val="00855961"/>
    <w:rsid w:val="008600B1"/>
    <w:rsid w:val="008606A6"/>
    <w:rsid w:val="00861790"/>
    <w:rsid w:val="00861C5B"/>
    <w:rsid w:val="00861E34"/>
    <w:rsid w:val="00863C1D"/>
    <w:rsid w:val="00865677"/>
    <w:rsid w:val="00865A79"/>
    <w:rsid w:val="008663A9"/>
    <w:rsid w:val="008664D4"/>
    <w:rsid w:val="00867850"/>
    <w:rsid w:val="00867E01"/>
    <w:rsid w:val="00871BC3"/>
    <w:rsid w:val="00871FFD"/>
    <w:rsid w:val="00872FAA"/>
    <w:rsid w:val="008748A7"/>
    <w:rsid w:val="008765A3"/>
    <w:rsid w:val="00880157"/>
    <w:rsid w:val="008807F9"/>
    <w:rsid w:val="00881120"/>
    <w:rsid w:val="008816F3"/>
    <w:rsid w:val="008818EB"/>
    <w:rsid w:val="00881E84"/>
    <w:rsid w:val="00882F7C"/>
    <w:rsid w:val="00883ABD"/>
    <w:rsid w:val="008842E5"/>
    <w:rsid w:val="0088508F"/>
    <w:rsid w:val="00886286"/>
    <w:rsid w:val="008870AF"/>
    <w:rsid w:val="00887E6A"/>
    <w:rsid w:val="00892F03"/>
    <w:rsid w:val="00893AD4"/>
    <w:rsid w:val="00894420"/>
    <w:rsid w:val="00894656"/>
    <w:rsid w:val="00895ABF"/>
    <w:rsid w:val="00895DE4"/>
    <w:rsid w:val="00895F14"/>
    <w:rsid w:val="0089667E"/>
    <w:rsid w:val="00896E47"/>
    <w:rsid w:val="008A00E7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5BEE"/>
    <w:rsid w:val="008B76B2"/>
    <w:rsid w:val="008B7D4A"/>
    <w:rsid w:val="008C0DFD"/>
    <w:rsid w:val="008C3C9B"/>
    <w:rsid w:val="008C52CF"/>
    <w:rsid w:val="008C5C46"/>
    <w:rsid w:val="008C6525"/>
    <w:rsid w:val="008C79C4"/>
    <w:rsid w:val="008C7BA1"/>
    <w:rsid w:val="008C7F49"/>
    <w:rsid w:val="008D1D0D"/>
    <w:rsid w:val="008D1F48"/>
    <w:rsid w:val="008D29EF"/>
    <w:rsid w:val="008D3C36"/>
    <w:rsid w:val="008D5C58"/>
    <w:rsid w:val="008D602A"/>
    <w:rsid w:val="008D75A2"/>
    <w:rsid w:val="008D7F54"/>
    <w:rsid w:val="008E2635"/>
    <w:rsid w:val="008E3833"/>
    <w:rsid w:val="008E48E6"/>
    <w:rsid w:val="008E4CE4"/>
    <w:rsid w:val="008E533A"/>
    <w:rsid w:val="008E6CB4"/>
    <w:rsid w:val="008F20D0"/>
    <w:rsid w:val="008F2928"/>
    <w:rsid w:val="008F2B3C"/>
    <w:rsid w:val="008F32C5"/>
    <w:rsid w:val="008F4D28"/>
    <w:rsid w:val="008F56D5"/>
    <w:rsid w:val="008F7643"/>
    <w:rsid w:val="00901646"/>
    <w:rsid w:val="0090205F"/>
    <w:rsid w:val="00902DBC"/>
    <w:rsid w:val="00903668"/>
    <w:rsid w:val="009051CE"/>
    <w:rsid w:val="00907414"/>
    <w:rsid w:val="00907747"/>
    <w:rsid w:val="0090785C"/>
    <w:rsid w:val="00912DBB"/>
    <w:rsid w:val="009132ED"/>
    <w:rsid w:val="009148AD"/>
    <w:rsid w:val="00915E15"/>
    <w:rsid w:val="009168B4"/>
    <w:rsid w:val="009174B9"/>
    <w:rsid w:val="00921E85"/>
    <w:rsid w:val="009225B7"/>
    <w:rsid w:val="00922C61"/>
    <w:rsid w:val="00922D43"/>
    <w:rsid w:val="00924955"/>
    <w:rsid w:val="00925E93"/>
    <w:rsid w:val="00926699"/>
    <w:rsid w:val="00927AC5"/>
    <w:rsid w:val="00927F2A"/>
    <w:rsid w:val="00930ABE"/>
    <w:rsid w:val="009318A6"/>
    <w:rsid w:val="0093458D"/>
    <w:rsid w:val="0093652A"/>
    <w:rsid w:val="00936DAF"/>
    <w:rsid w:val="009372A8"/>
    <w:rsid w:val="00937A64"/>
    <w:rsid w:val="0094005D"/>
    <w:rsid w:val="0094260B"/>
    <w:rsid w:val="009438A7"/>
    <w:rsid w:val="00943DBF"/>
    <w:rsid w:val="00944A0A"/>
    <w:rsid w:val="00944E0B"/>
    <w:rsid w:val="00944F6A"/>
    <w:rsid w:val="00945E64"/>
    <w:rsid w:val="00946040"/>
    <w:rsid w:val="00951D57"/>
    <w:rsid w:val="0095290A"/>
    <w:rsid w:val="0095344A"/>
    <w:rsid w:val="00953665"/>
    <w:rsid w:val="00955562"/>
    <w:rsid w:val="00955AF8"/>
    <w:rsid w:val="00955CAD"/>
    <w:rsid w:val="00955F11"/>
    <w:rsid w:val="009569E4"/>
    <w:rsid w:val="00956E8C"/>
    <w:rsid w:val="00957BB7"/>
    <w:rsid w:val="009600EE"/>
    <w:rsid w:val="00960634"/>
    <w:rsid w:val="00961201"/>
    <w:rsid w:val="0096427E"/>
    <w:rsid w:val="009644FD"/>
    <w:rsid w:val="0096478B"/>
    <w:rsid w:val="009663AD"/>
    <w:rsid w:val="009664F2"/>
    <w:rsid w:val="00970085"/>
    <w:rsid w:val="00970E57"/>
    <w:rsid w:val="00971538"/>
    <w:rsid w:val="0097277E"/>
    <w:rsid w:val="00973EC3"/>
    <w:rsid w:val="00974162"/>
    <w:rsid w:val="009750D5"/>
    <w:rsid w:val="00976C58"/>
    <w:rsid w:val="00980023"/>
    <w:rsid w:val="00980A40"/>
    <w:rsid w:val="009826E2"/>
    <w:rsid w:val="00982DB0"/>
    <w:rsid w:val="009834DC"/>
    <w:rsid w:val="00985708"/>
    <w:rsid w:val="00985DF9"/>
    <w:rsid w:val="00990424"/>
    <w:rsid w:val="00990910"/>
    <w:rsid w:val="009913CA"/>
    <w:rsid w:val="0099168C"/>
    <w:rsid w:val="009917D4"/>
    <w:rsid w:val="00992493"/>
    <w:rsid w:val="00993B34"/>
    <w:rsid w:val="00993D0A"/>
    <w:rsid w:val="00994889"/>
    <w:rsid w:val="00995135"/>
    <w:rsid w:val="009979C3"/>
    <w:rsid w:val="009A08C3"/>
    <w:rsid w:val="009A10E5"/>
    <w:rsid w:val="009A16C5"/>
    <w:rsid w:val="009A38A5"/>
    <w:rsid w:val="009A51EF"/>
    <w:rsid w:val="009A54C3"/>
    <w:rsid w:val="009A59FA"/>
    <w:rsid w:val="009A6292"/>
    <w:rsid w:val="009A6CAB"/>
    <w:rsid w:val="009A6F14"/>
    <w:rsid w:val="009A727D"/>
    <w:rsid w:val="009A7994"/>
    <w:rsid w:val="009B01FB"/>
    <w:rsid w:val="009B129B"/>
    <w:rsid w:val="009B1CC3"/>
    <w:rsid w:val="009B31C1"/>
    <w:rsid w:val="009B3D41"/>
    <w:rsid w:val="009B50D9"/>
    <w:rsid w:val="009B5DBC"/>
    <w:rsid w:val="009B6030"/>
    <w:rsid w:val="009B628C"/>
    <w:rsid w:val="009B6950"/>
    <w:rsid w:val="009B73AA"/>
    <w:rsid w:val="009C20A6"/>
    <w:rsid w:val="009C31C1"/>
    <w:rsid w:val="009C3346"/>
    <w:rsid w:val="009C4317"/>
    <w:rsid w:val="009C4994"/>
    <w:rsid w:val="009C5358"/>
    <w:rsid w:val="009C7C50"/>
    <w:rsid w:val="009C7EC6"/>
    <w:rsid w:val="009D388F"/>
    <w:rsid w:val="009D4AC2"/>
    <w:rsid w:val="009D52CB"/>
    <w:rsid w:val="009D5B25"/>
    <w:rsid w:val="009D69F5"/>
    <w:rsid w:val="009D6D55"/>
    <w:rsid w:val="009E0606"/>
    <w:rsid w:val="009E0B41"/>
    <w:rsid w:val="009E1DA0"/>
    <w:rsid w:val="009E1F66"/>
    <w:rsid w:val="009E7700"/>
    <w:rsid w:val="009F007D"/>
    <w:rsid w:val="009F2821"/>
    <w:rsid w:val="009F35B3"/>
    <w:rsid w:val="009F39A3"/>
    <w:rsid w:val="009F3F86"/>
    <w:rsid w:val="009F4A93"/>
    <w:rsid w:val="009F6C2C"/>
    <w:rsid w:val="00A067AD"/>
    <w:rsid w:val="00A06CF3"/>
    <w:rsid w:val="00A0787D"/>
    <w:rsid w:val="00A07EE9"/>
    <w:rsid w:val="00A12B38"/>
    <w:rsid w:val="00A13BED"/>
    <w:rsid w:val="00A13CC6"/>
    <w:rsid w:val="00A1482D"/>
    <w:rsid w:val="00A14CA0"/>
    <w:rsid w:val="00A15590"/>
    <w:rsid w:val="00A163DD"/>
    <w:rsid w:val="00A20F54"/>
    <w:rsid w:val="00A2221F"/>
    <w:rsid w:val="00A22B38"/>
    <w:rsid w:val="00A25400"/>
    <w:rsid w:val="00A277BA"/>
    <w:rsid w:val="00A30D4B"/>
    <w:rsid w:val="00A31010"/>
    <w:rsid w:val="00A31F2A"/>
    <w:rsid w:val="00A32793"/>
    <w:rsid w:val="00A32EA7"/>
    <w:rsid w:val="00A348FC"/>
    <w:rsid w:val="00A36AD7"/>
    <w:rsid w:val="00A36E40"/>
    <w:rsid w:val="00A41647"/>
    <w:rsid w:val="00A4412F"/>
    <w:rsid w:val="00A4612C"/>
    <w:rsid w:val="00A4651A"/>
    <w:rsid w:val="00A471F4"/>
    <w:rsid w:val="00A501F9"/>
    <w:rsid w:val="00A5026E"/>
    <w:rsid w:val="00A5132C"/>
    <w:rsid w:val="00A5157D"/>
    <w:rsid w:val="00A51F60"/>
    <w:rsid w:val="00A53B3D"/>
    <w:rsid w:val="00A54D54"/>
    <w:rsid w:val="00A55A07"/>
    <w:rsid w:val="00A61F9A"/>
    <w:rsid w:val="00A628BB"/>
    <w:rsid w:val="00A63C91"/>
    <w:rsid w:val="00A653FF"/>
    <w:rsid w:val="00A65C4C"/>
    <w:rsid w:val="00A66C8B"/>
    <w:rsid w:val="00A67E32"/>
    <w:rsid w:val="00A701C4"/>
    <w:rsid w:val="00A71A94"/>
    <w:rsid w:val="00A71C86"/>
    <w:rsid w:val="00A73473"/>
    <w:rsid w:val="00A74436"/>
    <w:rsid w:val="00A7532D"/>
    <w:rsid w:val="00A75A40"/>
    <w:rsid w:val="00A76078"/>
    <w:rsid w:val="00A76687"/>
    <w:rsid w:val="00A76D87"/>
    <w:rsid w:val="00A76E18"/>
    <w:rsid w:val="00A81B2F"/>
    <w:rsid w:val="00A83C03"/>
    <w:rsid w:val="00A8511A"/>
    <w:rsid w:val="00A86056"/>
    <w:rsid w:val="00A8637E"/>
    <w:rsid w:val="00A86C9C"/>
    <w:rsid w:val="00A86F90"/>
    <w:rsid w:val="00A87017"/>
    <w:rsid w:val="00A877B4"/>
    <w:rsid w:val="00A91896"/>
    <w:rsid w:val="00A95666"/>
    <w:rsid w:val="00A965FE"/>
    <w:rsid w:val="00A96DF3"/>
    <w:rsid w:val="00A975A0"/>
    <w:rsid w:val="00AA4318"/>
    <w:rsid w:val="00AA4DC4"/>
    <w:rsid w:val="00AA5AA2"/>
    <w:rsid w:val="00AA6D62"/>
    <w:rsid w:val="00AA78AC"/>
    <w:rsid w:val="00AA7DA1"/>
    <w:rsid w:val="00AB03E0"/>
    <w:rsid w:val="00AB1862"/>
    <w:rsid w:val="00AB2334"/>
    <w:rsid w:val="00AB2473"/>
    <w:rsid w:val="00AB2E1F"/>
    <w:rsid w:val="00AB38EF"/>
    <w:rsid w:val="00AB4DB3"/>
    <w:rsid w:val="00AB5719"/>
    <w:rsid w:val="00AB5FD8"/>
    <w:rsid w:val="00AC0A0B"/>
    <w:rsid w:val="00AC28B1"/>
    <w:rsid w:val="00AC3042"/>
    <w:rsid w:val="00AC36C6"/>
    <w:rsid w:val="00AC3AB9"/>
    <w:rsid w:val="00AC54A2"/>
    <w:rsid w:val="00AC5A72"/>
    <w:rsid w:val="00AC5B22"/>
    <w:rsid w:val="00AC662C"/>
    <w:rsid w:val="00AC6799"/>
    <w:rsid w:val="00AC688D"/>
    <w:rsid w:val="00AD0CA6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631B"/>
    <w:rsid w:val="00AE78AB"/>
    <w:rsid w:val="00AF0CEE"/>
    <w:rsid w:val="00AF1934"/>
    <w:rsid w:val="00AF2215"/>
    <w:rsid w:val="00AF32B5"/>
    <w:rsid w:val="00AF5110"/>
    <w:rsid w:val="00AF515F"/>
    <w:rsid w:val="00AF6522"/>
    <w:rsid w:val="00AF6563"/>
    <w:rsid w:val="00AF68AE"/>
    <w:rsid w:val="00AF6BCA"/>
    <w:rsid w:val="00AF7553"/>
    <w:rsid w:val="00AF75DF"/>
    <w:rsid w:val="00B0029D"/>
    <w:rsid w:val="00B00330"/>
    <w:rsid w:val="00B017F4"/>
    <w:rsid w:val="00B04A5D"/>
    <w:rsid w:val="00B065A5"/>
    <w:rsid w:val="00B0738C"/>
    <w:rsid w:val="00B07397"/>
    <w:rsid w:val="00B07A14"/>
    <w:rsid w:val="00B07F0B"/>
    <w:rsid w:val="00B11349"/>
    <w:rsid w:val="00B11982"/>
    <w:rsid w:val="00B1206A"/>
    <w:rsid w:val="00B12592"/>
    <w:rsid w:val="00B15C4D"/>
    <w:rsid w:val="00B15DEA"/>
    <w:rsid w:val="00B16B4E"/>
    <w:rsid w:val="00B16CF8"/>
    <w:rsid w:val="00B16E14"/>
    <w:rsid w:val="00B17428"/>
    <w:rsid w:val="00B207FE"/>
    <w:rsid w:val="00B2093C"/>
    <w:rsid w:val="00B2527E"/>
    <w:rsid w:val="00B273DD"/>
    <w:rsid w:val="00B27F40"/>
    <w:rsid w:val="00B30E57"/>
    <w:rsid w:val="00B30EE8"/>
    <w:rsid w:val="00B320DB"/>
    <w:rsid w:val="00B32DDB"/>
    <w:rsid w:val="00B33875"/>
    <w:rsid w:val="00B3400A"/>
    <w:rsid w:val="00B349F6"/>
    <w:rsid w:val="00B3595A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474C4"/>
    <w:rsid w:val="00B50216"/>
    <w:rsid w:val="00B528A8"/>
    <w:rsid w:val="00B53491"/>
    <w:rsid w:val="00B5352F"/>
    <w:rsid w:val="00B54DA1"/>
    <w:rsid w:val="00B55496"/>
    <w:rsid w:val="00B554FD"/>
    <w:rsid w:val="00B55A31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058A"/>
    <w:rsid w:val="00B705DE"/>
    <w:rsid w:val="00B7069C"/>
    <w:rsid w:val="00B73007"/>
    <w:rsid w:val="00B7492B"/>
    <w:rsid w:val="00B75283"/>
    <w:rsid w:val="00B759FE"/>
    <w:rsid w:val="00B7632B"/>
    <w:rsid w:val="00B77B12"/>
    <w:rsid w:val="00B84604"/>
    <w:rsid w:val="00B84A04"/>
    <w:rsid w:val="00B8502B"/>
    <w:rsid w:val="00B856FF"/>
    <w:rsid w:val="00B86E9F"/>
    <w:rsid w:val="00B91ED7"/>
    <w:rsid w:val="00B97825"/>
    <w:rsid w:val="00B978C5"/>
    <w:rsid w:val="00BA0010"/>
    <w:rsid w:val="00BA1941"/>
    <w:rsid w:val="00BA20E5"/>
    <w:rsid w:val="00BA264A"/>
    <w:rsid w:val="00BA30E9"/>
    <w:rsid w:val="00BA33EE"/>
    <w:rsid w:val="00BA427A"/>
    <w:rsid w:val="00BA55BE"/>
    <w:rsid w:val="00BA6E2C"/>
    <w:rsid w:val="00BA6E4E"/>
    <w:rsid w:val="00BA7905"/>
    <w:rsid w:val="00BA7BE4"/>
    <w:rsid w:val="00BB0414"/>
    <w:rsid w:val="00BB0987"/>
    <w:rsid w:val="00BB099C"/>
    <w:rsid w:val="00BB263B"/>
    <w:rsid w:val="00BB393B"/>
    <w:rsid w:val="00BB4BAE"/>
    <w:rsid w:val="00BB59E0"/>
    <w:rsid w:val="00BB7EB7"/>
    <w:rsid w:val="00BC0599"/>
    <w:rsid w:val="00BC184D"/>
    <w:rsid w:val="00BC1F41"/>
    <w:rsid w:val="00BC1FBA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6F8"/>
    <w:rsid w:val="00BD6768"/>
    <w:rsid w:val="00BE02DA"/>
    <w:rsid w:val="00BE0467"/>
    <w:rsid w:val="00BE07BD"/>
    <w:rsid w:val="00BE1075"/>
    <w:rsid w:val="00BE2334"/>
    <w:rsid w:val="00BE30D6"/>
    <w:rsid w:val="00BE3C73"/>
    <w:rsid w:val="00BE7862"/>
    <w:rsid w:val="00BF004D"/>
    <w:rsid w:val="00BF416C"/>
    <w:rsid w:val="00BF4693"/>
    <w:rsid w:val="00BF492E"/>
    <w:rsid w:val="00BF7A20"/>
    <w:rsid w:val="00C00C49"/>
    <w:rsid w:val="00C01818"/>
    <w:rsid w:val="00C0194A"/>
    <w:rsid w:val="00C01C77"/>
    <w:rsid w:val="00C0245E"/>
    <w:rsid w:val="00C04758"/>
    <w:rsid w:val="00C062E9"/>
    <w:rsid w:val="00C07F62"/>
    <w:rsid w:val="00C10D0A"/>
    <w:rsid w:val="00C12E29"/>
    <w:rsid w:val="00C13E7D"/>
    <w:rsid w:val="00C144CF"/>
    <w:rsid w:val="00C1458F"/>
    <w:rsid w:val="00C148A7"/>
    <w:rsid w:val="00C154B6"/>
    <w:rsid w:val="00C15932"/>
    <w:rsid w:val="00C171F5"/>
    <w:rsid w:val="00C17432"/>
    <w:rsid w:val="00C20881"/>
    <w:rsid w:val="00C20BD8"/>
    <w:rsid w:val="00C22A26"/>
    <w:rsid w:val="00C23097"/>
    <w:rsid w:val="00C237AB"/>
    <w:rsid w:val="00C23B07"/>
    <w:rsid w:val="00C24D7B"/>
    <w:rsid w:val="00C24F9B"/>
    <w:rsid w:val="00C25B15"/>
    <w:rsid w:val="00C2655B"/>
    <w:rsid w:val="00C26941"/>
    <w:rsid w:val="00C271F2"/>
    <w:rsid w:val="00C300B1"/>
    <w:rsid w:val="00C305EA"/>
    <w:rsid w:val="00C30CBE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37D0D"/>
    <w:rsid w:val="00C41395"/>
    <w:rsid w:val="00C41400"/>
    <w:rsid w:val="00C41464"/>
    <w:rsid w:val="00C41A13"/>
    <w:rsid w:val="00C439F4"/>
    <w:rsid w:val="00C443A0"/>
    <w:rsid w:val="00C469C2"/>
    <w:rsid w:val="00C47FC9"/>
    <w:rsid w:val="00C506A1"/>
    <w:rsid w:val="00C50811"/>
    <w:rsid w:val="00C50D82"/>
    <w:rsid w:val="00C514BF"/>
    <w:rsid w:val="00C532AB"/>
    <w:rsid w:val="00C5411F"/>
    <w:rsid w:val="00C57818"/>
    <w:rsid w:val="00C57AB5"/>
    <w:rsid w:val="00C619D9"/>
    <w:rsid w:val="00C61BF8"/>
    <w:rsid w:val="00C6350D"/>
    <w:rsid w:val="00C6714B"/>
    <w:rsid w:val="00C67374"/>
    <w:rsid w:val="00C67BF9"/>
    <w:rsid w:val="00C707D9"/>
    <w:rsid w:val="00C713DB"/>
    <w:rsid w:val="00C718B7"/>
    <w:rsid w:val="00C74B44"/>
    <w:rsid w:val="00C74C5B"/>
    <w:rsid w:val="00C76811"/>
    <w:rsid w:val="00C77B49"/>
    <w:rsid w:val="00C80738"/>
    <w:rsid w:val="00C80A4A"/>
    <w:rsid w:val="00C8423D"/>
    <w:rsid w:val="00C843EA"/>
    <w:rsid w:val="00C8588B"/>
    <w:rsid w:val="00C87339"/>
    <w:rsid w:val="00C904C0"/>
    <w:rsid w:val="00C90F71"/>
    <w:rsid w:val="00C9208E"/>
    <w:rsid w:val="00C92096"/>
    <w:rsid w:val="00C943AC"/>
    <w:rsid w:val="00C94AB4"/>
    <w:rsid w:val="00C971CB"/>
    <w:rsid w:val="00C97E75"/>
    <w:rsid w:val="00CA0844"/>
    <w:rsid w:val="00CA0AE6"/>
    <w:rsid w:val="00CA0C53"/>
    <w:rsid w:val="00CA0E20"/>
    <w:rsid w:val="00CA2EF0"/>
    <w:rsid w:val="00CA3389"/>
    <w:rsid w:val="00CA3813"/>
    <w:rsid w:val="00CA6841"/>
    <w:rsid w:val="00CA7522"/>
    <w:rsid w:val="00CB1D0A"/>
    <w:rsid w:val="00CB2310"/>
    <w:rsid w:val="00CB29EF"/>
    <w:rsid w:val="00CB2A5F"/>
    <w:rsid w:val="00CB2FBA"/>
    <w:rsid w:val="00CB3BC0"/>
    <w:rsid w:val="00CB4BC3"/>
    <w:rsid w:val="00CB5168"/>
    <w:rsid w:val="00CB6782"/>
    <w:rsid w:val="00CB6A20"/>
    <w:rsid w:val="00CC159B"/>
    <w:rsid w:val="00CC22C5"/>
    <w:rsid w:val="00CC2512"/>
    <w:rsid w:val="00CC2C99"/>
    <w:rsid w:val="00CC32F0"/>
    <w:rsid w:val="00CC334A"/>
    <w:rsid w:val="00CC63C4"/>
    <w:rsid w:val="00CC6F04"/>
    <w:rsid w:val="00CD0654"/>
    <w:rsid w:val="00CD101C"/>
    <w:rsid w:val="00CD1186"/>
    <w:rsid w:val="00CD13BA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D7C05"/>
    <w:rsid w:val="00CE041F"/>
    <w:rsid w:val="00CE0D33"/>
    <w:rsid w:val="00CE0DAE"/>
    <w:rsid w:val="00CE2010"/>
    <w:rsid w:val="00CE40FF"/>
    <w:rsid w:val="00CE413D"/>
    <w:rsid w:val="00CE543C"/>
    <w:rsid w:val="00CE5AB5"/>
    <w:rsid w:val="00CE6A5C"/>
    <w:rsid w:val="00CE7498"/>
    <w:rsid w:val="00CE7BAA"/>
    <w:rsid w:val="00CF04F4"/>
    <w:rsid w:val="00CF0B48"/>
    <w:rsid w:val="00CF54A9"/>
    <w:rsid w:val="00CF6040"/>
    <w:rsid w:val="00CF6868"/>
    <w:rsid w:val="00CF690A"/>
    <w:rsid w:val="00D01194"/>
    <w:rsid w:val="00D01B11"/>
    <w:rsid w:val="00D02230"/>
    <w:rsid w:val="00D0247A"/>
    <w:rsid w:val="00D032FF"/>
    <w:rsid w:val="00D041A1"/>
    <w:rsid w:val="00D044F6"/>
    <w:rsid w:val="00D04E30"/>
    <w:rsid w:val="00D05702"/>
    <w:rsid w:val="00D05F77"/>
    <w:rsid w:val="00D0663F"/>
    <w:rsid w:val="00D067A0"/>
    <w:rsid w:val="00D0720F"/>
    <w:rsid w:val="00D11AA8"/>
    <w:rsid w:val="00D13779"/>
    <w:rsid w:val="00D138D0"/>
    <w:rsid w:val="00D139F4"/>
    <w:rsid w:val="00D13B8C"/>
    <w:rsid w:val="00D15814"/>
    <w:rsid w:val="00D1593E"/>
    <w:rsid w:val="00D1672D"/>
    <w:rsid w:val="00D1678A"/>
    <w:rsid w:val="00D167F5"/>
    <w:rsid w:val="00D16B30"/>
    <w:rsid w:val="00D176E4"/>
    <w:rsid w:val="00D21E25"/>
    <w:rsid w:val="00D23872"/>
    <w:rsid w:val="00D23CA5"/>
    <w:rsid w:val="00D23D99"/>
    <w:rsid w:val="00D2505F"/>
    <w:rsid w:val="00D27775"/>
    <w:rsid w:val="00D331EC"/>
    <w:rsid w:val="00D3448A"/>
    <w:rsid w:val="00D34835"/>
    <w:rsid w:val="00D34B49"/>
    <w:rsid w:val="00D3583B"/>
    <w:rsid w:val="00D4094B"/>
    <w:rsid w:val="00D43D6D"/>
    <w:rsid w:val="00D459DB"/>
    <w:rsid w:val="00D46C45"/>
    <w:rsid w:val="00D47732"/>
    <w:rsid w:val="00D47ACC"/>
    <w:rsid w:val="00D508F1"/>
    <w:rsid w:val="00D51033"/>
    <w:rsid w:val="00D51402"/>
    <w:rsid w:val="00D51DCA"/>
    <w:rsid w:val="00D53C3A"/>
    <w:rsid w:val="00D5492E"/>
    <w:rsid w:val="00D54B26"/>
    <w:rsid w:val="00D54B66"/>
    <w:rsid w:val="00D5517D"/>
    <w:rsid w:val="00D55D2A"/>
    <w:rsid w:val="00D56234"/>
    <w:rsid w:val="00D574ED"/>
    <w:rsid w:val="00D60D34"/>
    <w:rsid w:val="00D610A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77275"/>
    <w:rsid w:val="00D77E9D"/>
    <w:rsid w:val="00D801DB"/>
    <w:rsid w:val="00D803F5"/>
    <w:rsid w:val="00D82314"/>
    <w:rsid w:val="00D83311"/>
    <w:rsid w:val="00D8513D"/>
    <w:rsid w:val="00D85F66"/>
    <w:rsid w:val="00D86B2F"/>
    <w:rsid w:val="00D877EF"/>
    <w:rsid w:val="00D921DC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1414"/>
    <w:rsid w:val="00DB5F3F"/>
    <w:rsid w:val="00DB7FAE"/>
    <w:rsid w:val="00DC1548"/>
    <w:rsid w:val="00DC1EC7"/>
    <w:rsid w:val="00DC26C0"/>
    <w:rsid w:val="00DC3669"/>
    <w:rsid w:val="00DC58E6"/>
    <w:rsid w:val="00DD0F8F"/>
    <w:rsid w:val="00DD17B5"/>
    <w:rsid w:val="00DD3DB6"/>
    <w:rsid w:val="00DD4879"/>
    <w:rsid w:val="00DD6033"/>
    <w:rsid w:val="00DD6158"/>
    <w:rsid w:val="00DD6ECE"/>
    <w:rsid w:val="00DD7BDB"/>
    <w:rsid w:val="00DD7EFE"/>
    <w:rsid w:val="00DE1590"/>
    <w:rsid w:val="00DE200A"/>
    <w:rsid w:val="00DE2818"/>
    <w:rsid w:val="00DE2AE9"/>
    <w:rsid w:val="00DE2EE4"/>
    <w:rsid w:val="00DE3D77"/>
    <w:rsid w:val="00DE4AAE"/>
    <w:rsid w:val="00DE5CE9"/>
    <w:rsid w:val="00DE6258"/>
    <w:rsid w:val="00DE6A6B"/>
    <w:rsid w:val="00DE6C4A"/>
    <w:rsid w:val="00DE72E7"/>
    <w:rsid w:val="00DF0AC3"/>
    <w:rsid w:val="00DF228D"/>
    <w:rsid w:val="00DF2812"/>
    <w:rsid w:val="00DF3210"/>
    <w:rsid w:val="00DF3C1E"/>
    <w:rsid w:val="00DF5163"/>
    <w:rsid w:val="00DF52B1"/>
    <w:rsid w:val="00DF5698"/>
    <w:rsid w:val="00DF59BA"/>
    <w:rsid w:val="00DF71DA"/>
    <w:rsid w:val="00E00B79"/>
    <w:rsid w:val="00E035C2"/>
    <w:rsid w:val="00E052D3"/>
    <w:rsid w:val="00E05944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4940"/>
    <w:rsid w:val="00E25031"/>
    <w:rsid w:val="00E255DB"/>
    <w:rsid w:val="00E26B19"/>
    <w:rsid w:val="00E31742"/>
    <w:rsid w:val="00E31C43"/>
    <w:rsid w:val="00E31F4D"/>
    <w:rsid w:val="00E32AE2"/>
    <w:rsid w:val="00E3332C"/>
    <w:rsid w:val="00E33D60"/>
    <w:rsid w:val="00E34027"/>
    <w:rsid w:val="00E37619"/>
    <w:rsid w:val="00E407C0"/>
    <w:rsid w:val="00E40AFF"/>
    <w:rsid w:val="00E42267"/>
    <w:rsid w:val="00E435EE"/>
    <w:rsid w:val="00E43CDC"/>
    <w:rsid w:val="00E44E62"/>
    <w:rsid w:val="00E4780E"/>
    <w:rsid w:val="00E50AF7"/>
    <w:rsid w:val="00E51FA9"/>
    <w:rsid w:val="00E56C81"/>
    <w:rsid w:val="00E56EC3"/>
    <w:rsid w:val="00E5722C"/>
    <w:rsid w:val="00E578C5"/>
    <w:rsid w:val="00E57A5D"/>
    <w:rsid w:val="00E57EEA"/>
    <w:rsid w:val="00E61ADE"/>
    <w:rsid w:val="00E62B56"/>
    <w:rsid w:val="00E62BF9"/>
    <w:rsid w:val="00E62D41"/>
    <w:rsid w:val="00E66821"/>
    <w:rsid w:val="00E67AC1"/>
    <w:rsid w:val="00E706D5"/>
    <w:rsid w:val="00E70E53"/>
    <w:rsid w:val="00E718E6"/>
    <w:rsid w:val="00E72299"/>
    <w:rsid w:val="00E72ADE"/>
    <w:rsid w:val="00E72DF8"/>
    <w:rsid w:val="00E72E84"/>
    <w:rsid w:val="00E73857"/>
    <w:rsid w:val="00E73D6A"/>
    <w:rsid w:val="00E73FB6"/>
    <w:rsid w:val="00E7493A"/>
    <w:rsid w:val="00E77B34"/>
    <w:rsid w:val="00E8009A"/>
    <w:rsid w:val="00E80909"/>
    <w:rsid w:val="00E8108F"/>
    <w:rsid w:val="00E81D4A"/>
    <w:rsid w:val="00E8209E"/>
    <w:rsid w:val="00E82E96"/>
    <w:rsid w:val="00E8354D"/>
    <w:rsid w:val="00E83EB2"/>
    <w:rsid w:val="00E84A39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956DE"/>
    <w:rsid w:val="00EA0377"/>
    <w:rsid w:val="00EA1B26"/>
    <w:rsid w:val="00EA5D85"/>
    <w:rsid w:val="00EA6D9A"/>
    <w:rsid w:val="00EA7B9C"/>
    <w:rsid w:val="00EB1997"/>
    <w:rsid w:val="00EB4C54"/>
    <w:rsid w:val="00EB4C9D"/>
    <w:rsid w:val="00EB53CD"/>
    <w:rsid w:val="00EB5EA8"/>
    <w:rsid w:val="00EB6BD6"/>
    <w:rsid w:val="00EB6D59"/>
    <w:rsid w:val="00EB76D6"/>
    <w:rsid w:val="00EB7D49"/>
    <w:rsid w:val="00EB7F94"/>
    <w:rsid w:val="00EC12EA"/>
    <w:rsid w:val="00EC1980"/>
    <w:rsid w:val="00EC1FE2"/>
    <w:rsid w:val="00EC2082"/>
    <w:rsid w:val="00EC23E9"/>
    <w:rsid w:val="00EC366F"/>
    <w:rsid w:val="00EC4265"/>
    <w:rsid w:val="00EC5AA5"/>
    <w:rsid w:val="00EC743E"/>
    <w:rsid w:val="00ED0DDD"/>
    <w:rsid w:val="00ED191C"/>
    <w:rsid w:val="00ED37A2"/>
    <w:rsid w:val="00ED3C21"/>
    <w:rsid w:val="00ED4561"/>
    <w:rsid w:val="00ED50D8"/>
    <w:rsid w:val="00ED53C7"/>
    <w:rsid w:val="00ED5EBB"/>
    <w:rsid w:val="00ED69C1"/>
    <w:rsid w:val="00ED7FC8"/>
    <w:rsid w:val="00EE12C6"/>
    <w:rsid w:val="00EE14B9"/>
    <w:rsid w:val="00EE1C83"/>
    <w:rsid w:val="00EE24C7"/>
    <w:rsid w:val="00EE286A"/>
    <w:rsid w:val="00EE3EA0"/>
    <w:rsid w:val="00EE3F6B"/>
    <w:rsid w:val="00EE78C7"/>
    <w:rsid w:val="00EE7E9E"/>
    <w:rsid w:val="00EF17FD"/>
    <w:rsid w:val="00EF23D4"/>
    <w:rsid w:val="00EF25A8"/>
    <w:rsid w:val="00EF2F23"/>
    <w:rsid w:val="00EF3E32"/>
    <w:rsid w:val="00EF42A4"/>
    <w:rsid w:val="00EF7A88"/>
    <w:rsid w:val="00F00C35"/>
    <w:rsid w:val="00F01065"/>
    <w:rsid w:val="00F04A02"/>
    <w:rsid w:val="00F05E27"/>
    <w:rsid w:val="00F05EF2"/>
    <w:rsid w:val="00F062E1"/>
    <w:rsid w:val="00F1088C"/>
    <w:rsid w:val="00F11125"/>
    <w:rsid w:val="00F12036"/>
    <w:rsid w:val="00F14947"/>
    <w:rsid w:val="00F17917"/>
    <w:rsid w:val="00F17A68"/>
    <w:rsid w:val="00F20EC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2E2"/>
    <w:rsid w:val="00F465BB"/>
    <w:rsid w:val="00F479AB"/>
    <w:rsid w:val="00F47E69"/>
    <w:rsid w:val="00F47EEA"/>
    <w:rsid w:val="00F505AB"/>
    <w:rsid w:val="00F51594"/>
    <w:rsid w:val="00F5199F"/>
    <w:rsid w:val="00F51B1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104C"/>
    <w:rsid w:val="00F824F1"/>
    <w:rsid w:val="00F82D4C"/>
    <w:rsid w:val="00F8446D"/>
    <w:rsid w:val="00F84DC0"/>
    <w:rsid w:val="00F851DA"/>
    <w:rsid w:val="00F866A2"/>
    <w:rsid w:val="00F86A6D"/>
    <w:rsid w:val="00F90077"/>
    <w:rsid w:val="00F90B57"/>
    <w:rsid w:val="00F91690"/>
    <w:rsid w:val="00F92E5A"/>
    <w:rsid w:val="00F93FD1"/>
    <w:rsid w:val="00F94D3C"/>
    <w:rsid w:val="00F94F34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08B2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0F29"/>
    <w:rsid w:val="00FE2477"/>
    <w:rsid w:val="00FE2AF3"/>
    <w:rsid w:val="00FE3A53"/>
    <w:rsid w:val="00FE3A6C"/>
    <w:rsid w:val="00FE5019"/>
    <w:rsid w:val="00FE59D3"/>
    <w:rsid w:val="00FE6AB8"/>
    <w:rsid w:val="00FE7254"/>
    <w:rsid w:val="00FE73A4"/>
    <w:rsid w:val="00FF011C"/>
    <w:rsid w:val="00FF01E0"/>
    <w:rsid w:val="00FF102D"/>
    <w:rsid w:val="00FF337E"/>
    <w:rsid w:val="00FF360F"/>
    <w:rsid w:val="00FF3E9B"/>
    <w:rsid w:val="00FF4D23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5:docId w15:val="{67A70535-6EA0-4079-A918-56D1B8F9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nanium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" TargetMode="Externa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elibrary.ru/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www.elibrary.ru/&#160;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8CB2-6159-45FA-837E-B0C32404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2359</TotalTime>
  <Pages>17</Pages>
  <Words>4725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482</cp:revision>
  <cp:lastPrinted>2022-01-26T08:02:00Z</cp:lastPrinted>
  <dcterms:created xsi:type="dcterms:W3CDTF">2021-02-25T14:31:00Z</dcterms:created>
  <dcterms:modified xsi:type="dcterms:W3CDTF">2022-04-03T11:32:00Z</dcterms:modified>
</cp:coreProperties>
</file>