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A657B" w14:paraId="7D9B8452" w14:textId="77777777" w:rsidTr="002D3369">
        <w:tc>
          <w:tcPr>
            <w:tcW w:w="9889" w:type="dxa"/>
            <w:gridSpan w:val="2"/>
          </w:tcPr>
          <w:p w14:paraId="6D91634D" w14:textId="77777777" w:rsidR="00FA657B" w:rsidRDefault="00FA657B" w:rsidP="002D3369">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FA657B" w14:paraId="1C6E7190" w14:textId="77777777" w:rsidTr="002D3369">
        <w:tc>
          <w:tcPr>
            <w:tcW w:w="9889" w:type="dxa"/>
            <w:gridSpan w:val="2"/>
          </w:tcPr>
          <w:p w14:paraId="523027A9" w14:textId="77777777" w:rsidR="00FA657B" w:rsidRDefault="00FA657B" w:rsidP="002D3369">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FA657B" w14:paraId="3957EF07" w14:textId="77777777" w:rsidTr="002D3369">
        <w:tc>
          <w:tcPr>
            <w:tcW w:w="9889" w:type="dxa"/>
            <w:gridSpan w:val="2"/>
          </w:tcPr>
          <w:p w14:paraId="54075BC1" w14:textId="77777777" w:rsidR="00FA657B" w:rsidRDefault="00FA657B" w:rsidP="002D3369">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FA657B" w14:paraId="41C6D667" w14:textId="77777777" w:rsidTr="002D3369">
        <w:tc>
          <w:tcPr>
            <w:tcW w:w="9889" w:type="dxa"/>
            <w:gridSpan w:val="2"/>
          </w:tcPr>
          <w:p w14:paraId="7D79B94E" w14:textId="77777777" w:rsidR="00FA657B" w:rsidRDefault="00FA657B" w:rsidP="002D3369">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FA657B" w14:paraId="42DEFA2F" w14:textId="77777777" w:rsidTr="002D3369">
        <w:tc>
          <w:tcPr>
            <w:tcW w:w="9889" w:type="dxa"/>
            <w:gridSpan w:val="2"/>
          </w:tcPr>
          <w:p w14:paraId="041C0B02" w14:textId="77777777" w:rsidR="00FA657B" w:rsidRDefault="00FA657B" w:rsidP="002D3369">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FA657B" w:rsidRPr="00131485" w14:paraId="08B29A08" w14:textId="77777777" w:rsidTr="002D3369">
        <w:trPr>
          <w:trHeight w:val="357"/>
        </w:trPr>
        <w:tc>
          <w:tcPr>
            <w:tcW w:w="9889" w:type="dxa"/>
            <w:gridSpan w:val="2"/>
            <w:shd w:val="clear" w:color="auto" w:fill="auto"/>
            <w:vAlign w:val="bottom"/>
          </w:tcPr>
          <w:p w14:paraId="7F30A839" w14:textId="77777777" w:rsidR="00FA657B" w:rsidRPr="00131485" w:rsidRDefault="00FA657B" w:rsidP="002D3369">
            <w:pPr>
              <w:spacing w:line="271" w:lineRule="auto"/>
              <w:ind w:right="-57"/>
              <w:jc w:val="both"/>
              <w:rPr>
                <w:rFonts w:eastAsia="Times New Roman"/>
                <w:b/>
                <w:sz w:val="24"/>
                <w:szCs w:val="24"/>
              </w:rPr>
            </w:pPr>
          </w:p>
        </w:tc>
      </w:tr>
      <w:tr w:rsidR="00FA657B" w:rsidRPr="000E4F4E" w14:paraId="1C59B933" w14:textId="77777777" w:rsidTr="002D3369">
        <w:trPr>
          <w:trHeight w:val="357"/>
        </w:trPr>
        <w:tc>
          <w:tcPr>
            <w:tcW w:w="1355" w:type="dxa"/>
            <w:shd w:val="clear" w:color="auto" w:fill="auto"/>
            <w:vAlign w:val="bottom"/>
          </w:tcPr>
          <w:p w14:paraId="46CBDA2E" w14:textId="11716300" w:rsidR="00FA657B" w:rsidRPr="000E4F4E" w:rsidRDefault="00FA657B" w:rsidP="00E12E2D">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57DF62C" w14:textId="274A16EA" w:rsidR="00FA657B" w:rsidRPr="000E4F4E" w:rsidRDefault="00E12E2D" w:rsidP="002D3369">
            <w:pPr>
              <w:spacing w:line="271" w:lineRule="auto"/>
              <w:jc w:val="both"/>
              <w:rPr>
                <w:rFonts w:eastAsia="Times New Roman"/>
                <w:sz w:val="26"/>
                <w:szCs w:val="26"/>
              </w:rPr>
            </w:pPr>
            <w:r>
              <w:rPr>
                <w:rFonts w:eastAsia="Times New Roman"/>
                <w:sz w:val="26"/>
                <w:szCs w:val="26"/>
              </w:rPr>
              <w:t>Текстильный институт</w:t>
            </w:r>
          </w:p>
        </w:tc>
      </w:tr>
      <w:tr w:rsidR="00FA657B" w:rsidRPr="000E4F4E" w14:paraId="592D857C" w14:textId="77777777" w:rsidTr="002D3369">
        <w:trPr>
          <w:trHeight w:val="357"/>
        </w:trPr>
        <w:tc>
          <w:tcPr>
            <w:tcW w:w="1355" w:type="dxa"/>
            <w:shd w:val="clear" w:color="auto" w:fill="auto"/>
            <w:vAlign w:val="bottom"/>
          </w:tcPr>
          <w:p w14:paraId="39228A62" w14:textId="1699D9ED" w:rsidR="00FA657B" w:rsidRPr="000E4F4E" w:rsidRDefault="00FA657B" w:rsidP="00E12E2D">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D23958F" w14:textId="605DE33A" w:rsidR="00FA657B" w:rsidRPr="000E4F4E" w:rsidRDefault="00E12E2D" w:rsidP="002D3369">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4266CDAC" w14:textId="77777777" w:rsidR="00FA657B" w:rsidRDefault="00FA657B" w:rsidP="00FA657B">
      <w:pPr>
        <w:tabs>
          <w:tab w:val="left" w:pos="708"/>
        </w:tabs>
        <w:jc w:val="both"/>
        <w:rPr>
          <w:rFonts w:eastAsia="Times New Roman"/>
          <w:b/>
          <w:i/>
          <w:sz w:val="24"/>
          <w:szCs w:val="24"/>
        </w:rPr>
      </w:pPr>
    </w:p>
    <w:p w14:paraId="7CED2156" w14:textId="77777777" w:rsidR="00FA657B" w:rsidRDefault="00FA657B" w:rsidP="00FA657B">
      <w:pPr>
        <w:tabs>
          <w:tab w:val="left" w:pos="708"/>
        </w:tabs>
        <w:jc w:val="both"/>
        <w:rPr>
          <w:rFonts w:eastAsia="Times New Roman"/>
          <w:b/>
          <w:i/>
          <w:sz w:val="24"/>
          <w:szCs w:val="24"/>
        </w:rPr>
      </w:pPr>
    </w:p>
    <w:p w14:paraId="3024E8FD" w14:textId="77777777" w:rsidR="00FA657B" w:rsidRDefault="00FA657B" w:rsidP="00FA657B">
      <w:pPr>
        <w:tabs>
          <w:tab w:val="left" w:pos="708"/>
        </w:tabs>
        <w:jc w:val="both"/>
        <w:rPr>
          <w:rFonts w:eastAsia="Times New Roman"/>
          <w:b/>
          <w:i/>
          <w:sz w:val="24"/>
          <w:szCs w:val="24"/>
        </w:rPr>
      </w:pPr>
    </w:p>
    <w:p w14:paraId="130AF86C" w14:textId="77777777" w:rsidR="00FA657B" w:rsidRDefault="00FA657B" w:rsidP="00FA657B">
      <w:pPr>
        <w:tabs>
          <w:tab w:val="left" w:pos="708"/>
        </w:tabs>
        <w:jc w:val="both"/>
        <w:rPr>
          <w:rFonts w:eastAsia="Times New Roman"/>
          <w:b/>
          <w:i/>
          <w:sz w:val="24"/>
          <w:szCs w:val="24"/>
        </w:rPr>
      </w:pPr>
    </w:p>
    <w:p w14:paraId="26E8F7CA" w14:textId="77777777" w:rsidR="00FA657B" w:rsidRDefault="00FA657B" w:rsidP="00FA657B">
      <w:pPr>
        <w:tabs>
          <w:tab w:val="left" w:pos="708"/>
        </w:tabs>
        <w:jc w:val="both"/>
        <w:rPr>
          <w:rFonts w:eastAsia="Times New Roman"/>
          <w:b/>
          <w:i/>
          <w:sz w:val="24"/>
          <w:szCs w:val="24"/>
        </w:rPr>
      </w:pPr>
    </w:p>
    <w:p w14:paraId="5276CED5" w14:textId="77777777" w:rsidR="00FA657B" w:rsidRDefault="00FA657B" w:rsidP="00FA657B">
      <w:pPr>
        <w:tabs>
          <w:tab w:val="left" w:pos="708"/>
        </w:tabs>
        <w:jc w:val="both"/>
        <w:rPr>
          <w:rFonts w:eastAsia="Times New Roman"/>
          <w:b/>
          <w:i/>
          <w:sz w:val="24"/>
          <w:szCs w:val="24"/>
        </w:rPr>
      </w:pPr>
    </w:p>
    <w:p w14:paraId="32E9A20A" w14:textId="77777777" w:rsidR="00FA657B" w:rsidRDefault="00FA657B" w:rsidP="00FA657B">
      <w:pPr>
        <w:tabs>
          <w:tab w:val="left" w:pos="708"/>
        </w:tabs>
        <w:jc w:val="both"/>
        <w:rPr>
          <w:rFonts w:eastAsia="Times New Roman"/>
          <w:b/>
          <w:i/>
          <w:sz w:val="24"/>
          <w:szCs w:val="24"/>
        </w:rPr>
      </w:pPr>
    </w:p>
    <w:p w14:paraId="47FA193F" w14:textId="77777777" w:rsidR="00FA657B" w:rsidRDefault="00FA657B" w:rsidP="00FA657B">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A657B" w14:paraId="4CAC1DFF" w14:textId="77777777" w:rsidTr="002D3369">
        <w:trPr>
          <w:trHeight w:val="567"/>
        </w:trPr>
        <w:tc>
          <w:tcPr>
            <w:tcW w:w="9889" w:type="dxa"/>
            <w:gridSpan w:val="3"/>
            <w:vAlign w:val="center"/>
          </w:tcPr>
          <w:p w14:paraId="0C0CCB03" w14:textId="77777777" w:rsidR="00FA657B" w:rsidRPr="00F5486D" w:rsidRDefault="00FA657B" w:rsidP="00FA657B">
            <w:pPr>
              <w:jc w:val="center"/>
              <w:rPr>
                <w:b/>
                <w:sz w:val="26"/>
                <w:szCs w:val="26"/>
              </w:rPr>
            </w:pPr>
            <w:r w:rsidRPr="00F5486D">
              <w:rPr>
                <w:b/>
                <w:sz w:val="26"/>
                <w:szCs w:val="26"/>
              </w:rPr>
              <w:t>РАБОЧАЯ ПРОГРАММА</w:t>
            </w:r>
          </w:p>
          <w:p w14:paraId="11498626" w14:textId="0EDA94E3" w:rsidR="00FA657B" w:rsidRPr="00F5486D" w:rsidRDefault="00FA657B" w:rsidP="00FA657B">
            <w:pPr>
              <w:jc w:val="center"/>
              <w:rPr>
                <w:b/>
                <w:sz w:val="26"/>
                <w:szCs w:val="26"/>
              </w:rPr>
            </w:pPr>
            <w:r w:rsidRPr="003B27C1">
              <w:rPr>
                <w:b/>
                <w:sz w:val="26"/>
                <w:szCs w:val="26"/>
              </w:rPr>
              <w:t xml:space="preserve">УЧЕБНОЙ  </w:t>
            </w:r>
            <w:r>
              <w:rPr>
                <w:b/>
                <w:sz w:val="26"/>
                <w:szCs w:val="26"/>
              </w:rPr>
              <w:t>ПРАКТИКИ</w:t>
            </w:r>
          </w:p>
        </w:tc>
      </w:tr>
      <w:tr w:rsidR="00FA657B" w14:paraId="7738FEC4" w14:textId="77777777" w:rsidTr="002D3369">
        <w:trPr>
          <w:trHeight w:val="454"/>
        </w:trPr>
        <w:tc>
          <w:tcPr>
            <w:tcW w:w="9889" w:type="dxa"/>
            <w:gridSpan w:val="3"/>
            <w:tcBorders>
              <w:bottom w:val="single" w:sz="4" w:space="0" w:color="auto"/>
            </w:tcBorders>
            <w:vAlign w:val="bottom"/>
          </w:tcPr>
          <w:p w14:paraId="02079057" w14:textId="00799073" w:rsidR="00FA657B" w:rsidRPr="00C258B0" w:rsidRDefault="00DE6541" w:rsidP="00E12E2D">
            <w:pPr>
              <w:jc w:val="center"/>
              <w:rPr>
                <w:b/>
                <w:sz w:val="26"/>
                <w:szCs w:val="26"/>
              </w:rPr>
            </w:pPr>
            <w:r>
              <w:rPr>
                <w:b/>
                <w:sz w:val="26"/>
                <w:szCs w:val="26"/>
              </w:rPr>
              <w:t>Учебная</w:t>
            </w:r>
            <w:r w:rsidR="00E12E2D">
              <w:rPr>
                <w:b/>
                <w:sz w:val="26"/>
                <w:szCs w:val="26"/>
              </w:rPr>
              <w:t xml:space="preserve"> пра</w:t>
            </w:r>
            <w:r w:rsidR="00297676">
              <w:rPr>
                <w:b/>
                <w:sz w:val="26"/>
                <w:szCs w:val="26"/>
              </w:rPr>
              <w:t>ктика. Ознакомительная практика</w:t>
            </w:r>
          </w:p>
        </w:tc>
      </w:tr>
      <w:tr w:rsidR="00FA657B" w14:paraId="0E548695" w14:textId="77777777" w:rsidTr="002D3369">
        <w:trPr>
          <w:trHeight w:val="567"/>
        </w:trPr>
        <w:tc>
          <w:tcPr>
            <w:tcW w:w="3330" w:type="dxa"/>
            <w:tcBorders>
              <w:top w:val="single" w:sz="4" w:space="0" w:color="auto"/>
            </w:tcBorders>
            <w:shd w:val="clear" w:color="auto" w:fill="auto"/>
            <w:vAlign w:val="center"/>
          </w:tcPr>
          <w:p w14:paraId="6092A901" w14:textId="77777777" w:rsidR="00FA657B" w:rsidRPr="00114450" w:rsidRDefault="00FA657B" w:rsidP="002D3369">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56A693F" w14:textId="2CFBC079" w:rsidR="00FA657B" w:rsidRPr="00D97D6F" w:rsidRDefault="00FA657B" w:rsidP="002D3369">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FA657B" w14:paraId="7617F317" w14:textId="77777777" w:rsidTr="002D3369">
        <w:trPr>
          <w:trHeight w:val="567"/>
        </w:trPr>
        <w:tc>
          <w:tcPr>
            <w:tcW w:w="3330" w:type="dxa"/>
            <w:shd w:val="clear" w:color="auto" w:fill="auto"/>
          </w:tcPr>
          <w:p w14:paraId="5BBBBCCC" w14:textId="77777777" w:rsidR="00FA657B" w:rsidRPr="00FF0D8A" w:rsidRDefault="00FA657B" w:rsidP="002D3369">
            <w:pPr>
              <w:rPr>
                <w:i/>
                <w:sz w:val="26"/>
                <w:szCs w:val="26"/>
              </w:rPr>
            </w:pPr>
            <w:r w:rsidRPr="00FF0D8A">
              <w:rPr>
                <w:i/>
                <w:sz w:val="26"/>
                <w:szCs w:val="26"/>
              </w:rPr>
              <w:t>Направление подготовки/Специальность</w:t>
            </w:r>
          </w:p>
        </w:tc>
        <w:tc>
          <w:tcPr>
            <w:tcW w:w="1350" w:type="dxa"/>
            <w:shd w:val="clear" w:color="auto" w:fill="auto"/>
          </w:tcPr>
          <w:p w14:paraId="4C46C091" w14:textId="4921F6E4" w:rsidR="00FA657B" w:rsidRPr="00D97D6F" w:rsidRDefault="00E12E2D" w:rsidP="002D3369">
            <w:pPr>
              <w:rPr>
                <w:sz w:val="26"/>
                <w:szCs w:val="26"/>
              </w:rPr>
            </w:pPr>
            <w:r>
              <w:rPr>
                <w:sz w:val="26"/>
                <w:szCs w:val="26"/>
              </w:rPr>
              <w:t>29.03.02</w:t>
            </w:r>
          </w:p>
        </w:tc>
        <w:tc>
          <w:tcPr>
            <w:tcW w:w="5209" w:type="dxa"/>
            <w:shd w:val="clear" w:color="auto" w:fill="auto"/>
          </w:tcPr>
          <w:p w14:paraId="51564813" w14:textId="5EEF4857" w:rsidR="00FA657B" w:rsidRPr="00D97D6F" w:rsidRDefault="00E12E2D" w:rsidP="002D3369">
            <w:pPr>
              <w:rPr>
                <w:sz w:val="26"/>
                <w:szCs w:val="26"/>
              </w:rPr>
            </w:pPr>
            <w:r>
              <w:rPr>
                <w:sz w:val="26"/>
                <w:szCs w:val="26"/>
              </w:rPr>
              <w:t>Технологии и проектирование текстильных изделий</w:t>
            </w:r>
          </w:p>
        </w:tc>
      </w:tr>
      <w:tr w:rsidR="00FA657B" w14:paraId="2A07A315" w14:textId="77777777" w:rsidTr="002D3369">
        <w:trPr>
          <w:trHeight w:val="567"/>
        </w:trPr>
        <w:tc>
          <w:tcPr>
            <w:tcW w:w="3330" w:type="dxa"/>
            <w:shd w:val="clear" w:color="auto" w:fill="auto"/>
          </w:tcPr>
          <w:p w14:paraId="0FD5B2AB" w14:textId="77777777" w:rsidR="00FA657B" w:rsidRPr="00FF0D8A" w:rsidRDefault="00FA657B" w:rsidP="002D3369">
            <w:pPr>
              <w:rPr>
                <w:i/>
                <w:sz w:val="26"/>
                <w:szCs w:val="26"/>
              </w:rPr>
            </w:pPr>
            <w:r w:rsidRPr="00FF0D8A">
              <w:rPr>
                <w:i/>
                <w:sz w:val="26"/>
                <w:szCs w:val="26"/>
              </w:rPr>
              <w:t>Направленность (профиль)/Специализация</w:t>
            </w:r>
          </w:p>
        </w:tc>
        <w:tc>
          <w:tcPr>
            <w:tcW w:w="6559" w:type="dxa"/>
            <w:gridSpan w:val="2"/>
            <w:shd w:val="clear" w:color="auto" w:fill="auto"/>
          </w:tcPr>
          <w:p w14:paraId="14340099" w14:textId="7F4FE952" w:rsidR="00FA657B" w:rsidRPr="00D97D6F" w:rsidRDefault="00E12E2D" w:rsidP="002D3369">
            <w:pPr>
              <w:rPr>
                <w:sz w:val="26"/>
                <w:szCs w:val="26"/>
              </w:rPr>
            </w:pPr>
            <w:r>
              <w:rPr>
                <w:sz w:val="26"/>
                <w:szCs w:val="26"/>
              </w:rPr>
              <w:t>Экспертиза и товароведение изделий текстильной и легкой промышленности</w:t>
            </w:r>
          </w:p>
        </w:tc>
      </w:tr>
      <w:tr w:rsidR="00FA657B" w14:paraId="6A908E5E" w14:textId="77777777" w:rsidTr="002D3369">
        <w:trPr>
          <w:trHeight w:val="567"/>
        </w:trPr>
        <w:tc>
          <w:tcPr>
            <w:tcW w:w="3330" w:type="dxa"/>
            <w:shd w:val="clear" w:color="auto" w:fill="auto"/>
          </w:tcPr>
          <w:p w14:paraId="02082AA2" w14:textId="77777777" w:rsidR="00FA657B" w:rsidRPr="00114450" w:rsidRDefault="00FA657B" w:rsidP="002D3369">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E583FB4" w14:textId="4039DCC3" w:rsidR="00FA657B" w:rsidRPr="00D97D6F" w:rsidRDefault="00297676" w:rsidP="002D3369">
            <w:pPr>
              <w:rPr>
                <w:i/>
                <w:sz w:val="26"/>
                <w:szCs w:val="26"/>
              </w:rPr>
            </w:pPr>
            <w:r>
              <w:rPr>
                <w:i/>
                <w:sz w:val="26"/>
                <w:szCs w:val="26"/>
              </w:rPr>
              <w:t>4 года</w:t>
            </w:r>
          </w:p>
        </w:tc>
      </w:tr>
      <w:tr w:rsidR="00FA657B" w14:paraId="53DA3350" w14:textId="77777777" w:rsidTr="002D3369">
        <w:trPr>
          <w:trHeight w:val="567"/>
        </w:trPr>
        <w:tc>
          <w:tcPr>
            <w:tcW w:w="3330" w:type="dxa"/>
            <w:shd w:val="clear" w:color="auto" w:fill="auto"/>
            <w:vAlign w:val="bottom"/>
          </w:tcPr>
          <w:p w14:paraId="46B2A2E9" w14:textId="77777777" w:rsidR="00FA657B" w:rsidRPr="00114450" w:rsidRDefault="00FA657B" w:rsidP="002D3369">
            <w:pPr>
              <w:rPr>
                <w:sz w:val="26"/>
                <w:szCs w:val="26"/>
              </w:rPr>
            </w:pPr>
            <w:r w:rsidRPr="00114450">
              <w:rPr>
                <w:sz w:val="26"/>
                <w:szCs w:val="26"/>
              </w:rPr>
              <w:t>Форм</w:t>
            </w:r>
            <w:proofErr w:type="gramStart"/>
            <w:r w:rsidRPr="00114450">
              <w:rPr>
                <w:sz w:val="26"/>
                <w:szCs w:val="26"/>
              </w:rPr>
              <w:t>а(</w:t>
            </w:r>
            <w:proofErr w:type="gramEnd"/>
            <w:r w:rsidRPr="00114450">
              <w:rPr>
                <w:sz w:val="26"/>
                <w:szCs w:val="26"/>
              </w:rPr>
              <w:t>-ы) обучения</w:t>
            </w:r>
          </w:p>
        </w:tc>
        <w:tc>
          <w:tcPr>
            <w:tcW w:w="6559" w:type="dxa"/>
            <w:gridSpan w:val="2"/>
            <w:shd w:val="clear" w:color="auto" w:fill="auto"/>
            <w:vAlign w:val="bottom"/>
          </w:tcPr>
          <w:p w14:paraId="4E209AA9" w14:textId="74E429DA" w:rsidR="00FA657B" w:rsidRPr="007155B1" w:rsidRDefault="00E12E2D" w:rsidP="002D3369">
            <w:pPr>
              <w:rPr>
                <w:i/>
                <w:sz w:val="26"/>
                <w:szCs w:val="26"/>
              </w:rPr>
            </w:pPr>
            <w:r>
              <w:rPr>
                <w:i/>
                <w:sz w:val="26"/>
                <w:szCs w:val="26"/>
              </w:rPr>
              <w:t>очная</w:t>
            </w:r>
          </w:p>
        </w:tc>
      </w:tr>
    </w:tbl>
    <w:p w14:paraId="74EF6FCE" w14:textId="77777777" w:rsidR="00FA657B" w:rsidRDefault="00FA657B" w:rsidP="00FA657B">
      <w:pPr>
        <w:spacing w:line="271" w:lineRule="auto"/>
        <w:jc w:val="both"/>
        <w:rPr>
          <w:rFonts w:eastAsia="Times New Roman"/>
          <w:sz w:val="24"/>
          <w:szCs w:val="24"/>
        </w:rPr>
      </w:pPr>
    </w:p>
    <w:p w14:paraId="20A139AF" w14:textId="77777777" w:rsidR="00FA657B" w:rsidRDefault="00FA657B" w:rsidP="00FA657B">
      <w:pPr>
        <w:spacing w:line="271" w:lineRule="auto"/>
        <w:jc w:val="both"/>
        <w:rPr>
          <w:rFonts w:eastAsia="Times New Roman"/>
          <w:sz w:val="24"/>
          <w:szCs w:val="24"/>
        </w:rPr>
      </w:pPr>
    </w:p>
    <w:p w14:paraId="642EAE30" w14:textId="77777777" w:rsidR="00FA657B" w:rsidRDefault="00FA657B" w:rsidP="00FA657B">
      <w:pPr>
        <w:spacing w:line="271" w:lineRule="auto"/>
        <w:jc w:val="both"/>
        <w:rPr>
          <w:rFonts w:eastAsia="Times New Roman"/>
          <w:sz w:val="24"/>
          <w:szCs w:val="24"/>
        </w:rPr>
      </w:pPr>
    </w:p>
    <w:p w14:paraId="6DDD4971" w14:textId="77777777" w:rsidR="00FA657B" w:rsidRDefault="00FA657B" w:rsidP="00FA657B">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A657B" w:rsidRPr="00B4296A" w14:paraId="7CB24EC6" w14:textId="77777777" w:rsidTr="002D3369">
        <w:trPr>
          <w:trHeight w:val="964"/>
        </w:trPr>
        <w:tc>
          <w:tcPr>
            <w:tcW w:w="9822" w:type="dxa"/>
            <w:gridSpan w:val="4"/>
          </w:tcPr>
          <w:p w14:paraId="5D57645E" w14:textId="1D231141" w:rsidR="00FA657B" w:rsidRPr="00AC3042" w:rsidRDefault="00FA657B" w:rsidP="00297676">
            <w:pPr>
              <w:ind w:firstLine="709"/>
              <w:jc w:val="both"/>
              <w:rPr>
                <w:rFonts w:eastAsia="Times New Roman"/>
                <w:sz w:val="26"/>
                <w:szCs w:val="26"/>
              </w:rPr>
            </w:pPr>
            <w:r w:rsidRPr="00AC3042">
              <w:rPr>
                <w:rFonts w:eastAsia="Times New Roman"/>
                <w:sz w:val="24"/>
                <w:szCs w:val="24"/>
              </w:rPr>
              <w:t xml:space="preserve">Рабочая программа </w:t>
            </w:r>
            <w:r w:rsidRPr="00297676">
              <w:rPr>
                <w:rFonts w:eastAsia="Times New Roman"/>
                <w:sz w:val="24"/>
                <w:szCs w:val="24"/>
              </w:rPr>
              <w:t>уч</w:t>
            </w:r>
            <w:r w:rsidR="00DE6541" w:rsidRPr="00297676">
              <w:rPr>
                <w:rFonts w:eastAsia="Times New Roman"/>
                <w:sz w:val="24"/>
                <w:szCs w:val="24"/>
              </w:rPr>
              <w:t>ебной практики</w:t>
            </w:r>
            <w:r w:rsidRPr="00297676">
              <w:rPr>
                <w:rFonts w:eastAsia="Times New Roman"/>
                <w:sz w:val="24"/>
                <w:szCs w:val="24"/>
              </w:rPr>
              <w:t xml:space="preserve"> </w:t>
            </w:r>
            <w:r w:rsidR="00297676" w:rsidRPr="00297676">
              <w:rPr>
                <w:rFonts w:eastAsia="Times New Roman"/>
                <w:sz w:val="24"/>
                <w:szCs w:val="24"/>
              </w:rPr>
              <w:t>«</w:t>
            </w:r>
            <w:r w:rsidR="00297676" w:rsidRPr="00297676">
              <w:rPr>
                <w:sz w:val="24"/>
                <w:szCs w:val="24"/>
              </w:rPr>
              <w:t>Учебная практика. Ознакомительная практика»</w:t>
            </w:r>
            <w:r w:rsidR="00297676" w:rsidRPr="004D03D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EA2E45">
              <w:rPr>
                <w:rFonts w:eastAsia="Times New Roman"/>
                <w:sz w:val="24"/>
                <w:szCs w:val="24"/>
              </w:rPr>
              <w:t>аседании кафедры, протокол № 12 от 24.06</w:t>
            </w:r>
            <w:r w:rsidR="00E12E2D">
              <w:rPr>
                <w:rFonts w:eastAsia="Times New Roman"/>
                <w:sz w:val="24"/>
                <w:szCs w:val="24"/>
              </w:rPr>
              <w:t>.202</w:t>
            </w:r>
            <w:r>
              <w:rPr>
                <w:rFonts w:eastAsia="Times New Roman"/>
                <w:sz w:val="24"/>
                <w:szCs w:val="24"/>
              </w:rPr>
              <w:t>1 г.</w:t>
            </w:r>
          </w:p>
        </w:tc>
      </w:tr>
      <w:tr w:rsidR="00FA657B" w:rsidRPr="00AC3042" w14:paraId="0C5C47ED" w14:textId="77777777" w:rsidTr="002D3369">
        <w:trPr>
          <w:trHeight w:val="567"/>
        </w:trPr>
        <w:tc>
          <w:tcPr>
            <w:tcW w:w="9822" w:type="dxa"/>
            <w:gridSpan w:val="4"/>
            <w:vAlign w:val="center"/>
          </w:tcPr>
          <w:p w14:paraId="5F84FFF5" w14:textId="52CC3CFD" w:rsidR="00FA657B" w:rsidRPr="00AC3042" w:rsidRDefault="00FA657B" w:rsidP="00297676">
            <w:pPr>
              <w:rPr>
                <w:rFonts w:eastAsia="Times New Roman"/>
                <w:sz w:val="24"/>
                <w:szCs w:val="24"/>
              </w:rPr>
            </w:pPr>
            <w:r w:rsidRPr="00AC3042">
              <w:rPr>
                <w:rFonts w:eastAsia="Times New Roman"/>
                <w:sz w:val="24"/>
                <w:szCs w:val="24"/>
              </w:rPr>
              <w:t xml:space="preserve">Разработчики рабочей программы </w:t>
            </w:r>
            <w:r w:rsidRPr="00297676">
              <w:rPr>
                <w:rFonts w:eastAsia="Times New Roman"/>
                <w:sz w:val="24"/>
                <w:szCs w:val="24"/>
              </w:rPr>
              <w:t xml:space="preserve">учебной </w:t>
            </w:r>
            <w:r w:rsidR="00297676" w:rsidRPr="00297676">
              <w:rPr>
                <w:rFonts w:eastAsia="Times New Roman"/>
                <w:sz w:val="24"/>
                <w:szCs w:val="24"/>
              </w:rPr>
              <w:t>практики</w:t>
            </w:r>
            <w:r w:rsidRPr="009B4BCD">
              <w:rPr>
                <w:rFonts w:eastAsia="Times New Roman"/>
                <w:i/>
                <w:sz w:val="24"/>
                <w:szCs w:val="24"/>
              </w:rPr>
              <w:t>:</w:t>
            </w:r>
          </w:p>
        </w:tc>
      </w:tr>
      <w:tr w:rsidR="00297676" w:rsidRPr="00AC3042" w14:paraId="67D800EE" w14:textId="77777777" w:rsidTr="002D3369">
        <w:trPr>
          <w:trHeight w:val="283"/>
        </w:trPr>
        <w:tc>
          <w:tcPr>
            <w:tcW w:w="381" w:type="dxa"/>
            <w:vAlign w:val="center"/>
          </w:tcPr>
          <w:p w14:paraId="4B40147B" w14:textId="77777777" w:rsidR="00297676" w:rsidRPr="00AC3042" w:rsidRDefault="00297676"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745E942A" w14:textId="58071AD7" w:rsidR="00297676" w:rsidRPr="00082FAB" w:rsidRDefault="00297676" w:rsidP="002D3369">
            <w:pPr>
              <w:rPr>
                <w:rFonts w:eastAsia="Times New Roman"/>
                <w:sz w:val="24"/>
                <w:szCs w:val="24"/>
              </w:rPr>
            </w:pPr>
            <w:r w:rsidRPr="005A5C25">
              <w:rPr>
                <w:rFonts w:eastAsia="Times New Roman"/>
                <w:sz w:val="24"/>
                <w:szCs w:val="24"/>
              </w:rPr>
              <w:t>к.т.н., доцент</w:t>
            </w:r>
          </w:p>
        </w:tc>
        <w:tc>
          <w:tcPr>
            <w:tcW w:w="6737" w:type="dxa"/>
            <w:gridSpan w:val="2"/>
            <w:shd w:val="clear" w:color="auto" w:fill="auto"/>
            <w:vAlign w:val="center"/>
          </w:tcPr>
          <w:p w14:paraId="6B66F528" w14:textId="6DB902A0" w:rsidR="00297676" w:rsidRPr="007C3227" w:rsidRDefault="00297676"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6DA6A976" wp14:editId="2DBFFEF1">
                  <wp:extent cx="355600" cy="451485"/>
                  <wp:effectExtent l="0" t="0" r="6350" b="5715"/>
                  <wp:docPr id="5" name="Рисунок 5" descr="C:\Users\Алёна\Desktop\МАг ОПОП\Рассылка\На сайт ЮС\Современные методы производственной экспертизы\Без имени-33.jpg"/>
                  <wp:cNvGraphicFramePr/>
                  <a:graphic xmlns:a="http://schemas.openxmlformats.org/drawingml/2006/main">
                    <a:graphicData uri="http://schemas.openxmlformats.org/drawingml/2006/picture">
                      <pic:pic xmlns:pic="http://schemas.openxmlformats.org/drawingml/2006/picture">
                        <pic:nvPicPr>
                          <pic:cNvPr id="5" name="Рисунок 5" descr="C:\Users\Алёна\Desktop\МАг ОПОП\Рассылка\На сайт ЮС\Современные методы производственной экспертизы\Без имени-33.jpg"/>
                          <pic:cNvPicPr/>
                        </pic:nvPicPr>
                        <pic:blipFill rotWithShape="1">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33173" t="4487" r="16987" b="11111"/>
                          <a:stretch/>
                        </pic:blipFill>
                        <pic:spPr bwMode="auto">
                          <a:xfrm>
                            <a:off x="0" y="0"/>
                            <a:ext cx="355600" cy="45148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Г.М. Чернышева</w:t>
            </w:r>
          </w:p>
        </w:tc>
      </w:tr>
      <w:tr w:rsidR="00297676" w:rsidRPr="00AC3042" w14:paraId="326A814A" w14:textId="77777777" w:rsidTr="002D3369">
        <w:trPr>
          <w:trHeight w:val="283"/>
        </w:trPr>
        <w:tc>
          <w:tcPr>
            <w:tcW w:w="381" w:type="dxa"/>
            <w:vAlign w:val="center"/>
          </w:tcPr>
          <w:p w14:paraId="64A89EF9" w14:textId="77777777" w:rsidR="00297676" w:rsidRPr="00AC3042" w:rsidRDefault="00297676"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33E7A19B" w14:textId="6A55D3B5" w:rsidR="00297676" w:rsidRPr="00082FAB" w:rsidRDefault="00297676" w:rsidP="002D3369">
            <w:pPr>
              <w:rPr>
                <w:sz w:val="24"/>
                <w:szCs w:val="24"/>
              </w:rPr>
            </w:pPr>
            <w:r w:rsidRPr="005A5C25">
              <w:rPr>
                <w:rFonts w:eastAsia="Times New Roman"/>
                <w:sz w:val="24"/>
                <w:szCs w:val="24"/>
              </w:rPr>
              <w:t>к.т.н., доцент</w:t>
            </w:r>
          </w:p>
        </w:tc>
        <w:tc>
          <w:tcPr>
            <w:tcW w:w="6737" w:type="dxa"/>
            <w:gridSpan w:val="2"/>
            <w:shd w:val="clear" w:color="auto" w:fill="auto"/>
            <w:vAlign w:val="center"/>
          </w:tcPr>
          <w:p w14:paraId="582F8768" w14:textId="3397018A" w:rsidR="00297676" w:rsidRPr="007C3227" w:rsidRDefault="00297676"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4322E56C" wp14:editId="2CC8355B">
                  <wp:extent cx="353695" cy="795020"/>
                  <wp:effectExtent l="7938" t="0" r="0" b="0"/>
                  <wp:docPr id="1" name="Рисунок 1" descr="C:\Users\Алёна\Desktop\МАг ОПОП\Рассылка\На сайт АВ\Технология разработки стандартов\8JFKam-dhik.jpg"/>
                  <wp:cNvGraphicFramePr/>
                  <a:graphic xmlns:a="http://schemas.openxmlformats.org/drawingml/2006/main">
                    <a:graphicData uri="http://schemas.openxmlformats.org/drawingml/2006/picture">
                      <pic:pic xmlns:pic="http://schemas.openxmlformats.org/drawingml/2006/picture">
                        <pic:nvPicPr>
                          <pic:cNvPr id="1" name="Рисунок 1" descr="C:\Users\Алёна\Desktop\МАг ОПОП\Рассылка\На сайт АВ\Технология разработки стандартов\8JFKam-dhik.jpg"/>
                          <pic:cNvPicPr/>
                        </pic:nvPicPr>
                        <pic:blipFill rotWithShape="1">
                          <a:blip r:embed="rId11">
                            <a:extLst>
                              <a:ext uri="{BEBA8EAE-BF5A-486C-A8C5-ECC9F3942E4B}">
                                <a14:imgProps xmlns:a14="http://schemas.microsoft.com/office/drawing/2010/main">
                                  <a14:imgLayer r:embed="rId12">
                                    <a14:imgEffect>
                                      <a14:artisticPhotocopy/>
                                    </a14:imgEffect>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23984" r="16666"/>
                          <a:stretch/>
                        </pic:blipFill>
                        <pic:spPr bwMode="auto">
                          <a:xfrm rot="16200000">
                            <a:off x="0" y="0"/>
                            <a:ext cx="353695" cy="79502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Е.Б. Демократова</w:t>
            </w:r>
          </w:p>
        </w:tc>
      </w:tr>
      <w:tr w:rsidR="00FA657B" w:rsidRPr="007C3227" w14:paraId="2CA2BAC1" w14:textId="77777777" w:rsidTr="002D3369">
        <w:trPr>
          <w:gridAfter w:val="1"/>
          <w:wAfter w:w="217" w:type="dxa"/>
          <w:trHeight w:val="510"/>
        </w:trPr>
        <w:tc>
          <w:tcPr>
            <w:tcW w:w="3085" w:type="dxa"/>
            <w:gridSpan w:val="2"/>
            <w:shd w:val="clear" w:color="auto" w:fill="auto"/>
            <w:vAlign w:val="bottom"/>
          </w:tcPr>
          <w:p w14:paraId="3AEECBED" w14:textId="6C591BB3" w:rsidR="00FA657B" w:rsidRPr="006012C6" w:rsidRDefault="00E12E2D" w:rsidP="002D3369">
            <w:pPr>
              <w:spacing w:line="271" w:lineRule="auto"/>
              <w:rPr>
                <w:rFonts w:eastAsia="Times New Roman"/>
                <w:sz w:val="24"/>
                <w:szCs w:val="24"/>
                <w:vertAlign w:val="superscript"/>
              </w:rPr>
            </w:pPr>
            <w:r>
              <w:rPr>
                <w:rFonts w:eastAsia="Times New Roman"/>
                <w:sz w:val="24"/>
                <w:szCs w:val="24"/>
              </w:rPr>
              <w:t>Заведующий кафедрой:</w:t>
            </w:r>
          </w:p>
        </w:tc>
        <w:tc>
          <w:tcPr>
            <w:tcW w:w="6520" w:type="dxa"/>
            <w:shd w:val="clear" w:color="auto" w:fill="auto"/>
            <w:vAlign w:val="bottom"/>
          </w:tcPr>
          <w:p w14:paraId="761206FB" w14:textId="581F357D" w:rsidR="00FA657B" w:rsidRPr="007C3227" w:rsidRDefault="00297676" w:rsidP="002D3369">
            <w:pPr>
              <w:spacing w:line="271" w:lineRule="auto"/>
              <w:rPr>
                <w:rFonts w:eastAsia="Times New Roman"/>
                <w:sz w:val="24"/>
                <w:szCs w:val="24"/>
              </w:rPr>
            </w:pPr>
            <w:r>
              <w:rPr>
                <w:rFonts w:eastAsia="Times New Roman"/>
                <w:sz w:val="24"/>
                <w:szCs w:val="24"/>
              </w:rPr>
              <w:t xml:space="preserve">         </w:t>
            </w:r>
            <w:r>
              <w:rPr>
                <w:noProof/>
              </w:rPr>
              <w:drawing>
                <wp:inline distT="0" distB="0" distL="0" distR="0" wp14:anchorId="4053DA5F" wp14:editId="6BED3FCE">
                  <wp:extent cx="942975" cy="445135"/>
                  <wp:effectExtent l="0" t="0" r="9525" b="0"/>
                  <wp:docPr id="6" name="Рисунок 1" descr="C:\Documents and Settings\User\Мои документы\Мои рисунки\Давыдов документы\Шустов.jpg"/>
                  <wp:cNvGraphicFramePr/>
                  <a:graphic xmlns:a="http://schemas.openxmlformats.org/drawingml/2006/main">
                    <a:graphicData uri="http://schemas.openxmlformats.org/drawingml/2006/picture">
                      <pic:pic xmlns:pic="http://schemas.openxmlformats.org/drawingml/2006/picture">
                        <pic:nvPicPr>
                          <pic:cNvPr id="6" name="Рисунок 1" descr="C:\Documents and Settings\User\Мои документы\Мои рисунки\Давыдов документы\Шустов.jpg"/>
                          <pic:cNvPicPr/>
                        </pic:nvPicPr>
                        <pic:blipFill>
                          <a:blip r:embed="rId13" cstate="print">
                            <a:lum contrast="40000"/>
                          </a:blip>
                          <a:srcRect/>
                          <a:stretch>
                            <a:fillRect/>
                          </a:stretch>
                        </pic:blipFill>
                        <pic:spPr bwMode="auto">
                          <a:xfrm>
                            <a:off x="0" y="0"/>
                            <a:ext cx="942975" cy="445135"/>
                          </a:xfrm>
                          <a:prstGeom prst="rect">
                            <a:avLst/>
                          </a:prstGeom>
                          <a:noFill/>
                          <a:ln w="9525">
                            <a:noFill/>
                            <a:miter lim="800000"/>
                            <a:headEnd/>
                            <a:tailEnd/>
                          </a:ln>
                        </pic:spPr>
                      </pic:pic>
                    </a:graphicData>
                  </a:graphic>
                </wp:inline>
              </w:drawing>
            </w:r>
            <w:r>
              <w:rPr>
                <w:rFonts w:eastAsia="Times New Roman"/>
                <w:sz w:val="24"/>
                <w:szCs w:val="24"/>
              </w:rPr>
              <w:t xml:space="preserve">                </w:t>
            </w:r>
            <w:r w:rsidRPr="005A5C25">
              <w:rPr>
                <w:rFonts w:eastAsia="Times New Roman"/>
                <w:sz w:val="24"/>
                <w:szCs w:val="24"/>
              </w:rPr>
              <w:t>д.т.н., профессор Ю.С. Шустов</w:t>
            </w:r>
          </w:p>
        </w:tc>
      </w:tr>
    </w:tbl>
    <w:p w14:paraId="79E3436B" w14:textId="77777777" w:rsidR="00FA657B" w:rsidRPr="00E804AE" w:rsidRDefault="00FA657B" w:rsidP="00FA657B">
      <w:pPr>
        <w:jc w:val="both"/>
        <w:rPr>
          <w:i/>
          <w:sz w:val="20"/>
          <w:szCs w:val="20"/>
        </w:rPr>
      </w:pPr>
    </w:p>
    <w:p w14:paraId="0FB292BC" w14:textId="77777777" w:rsidR="00D1678A" w:rsidRDefault="00D1678A" w:rsidP="005A2EE6">
      <w:pPr>
        <w:jc w:val="both"/>
        <w:rPr>
          <w:rFonts w:eastAsia="Times New Roman"/>
          <w:sz w:val="24"/>
          <w:szCs w:val="24"/>
        </w:rPr>
        <w:sectPr w:rsidR="00D1678A" w:rsidSect="00817ACD">
          <w:headerReference w:type="default" r:id="rId14"/>
          <w:headerReference w:type="first" r:id="rId15"/>
          <w:pgSz w:w="11906" w:h="16838"/>
          <w:pgMar w:top="1134" w:right="567" w:bottom="1134" w:left="1701" w:header="709" w:footer="709" w:gutter="0"/>
          <w:cols w:space="708"/>
          <w:titlePg/>
          <w:docGrid w:linePitch="360"/>
        </w:sectPr>
      </w:pPr>
    </w:p>
    <w:p w14:paraId="0D94D85C" w14:textId="77777777" w:rsidR="00C344A6" w:rsidRDefault="002F226E" w:rsidP="00062796">
      <w:pPr>
        <w:pStyle w:val="1"/>
      </w:pPr>
      <w:r>
        <w:lastRenderedPageBreak/>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2E9E9DF8" w:rsidR="0078716A" w:rsidRPr="00297676" w:rsidRDefault="00015F97" w:rsidP="005E6E36">
      <w:pPr>
        <w:pStyle w:val="af0"/>
        <w:numPr>
          <w:ilvl w:val="3"/>
          <w:numId w:val="14"/>
        </w:numPr>
      </w:pPr>
      <w:r w:rsidRPr="00297676">
        <w:rPr>
          <w:sz w:val="24"/>
          <w:szCs w:val="24"/>
        </w:rPr>
        <w:t>у</w:t>
      </w:r>
      <w:r w:rsidR="00E12E2D" w:rsidRPr="00297676">
        <w:rPr>
          <w:sz w:val="24"/>
          <w:szCs w:val="24"/>
        </w:rPr>
        <w:t>чебная</w:t>
      </w:r>
    </w:p>
    <w:p w14:paraId="2D93E734" w14:textId="0309F505" w:rsidR="0081340B" w:rsidRPr="00297676" w:rsidRDefault="0078716A" w:rsidP="004837D1">
      <w:pPr>
        <w:pStyle w:val="2"/>
      </w:pPr>
      <w:r w:rsidRPr="00297676">
        <w:t>Тип практики</w:t>
      </w:r>
    </w:p>
    <w:p w14:paraId="0AB100D8" w14:textId="772857AA" w:rsidR="0078716A" w:rsidRPr="00297676" w:rsidRDefault="00E12E2D" w:rsidP="005E6E36">
      <w:pPr>
        <w:pStyle w:val="af0"/>
        <w:numPr>
          <w:ilvl w:val="3"/>
          <w:numId w:val="14"/>
        </w:numPr>
        <w:jc w:val="both"/>
      </w:pPr>
      <w:r w:rsidRPr="00297676">
        <w:rPr>
          <w:sz w:val="24"/>
          <w:szCs w:val="24"/>
        </w:rPr>
        <w:t>Ознакомительная</w:t>
      </w:r>
      <w:r w:rsidR="0078716A" w:rsidRPr="00297676">
        <w:rPr>
          <w:sz w:val="24"/>
          <w:szCs w:val="24"/>
        </w:rPr>
        <w:t xml:space="preserve"> практика</w:t>
      </w:r>
      <w:r w:rsidR="00015F97" w:rsidRPr="00297676">
        <w:rPr>
          <w:sz w:val="24"/>
          <w:szCs w:val="24"/>
        </w:rPr>
        <w:t>.</w:t>
      </w:r>
    </w:p>
    <w:p w14:paraId="53FC9E01" w14:textId="75F5D076" w:rsidR="0081340B" w:rsidRPr="00297676" w:rsidRDefault="0078716A" w:rsidP="004837D1">
      <w:pPr>
        <w:pStyle w:val="2"/>
      </w:pPr>
      <w:r w:rsidRPr="00297676">
        <w:t>Способы проведения практики</w:t>
      </w:r>
    </w:p>
    <w:p w14:paraId="3D2361AE" w14:textId="6CF629D2" w:rsidR="0078716A" w:rsidRPr="00297676" w:rsidRDefault="000D048E" w:rsidP="005E6E36">
      <w:pPr>
        <w:pStyle w:val="af0"/>
        <w:numPr>
          <w:ilvl w:val="3"/>
          <w:numId w:val="14"/>
        </w:numPr>
        <w:jc w:val="both"/>
      </w:pPr>
      <w:r w:rsidRPr="00297676">
        <w:rPr>
          <w:sz w:val="24"/>
          <w:szCs w:val="24"/>
        </w:rPr>
        <w:t>с</w:t>
      </w:r>
      <w:r w:rsidR="0078716A" w:rsidRPr="00297676">
        <w:rPr>
          <w:sz w:val="24"/>
          <w:szCs w:val="24"/>
        </w:rPr>
        <w:t>тационарная</w:t>
      </w:r>
      <w:r w:rsidR="00015F97" w:rsidRPr="00297676">
        <w:rPr>
          <w:sz w:val="24"/>
          <w:szCs w:val="24"/>
        </w:rPr>
        <w:t xml:space="preserve"> </w:t>
      </w:r>
    </w:p>
    <w:p w14:paraId="66F4F918" w14:textId="73DE4AEC" w:rsidR="00D47ACC" w:rsidRPr="00297676" w:rsidRDefault="00FC5B19" w:rsidP="00FC5B19">
      <w:pPr>
        <w:pStyle w:val="2"/>
      </w:pPr>
      <w:r w:rsidRPr="00297676">
        <w:t>Сроки</w:t>
      </w:r>
      <w:r w:rsidR="00400F97" w:rsidRPr="00297676">
        <w:t>, форма проведения</w:t>
      </w:r>
      <w:r w:rsidRPr="00297676">
        <w:t xml:space="preserve"> и продолжительность практики</w:t>
      </w:r>
    </w:p>
    <w:tbl>
      <w:tblPr>
        <w:tblStyle w:val="a8"/>
        <w:tblW w:w="0" w:type="auto"/>
        <w:tblInd w:w="108" w:type="dxa"/>
        <w:tblLook w:val="04A0" w:firstRow="1" w:lastRow="0" w:firstColumn="1" w:lastColumn="0" w:noHBand="0" w:noVBand="1"/>
      </w:tblPr>
      <w:tblGrid>
        <w:gridCol w:w="1560"/>
        <w:gridCol w:w="3543"/>
        <w:gridCol w:w="4536"/>
      </w:tblGrid>
      <w:tr w:rsidR="00D47ACC" w:rsidRPr="00297676" w14:paraId="2D2C7A14" w14:textId="3D3375A3" w:rsidTr="004A0BA4">
        <w:trPr>
          <w:trHeight w:val="283"/>
        </w:trPr>
        <w:tc>
          <w:tcPr>
            <w:tcW w:w="1560" w:type="dxa"/>
            <w:shd w:val="clear" w:color="auto" w:fill="DBE5F1" w:themeFill="accent1" w:themeFillTint="33"/>
            <w:vAlign w:val="center"/>
          </w:tcPr>
          <w:p w14:paraId="72E7DB5B" w14:textId="23607613" w:rsidR="00D47ACC" w:rsidRPr="00297676" w:rsidRDefault="00D47ACC" w:rsidP="00346D8F">
            <w:pPr>
              <w:pStyle w:val="2"/>
              <w:numPr>
                <w:ilvl w:val="0"/>
                <w:numId w:val="0"/>
              </w:numPr>
              <w:spacing w:before="0" w:after="0"/>
              <w:outlineLvl w:val="1"/>
              <w:rPr>
                <w:b/>
                <w:sz w:val="22"/>
                <w:szCs w:val="22"/>
              </w:rPr>
            </w:pPr>
            <w:r w:rsidRPr="00297676">
              <w:rPr>
                <w:b/>
                <w:sz w:val="22"/>
                <w:szCs w:val="22"/>
              </w:rPr>
              <w:t>семестр</w:t>
            </w:r>
          </w:p>
        </w:tc>
        <w:tc>
          <w:tcPr>
            <w:tcW w:w="3543" w:type="dxa"/>
            <w:shd w:val="clear" w:color="auto" w:fill="DBE5F1" w:themeFill="accent1" w:themeFillTint="33"/>
            <w:vAlign w:val="center"/>
          </w:tcPr>
          <w:p w14:paraId="43D71424" w14:textId="06C79F4A" w:rsidR="00D47ACC" w:rsidRPr="00297676" w:rsidRDefault="00D47ACC" w:rsidP="00346D8F">
            <w:pPr>
              <w:pStyle w:val="2"/>
              <w:numPr>
                <w:ilvl w:val="0"/>
                <w:numId w:val="0"/>
              </w:numPr>
              <w:spacing w:before="0" w:after="0"/>
              <w:outlineLvl w:val="1"/>
              <w:rPr>
                <w:b/>
                <w:sz w:val="22"/>
                <w:szCs w:val="22"/>
              </w:rPr>
            </w:pPr>
            <w:r w:rsidRPr="00297676">
              <w:rPr>
                <w:b/>
                <w:sz w:val="22"/>
                <w:szCs w:val="22"/>
              </w:rPr>
              <w:t>форма</w:t>
            </w:r>
            <w:r w:rsidR="00EF2F23" w:rsidRPr="00297676">
              <w:rPr>
                <w:b/>
                <w:sz w:val="22"/>
                <w:szCs w:val="22"/>
              </w:rPr>
              <w:t xml:space="preserve"> </w:t>
            </w:r>
            <w:r w:rsidR="00213E84" w:rsidRPr="00297676">
              <w:rPr>
                <w:b/>
                <w:sz w:val="22"/>
                <w:szCs w:val="22"/>
              </w:rPr>
              <w:t xml:space="preserve">проведения </w:t>
            </w:r>
            <w:r w:rsidR="00EF2F23" w:rsidRPr="00297676">
              <w:rPr>
                <w:b/>
                <w:sz w:val="22"/>
                <w:szCs w:val="22"/>
              </w:rPr>
              <w:t>практики</w:t>
            </w:r>
          </w:p>
        </w:tc>
        <w:tc>
          <w:tcPr>
            <w:tcW w:w="4536" w:type="dxa"/>
            <w:shd w:val="clear" w:color="auto" w:fill="DBE5F1" w:themeFill="accent1" w:themeFillTint="33"/>
            <w:vAlign w:val="center"/>
          </w:tcPr>
          <w:p w14:paraId="7A34D1B7" w14:textId="7702417D" w:rsidR="00D47ACC" w:rsidRPr="00297676" w:rsidRDefault="00EF2F23" w:rsidP="00346D8F">
            <w:pPr>
              <w:pStyle w:val="2"/>
              <w:numPr>
                <w:ilvl w:val="0"/>
                <w:numId w:val="0"/>
              </w:numPr>
              <w:spacing w:before="0" w:after="0"/>
              <w:outlineLvl w:val="1"/>
              <w:rPr>
                <w:b/>
                <w:sz w:val="22"/>
                <w:szCs w:val="22"/>
              </w:rPr>
            </w:pPr>
            <w:r w:rsidRPr="00297676">
              <w:rPr>
                <w:b/>
                <w:sz w:val="22"/>
                <w:szCs w:val="22"/>
              </w:rPr>
              <w:t>продолжительность практики</w:t>
            </w:r>
          </w:p>
        </w:tc>
      </w:tr>
      <w:tr w:rsidR="00D47ACC" w:rsidRPr="00297676" w14:paraId="64D76A43" w14:textId="575E6213" w:rsidTr="007C2026">
        <w:trPr>
          <w:trHeight w:val="283"/>
        </w:trPr>
        <w:tc>
          <w:tcPr>
            <w:tcW w:w="1560" w:type="dxa"/>
          </w:tcPr>
          <w:p w14:paraId="1E54124E" w14:textId="612DF414" w:rsidR="00D47ACC" w:rsidRPr="00297676" w:rsidRDefault="00E12E2D" w:rsidP="00D47ACC">
            <w:pPr>
              <w:pStyle w:val="2"/>
              <w:numPr>
                <w:ilvl w:val="0"/>
                <w:numId w:val="0"/>
              </w:numPr>
              <w:spacing w:before="0" w:after="0"/>
              <w:outlineLvl w:val="1"/>
              <w:rPr>
                <w:sz w:val="24"/>
                <w:szCs w:val="24"/>
              </w:rPr>
            </w:pPr>
            <w:r w:rsidRPr="00297676">
              <w:rPr>
                <w:sz w:val="24"/>
                <w:szCs w:val="24"/>
              </w:rPr>
              <w:t>шестой</w:t>
            </w:r>
          </w:p>
        </w:tc>
        <w:tc>
          <w:tcPr>
            <w:tcW w:w="3543" w:type="dxa"/>
          </w:tcPr>
          <w:p w14:paraId="1A4F074A" w14:textId="51BF72BA" w:rsidR="00D47ACC" w:rsidRPr="00297676" w:rsidRDefault="00213E84" w:rsidP="00D47ACC">
            <w:pPr>
              <w:pStyle w:val="2"/>
              <w:numPr>
                <w:ilvl w:val="0"/>
                <w:numId w:val="0"/>
              </w:numPr>
              <w:spacing w:before="0" w:after="0"/>
              <w:outlineLvl w:val="1"/>
              <w:rPr>
                <w:sz w:val="24"/>
                <w:szCs w:val="24"/>
              </w:rPr>
            </w:pPr>
            <w:r w:rsidRPr="00297676">
              <w:rPr>
                <w:sz w:val="24"/>
                <w:szCs w:val="24"/>
              </w:rPr>
              <w:t>непрерывно</w:t>
            </w:r>
            <w:r w:rsidR="00016D95" w:rsidRPr="00297676">
              <w:rPr>
                <w:sz w:val="24"/>
                <w:szCs w:val="24"/>
              </w:rPr>
              <w:t xml:space="preserve"> (выделяется один период)</w:t>
            </w:r>
          </w:p>
        </w:tc>
        <w:tc>
          <w:tcPr>
            <w:tcW w:w="4536" w:type="dxa"/>
          </w:tcPr>
          <w:p w14:paraId="5AE551D6" w14:textId="5B145997" w:rsidR="00D47ACC" w:rsidRPr="00297676" w:rsidRDefault="00EF2F23" w:rsidP="00D47ACC">
            <w:pPr>
              <w:pStyle w:val="2"/>
              <w:numPr>
                <w:ilvl w:val="0"/>
                <w:numId w:val="0"/>
              </w:numPr>
              <w:spacing w:before="0" w:after="0"/>
              <w:outlineLvl w:val="1"/>
              <w:rPr>
                <w:sz w:val="24"/>
                <w:szCs w:val="24"/>
              </w:rPr>
            </w:pPr>
            <w:r w:rsidRPr="00297676">
              <w:rPr>
                <w:sz w:val="24"/>
                <w:szCs w:val="24"/>
              </w:rPr>
              <w:t>3 недели</w:t>
            </w:r>
          </w:p>
        </w:tc>
      </w:tr>
    </w:tbl>
    <w:p w14:paraId="6BEA4B53" w14:textId="4924854A" w:rsidR="00FC5B19" w:rsidRPr="00297676" w:rsidRDefault="00FC5B19" w:rsidP="00FC5B19">
      <w:pPr>
        <w:pStyle w:val="2"/>
      </w:pPr>
      <w:r w:rsidRPr="00297676">
        <w:t>Место проведения практики</w:t>
      </w:r>
    </w:p>
    <w:p w14:paraId="5F555588" w14:textId="71B915B9" w:rsidR="00FC5B19" w:rsidRPr="00297676" w:rsidRDefault="00FC5B19" w:rsidP="00FC5B19">
      <w:pPr>
        <w:pStyle w:val="af0"/>
        <w:numPr>
          <w:ilvl w:val="2"/>
          <w:numId w:val="14"/>
        </w:numPr>
        <w:jc w:val="both"/>
      </w:pPr>
      <w:r w:rsidRPr="00297676">
        <w:rPr>
          <w:sz w:val="24"/>
          <w:szCs w:val="24"/>
        </w:rPr>
        <w:t>в структурном подразделении университета, предназначенном для проведения практической подготовки:</w:t>
      </w:r>
    </w:p>
    <w:p w14:paraId="67BF26A9" w14:textId="69E1FB83" w:rsidR="00FC5B19" w:rsidRPr="00297676" w:rsidRDefault="00E12E2D" w:rsidP="00FC5B19">
      <w:pPr>
        <w:pStyle w:val="af0"/>
        <w:numPr>
          <w:ilvl w:val="5"/>
          <w:numId w:val="14"/>
        </w:numPr>
        <w:ind w:left="1418" w:firstLine="0"/>
        <w:jc w:val="both"/>
      </w:pPr>
      <w:r w:rsidRPr="00297676">
        <w:rPr>
          <w:sz w:val="24"/>
          <w:szCs w:val="24"/>
        </w:rPr>
        <w:t>лаборатории кафедры Материаловедения и товарной экспертизы</w:t>
      </w:r>
      <w:r w:rsidR="00FC5B19" w:rsidRPr="00297676">
        <w:rPr>
          <w:sz w:val="24"/>
          <w:szCs w:val="24"/>
        </w:rPr>
        <w:t>,</w:t>
      </w:r>
    </w:p>
    <w:p w14:paraId="2B3AFC95" w14:textId="648343C7" w:rsidR="00FC5B19" w:rsidRPr="00297676" w:rsidRDefault="00FC5B19" w:rsidP="00E12E2D">
      <w:pPr>
        <w:pStyle w:val="af0"/>
        <w:ind w:left="1418"/>
        <w:jc w:val="both"/>
      </w:pPr>
    </w:p>
    <w:p w14:paraId="4FF985F7" w14:textId="6AFFF850" w:rsidR="00F444E0" w:rsidRPr="00297676" w:rsidRDefault="00F444E0" w:rsidP="00F444E0">
      <w:pPr>
        <w:pStyle w:val="af0"/>
        <w:numPr>
          <w:ilvl w:val="3"/>
          <w:numId w:val="14"/>
        </w:numPr>
        <w:tabs>
          <w:tab w:val="left" w:pos="709"/>
        </w:tabs>
        <w:jc w:val="both"/>
        <w:rPr>
          <w:sz w:val="24"/>
          <w:szCs w:val="24"/>
        </w:rPr>
      </w:pPr>
      <w:r w:rsidRPr="00297676">
        <w:rPr>
          <w:sz w:val="24"/>
          <w:szCs w:val="24"/>
        </w:rPr>
        <w:t>При необходимости рабочая программа практики может быть адаптирована</w:t>
      </w:r>
      <w:r w:rsidR="00DD7EFE" w:rsidRPr="00297676">
        <w:rPr>
          <w:sz w:val="24"/>
          <w:szCs w:val="24"/>
        </w:rPr>
        <w:t xml:space="preserve"> </w:t>
      </w:r>
      <w:r w:rsidRPr="00297676">
        <w:rPr>
          <w:sz w:val="24"/>
          <w:szCs w:val="24"/>
        </w:rPr>
        <w:t>для</w:t>
      </w:r>
      <w:r w:rsidR="001578B2" w:rsidRPr="00297676">
        <w:rPr>
          <w:sz w:val="24"/>
          <w:szCs w:val="24"/>
        </w:rPr>
        <w:t xml:space="preserve"> условий проведения практики в дистанционном формате</w:t>
      </w:r>
      <w:r w:rsidRPr="00297676">
        <w:rPr>
          <w:sz w:val="24"/>
          <w:szCs w:val="24"/>
        </w:rPr>
        <w:t>.</w:t>
      </w:r>
    </w:p>
    <w:p w14:paraId="263EB21F" w14:textId="191A4552" w:rsidR="008B37A9" w:rsidRPr="00297676" w:rsidRDefault="008B37A9" w:rsidP="00FC5B19">
      <w:pPr>
        <w:pStyle w:val="2"/>
      </w:pPr>
      <w:r w:rsidRPr="00297676">
        <w:t>Форма промежуточной аттестации</w:t>
      </w:r>
    </w:p>
    <w:p w14:paraId="11DEEE3A" w14:textId="03082397" w:rsidR="00FC5B19" w:rsidRPr="00E12E2D" w:rsidRDefault="00015F97" w:rsidP="00E12E2D">
      <w:pPr>
        <w:pStyle w:val="af0"/>
        <w:numPr>
          <w:ilvl w:val="3"/>
          <w:numId w:val="14"/>
        </w:numPr>
        <w:jc w:val="both"/>
      </w:pPr>
      <w:r w:rsidRPr="00E12E2D">
        <w:rPr>
          <w:bCs/>
          <w:sz w:val="24"/>
          <w:szCs w:val="24"/>
        </w:rPr>
        <w:t>зачет с оценкой</w:t>
      </w:r>
      <w:r w:rsidR="008B37A9" w:rsidRPr="00E12E2D">
        <w:rPr>
          <w:bCs/>
          <w:sz w:val="24"/>
          <w:szCs w:val="24"/>
        </w:rPr>
        <w:t xml:space="preserve"> </w:t>
      </w:r>
    </w:p>
    <w:p w14:paraId="6A4A01D0" w14:textId="77777777" w:rsidR="00E12E2D" w:rsidRPr="004837D1" w:rsidRDefault="00E12E2D" w:rsidP="00E12E2D">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5C56CAB4" w:rsidR="000D048E" w:rsidRPr="00297676" w:rsidRDefault="00E12E2D" w:rsidP="005E6E36">
      <w:pPr>
        <w:pStyle w:val="af0"/>
        <w:numPr>
          <w:ilvl w:val="3"/>
          <w:numId w:val="14"/>
        </w:numPr>
        <w:jc w:val="both"/>
        <w:rPr>
          <w:sz w:val="24"/>
          <w:szCs w:val="24"/>
        </w:rPr>
      </w:pPr>
      <w:r w:rsidRPr="00297676">
        <w:rPr>
          <w:sz w:val="24"/>
          <w:szCs w:val="24"/>
        </w:rPr>
        <w:t>Учебная</w:t>
      </w:r>
      <w:r w:rsidR="00400F97" w:rsidRPr="00297676">
        <w:rPr>
          <w:sz w:val="24"/>
          <w:szCs w:val="24"/>
        </w:rPr>
        <w:t xml:space="preserve"> практика</w:t>
      </w:r>
      <w:r w:rsidR="000D048E" w:rsidRPr="00297676">
        <w:rPr>
          <w:sz w:val="24"/>
          <w:szCs w:val="24"/>
        </w:rPr>
        <w:t xml:space="preserve"> </w:t>
      </w:r>
      <w:r w:rsidRPr="00297676">
        <w:rPr>
          <w:sz w:val="24"/>
          <w:szCs w:val="24"/>
        </w:rPr>
        <w:t>ознакомительная</w:t>
      </w:r>
      <w:r w:rsidR="000D048E" w:rsidRPr="00297676">
        <w:rPr>
          <w:sz w:val="24"/>
          <w:szCs w:val="24"/>
        </w:rPr>
        <w:t xml:space="preserve"> относится к части, формируемой участн</w:t>
      </w:r>
      <w:r w:rsidR="0080748A" w:rsidRPr="00297676">
        <w:rPr>
          <w:sz w:val="24"/>
          <w:szCs w:val="24"/>
        </w:rPr>
        <w:t>иками образовательных отношений.</w:t>
      </w:r>
    </w:p>
    <w:p w14:paraId="6650D4E1" w14:textId="4979EEFF" w:rsidR="008C0DFD" w:rsidRPr="00297676" w:rsidRDefault="008C0DFD" w:rsidP="005E6E36">
      <w:pPr>
        <w:pStyle w:val="af0"/>
        <w:numPr>
          <w:ilvl w:val="3"/>
          <w:numId w:val="14"/>
        </w:numPr>
        <w:jc w:val="both"/>
        <w:rPr>
          <w:sz w:val="24"/>
          <w:szCs w:val="24"/>
        </w:rPr>
      </w:pPr>
      <w:r w:rsidRPr="00297676">
        <w:rPr>
          <w:sz w:val="24"/>
          <w:szCs w:val="24"/>
        </w:rPr>
        <w:t>Во время прохождения практики используются результаты обу</w:t>
      </w:r>
      <w:r w:rsidR="00BA20E5" w:rsidRPr="00297676">
        <w:rPr>
          <w:sz w:val="24"/>
          <w:szCs w:val="24"/>
        </w:rPr>
        <w:t>чения</w:t>
      </w:r>
      <w:r w:rsidRPr="00297676">
        <w:rPr>
          <w:sz w:val="24"/>
          <w:szCs w:val="24"/>
        </w:rPr>
        <w:t xml:space="preserve">, </w:t>
      </w:r>
      <w:r w:rsidR="00C74B44" w:rsidRPr="00297676">
        <w:rPr>
          <w:sz w:val="24"/>
          <w:szCs w:val="24"/>
        </w:rPr>
        <w:t>полученные</w:t>
      </w:r>
      <w:r w:rsidRPr="00297676">
        <w:rPr>
          <w:sz w:val="24"/>
          <w:szCs w:val="24"/>
        </w:rPr>
        <w:t xml:space="preserve"> в ходе изучения предшествующих дисциплин и прохождения </w:t>
      </w:r>
      <w:r w:rsidR="00D01B11" w:rsidRPr="00297676">
        <w:rPr>
          <w:sz w:val="24"/>
          <w:szCs w:val="24"/>
        </w:rPr>
        <w:t xml:space="preserve">предшествующих </w:t>
      </w:r>
      <w:r w:rsidRPr="00297676">
        <w:rPr>
          <w:sz w:val="24"/>
          <w:szCs w:val="24"/>
        </w:rPr>
        <w:t>практик:</w:t>
      </w:r>
    </w:p>
    <w:p w14:paraId="221B54AF" w14:textId="77777777" w:rsidR="00AB2CC0" w:rsidRPr="00297676" w:rsidRDefault="00AB2CC0" w:rsidP="00AB2CC0">
      <w:pPr>
        <w:pStyle w:val="af0"/>
        <w:numPr>
          <w:ilvl w:val="3"/>
          <w:numId w:val="14"/>
        </w:numPr>
        <w:jc w:val="both"/>
        <w:rPr>
          <w:sz w:val="24"/>
          <w:szCs w:val="24"/>
        </w:rPr>
      </w:pPr>
      <w:r w:rsidRPr="00297676">
        <w:rPr>
          <w:sz w:val="24"/>
          <w:szCs w:val="24"/>
        </w:rPr>
        <w:t>-          Текстильное материаловедение;</w:t>
      </w:r>
    </w:p>
    <w:p w14:paraId="0D8C91DF" w14:textId="77777777" w:rsidR="00AB2CC0" w:rsidRPr="00297676" w:rsidRDefault="00AB2CC0" w:rsidP="00AB2CC0">
      <w:pPr>
        <w:pStyle w:val="af0"/>
        <w:numPr>
          <w:ilvl w:val="3"/>
          <w:numId w:val="14"/>
        </w:numPr>
        <w:jc w:val="both"/>
        <w:rPr>
          <w:sz w:val="24"/>
          <w:szCs w:val="24"/>
        </w:rPr>
      </w:pPr>
      <w:r w:rsidRPr="00297676">
        <w:rPr>
          <w:sz w:val="24"/>
          <w:szCs w:val="24"/>
        </w:rPr>
        <w:t>-          Техническая экспертиза продукции текстильной и легкой продукции;</w:t>
      </w:r>
    </w:p>
    <w:p w14:paraId="6EBC1530" w14:textId="77777777" w:rsidR="00AB2CC0" w:rsidRPr="00297676" w:rsidRDefault="00AB2CC0" w:rsidP="00AB2CC0">
      <w:pPr>
        <w:pStyle w:val="af0"/>
        <w:numPr>
          <w:ilvl w:val="2"/>
          <w:numId w:val="14"/>
        </w:numPr>
        <w:jc w:val="both"/>
        <w:rPr>
          <w:sz w:val="24"/>
          <w:szCs w:val="24"/>
        </w:rPr>
      </w:pPr>
      <w:r w:rsidRPr="00297676">
        <w:rPr>
          <w:sz w:val="24"/>
          <w:szCs w:val="24"/>
        </w:rPr>
        <w:t>Производственная практика. Технологическая (проектно-технологическая) практика.</w:t>
      </w:r>
    </w:p>
    <w:p w14:paraId="41F189CF" w14:textId="4085D1AB" w:rsidR="00AB2334" w:rsidRPr="00297676" w:rsidRDefault="00AB2334" w:rsidP="00AB2CC0">
      <w:pPr>
        <w:pStyle w:val="af0"/>
        <w:ind w:left="0"/>
        <w:jc w:val="both"/>
        <w:rPr>
          <w:sz w:val="24"/>
          <w:szCs w:val="24"/>
        </w:rPr>
      </w:pPr>
    </w:p>
    <w:p w14:paraId="72D47D68" w14:textId="4AC2027D" w:rsidR="00662DF9" w:rsidRPr="00297676" w:rsidRDefault="000D048E" w:rsidP="005A2EE6">
      <w:pPr>
        <w:pStyle w:val="af0"/>
        <w:numPr>
          <w:ilvl w:val="3"/>
          <w:numId w:val="6"/>
        </w:numPr>
        <w:jc w:val="both"/>
        <w:rPr>
          <w:sz w:val="24"/>
          <w:szCs w:val="24"/>
        </w:rPr>
      </w:pPr>
      <w:r w:rsidRPr="00297676">
        <w:rPr>
          <w:sz w:val="24"/>
          <w:szCs w:val="24"/>
        </w:rPr>
        <w:t xml:space="preserve">Данная практика закрепляет и развивает практико-ориентированные </w:t>
      </w:r>
      <w:r w:rsidR="00DF5698" w:rsidRPr="00297676">
        <w:rPr>
          <w:sz w:val="24"/>
          <w:szCs w:val="24"/>
        </w:rPr>
        <w:t xml:space="preserve">результаты обучения </w:t>
      </w:r>
      <w:r w:rsidRPr="00297676">
        <w:rPr>
          <w:sz w:val="24"/>
          <w:szCs w:val="24"/>
        </w:rPr>
        <w:t>дисциплин, освоенных студентом на предшествующем ей периоде, в соответствии с определенными ниже компетенциями. В дальнейшем, полученны</w:t>
      </w:r>
      <w:r w:rsidR="00AB2334" w:rsidRPr="00297676">
        <w:rPr>
          <w:sz w:val="24"/>
          <w:szCs w:val="24"/>
        </w:rPr>
        <w:t>й</w:t>
      </w:r>
      <w:r w:rsidRPr="00297676">
        <w:rPr>
          <w:sz w:val="24"/>
          <w:szCs w:val="24"/>
        </w:rPr>
        <w:t xml:space="preserve"> </w:t>
      </w:r>
      <w:r w:rsidR="00AB2334" w:rsidRPr="00297676">
        <w:rPr>
          <w:sz w:val="24"/>
          <w:szCs w:val="24"/>
        </w:rPr>
        <w:t xml:space="preserve">на практике </w:t>
      </w:r>
      <w:r w:rsidRPr="00297676">
        <w:rPr>
          <w:sz w:val="24"/>
          <w:szCs w:val="24"/>
        </w:rPr>
        <w:t>опыт профессиональной деятельности, применя</w:t>
      </w:r>
      <w:r w:rsidR="00AB2334" w:rsidRPr="00297676">
        <w:rPr>
          <w:sz w:val="24"/>
          <w:szCs w:val="24"/>
        </w:rPr>
        <w:t>е</w:t>
      </w:r>
      <w:r w:rsidRPr="00297676">
        <w:rPr>
          <w:sz w:val="24"/>
          <w:szCs w:val="24"/>
        </w:rPr>
        <w:t xml:space="preserve">тся при </w:t>
      </w:r>
      <w:r w:rsidR="0021307D" w:rsidRPr="00297676">
        <w:rPr>
          <w:sz w:val="24"/>
          <w:szCs w:val="24"/>
        </w:rPr>
        <w:t xml:space="preserve">прохождении последующих практик и (или) </w:t>
      </w:r>
      <w:r w:rsidRPr="00297676">
        <w:rPr>
          <w:sz w:val="24"/>
          <w:szCs w:val="24"/>
        </w:rPr>
        <w:t>выполнении вып</w:t>
      </w:r>
      <w:r w:rsidR="00571750" w:rsidRPr="00297676">
        <w:rPr>
          <w:sz w:val="24"/>
          <w:szCs w:val="24"/>
        </w:rPr>
        <w:t>ускной квалификационной работы.</w:t>
      </w:r>
    </w:p>
    <w:p w14:paraId="25F3DDAB" w14:textId="34CD5996" w:rsidR="00BF7A20" w:rsidRPr="00AB2334" w:rsidRDefault="00B431BF" w:rsidP="004837D1">
      <w:pPr>
        <w:pStyle w:val="1"/>
        <w:rPr>
          <w:i/>
          <w:szCs w:val="24"/>
        </w:rPr>
      </w:pPr>
      <w:r>
        <w:lastRenderedPageBreak/>
        <w:t xml:space="preserve">ЦЕЛИ И </w:t>
      </w:r>
      <w:r w:rsidR="002B7532">
        <w:t>ЗАДАЧИ ПРАКТИКИ</w:t>
      </w:r>
    </w:p>
    <w:p w14:paraId="2BAC3A18" w14:textId="65D27743" w:rsidR="00571750" w:rsidRPr="00AB2334" w:rsidRDefault="00571750" w:rsidP="004837D1">
      <w:pPr>
        <w:pStyle w:val="2"/>
      </w:pPr>
      <w:r w:rsidRPr="00AB2334">
        <w:t xml:space="preserve">Цель </w:t>
      </w:r>
      <w:r w:rsidR="00AB2CC0" w:rsidRPr="00297676">
        <w:t>учебной</w:t>
      </w:r>
      <w:r w:rsidRPr="00AB2334">
        <w:t xml:space="preserve"> практики:</w:t>
      </w:r>
    </w:p>
    <w:p w14:paraId="54E5CCC0" w14:textId="7C6B63A4" w:rsidR="00A277BA" w:rsidRPr="00297676" w:rsidRDefault="00C67BF9" w:rsidP="005A2EE6">
      <w:pPr>
        <w:pStyle w:val="af0"/>
        <w:numPr>
          <w:ilvl w:val="3"/>
          <w:numId w:val="6"/>
        </w:numPr>
        <w:tabs>
          <w:tab w:val="left" w:pos="709"/>
        </w:tabs>
        <w:jc w:val="both"/>
        <w:rPr>
          <w:sz w:val="24"/>
          <w:szCs w:val="24"/>
        </w:rPr>
      </w:pPr>
      <w:r w:rsidRPr="00297676">
        <w:rPr>
          <w:sz w:val="24"/>
          <w:szCs w:val="24"/>
        </w:rPr>
        <w:t>З</w:t>
      </w:r>
      <w:r w:rsidR="00A277BA" w:rsidRPr="00297676">
        <w:rPr>
          <w:sz w:val="24"/>
          <w:szCs w:val="24"/>
        </w:rPr>
        <w:t xml:space="preserve">акрепление и углубление теоретической подготовки </w:t>
      </w:r>
      <w:proofErr w:type="gramStart"/>
      <w:r w:rsidR="00A277BA" w:rsidRPr="00297676">
        <w:rPr>
          <w:sz w:val="24"/>
          <w:szCs w:val="24"/>
        </w:rPr>
        <w:t>обучающегося</w:t>
      </w:r>
      <w:proofErr w:type="gramEnd"/>
      <w:r w:rsidR="00A277BA" w:rsidRPr="00297676">
        <w:rPr>
          <w:sz w:val="24"/>
          <w:szCs w:val="24"/>
        </w:rPr>
        <w:t xml:space="preserve"> и приобретение им практических навыков и компетенций в сфере</w:t>
      </w:r>
      <w:r w:rsidRPr="00297676">
        <w:rPr>
          <w:sz w:val="24"/>
          <w:szCs w:val="24"/>
        </w:rPr>
        <w:t xml:space="preserve"> профессиональной деятельнос</w:t>
      </w:r>
      <w:r w:rsidR="00AB2CC0" w:rsidRPr="00297676">
        <w:rPr>
          <w:sz w:val="24"/>
          <w:szCs w:val="24"/>
        </w:rPr>
        <w:t>ти</w:t>
      </w:r>
      <w:r w:rsidRPr="00297676">
        <w:rPr>
          <w:sz w:val="24"/>
          <w:szCs w:val="24"/>
        </w:rPr>
        <w:t>.</w:t>
      </w:r>
    </w:p>
    <w:p w14:paraId="115DDCD4" w14:textId="77777777" w:rsidR="00571750" w:rsidRPr="00297676" w:rsidRDefault="00571750" w:rsidP="005A2EE6">
      <w:pPr>
        <w:pStyle w:val="af0"/>
        <w:numPr>
          <w:ilvl w:val="3"/>
          <w:numId w:val="6"/>
        </w:numPr>
        <w:tabs>
          <w:tab w:val="left" w:pos="709"/>
        </w:tabs>
        <w:jc w:val="both"/>
        <w:rPr>
          <w:sz w:val="24"/>
          <w:szCs w:val="24"/>
        </w:rPr>
      </w:pPr>
      <w:r w:rsidRPr="00297676">
        <w:rPr>
          <w:sz w:val="24"/>
          <w:szCs w:val="24"/>
        </w:rPr>
        <w:t>Цели учебной практики:</w:t>
      </w:r>
    </w:p>
    <w:p w14:paraId="58ED6384" w14:textId="77777777" w:rsidR="00571750" w:rsidRPr="00297676" w:rsidRDefault="00571750" w:rsidP="005A2EE6">
      <w:pPr>
        <w:pStyle w:val="af0"/>
        <w:numPr>
          <w:ilvl w:val="2"/>
          <w:numId w:val="6"/>
        </w:numPr>
        <w:tabs>
          <w:tab w:val="left" w:pos="709"/>
        </w:tabs>
        <w:jc w:val="both"/>
        <w:rPr>
          <w:sz w:val="24"/>
          <w:szCs w:val="24"/>
        </w:rPr>
      </w:pPr>
      <w:r w:rsidRPr="00297676">
        <w:rPr>
          <w:sz w:val="24"/>
          <w:szCs w:val="24"/>
        </w:rPr>
        <w:t>закрепление теоретических знаний, полученных при изучении дисциплин учебного плана;</w:t>
      </w:r>
    </w:p>
    <w:p w14:paraId="260FA921" w14:textId="77777777" w:rsidR="00571750" w:rsidRPr="00297676" w:rsidRDefault="00571750" w:rsidP="005A2EE6">
      <w:pPr>
        <w:pStyle w:val="af0"/>
        <w:numPr>
          <w:ilvl w:val="2"/>
          <w:numId w:val="6"/>
        </w:numPr>
        <w:tabs>
          <w:tab w:val="left" w:pos="709"/>
        </w:tabs>
        <w:jc w:val="both"/>
        <w:rPr>
          <w:sz w:val="24"/>
          <w:szCs w:val="24"/>
        </w:rPr>
      </w:pPr>
      <w:r w:rsidRPr="00297676">
        <w:rPr>
          <w:sz w:val="24"/>
          <w:szCs w:val="24"/>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14:paraId="41D8193A" w14:textId="77777777" w:rsidR="00571750" w:rsidRPr="00297676" w:rsidRDefault="00571750" w:rsidP="005A2EE6">
      <w:pPr>
        <w:pStyle w:val="af0"/>
        <w:numPr>
          <w:ilvl w:val="2"/>
          <w:numId w:val="6"/>
        </w:numPr>
        <w:tabs>
          <w:tab w:val="left" w:pos="709"/>
        </w:tabs>
        <w:jc w:val="both"/>
        <w:rPr>
          <w:sz w:val="24"/>
          <w:szCs w:val="24"/>
        </w:rPr>
      </w:pPr>
      <w:r w:rsidRPr="00297676">
        <w:rPr>
          <w:sz w:val="24"/>
          <w:szCs w:val="24"/>
        </w:rPr>
        <w:t>ознакомление с содержанием основных работ и исследований, выполняемых на предприятии или в организации по месту прохождения практики;</w:t>
      </w:r>
    </w:p>
    <w:p w14:paraId="1A4C8F6E" w14:textId="77777777" w:rsidR="00571750" w:rsidRPr="00297676" w:rsidRDefault="00571750" w:rsidP="005A2EE6">
      <w:pPr>
        <w:pStyle w:val="af0"/>
        <w:numPr>
          <w:ilvl w:val="2"/>
          <w:numId w:val="6"/>
        </w:numPr>
        <w:tabs>
          <w:tab w:val="left" w:pos="709"/>
        </w:tabs>
        <w:jc w:val="both"/>
        <w:rPr>
          <w:sz w:val="24"/>
          <w:szCs w:val="24"/>
        </w:rPr>
      </w:pPr>
      <w:r w:rsidRPr="00297676">
        <w:rPr>
          <w:sz w:val="24"/>
          <w:szCs w:val="24"/>
        </w:rPr>
        <w:t>участие в стендовых и промышленных испытаниях или исследованиях;</w:t>
      </w:r>
    </w:p>
    <w:p w14:paraId="25611FDF" w14:textId="5BC1098D" w:rsidR="00571750" w:rsidRPr="00297676" w:rsidRDefault="00571750" w:rsidP="005A2EE6">
      <w:pPr>
        <w:pStyle w:val="af0"/>
        <w:numPr>
          <w:ilvl w:val="2"/>
          <w:numId w:val="6"/>
        </w:numPr>
        <w:tabs>
          <w:tab w:val="left" w:pos="709"/>
        </w:tabs>
        <w:jc w:val="both"/>
        <w:rPr>
          <w:sz w:val="24"/>
          <w:szCs w:val="24"/>
        </w:rPr>
      </w:pPr>
      <w:r w:rsidRPr="00297676">
        <w:rPr>
          <w:sz w:val="24"/>
          <w:szCs w:val="24"/>
        </w:rPr>
        <w:t>приобретение практических навыков в будущей профессиональной деятельности или</w:t>
      </w:r>
      <w:r w:rsidR="00AB2CC0" w:rsidRPr="00297676">
        <w:rPr>
          <w:sz w:val="24"/>
          <w:szCs w:val="24"/>
        </w:rPr>
        <w:t xml:space="preserve"> в отдельных ее разделах и т.д</w:t>
      </w:r>
      <w:proofErr w:type="gramStart"/>
      <w:r w:rsidR="00AB2CC0" w:rsidRPr="00297676">
        <w:rPr>
          <w:sz w:val="24"/>
          <w:szCs w:val="24"/>
        </w:rPr>
        <w:t>..</w:t>
      </w:r>
      <w:proofErr w:type="gramEnd"/>
    </w:p>
    <w:p w14:paraId="17985BB7" w14:textId="464D1058" w:rsidR="00AB2CC0" w:rsidRPr="00297676" w:rsidRDefault="00571750" w:rsidP="00AB2CC0">
      <w:pPr>
        <w:pStyle w:val="2"/>
      </w:pPr>
      <w:r w:rsidRPr="00297676">
        <w:t>Задачи</w:t>
      </w:r>
      <w:r w:rsidR="00D20BF1" w:rsidRPr="00297676">
        <w:t xml:space="preserve"> учебной (ознакомительной)</w:t>
      </w:r>
      <w:r w:rsidR="009979C3" w:rsidRPr="00297676">
        <w:t xml:space="preserve"> практики:</w:t>
      </w:r>
    </w:p>
    <w:p w14:paraId="6341ADC3" w14:textId="4031E827" w:rsidR="00BC1F41" w:rsidRPr="00297676" w:rsidRDefault="00B52513" w:rsidP="005A2EE6">
      <w:pPr>
        <w:pStyle w:val="af0"/>
        <w:numPr>
          <w:ilvl w:val="2"/>
          <w:numId w:val="6"/>
        </w:numPr>
        <w:tabs>
          <w:tab w:val="left" w:pos="709"/>
        </w:tabs>
        <w:jc w:val="both"/>
        <w:rPr>
          <w:sz w:val="24"/>
          <w:szCs w:val="24"/>
        </w:rPr>
      </w:pPr>
      <w:r w:rsidRPr="00297676">
        <w:rPr>
          <w:sz w:val="24"/>
          <w:szCs w:val="24"/>
        </w:rPr>
        <w:t>з</w:t>
      </w:r>
      <w:r w:rsidR="00AB2CC0" w:rsidRPr="00297676">
        <w:rPr>
          <w:sz w:val="24"/>
          <w:szCs w:val="24"/>
        </w:rPr>
        <w:t>акрепление</w:t>
      </w:r>
      <w:r w:rsidR="00623BB5" w:rsidRPr="00297676">
        <w:rPr>
          <w:sz w:val="24"/>
          <w:szCs w:val="24"/>
        </w:rPr>
        <w:t xml:space="preserve"> теоретических знаний, полученных при изучении дисциплин базовой части;</w:t>
      </w:r>
    </w:p>
    <w:p w14:paraId="28EC9FE9" w14:textId="7C9D5A48" w:rsidR="00BC1F41" w:rsidRPr="00297676" w:rsidRDefault="00623BB5" w:rsidP="005A2EE6">
      <w:pPr>
        <w:pStyle w:val="af0"/>
        <w:numPr>
          <w:ilvl w:val="2"/>
          <w:numId w:val="6"/>
        </w:numPr>
        <w:tabs>
          <w:tab w:val="left" w:pos="709"/>
        </w:tabs>
        <w:jc w:val="both"/>
        <w:rPr>
          <w:sz w:val="24"/>
          <w:szCs w:val="24"/>
        </w:rPr>
      </w:pPr>
      <w:r w:rsidRPr="00297676">
        <w:rPr>
          <w:sz w:val="24"/>
          <w:szCs w:val="24"/>
        </w:rPr>
        <w:t xml:space="preserve">изучение научной и нормативной документации в области ассортимента текстильных </w:t>
      </w:r>
      <w:proofErr w:type="spellStart"/>
      <w:proofErr w:type="gramStart"/>
      <w:r w:rsidRPr="00297676">
        <w:rPr>
          <w:sz w:val="24"/>
          <w:szCs w:val="24"/>
        </w:rPr>
        <w:t>текстильных</w:t>
      </w:r>
      <w:proofErr w:type="spellEnd"/>
      <w:proofErr w:type="gramEnd"/>
      <w:r w:rsidRPr="00297676">
        <w:rPr>
          <w:sz w:val="24"/>
          <w:szCs w:val="24"/>
        </w:rPr>
        <w:t xml:space="preserve"> материалов и изделий, оборудования; </w:t>
      </w:r>
    </w:p>
    <w:p w14:paraId="7BEB8ED5" w14:textId="77777777" w:rsidR="00D20BF1" w:rsidRPr="00297676" w:rsidRDefault="00623BB5" w:rsidP="00D20BF1">
      <w:pPr>
        <w:pStyle w:val="af0"/>
        <w:numPr>
          <w:ilvl w:val="2"/>
          <w:numId w:val="6"/>
        </w:numPr>
        <w:tabs>
          <w:tab w:val="left" w:pos="709"/>
        </w:tabs>
        <w:jc w:val="both"/>
      </w:pPr>
      <w:r w:rsidRPr="00297676">
        <w:rPr>
          <w:sz w:val="24"/>
          <w:szCs w:val="24"/>
        </w:rPr>
        <w:t xml:space="preserve">приобретение практических навыков и компетенций в сфере профессиональной деятельности </w:t>
      </w:r>
      <w:r w:rsidR="00D20BF1" w:rsidRPr="00297676">
        <w:rPr>
          <w:sz w:val="24"/>
          <w:szCs w:val="24"/>
        </w:rPr>
        <w:t xml:space="preserve">в условиях учебной лаборатории, направленное на закрепление и углубление теоретической подготовки </w:t>
      </w:r>
      <w:proofErr w:type="gramStart"/>
      <w:r w:rsidR="00D20BF1" w:rsidRPr="00297676">
        <w:rPr>
          <w:sz w:val="24"/>
          <w:szCs w:val="24"/>
        </w:rPr>
        <w:t>обучающегося</w:t>
      </w:r>
      <w:proofErr w:type="gramEnd"/>
      <w:r w:rsidR="00D20BF1" w:rsidRPr="00297676">
        <w:rPr>
          <w:sz w:val="24"/>
          <w:szCs w:val="24"/>
        </w:rPr>
        <w:t>;</w:t>
      </w:r>
    </w:p>
    <w:p w14:paraId="478D02EE" w14:textId="07B63AEF" w:rsidR="00D20BF1" w:rsidRPr="00297676" w:rsidRDefault="00D20BF1" w:rsidP="00D20BF1">
      <w:pPr>
        <w:pStyle w:val="af0"/>
        <w:numPr>
          <w:ilvl w:val="2"/>
          <w:numId w:val="6"/>
        </w:numPr>
        <w:tabs>
          <w:tab w:val="left" w:pos="709"/>
        </w:tabs>
        <w:jc w:val="both"/>
        <w:rPr>
          <w:sz w:val="24"/>
          <w:szCs w:val="24"/>
        </w:rPr>
      </w:pPr>
      <w:r w:rsidRPr="00297676">
        <w:rPr>
          <w:sz w:val="24"/>
          <w:szCs w:val="24"/>
        </w:rPr>
        <w:t>пользование измерительными приборами для оценки качества текстильных материалов и изделий.</w:t>
      </w:r>
    </w:p>
    <w:p w14:paraId="632267A7" w14:textId="77777777" w:rsidR="00E36BAC" w:rsidRPr="00D20BF1" w:rsidRDefault="00E36BAC" w:rsidP="00D20BF1">
      <w:pPr>
        <w:pStyle w:val="af0"/>
        <w:tabs>
          <w:tab w:val="left" w:pos="709"/>
        </w:tabs>
        <w:ind w:left="709"/>
        <w:jc w:val="both"/>
        <w:rPr>
          <w:i/>
          <w:sz w:val="24"/>
          <w:szCs w:val="24"/>
        </w:rPr>
      </w:pPr>
    </w:p>
    <w:p w14:paraId="0D87C25A" w14:textId="3E7581FB" w:rsidR="008A72A9" w:rsidRDefault="00D20BF1" w:rsidP="00D20BF1">
      <w:pPr>
        <w:pStyle w:val="af0"/>
        <w:tabs>
          <w:tab w:val="left" w:pos="709"/>
        </w:tabs>
        <w:ind w:left="709"/>
        <w:jc w:val="both"/>
        <w:rPr>
          <w:b/>
        </w:rPr>
      </w:pPr>
      <w:r w:rsidRPr="00D20BF1">
        <w:rPr>
          <w:b/>
        </w:rPr>
        <w:t xml:space="preserve">3. </w:t>
      </w:r>
      <w:r w:rsidR="00100682" w:rsidRPr="00D20BF1">
        <w:rPr>
          <w:b/>
        </w:rPr>
        <w:t>ФОРМИРУЕМЫЕ КОМПЕТЕНЦИИ,</w:t>
      </w:r>
      <w:r w:rsidR="00EA6D9A" w:rsidRPr="00D20BF1">
        <w:rPr>
          <w:b/>
        </w:rPr>
        <w:t xml:space="preserve"> ИНДИКАТОРЫ ДОСТИЖЕНИЯ КОМПЕТЕНЦИЙ, СООТНЕСЁННЫЕ С ПЛАНИРУЕМЫМИ РЕЗУЛЬТАТАМИ </w:t>
      </w:r>
      <w:proofErr w:type="gramStart"/>
      <w:r w:rsidR="00EA6D9A" w:rsidRPr="00D20BF1">
        <w:rPr>
          <w:b/>
        </w:rPr>
        <w:t>ОБУЧЕНИЯ ПО ПРАКТИКЕ</w:t>
      </w:r>
      <w:proofErr w:type="gramEnd"/>
    </w:p>
    <w:p w14:paraId="02306B81" w14:textId="77777777" w:rsidR="00D20BF1" w:rsidRPr="00D20BF1" w:rsidRDefault="00D20BF1" w:rsidP="00D20BF1">
      <w:pPr>
        <w:pStyle w:val="af0"/>
        <w:tabs>
          <w:tab w:val="left" w:pos="709"/>
        </w:tabs>
        <w:ind w:left="709"/>
        <w:jc w:val="both"/>
        <w:rPr>
          <w:b/>
          <w:i/>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5B640977" w:rsidR="009148AD" w:rsidRPr="007E3278" w:rsidRDefault="009148AD" w:rsidP="00297676">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373DDD6A" w:rsidR="009148AD" w:rsidRPr="007E3278" w:rsidRDefault="009148AD" w:rsidP="00297676">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27CC11E5" w:rsidR="009148AD" w:rsidRPr="007E3278" w:rsidRDefault="009148AD" w:rsidP="00297676">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6325CE" w:rsidRPr="00F31E81" w14:paraId="0C5E4999" w14:textId="495A591A" w:rsidTr="00AA4318">
        <w:trPr>
          <w:trHeight w:val="283"/>
        </w:trPr>
        <w:tc>
          <w:tcPr>
            <w:tcW w:w="2552" w:type="dxa"/>
            <w:vMerge w:val="restart"/>
            <w:tcBorders>
              <w:top w:val="single" w:sz="4" w:space="0" w:color="000000"/>
              <w:left w:val="single" w:sz="4" w:space="0" w:color="000000"/>
              <w:right w:val="single" w:sz="4" w:space="0" w:color="000000"/>
            </w:tcBorders>
          </w:tcPr>
          <w:p w14:paraId="7AC39B1C" w14:textId="77777777" w:rsidR="006325CE" w:rsidRPr="00297676" w:rsidRDefault="006325CE" w:rsidP="006325CE">
            <w:pPr>
              <w:pStyle w:val="pboth"/>
              <w:spacing w:before="0" w:beforeAutospacing="0" w:after="0" w:afterAutospacing="0"/>
              <w:rPr>
                <w:sz w:val="22"/>
                <w:szCs w:val="22"/>
              </w:rPr>
            </w:pPr>
            <w:r w:rsidRPr="00297676">
              <w:rPr>
                <w:rFonts w:eastAsiaTheme="minorHAnsi"/>
                <w:color w:val="000000"/>
                <w:lang w:eastAsia="en-US"/>
              </w:rPr>
              <w:t xml:space="preserve"> </w:t>
            </w:r>
            <w:r w:rsidRPr="00297676">
              <w:rPr>
                <w:sz w:val="22"/>
                <w:szCs w:val="22"/>
              </w:rPr>
              <w:t xml:space="preserve">УК-2 </w:t>
            </w:r>
          </w:p>
          <w:p w14:paraId="3D226F18" w14:textId="77777777" w:rsidR="006325CE" w:rsidRPr="00297676" w:rsidRDefault="006325CE" w:rsidP="006325CE">
            <w:pPr>
              <w:pStyle w:val="pboth"/>
              <w:spacing w:before="0" w:beforeAutospacing="0" w:after="0" w:afterAutospacing="0"/>
              <w:rPr>
                <w:rFonts w:eastAsiaTheme="minorHAnsi"/>
                <w:color w:val="000000"/>
                <w:lang w:eastAsia="en-US"/>
              </w:rPr>
            </w:pPr>
            <w:r w:rsidRPr="00297676">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ECA955C" w14:textId="642857F7" w:rsidR="006325CE" w:rsidRPr="00297676" w:rsidRDefault="006325CE" w:rsidP="006325CE">
            <w:pPr>
              <w:pStyle w:val="pboth"/>
              <w:spacing w:before="0" w:beforeAutospacing="0" w:after="0" w:afterAutospacing="0"/>
              <w:rPr>
                <w:rFonts w:eastAsiaTheme="minorHAnsi"/>
                <w:color w:val="000000"/>
                <w:lang w:eastAsia="en-US"/>
              </w:rPr>
            </w:pPr>
          </w:p>
          <w:p w14:paraId="78A9D67F" w14:textId="35B69661" w:rsidR="006325CE" w:rsidRPr="00297676" w:rsidRDefault="006325CE" w:rsidP="0014205A">
            <w:pPr>
              <w:widowControl w:val="0"/>
              <w:autoSpaceDE w:val="0"/>
              <w:autoSpaceDN w:val="0"/>
              <w:adjustRightInd w:val="0"/>
              <w:rPr>
                <w:rFonts w:eastAsiaTheme="minorHAnsi"/>
                <w:color w:val="00000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799257FB" w14:textId="77777777" w:rsidR="006325CE" w:rsidRPr="00297676" w:rsidRDefault="006325CE" w:rsidP="006325CE">
            <w:pPr>
              <w:autoSpaceDE w:val="0"/>
              <w:autoSpaceDN w:val="0"/>
              <w:adjustRightInd w:val="0"/>
            </w:pPr>
            <w:r w:rsidRPr="00297676">
              <w:t>ИД-УК-2.1</w:t>
            </w:r>
          </w:p>
          <w:p w14:paraId="7E4620DB" w14:textId="77777777" w:rsidR="006325CE" w:rsidRPr="00297676" w:rsidRDefault="006325CE" w:rsidP="006325CE">
            <w:pPr>
              <w:autoSpaceDE w:val="0"/>
              <w:autoSpaceDN w:val="0"/>
              <w:adjustRightInd w:val="0"/>
            </w:pPr>
            <w:r w:rsidRPr="00297676">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7DBA5203" w14:textId="6896BB0A" w:rsidR="006325CE" w:rsidRPr="00297676" w:rsidRDefault="006325CE" w:rsidP="00D16B30">
            <w:pPr>
              <w:pStyle w:val="af0"/>
              <w:ind w:left="0"/>
              <w:rPr>
                <w:rStyle w:val="fontstyle01"/>
                <w:rFonts w:ascii="Times New Roman" w:eastAsia="Times New Roman" w:hAnsi="Times New Roman"/>
                <w:color w:val="auto"/>
                <w:sz w:val="22"/>
                <w:szCs w:val="22"/>
              </w:rPr>
            </w:pPr>
          </w:p>
        </w:tc>
        <w:tc>
          <w:tcPr>
            <w:tcW w:w="4110" w:type="dxa"/>
            <w:vMerge w:val="restart"/>
            <w:tcBorders>
              <w:top w:val="single" w:sz="4" w:space="0" w:color="000000"/>
              <w:left w:val="single" w:sz="4" w:space="0" w:color="000000"/>
              <w:right w:val="single" w:sz="4" w:space="0" w:color="000000"/>
            </w:tcBorders>
          </w:tcPr>
          <w:p w14:paraId="411CA5E7"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 xml:space="preserve">использует типологию и принципы формирования команд, способы социального взаимодействия; </w:t>
            </w:r>
          </w:p>
          <w:p w14:paraId="03155AAD"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осуществляет социальное взаимодействие на основе сотрудничества с соблюдением этических принципов их реализации;</w:t>
            </w:r>
          </w:p>
          <w:p w14:paraId="65444476"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проявляет уважение к мнению и культуре других;</w:t>
            </w:r>
          </w:p>
          <w:p w14:paraId="070343C1"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 xml:space="preserve">определяет свою роль в команде </w:t>
            </w:r>
          </w:p>
          <w:p w14:paraId="234B0846"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 xml:space="preserve">распределяет роли в условиях командного взаимодействия; </w:t>
            </w:r>
          </w:p>
          <w:p w14:paraId="7418F466" w14:textId="77777777" w:rsidR="006325CE" w:rsidRPr="00297676" w:rsidRDefault="006325CE"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297676">
              <w:t>пользуется различными методиками оценки своих действий, приемами самореализации</w:t>
            </w:r>
            <w:r w:rsidRPr="00297676">
              <w:rPr>
                <w:highlight w:val="yellow"/>
              </w:rPr>
              <w:t>.</w:t>
            </w:r>
          </w:p>
          <w:p w14:paraId="7C64EC0E" w14:textId="77777777" w:rsidR="006325CE" w:rsidRPr="00297676" w:rsidRDefault="006325CE" w:rsidP="00E53BA6">
            <w:pPr>
              <w:pStyle w:val="af0"/>
              <w:widowControl w:val="0"/>
              <w:numPr>
                <w:ilvl w:val="0"/>
                <w:numId w:val="9"/>
              </w:numPr>
              <w:tabs>
                <w:tab w:val="left" w:pos="317"/>
              </w:tabs>
              <w:autoSpaceDE w:val="0"/>
              <w:autoSpaceDN w:val="0"/>
              <w:adjustRightInd w:val="0"/>
              <w:ind w:left="0" w:firstLine="34"/>
            </w:pPr>
            <w:r w:rsidRPr="00297676">
              <w:t xml:space="preserve">оценивает правильность своих решений поставленных задач; </w:t>
            </w:r>
          </w:p>
          <w:p w14:paraId="31A46FB5" w14:textId="46C0D0CB" w:rsidR="006325CE" w:rsidRPr="00297676" w:rsidRDefault="006325CE"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proofErr w:type="gramStart"/>
            <w:r w:rsidRPr="00297676">
              <w:t>способен</w:t>
            </w:r>
            <w:proofErr w:type="gramEnd"/>
            <w:r w:rsidRPr="00297676">
              <w:t xml:space="preserve"> корректировать свои </w:t>
            </w:r>
            <w:r w:rsidRPr="00297676">
              <w:lastRenderedPageBreak/>
              <w:t>решения профессиональных задач</w:t>
            </w:r>
          </w:p>
        </w:tc>
      </w:tr>
      <w:tr w:rsidR="006325CE" w:rsidRPr="00F31E81" w14:paraId="5A6D12F2" w14:textId="77777777" w:rsidTr="00AA4318">
        <w:trPr>
          <w:trHeight w:val="283"/>
        </w:trPr>
        <w:tc>
          <w:tcPr>
            <w:tcW w:w="2552" w:type="dxa"/>
            <w:vMerge/>
            <w:tcBorders>
              <w:left w:val="single" w:sz="4" w:space="0" w:color="000000"/>
              <w:right w:val="single" w:sz="4" w:space="0" w:color="000000"/>
            </w:tcBorders>
          </w:tcPr>
          <w:p w14:paraId="1DC5488A" w14:textId="04648526" w:rsidR="006325CE" w:rsidRPr="00297676" w:rsidRDefault="006325CE" w:rsidP="0014205A">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E82BCC0" w14:textId="77777777" w:rsidR="006325CE" w:rsidRPr="00297676" w:rsidRDefault="006325CE" w:rsidP="006325CE">
            <w:pPr>
              <w:autoSpaceDE w:val="0"/>
              <w:autoSpaceDN w:val="0"/>
              <w:adjustRightInd w:val="0"/>
            </w:pPr>
            <w:r w:rsidRPr="00297676">
              <w:t>ИД-УК-2.2</w:t>
            </w:r>
          </w:p>
          <w:p w14:paraId="347C8C4F" w14:textId="088FF39C" w:rsidR="006325CE" w:rsidRPr="00297676" w:rsidRDefault="006325CE" w:rsidP="006325CE">
            <w:pPr>
              <w:autoSpaceDE w:val="0"/>
              <w:autoSpaceDN w:val="0"/>
              <w:adjustRightInd w:val="0"/>
              <w:rPr>
                <w:rStyle w:val="fontstyle01"/>
                <w:rFonts w:ascii="Times New Roman" w:hAnsi="Times New Roman"/>
                <w:sz w:val="22"/>
                <w:szCs w:val="22"/>
              </w:rPr>
            </w:pPr>
            <w:r w:rsidRPr="00297676">
              <w:t xml:space="preserve">Оценка решения поставленных задач в зоне </w:t>
            </w:r>
            <w:r w:rsidRPr="00297676">
              <w:lastRenderedPageBreak/>
              <w:t>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110" w:type="dxa"/>
            <w:vMerge/>
            <w:tcBorders>
              <w:left w:val="single" w:sz="4" w:space="0" w:color="000000"/>
              <w:right w:val="single" w:sz="4" w:space="0" w:color="000000"/>
            </w:tcBorders>
          </w:tcPr>
          <w:p w14:paraId="291F72B1" w14:textId="77777777" w:rsidR="006325CE" w:rsidRPr="00297676" w:rsidRDefault="006325CE" w:rsidP="005E6E36">
            <w:pPr>
              <w:pStyle w:val="af0"/>
              <w:numPr>
                <w:ilvl w:val="0"/>
                <w:numId w:val="13"/>
              </w:numPr>
              <w:tabs>
                <w:tab w:val="left" w:pos="317"/>
              </w:tabs>
              <w:ind w:left="0" w:firstLine="34"/>
            </w:pPr>
          </w:p>
        </w:tc>
      </w:tr>
      <w:tr w:rsidR="006325CE" w:rsidRPr="00F31E81" w14:paraId="683E098A" w14:textId="2014DBB8" w:rsidTr="00AA4318">
        <w:trPr>
          <w:trHeight w:val="283"/>
        </w:trPr>
        <w:tc>
          <w:tcPr>
            <w:tcW w:w="2552" w:type="dxa"/>
            <w:vMerge w:val="restart"/>
            <w:tcBorders>
              <w:left w:val="single" w:sz="4" w:space="0" w:color="000000"/>
              <w:right w:val="single" w:sz="4" w:space="0" w:color="000000"/>
            </w:tcBorders>
          </w:tcPr>
          <w:p w14:paraId="4AC79850" w14:textId="19D7622E" w:rsidR="006325CE" w:rsidRPr="00297676" w:rsidRDefault="006325CE" w:rsidP="00CF0B48">
            <w:pPr>
              <w:pStyle w:val="pboth"/>
              <w:spacing w:before="0" w:beforeAutospacing="0" w:after="0" w:afterAutospacing="0"/>
              <w:rPr>
                <w:sz w:val="22"/>
                <w:szCs w:val="22"/>
              </w:rPr>
            </w:pPr>
            <w:r w:rsidRPr="00297676">
              <w:rPr>
                <w:sz w:val="22"/>
                <w:szCs w:val="22"/>
              </w:rPr>
              <w:lastRenderedPageBreak/>
              <w:t>УК-6</w:t>
            </w:r>
          </w:p>
          <w:p w14:paraId="183A3A11" w14:textId="4765D405" w:rsidR="006325CE" w:rsidRPr="00297676" w:rsidRDefault="006325CE" w:rsidP="00CF0B48">
            <w:pPr>
              <w:pStyle w:val="pboth"/>
              <w:spacing w:before="0" w:beforeAutospacing="0" w:after="0" w:afterAutospacing="0"/>
              <w:rPr>
                <w:sz w:val="22"/>
                <w:szCs w:val="22"/>
              </w:rPr>
            </w:pPr>
            <w:proofErr w:type="gramStart"/>
            <w:r w:rsidRPr="00297676">
              <w:rPr>
                <w:sz w:val="22"/>
                <w:szCs w:val="22"/>
              </w:rPr>
              <w:t>Способен</w:t>
            </w:r>
            <w:proofErr w:type="gramEnd"/>
            <w:r w:rsidRPr="00297676">
              <w:rPr>
                <w:sz w:val="22"/>
                <w:szCs w:val="22"/>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2977" w:type="dxa"/>
            <w:tcBorders>
              <w:top w:val="single" w:sz="4" w:space="0" w:color="000000"/>
              <w:left w:val="single" w:sz="4" w:space="0" w:color="000000"/>
              <w:bottom w:val="single" w:sz="4" w:space="0" w:color="000000"/>
              <w:right w:val="single" w:sz="4" w:space="0" w:color="000000"/>
            </w:tcBorders>
          </w:tcPr>
          <w:p w14:paraId="30904D4C" w14:textId="68F68CE5" w:rsidR="006325CE" w:rsidRPr="00297676" w:rsidRDefault="006325CE" w:rsidP="00B16B4E">
            <w:pPr>
              <w:autoSpaceDE w:val="0"/>
              <w:autoSpaceDN w:val="0"/>
              <w:adjustRightInd w:val="0"/>
              <w:rPr>
                <w:rStyle w:val="fontstyle01"/>
                <w:rFonts w:ascii="Times New Roman" w:hAnsi="Times New Roman"/>
                <w:sz w:val="22"/>
                <w:szCs w:val="22"/>
              </w:rPr>
            </w:pPr>
            <w:r w:rsidRPr="00297676">
              <w:rPr>
                <w:rStyle w:val="fontstyle01"/>
                <w:rFonts w:ascii="Times New Roman" w:hAnsi="Times New Roman"/>
                <w:sz w:val="22"/>
                <w:szCs w:val="22"/>
              </w:rPr>
              <w:t xml:space="preserve">ИД-УК-6.1 </w:t>
            </w:r>
          </w:p>
          <w:p w14:paraId="7D36F274" w14:textId="0161CA62" w:rsidR="006325CE" w:rsidRPr="00297676" w:rsidRDefault="006325CE" w:rsidP="00A7532D">
            <w:pPr>
              <w:widowControl w:val="0"/>
              <w:autoSpaceDE w:val="0"/>
              <w:autoSpaceDN w:val="0"/>
              <w:adjustRightInd w:val="0"/>
              <w:rPr>
                <w:rStyle w:val="fontstyle01"/>
                <w:rFonts w:ascii="Times New Roman" w:eastAsiaTheme="minorHAnsi" w:hAnsi="Times New Roman"/>
                <w:sz w:val="23"/>
                <w:szCs w:val="23"/>
                <w:lang w:eastAsia="en-US"/>
              </w:rPr>
            </w:pPr>
            <w:r w:rsidRPr="00297676">
              <w:t xml:space="preserve">Использование инструментов и методов управления временем при выполнении конкретных задач, проектов, при достижении </w:t>
            </w:r>
            <w:r w:rsidR="00E36BAC" w:rsidRPr="00297676">
              <w:t>поставленных целей.</w:t>
            </w:r>
          </w:p>
        </w:tc>
        <w:tc>
          <w:tcPr>
            <w:tcW w:w="4110" w:type="dxa"/>
            <w:vMerge w:val="restart"/>
            <w:tcBorders>
              <w:left w:val="single" w:sz="4" w:space="0" w:color="000000"/>
              <w:right w:val="single" w:sz="4" w:space="0" w:color="000000"/>
            </w:tcBorders>
          </w:tcPr>
          <w:p w14:paraId="65BEDB45" w14:textId="5815B3E2" w:rsidR="006325CE" w:rsidRPr="00297676" w:rsidRDefault="00863B0D" w:rsidP="00DF0AC3">
            <w:pPr>
              <w:pStyle w:val="af0"/>
              <w:numPr>
                <w:ilvl w:val="0"/>
                <w:numId w:val="13"/>
              </w:numPr>
              <w:tabs>
                <w:tab w:val="left" w:pos="317"/>
              </w:tabs>
              <w:ind w:left="0" w:firstLine="0"/>
            </w:pPr>
            <w:r w:rsidRPr="00297676">
              <w:t>знает инструменты и методы управления временем</w:t>
            </w:r>
            <w:r w:rsidR="006325CE" w:rsidRPr="00297676">
              <w:t>;</w:t>
            </w:r>
          </w:p>
          <w:p w14:paraId="00812A8B" w14:textId="0DDBE00E" w:rsidR="006325CE" w:rsidRPr="00297676" w:rsidRDefault="006325CE" w:rsidP="00DF0AC3">
            <w:pPr>
              <w:pStyle w:val="af0"/>
              <w:numPr>
                <w:ilvl w:val="0"/>
                <w:numId w:val="13"/>
              </w:numPr>
              <w:tabs>
                <w:tab w:val="left" w:pos="317"/>
              </w:tabs>
              <w:ind w:left="0" w:firstLine="0"/>
            </w:pPr>
            <w:r w:rsidRPr="00297676">
              <w:t xml:space="preserve">использует </w:t>
            </w:r>
            <w:r w:rsidR="00863B0D" w:rsidRPr="00297676">
              <w:t>инструменты и методы управления временем</w:t>
            </w:r>
            <w:r w:rsidRPr="00297676">
              <w:t>;</w:t>
            </w:r>
          </w:p>
          <w:p w14:paraId="145EC349" w14:textId="2893E5D6" w:rsidR="006325CE" w:rsidRPr="00297676" w:rsidRDefault="006325CE" w:rsidP="00DF0AC3">
            <w:pPr>
              <w:pStyle w:val="af0"/>
              <w:numPr>
                <w:ilvl w:val="0"/>
                <w:numId w:val="13"/>
              </w:numPr>
              <w:tabs>
                <w:tab w:val="left" w:pos="317"/>
              </w:tabs>
              <w:ind w:left="0" w:firstLine="0"/>
            </w:pPr>
            <w:r w:rsidRPr="00297676">
              <w:t xml:space="preserve"> </w:t>
            </w:r>
            <w:proofErr w:type="gramStart"/>
            <w:r w:rsidR="00863B0D" w:rsidRPr="00297676">
              <w:t>способен</w:t>
            </w:r>
            <w:proofErr w:type="gramEnd"/>
            <w:r w:rsidR="00863B0D" w:rsidRPr="00297676">
              <w:t xml:space="preserve"> управлять временем при выполнении конкретных задач, проектов, при достижении поставленных целей;</w:t>
            </w:r>
          </w:p>
          <w:p w14:paraId="1209E1E7" w14:textId="69DA1CD5" w:rsidR="006325CE" w:rsidRPr="00297676" w:rsidRDefault="00863B0D" w:rsidP="00DF0AC3">
            <w:pPr>
              <w:pStyle w:val="af0"/>
              <w:numPr>
                <w:ilvl w:val="0"/>
                <w:numId w:val="13"/>
              </w:numPr>
              <w:tabs>
                <w:tab w:val="left" w:pos="317"/>
              </w:tabs>
              <w:ind w:left="0" w:firstLine="0"/>
            </w:pPr>
            <w:r w:rsidRPr="00297676">
              <w:t>Определяет приоритеты собственной деятельности</w:t>
            </w:r>
            <w:r w:rsidR="006325CE" w:rsidRPr="00297676">
              <w:t>;</w:t>
            </w:r>
          </w:p>
          <w:p w14:paraId="40005808" w14:textId="11173715" w:rsidR="006325CE" w:rsidRPr="00297676" w:rsidRDefault="00863B0D" w:rsidP="00163EFE">
            <w:pPr>
              <w:pStyle w:val="af0"/>
              <w:numPr>
                <w:ilvl w:val="0"/>
                <w:numId w:val="13"/>
              </w:numPr>
              <w:tabs>
                <w:tab w:val="left" w:pos="317"/>
              </w:tabs>
              <w:ind w:left="0" w:firstLine="0"/>
            </w:pPr>
            <w:proofErr w:type="gramStart"/>
            <w:r w:rsidRPr="00297676">
              <w:t>Способен</w:t>
            </w:r>
            <w:proofErr w:type="gramEnd"/>
            <w:r w:rsidRPr="00297676">
              <w:t xml:space="preserve"> реализовывать цели личностного развития и</w:t>
            </w:r>
            <w:r w:rsidR="00163EFE" w:rsidRPr="00297676">
              <w:t xml:space="preserve"> профессионального роста.</w:t>
            </w:r>
          </w:p>
        </w:tc>
      </w:tr>
      <w:tr w:rsidR="00E36BAC" w:rsidRPr="00F31E81" w14:paraId="694405D6" w14:textId="77777777" w:rsidTr="00E53BA6">
        <w:trPr>
          <w:trHeight w:val="2823"/>
        </w:trPr>
        <w:tc>
          <w:tcPr>
            <w:tcW w:w="2552" w:type="dxa"/>
            <w:vMerge/>
            <w:tcBorders>
              <w:left w:val="single" w:sz="4" w:space="0" w:color="000000"/>
              <w:right w:val="single" w:sz="4" w:space="0" w:color="000000"/>
            </w:tcBorders>
          </w:tcPr>
          <w:p w14:paraId="57BE6CB3" w14:textId="77777777" w:rsidR="00E36BAC" w:rsidRPr="00CF0B48" w:rsidRDefault="00E36BAC" w:rsidP="00CF0B48">
            <w:pPr>
              <w:pStyle w:val="pboth"/>
              <w:spacing w:before="0" w:beforeAutospacing="0" w:after="0" w:afterAutospacing="0"/>
              <w:rPr>
                <w:i/>
                <w:sz w:val="22"/>
                <w:szCs w:val="22"/>
              </w:rPr>
            </w:pPr>
          </w:p>
        </w:tc>
        <w:tc>
          <w:tcPr>
            <w:tcW w:w="2977" w:type="dxa"/>
            <w:tcBorders>
              <w:top w:val="single" w:sz="4" w:space="0" w:color="000000"/>
              <w:left w:val="single" w:sz="4" w:space="0" w:color="000000"/>
              <w:right w:val="single" w:sz="4" w:space="0" w:color="000000"/>
            </w:tcBorders>
          </w:tcPr>
          <w:p w14:paraId="2479A0FE" w14:textId="41294722" w:rsidR="00E36BAC" w:rsidRPr="00297676" w:rsidRDefault="00E36BAC" w:rsidP="00B16B4E">
            <w:pPr>
              <w:autoSpaceDE w:val="0"/>
              <w:autoSpaceDN w:val="0"/>
              <w:adjustRightInd w:val="0"/>
              <w:rPr>
                <w:color w:val="000000"/>
              </w:rPr>
            </w:pPr>
            <w:r w:rsidRPr="00297676">
              <w:rPr>
                <w:rStyle w:val="fontstyle01"/>
                <w:rFonts w:ascii="Times New Roman" w:hAnsi="Times New Roman"/>
                <w:sz w:val="22"/>
                <w:szCs w:val="22"/>
              </w:rPr>
              <w:t xml:space="preserve">ИД-УК-6.2 </w:t>
            </w:r>
          </w:p>
          <w:p w14:paraId="3F5CF9CD" w14:textId="1E35C0B1" w:rsidR="00E36BAC" w:rsidRPr="00E36BAC" w:rsidRDefault="00E36BAC" w:rsidP="00A7532D">
            <w:pPr>
              <w:autoSpaceDE w:val="0"/>
              <w:autoSpaceDN w:val="0"/>
              <w:adjustRightInd w:val="0"/>
              <w:rPr>
                <w:rStyle w:val="fontstyle01"/>
                <w:rFonts w:ascii="Times New Roman" w:hAnsi="Times New Roman"/>
                <w:i/>
                <w:sz w:val="22"/>
                <w:szCs w:val="22"/>
              </w:rPr>
            </w:pPr>
            <w:r w:rsidRPr="00297676">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tc>
        <w:tc>
          <w:tcPr>
            <w:tcW w:w="4110" w:type="dxa"/>
            <w:vMerge/>
            <w:tcBorders>
              <w:left w:val="single" w:sz="4" w:space="0" w:color="000000"/>
              <w:right w:val="single" w:sz="4" w:space="0" w:color="000000"/>
            </w:tcBorders>
          </w:tcPr>
          <w:p w14:paraId="6CE80117" w14:textId="77777777" w:rsidR="00E36BAC" w:rsidRPr="008266E4" w:rsidRDefault="00E36BAC" w:rsidP="005A2EE6">
            <w:pPr>
              <w:pStyle w:val="a0"/>
              <w:numPr>
                <w:ilvl w:val="0"/>
                <w:numId w:val="0"/>
              </w:numPr>
              <w:spacing w:line="240" w:lineRule="auto"/>
              <w:ind w:left="34"/>
              <w:rPr>
                <w:b/>
                <w:sz w:val="22"/>
                <w:szCs w:val="22"/>
              </w:rPr>
            </w:pPr>
          </w:p>
        </w:tc>
      </w:tr>
    </w:tbl>
    <w:p w14:paraId="37C24F21" w14:textId="6039726C" w:rsidR="007F3D0E" w:rsidRPr="009B628C" w:rsidRDefault="00E36BAC" w:rsidP="00E36BAC">
      <w:pPr>
        <w:pStyle w:val="1"/>
        <w:numPr>
          <w:ilvl w:val="0"/>
          <w:numId w:val="0"/>
        </w:numPr>
        <w:ind w:left="710"/>
        <w:rPr>
          <w:i/>
          <w:szCs w:val="24"/>
        </w:rPr>
      </w:pPr>
      <w:r>
        <w:t xml:space="preserve">4. </w:t>
      </w:r>
      <w:r w:rsidR="007F3D0E"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1BC2087C"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E36BAC">
        <w:rPr>
          <w:i/>
          <w:sz w:val="24"/>
          <w:szCs w:val="24"/>
        </w:rPr>
        <w:t>учебной (ознакомительной)</w:t>
      </w:r>
      <w:r w:rsidR="00E81D4A">
        <w:rPr>
          <w:sz w:val="24"/>
          <w:szCs w:val="24"/>
        </w:rPr>
        <w:t xml:space="preserve"> </w:t>
      </w:r>
      <w:r w:rsidR="007E496F" w:rsidRPr="008A3866">
        <w:rPr>
          <w:sz w:val="24"/>
          <w:szCs w:val="24"/>
        </w:rPr>
        <w:t>практики</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E36BAC">
        <w:trPr>
          <w:trHeight w:val="340"/>
        </w:trPr>
        <w:tc>
          <w:tcPr>
            <w:tcW w:w="4678" w:type="dxa"/>
            <w:vAlign w:val="center"/>
          </w:tcPr>
          <w:p w14:paraId="6BD97D4E" w14:textId="77777777" w:rsidR="008A3866" w:rsidRPr="00400F97" w:rsidRDefault="008A3866" w:rsidP="005A2EE6">
            <w:pPr>
              <w:rPr>
                <w:i/>
              </w:rPr>
            </w:pPr>
            <w:r w:rsidRPr="00400F97">
              <w:rPr>
                <w:i/>
                <w:sz w:val="24"/>
                <w:szCs w:val="24"/>
              </w:rPr>
              <w:t xml:space="preserve">по очной форме обучения – </w:t>
            </w:r>
          </w:p>
        </w:tc>
        <w:tc>
          <w:tcPr>
            <w:tcW w:w="1020" w:type="dxa"/>
            <w:vAlign w:val="center"/>
          </w:tcPr>
          <w:p w14:paraId="11A909E2" w14:textId="7DCC2D99" w:rsidR="008A3866" w:rsidRPr="0004140F" w:rsidRDefault="00E36BAC" w:rsidP="005A2EE6">
            <w:pPr>
              <w:jc w:val="center"/>
              <w:rPr>
                <w:i/>
              </w:rPr>
            </w:pPr>
            <w:r>
              <w:rPr>
                <w:i/>
              </w:rPr>
              <w:t>3</w:t>
            </w:r>
          </w:p>
        </w:tc>
        <w:tc>
          <w:tcPr>
            <w:tcW w:w="850" w:type="dxa"/>
            <w:vAlign w:val="center"/>
          </w:tcPr>
          <w:p w14:paraId="1CECCFFC" w14:textId="77777777" w:rsidR="008A3866" w:rsidRPr="0004140F" w:rsidRDefault="008A3866" w:rsidP="005A2EE6">
            <w:proofErr w:type="spellStart"/>
            <w:r w:rsidRPr="009B6950">
              <w:rPr>
                <w:b/>
                <w:sz w:val="24"/>
                <w:szCs w:val="24"/>
              </w:rPr>
              <w:t>з.е</w:t>
            </w:r>
            <w:proofErr w:type="spellEnd"/>
            <w:r w:rsidRPr="009B6950">
              <w:rPr>
                <w:b/>
                <w:sz w:val="24"/>
                <w:szCs w:val="24"/>
              </w:rPr>
              <w:t>.</w:t>
            </w:r>
          </w:p>
        </w:tc>
        <w:tc>
          <w:tcPr>
            <w:tcW w:w="1020" w:type="dxa"/>
            <w:vAlign w:val="center"/>
          </w:tcPr>
          <w:p w14:paraId="43F3C8D1" w14:textId="1CFE3B66" w:rsidR="008A3866" w:rsidRPr="0004140F" w:rsidRDefault="00E36BAC" w:rsidP="005A2EE6">
            <w:pPr>
              <w:jc w:val="center"/>
              <w:rPr>
                <w:i/>
              </w:rPr>
            </w:pPr>
            <w:r>
              <w:rPr>
                <w:i/>
              </w:rPr>
              <w:t>108</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7"/>
        <w:gridCol w:w="708"/>
        <w:gridCol w:w="4111"/>
        <w:gridCol w:w="2693"/>
      </w:tblGrid>
      <w:tr w:rsidR="001F0CC4" w:rsidRPr="006168DD" w14:paraId="66E98C66" w14:textId="0F0F4CED" w:rsidTr="00E50AF7">
        <w:trPr>
          <w:cantSplit/>
          <w:trHeight w:val="1587"/>
        </w:trPr>
        <w:tc>
          <w:tcPr>
            <w:tcW w:w="2127" w:type="dxa"/>
            <w:tcBorders>
              <w:bottom w:val="single" w:sz="4" w:space="0" w:color="auto"/>
            </w:tcBorders>
            <w:shd w:val="clear" w:color="auto" w:fill="DBE5F1" w:themeFill="accent1" w:themeFillTint="33"/>
            <w:vAlign w:val="center"/>
          </w:tcPr>
          <w:p w14:paraId="7788A6F3" w14:textId="45C4D370"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8" w:type="dxa"/>
            <w:tcBorders>
              <w:bottom w:val="single" w:sz="4" w:space="0" w:color="auto"/>
            </w:tcBorders>
            <w:shd w:val="clear" w:color="auto" w:fill="DBE5F1" w:themeFill="accent1" w:themeFillTint="33"/>
            <w:textDirection w:val="btLr"/>
          </w:tcPr>
          <w:p w14:paraId="0F1DF0EA" w14:textId="6814BC64" w:rsidR="001F0CC4" w:rsidRPr="004776DF" w:rsidRDefault="001F0CC4"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4111" w:type="dxa"/>
            <w:tcBorders>
              <w:bottom w:val="single" w:sz="4" w:space="0" w:color="auto"/>
            </w:tcBorders>
            <w:shd w:val="clear" w:color="auto" w:fill="DBE5F1" w:themeFill="accent1" w:themeFillTint="33"/>
            <w:vAlign w:val="center"/>
          </w:tcPr>
          <w:p w14:paraId="55EC8535" w14:textId="77777777"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1F0CC4" w:rsidRPr="004776DF" w:rsidRDefault="001F0CC4"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xml:space="preserve">, а также самостоятельную работу </w:t>
            </w:r>
            <w:proofErr w:type="gramStart"/>
            <w:r>
              <w:rPr>
                <w:b/>
                <w:sz w:val="20"/>
                <w:szCs w:val="20"/>
              </w:rPr>
              <w:t>обучающегося</w:t>
            </w:r>
            <w:proofErr w:type="gramEnd"/>
          </w:p>
        </w:tc>
        <w:tc>
          <w:tcPr>
            <w:tcW w:w="2693" w:type="dxa"/>
            <w:shd w:val="clear" w:color="auto" w:fill="DBE5F1" w:themeFill="accent1" w:themeFillTint="33"/>
            <w:vAlign w:val="center"/>
          </w:tcPr>
          <w:p w14:paraId="5906DF09" w14:textId="793AF9C3" w:rsidR="001F0CC4" w:rsidRPr="004776DF" w:rsidRDefault="001F0CC4" w:rsidP="00297676">
            <w:pPr>
              <w:jc w:val="center"/>
              <w:rPr>
                <w:b/>
                <w:sz w:val="20"/>
                <w:szCs w:val="20"/>
              </w:rPr>
            </w:pPr>
            <w:r w:rsidRPr="004776DF">
              <w:rPr>
                <w:b/>
                <w:sz w:val="20"/>
                <w:szCs w:val="20"/>
              </w:rPr>
              <w:t>Формы текущего контроля успеваемости</w:t>
            </w:r>
          </w:p>
        </w:tc>
      </w:tr>
      <w:tr w:rsidR="001F0CC4" w:rsidRPr="006168DD" w14:paraId="1F0D0E3D" w14:textId="77A74C49" w:rsidTr="002D3369">
        <w:trPr>
          <w:trHeight w:val="283"/>
        </w:trPr>
        <w:tc>
          <w:tcPr>
            <w:tcW w:w="9639" w:type="dxa"/>
            <w:gridSpan w:val="4"/>
          </w:tcPr>
          <w:p w14:paraId="68267B90" w14:textId="7A8B8EB0" w:rsidR="001F0CC4" w:rsidRPr="00D53C3A" w:rsidRDefault="001F0CC4" w:rsidP="003D26B8">
            <w:pPr>
              <w:tabs>
                <w:tab w:val="left" w:pos="298"/>
              </w:tabs>
              <w:ind w:left="710" w:hanging="669"/>
              <w:rPr>
                <w:b/>
                <w:i/>
              </w:rPr>
            </w:pPr>
            <w:r w:rsidRPr="00D0720F">
              <w:rPr>
                <w:b/>
                <w:i/>
              </w:rPr>
              <w:t>Третий семестр</w:t>
            </w:r>
          </w:p>
        </w:tc>
      </w:tr>
      <w:tr w:rsidR="001F0CC4" w:rsidRPr="006168DD" w14:paraId="3D53E956" w14:textId="275F24A5" w:rsidTr="001F0CC4">
        <w:trPr>
          <w:trHeight w:val="283"/>
        </w:trPr>
        <w:tc>
          <w:tcPr>
            <w:tcW w:w="2127" w:type="dxa"/>
          </w:tcPr>
          <w:p w14:paraId="10115BF6" w14:textId="77777777" w:rsidR="001F0CC4" w:rsidRPr="00297676" w:rsidRDefault="001F0CC4" w:rsidP="00E50AF7">
            <w:r w:rsidRPr="00297676">
              <w:t>Организационный/</w:t>
            </w:r>
          </w:p>
          <w:p w14:paraId="0BCEA96F" w14:textId="0501A2FE" w:rsidR="001F0CC4" w:rsidRPr="00297676" w:rsidRDefault="001F0CC4" w:rsidP="00E50AF7">
            <w:r w:rsidRPr="00297676">
              <w:t>ознакомительный</w:t>
            </w:r>
          </w:p>
        </w:tc>
        <w:tc>
          <w:tcPr>
            <w:tcW w:w="708" w:type="dxa"/>
          </w:tcPr>
          <w:p w14:paraId="490C49B1" w14:textId="09C74541" w:rsidR="001F0CC4" w:rsidRPr="00297676" w:rsidRDefault="00F11125" w:rsidP="00E50AF7">
            <w:pPr>
              <w:tabs>
                <w:tab w:val="left" w:pos="298"/>
              </w:tabs>
            </w:pPr>
            <w:r w:rsidRPr="00297676">
              <w:t>18</w:t>
            </w:r>
          </w:p>
        </w:tc>
        <w:tc>
          <w:tcPr>
            <w:tcW w:w="4111" w:type="dxa"/>
          </w:tcPr>
          <w:p w14:paraId="1B048CD8" w14:textId="77777777" w:rsidR="001F0CC4" w:rsidRPr="00297676" w:rsidRDefault="001F0CC4" w:rsidP="00E50AF7">
            <w:pPr>
              <w:pStyle w:val="af0"/>
              <w:numPr>
                <w:ilvl w:val="0"/>
                <w:numId w:val="23"/>
              </w:numPr>
              <w:tabs>
                <w:tab w:val="left" w:pos="298"/>
              </w:tabs>
              <w:ind w:left="0" w:firstLine="0"/>
            </w:pPr>
            <w:r w:rsidRPr="00297676">
              <w:t>организационное собрание для разъяснения целей, задач, содержания и порядка прохождения практики;</w:t>
            </w:r>
          </w:p>
          <w:p w14:paraId="32F57837" w14:textId="77777777" w:rsidR="001F0CC4" w:rsidRPr="00297676" w:rsidRDefault="001F0CC4" w:rsidP="00E50AF7">
            <w:pPr>
              <w:pStyle w:val="af0"/>
              <w:numPr>
                <w:ilvl w:val="0"/>
                <w:numId w:val="23"/>
              </w:numPr>
              <w:tabs>
                <w:tab w:val="left" w:pos="298"/>
              </w:tabs>
              <w:ind w:left="0" w:firstLine="0"/>
            </w:pPr>
            <w:r w:rsidRPr="00297676">
              <w:t>формулировка и распределение задач для формирования индивидуальных заданий;</w:t>
            </w:r>
          </w:p>
          <w:p w14:paraId="6821BF99" w14:textId="55AB9CB0" w:rsidR="001F0CC4" w:rsidRPr="00297676" w:rsidRDefault="001F0CC4" w:rsidP="00E50AF7">
            <w:pPr>
              <w:pStyle w:val="af0"/>
              <w:numPr>
                <w:ilvl w:val="0"/>
                <w:numId w:val="23"/>
              </w:numPr>
              <w:tabs>
                <w:tab w:val="left" w:pos="298"/>
              </w:tabs>
              <w:ind w:left="0" w:firstLine="0"/>
            </w:pPr>
            <w:r w:rsidRPr="00297676">
              <w:t>согласование индивидуального задания по прохождению практики;</w:t>
            </w:r>
          </w:p>
          <w:p w14:paraId="71C03BF4" w14:textId="4EB3D459" w:rsidR="001F0CC4" w:rsidRPr="00297676" w:rsidRDefault="001F0CC4" w:rsidP="00E50AF7">
            <w:pPr>
              <w:pStyle w:val="af0"/>
              <w:numPr>
                <w:ilvl w:val="0"/>
                <w:numId w:val="23"/>
              </w:numPr>
              <w:tabs>
                <w:tab w:val="left" w:pos="298"/>
              </w:tabs>
              <w:ind w:left="0" w:firstLine="0"/>
            </w:pPr>
            <w:r w:rsidRPr="00297676">
              <w:t>разработка и утверждение индивидуальной программы практики и графика выполнения исследования</w:t>
            </w:r>
            <w:r w:rsidR="00921DE7" w:rsidRPr="00297676">
              <w:t>.</w:t>
            </w:r>
          </w:p>
          <w:p w14:paraId="12DA7CDE" w14:textId="33A6DCB6" w:rsidR="001F0CC4" w:rsidRPr="00297676" w:rsidRDefault="001F0CC4" w:rsidP="00921DE7">
            <w:pPr>
              <w:pStyle w:val="af0"/>
              <w:tabs>
                <w:tab w:val="left" w:pos="270"/>
              </w:tabs>
              <w:ind w:left="0"/>
            </w:pPr>
          </w:p>
        </w:tc>
        <w:tc>
          <w:tcPr>
            <w:tcW w:w="2693" w:type="dxa"/>
          </w:tcPr>
          <w:p w14:paraId="52769530" w14:textId="77777777" w:rsidR="001F0CC4" w:rsidRPr="00297676" w:rsidRDefault="001F0CC4" w:rsidP="00E50AF7">
            <w:pPr>
              <w:pStyle w:val="af0"/>
              <w:tabs>
                <w:tab w:val="left" w:pos="340"/>
              </w:tabs>
              <w:ind w:left="0"/>
              <w:rPr>
                <w:lang w:eastAsia="en-US"/>
              </w:rPr>
            </w:pPr>
            <w:r w:rsidRPr="00297676">
              <w:t>собеседование по этапам прохождения практики с определением качества фактически выполненных частей индивидуального задания на практику:</w:t>
            </w:r>
          </w:p>
          <w:p w14:paraId="2A4643E1" w14:textId="77777777" w:rsidR="001F0CC4" w:rsidRPr="00297676" w:rsidRDefault="001F0CC4" w:rsidP="00E50AF7">
            <w:pPr>
              <w:pStyle w:val="af0"/>
              <w:numPr>
                <w:ilvl w:val="0"/>
                <w:numId w:val="22"/>
              </w:numPr>
              <w:tabs>
                <w:tab w:val="left" w:pos="340"/>
              </w:tabs>
              <w:ind w:left="0" w:firstLine="0"/>
              <w:rPr>
                <w:lang w:eastAsia="en-US"/>
              </w:rPr>
            </w:pPr>
            <w:r w:rsidRPr="00297676">
              <w:t>учёт посещаемости и наличие конспекта ознакомительной лекции и инструктажа по технике безопасности,</w:t>
            </w:r>
          </w:p>
          <w:p w14:paraId="080DA5E9" w14:textId="7B27BA7C" w:rsidR="001F0CC4" w:rsidRPr="00297676" w:rsidRDefault="001F0CC4" w:rsidP="00921DE7">
            <w:pPr>
              <w:pStyle w:val="af0"/>
              <w:numPr>
                <w:ilvl w:val="0"/>
                <w:numId w:val="22"/>
              </w:numPr>
              <w:tabs>
                <w:tab w:val="left" w:pos="340"/>
              </w:tabs>
              <w:ind w:left="0" w:firstLine="0"/>
              <w:rPr>
                <w:lang w:eastAsia="en-US"/>
              </w:rPr>
            </w:pPr>
            <w:r w:rsidRPr="00297676">
              <w:rPr>
                <w:sz w:val="23"/>
                <w:szCs w:val="23"/>
              </w:rPr>
              <w:t>проверка знаний</w:t>
            </w:r>
            <w:r w:rsidR="00921DE7" w:rsidRPr="00297676">
              <w:rPr>
                <w:sz w:val="23"/>
                <w:szCs w:val="23"/>
              </w:rPr>
              <w:t xml:space="preserve"> и </w:t>
            </w:r>
            <w:r w:rsidR="00921DE7" w:rsidRPr="00297676">
              <w:rPr>
                <w:sz w:val="23"/>
                <w:szCs w:val="23"/>
              </w:rPr>
              <w:lastRenderedPageBreak/>
              <w:t xml:space="preserve">умений применения методов  исследований. </w:t>
            </w:r>
          </w:p>
        </w:tc>
      </w:tr>
      <w:tr w:rsidR="001F0CC4" w:rsidRPr="006168DD" w14:paraId="2F9E3D6B" w14:textId="77777777" w:rsidTr="001F0CC4">
        <w:trPr>
          <w:trHeight w:val="283"/>
        </w:trPr>
        <w:tc>
          <w:tcPr>
            <w:tcW w:w="2127" w:type="dxa"/>
          </w:tcPr>
          <w:p w14:paraId="22610183" w14:textId="0FFFB4F2" w:rsidR="0055111E" w:rsidRPr="00297676" w:rsidRDefault="0055111E" w:rsidP="00E50AF7">
            <w:r w:rsidRPr="00297676">
              <w:lastRenderedPageBreak/>
              <w:t>Основной</w:t>
            </w:r>
          </w:p>
          <w:p w14:paraId="47AFF026" w14:textId="28593A53" w:rsidR="001F0CC4" w:rsidRPr="00297676" w:rsidRDefault="001F0CC4" w:rsidP="00E50AF7"/>
        </w:tc>
        <w:tc>
          <w:tcPr>
            <w:tcW w:w="708" w:type="dxa"/>
          </w:tcPr>
          <w:p w14:paraId="439CC024" w14:textId="3CB8865C" w:rsidR="001F0CC4" w:rsidRPr="00297676" w:rsidRDefault="00F11125" w:rsidP="00E50AF7">
            <w:pPr>
              <w:tabs>
                <w:tab w:val="left" w:pos="298"/>
              </w:tabs>
            </w:pPr>
            <w:r w:rsidRPr="00297676">
              <w:t>72</w:t>
            </w:r>
          </w:p>
        </w:tc>
        <w:tc>
          <w:tcPr>
            <w:tcW w:w="4111" w:type="dxa"/>
          </w:tcPr>
          <w:p w14:paraId="37F211CE" w14:textId="77777777" w:rsidR="001F0CC4" w:rsidRPr="00297676" w:rsidRDefault="001F0CC4" w:rsidP="00E50AF7">
            <w:pPr>
              <w:pStyle w:val="af0"/>
              <w:tabs>
                <w:tab w:val="left" w:pos="298"/>
              </w:tabs>
              <w:ind w:left="0"/>
            </w:pPr>
            <w:r w:rsidRPr="00297676">
              <w:t>Практическая работа (работа по месту практики):</w:t>
            </w:r>
          </w:p>
          <w:p w14:paraId="5CA1CE13" w14:textId="5F98777C" w:rsidR="001F0CC4" w:rsidRPr="00297676" w:rsidRDefault="001F0CC4" w:rsidP="00E50AF7">
            <w:pPr>
              <w:tabs>
                <w:tab w:val="left" w:pos="298"/>
              </w:tabs>
            </w:pPr>
            <w:r w:rsidRPr="00297676">
              <w:t xml:space="preserve">1. Выполнение типового </w:t>
            </w:r>
            <w:r w:rsidR="00921DE7" w:rsidRPr="00297676">
              <w:t>практического задания</w:t>
            </w:r>
            <w:r w:rsidRPr="00297676">
              <w:t>:</w:t>
            </w:r>
          </w:p>
          <w:p w14:paraId="772CC0BC" w14:textId="0EC9E628" w:rsidR="00921DE7" w:rsidRPr="00297676" w:rsidRDefault="00921DE7" w:rsidP="00E50AF7">
            <w:pPr>
              <w:pStyle w:val="af0"/>
              <w:numPr>
                <w:ilvl w:val="0"/>
                <w:numId w:val="24"/>
              </w:numPr>
              <w:tabs>
                <w:tab w:val="left" w:pos="298"/>
              </w:tabs>
              <w:ind w:left="0" w:firstLine="0"/>
            </w:pPr>
            <w:r w:rsidRPr="00297676">
              <w:t>сбор, обработка и систематизация материала</w:t>
            </w:r>
            <w:r w:rsidR="008E542F" w:rsidRPr="00297676">
              <w:t xml:space="preserve"> для выполнения задания по практике;</w:t>
            </w:r>
          </w:p>
          <w:p w14:paraId="2CA3A47B" w14:textId="12EEC718" w:rsidR="0055111E" w:rsidRPr="00297676" w:rsidRDefault="001F0CC4" w:rsidP="00E53BA6">
            <w:pPr>
              <w:pStyle w:val="af0"/>
              <w:tabs>
                <w:tab w:val="left" w:pos="298"/>
              </w:tabs>
              <w:ind w:left="0"/>
            </w:pPr>
            <w:r w:rsidRPr="00297676">
              <w:t xml:space="preserve">2. Выполнение частного практического </w:t>
            </w:r>
            <w:r w:rsidR="0055111E" w:rsidRPr="00297676">
              <w:t>задания:</w:t>
            </w:r>
          </w:p>
          <w:p w14:paraId="5DB42B77" w14:textId="6D58A893" w:rsidR="0055111E" w:rsidRPr="00297676" w:rsidRDefault="00E53BA6" w:rsidP="00E53BA6">
            <w:pPr>
              <w:pStyle w:val="af0"/>
              <w:tabs>
                <w:tab w:val="left" w:pos="298"/>
              </w:tabs>
              <w:ind w:left="34"/>
            </w:pPr>
            <w:r w:rsidRPr="00297676">
              <w:t>- изучение и анализ технических регламентов;</w:t>
            </w:r>
          </w:p>
          <w:p w14:paraId="7D480CD4" w14:textId="63EA50CE" w:rsidR="00E53BA6" w:rsidRPr="00297676" w:rsidRDefault="00E53BA6" w:rsidP="00E53BA6">
            <w:pPr>
              <w:pStyle w:val="af0"/>
              <w:tabs>
                <w:tab w:val="left" w:pos="298"/>
              </w:tabs>
              <w:ind w:left="34"/>
            </w:pPr>
            <w:r w:rsidRPr="00297676">
              <w:t>- изучение стандартов на методы испытаний;</w:t>
            </w:r>
          </w:p>
          <w:p w14:paraId="226BAE70" w14:textId="2F2AEA8B" w:rsidR="00E53BA6" w:rsidRPr="00297676" w:rsidRDefault="00E53BA6" w:rsidP="00E53BA6">
            <w:pPr>
              <w:pStyle w:val="af0"/>
              <w:tabs>
                <w:tab w:val="left" w:pos="298"/>
              </w:tabs>
              <w:ind w:left="34"/>
            </w:pPr>
            <w:r w:rsidRPr="00297676">
              <w:t>- изучение приборов для проведения испытаний.</w:t>
            </w:r>
          </w:p>
          <w:p w14:paraId="340883DE" w14:textId="42F9CC49" w:rsidR="001F0CC4" w:rsidRPr="00297676" w:rsidRDefault="001F0CC4" w:rsidP="00E53BA6">
            <w:pPr>
              <w:pStyle w:val="af0"/>
              <w:tabs>
                <w:tab w:val="left" w:pos="298"/>
              </w:tabs>
              <w:ind w:left="0"/>
            </w:pPr>
            <w:r w:rsidRPr="00297676">
              <w:t>3. Ведение дневника практики.</w:t>
            </w:r>
          </w:p>
        </w:tc>
        <w:tc>
          <w:tcPr>
            <w:tcW w:w="2693" w:type="dxa"/>
          </w:tcPr>
          <w:p w14:paraId="3E8B8E04" w14:textId="0BDBE7ED" w:rsidR="001F0CC4" w:rsidRPr="00297676" w:rsidRDefault="001F0CC4" w:rsidP="00E53BA6">
            <w:pPr>
              <w:pStyle w:val="af0"/>
              <w:tabs>
                <w:tab w:val="left" w:pos="340"/>
              </w:tabs>
              <w:ind w:left="0"/>
              <w:rPr>
                <w:lang w:eastAsia="en-US"/>
              </w:rPr>
            </w:pPr>
            <w:r w:rsidRPr="00297676">
              <w:t>собеседование по этапам прохождения практики с определением качества фактически выполненных частей инди</w:t>
            </w:r>
            <w:r w:rsidR="00E53BA6" w:rsidRPr="00297676">
              <w:t xml:space="preserve">видуального задания </w:t>
            </w:r>
            <w:proofErr w:type="gramStart"/>
            <w:r w:rsidR="00E53BA6" w:rsidRPr="00297676">
              <w:t>на</w:t>
            </w:r>
            <w:proofErr w:type="gramEnd"/>
            <w:r w:rsidR="00E53BA6" w:rsidRPr="00297676">
              <w:t xml:space="preserve"> практик</w:t>
            </w:r>
            <w:r w:rsidRPr="00297676">
              <w:rPr>
                <w:rFonts w:eastAsia="SimSun"/>
                <w:kern w:val="2"/>
                <w:lang w:eastAsia="hi-IN" w:bidi="hi-IN"/>
              </w:rPr>
              <w:t>,</w:t>
            </w:r>
          </w:p>
          <w:p w14:paraId="00DD51CC" w14:textId="7AA1CFA7" w:rsidR="001F0CC4" w:rsidRPr="00297676" w:rsidRDefault="001F0CC4" w:rsidP="00E53BA6">
            <w:pPr>
              <w:pStyle w:val="af0"/>
              <w:numPr>
                <w:ilvl w:val="0"/>
                <w:numId w:val="22"/>
              </w:numPr>
              <w:tabs>
                <w:tab w:val="left" w:pos="340"/>
              </w:tabs>
              <w:ind w:left="0" w:firstLine="0"/>
              <w:rPr>
                <w:rFonts w:eastAsia="SimSun"/>
                <w:kern w:val="2"/>
                <w:lang w:eastAsia="hi-IN" w:bidi="hi-IN"/>
              </w:rPr>
            </w:pPr>
            <w:r w:rsidRPr="00297676">
              <w:rPr>
                <w:rFonts w:eastAsia="SimSun"/>
                <w:kern w:val="2"/>
                <w:lang w:eastAsia="hi-IN" w:bidi="hi-IN"/>
              </w:rPr>
              <w:t>проверка выполненного раздела программы практики,</w:t>
            </w:r>
          </w:p>
          <w:p w14:paraId="45B79A10" w14:textId="4A85BEDF" w:rsidR="001F0CC4" w:rsidRPr="00297676" w:rsidRDefault="00E53BA6" w:rsidP="00E53BA6">
            <w:pPr>
              <w:pStyle w:val="af0"/>
              <w:numPr>
                <w:ilvl w:val="0"/>
                <w:numId w:val="22"/>
              </w:numPr>
              <w:tabs>
                <w:tab w:val="left" w:pos="340"/>
              </w:tabs>
              <w:ind w:left="0" w:firstLine="0"/>
              <w:rPr>
                <w:lang w:eastAsia="en-US"/>
              </w:rPr>
            </w:pPr>
            <w:r w:rsidRPr="00297676">
              <w:rPr>
                <w:lang w:eastAsia="en-US"/>
              </w:rPr>
              <w:t>проверка дневника практики.</w:t>
            </w:r>
          </w:p>
        </w:tc>
      </w:tr>
      <w:tr w:rsidR="001F0CC4" w:rsidRPr="006168DD" w14:paraId="57343A9A" w14:textId="77777777" w:rsidTr="001F0CC4">
        <w:trPr>
          <w:trHeight w:val="283"/>
        </w:trPr>
        <w:tc>
          <w:tcPr>
            <w:tcW w:w="2127" w:type="dxa"/>
          </w:tcPr>
          <w:p w14:paraId="4E15AC14" w14:textId="180FBDC8" w:rsidR="001F0CC4" w:rsidRPr="00297676" w:rsidRDefault="001F0CC4" w:rsidP="00E50AF7">
            <w:r w:rsidRPr="00297676">
              <w:t>Заключительный</w:t>
            </w:r>
          </w:p>
        </w:tc>
        <w:tc>
          <w:tcPr>
            <w:tcW w:w="708" w:type="dxa"/>
          </w:tcPr>
          <w:p w14:paraId="307764C4" w14:textId="0E0756A9" w:rsidR="001F0CC4" w:rsidRPr="00297676" w:rsidRDefault="00F11125" w:rsidP="00E50AF7">
            <w:pPr>
              <w:tabs>
                <w:tab w:val="left" w:pos="298"/>
              </w:tabs>
            </w:pPr>
            <w:r w:rsidRPr="00297676">
              <w:t>18</w:t>
            </w:r>
          </w:p>
        </w:tc>
        <w:tc>
          <w:tcPr>
            <w:tcW w:w="4111" w:type="dxa"/>
          </w:tcPr>
          <w:p w14:paraId="07FAB3B8" w14:textId="75D1A87C" w:rsidR="001F0CC4" w:rsidRPr="00297676" w:rsidRDefault="008E542F" w:rsidP="00E53BA6">
            <w:pPr>
              <w:pStyle w:val="af0"/>
              <w:numPr>
                <w:ilvl w:val="0"/>
                <w:numId w:val="24"/>
              </w:numPr>
              <w:tabs>
                <w:tab w:val="left" w:pos="305"/>
              </w:tabs>
              <w:ind w:left="0" w:firstLine="0"/>
            </w:pPr>
            <w:r w:rsidRPr="00297676">
              <w:t>подготовка отчетной документации по итогам практики;</w:t>
            </w:r>
          </w:p>
          <w:p w14:paraId="37CD4C32" w14:textId="1447B2B3" w:rsidR="001F0CC4" w:rsidRPr="00297676" w:rsidRDefault="00E53BA6" w:rsidP="00E50AF7">
            <w:pPr>
              <w:pStyle w:val="af0"/>
              <w:numPr>
                <w:ilvl w:val="0"/>
                <w:numId w:val="24"/>
              </w:numPr>
              <w:tabs>
                <w:tab w:val="left" w:pos="305"/>
              </w:tabs>
              <w:ind w:left="0" w:firstLine="0"/>
            </w:pPr>
            <w:r w:rsidRPr="00297676">
              <w:t>оформление дневника практики;</w:t>
            </w:r>
          </w:p>
          <w:p w14:paraId="59F0F666" w14:textId="77777777" w:rsidR="001F0CC4" w:rsidRPr="00297676" w:rsidRDefault="001F0CC4" w:rsidP="00E50AF7">
            <w:pPr>
              <w:pStyle w:val="af0"/>
              <w:numPr>
                <w:ilvl w:val="0"/>
                <w:numId w:val="24"/>
              </w:numPr>
              <w:tabs>
                <w:tab w:val="left" w:pos="305"/>
              </w:tabs>
              <w:ind w:left="0" w:firstLine="0"/>
            </w:pPr>
            <w:r w:rsidRPr="00297676">
              <w:t xml:space="preserve"> написание отчета по практике на основе аналитических материалов по результатам исследования;</w:t>
            </w:r>
          </w:p>
          <w:p w14:paraId="0AFCC13A" w14:textId="634CCD95" w:rsidR="001F0CC4" w:rsidRPr="00297676" w:rsidRDefault="00E53BA6" w:rsidP="00E53BA6">
            <w:pPr>
              <w:pStyle w:val="af0"/>
              <w:tabs>
                <w:tab w:val="left" w:pos="270"/>
              </w:tabs>
              <w:ind w:left="0"/>
              <w:rPr>
                <w:highlight w:val="yellow"/>
              </w:rPr>
            </w:pPr>
            <w:r w:rsidRPr="00297676">
              <w:t xml:space="preserve">- </w:t>
            </w:r>
            <w:r w:rsidR="001F0CC4" w:rsidRPr="00297676">
              <w:t>защита отчета по практике на зачете.</w:t>
            </w:r>
          </w:p>
        </w:tc>
        <w:tc>
          <w:tcPr>
            <w:tcW w:w="2693" w:type="dxa"/>
          </w:tcPr>
          <w:p w14:paraId="71CD63BF" w14:textId="77777777" w:rsidR="001F0CC4" w:rsidRPr="00297676" w:rsidRDefault="001F0CC4" w:rsidP="00E50AF7">
            <w:pPr>
              <w:pStyle w:val="af0"/>
              <w:tabs>
                <w:tab w:val="left" w:pos="340"/>
              </w:tabs>
              <w:ind w:left="0"/>
              <w:rPr>
                <w:lang w:eastAsia="en-US"/>
              </w:rPr>
            </w:pPr>
            <w:r w:rsidRPr="00297676">
              <w:t>собеседование по этапам прохождения практики с определением качества фактически выполненных частей индивидуального задания на практику:</w:t>
            </w:r>
          </w:p>
          <w:p w14:paraId="6F789AC8" w14:textId="77777777" w:rsidR="001F0CC4" w:rsidRPr="00297676" w:rsidRDefault="001F0CC4" w:rsidP="00E50AF7">
            <w:pPr>
              <w:tabs>
                <w:tab w:val="left" w:pos="340"/>
              </w:tabs>
              <w:rPr>
                <w:rFonts w:eastAsia="SimSun"/>
                <w:kern w:val="2"/>
                <w:lang w:eastAsia="hi-IN" w:bidi="hi-IN"/>
              </w:rPr>
            </w:pPr>
            <w:r w:rsidRPr="00297676">
              <w:t xml:space="preserve">представление </w:t>
            </w:r>
            <w:proofErr w:type="gramStart"/>
            <w:r w:rsidRPr="00297676">
              <w:t>обучающимся</w:t>
            </w:r>
            <w:proofErr w:type="gramEnd"/>
            <w:r w:rsidRPr="00297676">
              <w:t>:</w:t>
            </w:r>
          </w:p>
          <w:p w14:paraId="4FC34E41" w14:textId="77777777" w:rsidR="001F0CC4" w:rsidRPr="00297676" w:rsidRDefault="001F0CC4" w:rsidP="00E50AF7">
            <w:pPr>
              <w:pStyle w:val="af0"/>
              <w:numPr>
                <w:ilvl w:val="0"/>
                <w:numId w:val="22"/>
              </w:numPr>
              <w:tabs>
                <w:tab w:val="left" w:pos="340"/>
              </w:tabs>
              <w:ind w:left="0" w:firstLine="0"/>
              <w:rPr>
                <w:rFonts w:eastAsia="SimSun"/>
                <w:kern w:val="2"/>
                <w:lang w:eastAsia="hi-IN" w:bidi="hi-IN"/>
              </w:rPr>
            </w:pPr>
            <w:r w:rsidRPr="00297676">
              <w:t>дневника практики,</w:t>
            </w:r>
          </w:p>
          <w:p w14:paraId="1D8D77A8" w14:textId="129DF9AB" w:rsidR="001F0CC4" w:rsidRPr="00297676" w:rsidRDefault="001F0CC4" w:rsidP="00E50AF7">
            <w:pPr>
              <w:pStyle w:val="af0"/>
              <w:tabs>
                <w:tab w:val="left" w:pos="340"/>
              </w:tabs>
              <w:ind w:left="0"/>
            </w:pPr>
            <w:r w:rsidRPr="00297676">
              <w:t>отчета по практике</w:t>
            </w:r>
            <w:r w:rsidRPr="00297676">
              <w:rPr>
                <w:rFonts w:eastAsia="SimSun"/>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3C5C688F" w14:textId="4EFB319E" w:rsidR="00B4473D" w:rsidRPr="00297676"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297676">
        <w:rPr>
          <w:i/>
          <w:sz w:val="24"/>
          <w:szCs w:val="24"/>
        </w:rPr>
        <w:t>специфику</w:t>
      </w:r>
      <w:r w:rsidR="00550B64" w:rsidRPr="00297676">
        <w:rPr>
          <w:i/>
          <w:sz w:val="24"/>
          <w:szCs w:val="24"/>
        </w:rPr>
        <w:t xml:space="preserve"> </w:t>
      </w:r>
      <w:r w:rsidR="0083455C" w:rsidRPr="00297676">
        <w:rPr>
          <w:i/>
          <w:sz w:val="24"/>
          <w:szCs w:val="24"/>
        </w:rPr>
        <w:t xml:space="preserve">организации </w:t>
      </w:r>
      <w:r w:rsidR="00550B64" w:rsidRPr="00297676">
        <w:rPr>
          <w:i/>
          <w:sz w:val="24"/>
          <w:szCs w:val="24"/>
        </w:rPr>
        <w:t>практики на базе структурных подразделений университета</w:t>
      </w:r>
      <w:r w:rsidR="00E53BA6" w:rsidRPr="00297676">
        <w:rPr>
          <w:i/>
          <w:sz w:val="24"/>
          <w:szCs w:val="24"/>
        </w:rPr>
        <w:t>.</w:t>
      </w:r>
    </w:p>
    <w:p w14:paraId="04A3BDD9" w14:textId="30056B9A" w:rsidR="00CD6B04" w:rsidRDefault="00AE3E0C" w:rsidP="00785CA8">
      <w:pPr>
        <w:pStyle w:val="2"/>
        <w:rPr>
          <w:sz w:val="24"/>
          <w:szCs w:val="24"/>
        </w:rPr>
      </w:pPr>
      <w:r>
        <w:t>Типовые задания на практику</w:t>
      </w:r>
    </w:p>
    <w:p w14:paraId="5AFDBAA6" w14:textId="77777777" w:rsidR="0068122E" w:rsidRPr="0068122E" w:rsidRDefault="0068122E" w:rsidP="0068122E"/>
    <w:p w14:paraId="197BAABC" w14:textId="39112A11" w:rsidR="0068122E" w:rsidRDefault="00193950" w:rsidP="0068122E">
      <w:pPr>
        <w:rPr>
          <w:sz w:val="24"/>
          <w:szCs w:val="24"/>
        </w:rPr>
      </w:pPr>
      <w:r>
        <w:rPr>
          <w:sz w:val="24"/>
          <w:szCs w:val="24"/>
        </w:rPr>
        <w:t>Пример</w:t>
      </w:r>
      <w:r w:rsidR="0068122E">
        <w:rPr>
          <w:sz w:val="24"/>
          <w:szCs w:val="24"/>
        </w:rPr>
        <w:t xml:space="preserve"> т</w:t>
      </w:r>
      <w:r>
        <w:rPr>
          <w:sz w:val="24"/>
          <w:szCs w:val="24"/>
        </w:rPr>
        <w:t>ипового</w:t>
      </w:r>
      <w:r w:rsidR="0068122E">
        <w:rPr>
          <w:sz w:val="24"/>
          <w:szCs w:val="24"/>
        </w:rPr>
        <w:t xml:space="preserve"> задани</w:t>
      </w:r>
      <w:r>
        <w:rPr>
          <w:sz w:val="24"/>
          <w:szCs w:val="24"/>
        </w:rPr>
        <w:t>я</w:t>
      </w:r>
      <w:r w:rsidR="0068122E">
        <w:rPr>
          <w:sz w:val="24"/>
          <w:szCs w:val="24"/>
        </w:rPr>
        <w:t xml:space="preserve"> на учебную ознакомительную практику:</w:t>
      </w:r>
    </w:p>
    <w:p w14:paraId="6287A6F7" w14:textId="4084A18C" w:rsidR="00193950" w:rsidRDefault="00193950" w:rsidP="0068122E">
      <w:pPr>
        <w:rPr>
          <w:sz w:val="24"/>
          <w:szCs w:val="24"/>
        </w:rPr>
      </w:pPr>
      <w:r>
        <w:rPr>
          <w:sz w:val="24"/>
          <w:szCs w:val="24"/>
        </w:rPr>
        <w:t>Вариант 1</w:t>
      </w:r>
    </w:p>
    <w:p w14:paraId="1C056D5B" w14:textId="77777777" w:rsidR="00193950" w:rsidRDefault="00193950" w:rsidP="0068122E">
      <w:pPr>
        <w:rPr>
          <w:sz w:val="24"/>
          <w:szCs w:val="24"/>
        </w:rPr>
      </w:pPr>
      <w:r>
        <w:rPr>
          <w:sz w:val="24"/>
          <w:szCs w:val="24"/>
        </w:rPr>
        <w:t>1. Объект исследования: Ткани бельевого назначения.</w:t>
      </w:r>
    </w:p>
    <w:p w14:paraId="69AEA877" w14:textId="77777777" w:rsidR="00193950" w:rsidRDefault="00193950" w:rsidP="0068122E">
      <w:pPr>
        <w:rPr>
          <w:sz w:val="24"/>
          <w:szCs w:val="24"/>
        </w:rPr>
      </w:pPr>
      <w:r>
        <w:rPr>
          <w:sz w:val="24"/>
          <w:szCs w:val="24"/>
        </w:rPr>
        <w:t>2. Изучить и проанализировать Технические регламенты применительно к этим тканям.</w:t>
      </w:r>
    </w:p>
    <w:p w14:paraId="16038F95" w14:textId="77777777" w:rsidR="00193950" w:rsidRDefault="00193950" w:rsidP="0068122E">
      <w:pPr>
        <w:rPr>
          <w:sz w:val="24"/>
          <w:szCs w:val="24"/>
        </w:rPr>
      </w:pPr>
      <w:r>
        <w:rPr>
          <w:sz w:val="24"/>
          <w:szCs w:val="24"/>
        </w:rPr>
        <w:t>3. Выбрать определяющие показатели качества.</w:t>
      </w:r>
    </w:p>
    <w:p w14:paraId="57D4E773" w14:textId="77777777" w:rsidR="00193950" w:rsidRDefault="00193950" w:rsidP="0068122E">
      <w:pPr>
        <w:rPr>
          <w:sz w:val="24"/>
          <w:szCs w:val="24"/>
        </w:rPr>
      </w:pPr>
      <w:r>
        <w:rPr>
          <w:sz w:val="24"/>
          <w:szCs w:val="24"/>
        </w:rPr>
        <w:t>4. Подобрать и изучить стандарты на методы испытаний.</w:t>
      </w:r>
    </w:p>
    <w:p w14:paraId="333B3F4C" w14:textId="77777777" w:rsidR="00BB507B" w:rsidRDefault="00BB507B" w:rsidP="0068122E">
      <w:pPr>
        <w:rPr>
          <w:sz w:val="24"/>
          <w:szCs w:val="24"/>
        </w:rPr>
      </w:pPr>
    </w:p>
    <w:p w14:paraId="02F822DA" w14:textId="77777777" w:rsidR="00BB507B" w:rsidRDefault="00BB507B" w:rsidP="0068122E">
      <w:pPr>
        <w:rPr>
          <w:sz w:val="24"/>
          <w:szCs w:val="24"/>
        </w:rPr>
      </w:pPr>
      <w:r>
        <w:rPr>
          <w:sz w:val="24"/>
          <w:szCs w:val="24"/>
        </w:rPr>
        <w:t>Вариант 2</w:t>
      </w:r>
    </w:p>
    <w:p w14:paraId="599EBE54" w14:textId="4AB2D354" w:rsidR="00193950" w:rsidRDefault="00BB507B" w:rsidP="0068122E">
      <w:pPr>
        <w:rPr>
          <w:sz w:val="24"/>
          <w:szCs w:val="24"/>
        </w:rPr>
      </w:pPr>
      <w:r>
        <w:rPr>
          <w:sz w:val="24"/>
          <w:szCs w:val="24"/>
        </w:rPr>
        <w:t>1. Получить массив результатов испытаний текстильного материала.</w:t>
      </w:r>
      <w:r w:rsidR="00193950">
        <w:rPr>
          <w:sz w:val="24"/>
          <w:szCs w:val="24"/>
        </w:rPr>
        <w:t xml:space="preserve">  </w:t>
      </w:r>
    </w:p>
    <w:p w14:paraId="496219B7" w14:textId="24A789D1" w:rsidR="00BB507B" w:rsidRDefault="00BB507B" w:rsidP="0068122E">
      <w:pPr>
        <w:rPr>
          <w:sz w:val="24"/>
          <w:szCs w:val="24"/>
        </w:rPr>
      </w:pPr>
      <w:r>
        <w:rPr>
          <w:sz w:val="24"/>
          <w:szCs w:val="24"/>
        </w:rPr>
        <w:t>2. Рассчитать сводные выборочные характеристики.</w:t>
      </w:r>
    </w:p>
    <w:p w14:paraId="53815BB1" w14:textId="3D120F7D" w:rsidR="00BB507B" w:rsidRDefault="00BB507B" w:rsidP="0068122E">
      <w:pPr>
        <w:rPr>
          <w:sz w:val="24"/>
          <w:szCs w:val="24"/>
        </w:rPr>
      </w:pPr>
      <w:r>
        <w:rPr>
          <w:sz w:val="24"/>
          <w:szCs w:val="24"/>
        </w:rPr>
        <w:t>3. Определить анормальность результатов измерений.</w:t>
      </w:r>
    </w:p>
    <w:p w14:paraId="341FA537" w14:textId="1EA95407" w:rsidR="00BB507B" w:rsidRDefault="00BB507B" w:rsidP="0068122E">
      <w:pPr>
        <w:rPr>
          <w:sz w:val="24"/>
          <w:szCs w:val="24"/>
        </w:rPr>
      </w:pPr>
      <w:r>
        <w:rPr>
          <w:sz w:val="24"/>
          <w:szCs w:val="24"/>
        </w:rPr>
        <w:t>4. Оценить соответствие результатов нормальному закону распределения.</w:t>
      </w:r>
    </w:p>
    <w:p w14:paraId="78E90673" w14:textId="77777777" w:rsidR="00BB507B" w:rsidRDefault="00BB507B" w:rsidP="0068122E">
      <w:pPr>
        <w:rPr>
          <w:sz w:val="24"/>
          <w:szCs w:val="24"/>
        </w:rPr>
      </w:pPr>
    </w:p>
    <w:p w14:paraId="07C880CA" w14:textId="39F876F4" w:rsidR="0068122E" w:rsidRPr="0068122E" w:rsidRDefault="00193950" w:rsidP="0068122E">
      <w:pPr>
        <w:rPr>
          <w:sz w:val="24"/>
          <w:szCs w:val="24"/>
        </w:rPr>
      </w:pPr>
      <w:r>
        <w:rPr>
          <w:sz w:val="24"/>
          <w:szCs w:val="24"/>
        </w:rPr>
        <w:t xml:space="preserve"> </w:t>
      </w:r>
    </w:p>
    <w:p w14:paraId="098AEA1B" w14:textId="50F6E8BA" w:rsidR="00BC184D" w:rsidRDefault="00B44D5D" w:rsidP="00785CA8">
      <w:pPr>
        <w:pStyle w:val="2"/>
      </w:pPr>
      <w:r>
        <w:lastRenderedPageBreak/>
        <w:t>Частные</w:t>
      </w:r>
      <w:r w:rsidR="0088508F">
        <w:t xml:space="preserve"> индивидуальные</w:t>
      </w:r>
      <w:r w:rsidR="00BC184D" w:rsidRPr="00BC184D">
        <w:t xml:space="preserve"> задания на практику</w:t>
      </w:r>
    </w:p>
    <w:p w14:paraId="2DFC8AC9" w14:textId="082B7F8A"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в зависимости от функциональн</w:t>
      </w:r>
      <w:r w:rsidR="0068122E">
        <w:rPr>
          <w:sz w:val="24"/>
          <w:szCs w:val="24"/>
        </w:rPr>
        <w:t xml:space="preserve">ых особенностей </w:t>
      </w:r>
      <w:r w:rsidRPr="00297676">
        <w:rPr>
          <w:sz w:val="24"/>
          <w:szCs w:val="24"/>
        </w:rPr>
        <w:t xml:space="preserve">материально-технического обеспечения </w:t>
      </w:r>
      <w:r w:rsidR="00115C6F" w:rsidRPr="00297676">
        <w:rPr>
          <w:sz w:val="24"/>
          <w:szCs w:val="24"/>
        </w:rPr>
        <w:t>помещений университета, предназначенных для проведения практической подготовки</w:t>
      </w:r>
      <w:r w:rsidRPr="00297676">
        <w:rPr>
          <w:sz w:val="24"/>
          <w:szCs w:val="24"/>
        </w:rPr>
        <w:t xml:space="preserve">. </w:t>
      </w:r>
      <w:proofErr w:type="gramStart"/>
      <w:r w:rsidR="00115C6F" w:rsidRPr="00297676">
        <w:rPr>
          <w:sz w:val="24"/>
          <w:szCs w:val="24"/>
        </w:rPr>
        <w:t>Обучающийся</w:t>
      </w:r>
      <w:proofErr w:type="gramEnd"/>
      <w:r w:rsidRPr="00297676">
        <w:rPr>
          <w:sz w:val="24"/>
          <w:szCs w:val="24"/>
        </w:rPr>
        <w:t xml:space="preserve"> вправе участвовать в формировании списка своих задач, учитывая особенности осуществляемой </w:t>
      </w:r>
      <w:r w:rsidR="00115C6F" w:rsidRPr="00297676">
        <w:rPr>
          <w:sz w:val="24"/>
          <w:szCs w:val="24"/>
        </w:rPr>
        <w:t xml:space="preserve">им </w:t>
      </w:r>
      <w:r w:rsidRPr="00297676">
        <w:rPr>
          <w:sz w:val="24"/>
          <w:szCs w:val="24"/>
        </w:rPr>
        <w:t xml:space="preserve">при этом научной деятельности или для повышения эффективности подготовки </w:t>
      </w:r>
      <w:r w:rsidR="00115C6F" w:rsidRPr="00297676">
        <w:rPr>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FB63EC">
          <w:headerReference w:type="first" r:id="rId16"/>
          <w:pgSz w:w="11906" w:h="16838" w:code="9"/>
          <w:pgMar w:top="1134" w:right="567" w:bottom="1134" w:left="1701" w:header="907" w:footer="709" w:gutter="0"/>
          <w:pgNumType w:start="1"/>
          <w:cols w:space="708"/>
          <w:docGrid w:linePitch="360"/>
        </w:sectPr>
      </w:pPr>
    </w:p>
    <w:p w14:paraId="39398724" w14:textId="74E8323E" w:rsidR="0090785C" w:rsidRPr="00C24F9B" w:rsidRDefault="00541C37" w:rsidP="004837D1">
      <w:pPr>
        <w:pStyle w:val="1"/>
      </w:pPr>
      <w:r>
        <w:lastRenderedPageBreak/>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 xml:space="preserve">Соотнесение планируемых результатов практики с уровнями </w:t>
      </w:r>
      <w:proofErr w:type="spellStart"/>
      <w:r w:rsidRPr="00C24F9B">
        <w:t>сформированности</w:t>
      </w:r>
      <w:proofErr w:type="spellEnd"/>
      <w:r w:rsidRPr="00C24F9B">
        <w:t xml:space="preserve"> компетенций</w:t>
      </w:r>
    </w:p>
    <w:tbl>
      <w:tblPr>
        <w:tblStyle w:val="a8"/>
        <w:tblW w:w="15735" w:type="dxa"/>
        <w:tblInd w:w="-459" w:type="dxa"/>
        <w:tblLayout w:type="fixed"/>
        <w:tblLook w:val="04A0" w:firstRow="1" w:lastRow="0" w:firstColumn="1" w:lastColumn="0" w:noHBand="0" w:noVBand="1"/>
      </w:tblPr>
      <w:tblGrid>
        <w:gridCol w:w="2154"/>
        <w:gridCol w:w="1798"/>
        <w:gridCol w:w="2324"/>
        <w:gridCol w:w="3153"/>
        <w:gridCol w:w="3153"/>
        <w:gridCol w:w="3153"/>
      </w:tblGrid>
      <w:tr w:rsidR="00FA21F6" w14:paraId="79EDEC75" w14:textId="77777777" w:rsidTr="00AD7865">
        <w:trPr>
          <w:trHeight w:val="283"/>
        </w:trPr>
        <w:tc>
          <w:tcPr>
            <w:tcW w:w="2154"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668CA533"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324"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3153"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w:t>
            </w:r>
            <w:proofErr w:type="gramStart"/>
            <w:r>
              <w:rPr>
                <w:b/>
                <w:sz w:val="21"/>
                <w:szCs w:val="21"/>
              </w:rPr>
              <w:t>й(</w:t>
            </w:r>
            <w:proofErr w:type="gramEnd"/>
            <w:r>
              <w:rPr>
                <w:b/>
                <w:sz w:val="21"/>
                <w:szCs w:val="21"/>
              </w:rPr>
              <w:t>-ых)</w:t>
            </w:r>
            <w:r w:rsidRPr="006E3267">
              <w:rPr>
                <w:b/>
                <w:sz w:val="21"/>
                <w:szCs w:val="21"/>
              </w:rPr>
              <w:t xml:space="preserve"> </w:t>
            </w:r>
          </w:p>
          <w:p w14:paraId="2A931A73" w14:textId="3CAA7D01" w:rsidR="00FA21F6" w:rsidRPr="006E3267" w:rsidRDefault="00FA21F6" w:rsidP="00297676">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c>
          <w:tcPr>
            <w:tcW w:w="3153"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w:t>
            </w:r>
            <w:proofErr w:type="gramStart"/>
            <w:r w:rsidR="00A31F2A">
              <w:rPr>
                <w:b/>
                <w:sz w:val="21"/>
                <w:szCs w:val="21"/>
              </w:rPr>
              <w:t>и(</w:t>
            </w:r>
            <w:proofErr w:type="gramEnd"/>
            <w:r w:rsidR="00A31F2A">
              <w:rPr>
                <w:b/>
                <w:sz w:val="21"/>
                <w:szCs w:val="21"/>
              </w:rPr>
              <w:t>-й)</w:t>
            </w:r>
          </w:p>
        </w:tc>
        <w:tc>
          <w:tcPr>
            <w:tcW w:w="3153"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w:t>
            </w:r>
            <w:proofErr w:type="gramStart"/>
            <w:r>
              <w:rPr>
                <w:b/>
                <w:sz w:val="21"/>
                <w:szCs w:val="21"/>
              </w:rPr>
              <w:t>й(</w:t>
            </w:r>
            <w:proofErr w:type="gramEnd"/>
            <w:r>
              <w:rPr>
                <w:b/>
                <w:sz w:val="21"/>
                <w:szCs w:val="21"/>
              </w:rPr>
              <w:t>-ых)</w:t>
            </w:r>
          </w:p>
          <w:p w14:paraId="257E50C9" w14:textId="77777777" w:rsidR="00FA21F6" w:rsidRPr="006E3267" w:rsidRDefault="00FA21F6" w:rsidP="00B16B4E">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r>
      <w:tr w:rsidR="00FA21F6" w14:paraId="28923E14" w14:textId="77777777" w:rsidTr="00AD7865">
        <w:trPr>
          <w:trHeight w:val="283"/>
          <w:tblHeader/>
        </w:trPr>
        <w:tc>
          <w:tcPr>
            <w:tcW w:w="2154"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324" w:type="dxa"/>
            <w:vMerge/>
            <w:shd w:val="clear" w:color="auto" w:fill="DBE5F1" w:themeFill="accent1" w:themeFillTint="33"/>
          </w:tcPr>
          <w:p w14:paraId="6A1B6AEB" w14:textId="77777777" w:rsidR="00FA21F6" w:rsidRPr="006E3267" w:rsidRDefault="00FA21F6" w:rsidP="00B16B4E">
            <w:pPr>
              <w:jc w:val="center"/>
              <w:rPr>
                <w:b/>
                <w:bCs/>
                <w:iCs/>
              </w:rPr>
            </w:pPr>
          </w:p>
        </w:tc>
        <w:tc>
          <w:tcPr>
            <w:tcW w:w="3153" w:type="dxa"/>
            <w:shd w:val="clear" w:color="auto" w:fill="DBE5F1" w:themeFill="accent1" w:themeFillTint="33"/>
          </w:tcPr>
          <w:p w14:paraId="38E19F80" w14:textId="3B536F40" w:rsidR="00FA21F6" w:rsidRPr="00297676" w:rsidRDefault="00701AEB" w:rsidP="00701AEB">
            <w:pPr>
              <w:pStyle w:val="pboth"/>
              <w:spacing w:before="0" w:beforeAutospacing="0" w:after="0" w:afterAutospacing="0"/>
              <w:rPr>
                <w:sz w:val="22"/>
                <w:szCs w:val="22"/>
              </w:rPr>
            </w:pPr>
            <w:r w:rsidRPr="00297676">
              <w:rPr>
                <w:sz w:val="22"/>
                <w:szCs w:val="22"/>
              </w:rPr>
              <w:t xml:space="preserve"> УК-2 </w:t>
            </w:r>
          </w:p>
          <w:p w14:paraId="42B0BB14" w14:textId="46752C63" w:rsidR="00FA21F6" w:rsidRPr="00297676" w:rsidRDefault="00FA21F6" w:rsidP="00B16B4E">
            <w:r w:rsidRPr="00297676">
              <w:t>ИД-УК-</w:t>
            </w:r>
            <w:r w:rsidR="00701AEB" w:rsidRPr="00297676">
              <w:t>2</w:t>
            </w:r>
            <w:r w:rsidRPr="00297676">
              <w:t>.1</w:t>
            </w:r>
          </w:p>
          <w:p w14:paraId="5901863A" w14:textId="77777777" w:rsidR="00FA21F6" w:rsidRPr="00297676" w:rsidRDefault="00FA21F6" w:rsidP="00441CFE">
            <w:r w:rsidRPr="00297676">
              <w:t>ИД-УК-</w:t>
            </w:r>
            <w:r w:rsidR="00701AEB" w:rsidRPr="00297676">
              <w:t>2</w:t>
            </w:r>
            <w:r w:rsidRPr="00297676">
              <w:t>.2</w:t>
            </w:r>
          </w:p>
          <w:p w14:paraId="2A875156" w14:textId="13F3B3F5" w:rsidR="00701AEB" w:rsidRPr="00297676" w:rsidRDefault="00701AEB" w:rsidP="00701AEB">
            <w:pPr>
              <w:pStyle w:val="pboth"/>
              <w:spacing w:before="0" w:beforeAutospacing="0" w:after="0" w:afterAutospacing="0"/>
              <w:rPr>
                <w:sz w:val="22"/>
                <w:szCs w:val="22"/>
              </w:rPr>
            </w:pPr>
            <w:r w:rsidRPr="00297676">
              <w:rPr>
                <w:sz w:val="22"/>
                <w:szCs w:val="22"/>
              </w:rPr>
              <w:t xml:space="preserve">УК-6 </w:t>
            </w:r>
          </w:p>
          <w:p w14:paraId="24482A28" w14:textId="73A694DA" w:rsidR="00701AEB" w:rsidRPr="00297676" w:rsidRDefault="00701AEB" w:rsidP="00701AEB">
            <w:r w:rsidRPr="00297676">
              <w:t>ИД-УК-6.1</w:t>
            </w:r>
          </w:p>
          <w:p w14:paraId="1105D658" w14:textId="78655F50" w:rsidR="00701AEB" w:rsidRPr="00297676" w:rsidRDefault="00701AEB" w:rsidP="00701AEB">
            <w:pPr>
              <w:rPr>
                <w:b/>
                <w:sz w:val="21"/>
                <w:szCs w:val="21"/>
              </w:rPr>
            </w:pPr>
            <w:r w:rsidRPr="00297676">
              <w:t>ИД-УК-6.2</w:t>
            </w:r>
          </w:p>
        </w:tc>
        <w:tc>
          <w:tcPr>
            <w:tcW w:w="3153" w:type="dxa"/>
            <w:shd w:val="clear" w:color="auto" w:fill="DBE5F1" w:themeFill="accent1" w:themeFillTint="33"/>
          </w:tcPr>
          <w:p w14:paraId="7B665038" w14:textId="69D1275F" w:rsidR="00A31F2A" w:rsidRPr="00297676" w:rsidRDefault="00A31F2A" w:rsidP="00A31F2A"/>
        </w:tc>
        <w:tc>
          <w:tcPr>
            <w:tcW w:w="3153" w:type="dxa"/>
            <w:shd w:val="clear" w:color="auto" w:fill="DBE5F1" w:themeFill="accent1" w:themeFillTint="33"/>
          </w:tcPr>
          <w:p w14:paraId="6EDCD2DC" w14:textId="28EDEF33" w:rsidR="00FA21F6" w:rsidRPr="00297676" w:rsidRDefault="00FA21F6" w:rsidP="00944F6A"/>
        </w:tc>
      </w:tr>
      <w:tr w:rsidR="009B31C1" w14:paraId="6EE68474" w14:textId="77777777" w:rsidTr="00AD7865">
        <w:trPr>
          <w:trHeight w:val="283"/>
        </w:trPr>
        <w:tc>
          <w:tcPr>
            <w:tcW w:w="2154" w:type="dxa"/>
          </w:tcPr>
          <w:p w14:paraId="0D645E5C" w14:textId="77777777" w:rsidR="009B31C1" w:rsidRPr="00F455CC" w:rsidRDefault="009B31C1" w:rsidP="00122674">
            <w:pPr>
              <w:jc w:val="center"/>
            </w:pPr>
            <w:r w:rsidRPr="00F455CC">
              <w:t>высокий</w:t>
            </w:r>
          </w:p>
        </w:tc>
        <w:tc>
          <w:tcPr>
            <w:tcW w:w="1798" w:type="dxa"/>
          </w:tcPr>
          <w:p w14:paraId="5E84A1C6" w14:textId="2569F403" w:rsidR="009B31C1" w:rsidRPr="006E3267" w:rsidRDefault="009B31C1" w:rsidP="00BB507B">
            <w:pPr>
              <w:rPr>
                <w:i/>
                <w:iCs/>
              </w:rPr>
            </w:pPr>
          </w:p>
        </w:tc>
        <w:tc>
          <w:tcPr>
            <w:tcW w:w="2324" w:type="dxa"/>
          </w:tcPr>
          <w:p w14:paraId="2821670D" w14:textId="6E199218" w:rsidR="009B31C1" w:rsidRPr="006E3267" w:rsidRDefault="00BB507B" w:rsidP="00B16B4E">
            <w:pPr>
              <w:rPr>
                <w:iCs/>
              </w:rPr>
            </w:pPr>
            <w:r>
              <w:rPr>
                <w:iCs/>
              </w:rPr>
              <w:t>зачтено (отлично)</w:t>
            </w:r>
          </w:p>
        </w:tc>
        <w:tc>
          <w:tcPr>
            <w:tcW w:w="9459" w:type="dxa"/>
            <w:gridSpan w:val="3"/>
          </w:tcPr>
          <w:p w14:paraId="38799953" w14:textId="1ECF66CC" w:rsidR="009B31C1" w:rsidRPr="00297676" w:rsidRDefault="009B31C1" w:rsidP="00B16B4E">
            <w:pPr>
              <w:tabs>
                <w:tab w:val="left" w:pos="188"/>
              </w:tabs>
            </w:pPr>
            <w:r w:rsidRPr="00297676">
              <w:t>Обучающийся:</w:t>
            </w:r>
          </w:p>
          <w:p w14:paraId="2BFBCBD0" w14:textId="78C5B3FA" w:rsidR="009B31C1" w:rsidRPr="00297676" w:rsidRDefault="000A1EDC" w:rsidP="009B31C1">
            <w:pPr>
              <w:pStyle w:val="af0"/>
              <w:numPr>
                <w:ilvl w:val="0"/>
                <w:numId w:val="34"/>
              </w:numPr>
              <w:tabs>
                <w:tab w:val="left" w:pos="188"/>
              </w:tabs>
              <w:ind w:left="0" w:firstLine="0"/>
            </w:pPr>
            <w:r w:rsidRPr="00297676">
              <w:t xml:space="preserve">  определяет круг задач в рамках поставленной цели, исходя из действующих правовых норм;</w:t>
            </w:r>
          </w:p>
          <w:p w14:paraId="355EF480" w14:textId="0023C0F9" w:rsidR="000A1EDC" w:rsidRPr="00297676" w:rsidRDefault="000A1EDC" w:rsidP="000A1EDC">
            <w:pPr>
              <w:pStyle w:val="af0"/>
              <w:numPr>
                <w:ilvl w:val="0"/>
                <w:numId w:val="34"/>
              </w:numPr>
              <w:tabs>
                <w:tab w:val="left" w:pos="188"/>
              </w:tabs>
              <w:ind w:left="0" w:firstLine="0"/>
            </w:pPr>
            <w:r w:rsidRPr="00297676">
              <w:t>определяет ожидаемые результаты решения выделенных задач;</w:t>
            </w:r>
          </w:p>
          <w:p w14:paraId="6150444B" w14:textId="5368E6F3" w:rsidR="009B31C1" w:rsidRPr="00297676" w:rsidRDefault="000A1EDC" w:rsidP="000A1EDC">
            <w:pPr>
              <w:pStyle w:val="af0"/>
              <w:numPr>
                <w:ilvl w:val="0"/>
                <w:numId w:val="34"/>
              </w:numPr>
              <w:tabs>
                <w:tab w:val="left" w:pos="188"/>
              </w:tabs>
              <w:ind w:left="0" w:firstLine="0"/>
            </w:pPr>
            <w:r w:rsidRPr="00297676">
              <w:t xml:space="preserve"> </w:t>
            </w:r>
            <w:r w:rsidR="009B31C1" w:rsidRPr="00297676">
              <w:t>работает с</w:t>
            </w:r>
            <w:r w:rsidR="00DD7EFE" w:rsidRPr="00297676">
              <w:t xml:space="preserve"> </w:t>
            </w:r>
            <w:r w:rsidR="009B31C1" w:rsidRPr="00297676">
              <w:t>нормативно</w:t>
            </w:r>
            <w:r w:rsidRPr="00297676">
              <w:t>й и научной документацией;</w:t>
            </w:r>
          </w:p>
          <w:p w14:paraId="6D990F78" w14:textId="4126B7C6" w:rsidR="009B31C1" w:rsidRPr="00297676" w:rsidRDefault="009B31C1" w:rsidP="0050525A">
            <w:pPr>
              <w:pStyle w:val="af0"/>
              <w:numPr>
                <w:ilvl w:val="0"/>
                <w:numId w:val="33"/>
              </w:numPr>
              <w:tabs>
                <w:tab w:val="left" w:pos="188"/>
              </w:tabs>
              <w:ind w:left="0" w:firstLine="0"/>
            </w:pPr>
            <w:r w:rsidRPr="00297676">
              <w:t xml:space="preserve">анализирует </w:t>
            </w:r>
            <w:r w:rsidR="0050525A" w:rsidRPr="00297676">
              <w:t>деятельность</w:t>
            </w:r>
            <w:r w:rsidRPr="00297676">
              <w:t xml:space="preserve"> предприятия с использование SWOT-анализа для выявле</w:t>
            </w:r>
            <w:r w:rsidR="0050525A" w:rsidRPr="00297676">
              <w:t>ния проблемных зон</w:t>
            </w:r>
            <w:r w:rsidRPr="00297676">
              <w:t xml:space="preserve"> в организации систем управления;</w:t>
            </w:r>
          </w:p>
          <w:p w14:paraId="23F36FFF" w14:textId="507247B5" w:rsidR="0050525A" w:rsidRPr="00297676" w:rsidRDefault="009B31C1" w:rsidP="0050525A">
            <w:pPr>
              <w:pStyle w:val="af0"/>
              <w:numPr>
                <w:ilvl w:val="0"/>
                <w:numId w:val="33"/>
              </w:numPr>
              <w:tabs>
                <w:tab w:val="left" w:pos="188"/>
              </w:tabs>
              <w:ind w:left="0" w:firstLine="0"/>
            </w:pPr>
            <w:r w:rsidRPr="00297676">
              <w:t xml:space="preserve">использует </w:t>
            </w:r>
            <w:r w:rsidR="0050525A" w:rsidRPr="00297676">
              <w:t>навыки  приобретения новых знаний</w:t>
            </w:r>
            <w:proofErr w:type="gramStart"/>
            <w:r w:rsidR="0050525A" w:rsidRPr="00297676">
              <w:t xml:space="preserve"> ,</w:t>
            </w:r>
            <w:proofErr w:type="gramEnd"/>
            <w:r w:rsidR="0050525A" w:rsidRPr="00297676">
              <w:t xml:space="preserve"> оптимального управления своим временем для саморазвития на основе принципов образования.</w:t>
            </w:r>
          </w:p>
          <w:p w14:paraId="484735C4" w14:textId="5431987F" w:rsidR="009B31C1" w:rsidRPr="00297676" w:rsidRDefault="009B31C1" w:rsidP="00B16B4E"/>
        </w:tc>
      </w:tr>
      <w:tr w:rsidR="009B31C1" w14:paraId="6E475B44" w14:textId="77777777" w:rsidTr="00AD7865">
        <w:trPr>
          <w:trHeight w:val="283"/>
        </w:trPr>
        <w:tc>
          <w:tcPr>
            <w:tcW w:w="2154" w:type="dxa"/>
          </w:tcPr>
          <w:p w14:paraId="1C7457B2" w14:textId="50D3C0EE" w:rsidR="009B31C1" w:rsidRPr="00F455CC" w:rsidRDefault="009B31C1" w:rsidP="00122674">
            <w:pPr>
              <w:jc w:val="center"/>
            </w:pPr>
            <w:r w:rsidRPr="00F455CC">
              <w:t>повышенный</w:t>
            </w:r>
          </w:p>
        </w:tc>
        <w:tc>
          <w:tcPr>
            <w:tcW w:w="1798" w:type="dxa"/>
          </w:tcPr>
          <w:p w14:paraId="3654FD63" w14:textId="454A3A0D" w:rsidR="009B31C1" w:rsidRPr="006E3267" w:rsidRDefault="009B31C1" w:rsidP="00B16B4E">
            <w:pPr>
              <w:jc w:val="center"/>
              <w:rPr>
                <w:iCs/>
              </w:rPr>
            </w:pPr>
          </w:p>
        </w:tc>
        <w:tc>
          <w:tcPr>
            <w:tcW w:w="2324" w:type="dxa"/>
          </w:tcPr>
          <w:p w14:paraId="5BA7A976" w14:textId="03C7F9C3" w:rsidR="009B31C1" w:rsidRPr="006E3267" w:rsidRDefault="00BB507B" w:rsidP="00B16B4E">
            <w:pPr>
              <w:rPr>
                <w:iCs/>
              </w:rPr>
            </w:pPr>
            <w:r>
              <w:rPr>
                <w:iCs/>
              </w:rPr>
              <w:t>зачтено (хорошо)</w:t>
            </w:r>
          </w:p>
        </w:tc>
        <w:tc>
          <w:tcPr>
            <w:tcW w:w="9459" w:type="dxa"/>
            <w:gridSpan w:val="3"/>
          </w:tcPr>
          <w:p w14:paraId="3DAD32B8" w14:textId="77777777" w:rsidR="009B31C1" w:rsidRPr="00297676" w:rsidRDefault="009B31C1" w:rsidP="00B16B4E">
            <w:pPr>
              <w:tabs>
                <w:tab w:val="left" w:pos="188"/>
              </w:tabs>
            </w:pPr>
            <w:r w:rsidRPr="00297676">
              <w:t>Обучающийся:</w:t>
            </w:r>
          </w:p>
          <w:p w14:paraId="370BE9E9" w14:textId="77777777" w:rsidR="0050525A" w:rsidRPr="00297676" w:rsidRDefault="0050525A" w:rsidP="0050525A">
            <w:pPr>
              <w:pStyle w:val="af0"/>
              <w:numPr>
                <w:ilvl w:val="0"/>
                <w:numId w:val="34"/>
              </w:numPr>
              <w:tabs>
                <w:tab w:val="left" w:pos="188"/>
              </w:tabs>
              <w:ind w:left="0" w:firstLine="0"/>
            </w:pPr>
            <w:r w:rsidRPr="00297676">
              <w:t xml:space="preserve">  определяет круг задач в рамках поставленной цели, исходя из действующих правовых норм;</w:t>
            </w:r>
          </w:p>
          <w:p w14:paraId="5F1965A9" w14:textId="77777777" w:rsidR="0050525A" w:rsidRPr="00297676" w:rsidRDefault="0050525A" w:rsidP="0050525A">
            <w:pPr>
              <w:pStyle w:val="af0"/>
              <w:numPr>
                <w:ilvl w:val="0"/>
                <w:numId w:val="34"/>
              </w:numPr>
              <w:tabs>
                <w:tab w:val="left" w:pos="188"/>
              </w:tabs>
              <w:ind w:left="0" w:firstLine="0"/>
            </w:pPr>
            <w:r w:rsidRPr="00297676">
              <w:t>определяет ожидаемые результаты решения выделенных задач;</w:t>
            </w:r>
          </w:p>
          <w:p w14:paraId="6C5DF250" w14:textId="0F427D32" w:rsidR="0050525A" w:rsidRPr="00297676" w:rsidRDefault="0050525A" w:rsidP="0050525A">
            <w:pPr>
              <w:pStyle w:val="af0"/>
              <w:numPr>
                <w:ilvl w:val="0"/>
                <w:numId w:val="34"/>
              </w:numPr>
              <w:tabs>
                <w:tab w:val="left" w:pos="188"/>
              </w:tabs>
              <w:ind w:left="0" w:firstLine="0"/>
            </w:pPr>
            <w:r w:rsidRPr="00297676">
              <w:t xml:space="preserve"> затрудняется работать с нормативной и научной документацией;</w:t>
            </w:r>
          </w:p>
          <w:p w14:paraId="6B25D2CF" w14:textId="77777777" w:rsidR="0050525A" w:rsidRPr="00297676" w:rsidRDefault="0050525A" w:rsidP="0050525A">
            <w:pPr>
              <w:pStyle w:val="af0"/>
              <w:numPr>
                <w:ilvl w:val="0"/>
                <w:numId w:val="33"/>
              </w:numPr>
              <w:tabs>
                <w:tab w:val="left" w:pos="188"/>
              </w:tabs>
              <w:ind w:left="0" w:firstLine="0"/>
            </w:pPr>
            <w:r w:rsidRPr="00297676">
              <w:t>анализирует деятельность предприятия с использование SWOT-анализа для выявления проблемных зон в организации систем управления;</w:t>
            </w:r>
          </w:p>
          <w:p w14:paraId="251530D5" w14:textId="77777777" w:rsidR="0050525A" w:rsidRPr="00297676" w:rsidRDefault="0050525A" w:rsidP="0050525A">
            <w:pPr>
              <w:pStyle w:val="af0"/>
              <w:numPr>
                <w:ilvl w:val="0"/>
                <w:numId w:val="33"/>
              </w:numPr>
              <w:tabs>
                <w:tab w:val="left" w:pos="188"/>
              </w:tabs>
              <w:ind w:left="0" w:firstLine="0"/>
            </w:pPr>
            <w:r w:rsidRPr="00297676">
              <w:t>использует навыки  приобретения новых знаний</w:t>
            </w:r>
            <w:proofErr w:type="gramStart"/>
            <w:r w:rsidRPr="00297676">
              <w:t xml:space="preserve"> ,</w:t>
            </w:r>
            <w:proofErr w:type="gramEnd"/>
            <w:r w:rsidRPr="00297676">
              <w:t xml:space="preserve"> оптимального управления своим временем для саморазвития на основе принципов образования.</w:t>
            </w:r>
          </w:p>
          <w:p w14:paraId="523C4C49" w14:textId="4B79209F" w:rsidR="009B31C1" w:rsidRPr="00297676" w:rsidRDefault="009B31C1" w:rsidP="002D4A44">
            <w:pPr>
              <w:tabs>
                <w:tab w:val="left" w:pos="313"/>
              </w:tabs>
              <w:contextualSpacing/>
              <w:rPr>
                <w:iCs/>
              </w:rPr>
            </w:pPr>
          </w:p>
        </w:tc>
      </w:tr>
      <w:tr w:rsidR="009B31C1" w14:paraId="3F93A78B" w14:textId="77777777" w:rsidTr="00AD7865">
        <w:trPr>
          <w:trHeight w:val="283"/>
        </w:trPr>
        <w:tc>
          <w:tcPr>
            <w:tcW w:w="2154" w:type="dxa"/>
          </w:tcPr>
          <w:p w14:paraId="42853C3C" w14:textId="39693A1F" w:rsidR="009B31C1" w:rsidRPr="00F455CC" w:rsidRDefault="009B31C1" w:rsidP="00122674">
            <w:pPr>
              <w:jc w:val="center"/>
            </w:pPr>
            <w:r w:rsidRPr="00F455CC">
              <w:t>базовый</w:t>
            </w:r>
          </w:p>
        </w:tc>
        <w:tc>
          <w:tcPr>
            <w:tcW w:w="1798" w:type="dxa"/>
          </w:tcPr>
          <w:p w14:paraId="0C649F72" w14:textId="0C0204E8" w:rsidR="009B31C1" w:rsidRPr="006E3267" w:rsidRDefault="009B31C1" w:rsidP="00B16B4E">
            <w:pPr>
              <w:jc w:val="center"/>
              <w:rPr>
                <w:iCs/>
              </w:rPr>
            </w:pPr>
          </w:p>
        </w:tc>
        <w:tc>
          <w:tcPr>
            <w:tcW w:w="2324" w:type="dxa"/>
          </w:tcPr>
          <w:p w14:paraId="7EA33A6D" w14:textId="00D2C5ED" w:rsidR="009B31C1" w:rsidRPr="006E3267" w:rsidRDefault="00BB507B" w:rsidP="00B16B4E">
            <w:pPr>
              <w:rPr>
                <w:iCs/>
              </w:rPr>
            </w:pPr>
            <w:r>
              <w:rPr>
                <w:iCs/>
              </w:rPr>
              <w:t>зачтено (удовлетворительно)</w:t>
            </w:r>
          </w:p>
        </w:tc>
        <w:tc>
          <w:tcPr>
            <w:tcW w:w="9459" w:type="dxa"/>
            <w:gridSpan w:val="3"/>
          </w:tcPr>
          <w:p w14:paraId="61D8BD28" w14:textId="04C9A163" w:rsidR="009B31C1" w:rsidRPr="00297676" w:rsidRDefault="009B31C1" w:rsidP="00B16B4E">
            <w:pPr>
              <w:tabs>
                <w:tab w:val="left" w:pos="188"/>
              </w:tabs>
            </w:pPr>
            <w:r w:rsidRPr="00297676">
              <w:t>Обучающийся:</w:t>
            </w:r>
          </w:p>
          <w:p w14:paraId="6EB54F70" w14:textId="48905F71" w:rsidR="0050525A" w:rsidRPr="00297676" w:rsidRDefault="0050525A" w:rsidP="0050525A">
            <w:pPr>
              <w:pStyle w:val="af0"/>
              <w:numPr>
                <w:ilvl w:val="0"/>
                <w:numId w:val="34"/>
              </w:numPr>
              <w:tabs>
                <w:tab w:val="left" w:pos="188"/>
              </w:tabs>
              <w:ind w:left="0" w:firstLine="0"/>
            </w:pPr>
            <w:r w:rsidRPr="00297676">
              <w:t>не может определить круг задач в рамках поставленной цели, исходя из действующих правовых норм;</w:t>
            </w:r>
          </w:p>
          <w:p w14:paraId="3CB56B7B" w14:textId="77777777" w:rsidR="0050525A" w:rsidRPr="00297676" w:rsidRDefault="0050525A" w:rsidP="0050525A">
            <w:pPr>
              <w:pStyle w:val="af0"/>
              <w:numPr>
                <w:ilvl w:val="0"/>
                <w:numId w:val="34"/>
              </w:numPr>
              <w:tabs>
                <w:tab w:val="left" w:pos="188"/>
              </w:tabs>
              <w:ind w:left="0" w:firstLine="0"/>
            </w:pPr>
            <w:r w:rsidRPr="00297676">
              <w:lastRenderedPageBreak/>
              <w:t>определяет ожидаемые результаты решения выделенных задач;</w:t>
            </w:r>
          </w:p>
          <w:p w14:paraId="16E927D3" w14:textId="77777777" w:rsidR="0050525A" w:rsidRPr="00297676" w:rsidRDefault="0050525A" w:rsidP="0050525A">
            <w:pPr>
              <w:pStyle w:val="af0"/>
              <w:numPr>
                <w:ilvl w:val="0"/>
                <w:numId w:val="34"/>
              </w:numPr>
              <w:tabs>
                <w:tab w:val="left" w:pos="188"/>
              </w:tabs>
              <w:ind w:left="0" w:firstLine="0"/>
            </w:pPr>
            <w:r w:rsidRPr="00297676">
              <w:t xml:space="preserve"> затрудняется работать с нормативной и научной документацией;</w:t>
            </w:r>
          </w:p>
          <w:p w14:paraId="09A990D6" w14:textId="77777777" w:rsidR="0050525A" w:rsidRPr="00297676" w:rsidRDefault="0050525A" w:rsidP="0050525A">
            <w:pPr>
              <w:pStyle w:val="af0"/>
              <w:numPr>
                <w:ilvl w:val="0"/>
                <w:numId w:val="33"/>
              </w:numPr>
              <w:tabs>
                <w:tab w:val="left" w:pos="188"/>
              </w:tabs>
              <w:ind w:left="0" w:firstLine="0"/>
            </w:pPr>
            <w:r w:rsidRPr="00297676">
              <w:t>анализирует деятельность предприятия с использование SWOT-анализа для выявления проблемных зон в организации систем управления;</w:t>
            </w:r>
          </w:p>
          <w:p w14:paraId="541B8A40" w14:textId="71E2A4CD" w:rsidR="009B31C1" w:rsidRPr="00297676" w:rsidRDefault="0050525A" w:rsidP="0050525A">
            <w:pPr>
              <w:pStyle w:val="af0"/>
              <w:tabs>
                <w:tab w:val="left" w:pos="188"/>
              </w:tabs>
              <w:ind w:left="0"/>
            </w:pPr>
            <w:r w:rsidRPr="00297676">
              <w:t>- не использует навыки  приобретения новых знаний</w:t>
            </w:r>
            <w:proofErr w:type="gramStart"/>
            <w:r w:rsidRPr="00297676">
              <w:t xml:space="preserve"> ,</w:t>
            </w:r>
            <w:proofErr w:type="gramEnd"/>
            <w:r w:rsidRPr="00297676">
              <w:t xml:space="preserve"> оптимального управления своим временем для саморазвития на основе принципов образования.</w:t>
            </w:r>
          </w:p>
        </w:tc>
      </w:tr>
      <w:tr w:rsidR="009B31C1" w14:paraId="390447AC" w14:textId="77777777" w:rsidTr="00AD7865">
        <w:trPr>
          <w:trHeight w:val="283"/>
        </w:trPr>
        <w:tc>
          <w:tcPr>
            <w:tcW w:w="2154" w:type="dxa"/>
          </w:tcPr>
          <w:p w14:paraId="1E8F67B9" w14:textId="77777777" w:rsidR="009B31C1" w:rsidRPr="00F455CC" w:rsidRDefault="009B31C1" w:rsidP="00122674">
            <w:pPr>
              <w:jc w:val="center"/>
            </w:pPr>
            <w:r>
              <w:lastRenderedPageBreak/>
              <w:t>низкий</w:t>
            </w:r>
          </w:p>
        </w:tc>
        <w:tc>
          <w:tcPr>
            <w:tcW w:w="1798" w:type="dxa"/>
          </w:tcPr>
          <w:p w14:paraId="7E8AF114" w14:textId="05292745" w:rsidR="009B31C1" w:rsidRPr="006E3267" w:rsidRDefault="009B31C1" w:rsidP="00B16B4E">
            <w:pPr>
              <w:jc w:val="center"/>
              <w:rPr>
                <w:iCs/>
              </w:rPr>
            </w:pPr>
          </w:p>
        </w:tc>
        <w:tc>
          <w:tcPr>
            <w:tcW w:w="2324"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9459" w:type="dxa"/>
            <w:gridSpan w:val="3"/>
          </w:tcPr>
          <w:p w14:paraId="71E44AC9" w14:textId="1ED948A2" w:rsidR="009B31C1" w:rsidRPr="00297676" w:rsidRDefault="009B31C1" w:rsidP="00B16B4E">
            <w:pPr>
              <w:tabs>
                <w:tab w:val="left" w:pos="188"/>
              </w:tabs>
            </w:pPr>
            <w:r w:rsidRPr="00297676">
              <w:t>Обучающийся:</w:t>
            </w:r>
          </w:p>
          <w:p w14:paraId="21B600C7" w14:textId="77777777" w:rsidR="0050525A" w:rsidRPr="00297676" w:rsidRDefault="0050525A" w:rsidP="0050525A">
            <w:pPr>
              <w:pStyle w:val="af0"/>
              <w:numPr>
                <w:ilvl w:val="0"/>
                <w:numId w:val="34"/>
              </w:numPr>
              <w:tabs>
                <w:tab w:val="left" w:pos="188"/>
              </w:tabs>
              <w:ind w:left="0" w:firstLine="0"/>
            </w:pPr>
            <w:r w:rsidRPr="00297676">
              <w:t>не может определить круг задач в рамках поставленной цели, исходя из действующих правовых норм;</w:t>
            </w:r>
          </w:p>
          <w:p w14:paraId="5E4892F4" w14:textId="548E9BD9" w:rsidR="0050525A" w:rsidRPr="00297676" w:rsidRDefault="0050525A" w:rsidP="0050525A">
            <w:pPr>
              <w:pStyle w:val="af0"/>
              <w:numPr>
                <w:ilvl w:val="0"/>
                <w:numId w:val="34"/>
              </w:numPr>
              <w:tabs>
                <w:tab w:val="left" w:pos="188"/>
              </w:tabs>
              <w:ind w:left="0" w:firstLine="0"/>
            </w:pPr>
            <w:r w:rsidRPr="00297676">
              <w:t>не может определить ожидаемые результаты решения выделенных задач;</w:t>
            </w:r>
          </w:p>
          <w:p w14:paraId="213A917B" w14:textId="77777777" w:rsidR="0050525A" w:rsidRPr="00297676" w:rsidRDefault="0050525A" w:rsidP="0050525A">
            <w:pPr>
              <w:pStyle w:val="af0"/>
              <w:numPr>
                <w:ilvl w:val="0"/>
                <w:numId w:val="34"/>
              </w:numPr>
              <w:tabs>
                <w:tab w:val="left" w:pos="188"/>
              </w:tabs>
              <w:ind w:left="0" w:firstLine="0"/>
            </w:pPr>
            <w:r w:rsidRPr="00297676">
              <w:t xml:space="preserve"> затрудняется работать с нормативной и научной документацией;</w:t>
            </w:r>
          </w:p>
          <w:p w14:paraId="5EEBD24E" w14:textId="3CE4E000" w:rsidR="0050525A" w:rsidRPr="00297676" w:rsidRDefault="0050525A" w:rsidP="0050525A">
            <w:pPr>
              <w:pStyle w:val="af0"/>
              <w:numPr>
                <w:ilvl w:val="0"/>
                <w:numId w:val="33"/>
              </w:numPr>
              <w:tabs>
                <w:tab w:val="left" w:pos="188"/>
              </w:tabs>
              <w:ind w:left="0" w:firstLine="0"/>
            </w:pPr>
            <w:r w:rsidRPr="00297676">
              <w:t>не может проанализировать деятельность предприятия с использование SWOT-анализа для выявления проблемных зон в организации систем управления;</w:t>
            </w:r>
          </w:p>
          <w:p w14:paraId="413ECFC8" w14:textId="17EFE423" w:rsidR="0050525A" w:rsidRPr="00297676" w:rsidRDefault="0050525A" w:rsidP="0050525A">
            <w:pPr>
              <w:tabs>
                <w:tab w:val="left" w:pos="188"/>
              </w:tabs>
            </w:pPr>
            <w:r w:rsidRPr="00297676">
              <w:t>- не использует навыки  приобретения новых знаний</w:t>
            </w:r>
            <w:proofErr w:type="gramStart"/>
            <w:r w:rsidRPr="00297676">
              <w:t xml:space="preserve"> ,</w:t>
            </w:r>
            <w:proofErr w:type="gramEnd"/>
            <w:r w:rsidRPr="00297676">
              <w:t xml:space="preserve"> оптимального управления своим временем для саморазвития на основе принципов образования.</w:t>
            </w:r>
          </w:p>
          <w:p w14:paraId="3894A17F" w14:textId="337247A0" w:rsidR="009B31C1" w:rsidRPr="00297676" w:rsidRDefault="009B31C1" w:rsidP="0050525A">
            <w:pPr>
              <w:pStyle w:val="af0"/>
              <w:tabs>
                <w:tab w:val="left" w:pos="267"/>
              </w:tabs>
              <w:ind w:left="0"/>
            </w:pP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lastRenderedPageBreak/>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w:t>
      </w:r>
      <w:proofErr w:type="gramStart"/>
      <w:r w:rsidRPr="006C5A56">
        <w:rPr>
          <w:rFonts w:eastAsiaTheme="minorHAnsi"/>
          <w:sz w:val="24"/>
          <w:szCs w:val="24"/>
          <w:lang w:eastAsia="en-US"/>
        </w:rPr>
        <w:t>обучения по практике</w:t>
      </w:r>
      <w:proofErr w:type="gramEnd"/>
      <w:r w:rsidRPr="006C5A56">
        <w:rPr>
          <w:rFonts w:eastAsiaTheme="minorHAnsi"/>
          <w:sz w:val="24"/>
          <w:szCs w:val="24"/>
          <w:lang w:eastAsia="en-US"/>
        </w:rPr>
        <w:t xml:space="preserve">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1F0FABC8"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637D81C2" w14:textId="738A6348"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 xml:space="preserve">При проведении текущего контроля по практике проверяется уровень </w:t>
      </w:r>
      <w:proofErr w:type="spellStart"/>
      <w:r w:rsidRPr="00122FBB">
        <w:rPr>
          <w:rFonts w:eastAsia="Times New Roman"/>
          <w:bCs/>
          <w:sz w:val="24"/>
          <w:szCs w:val="24"/>
        </w:rPr>
        <w:t>сформированности</w:t>
      </w:r>
      <w:proofErr w:type="spellEnd"/>
      <w:r w:rsidRPr="00122FBB">
        <w:rPr>
          <w:rFonts w:eastAsia="Times New Roman"/>
          <w:bCs/>
          <w:sz w:val="24"/>
          <w:szCs w:val="24"/>
        </w:rPr>
        <w:t xml:space="preserve">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297676">
        <w:rPr>
          <w:rFonts w:eastAsia="Times New Roman"/>
          <w:bCs/>
          <w:sz w:val="24"/>
          <w:szCs w:val="24"/>
        </w:rPr>
        <w:t>с применением оценочн</w:t>
      </w:r>
      <w:r w:rsidR="00C25B15" w:rsidRPr="00297676">
        <w:rPr>
          <w:rFonts w:eastAsia="Times New Roman"/>
          <w:bCs/>
          <w:sz w:val="24"/>
          <w:szCs w:val="24"/>
        </w:rPr>
        <w:t>ых средств</w:t>
      </w:r>
      <w:r w:rsidR="00AC662C">
        <w:rPr>
          <w:rFonts w:eastAsia="Times New Roman"/>
          <w:bCs/>
          <w:sz w:val="24"/>
          <w:szCs w:val="24"/>
        </w:rPr>
        <w:t>:</w:t>
      </w:r>
    </w:p>
    <w:p w14:paraId="77DD019C" w14:textId="77777777" w:rsidR="00AC662C" w:rsidRPr="00297676" w:rsidRDefault="00AC662C" w:rsidP="00AC662C">
      <w:pPr>
        <w:pStyle w:val="af0"/>
        <w:numPr>
          <w:ilvl w:val="0"/>
          <w:numId w:val="43"/>
        </w:numPr>
        <w:jc w:val="both"/>
        <w:rPr>
          <w:rFonts w:eastAsia="Times New Roman"/>
          <w:bCs/>
          <w:sz w:val="24"/>
          <w:szCs w:val="24"/>
        </w:rPr>
      </w:pPr>
      <w:r w:rsidRPr="00297676">
        <w:rPr>
          <w:rFonts w:eastAsia="Times New Roman"/>
          <w:bCs/>
          <w:sz w:val="24"/>
          <w:szCs w:val="24"/>
        </w:rPr>
        <w:t>собеседование по технике безопасности;</w:t>
      </w:r>
    </w:p>
    <w:p w14:paraId="32188903" w14:textId="77777777" w:rsidR="00D913B6" w:rsidRPr="00297676" w:rsidRDefault="00D913B6" w:rsidP="00D913B6">
      <w:pPr>
        <w:pStyle w:val="af0"/>
        <w:numPr>
          <w:ilvl w:val="0"/>
          <w:numId w:val="43"/>
        </w:numPr>
        <w:jc w:val="both"/>
        <w:rPr>
          <w:rFonts w:eastAsia="Times New Roman"/>
          <w:bCs/>
          <w:sz w:val="24"/>
          <w:szCs w:val="24"/>
        </w:rPr>
      </w:pPr>
      <w:r w:rsidRPr="00297676">
        <w:rPr>
          <w:rFonts w:eastAsia="Times New Roman"/>
          <w:bCs/>
          <w:sz w:val="24"/>
          <w:szCs w:val="24"/>
        </w:rPr>
        <w:t>собеседование по индивидуальным заданиям практики.</w:t>
      </w:r>
    </w:p>
    <w:p w14:paraId="3880525E" w14:textId="77777777" w:rsidR="00A11529" w:rsidRPr="00297676" w:rsidRDefault="00A11529" w:rsidP="00840E48">
      <w:pPr>
        <w:pStyle w:val="af0"/>
        <w:ind w:left="710"/>
        <w:jc w:val="both"/>
        <w:rPr>
          <w:rFonts w:eastAsia="Times New Roman"/>
          <w:bCs/>
          <w:sz w:val="24"/>
          <w:szCs w:val="24"/>
        </w:rPr>
      </w:pPr>
    </w:p>
    <w:p w14:paraId="527F5E81" w14:textId="631EF478" w:rsidR="00BA7031" w:rsidRPr="00297676" w:rsidRDefault="00D41555" w:rsidP="006053C9">
      <w:pPr>
        <w:pStyle w:val="af0"/>
        <w:ind w:left="710"/>
        <w:jc w:val="both"/>
        <w:rPr>
          <w:rFonts w:eastAsia="Times New Roman"/>
          <w:bCs/>
          <w:sz w:val="24"/>
          <w:szCs w:val="24"/>
        </w:rPr>
      </w:pPr>
      <w:r w:rsidRPr="00297676">
        <w:rPr>
          <w:rFonts w:eastAsia="Times New Roman"/>
          <w:bCs/>
          <w:sz w:val="24"/>
          <w:szCs w:val="24"/>
        </w:rPr>
        <w:t>О</w:t>
      </w:r>
      <w:r w:rsidR="00A11529" w:rsidRPr="00297676">
        <w:rPr>
          <w:rFonts w:eastAsia="Times New Roman"/>
          <w:bCs/>
          <w:sz w:val="24"/>
          <w:szCs w:val="24"/>
        </w:rPr>
        <w:t>сновные положения и</w:t>
      </w:r>
      <w:r w:rsidR="00F3552E" w:rsidRPr="00297676">
        <w:rPr>
          <w:rFonts w:eastAsia="Times New Roman"/>
          <w:bCs/>
          <w:sz w:val="24"/>
          <w:szCs w:val="24"/>
        </w:rPr>
        <w:t>нструкции</w:t>
      </w:r>
      <w:r w:rsidR="006053C9" w:rsidRPr="00297676">
        <w:rPr>
          <w:rFonts w:eastAsia="Times New Roman"/>
          <w:bCs/>
          <w:sz w:val="24"/>
          <w:szCs w:val="24"/>
        </w:rPr>
        <w:t xml:space="preserve"> по технике безопасности в лаборатории:</w:t>
      </w:r>
    </w:p>
    <w:p w14:paraId="71183A32" w14:textId="14CD5BD8"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1. </w:t>
      </w:r>
      <w:r w:rsidR="006053C9" w:rsidRPr="00297676">
        <w:rPr>
          <w:rFonts w:eastAsia="Times New Roman"/>
          <w:bCs/>
          <w:color w:val="262424"/>
          <w:sz w:val="24"/>
          <w:szCs w:val="24"/>
        </w:rPr>
        <w:t>Общие положения инструкции.</w:t>
      </w:r>
    </w:p>
    <w:p w14:paraId="190FD878" w14:textId="25491901" w:rsidR="006053C9" w:rsidRPr="00297676" w:rsidRDefault="00A11529" w:rsidP="00A11529">
      <w:pPr>
        <w:rPr>
          <w:rFonts w:eastAsia="Times New Roman"/>
          <w:color w:val="262424"/>
          <w:sz w:val="24"/>
          <w:szCs w:val="24"/>
        </w:rPr>
      </w:pPr>
      <w:r w:rsidRPr="00297676">
        <w:rPr>
          <w:rFonts w:eastAsia="Times New Roman"/>
          <w:color w:val="262424"/>
          <w:sz w:val="24"/>
          <w:szCs w:val="24"/>
        </w:rPr>
        <w:t xml:space="preserve">2. </w:t>
      </w:r>
      <w:r w:rsidR="006053C9" w:rsidRPr="00297676">
        <w:rPr>
          <w:rFonts w:eastAsia="Times New Roman"/>
          <w:bCs/>
          <w:color w:val="262424"/>
          <w:sz w:val="24"/>
          <w:szCs w:val="24"/>
        </w:rPr>
        <w:t>Требования безопасности во время работы.</w:t>
      </w:r>
    </w:p>
    <w:p w14:paraId="0DA392FE" w14:textId="3EF83C79"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3. </w:t>
      </w:r>
      <w:r w:rsidR="006053C9" w:rsidRPr="00297676">
        <w:rPr>
          <w:rFonts w:eastAsia="Times New Roman"/>
          <w:bCs/>
          <w:color w:val="262424"/>
          <w:sz w:val="24"/>
          <w:szCs w:val="24"/>
        </w:rPr>
        <w:t>Работа с электрическими приборами и оборудованием.</w:t>
      </w:r>
      <w:r w:rsidR="006053C9" w:rsidRPr="00297676">
        <w:rPr>
          <w:rFonts w:eastAsia="Times New Roman"/>
          <w:color w:val="262424"/>
          <w:sz w:val="24"/>
          <w:szCs w:val="24"/>
        </w:rPr>
        <w:t xml:space="preserve"> </w:t>
      </w:r>
    </w:p>
    <w:p w14:paraId="3AE9506A" w14:textId="3923ECD8"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4. </w:t>
      </w:r>
      <w:r w:rsidR="006053C9" w:rsidRPr="00297676">
        <w:rPr>
          <w:rFonts w:eastAsia="Times New Roman"/>
          <w:bCs/>
          <w:color w:val="262424"/>
          <w:sz w:val="24"/>
          <w:szCs w:val="24"/>
        </w:rPr>
        <w:t>Работа с газами.</w:t>
      </w:r>
    </w:p>
    <w:p w14:paraId="69AC8443" w14:textId="25778132"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5. </w:t>
      </w:r>
      <w:r w:rsidR="006053C9" w:rsidRPr="00297676">
        <w:rPr>
          <w:rFonts w:eastAsia="Times New Roman"/>
          <w:bCs/>
          <w:color w:val="262424"/>
          <w:sz w:val="24"/>
          <w:szCs w:val="24"/>
        </w:rPr>
        <w:t xml:space="preserve">Работа с применением вакуума. </w:t>
      </w:r>
    </w:p>
    <w:p w14:paraId="21A4923A" w14:textId="5673487F"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6. </w:t>
      </w:r>
      <w:r w:rsidR="006053C9" w:rsidRPr="00297676">
        <w:rPr>
          <w:rFonts w:eastAsia="Times New Roman"/>
          <w:bCs/>
          <w:color w:val="262424"/>
          <w:sz w:val="24"/>
          <w:szCs w:val="24"/>
        </w:rPr>
        <w:t xml:space="preserve">Работа с горючими и взрывоопасными веществами. </w:t>
      </w:r>
    </w:p>
    <w:p w14:paraId="418A8F97" w14:textId="1FB119DD" w:rsidR="006053C9" w:rsidRPr="00297676" w:rsidRDefault="00A11529" w:rsidP="00A11529">
      <w:pPr>
        <w:rPr>
          <w:rFonts w:eastAsia="Times New Roman"/>
          <w:color w:val="262424"/>
          <w:sz w:val="24"/>
          <w:szCs w:val="24"/>
        </w:rPr>
      </w:pPr>
      <w:r w:rsidRPr="00297676">
        <w:rPr>
          <w:rFonts w:eastAsia="Times New Roman"/>
          <w:bCs/>
          <w:color w:val="262424"/>
          <w:sz w:val="24"/>
          <w:szCs w:val="24"/>
        </w:rPr>
        <w:t xml:space="preserve">7. </w:t>
      </w:r>
      <w:r w:rsidR="006053C9" w:rsidRPr="00297676">
        <w:rPr>
          <w:rFonts w:eastAsia="Times New Roman"/>
          <w:bCs/>
          <w:color w:val="262424"/>
          <w:sz w:val="24"/>
          <w:szCs w:val="24"/>
        </w:rPr>
        <w:t>Требования безопасности по окончании работ.</w:t>
      </w:r>
    </w:p>
    <w:p w14:paraId="1208A4FD" w14:textId="77777777" w:rsidR="00A11529" w:rsidRPr="00297676" w:rsidRDefault="00A11529" w:rsidP="00A11529">
      <w:pPr>
        <w:rPr>
          <w:rFonts w:eastAsia="Times New Roman"/>
          <w:bCs/>
          <w:color w:val="262424"/>
          <w:sz w:val="24"/>
          <w:szCs w:val="24"/>
        </w:rPr>
      </w:pPr>
      <w:r w:rsidRPr="00297676">
        <w:rPr>
          <w:rFonts w:eastAsia="Times New Roman"/>
          <w:color w:val="262424"/>
          <w:sz w:val="24"/>
          <w:szCs w:val="24"/>
        </w:rPr>
        <w:t xml:space="preserve">8. </w:t>
      </w:r>
      <w:r w:rsidR="006053C9" w:rsidRPr="00297676">
        <w:rPr>
          <w:rFonts w:eastAsia="Times New Roman"/>
          <w:bCs/>
          <w:color w:val="262424"/>
          <w:sz w:val="24"/>
          <w:szCs w:val="24"/>
        </w:rPr>
        <w:t>Требования безопасности в аварийных и опасных ситуациях.</w:t>
      </w:r>
    </w:p>
    <w:p w14:paraId="77913222" w14:textId="6E3131B0" w:rsidR="006053C9" w:rsidRPr="00297676" w:rsidRDefault="00A11529" w:rsidP="00A11529">
      <w:pPr>
        <w:rPr>
          <w:rFonts w:eastAsia="Times New Roman"/>
          <w:color w:val="262424"/>
          <w:sz w:val="24"/>
          <w:szCs w:val="24"/>
        </w:rPr>
      </w:pPr>
      <w:r w:rsidRPr="00297676">
        <w:rPr>
          <w:rFonts w:eastAsia="Times New Roman"/>
          <w:bCs/>
          <w:color w:val="262424"/>
          <w:sz w:val="24"/>
          <w:szCs w:val="24"/>
        </w:rPr>
        <w:t>9. Действия по окончании работы.</w:t>
      </w:r>
      <w:r w:rsidR="006053C9" w:rsidRPr="00297676">
        <w:rPr>
          <w:rFonts w:eastAsia="Times New Roman"/>
          <w:bCs/>
          <w:color w:val="262424"/>
          <w:sz w:val="24"/>
          <w:szCs w:val="24"/>
        </w:rPr>
        <w:t xml:space="preserve"> </w:t>
      </w:r>
    </w:p>
    <w:p w14:paraId="1DAE9CDB" w14:textId="77777777" w:rsidR="006053C9" w:rsidRPr="00297676" w:rsidRDefault="006053C9" w:rsidP="006053C9">
      <w:pPr>
        <w:pStyle w:val="af0"/>
        <w:ind w:left="710"/>
        <w:jc w:val="both"/>
        <w:rPr>
          <w:rFonts w:eastAsia="Times New Roman"/>
          <w:bCs/>
          <w:sz w:val="24"/>
          <w:szCs w:val="24"/>
        </w:rPr>
      </w:pPr>
    </w:p>
    <w:p w14:paraId="724D196B" w14:textId="2DE4B532" w:rsidR="00D913B6" w:rsidRPr="00297676" w:rsidRDefault="00D913B6" w:rsidP="00D913B6">
      <w:pPr>
        <w:pStyle w:val="af0"/>
        <w:ind w:left="710"/>
        <w:jc w:val="both"/>
        <w:rPr>
          <w:rFonts w:eastAsia="Times New Roman"/>
          <w:bCs/>
          <w:sz w:val="24"/>
          <w:szCs w:val="24"/>
        </w:rPr>
      </w:pPr>
      <w:r w:rsidRPr="00297676">
        <w:rPr>
          <w:rFonts w:eastAsia="Times New Roman"/>
          <w:bCs/>
          <w:sz w:val="24"/>
          <w:szCs w:val="24"/>
        </w:rPr>
        <w:t>Примерный перечень вопросов собеседования</w:t>
      </w:r>
      <w:r w:rsidR="00A11529" w:rsidRPr="00297676">
        <w:rPr>
          <w:rFonts w:eastAsia="Times New Roman"/>
          <w:bCs/>
          <w:sz w:val="24"/>
          <w:szCs w:val="24"/>
        </w:rPr>
        <w:t xml:space="preserve"> по заданиям</w:t>
      </w:r>
      <w:r w:rsidRPr="00297676">
        <w:rPr>
          <w:rFonts w:eastAsia="Times New Roman"/>
          <w:bCs/>
          <w:sz w:val="24"/>
          <w:szCs w:val="24"/>
        </w:rPr>
        <w:t>:</w:t>
      </w:r>
    </w:p>
    <w:p w14:paraId="12D51C34" w14:textId="77777777" w:rsidR="00D913B6" w:rsidRPr="00297676" w:rsidRDefault="00D913B6" w:rsidP="00D913B6">
      <w:pPr>
        <w:jc w:val="both"/>
        <w:rPr>
          <w:sz w:val="24"/>
          <w:szCs w:val="24"/>
        </w:rPr>
      </w:pPr>
      <w:r w:rsidRPr="00297676">
        <w:rPr>
          <w:sz w:val="24"/>
          <w:szCs w:val="24"/>
        </w:rPr>
        <w:t>1. Текстильное материаловедение, как наука, ее связь с другими науками.</w:t>
      </w:r>
    </w:p>
    <w:p w14:paraId="14A7B3F6" w14:textId="77777777" w:rsidR="00D913B6" w:rsidRPr="00297676" w:rsidRDefault="00D913B6" w:rsidP="00D913B6">
      <w:pPr>
        <w:jc w:val="both"/>
        <w:rPr>
          <w:sz w:val="24"/>
          <w:szCs w:val="24"/>
        </w:rPr>
      </w:pPr>
      <w:r w:rsidRPr="00297676">
        <w:rPr>
          <w:sz w:val="24"/>
          <w:szCs w:val="24"/>
        </w:rPr>
        <w:t>2. Классификация текстильных материалов.</w:t>
      </w:r>
    </w:p>
    <w:p w14:paraId="00AF9945" w14:textId="77777777" w:rsidR="00D913B6" w:rsidRPr="00297676" w:rsidRDefault="00D913B6" w:rsidP="00D913B6">
      <w:pPr>
        <w:jc w:val="both"/>
        <w:rPr>
          <w:sz w:val="24"/>
          <w:szCs w:val="24"/>
        </w:rPr>
      </w:pPr>
      <w:r w:rsidRPr="00297676">
        <w:rPr>
          <w:sz w:val="24"/>
          <w:szCs w:val="24"/>
        </w:rPr>
        <w:t>3. Классификация текстильных волокон. Основные виды волокон.</w:t>
      </w:r>
    </w:p>
    <w:p w14:paraId="6B97A8AE" w14:textId="77777777" w:rsidR="00D913B6" w:rsidRPr="00297676" w:rsidRDefault="00D913B6" w:rsidP="00D913B6">
      <w:pPr>
        <w:jc w:val="both"/>
        <w:rPr>
          <w:sz w:val="24"/>
          <w:szCs w:val="24"/>
        </w:rPr>
      </w:pPr>
      <w:r w:rsidRPr="00297676">
        <w:rPr>
          <w:sz w:val="24"/>
          <w:szCs w:val="24"/>
        </w:rPr>
        <w:t>4. Хлопковые волокна: строение, свойства.</w:t>
      </w:r>
    </w:p>
    <w:p w14:paraId="342F1964" w14:textId="77777777" w:rsidR="00D913B6" w:rsidRPr="00297676" w:rsidRDefault="00D913B6" w:rsidP="00D913B6">
      <w:pPr>
        <w:jc w:val="both"/>
        <w:rPr>
          <w:sz w:val="24"/>
          <w:szCs w:val="24"/>
        </w:rPr>
      </w:pPr>
      <w:r w:rsidRPr="00297676">
        <w:rPr>
          <w:sz w:val="24"/>
          <w:szCs w:val="24"/>
        </w:rPr>
        <w:t>5. Особенности строения, свойства и области применения хлопка.</w:t>
      </w:r>
    </w:p>
    <w:p w14:paraId="0DEDF237" w14:textId="77777777" w:rsidR="00D913B6" w:rsidRPr="00297676" w:rsidRDefault="00D913B6" w:rsidP="00D913B6">
      <w:pPr>
        <w:jc w:val="both"/>
        <w:rPr>
          <w:sz w:val="24"/>
          <w:szCs w:val="24"/>
        </w:rPr>
      </w:pPr>
      <w:r w:rsidRPr="00297676">
        <w:rPr>
          <w:sz w:val="24"/>
          <w:szCs w:val="24"/>
        </w:rPr>
        <w:t>6. Волокна льна: строение, свойства.</w:t>
      </w:r>
    </w:p>
    <w:p w14:paraId="7C71D622" w14:textId="77777777" w:rsidR="00D913B6" w:rsidRPr="00297676" w:rsidRDefault="00D913B6" w:rsidP="00D913B6">
      <w:pPr>
        <w:jc w:val="both"/>
        <w:rPr>
          <w:sz w:val="24"/>
          <w:szCs w:val="24"/>
        </w:rPr>
      </w:pPr>
      <w:r w:rsidRPr="00297676">
        <w:rPr>
          <w:sz w:val="24"/>
          <w:szCs w:val="24"/>
        </w:rPr>
        <w:t>7. Особенности строения, свойства и области применения льняного волокна.</w:t>
      </w:r>
    </w:p>
    <w:p w14:paraId="3630D25C" w14:textId="77777777" w:rsidR="00D913B6" w:rsidRPr="00297676" w:rsidRDefault="00D913B6" w:rsidP="00D913B6">
      <w:pPr>
        <w:jc w:val="both"/>
        <w:rPr>
          <w:sz w:val="24"/>
          <w:szCs w:val="24"/>
        </w:rPr>
      </w:pPr>
      <w:r w:rsidRPr="00297676">
        <w:rPr>
          <w:sz w:val="24"/>
          <w:szCs w:val="24"/>
        </w:rPr>
        <w:t>8. Волокна шерсти: строение, свойства, типы шерстяных волокон.</w:t>
      </w:r>
    </w:p>
    <w:p w14:paraId="0A02DE94" w14:textId="77777777" w:rsidR="00D913B6" w:rsidRPr="00297676" w:rsidRDefault="00D913B6" w:rsidP="00D913B6">
      <w:pPr>
        <w:jc w:val="both"/>
        <w:rPr>
          <w:sz w:val="24"/>
          <w:szCs w:val="24"/>
        </w:rPr>
      </w:pPr>
      <w:r w:rsidRPr="00297676">
        <w:rPr>
          <w:sz w:val="24"/>
          <w:szCs w:val="24"/>
        </w:rPr>
        <w:t>10. Особенности строения, свойства и области применения волокон шерсти.</w:t>
      </w:r>
    </w:p>
    <w:p w14:paraId="2B218E5C" w14:textId="77777777" w:rsidR="00D913B6" w:rsidRPr="00297676" w:rsidRDefault="00D913B6" w:rsidP="00D913B6">
      <w:pPr>
        <w:jc w:val="both"/>
        <w:rPr>
          <w:sz w:val="24"/>
          <w:szCs w:val="24"/>
        </w:rPr>
      </w:pPr>
      <w:r w:rsidRPr="00297676">
        <w:rPr>
          <w:sz w:val="24"/>
          <w:szCs w:val="24"/>
        </w:rPr>
        <w:t>11. Натуральный шелк: строение, свойства.</w:t>
      </w:r>
    </w:p>
    <w:p w14:paraId="415F3AE9" w14:textId="77777777" w:rsidR="00D913B6" w:rsidRPr="00297676" w:rsidRDefault="00D913B6" w:rsidP="00D913B6">
      <w:pPr>
        <w:jc w:val="both"/>
        <w:rPr>
          <w:sz w:val="24"/>
          <w:szCs w:val="24"/>
        </w:rPr>
      </w:pPr>
      <w:r w:rsidRPr="00297676">
        <w:rPr>
          <w:sz w:val="24"/>
          <w:szCs w:val="24"/>
        </w:rPr>
        <w:t>12. Особенности строения, свойства и области применения натурального шелка.</w:t>
      </w:r>
    </w:p>
    <w:p w14:paraId="7D63CE2A" w14:textId="77777777" w:rsidR="00D913B6" w:rsidRPr="00297676" w:rsidRDefault="00D913B6" w:rsidP="00D913B6">
      <w:pPr>
        <w:jc w:val="both"/>
        <w:rPr>
          <w:sz w:val="24"/>
          <w:szCs w:val="24"/>
        </w:rPr>
      </w:pPr>
      <w:r w:rsidRPr="00297676">
        <w:rPr>
          <w:sz w:val="24"/>
          <w:szCs w:val="24"/>
        </w:rPr>
        <w:t>13. Классификация химических волокон. Особенности их строения, свойства и область применения.</w:t>
      </w:r>
    </w:p>
    <w:p w14:paraId="78E91312" w14:textId="77777777" w:rsidR="00D913B6" w:rsidRPr="00297676" w:rsidRDefault="00D913B6" w:rsidP="00D913B6">
      <w:pPr>
        <w:jc w:val="both"/>
        <w:rPr>
          <w:sz w:val="24"/>
          <w:szCs w:val="24"/>
        </w:rPr>
      </w:pPr>
      <w:r w:rsidRPr="00297676">
        <w:rPr>
          <w:sz w:val="24"/>
          <w:szCs w:val="24"/>
        </w:rPr>
        <w:t>14. Искусственные волокна: строение, свойства.</w:t>
      </w:r>
    </w:p>
    <w:p w14:paraId="208D9672" w14:textId="77777777" w:rsidR="00D913B6" w:rsidRPr="00297676" w:rsidRDefault="00D913B6" w:rsidP="00D913B6">
      <w:pPr>
        <w:jc w:val="both"/>
        <w:rPr>
          <w:sz w:val="24"/>
          <w:szCs w:val="24"/>
        </w:rPr>
      </w:pPr>
      <w:r w:rsidRPr="00297676">
        <w:rPr>
          <w:sz w:val="24"/>
          <w:szCs w:val="24"/>
        </w:rPr>
        <w:t>15. Синтетические волокна: строение, свойства.</w:t>
      </w:r>
    </w:p>
    <w:p w14:paraId="70276347" w14:textId="77777777" w:rsidR="00D913B6" w:rsidRPr="00297676" w:rsidRDefault="00D913B6" w:rsidP="00D913B6">
      <w:pPr>
        <w:pStyle w:val="af0"/>
        <w:ind w:left="710"/>
        <w:jc w:val="both"/>
        <w:rPr>
          <w:rFonts w:eastAsia="Times New Roman"/>
          <w:bCs/>
          <w:sz w:val="24"/>
          <w:szCs w:val="24"/>
        </w:rPr>
      </w:pPr>
    </w:p>
    <w:p w14:paraId="6A86A47E" w14:textId="5AD734BD" w:rsidR="007D1118" w:rsidRPr="00297676" w:rsidRDefault="007D1118" w:rsidP="00785CA8">
      <w:pPr>
        <w:pStyle w:val="2"/>
      </w:pPr>
      <w:r w:rsidRPr="00297676">
        <w:t>Критерии оценивания текущего контроля выполнения заданий 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297676" w14:paraId="6784B847" w14:textId="77777777" w:rsidTr="003A387D">
        <w:trPr>
          <w:trHeight w:val="624"/>
        </w:trPr>
        <w:tc>
          <w:tcPr>
            <w:tcW w:w="4536" w:type="dxa"/>
            <w:vAlign w:val="center"/>
          </w:tcPr>
          <w:p w14:paraId="5D05248F" w14:textId="77777777" w:rsidR="003A387D" w:rsidRPr="00297676" w:rsidRDefault="003A387D" w:rsidP="00B16B4E">
            <w:pPr>
              <w:jc w:val="center"/>
              <w:rPr>
                <w:b/>
                <w:iCs/>
              </w:rPr>
            </w:pPr>
            <w:r w:rsidRPr="00297676">
              <w:rPr>
                <w:b/>
                <w:bCs/>
                <w:iCs/>
              </w:rPr>
              <w:t>Виды работ:</w:t>
            </w:r>
          </w:p>
        </w:tc>
        <w:tc>
          <w:tcPr>
            <w:tcW w:w="1701" w:type="dxa"/>
            <w:vAlign w:val="center"/>
          </w:tcPr>
          <w:p w14:paraId="29586B00" w14:textId="77777777" w:rsidR="003A387D" w:rsidRPr="00297676" w:rsidRDefault="003A387D" w:rsidP="00B16B4E">
            <w:pPr>
              <w:jc w:val="center"/>
              <w:rPr>
                <w:b/>
                <w:iCs/>
              </w:rPr>
            </w:pPr>
            <w:r w:rsidRPr="00297676">
              <w:rPr>
                <w:b/>
                <w:iCs/>
              </w:rPr>
              <w:t>100-балльная шкала</w:t>
            </w:r>
          </w:p>
        </w:tc>
        <w:tc>
          <w:tcPr>
            <w:tcW w:w="3402" w:type="dxa"/>
            <w:vAlign w:val="center"/>
          </w:tcPr>
          <w:p w14:paraId="400DABCD" w14:textId="77777777" w:rsidR="003A387D" w:rsidRPr="00297676" w:rsidRDefault="003A387D" w:rsidP="00B16B4E">
            <w:pPr>
              <w:jc w:val="center"/>
              <w:rPr>
                <w:b/>
                <w:bCs/>
                <w:iCs/>
              </w:rPr>
            </w:pPr>
            <w:r w:rsidRPr="00297676">
              <w:rPr>
                <w:b/>
                <w:bCs/>
                <w:iCs/>
              </w:rPr>
              <w:t>пятибалльная система</w:t>
            </w:r>
          </w:p>
        </w:tc>
      </w:tr>
      <w:tr w:rsidR="003A387D" w:rsidRPr="00297676" w14:paraId="46F40A3D" w14:textId="77777777" w:rsidTr="003A387D">
        <w:trPr>
          <w:trHeight w:val="283"/>
        </w:trPr>
        <w:tc>
          <w:tcPr>
            <w:tcW w:w="4536" w:type="dxa"/>
          </w:tcPr>
          <w:p w14:paraId="48D568FA" w14:textId="77777777" w:rsidR="003A387D" w:rsidRPr="00297676" w:rsidRDefault="003A387D" w:rsidP="00B16B4E">
            <w:pPr>
              <w:rPr>
                <w:bCs/>
              </w:rPr>
            </w:pPr>
            <w:r w:rsidRPr="00297676">
              <w:rPr>
                <w:bCs/>
              </w:rPr>
              <w:t xml:space="preserve">Выполнение типовых заданий </w:t>
            </w:r>
          </w:p>
          <w:p w14:paraId="7E304C84" w14:textId="7E437DB7" w:rsidR="003A387D" w:rsidRPr="00297676" w:rsidRDefault="003A387D" w:rsidP="00A1482D">
            <w:pPr>
              <w:rPr>
                <w:bCs/>
              </w:rPr>
            </w:pPr>
            <w:r w:rsidRPr="00297676">
              <w:rPr>
                <w:bCs/>
              </w:rPr>
              <w:t>индивидуального плана работы</w:t>
            </w:r>
            <w:r w:rsidR="00DF2812" w:rsidRPr="00297676">
              <w:rPr>
                <w:bCs/>
              </w:rPr>
              <w:t xml:space="preserve">, </w:t>
            </w:r>
            <w:proofErr w:type="gramStart"/>
            <w:r w:rsidR="004A0BA4" w:rsidRPr="00297676">
              <w:rPr>
                <w:bCs/>
              </w:rPr>
              <w:t>отраженных</w:t>
            </w:r>
            <w:proofErr w:type="gramEnd"/>
            <w:r w:rsidR="004A0BA4" w:rsidRPr="00297676">
              <w:rPr>
                <w:bCs/>
              </w:rPr>
              <w:t xml:space="preserve"> в дневнике практики;</w:t>
            </w:r>
          </w:p>
        </w:tc>
        <w:tc>
          <w:tcPr>
            <w:tcW w:w="1701" w:type="dxa"/>
          </w:tcPr>
          <w:p w14:paraId="1DF45506" w14:textId="28C50E4B" w:rsidR="003A387D" w:rsidRPr="00297676" w:rsidRDefault="003A387D" w:rsidP="00B16B4E">
            <w:pPr>
              <w:jc w:val="center"/>
              <w:rPr>
                <w:bCs/>
              </w:rPr>
            </w:pPr>
          </w:p>
        </w:tc>
        <w:tc>
          <w:tcPr>
            <w:tcW w:w="3402" w:type="dxa"/>
          </w:tcPr>
          <w:p w14:paraId="416E7E67" w14:textId="7E337016" w:rsidR="003A387D" w:rsidRPr="00297676" w:rsidRDefault="0066141E" w:rsidP="00B16B4E">
            <w:pPr>
              <w:jc w:val="center"/>
              <w:rPr>
                <w:bCs/>
              </w:rPr>
            </w:pPr>
            <w:r w:rsidRPr="00297676">
              <w:rPr>
                <w:bCs/>
              </w:rPr>
              <w:t>2 - 5</w:t>
            </w:r>
          </w:p>
        </w:tc>
      </w:tr>
      <w:tr w:rsidR="003A387D" w:rsidRPr="00297676" w14:paraId="3CDFF3DC" w14:textId="77777777" w:rsidTr="003A387D">
        <w:trPr>
          <w:trHeight w:val="283"/>
        </w:trPr>
        <w:tc>
          <w:tcPr>
            <w:tcW w:w="4536" w:type="dxa"/>
          </w:tcPr>
          <w:p w14:paraId="1B399151" w14:textId="7E66A8C3" w:rsidR="003A387D" w:rsidRPr="00297676" w:rsidRDefault="003A387D" w:rsidP="00D913B6">
            <w:pPr>
              <w:rPr>
                <w:bCs/>
              </w:rPr>
            </w:pPr>
            <w:r w:rsidRPr="00297676">
              <w:rPr>
                <w:bCs/>
              </w:rPr>
              <w:t xml:space="preserve">– </w:t>
            </w:r>
            <w:r w:rsidR="00D913B6" w:rsidRPr="00297676">
              <w:rPr>
                <w:bCs/>
              </w:rPr>
              <w:t>Изучение и анализ  технических регламентов;</w:t>
            </w:r>
          </w:p>
        </w:tc>
        <w:tc>
          <w:tcPr>
            <w:tcW w:w="1701" w:type="dxa"/>
          </w:tcPr>
          <w:p w14:paraId="0A888B06" w14:textId="72D16575" w:rsidR="003A387D" w:rsidRPr="00297676" w:rsidRDefault="003A387D" w:rsidP="00B16B4E">
            <w:pPr>
              <w:jc w:val="center"/>
              <w:rPr>
                <w:bCs/>
              </w:rPr>
            </w:pPr>
          </w:p>
        </w:tc>
        <w:tc>
          <w:tcPr>
            <w:tcW w:w="3402" w:type="dxa"/>
          </w:tcPr>
          <w:p w14:paraId="334A1A4E" w14:textId="165FFC59" w:rsidR="003A387D" w:rsidRPr="00297676" w:rsidRDefault="003A387D" w:rsidP="00B16B4E">
            <w:pPr>
              <w:jc w:val="center"/>
              <w:rPr>
                <w:bCs/>
                <w:highlight w:val="yellow"/>
              </w:rPr>
            </w:pPr>
          </w:p>
        </w:tc>
      </w:tr>
      <w:tr w:rsidR="003A387D" w:rsidRPr="00297676" w14:paraId="660FA838" w14:textId="77777777" w:rsidTr="003A387D">
        <w:trPr>
          <w:trHeight w:val="283"/>
        </w:trPr>
        <w:tc>
          <w:tcPr>
            <w:tcW w:w="4536" w:type="dxa"/>
          </w:tcPr>
          <w:p w14:paraId="769B0A5F" w14:textId="39BAF436" w:rsidR="003A387D" w:rsidRPr="00297676" w:rsidRDefault="003A387D" w:rsidP="00B16B4E">
            <w:pPr>
              <w:rPr>
                <w:bCs/>
              </w:rPr>
            </w:pPr>
            <w:r w:rsidRPr="00297676">
              <w:rPr>
                <w:bCs/>
              </w:rPr>
              <w:t xml:space="preserve">– </w:t>
            </w:r>
            <w:r w:rsidR="00D913B6" w:rsidRPr="00297676">
              <w:rPr>
                <w:bCs/>
              </w:rPr>
              <w:t>Изучение и анализ нормативной и научной документации по намеченным исследованиям</w:t>
            </w:r>
            <w:r w:rsidRPr="00297676">
              <w:rPr>
                <w:bCs/>
              </w:rPr>
              <w:t>;</w:t>
            </w:r>
          </w:p>
        </w:tc>
        <w:tc>
          <w:tcPr>
            <w:tcW w:w="1701" w:type="dxa"/>
          </w:tcPr>
          <w:p w14:paraId="34E9DB58" w14:textId="662E35BC" w:rsidR="003A387D" w:rsidRPr="00297676" w:rsidRDefault="003A387D" w:rsidP="00B16B4E">
            <w:pPr>
              <w:jc w:val="center"/>
              <w:rPr>
                <w:bCs/>
              </w:rPr>
            </w:pPr>
          </w:p>
        </w:tc>
        <w:tc>
          <w:tcPr>
            <w:tcW w:w="3402" w:type="dxa"/>
          </w:tcPr>
          <w:p w14:paraId="0A908A20" w14:textId="7B609BA6" w:rsidR="003A387D" w:rsidRPr="00297676" w:rsidRDefault="003A387D" w:rsidP="00B16B4E">
            <w:pPr>
              <w:jc w:val="center"/>
              <w:rPr>
                <w:bCs/>
                <w:highlight w:val="yellow"/>
              </w:rPr>
            </w:pPr>
          </w:p>
        </w:tc>
      </w:tr>
      <w:tr w:rsidR="003A387D" w:rsidRPr="00297676" w14:paraId="501B23A0" w14:textId="77777777" w:rsidTr="003A387D">
        <w:trPr>
          <w:trHeight w:val="283"/>
        </w:trPr>
        <w:tc>
          <w:tcPr>
            <w:tcW w:w="4536" w:type="dxa"/>
          </w:tcPr>
          <w:p w14:paraId="41827CC2" w14:textId="2EA4DD24" w:rsidR="003A387D" w:rsidRPr="00297676" w:rsidRDefault="003A387D" w:rsidP="003A387D">
            <w:pPr>
              <w:rPr>
                <w:bCs/>
              </w:rPr>
            </w:pPr>
            <w:r w:rsidRPr="00297676">
              <w:rPr>
                <w:bCs/>
              </w:rPr>
              <w:lastRenderedPageBreak/>
              <w:t xml:space="preserve">Выполнение </w:t>
            </w:r>
            <w:r w:rsidR="00DF2812" w:rsidRPr="00297676">
              <w:rPr>
                <w:bCs/>
              </w:rPr>
              <w:t>частных</w:t>
            </w:r>
            <w:r w:rsidRPr="00297676">
              <w:rPr>
                <w:bCs/>
              </w:rPr>
              <w:t xml:space="preserve"> заданий </w:t>
            </w:r>
          </w:p>
          <w:p w14:paraId="09BA063C" w14:textId="7E3ABF0D" w:rsidR="003A387D" w:rsidRPr="00297676" w:rsidRDefault="003A387D" w:rsidP="003A387D">
            <w:pPr>
              <w:rPr>
                <w:bCs/>
              </w:rPr>
            </w:pPr>
            <w:r w:rsidRPr="00297676">
              <w:rPr>
                <w:bCs/>
              </w:rPr>
              <w:t>плана работы</w:t>
            </w:r>
            <w:r w:rsidR="00A1482D" w:rsidRPr="00297676">
              <w:rPr>
                <w:bCs/>
              </w:rPr>
              <w:t xml:space="preserve">, </w:t>
            </w:r>
            <w:proofErr w:type="gramStart"/>
            <w:r w:rsidR="004A0BA4" w:rsidRPr="00297676">
              <w:rPr>
                <w:bCs/>
              </w:rPr>
              <w:t>отраженных</w:t>
            </w:r>
            <w:proofErr w:type="gramEnd"/>
            <w:r w:rsidR="004A0BA4" w:rsidRPr="00297676">
              <w:rPr>
                <w:bCs/>
              </w:rPr>
              <w:t xml:space="preserve"> в дневнике практики;</w:t>
            </w:r>
          </w:p>
        </w:tc>
        <w:tc>
          <w:tcPr>
            <w:tcW w:w="1701" w:type="dxa"/>
          </w:tcPr>
          <w:p w14:paraId="408DD682" w14:textId="77777777" w:rsidR="003A387D" w:rsidRPr="00297676" w:rsidRDefault="003A387D" w:rsidP="00B16B4E">
            <w:pPr>
              <w:jc w:val="center"/>
              <w:rPr>
                <w:bCs/>
              </w:rPr>
            </w:pPr>
          </w:p>
        </w:tc>
        <w:tc>
          <w:tcPr>
            <w:tcW w:w="3402" w:type="dxa"/>
          </w:tcPr>
          <w:p w14:paraId="1C6B013C" w14:textId="411282DF" w:rsidR="003A387D" w:rsidRPr="00297676" w:rsidRDefault="0066141E" w:rsidP="00B16B4E">
            <w:pPr>
              <w:jc w:val="center"/>
              <w:rPr>
                <w:bCs/>
                <w:highlight w:val="yellow"/>
              </w:rPr>
            </w:pPr>
            <w:r w:rsidRPr="00297676">
              <w:rPr>
                <w:bCs/>
              </w:rPr>
              <w:t>2 - 5</w:t>
            </w:r>
          </w:p>
        </w:tc>
      </w:tr>
      <w:tr w:rsidR="003A387D" w:rsidRPr="00297676" w14:paraId="74F2D0F0" w14:textId="77777777" w:rsidTr="003A387D">
        <w:trPr>
          <w:trHeight w:val="283"/>
        </w:trPr>
        <w:tc>
          <w:tcPr>
            <w:tcW w:w="4536" w:type="dxa"/>
          </w:tcPr>
          <w:p w14:paraId="76388BCF" w14:textId="77777777" w:rsidR="003A387D" w:rsidRPr="00297676" w:rsidRDefault="003A387D" w:rsidP="00B16B4E">
            <w:pPr>
              <w:rPr>
                <w:bCs/>
              </w:rPr>
            </w:pPr>
            <w:r w:rsidRPr="00297676">
              <w:rPr>
                <w:bCs/>
              </w:rPr>
              <w:t>Подготовка отчетной документации по практике:</w:t>
            </w:r>
          </w:p>
          <w:p w14:paraId="72588380" w14:textId="5664CAF3" w:rsidR="003A387D" w:rsidRPr="00297676" w:rsidRDefault="003A387D" w:rsidP="00A1482D">
            <w:pPr>
              <w:rPr>
                <w:bCs/>
              </w:rPr>
            </w:pPr>
            <w:r w:rsidRPr="00297676">
              <w:rPr>
                <w:bCs/>
              </w:rPr>
              <w:t xml:space="preserve">– </w:t>
            </w:r>
            <w:r w:rsidR="00A1482D" w:rsidRPr="00297676">
              <w:rPr>
                <w:bCs/>
              </w:rPr>
              <w:t>дневник практики</w:t>
            </w:r>
            <w:r w:rsidRPr="00297676">
              <w:rPr>
                <w:bCs/>
              </w:rPr>
              <w:t>,</w:t>
            </w:r>
          </w:p>
        </w:tc>
        <w:tc>
          <w:tcPr>
            <w:tcW w:w="1701" w:type="dxa"/>
          </w:tcPr>
          <w:p w14:paraId="48B9B6B7" w14:textId="752A0335" w:rsidR="003A387D" w:rsidRPr="00297676" w:rsidRDefault="003A387D" w:rsidP="00B16B4E">
            <w:pPr>
              <w:jc w:val="center"/>
              <w:rPr>
                <w:bCs/>
              </w:rPr>
            </w:pPr>
          </w:p>
        </w:tc>
        <w:tc>
          <w:tcPr>
            <w:tcW w:w="3402" w:type="dxa"/>
          </w:tcPr>
          <w:p w14:paraId="17A37601" w14:textId="77777777" w:rsidR="003A387D" w:rsidRPr="00297676" w:rsidRDefault="003A387D" w:rsidP="00B16B4E">
            <w:pPr>
              <w:jc w:val="center"/>
              <w:rPr>
                <w:bCs/>
                <w:highlight w:val="yellow"/>
              </w:rPr>
            </w:pPr>
          </w:p>
        </w:tc>
      </w:tr>
      <w:tr w:rsidR="003A387D" w:rsidRPr="00297676" w14:paraId="71BF14D8" w14:textId="77777777" w:rsidTr="003A387D">
        <w:trPr>
          <w:trHeight w:val="283"/>
        </w:trPr>
        <w:tc>
          <w:tcPr>
            <w:tcW w:w="4536" w:type="dxa"/>
          </w:tcPr>
          <w:p w14:paraId="2D51E8E9" w14:textId="77777777" w:rsidR="003A387D" w:rsidRPr="00297676" w:rsidRDefault="003A387D" w:rsidP="00B16B4E">
            <w:pPr>
              <w:rPr>
                <w:bCs/>
              </w:rPr>
            </w:pPr>
            <w:r w:rsidRPr="00297676">
              <w:rPr>
                <w:bCs/>
              </w:rPr>
              <w:t>– отчет о прохождении практики</w:t>
            </w:r>
          </w:p>
        </w:tc>
        <w:tc>
          <w:tcPr>
            <w:tcW w:w="1701" w:type="dxa"/>
          </w:tcPr>
          <w:p w14:paraId="3A60F781" w14:textId="67CA0BC0" w:rsidR="003A387D" w:rsidRPr="00297676" w:rsidRDefault="003A387D" w:rsidP="00B16B4E">
            <w:pPr>
              <w:jc w:val="center"/>
              <w:rPr>
                <w:bCs/>
              </w:rPr>
            </w:pPr>
          </w:p>
        </w:tc>
        <w:tc>
          <w:tcPr>
            <w:tcW w:w="3402" w:type="dxa"/>
          </w:tcPr>
          <w:p w14:paraId="3503E6EE" w14:textId="77777777" w:rsidR="003A387D" w:rsidRPr="00297676" w:rsidRDefault="003A387D" w:rsidP="00B16B4E">
            <w:pPr>
              <w:jc w:val="center"/>
              <w:rPr>
                <w:bCs/>
                <w:highlight w:val="yellow"/>
              </w:rPr>
            </w:pPr>
          </w:p>
        </w:tc>
      </w:tr>
      <w:tr w:rsidR="003A387D" w:rsidRPr="00297676" w14:paraId="097515BE" w14:textId="77777777" w:rsidTr="003A387D">
        <w:trPr>
          <w:trHeight w:val="283"/>
        </w:trPr>
        <w:tc>
          <w:tcPr>
            <w:tcW w:w="4536" w:type="dxa"/>
          </w:tcPr>
          <w:p w14:paraId="528CF1E7" w14:textId="693EE376" w:rsidR="003A387D" w:rsidRPr="00297676" w:rsidRDefault="003A387D" w:rsidP="00B75283">
            <w:pPr>
              <w:jc w:val="right"/>
              <w:rPr>
                <w:bCs/>
              </w:rPr>
            </w:pPr>
            <w:r w:rsidRPr="00297676">
              <w:rPr>
                <w:b/>
                <w:iCs/>
              </w:rPr>
              <w:t>Итого</w:t>
            </w:r>
            <w:r w:rsidR="00B75283" w:rsidRPr="00297676">
              <w:rPr>
                <w:b/>
                <w:iCs/>
              </w:rPr>
              <w:t>:</w:t>
            </w:r>
          </w:p>
        </w:tc>
        <w:tc>
          <w:tcPr>
            <w:tcW w:w="1701" w:type="dxa"/>
          </w:tcPr>
          <w:p w14:paraId="04291BB0" w14:textId="4D31BC8F" w:rsidR="003A387D" w:rsidRPr="00297676" w:rsidRDefault="003A387D" w:rsidP="003A387D">
            <w:pPr>
              <w:jc w:val="center"/>
              <w:rPr>
                <w:bCs/>
              </w:rPr>
            </w:pPr>
          </w:p>
        </w:tc>
        <w:tc>
          <w:tcPr>
            <w:tcW w:w="3402" w:type="dxa"/>
          </w:tcPr>
          <w:p w14:paraId="3817F093" w14:textId="0404CFDB" w:rsidR="003A387D" w:rsidRPr="00297676" w:rsidRDefault="00C77B49" w:rsidP="00C77B49">
            <w:pPr>
              <w:jc w:val="center"/>
              <w:rPr>
                <w:bCs/>
              </w:rPr>
            </w:pPr>
            <w:r w:rsidRPr="00297676">
              <w:rPr>
                <w:bCs/>
              </w:rPr>
              <w:t>2 - 5</w:t>
            </w:r>
          </w:p>
        </w:tc>
      </w:tr>
    </w:tbl>
    <w:p w14:paraId="24702564" w14:textId="77E9F76D" w:rsidR="00401EE8" w:rsidRPr="00297676" w:rsidRDefault="00805479" w:rsidP="00785CA8">
      <w:pPr>
        <w:pStyle w:val="2"/>
      </w:pPr>
      <w:r w:rsidRPr="00297676">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proofErr w:type="gramStart"/>
      <w:r w:rsidRPr="005A4661">
        <w:rPr>
          <w:sz w:val="24"/>
          <w:szCs w:val="24"/>
        </w:rPr>
        <w:t>Промежуточна</w:t>
      </w:r>
      <w:r w:rsidR="002E372C" w:rsidRPr="005A4661">
        <w:rPr>
          <w:sz w:val="24"/>
          <w:szCs w:val="24"/>
        </w:rPr>
        <w:t>я</w:t>
      </w:r>
      <w:proofErr w:type="gramEnd"/>
      <w:r w:rsidR="002E372C" w:rsidRPr="005A4661">
        <w:rPr>
          <w:sz w:val="24"/>
          <w:szCs w:val="24"/>
        </w:rPr>
        <w:t xml:space="preserve">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3AE12BCF" w14:textId="45378EC1" w:rsidR="002D3369" w:rsidRPr="00297676" w:rsidRDefault="004A0BA4" w:rsidP="002D3369">
      <w:pPr>
        <w:pStyle w:val="af0"/>
        <w:numPr>
          <w:ilvl w:val="2"/>
          <w:numId w:val="35"/>
        </w:numPr>
        <w:tabs>
          <w:tab w:val="left" w:pos="709"/>
        </w:tabs>
        <w:jc w:val="both"/>
        <w:rPr>
          <w:sz w:val="24"/>
          <w:szCs w:val="24"/>
        </w:rPr>
      </w:pPr>
      <w:r w:rsidRPr="00297676">
        <w:rPr>
          <w:sz w:val="24"/>
          <w:szCs w:val="24"/>
        </w:rPr>
        <w:t>дневник практики</w:t>
      </w:r>
      <w:r w:rsidR="00822FD3" w:rsidRPr="00297676">
        <w:rPr>
          <w:sz w:val="24"/>
          <w:szCs w:val="24"/>
        </w:rPr>
        <w:t xml:space="preserve">, (заполняется </w:t>
      </w:r>
      <w:proofErr w:type="gramStart"/>
      <w:r w:rsidR="00822FD3" w:rsidRPr="00297676">
        <w:rPr>
          <w:sz w:val="24"/>
          <w:szCs w:val="24"/>
        </w:rPr>
        <w:t>обучающимся</w:t>
      </w:r>
      <w:proofErr w:type="gramEnd"/>
      <w:r w:rsidR="00822FD3" w:rsidRPr="00297676">
        <w:rPr>
          <w:sz w:val="24"/>
          <w:szCs w:val="24"/>
        </w:rPr>
        <w:t xml:space="preserve"> и содержит ежедневные записи о проделанной работе);</w:t>
      </w:r>
    </w:p>
    <w:p w14:paraId="153EC4A1" w14:textId="78EB6A03" w:rsidR="00046B26" w:rsidRPr="00297676" w:rsidRDefault="004A0BA4" w:rsidP="00046B26">
      <w:pPr>
        <w:pStyle w:val="af0"/>
        <w:numPr>
          <w:ilvl w:val="2"/>
          <w:numId w:val="35"/>
        </w:numPr>
        <w:tabs>
          <w:tab w:val="left" w:pos="709"/>
        </w:tabs>
        <w:jc w:val="both"/>
        <w:rPr>
          <w:sz w:val="24"/>
          <w:szCs w:val="24"/>
        </w:rPr>
      </w:pPr>
      <w:r w:rsidRPr="00297676">
        <w:rPr>
          <w:sz w:val="24"/>
          <w:szCs w:val="24"/>
        </w:rPr>
        <w:t xml:space="preserve">письменный отчет </w:t>
      </w:r>
      <w:r w:rsidR="00046B26" w:rsidRPr="00297676">
        <w:rPr>
          <w:sz w:val="24"/>
          <w:szCs w:val="24"/>
        </w:rPr>
        <w:t>о практике;</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559"/>
        <w:gridCol w:w="1134"/>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693" w:type="dxa"/>
            <w:gridSpan w:val="2"/>
            <w:shd w:val="clear" w:color="auto" w:fill="DBE5F1" w:themeFill="accent1" w:themeFillTint="33"/>
            <w:vAlign w:val="center"/>
          </w:tcPr>
          <w:p w14:paraId="6E132B81" w14:textId="0D0F197E" w:rsidR="000B4669" w:rsidRPr="00314BCA" w:rsidRDefault="000B4669" w:rsidP="00297676">
            <w:pPr>
              <w:jc w:val="center"/>
              <w:rPr>
                <w:b/>
              </w:rPr>
            </w:pPr>
            <w:r>
              <w:rPr>
                <w:b/>
              </w:rPr>
              <w:t>Ш</w:t>
            </w:r>
            <w:r w:rsidRPr="00314BCA">
              <w:rPr>
                <w:b/>
              </w:rPr>
              <w:t>калы оценивания</w:t>
            </w:r>
          </w:p>
        </w:tc>
      </w:tr>
      <w:tr w:rsidR="000B4669" w:rsidRPr="00314BCA" w14:paraId="0F7161A7" w14:textId="77777777" w:rsidTr="00661550">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559" w:type="dxa"/>
            <w:shd w:val="clear" w:color="auto" w:fill="DBE5F1" w:themeFill="accent1" w:themeFillTint="33"/>
            <w:vAlign w:val="center"/>
          </w:tcPr>
          <w:p w14:paraId="4C1AE616" w14:textId="1751C0A8" w:rsidR="000B4669" w:rsidRDefault="000B4669" w:rsidP="00297676">
            <w:pPr>
              <w:jc w:val="center"/>
              <w:rPr>
                <w:b/>
              </w:rPr>
            </w:pPr>
            <w:r>
              <w:rPr>
                <w:b/>
                <w:bCs/>
                <w:iCs/>
                <w:sz w:val="20"/>
                <w:szCs w:val="20"/>
              </w:rPr>
              <w:t>100-</w:t>
            </w:r>
            <w:r w:rsidRPr="00314BCA">
              <w:rPr>
                <w:b/>
                <w:bCs/>
                <w:iCs/>
                <w:sz w:val="20"/>
                <w:szCs w:val="20"/>
              </w:rPr>
              <w:t>балльная система</w:t>
            </w:r>
          </w:p>
        </w:tc>
        <w:tc>
          <w:tcPr>
            <w:tcW w:w="1134" w:type="dxa"/>
            <w:shd w:val="clear" w:color="auto" w:fill="DBE5F1" w:themeFill="accent1" w:themeFillTint="33"/>
            <w:vAlign w:val="center"/>
          </w:tcPr>
          <w:p w14:paraId="3EF9C7C3" w14:textId="4C0E3219" w:rsidR="000B4669" w:rsidRDefault="000B4669" w:rsidP="00B16B4E">
            <w:pPr>
              <w:jc w:val="center"/>
              <w:rPr>
                <w:b/>
              </w:rPr>
            </w:pPr>
            <w:proofErr w:type="gramStart"/>
            <w:r w:rsidRPr="00314BCA">
              <w:rPr>
                <w:b/>
                <w:bCs/>
                <w:iCs/>
                <w:sz w:val="20"/>
                <w:szCs w:val="20"/>
              </w:rPr>
              <w:t>Пяти</w:t>
            </w:r>
            <w:r w:rsidR="00661550">
              <w:rPr>
                <w:b/>
                <w:bCs/>
                <w:iCs/>
                <w:sz w:val="20"/>
                <w:szCs w:val="20"/>
              </w:rPr>
              <w:t>-</w:t>
            </w:r>
            <w:r w:rsidRPr="00314BCA">
              <w:rPr>
                <w:b/>
                <w:bCs/>
                <w:iCs/>
                <w:sz w:val="20"/>
                <w:szCs w:val="20"/>
              </w:rPr>
              <w:t>балльная</w:t>
            </w:r>
            <w:proofErr w:type="gramEnd"/>
            <w:r w:rsidRPr="00314BCA">
              <w:rPr>
                <w:b/>
                <w:bCs/>
                <w:iCs/>
                <w:sz w:val="20"/>
                <w:szCs w:val="20"/>
              </w:rPr>
              <w:t xml:space="preserve"> система</w:t>
            </w:r>
          </w:p>
        </w:tc>
      </w:tr>
      <w:tr w:rsidR="000B4669" w:rsidRPr="00314BCA" w14:paraId="4E935B7C" w14:textId="77777777" w:rsidTr="00652CFB">
        <w:trPr>
          <w:trHeight w:val="4910"/>
        </w:trPr>
        <w:tc>
          <w:tcPr>
            <w:tcW w:w="2268" w:type="dxa"/>
            <w:vMerge w:val="restart"/>
          </w:tcPr>
          <w:p w14:paraId="59C0FAC6" w14:textId="4A9E57A5" w:rsidR="000B4669" w:rsidRPr="00297676" w:rsidRDefault="00D913B6" w:rsidP="00B16B4E">
            <w:r w:rsidRPr="00297676">
              <w:t>З</w:t>
            </w:r>
            <w:r w:rsidR="000B4669" w:rsidRPr="00297676">
              <w:t>ачет с оценкой:</w:t>
            </w:r>
          </w:p>
          <w:p w14:paraId="5B615811" w14:textId="0C4DF005" w:rsidR="000B4669" w:rsidRPr="00297676" w:rsidRDefault="000B4669" w:rsidP="00B16B4E">
            <w:r w:rsidRPr="00297676">
              <w:t>защита отчета по практике</w:t>
            </w:r>
          </w:p>
          <w:p w14:paraId="20B605A6" w14:textId="1116BC1B" w:rsidR="000B4669" w:rsidRPr="00297676" w:rsidRDefault="000B4669" w:rsidP="00B16B4E">
            <w:pPr>
              <w:pStyle w:val="TableParagraph"/>
              <w:rPr>
                <w:lang w:val="ru-RU"/>
              </w:rPr>
            </w:pPr>
          </w:p>
        </w:tc>
        <w:tc>
          <w:tcPr>
            <w:tcW w:w="4678" w:type="dxa"/>
          </w:tcPr>
          <w:p w14:paraId="06DE8107" w14:textId="2651CF53" w:rsidR="004723F3" w:rsidRPr="00297676" w:rsidRDefault="004723F3" w:rsidP="00781E24">
            <w:pPr>
              <w:pStyle w:val="TableParagraph"/>
              <w:tabs>
                <w:tab w:val="left" w:pos="291"/>
                <w:tab w:val="left" w:pos="459"/>
              </w:tabs>
              <w:rPr>
                <w:lang w:val="ru-RU"/>
              </w:rPr>
            </w:pPr>
            <w:r w:rsidRPr="00297676">
              <w:rPr>
                <w:lang w:val="ru-RU"/>
              </w:rPr>
              <w:t>Содержание раздело</w:t>
            </w:r>
            <w:r w:rsidR="00BA7031" w:rsidRPr="00297676">
              <w:rPr>
                <w:lang w:val="ru-RU"/>
              </w:rPr>
              <w:t xml:space="preserve">в отчета учебной (ознакомительной) </w:t>
            </w:r>
            <w:r w:rsidRPr="00297676">
              <w:rPr>
                <w:lang w:val="ru-RU"/>
              </w:rPr>
              <w:t xml:space="preserve"> </w:t>
            </w:r>
            <w:proofErr w:type="spellStart"/>
            <w:r w:rsidRPr="00297676">
              <w:rPr>
                <w:lang w:val="ru-RU"/>
              </w:rPr>
              <w:t>практике</w:t>
            </w:r>
            <w:r w:rsidR="00BA7031" w:rsidRPr="00297676">
              <w:rPr>
                <w:lang w:val="ru-RU"/>
              </w:rPr>
              <w:t>и</w:t>
            </w:r>
            <w:proofErr w:type="spellEnd"/>
            <w:r w:rsidRPr="00297676">
              <w:rPr>
                <w:lang w:val="ru-RU"/>
              </w:rPr>
              <w:t xml:space="preserve"> точно соответствует требуемой структуре отчета, имеет четкое построение, логическую последовательность изложения материала, доказательность выводов и обоснованность рекомендаций.</w:t>
            </w:r>
          </w:p>
          <w:p w14:paraId="4C940A4D" w14:textId="77777777" w:rsidR="004723F3" w:rsidRPr="00297676" w:rsidRDefault="004723F3" w:rsidP="00781E24">
            <w:pPr>
              <w:pStyle w:val="TableParagraph"/>
              <w:tabs>
                <w:tab w:val="left" w:pos="291"/>
                <w:tab w:val="left" w:pos="469"/>
              </w:tabs>
              <w:rPr>
                <w:lang w:val="ru-RU"/>
              </w:rPr>
            </w:pPr>
            <w:r w:rsidRPr="00297676">
              <w:rPr>
                <w:lang w:val="ru-RU"/>
              </w:rPr>
              <w:t>Обучающийся:</w:t>
            </w:r>
          </w:p>
          <w:p w14:paraId="607A11A3" w14:textId="16FEC67B" w:rsidR="004723F3" w:rsidRPr="00297676" w:rsidRDefault="00BA7031" w:rsidP="00781E24">
            <w:pPr>
              <w:pStyle w:val="TableParagraph"/>
              <w:numPr>
                <w:ilvl w:val="0"/>
                <w:numId w:val="36"/>
              </w:numPr>
              <w:tabs>
                <w:tab w:val="left" w:pos="291"/>
                <w:tab w:val="left" w:pos="459"/>
              </w:tabs>
              <w:ind w:left="0" w:firstLine="0"/>
              <w:rPr>
                <w:lang w:val="ru-RU"/>
              </w:rPr>
            </w:pPr>
            <w:r w:rsidRPr="00297676">
              <w:rPr>
                <w:lang w:val="ru-RU"/>
              </w:rPr>
              <w:t>последовательно</w:t>
            </w:r>
            <w:r w:rsidR="004723F3" w:rsidRPr="00297676">
              <w:rPr>
                <w:lang w:val="ru-RU"/>
              </w:rPr>
              <w:t xml:space="preserve"> излагает материал, использует точные краткие формулировки;</w:t>
            </w:r>
          </w:p>
          <w:p w14:paraId="399BA0F5" w14:textId="7F9F383A" w:rsidR="000B4669" w:rsidRPr="00297676" w:rsidRDefault="000B4669" w:rsidP="00781E24">
            <w:pPr>
              <w:pStyle w:val="TableParagraph"/>
              <w:tabs>
                <w:tab w:val="left" w:pos="291"/>
                <w:tab w:val="left" w:pos="469"/>
              </w:tabs>
              <w:rPr>
                <w:lang w:val="ru-RU"/>
              </w:rPr>
            </w:pPr>
            <w:r w:rsidRPr="00297676">
              <w:rPr>
                <w:lang w:val="ru-RU"/>
              </w:rPr>
              <w:t>Ответ не содержит фактических ошибок и характеризуется глубиной, полнотой, уверенностью сужд</w:t>
            </w:r>
            <w:r w:rsidR="00BA7031" w:rsidRPr="00297676">
              <w:rPr>
                <w:lang w:val="ru-RU"/>
              </w:rPr>
              <w:t>ений, иллюстрируется примерами.</w:t>
            </w:r>
          </w:p>
          <w:p w14:paraId="6089677B" w14:textId="5311E760" w:rsidR="003D5125" w:rsidRPr="00297676" w:rsidRDefault="003D5125" w:rsidP="00781E24">
            <w:pPr>
              <w:pStyle w:val="TableParagraph"/>
              <w:tabs>
                <w:tab w:val="left" w:pos="291"/>
                <w:tab w:val="left" w:pos="469"/>
              </w:tabs>
              <w:rPr>
                <w:lang w:val="ru-RU"/>
              </w:rPr>
            </w:pPr>
            <w:r w:rsidRPr="00297676">
              <w:rPr>
                <w:lang w:val="ru-RU"/>
              </w:rPr>
              <w:t>Дневник практики отражает ясную после</w:t>
            </w:r>
            <w:r w:rsidR="0005224A" w:rsidRPr="00297676">
              <w:rPr>
                <w:lang w:val="ru-RU"/>
              </w:rPr>
              <w:t>довательность выполненных работ, содержит выводы и ана</w:t>
            </w:r>
            <w:r w:rsidR="00BA7031" w:rsidRPr="00297676">
              <w:rPr>
                <w:lang w:val="ru-RU"/>
              </w:rPr>
              <w:t>лиз практической деятельности</w:t>
            </w:r>
          </w:p>
        </w:tc>
        <w:tc>
          <w:tcPr>
            <w:tcW w:w="1559" w:type="dxa"/>
          </w:tcPr>
          <w:p w14:paraId="1253D073" w14:textId="70E63772" w:rsidR="000B4669" w:rsidRPr="00297676" w:rsidRDefault="000B4669" w:rsidP="00B16B4E">
            <w:pPr>
              <w:jc w:val="center"/>
            </w:pPr>
          </w:p>
        </w:tc>
        <w:tc>
          <w:tcPr>
            <w:tcW w:w="1134" w:type="dxa"/>
          </w:tcPr>
          <w:p w14:paraId="34707B6F" w14:textId="417EBED4" w:rsidR="000B4669" w:rsidRPr="00297676" w:rsidRDefault="000B4669" w:rsidP="00B16B4E">
            <w:pPr>
              <w:jc w:val="center"/>
            </w:pPr>
            <w:r w:rsidRPr="00297676">
              <w:t>5</w:t>
            </w:r>
          </w:p>
        </w:tc>
      </w:tr>
      <w:tr w:rsidR="000B4669" w:rsidRPr="00314BCA" w14:paraId="509E50F3" w14:textId="77777777" w:rsidTr="00661550">
        <w:trPr>
          <w:trHeight w:val="283"/>
        </w:trPr>
        <w:tc>
          <w:tcPr>
            <w:tcW w:w="2268" w:type="dxa"/>
            <w:vMerge/>
          </w:tcPr>
          <w:p w14:paraId="67847C63" w14:textId="550500FD" w:rsidR="000B4669" w:rsidRPr="00297676" w:rsidRDefault="000B4669" w:rsidP="00B16B4E"/>
        </w:tc>
        <w:tc>
          <w:tcPr>
            <w:tcW w:w="4678" w:type="dxa"/>
          </w:tcPr>
          <w:p w14:paraId="5F1D7754" w14:textId="24505A10" w:rsidR="006E6C16" w:rsidRPr="00297676" w:rsidRDefault="006E6C16" w:rsidP="00652CFB"/>
          <w:p w14:paraId="20D6ECA1" w14:textId="6591B8AA" w:rsidR="00233F07" w:rsidRPr="00297676" w:rsidRDefault="00233F07" w:rsidP="00781E24">
            <w:pPr>
              <w:ind w:firstLine="34"/>
            </w:pPr>
            <w:r w:rsidRPr="00297676">
              <w:t>Отчет</w:t>
            </w:r>
            <w:r w:rsidR="00652CFB" w:rsidRPr="00297676">
              <w:t xml:space="preserve"> о прохождении учебно (ознакомительной) </w:t>
            </w:r>
            <w:r w:rsidRPr="00297676">
              <w:t>практики, а также дневник практики оформлен в соответствии с т</w:t>
            </w:r>
            <w:r w:rsidR="003A17C8" w:rsidRPr="00297676">
              <w:t xml:space="preserve">ребованиями программы практики, </w:t>
            </w:r>
            <w:r w:rsidRPr="00297676">
              <w:t>содержание разделов от</w:t>
            </w:r>
            <w:r w:rsidR="00652CFB" w:rsidRPr="00297676">
              <w:t xml:space="preserve">чета </w:t>
            </w:r>
            <w:r w:rsidRPr="00297676">
              <w:t xml:space="preserve">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sidRPr="00297676">
              <w:t xml:space="preserve">териала, </w:t>
            </w:r>
            <w:r w:rsidR="003A17C8" w:rsidRPr="00297676">
              <w:lastRenderedPageBreak/>
              <w:t>выводов и рекомендаций.</w:t>
            </w:r>
          </w:p>
          <w:p w14:paraId="3EEB8674" w14:textId="3193F8D8" w:rsidR="003A17C8" w:rsidRPr="00297676" w:rsidRDefault="003A17C8" w:rsidP="00233F07">
            <w:r w:rsidRPr="00297676">
              <w:t>Обучающийся:</w:t>
            </w:r>
          </w:p>
          <w:p w14:paraId="6AE92E94" w14:textId="34963FC4" w:rsidR="000B4669" w:rsidRPr="00297676" w:rsidRDefault="00233F07" w:rsidP="00652CFB">
            <w:pPr>
              <w:pStyle w:val="af0"/>
              <w:numPr>
                <w:ilvl w:val="0"/>
                <w:numId w:val="36"/>
              </w:numPr>
              <w:tabs>
                <w:tab w:val="left" w:pos="266"/>
              </w:tabs>
              <w:ind w:left="0" w:firstLine="0"/>
            </w:pPr>
            <w:r w:rsidRPr="00297676">
              <w:t xml:space="preserve">в </w:t>
            </w:r>
            <w:r w:rsidR="003A17C8" w:rsidRPr="00297676">
              <w:t>выступлении</w:t>
            </w:r>
            <w:r w:rsidRPr="00297676">
              <w:t xml:space="preserve"> демонстрирует твердые знания программного материала, грамотно и по существу излагает его, не допускает существенных неточностей в ответах, правильно применяет теоретические положения при анализе практических ситуаций;</w:t>
            </w:r>
          </w:p>
          <w:p w14:paraId="1829EAD1" w14:textId="56B095EB" w:rsidR="00985DF9" w:rsidRPr="00297676" w:rsidRDefault="00985DF9" w:rsidP="00985DF9">
            <w:pPr>
              <w:pStyle w:val="af0"/>
              <w:tabs>
                <w:tab w:val="left" w:pos="266"/>
              </w:tabs>
              <w:ind w:left="0"/>
            </w:pPr>
            <w:r w:rsidRPr="00297676">
              <w:t xml:space="preserve">Ответ содержит </w:t>
            </w:r>
            <w:r w:rsidR="00652CFB" w:rsidRPr="00297676">
              <w:t>несколько фактических ошибок</w:t>
            </w:r>
            <w:r w:rsidRPr="00297676">
              <w:t>.</w:t>
            </w:r>
          </w:p>
          <w:p w14:paraId="2FEC7392" w14:textId="02A4F542" w:rsidR="003D5125" w:rsidRPr="00297676" w:rsidRDefault="003D5125" w:rsidP="0005224A">
            <w:pPr>
              <w:pStyle w:val="af0"/>
              <w:tabs>
                <w:tab w:val="left" w:pos="266"/>
              </w:tabs>
              <w:ind w:left="0"/>
            </w:pPr>
            <w:r w:rsidRPr="00297676">
              <w:t xml:space="preserve">Дневник практики заполнен практически полностью, </w:t>
            </w:r>
            <w:r w:rsidR="0005224A" w:rsidRPr="00297676">
              <w:t>проведен частичн</w:t>
            </w:r>
            <w:r w:rsidR="00652CFB" w:rsidRPr="00297676">
              <w:t>ый анализ практической работы.</w:t>
            </w:r>
          </w:p>
        </w:tc>
        <w:tc>
          <w:tcPr>
            <w:tcW w:w="1559" w:type="dxa"/>
          </w:tcPr>
          <w:p w14:paraId="1D1A7751" w14:textId="399BE12B" w:rsidR="000B4669" w:rsidRPr="00297676" w:rsidRDefault="000B4669" w:rsidP="00B16B4E">
            <w:pPr>
              <w:jc w:val="center"/>
            </w:pPr>
          </w:p>
        </w:tc>
        <w:tc>
          <w:tcPr>
            <w:tcW w:w="1134" w:type="dxa"/>
          </w:tcPr>
          <w:p w14:paraId="1B6018A6" w14:textId="77777777" w:rsidR="000B4669" w:rsidRPr="00297676" w:rsidRDefault="000B4669" w:rsidP="00B16B4E">
            <w:pPr>
              <w:jc w:val="center"/>
            </w:pPr>
            <w:r w:rsidRPr="00297676">
              <w:t>4</w:t>
            </w:r>
          </w:p>
        </w:tc>
      </w:tr>
      <w:tr w:rsidR="000B4669" w:rsidRPr="00314BCA" w14:paraId="523E3222" w14:textId="77777777" w:rsidTr="00661550">
        <w:trPr>
          <w:trHeight w:val="283"/>
        </w:trPr>
        <w:tc>
          <w:tcPr>
            <w:tcW w:w="2268" w:type="dxa"/>
            <w:vMerge/>
          </w:tcPr>
          <w:p w14:paraId="64946067" w14:textId="0877B3E6" w:rsidR="000B4669" w:rsidRPr="00297676" w:rsidRDefault="000B4669" w:rsidP="00B16B4E"/>
        </w:tc>
        <w:tc>
          <w:tcPr>
            <w:tcW w:w="4678" w:type="dxa"/>
          </w:tcPr>
          <w:p w14:paraId="6BF5F24F" w14:textId="2343DB7D" w:rsidR="00985DF9" w:rsidRPr="00297676" w:rsidRDefault="00985DF9" w:rsidP="00781E24">
            <w:r w:rsidRPr="00297676">
              <w:t>Отче</w:t>
            </w:r>
            <w:r w:rsidR="00652CFB" w:rsidRPr="00297676">
              <w:t>т о прохождении учебной (ознакомительной)</w:t>
            </w:r>
            <w:r w:rsidRPr="00297676">
              <w:t xml:space="preserve"> практики, а также дневник практики оформлен</w:t>
            </w:r>
            <w:r w:rsidR="00E56C81" w:rsidRPr="00297676">
              <w:t>,</w:t>
            </w:r>
            <w:r w:rsidRPr="00297676">
              <w:t xml:space="preserve"> </w:t>
            </w:r>
            <w:r w:rsidR="00E56C81" w:rsidRPr="00297676">
              <w:t>с нарушениями к</w:t>
            </w:r>
            <w:r w:rsidR="00DD7EFE" w:rsidRPr="00297676">
              <w:t xml:space="preserve"> </w:t>
            </w:r>
            <w:r w:rsidRPr="00297676">
              <w:t>т</w:t>
            </w:r>
            <w:r w:rsidR="000D4962" w:rsidRPr="00297676">
              <w:t xml:space="preserve">ребованиям, </w:t>
            </w:r>
            <w:r w:rsidRPr="00297676">
              <w:t>содержание разделов о</w:t>
            </w:r>
            <w:r w:rsidR="00652CFB" w:rsidRPr="00297676">
              <w:t>тчета</w:t>
            </w:r>
            <w:proofErr w:type="gramStart"/>
            <w:r w:rsidR="00652CFB" w:rsidRPr="00297676">
              <w:t xml:space="preserve"> </w:t>
            </w:r>
            <w:r w:rsidR="000D4962" w:rsidRPr="00297676">
              <w:t>,</w:t>
            </w:r>
            <w:proofErr w:type="gramEnd"/>
            <w:r w:rsidRPr="00297676">
              <w:t xml:space="preserve"> в основном</w:t>
            </w:r>
            <w:r w:rsidR="000D4962" w:rsidRPr="00297676">
              <w:t>,</w:t>
            </w:r>
            <w:r w:rsidRPr="00297676">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p>
          <w:p w14:paraId="555DA39B" w14:textId="77777777" w:rsidR="00985DF9" w:rsidRPr="00297676" w:rsidRDefault="00985DF9" w:rsidP="00985DF9">
            <w:r w:rsidRPr="00297676">
              <w:t>Обучающийся:</w:t>
            </w:r>
          </w:p>
          <w:p w14:paraId="045A4229" w14:textId="73AE57D9" w:rsidR="00985DF9" w:rsidRPr="00297676" w:rsidRDefault="00985DF9" w:rsidP="009C7EC6">
            <w:pPr>
              <w:pStyle w:val="af0"/>
              <w:numPr>
                <w:ilvl w:val="0"/>
                <w:numId w:val="36"/>
              </w:numPr>
              <w:tabs>
                <w:tab w:val="left" w:pos="266"/>
              </w:tabs>
              <w:ind w:left="0" w:firstLine="0"/>
            </w:pPr>
            <w:r w:rsidRPr="00297676">
              <w:t xml:space="preserve">в выступлении демонстрирует </w:t>
            </w:r>
            <w:r w:rsidR="000D4962" w:rsidRPr="00297676">
              <w:t xml:space="preserve">удовлетворительные </w:t>
            </w:r>
            <w:r w:rsidRPr="00297676">
              <w:t>знания программного материала, допускает существенны</w:t>
            </w:r>
            <w:r w:rsidR="000D4962" w:rsidRPr="00297676">
              <w:t xml:space="preserve">е </w:t>
            </w:r>
            <w:r w:rsidRPr="00297676">
              <w:t>неточност</w:t>
            </w:r>
            <w:r w:rsidR="000D4962" w:rsidRPr="00297676">
              <w:t>и</w:t>
            </w:r>
            <w:r w:rsidRPr="00297676">
              <w:t xml:space="preserve"> в ответах, </w:t>
            </w:r>
            <w:r w:rsidR="000D4962" w:rsidRPr="00297676">
              <w:t>затрудняется</w:t>
            </w:r>
            <w:r w:rsidRPr="00297676">
              <w:t xml:space="preserve"> при анализе практических ситуаций;</w:t>
            </w:r>
          </w:p>
          <w:p w14:paraId="7AF142BC" w14:textId="77777777" w:rsidR="000B4669" w:rsidRPr="00297676" w:rsidRDefault="00985DF9" w:rsidP="009C7EC6">
            <w:r w:rsidRPr="00297676">
              <w:t xml:space="preserve">Ответ содержит несколько </w:t>
            </w:r>
            <w:r w:rsidR="009C7EC6" w:rsidRPr="00297676">
              <w:t xml:space="preserve">грубых и </w:t>
            </w:r>
            <w:r w:rsidRPr="00297676">
              <w:t>фактических ошибок</w:t>
            </w:r>
            <w:r w:rsidR="009C7EC6" w:rsidRPr="00297676">
              <w:t>.</w:t>
            </w:r>
          </w:p>
          <w:p w14:paraId="145AB970" w14:textId="4E56B9F7" w:rsidR="0005224A" w:rsidRPr="00297676" w:rsidRDefault="0005224A" w:rsidP="00AF32B5">
            <w:r w:rsidRPr="00297676">
              <w:t xml:space="preserve">Дневник практики заполнен </w:t>
            </w:r>
            <w:r w:rsidR="00AF32B5" w:rsidRPr="00297676">
              <w:t>не полностью</w:t>
            </w:r>
            <w:r w:rsidRPr="00297676">
              <w:t>, анализ практической работы</w:t>
            </w:r>
            <w:r w:rsidR="00DD7EFE" w:rsidRPr="00297676">
              <w:t xml:space="preserve"> </w:t>
            </w:r>
            <w:r w:rsidR="00AF32B5" w:rsidRPr="00297676">
              <w:t>представлен эпизодически.</w:t>
            </w:r>
            <w:r w:rsidR="00652CFB" w:rsidRPr="00297676">
              <w:t xml:space="preserve"> </w:t>
            </w:r>
          </w:p>
        </w:tc>
        <w:tc>
          <w:tcPr>
            <w:tcW w:w="1559" w:type="dxa"/>
          </w:tcPr>
          <w:p w14:paraId="7788B881" w14:textId="702906E1" w:rsidR="000B4669" w:rsidRPr="00297676" w:rsidRDefault="000B4669" w:rsidP="00B16B4E">
            <w:pPr>
              <w:jc w:val="center"/>
            </w:pPr>
          </w:p>
        </w:tc>
        <w:tc>
          <w:tcPr>
            <w:tcW w:w="1134" w:type="dxa"/>
          </w:tcPr>
          <w:p w14:paraId="531B1D41" w14:textId="77777777" w:rsidR="000B4669" w:rsidRPr="00297676" w:rsidRDefault="000B4669" w:rsidP="00B16B4E">
            <w:pPr>
              <w:jc w:val="center"/>
            </w:pPr>
            <w:r w:rsidRPr="00297676">
              <w:t>3</w:t>
            </w:r>
          </w:p>
        </w:tc>
      </w:tr>
      <w:tr w:rsidR="000B4669" w:rsidRPr="00314BCA" w14:paraId="71A79806" w14:textId="77777777" w:rsidTr="00661550">
        <w:trPr>
          <w:trHeight w:val="283"/>
        </w:trPr>
        <w:tc>
          <w:tcPr>
            <w:tcW w:w="2268" w:type="dxa"/>
            <w:vMerge/>
          </w:tcPr>
          <w:p w14:paraId="3716354B" w14:textId="108C6DDD" w:rsidR="000B4669" w:rsidRPr="00297676" w:rsidRDefault="000B4669" w:rsidP="00B16B4E"/>
        </w:tc>
        <w:tc>
          <w:tcPr>
            <w:tcW w:w="4678" w:type="dxa"/>
          </w:tcPr>
          <w:p w14:paraId="6F550466" w14:textId="77777777" w:rsidR="009C7EC6" w:rsidRPr="00297676" w:rsidRDefault="009C7EC6" w:rsidP="009C7EC6">
            <w:r w:rsidRPr="00297676">
              <w:t>Обучающийся:</w:t>
            </w:r>
          </w:p>
          <w:p w14:paraId="2B96B4F1" w14:textId="5DF58DB9" w:rsidR="009C7EC6" w:rsidRPr="00297676" w:rsidRDefault="009C7EC6" w:rsidP="009C7EC6">
            <w:pPr>
              <w:pStyle w:val="af0"/>
              <w:numPr>
                <w:ilvl w:val="0"/>
                <w:numId w:val="36"/>
              </w:numPr>
              <w:tabs>
                <w:tab w:val="left" w:pos="291"/>
              </w:tabs>
              <w:ind w:left="0" w:firstLine="0"/>
            </w:pPr>
            <w:r w:rsidRPr="00297676">
              <w:t>не выполнил или выполнил не полностью программу практики;</w:t>
            </w:r>
          </w:p>
          <w:p w14:paraId="4FA84D01" w14:textId="603C62C6" w:rsidR="009C7EC6" w:rsidRPr="00297676" w:rsidRDefault="009C7EC6" w:rsidP="009C7EC6">
            <w:pPr>
              <w:pStyle w:val="af0"/>
              <w:numPr>
                <w:ilvl w:val="0"/>
                <w:numId w:val="36"/>
              </w:numPr>
              <w:tabs>
                <w:tab w:val="left" w:pos="291"/>
              </w:tabs>
              <w:ind w:left="0" w:firstLine="0"/>
            </w:pPr>
            <w:r w:rsidRPr="00297676">
              <w:t>не показал достаточный уровень знаний и умений применения методов и приемов исследовательской и аналитической работы;</w:t>
            </w:r>
          </w:p>
          <w:p w14:paraId="5AB8714D" w14:textId="77777777" w:rsidR="00C34506" w:rsidRPr="00297676" w:rsidRDefault="009C7EC6" w:rsidP="009C7EC6">
            <w:pPr>
              <w:pStyle w:val="af0"/>
              <w:numPr>
                <w:ilvl w:val="0"/>
                <w:numId w:val="36"/>
              </w:numPr>
              <w:tabs>
                <w:tab w:val="left" w:pos="291"/>
              </w:tabs>
              <w:ind w:left="0" w:firstLine="0"/>
            </w:pPr>
            <w:r w:rsidRPr="00297676">
              <w:t>оформление отчета по практике не соответствует требованиям</w:t>
            </w:r>
          </w:p>
          <w:p w14:paraId="0D2197D2" w14:textId="77777777" w:rsidR="000B4669" w:rsidRPr="00297676" w:rsidRDefault="00C34506" w:rsidP="00C34506">
            <w:pPr>
              <w:pStyle w:val="af0"/>
              <w:numPr>
                <w:ilvl w:val="0"/>
                <w:numId w:val="36"/>
              </w:numPr>
              <w:tabs>
                <w:tab w:val="left" w:pos="291"/>
              </w:tabs>
              <w:ind w:left="0" w:firstLine="0"/>
            </w:pPr>
            <w:r w:rsidRPr="00297676">
              <w:t xml:space="preserve">в выступлении не </w:t>
            </w:r>
            <w:r w:rsidR="009C7EC6" w:rsidRPr="00297676">
              <w:t>ответил на заданные воп</w:t>
            </w:r>
            <w:r w:rsidRPr="00297676">
              <w:t>росы или допустил грубые ошибки.</w:t>
            </w:r>
          </w:p>
          <w:p w14:paraId="34B46DB8" w14:textId="3EE9BE8F" w:rsidR="00AF32B5" w:rsidRPr="00297676" w:rsidRDefault="00AF32B5" w:rsidP="00AF32B5">
            <w:pPr>
              <w:pStyle w:val="af0"/>
              <w:tabs>
                <w:tab w:val="left" w:pos="291"/>
              </w:tabs>
              <w:ind w:left="0"/>
            </w:pPr>
            <w:r w:rsidRPr="00297676">
              <w:t>Дневник практики не з</w:t>
            </w:r>
            <w:r w:rsidR="00652CFB" w:rsidRPr="00297676">
              <w:t>аполнен или заполнен частично.</w:t>
            </w:r>
          </w:p>
        </w:tc>
        <w:tc>
          <w:tcPr>
            <w:tcW w:w="1559" w:type="dxa"/>
          </w:tcPr>
          <w:p w14:paraId="08E2047D" w14:textId="28405D00" w:rsidR="000B4669" w:rsidRPr="00297676" w:rsidRDefault="000B4669" w:rsidP="00B16B4E">
            <w:pPr>
              <w:jc w:val="center"/>
            </w:pPr>
          </w:p>
        </w:tc>
        <w:tc>
          <w:tcPr>
            <w:tcW w:w="1134" w:type="dxa"/>
          </w:tcPr>
          <w:p w14:paraId="61D2DE50" w14:textId="77777777" w:rsidR="000B4669" w:rsidRPr="00297676" w:rsidRDefault="000B4669" w:rsidP="00B16B4E">
            <w:pPr>
              <w:jc w:val="center"/>
            </w:pPr>
            <w:r w:rsidRPr="00297676">
              <w:t>2</w:t>
            </w:r>
          </w:p>
        </w:tc>
      </w:tr>
    </w:tbl>
    <w:p w14:paraId="529F16A6" w14:textId="116DD9BF" w:rsidR="00042FF7" w:rsidRPr="007158E1" w:rsidRDefault="00FE59D3" w:rsidP="00785CA8">
      <w:pPr>
        <w:pStyle w:val="1"/>
        <w:rPr>
          <w:i/>
          <w:szCs w:val="24"/>
        </w:rPr>
      </w:pPr>
      <w:r>
        <w:rPr>
          <w:noProof/>
          <w:lang w:eastAsia="en-US"/>
        </w:rPr>
        <w:lastRenderedPageBreak/>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 xml:space="preserve">Оценка по практике выставляется </w:t>
      </w:r>
      <w:proofErr w:type="gramStart"/>
      <w:r w:rsidRPr="00745475">
        <w:rPr>
          <w:rFonts w:eastAsia="MS Mincho"/>
          <w:iCs/>
          <w:sz w:val="24"/>
          <w:szCs w:val="24"/>
        </w:rPr>
        <w:t>обучающемуся</w:t>
      </w:r>
      <w:proofErr w:type="gramEnd"/>
      <w:r w:rsidRPr="00745475">
        <w:rPr>
          <w:rFonts w:eastAsia="MS Mincho"/>
          <w:iCs/>
          <w:sz w:val="24"/>
          <w:szCs w:val="24"/>
        </w:rPr>
        <w:t xml:space="preserve"> с учётом результатов текущей и промежуточной аттестации.</w:t>
      </w:r>
    </w:p>
    <w:p w14:paraId="1C33C1A5" w14:textId="3658A441" w:rsidR="007158E1" w:rsidRPr="007158E1" w:rsidRDefault="000E023F" w:rsidP="00785CA8">
      <w:pPr>
        <w:pStyle w:val="2"/>
        <w:rPr>
          <w:i/>
        </w:rPr>
      </w:pPr>
      <w:r w:rsidRPr="007158E1">
        <w:t>Система оценивания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483C95CD" w:rsidR="00576BB3" w:rsidRPr="008448CC" w:rsidRDefault="00576BB3" w:rsidP="00AD256A">
            <w:pPr>
              <w:jc w:val="center"/>
              <w:rPr>
                <w:bCs/>
                <w:i/>
              </w:rPr>
            </w:pP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574BBA47" w:rsidR="00576BB3" w:rsidRPr="008448CC" w:rsidRDefault="00576BB3" w:rsidP="00AD256A">
            <w:pPr>
              <w:jc w:val="center"/>
              <w:rPr>
                <w:bCs/>
                <w:i/>
              </w:rPr>
            </w:pPr>
          </w:p>
        </w:tc>
        <w:tc>
          <w:tcPr>
            <w:tcW w:w="3402" w:type="dxa"/>
          </w:tcPr>
          <w:p w14:paraId="01F57FF6" w14:textId="77777777" w:rsidR="001D7D8B" w:rsidRPr="00297676" w:rsidRDefault="001D7D8B" w:rsidP="001D7D8B">
            <w:pPr>
              <w:rPr>
                <w:bCs/>
              </w:rPr>
            </w:pPr>
            <w:r w:rsidRPr="00297676">
              <w:rPr>
                <w:bCs/>
              </w:rPr>
              <w:t>зачтено (отлично)</w:t>
            </w:r>
          </w:p>
          <w:p w14:paraId="423AA049" w14:textId="77777777" w:rsidR="001D7D8B" w:rsidRPr="00297676" w:rsidRDefault="001D7D8B" w:rsidP="001D7D8B">
            <w:pPr>
              <w:rPr>
                <w:bCs/>
              </w:rPr>
            </w:pPr>
            <w:r w:rsidRPr="00297676">
              <w:rPr>
                <w:bCs/>
              </w:rPr>
              <w:t>зачтено (хорошо)</w:t>
            </w:r>
          </w:p>
          <w:p w14:paraId="5E23F8E5" w14:textId="77777777" w:rsidR="001D7D8B" w:rsidRPr="00297676" w:rsidRDefault="001D7D8B" w:rsidP="001D7D8B">
            <w:pPr>
              <w:rPr>
                <w:bCs/>
              </w:rPr>
            </w:pPr>
            <w:r w:rsidRPr="00297676">
              <w:rPr>
                <w:bCs/>
              </w:rPr>
              <w:t>зачтено (удовлетворительно)</w:t>
            </w:r>
          </w:p>
          <w:p w14:paraId="05251505" w14:textId="25105B02" w:rsidR="00576BB3" w:rsidRPr="008448CC" w:rsidRDefault="001D7D8B" w:rsidP="001D7D8B">
            <w:pPr>
              <w:rPr>
                <w:bCs/>
                <w:i/>
              </w:rPr>
            </w:pPr>
            <w:r w:rsidRPr="00297676">
              <w:rPr>
                <w:bCs/>
              </w:rPr>
              <w:t xml:space="preserve">не зачтено </w:t>
            </w:r>
            <w:r w:rsidRPr="00297676">
              <w:rPr>
                <w:iCs/>
              </w:rPr>
              <w:t>(неудовлетворительно)</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0F3629B6" w:rsidR="00576BB3" w:rsidRPr="008448CC" w:rsidRDefault="00576BB3" w:rsidP="00AD256A">
            <w:pPr>
              <w:jc w:val="center"/>
              <w:rPr>
                <w:bCs/>
                <w:i/>
              </w:rPr>
            </w:pPr>
          </w:p>
        </w:tc>
        <w:tc>
          <w:tcPr>
            <w:tcW w:w="3402" w:type="dxa"/>
          </w:tcPr>
          <w:p w14:paraId="2ED37B4E" w14:textId="77777777" w:rsidR="00576BB3" w:rsidRPr="008448CC" w:rsidRDefault="00576BB3" w:rsidP="00AD256A">
            <w:pPr>
              <w:rPr>
                <w:bCs/>
                <w:i/>
              </w:rPr>
            </w:pP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proofErr w:type="gramStart"/>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roofErr w:type="gramEnd"/>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 xml:space="preserve">учебно-методическую и психолого-педагогическую помощь и контроль со стороны руководителей практики от университета и </w:t>
      </w:r>
      <w:r w:rsidRPr="00745475">
        <w:rPr>
          <w:sz w:val="24"/>
          <w:szCs w:val="24"/>
        </w:rPr>
        <w:lastRenderedPageBreak/>
        <w:t>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 необходимости, </w:t>
      </w:r>
      <w:proofErr w:type="gramStart"/>
      <w:r w:rsidRPr="00745475">
        <w:rPr>
          <w:sz w:val="24"/>
          <w:szCs w:val="24"/>
        </w:rPr>
        <w:t>обучающемуся</w:t>
      </w:r>
      <w:proofErr w:type="gramEnd"/>
      <w:r w:rsidRPr="00745475">
        <w:rPr>
          <w:sz w:val="24"/>
          <w:szCs w:val="24"/>
        </w:rPr>
        <w:t xml:space="preserve">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10B4F938" w14:textId="66FB10BA" w:rsidR="00D51033" w:rsidRPr="00620FA1"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5B4F53A3" w14:textId="77777777" w:rsidR="00620FA1" w:rsidRPr="00AA4DC4" w:rsidRDefault="00620FA1" w:rsidP="007D1118">
      <w:pPr>
        <w:pStyle w:val="af0"/>
        <w:numPr>
          <w:ilvl w:val="3"/>
          <w:numId w:val="35"/>
        </w:numPr>
        <w:tabs>
          <w:tab w:val="left" w:pos="709"/>
        </w:tabs>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620FA1" w:rsidRPr="0021251B" w14:paraId="4C053C6E" w14:textId="77777777" w:rsidTr="00DE6541">
        <w:trPr>
          <w:trHeight w:val="312"/>
        </w:trPr>
        <w:tc>
          <w:tcPr>
            <w:tcW w:w="9747" w:type="dxa"/>
            <w:gridSpan w:val="2"/>
          </w:tcPr>
          <w:p w14:paraId="0DDC0054" w14:textId="73EDC2BE" w:rsidR="00620FA1" w:rsidRPr="00317827" w:rsidRDefault="00297676" w:rsidP="00DE6541">
            <w:pPr>
              <w:jc w:val="both"/>
              <w:rPr>
                <w:b/>
                <w:bCs/>
                <w:i/>
                <w:color w:val="000000"/>
              </w:rPr>
            </w:pPr>
            <w:r w:rsidRPr="008B0F64">
              <w:rPr>
                <w:rFonts w:eastAsia="Calibri"/>
                <w:b/>
                <w:sz w:val="24"/>
                <w:szCs w:val="24"/>
                <w:lang w:eastAsia="en-US"/>
              </w:rPr>
              <w:t xml:space="preserve">119071, г. Москва, ул. Малая Калужская, д. 1, </w:t>
            </w:r>
            <w:r w:rsidRPr="008B0F64">
              <w:rPr>
                <w:b/>
                <w:bCs/>
                <w:color w:val="000000"/>
              </w:rPr>
              <w:t>а. 1508, 1509, 1510, 1511, 1515, 1520, 1522, 1524, 1526, 1528</w:t>
            </w:r>
          </w:p>
        </w:tc>
      </w:tr>
      <w:tr w:rsidR="00620FA1" w:rsidRPr="0021251B" w14:paraId="037B68DD" w14:textId="77777777" w:rsidTr="00DE6541">
        <w:tc>
          <w:tcPr>
            <w:tcW w:w="4786" w:type="dxa"/>
            <w:vAlign w:val="center"/>
          </w:tcPr>
          <w:p w14:paraId="7FEC1E5A" w14:textId="77777777" w:rsidR="00620FA1" w:rsidRPr="00317827" w:rsidRDefault="00620FA1" w:rsidP="00DE6541">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20554D19" w14:textId="77777777" w:rsidR="00620FA1" w:rsidRPr="00317827" w:rsidRDefault="00620FA1" w:rsidP="00DE6541">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620FA1" w:rsidRPr="0021251B" w14:paraId="531F5E29" w14:textId="77777777" w:rsidTr="00DE6541">
        <w:tc>
          <w:tcPr>
            <w:tcW w:w="4786" w:type="dxa"/>
          </w:tcPr>
          <w:p w14:paraId="3072A347" w14:textId="77777777" w:rsidR="00620FA1" w:rsidRPr="00A72CD0" w:rsidRDefault="00620FA1" w:rsidP="00DE6541">
            <w:pPr>
              <w:jc w:val="both"/>
            </w:pPr>
            <w:r w:rsidRPr="00A72CD0">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8EEAF17" w14:textId="77777777" w:rsidR="00620FA1" w:rsidRPr="0021251B" w:rsidRDefault="00620FA1" w:rsidP="00DE6541">
            <w:pPr>
              <w:rPr>
                <w:i/>
                <w:sz w:val="24"/>
                <w:szCs w:val="24"/>
              </w:rPr>
            </w:pPr>
          </w:p>
        </w:tc>
        <w:tc>
          <w:tcPr>
            <w:tcW w:w="4961" w:type="dxa"/>
            <w:vAlign w:val="center"/>
          </w:tcPr>
          <w:p w14:paraId="37BFC618" w14:textId="77777777" w:rsidR="00620FA1" w:rsidRPr="0021251B" w:rsidRDefault="00620FA1" w:rsidP="00DE6541">
            <w:pPr>
              <w:rPr>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аппарат сушильный, весы технические, </w:t>
            </w:r>
            <w:proofErr w:type="spellStart"/>
            <w:r w:rsidRPr="00A72CD0">
              <w:t>круткомер</w:t>
            </w:r>
            <w:proofErr w:type="spellEnd"/>
            <w:r w:rsidRPr="00A72CD0">
              <w:t xml:space="preserve">, приборы для истирания тканей, приборы для определения </w:t>
            </w:r>
            <w:proofErr w:type="spellStart"/>
            <w:r w:rsidRPr="00A72CD0">
              <w:t>водопроводности</w:t>
            </w:r>
            <w:proofErr w:type="spellEnd"/>
            <w:r w:rsidRPr="00A72CD0">
              <w:t xml:space="preserve">, прибор дневного света, </w:t>
            </w:r>
            <w:proofErr w:type="spellStart"/>
            <w:r w:rsidRPr="00A72CD0">
              <w:t>электровлагомер</w:t>
            </w:r>
            <w:proofErr w:type="spellEnd"/>
            <w:r w:rsidRPr="00A72CD0">
              <w:t>, люминограф, ВПТМ прибор, для определения электрического сопротивления, прибор УТШ, дождевальная установка.</w:t>
            </w:r>
          </w:p>
        </w:tc>
      </w:tr>
      <w:tr w:rsidR="00620FA1" w:rsidRPr="0021251B" w14:paraId="598CCFFA" w14:textId="77777777" w:rsidTr="00DE6541">
        <w:tc>
          <w:tcPr>
            <w:tcW w:w="4786" w:type="dxa"/>
          </w:tcPr>
          <w:p w14:paraId="756C23C2" w14:textId="77777777" w:rsidR="00620FA1" w:rsidRPr="0021251B" w:rsidRDefault="00620FA1" w:rsidP="00DE6541">
            <w:pPr>
              <w:rPr>
                <w:b/>
                <w:bCs/>
                <w:i/>
                <w:color w:val="000000"/>
                <w:sz w:val="24"/>
                <w:szCs w:val="24"/>
              </w:rPr>
            </w:pPr>
            <w:r w:rsidRPr="00A72CD0">
              <w:t>Аудитория №1509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50A4B3A6" w14:textId="77777777" w:rsidR="00620FA1" w:rsidRPr="0021251B" w:rsidRDefault="00620FA1" w:rsidP="00DE6541">
            <w:pPr>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w:t>
            </w:r>
            <w:proofErr w:type="spellStart"/>
            <w:r w:rsidRPr="00A72CD0">
              <w:t>круткомер</w:t>
            </w:r>
            <w:proofErr w:type="spellEnd"/>
            <w:r w:rsidRPr="00A72CD0">
              <w:t xml:space="preserve">, машины разрывные, прибор для определения пороков пряжи, прибор ФМ-04. </w:t>
            </w:r>
          </w:p>
        </w:tc>
      </w:tr>
      <w:tr w:rsidR="00620FA1" w:rsidRPr="0021251B" w14:paraId="0756F179" w14:textId="77777777" w:rsidTr="00DE6541">
        <w:tc>
          <w:tcPr>
            <w:tcW w:w="4786" w:type="dxa"/>
          </w:tcPr>
          <w:p w14:paraId="0A13A083" w14:textId="77777777" w:rsidR="00620FA1" w:rsidRPr="0021251B" w:rsidRDefault="00620FA1" w:rsidP="00DE6541">
            <w:pPr>
              <w:rPr>
                <w:i/>
                <w:sz w:val="24"/>
                <w:szCs w:val="24"/>
              </w:rPr>
            </w:pPr>
            <w:r w:rsidRPr="00A72CD0">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2E016A47" w14:textId="77777777" w:rsidR="00620FA1" w:rsidRPr="0021251B" w:rsidRDefault="00620FA1" w:rsidP="00DE6541">
            <w:pPr>
              <w:rPr>
                <w:b/>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весы технические, машины разрывные. </w:t>
            </w:r>
          </w:p>
        </w:tc>
      </w:tr>
      <w:tr w:rsidR="00620FA1" w:rsidRPr="0021251B" w14:paraId="2FB62F37" w14:textId="77777777" w:rsidTr="00DE6541">
        <w:tc>
          <w:tcPr>
            <w:tcW w:w="4786" w:type="dxa"/>
          </w:tcPr>
          <w:p w14:paraId="2D7A73F8" w14:textId="77777777" w:rsidR="00620FA1" w:rsidRPr="00A72CD0" w:rsidRDefault="00620FA1" w:rsidP="00DE6541">
            <w:pPr>
              <w:jc w:val="both"/>
            </w:pPr>
            <w:r w:rsidRPr="00A72CD0">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DBFAFBC" w14:textId="77777777" w:rsidR="00620FA1" w:rsidRPr="0021251B" w:rsidRDefault="00620FA1" w:rsidP="00DE6541">
            <w:pPr>
              <w:jc w:val="both"/>
              <w:rPr>
                <w:b/>
                <w:bCs/>
                <w:i/>
                <w:color w:val="000000"/>
                <w:sz w:val="24"/>
                <w:szCs w:val="24"/>
              </w:rPr>
            </w:pPr>
          </w:p>
        </w:tc>
        <w:tc>
          <w:tcPr>
            <w:tcW w:w="4961" w:type="dxa"/>
          </w:tcPr>
          <w:p w14:paraId="4DC59371" w14:textId="77777777" w:rsidR="00620FA1" w:rsidRPr="0021251B" w:rsidRDefault="00620FA1" w:rsidP="00DE6541">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микроскопы, термостат, влагомер, лаборатория для текстильных материалов, СТП прибор, </w:t>
            </w:r>
            <w:proofErr w:type="spellStart"/>
            <w:r w:rsidRPr="00A72CD0">
              <w:t>устер</w:t>
            </w:r>
            <w:proofErr w:type="spellEnd"/>
            <w:r w:rsidRPr="00A72CD0">
              <w:t xml:space="preserve">, спектрофотометр, машина стиральная. </w:t>
            </w:r>
            <w:proofErr w:type="gramEnd"/>
          </w:p>
        </w:tc>
      </w:tr>
      <w:tr w:rsidR="00620FA1" w:rsidRPr="0021251B" w14:paraId="2563793B" w14:textId="77777777" w:rsidTr="00DE6541">
        <w:tc>
          <w:tcPr>
            <w:tcW w:w="4786" w:type="dxa"/>
          </w:tcPr>
          <w:p w14:paraId="7B3E30A9" w14:textId="77777777" w:rsidR="00620FA1" w:rsidRPr="0021251B" w:rsidRDefault="00620FA1" w:rsidP="00DE6541">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1BDDC1E0" w14:textId="77777777" w:rsidR="00620FA1" w:rsidRPr="0021251B" w:rsidRDefault="00620FA1" w:rsidP="00DE6541">
            <w:pPr>
              <w:jc w:val="both"/>
              <w:rPr>
                <w:b/>
                <w:bCs/>
                <w:i/>
                <w:color w:val="000000"/>
                <w:sz w:val="24"/>
                <w:szCs w:val="24"/>
              </w:rPr>
            </w:pPr>
            <w:r w:rsidRPr="00A72CD0">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0FA1" w:rsidRPr="0021251B" w14:paraId="19403433" w14:textId="77777777" w:rsidTr="00DE6541">
        <w:tc>
          <w:tcPr>
            <w:tcW w:w="4786" w:type="dxa"/>
          </w:tcPr>
          <w:p w14:paraId="742E9184" w14:textId="77777777" w:rsidR="00620FA1" w:rsidRPr="0021251B" w:rsidRDefault="00620FA1" w:rsidP="00DE6541">
            <w:pPr>
              <w:jc w:val="both"/>
              <w:rPr>
                <w:b/>
                <w:bCs/>
                <w:i/>
                <w:color w:val="000000"/>
                <w:sz w:val="24"/>
                <w:szCs w:val="24"/>
              </w:rPr>
            </w:pPr>
            <w:r w:rsidRPr="00A72CD0">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399160ED" w14:textId="77777777" w:rsidR="00620FA1" w:rsidRPr="0021251B" w:rsidRDefault="00620FA1" w:rsidP="00DE6541">
            <w:pPr>
              <w:jc w:val="both"/>
              <w:rPr>
                <w:b/>
                <w:bCs/>
                <w:i/>
                <w:color w:val="000000"/>
                <w:sz w:val="24"/>
                <w:szCs w:val="24"/>
              </w:rPr>
            </w:pPr>
            <w:r w:rsidRPr="00A72CD0">
              <w:t xml:space="preserve">Комплект учебной мебели, доска меловая, </w:t>
            </w:r>
            <w:r w:rsidRPr="00A72CD0">
              <w:rPr>
                <w:color w:val="000000"/>
                <w:shd w:val="clear" w:color="auto" w:fill="FFFFFF"/>
              </w:rPr>
              <w:t xml:space="preserve">технические  средства  обучения, служащие для представления учебной информации: </w:t>
            </w:r>
            <w:r w:rsidRPr="00A72CD0">
              <w:t xml:space="preserve">экран, проектор. Специализированное оборудование: приводы зашторивания. </w:t>
            </w:r>
          </w:p>
        </w:tc>
      </w:tr>
      <w:tr w:rsidR="00620FA1" w:rsidRPr="0021251B" w14:paraId="6F0511D0" w14:textId="77777777" w:rsidTr="00DE6541">
        <w:tc>
          <w:tcPr>
            <w:tcW w:w="4786" w:type="dxa"/>
          </w:tcPr>
          <w:p w14:paraId="4F1F42AC" w14:textId="77777777" w:rsidR="00620FA1" w:rsidRPr="00A72CD0" w:rsidRDefault="00620FA1" w:rsidP="00DE6541">
            <w:pPr>
              <w:jc w:val="both"/>
            </w:pPr>
            <w:r w:rsidRPr="00A72CD0">
              <w:lastRenderedPageBreak/>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D4D9886" w14:textId="77777777" w:rsidR="00620FA1" w:rsidRPr="0021251B" w:rsidRDefault="00620FA1" w:rsidP="00DE6541">
            <w:pPr>
              <w:jc w:val="both"/>
              <w:rPr>
                <w:b/>
                <w:bCs/>
                <w:i/>
                <w:color w:val="000000"/>
                <w:sz w:val="24"/>
                <w:szCs w:val="24"/>
              </w:rPr>
            </w:pPr>
          </w:p>
        </w:tc>
        <w:tc>
          <w:tcPr>
            <w:tcW w:w="4961" w:type="dxa"/>
          </w:tcPr>
          <w:p w14:paraId="24E136EE" w14:textId="77777777" w:rsidR="00620FA1" w:rsidRPr="0021251B" w:rsidRDefault="00620FA1" w:rsidP="00DE6541">
            <w:pPr>
              <w:jc w:val="both"/>
              <w:rPr>
                <w:b/>
                <w:bCs/>
                <w:i/>
                <w:color w:val="000000"/>
                <w:sz w:val="24"/>
                <w:szCs w:val="24"/>
              </w:rPr>
            </w:pPr>
            <w:r w:rsidRPr="00A72CD0">
              <w:t>Комплект учебной мебели, рабочее место пре</w:t>
            </w:r>
            <w:r>
              <w:t xml:space="preserve">подавателя, доска меловая. Специализированное  </w:t>
            </w:r>
            <w:r w:rsidRPr="00A72CD0">
              <w:t xml:space="preserve">оборудование: блок электронный, устройство для определения технологичности пряжи, ПМ5 прибор, разрывные машины, весы торсионные, климатическая камера, </w:t>
            </w:r>
            <w:proofErr w:type="spellStart"/>
            <w:r w:rsidRPr="00A72CD0">
              <w:t>устеры</w:t>
            </w:r>
            <w:proofErr w:type="spellEnd"/>
            <w:r w:rsidRPr="00A72CD0">
              <w:t xml:space="preserve">, пульсатор для нитей. </w:t>
            </w:r>
          </w:p>
        </w:tc>
      </w:tr>
      <w:tr w:rsidR="00620FA1" w:rsidRPr="0021251B" w14:paraId="26C6092A" w14:textId="77777777" w:rsidTr="00DE6541">
        <w:tc>
          <w:tcPr>
            <w:tcW w:w="4786" w:type="dxa"/>
          </w:tcPr>
          <w:p w14:paraId="30895219" w14:textId="77777777" w:rsidR="00620FA1" w:rsidRPr="00A72CD0" w:rsidRDefault="00620FA1" w:rsidP="00DE6541">
            <w:pPr>
              <w:jc w:val="both"/>
            </w:pPr>
            <w:r w:rsidRPr="00A72CD0">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F1F548A" w14:textId="77777777" w:rsidR="00620FA1" w:rsidRPr="0021251B" w:rsidRDefault="00620FA1" w:rsidP="00DE6541">
            <w:pPr>
              <w:jc w:val="both"/>
              <w:rPr>
                <w:b/>
                <w:bCs/>
                <w:i/>
                <w:color w:val="000000"/>
                <w:sz w:val="24"/>
                <w:szCs w:val="24"/>
              </w:rPr>
            </w:pPr>
          </w:p>
        </w:tc>
        <w:tc>
          <w:tcPr>
            <w:tcW w:w="4961" w:type="dxa"/>
          </w:tcPr>
          <w:p w14:paraId="0FFAE23D" w14:textId="77777777" w:rsidR="00620FA1" w:rsidRPr="0021251B" w:rsidRDefault="00620FA1" w:rsidP="00DE6541">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прибор для определения пороков пряжи, </w:t>
            </w:r>
            <w:proofErr w:type="spellStart"/>
            <w:r w:rsidRPr="00A72CD0">
              <w:t>релаксометр</w:t>
            </w:r>
            <w:proofErr w:type="spellEnd"/>
            <w:r w:rsidRPr="00A72CD0">
              <w:t xml:space="preserve">, </w:t>
            </w:r>
            <w:proofErr w:type="spellStart"/>
            <w:r w:rsidRPr="00A72CD0">
              <w:t>толщинометр</w:t>
            </w:r>
            <w:proofErr w:type="spellEnd"/>
            <w:r w:rsidRPr="00A72CD0">
              <w:t xml:space="preserve">, угломер, тахометр, </w:t>
            </w:r>
            <w:proofErr w:type="spellStart"/>
            <w:r w:rsidRPr="00A72CD0">
              <w:t>устер</w:t>
            </w:r>
            <w:proofErr w:type="spellEnd"/>
            <w:r w:rsidRPr="00A72CD0">
              <w:t xml:space="preserve">, климатическая камера, </w:t>
            </w:r>
            <w:proofErr w:type="spellStart"/>
            <w:r w:rsidRPr="00A72CD0">
              <w:t>пилтестер</w:t>
            </w:r>
            <w:proofErr w:type="spellEnd"/>
            <w:r w:rsidRPr="00A72CD0">
              <w:t xml:space="preserve">,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w:t>
            </w:r>
            <w:proofErr w:type="spellStart"/>
            <w:r w:rsidRPr="00A72CD0">
              <w:t>круткомеры</w:t>
            </w:r>
            <w:proofErr w:type="spellEnd"/>
            <w:r w:rsidRPr="00A72CD0">
              <w:t xml:space="preserve">, макет прибора для скручивания волокон. </w:t>
            </w:r>
            <w:proofErr w:type="gramEnd"/>
          </w:p>
        </w:tc>
      </w:tr>
      <w:tr w:rsidR="00620FA1" w:rsidRPr="0021251B" w14:paraId="15C5AB75" w14:textId="77777777" w:rsidTr="00DE6541">
        <w:tc>
          <w:tcPr>
            <w:tcW w:w="4786" w:type="dxa"/>
          </w:tcPr>
          <w:p w14:paraId="165A6348" w14:textId="77777777" w:rsidR="00620FA1" w:rsidRPr="0021251B" w:rsidRDefault="00620FA1" w:rsidP="00DE6541">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249F7E86" w14:textId="77777777" w:rsidR="00620FA1" w:rsidRPr="0021251B" w:rsidRDefault="00620FA1" w:rsidP="00DE6541">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w:t>
            </w:r>
            <w:r>
              <w:t xml:space="preserve">ие: </w:t>
            </w:r>
            <w:r w:rsidRPr="00A72CD0">
              <w:t xml:space="preserve"> </w:t>
            </w:r>
            <w:proofErr w:type="spellStart"/>
            <w:r w:rsidRPr="00A72CD0">
              <w:t>устер</w:t>
            </w:r>
            <w:proofErr w:type="spellEnd"/>
            <w:r w:rsidRPr="00A72CD0">
              <w:t xml:space="preserve">, </w:t>
            </w:r>
            <w:r>
              <w:t xml:space="preserve">электронные микроскопы, механический </w:t>
            </w:r>
            <w:proofErr w:type="spellStart"/>
            <w:r>
              <w:t>штапелеукладчик</w:t>
            </w:r>
            <w:proofErr w:type="spellEnd"/>
            <w:r>
              <w:t xml:space="preserve"> МШУ-1, механический </w:t>
            </w:r>
            <w:proofErr w:type="spellStart"/>
            <w:r>
              <w:t>переукладчик</w:t>
            </w:r>
            <w:proofErr w:type="spellEnd"/>
            <w:r>
              <w:t xml:space="preserve"> МШУ-1, </w:t>
            </w:r>
            <w:proofErr w:type="spellStart"/>
            <w:r>
              <w:t>Ланаметр</w:t>
            </w:r>
            <w:proofErr w:type="spellEnd"/>
            <w:r>
              <w:t xml:space="preserve">, </w:t>
            </w:r>
            <w:proofErr w:type="spellStart"/>
            <w:r>
              <w:t>Спекол</w:t>
            </w:r>
            <w:proofErr w:type="spellEnd"/>
            <w:r>
              <w:t xml:space="preserve">, ПОН-1, </w:t>
            </w:r>
            <w:proofErr w:type="spellStart"/>
            <w:r>
              <w:t>круткомеры</w:t>
            </w:r>
            <w:proofErr w:type="spellEnd"/>
            <w:r>
              <w:t>.</w:t>
            </w:r>
          </w:p>
        </w:tc>
      </w:tr>
    </w:tbl>
    <w:p w14:paraId="7F2E17F6" w14:textId="77777777" w:rsidR="00745475" w:rsidRDefault="00745475" w:rsidP="00620FA1">
      <w:pPr>
        <w:pStyle w:val="af0"/>
        <w:numPr>
          <w:ilvl w:val="2"/>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A18C21D" w14:textId="2773C50C" w:rsidR="004179ED" w:rsidRPr="00620FA1" w:rsidRDefault="0095344A" w:rsidP="00620FA1">
      <w:pPr>
        <w:pStyle w:val="1"/>
        <w:rPr>
          <w:i/>
          <w:szCs w:val="24"/>
        </w:rPr>
      </w:pPr>
      <w:r w:rsidRPr="00566E12">
        <w:lastRenderedPageBreak/>
        <w:t xml:space="preserve">УЧЕБНО-МЕТОДИЧЕСКОЕ И </w:t>
      </w:r>
      <w:r w:rsidRPr="00842D29">
        <w:t>ИНФОРМАЦИОННОЕ</w:t>
      </w:r>
      <w:r w:rsidRPr="00566E12">
        <w:t xml:space="preserve"> ОБЕСПЕЧЕНИЕ УЧЕБНОЙ  </w:t>
      </w:r>
      <w:bookmarkStart w:id="10" w:name="_GoBack"/>
      <w:bookmarkEnd w:id="10"/>
      <w:r w:rsidR="00297676">
        <w:t>ПРАКТИКИ</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xml:space="preserve">№ </w:t>
            </w:r>
            <w:proofErr w:type="gramStart"/>
            <w:r w:rsidRPr="0021251B">
              <w:rPr>
                <w:b/>
                <w:sz w:val="24"/>
                <w:szCs w:val="24"/>
                <w:lang w:eastAsia="ar-SA"/>
              </w:rPr>
              <w:t>п</w:t>
            </w:r>
            <w:proofErr w:type="gramEnd"/>
            <w:r w:rsidRPr="0021251B">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w:t>
            </w:r>
            <w:proofErr w:type="gramStart"/>
            <w:r w:rsidRPr="0021251B">
              <w:rPr>
                <w:b/>
                <w:bCs/>
                <w:sz w:val="24"/>
                <w:szCs w:val="24"/>
                <w:lang w:eastAsia="ar-SA"/>
              </w:rPr>
              <w:t>р(</w:t>
            </w:r>
            <w:proofErr w:type="gramEnd"/>
            <w:r w:rsidRPr="0021251B">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620FA1"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021166EB" w:rsidR="00620FA1" w:rsidRPr="00297676" w:rsidRDefault="00620FA1" w:rsidP="00AD256A">
            <w:pPr>
              <w:suppressAutoHyphens/>
              <w:jc w:val="both"/>
              <w:rPr>
                <w:sz w:val="24"/>
                <w:szCs w:val="24"/>
                <w:lang w:eastAsia="ar-SA"/>
              </w:rPr>
            </w:pPr>
            <w:r w:rsidRPr="0029767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982176E" w14:textId="77777777" w:rsidR="00620FA1" w:rsidRPr="00297676" w:rsidRDefault="00620FA1" w:rsidP="00DE6541">
            <w:pPr>
              <w:suppressAutoHyphens/>
              <w:spacing w:line="100" w:lineRule="atLeast"/>
              <w:rPr>
                <w:lang w:eastAsia="ar-SA"/>
              </w:rPr>
            </w:pPr>
            <w:r w:rsidRPr="00297676">
              <w:rPr>
                <w:lang w:eastAsia="ar-SA"/>
              </w:rPr>
              <w:t>Шустов Ю.С.,</w:t>
            </w:r>
          </w:p>
          <w:p w14:paraId="7EC9B0CC" w14:textId="77777777" w:rsidR="00620FA1" w:rsidRPr="00297676" w:rsidRDefault="00620FA1" w:rsidP="00DE6541">
            <w:pPr>
              <w:suppressAutoHyphens/>
              <w:spacing w:line="100" w:lineRule="atLeast"/>
              <w:rPr>
                <w:lang w:eastAsia="ar-SA"/>
              </w:rPr>
            </w:pPr>
            <w:r w:rsidRPr="00297676">
              <w:rPr>
                <w:lang w:eastAsia="ar-SA"/>
              </w:rPr>
              <w:t>Кирюхин С.М.,</w:t>
            </w:r>
          </w:p>
          <w:p w14:paraId="303B1963" w14:textId="1A907A26" w:rsidR="00620FA1" w:rsidRPr="00297676" w:rsidRDefault="00620FA1" w:rsidP="00AD256A">
            <w:pPr>
              <w:suppressAutoHyphens/>
              <w:rPr>
                <w:sz w:val="24"/>
                <w:szCs w:val="24"/>
                <w:lang w:eastAsia="ar-SA"/>
              </w:rPr>
            </w:pPr>
            <w:r w:rsidRPr="00297676">
              <w:rPr>
                <w:lang w:eastAsia="ar-SA"/>
              </w:rPr>
              <w:t>Давыдов А.Ф.</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373A9759" w:rsidR="00620FA1" w:rsidRPr="00297676" w:rsidRDefault="00620FA1" w:rsidP="00AD256A">
            <w:pPr>
              <w:suppressAutoHyphens/>
              <w:rPr>
                <w:sz w:val="24"/>
                <w:szCs w:val="24"/>
                <w:lang w:eastAsia="ar-SA"/>
              </w:rPr>
            </w:pPr>
            <w:r w:rsidRPr="00297676">
              <w:rPr>
                <w:lang w:eastAsia="ar-SA"/>
              </w:rPr>
              <w:t>Текстильное материаловедение: лабораторный практикум</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1AD9CF33" w:rsidR="00620FA1" w:rsidRPr="00297676" w:rsidRDefault="00620FA1" w:rsidP="00AD256A">
            <w:pPr>
              <w:suppressAutoHyphens/>
              <w:rPr>
                <w:color w:val="000000"/>
                <w:sz w:val="24"/>
                <w:szCs w:val="24"/>
                <w:lang w:eastAsia="ar-SA"/>
              </w:rPr>
            </w:pPr>
            <w:r w:rsidRPr="00297676">
              <w:rPr>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4A577709" w:rsidR="00620FA1" w:rsidRPr="00297676" w:rsidRDefault="00620FA1" w:rsidP="00AD256A">
            <w:pPr>
              <w:suppressAutoHyphens/>
              <w:rPr>
                <w:sz w:val="24"/>
                <w:szCs w:val="24"/>
                <w:lang w:eastAsia="ar-SA"/>
              </w:rPr>
            </w:pPr>
            <w:r w:rsidRPr="00297676">
              <w:rPr>
                <w:color w:val="000000"/>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hideMark/>
          </w:tcPr>
          <w:p w14:paraId="187E6DA9" w14:textId="77777777" w:rsidR="00620FA1" w:rsidRPr="00297676" w:rsidRDefault="00620FA1" w:rsidP="00DE6541">
            <w:pPr>
              <w:suppressAutoHyphens/>
              <w:rPr>
                <w:lang w:eastAsia="ar-SA"/>
              </w:rPr>
            </w:pPr>
            <w:r w:rsidRPr="00297676">
              <w:rPr>
                <w:lang w:eastAsia="ar-SA"/>
              </w:rPr>
              <w:t>2016</w:t>
            </w:r>
          </w:p>
          <w:p w14:paraId="0B8A52C9" w14:textId="77777777" w:rsidR="00620FA1" w:rsidRPr="00297676" w:rsidRDefault="00620FA1" w:rsidP="00AD256A">
            <w:pPr>
              <w:suppressAutoHyphens/>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5A13185" w14:textId="77777777" w:rsidR="00620FA1" w:rsidRPr="00297676" w:rsidRDefault="00620FA1" w:rsidP="00DE6541">
            <w:pPr>
              <w:suppressAutoHyphens/>
              <w:rPr>
                <w:rStyle w:val="af3"/>
              </w:rPr>
            </w:pPr>
            <w:r w:rsidRPr="00297676">
              <w:t>https://new.znanium.com/catalog/document/</w:t>
            </w:r>
            <w:r w:rsidRPr="00297676">
              <w:rPr>
                <w:lang w:val="en-US"/>
              </w:rPr>
              <w:t>p</w:t>
            </w:r>
            <w:proofErr w:type="spellStart"/>
            <w:r w:rsidRPr="00297676">
              <w:t>id</w:t>
            </w:r>
            <w:proofErr w:type="spellEnd"/>
            <w:r w:rsidRPr="00297676">
              <w:t>=541445</w:t>
            </w:r>
          </w:p>
          <w:p w14:paraId="54969E38" w14:textId="4541BA9F" w:rsidR="00620FA1" w:rsidRPr="00297676" w:rsidRDefault="00620FA1" w:rsidP="00AD256A">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F560EF" w14:textId="77777777" w:rsidR="00620FA1" w:rsidRPr="00297676" w:rsidRDefault="00620FA1" w:rsidP="00DE6541">
            <w:pPr>
              <w:suppressAutoHyphens/>
              <w:rPr>
                <w:sz w:val="24"/>
                <w:szCs w:val="24"/>
                <w:lang w:eastAsia="ar-SA"/>
              </w:rPr>
            </w:pPr>
            <w:r w:rsidRPr="00297676">
              <w:rPr>
                <w:sz w:val="24"/>
                <w:szCs w:val="24"/>
                <w:lang w:eastAsia="ar-SA"/>
              </w:rPr>
              <w:t>10</w:t>
            </w:r>
          </w:p>
          <w:p w14:paraId="17B3B314" w14:textId="77777777" w:rsidR="00620FA1" w:rsidRPr="00297676" w:rsidRDefault="00620FA1" w:rsidP="00AD256A">
            <w:pPr>
              <w:suppressAutoHyphens/>
              <w:rPr>
                <w:sz w:val="24"/>
                <w:szCs w:val="24"/>
                <w:lang w:eastAsia="ar-SA"/>
              </w:rPr>
            </w:pPr>
          </w:p>
        </w:tc>
      </w:tr>
      <w:tr w:rsidR="00620FA1" w:rsidRPr="0021251B" w14:paraId="5ECBCFEE" w14:textId="77777777" w:rsidTr="00DE6541">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67708984" w:rsidR="00620FA1" w:rsidRPr="00297676" w:rsidRDefault="00620FA1" w:rsidP="00AD256A">
            <w:pPr>
              <w:suppressAutoHyphens/>
              <w:jc w:val="both"/>
              <w:rPr>
                <w:color w:val="000000"/>
                <w:sz w:val="24"/>
                <w:szCs w:val="24"/>
                <w:lang w:eastAsia="ar-SA"/>
              </w:rPr>
            </w:pPr>
            <w:r w:rsidRPr="00297676">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523C09C" w14:textId="77777777" w:rsidR="00620FA1" w:rsidRPr="00297676" w:rsidRDefault="00620FA1" w:rsidP="00DE6541">
            <w:pPr>
              <w:suppressAutoHyphens/>
              <w:spacing w:line="100" w:lineRule="atLeast"/>
              <w:rPr>
                <w:lang w:eastAsia="ar-SA"/>
              </w:rPr>
            </w:pPr>
            <w:r w:rsidRPr="00297676">
              <w:rPr>
                <w:lang w:eastAsia="ar-SA"/>
              </w:rPr>
              <w:t>Курденкова А.В.,</w:t>
            </w:r>
          </w:p>
          <w:p w14:paraId="57A10B12" w14:textId="77777777" w:rsidR="00620FA1" w:rsidRPr="00297676" w:rsidRDefault="00620FA1" w:rsidP="00DE6541">
            <w:pPr>
              <w:suppressAutoHyphens/>
              <w:spacing w:line="100" w:lineRule="atLeast"/>
              <w:rPr>
                <w:lang w:eastAsia="ar-SA"/>
              </w:rPr>
            </w:pPr>
            <w:r w:rsidRPr="00297676">
              <w:rPr>
                <w:lang w:eastAsia="ar-SA"/>
              </w:rPr>
              <w:t>Чернышева Г.М., Плеханова С.В.,</w:t>
            </w:r>
          </w:p>
          <w:p w14:paraId="663A1D6D" w14:textId="583288AE" w:rsidR="00620FA1" w:rsidRPr="00297676" w:rsidRDefault="00620FA1" w:rsidP="00AD256A">
            <w:pPr>
              <w:suppressAutoHyphens/>
              <w:rPr>
                <w:sz w:val="24"/>
                <w:szCs w:val="24"/>
                <w:lang w:eastAsia="ar-SA"/>
              </w:rPr>
            </w:pPr>
            <w:r w:rsidRPr="00297676">
              <w:rPr>
                <w:lang w:eastAsia="ar-SA"/>
              </w:rPr>
              <w:t>Гриднева Т.М.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E87C433" w14:textId="46E2B4F8" w:rsidR="00620FA1" w:rsidRPr="00297676" w:rsidRDefault="00620FA1" w:rsidP="00AD256A">
            <w:pPr>
              <w:suppressAutoHyphens/>
              <w:rPr>
                <w:sz w:val="24"/>
                <w:szCs w:val="24"/>
                <w:lang w:eastAsia="ar-SA"/>
              </w:rPr>
            </w:pPr>
            <w:r w:rsidRPr="00297676">
              <w:rPr>
                <w:lang w:eastAsia="ar-SA"/>
              </w:rPr>
              <w:t>Ассортимент материалов текстильной легкой промышленности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197EBE0F" w14:textId="3DADD69B" w:rsidR="00620FA1" w:rsidRPr="00297676" w:rsidRDefault="00620FA1" w:rsidP="00AD256A">
            <w:pPr>
              <w:suppressAutoHyphens/>
              <w:rPr>
                <w:color w:val="000000"/>
                <w:sz w:val="24"/>
                <w:szCs w:val="24"/>
                <w:lang w:eastAsia="ar-SA"/>
              </w:rPr>
            </w:pPr>
            <w:r w:rsidRPr="00297676">
              <w:rPr>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E4DFDA6" w14:textId="407B8629" w:rsidR="00620FA1" w:rsidRPr="00297676" w:rsidRDefault="00620FA1" w:rsidP="00AD256A">
            <w:pPr>
              <w:suppressAutoHyphens/>
              <w:rPr>
                <w:sz w:val="24"/>
                <w:szCs w:val="24"/>
                <w:lang w:eastAsia="ar-SA"/>
              </w:rPr>
            </w:pPr>
            <w:r w:rsidRPr="00297676">
              <w:rPr>
                <w:lang w:eastAsia="ar-SA"/>
              </w:rPr>
              <w:t>М.: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F4AFD01" w14:textId="1087F025" w:rsidR="00620FA1" w:rsidRPr="00297676" w:rsidRDefault="00620FA1" w:rsidP="00AD256A">
            <w:pPr>
              <w:suppressAutoHyphens/>
              <w:rPr>
                <w:sz w:val="24"/>
                <w:szCs w:val="24"/>
                <w:lang w:val="en-US" w:eastAsia="ar-SA"/>
              </w:rPr>
            </w:pPr>
            <w:r w:rsidRPr="00297676">
              <w:rPr>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tcPr>
          <w:p w14:paraId="0BED4AB0" w14:textId="77777777" w:rsidR="00620FA1" w:rsidRPr="00297676" w:rsidRDefault="00620FA1" w:rsidP="00DE6541">
            <w:pPr>
              <w:suppressAutoHyphens/>
              <w:rPr>
                <w:rStyle w:val="af3"/>
                <w:lang w:val="en-US"/>
              </w:rPr>
            </w:pPr>
            <w:r w:rsidRPr="00297676">
              <w:rPr>
                <w:lang w:val="en-US"/>
              </w:rPr>
              <w:t>https://new.znanium.com/catalog/document/pid=</w:t>
            </w:r>
            <w:r w:rsidRPr="00297676">
              <w:rPr>
                <w:lang w:val="en-US" w:eastAsia="ar-SA"/>
              </w:rPr>
              <w:t>792437</w:t>
            </w:r>
          </w:p>
          <w:p w14:paraId="5721E709" w14:textId="4A14682C" w:rsidR="00620FA1" w:rsidRPr="00297676" w:rsidRDefault="00620FA1" w:rsidP="00AD256A">
            <w:pPr>
              <w:suppressAutoHyphens/>
              <w:rPr>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617CBF2" w14:textId="77777777" w:rsidR="00620FA1" w:rsidRPr="00297676" w:rsidRDefault="00620FA1" w:rsidP="00DE6541">
            <w:pPr>
              <w:suppressAutoHyphens/>
              <w:rPr>
                <w:sz w:val="24"/>
                <w:szCs w:val="24"/>
                <w:lang w:eastAsia="ar-SA"/>
              </w:rPr>
            </w:pPr>
            <w:r w:rsidRPr="00297676">
              <w:rPr>
                <w:sz w:val="24"/>
                <w:szCs w:val="24"/>
                <w:lang w:eastAsia="ar-SA"/>
              </w:rPr>
              <w:t>20</w:t>
            </w:r>
          </w:p>
          <w:p w14:paraId="59F7B258" w14:textId="77777777" w:rsidR="00620FA1" w:rsidRPr="00297676" w:rsidRDefault="00620FA1" w:rsidP="00DE6541">
            <w:pPr>
              <w:suppressAutoHyphens/>
              <w:rPr>
                <w:sz w:val="24"/>
                <w:szCs w:val="24"/>
                <w:lang w:eastAsia="ar-SA"/>
              </w:rPr>
            </w:pPr>
          </w:p>
          <w:p w14:paraId="0E81B2FD" w14:textId="77777777" w:rsidR="00620FA1" w:rsidRPr="00297676" w:rsidRDefault="00620FA1" w:rsidP="00DE6541">
            <w:pPr>
              <w:suppressAutoHyphens/>
              <w:rPr>
                <w:sz w:val="24"/>
                <w:szCs w:val="24"/>
                <w:lang w:eastAsia="ar-SA"/>
              </w:rPr>
            </w:pPr>
          </w:p>
          <w:p w14:paraId="20BC3F4C" w14:textId="77777777" w:rsidR="00620FA1" w:rsidRPr="00297676" w:rsidRDefault="00620FA1" w:rsidP="00DE6541">
            <w:pPr>
              <w:suppressAutoHyphens/>
              <w:rPr>
                <w:sz w:val="24"/>
                <w:szCs w:val="24"/>
                <w:lang w:eastAsia="ar-SA"/>
              </w:rPr>
            </w:pPr>
          </w:p>
          <w:p w14:paraId="70D5009A" w14:textId="77777777" w:rsidR="00620FA1" w:rsidRPr="00297676" w:rsidRDefault="00620FA1" w:rsidP="00DE6541">
            <w:pPr>
              <w:suppressAutoHyphens/>
              <w:rPr>
                <w:sz w:val="24"/>
                <w:szCs w:val="24"/>
                <w:lang w:eastAsia="ar-SA"/>
              </w:rPr>
            </w:pPr>
          </w:p>
          <w:p w14:paraId="3685046A" w14:textId="77777777" w:rsidR="00620FA1" w:rsidRPr="00297676" w:rsidRDefault="00620FA1" w:rsidP="00DE6541">
            <w:pPr>
              <w:suppressAutoHyphens/>
              <w:rPr>
                <w:sz w:val="24"/>
                <w:szCs w:val="24"/>
                <w:lang w:eastAsia="ar-SA"/>
              </w:rPr>
            </w:pPr>
          </w:p>
          <w:p w14:paraId="5CF930A3" w14:textId="2956E83A" w:rsidR="00620FA1" w:rsidRPr="00297676" w:rsidRDefault="00620FA1" w:rsidP="00AD256A">
            <w:pPr>
              <w:suppressAutoHyphens/>
              <w:rPr>
                <w:sz w:val="24"/>
                <w:szCs w:val="24"/>
                <w:lang w:eastAsia="ar-SA"/>
              </w:rPr>
            </w:pPr>
          </w:p>
        </w:tc>
      </w:tr>
      <w:tr w:rsidR="00620FA1" w:rsidRPr="0021251B" w14:paraId="364A6936" w14:textId="77777777" w:rsidTr="00DE6541">
        <w:tc>
          <w:tcPr>
            <w:tcW w:w="709" w:type="dxa"/>
            <w:tcBorders>
              <w:top w:val="single" w:sz="4" w:space="0" w:color="000000"/>
              <w:left w:val="single" w:sz="4" w:space="0" w:color="000000"/>
              <w:bottom w:val="single" w:sz="4" w:space="0" w:color="000000"/>
              <w:right w:val="nil"/>
            </w:tcBorders>
            <w:shd w:val="clear" w:color="auto" w:fill="FFFFFF"/>
          </w:tcPr>
          <w:p w14:paraId="10912C96" w14:textId="60542032" w:rsidR="00620FA1" w:rsidRPr="00297676" w:rsidRDefault="00620FA1" w:rsidP="00AD256A">
            <w:pPr>
              <w:suppressAutoHyphens/>
              <w:jc w:val="both"/>
              <w:rPr>
                <w:sz w:val="24"/>
                <w:szCs w:val="24"/>
                <w:lang w:eastAsia="ar-SA"/>
              </w:rPr>
            </w:pPr>
            <w:r w:rsidRPr="0029767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6640A4A" w14:textId="77777777" w:rsidR="00620FA1" w:rsidRPr="00297676" w:rsidRDefault="00620FA1" w:rsidP="00DE6541">
            <w:pPr>
              <w:suppressAutoHyphens/>
              <w:spacing w:line="100" w:lineRule="atLeast"/>
              <w:rPr>
                <w:lang w:eastAsia="ar-SA"/>
              </w:rPr>
            </w:pPr>
            <w:r w:rsidRPr="00297676">
              <w:rPr>
                <w:lang w:eastAsia="ar-SA"/>
              </w:rPr>
              <w:t>Ляшко А.А.,</w:t>
            </w:r>
          </w:p>
          <w:p w14:paraId="16EB707C" w14:textId="77777777" w:rsidR="00620FA1" w:rsidRPr="00297676" w:rsidRDefault="00620FA1" w:rsidP="00DE6541">
            <w:pPr>
              <w:suppressAutoHyphens/>
              <w:spacing w:line="100" w:lineRule="atLeast"/>
              <w:rPr>
                <w:lang w:eastAsia="ar-SA"/>
              </w:rPr>
            </w:pPr>
            <w:proofErr w:type="spellStart"/>
            <w:r w:rsidRPr="00297676">
              <w:rPr>
                <w:lang w:eastAsia="ar-SA"/>
              </w:rPr>
              <w:t>Ходыкин</w:t>
            </w:r>
            <w:proofErr w:type="spellEnd"/>
            <w:r w:rsidRPr="00297676">
              <w:rPr>
                <w:lang w:eastAsia="ar-SA"/>
              </w:rPr>
              <w:t xml:space="preserve"> А.П.,</w:t>
            </w:r>
          </w:p>
          <w:p w14:paraId="2C6823AD" w14:textId="6146EFFB" w:rsidR="00620FA1" w:rsidRPr="00297676" w:rsidRDefault="00620FA1" w:rsidP="00DE6541">
            <w:pPr>
              <w:suppressAutoHyphens/>
              <w:spacing w:line="100" w:lineRule="atLeast"/>
              <w:rPr>
                <w:lang w:eastAsia="ar-SA"/>
              </w:rPr>
            </w:pPr>
            <w:proofErr w:type="spellStart"/>
            <w:r w:rsidRPr="00297676">
              <w:rPr>
                <w:lang w:eastAsia="ar-SA"/>
              </w:rPr>
              <w:t>Волошко</w:t>
            </w:r>
            <w:proofErr w:type="spellEnd"/>
            <w:r w:rsidRPr="00297676">
              <w:rPr>
                <w:lang w:eastAsia="ar-SA"/>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22D6BA1" w14:textId="79714D17" w:rsidR="00620FA1" w:rsidRPr="00297676" w:rsidRDefault="00620FA1" w:rsidP="00AD256A">
            <w:pPr>
              <w:suppressAutoHyphens/>
              <w:rPr>
                <w:lang w:eastAsia="ar-SA"/>
              </w:rPr>
            </w:pPr>
            <w:r w:rsidRPr="00297676">
              <w:rPr>
                <w:lang w:eastAsia="ar-SA"/>
              </w:rPr>
              <w:t>Товароведение, экспертиза и стандартизация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386D9C8" w14:textId="0AA7748E" w:rsidR="00620FA1" w:rsidRPr="00297676" w:rsidRDefault="00620FA1" w:rsidP="00AD256A">
            <w:pPr>
              <w:suppressAutoHyphens/>
              <w:rPr>
                <w:lang w:eastAsia="ar-SA"/>
              </w:rPr>
            </w:pPr>
            <w:r w:rsidRPr="00297676">
              <w:rPr>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375D7C6A" w14:textId="552F0F2D" w:rsidR="00620FA1" w:rsidRPr="00297676" w:rsidRDefault="00620FA1" w:rsidP="00AD256A">
            <w:pPr>
              <w:suppressAutoHyphens/>
              <w:rPr>
                <w:lang w:eastAsia="ar-SA"/>
              </w:rPr>
            </w:pPr>
            <w:r w:rsidRPr="00297676">
              <w:rPr>
                <w:lang w:eastAsia="ar-SA"/>
              </w:rPr>
              <w:t xml:space="preserve">М.: Дашков и </w:t>
            </w:r>
            <w:proofErr w:type="gramStart"/>
            <w:r w:rsidRPr="00297676">
              <w:rPr>
                <w:lang w:eastAsia="ar-SA"/>
              </w:rPr>
              <w:t>К</w:t>
            </w:r>
            <w:proofErr w:type="gram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187AAF2C" w14:textId="096615E8" w:rsidR="00620FA1" w:rsidRPr="00297676" w:rsidRDefault="00620FA1" w:rsidP="00AD256A">
            <w:pPr>
              <w:suppressAutoHyphens/>
              <w:rPr>
                <w:lang w:eastAsia="ar-SA"/>
              </w:rPr>
            </w:pPr>
            <w:r w:rsidRPr="00297676">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359EFB75" w14:textId="2C630F9E" w:rsidR="00620FA1" w:rsidRPr="00297676" w:rsidRDefault="007F3E43" w:rsidP="00DE6541">
            <w:pPr>
              <w:suppressAutoHyphens/>
            </w:pPr>
            <w:hyperlink r:id="rId17" w:history="1">
              <w:r w:rsidR="00620FA1" w:rsidRPr="00297676">
                <w:rPr>
                  <w:lang w:val="en-US" w:eastAsia="ar-SA"/>
                </w:rPr>
                <w:t>http</w:t>
              </w:r>
              <w:r w:rsidR="00620FA1" w:rsidRPr="00297676">
                <w:rPr>
                  <w:lang w:eastAsia="ar-SA"/>
                </w:rPr>
                <w:t>://</w:t>
              </w:r>
              <w:proofErr w:type="spellStart"/>
              <w:r w:rsidR="00620FA1" w:rsidRPr="00297676">
                <w:rPr>
                  <w:lang w:val="en-US" w:eastAsia="ar-SA"/>
                </w:rPr>
                <w:t>znanium</w:t>
              </w:r>
              <w:proofErr w:type="spellEnd"/>
              <w:r w:rsidR="00620FA1" w:rsidRPr="00297676">
                <w:rPr>
                  <w:lang w:eastAsia="ar-SA"/>
                </w:rPr>
                <w:t>.</w:t>
              </w:r>
              <w:r w:rsidR="00620FA1" w:rsidRPr="00297676">
                <w:rPr>
                  <w:lang w:val="en-US" w:eastAsia="ar-SA"/>
                </w:rPr>
                <w:t>com</w:t>
              </w:r>
              <w:r w:rsidR="00620FA1" w:rsidRPr="00297676">
                <w:rPr>
                  <w:lang w:eastAsia="ar-SA"/>
                </w:rPr>
                <w:t>/</w:t>
              </w:r>
              <w:r w:rsidR="00620FA1" w:rsidRPr="00297676">
                <w:rPr>
                  <w:lang w:val="en-US" w:eastAsia="ar-SA"/>
                </w:rPr>
                <w:t>catalog</w:t>
              </w:r>
              <w:r w:rsidR="00620FA1" w:rsidRPr="00297676">
                <w:rPr>
                  <w:lang w:eastAsia="ar-SA"/>
                </w:rPr>
                <w:t>/</w:t>
              </w:r>
              <w:r w:rsidR="00620FA1" w:rsidRPr="00297676">
                <w:rPr>
                  <w:lang w:val="en-US" w:eastAsia="ar-SA"/>
                </w:rPr>
                <w:t>product</w:t>
              </w:r>
              <w:r w:rsidR="00620FA1" w:rsidRPr="00297676">
                <w:rPr>
                  <w:lang w:eastAsia="ar-SA"/>
                </w:rPr>
                <w:t>/</w:t>
              </w:r>
            </w:hyperlink>
            <w:r w:rsidR="00620FA1" w:rsidRPr="00297676">
              <w:rPr>
                <w:lang w:eastAsia="ar-SA"/>
              </w:rPr>
              <w:t>414985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21947E" w14:textId="6F5AEBEC" w:rsidR="00620FA1" w:rsidRPr="00297676" w:rsidRDefault="00620FA1" w:rsidP="00DE6541">
            <w:pPr>
              <w:suppressAutoHyphens/>
              <w:rPr>
                <w:sz w:val="24"/>
                <w:szCs w:val="24"/>
                <w:lang w:eastAsia="ar-SA"/>
              </w:rPr>
            </w:pPr>
            <w:r w:rsidRPr="00297676">
              <w:rPr>
                <w:sz w:val="24"/>
                <w:szCs w:val="24"/>
                <w:lang w:eastAsia="ar-SA"/>
              </w:rPr>
              <w:t>-</w:t>
            </w: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297676" w:rsidRDefault="004179ED" w:rsidP="0075373F">
            <w:pPr>
              <w:suppressAutoHyphens/>
              <w:rPr>
                <w:sz w:val="24"/>
                <w:szCs w:val="24"/>
                <w:lang w:eastAsia="ar-SA"/>
              </w:rPr>
            </w:pPr>
            <w:r w:rsidRPr="00297676">
              <w:rPr>
                <w:sz w:val="24"/>
                <w:szCs w:val="24"/>
                <w:lang w:eastAsia="ar-SA"/>
              </w:rPr>
              <w:t>1</w:t>
            </w:r>
            <w:r w:rsidR="0075373F" w:rsidRPr="00297676">
              <w:rPr>
                <w:sz w:val="24"/>
                <w:szCs w:val="24"/>
                <w:lang w:eastAsia="ar-SA"/>
              </w:rPr>
              <w:t>2</w:t>
            </w:r>
            <w:r w:rsidRPr="00297676">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297676"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97676" w:rsidRDefault="004179ED" w:rsidP="00AD256A">
            <w:pPr>
              <w:suppressAutoHyphens/>
              <w:rPr>
                <w:b/>
                <w:sz w:val="24"/>
                <w:szCs w:val="24"/>
                <w:lang w:eastAsia="ar-SA"/>
              </w:rPr>
            </w:pPr>
          </w:p>
        </w:tc>
      </w:tr>
      <w:tr w:rsidR="00620FA1" w:rsidRPr="0021251B" w14:paraId="19B42D99" w14:textId="77777777" w:rsidTr="00DE6541">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F944A34" w:rsidR="00620FA1" w:rsidRPr="00297676" w:rsidRDefault="00620FA1" w:rsidP="00AD256A">
            <w:pPr>
              <w:suppressAutoHyphens/>
              <w:jc w:val="both"/>
              <w:rPr>
                <w:sz w:val="24"/>
                <w:szCs w:val="24"/>
                <w:lang w:eastAsia="ar-SA"/>
              </w:rPr>
            </w:pPr>
            <w:r w:rsidRPr="0029767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4239FA3" w14:textId="77777777" w:rsidR="00620FA1" w:rsidRPr="00297676" w:rsidRDefault="00620FA1" w:rsidP="00DE6541">
            <w:pPr>
              <w:suppressAutoHyphens/>
              <w:spacing w:line="100" w:lineRule="atLeast"/>
              <w:rPr>
                <w:lang w:eastAsia="ar-SA"/>
              </w:rPr>
            </w:pPr>
            <w:r w:rsidRPr="00297676">
              <w:rPr>
                <w:lang w:eastAsia="ar-SA"/>
              </w:rPr>
              <w:t>Ляшко А.А.,</w:t>
            </w:r>
          </w:p>
          <w:p w14:paraId="45B02B9F" w14:textId="77777777" w:rsidR="00620FA1" w:rsidRPr="00297676" w:rsidRDefault="00620FA1" w:rsidP="00DE6541">
            <w:pPr>
              <w:suppressAutoHyphens/>
              <w:spacing w:line="100" w:lineRule="atLeast"/>
              <w:rPr>
                <w:lang w:eastAsia="ar-SA"/>
              </w:rPr>
            </w:pPr>
            <w:proofErr w:type="spellStart"/>
            <w:r w:rsidRPr="00297676">
              <w:rPr>
                <w:lang w:eastAsia="ar-SA"/>
              </w:rPr>
              <w:t>Ходыкин</w:t>
            </w:r>
            <w:proofErr w:type="spellEnd"/>
            <w:r w:rsidRPr="00297676">
              <w:rPr>
                <w:lang w:eastAsia="ar-SA"/>
              </w:rPr>
              <w:t xml:space="preserve"> А.П.,</w:t>
            </w:r>
          </w:p>
          <w:p w14:paraId="53A27BE4" w14:textId="128652D3" w:rsidR="00620FA1" w:rsidRPr="00297676" w:rsidRDefault="00620FA1" w:rsidP="00AD256A">
            <w:pPr>
              <w:suppressAutoHyphens/>
              <w:rPr>
                <w:sz w:val="24"/>
                <w:szCs w:val="24"/>
                <w:lang w:eastAsia="ar-SA"/>
              </w:rPr>
            </w:pPr>
            <w:proofErr w:type="spellStart"/>
            <w:r w:rsidRPr="00297676">
              <w:rPr>
                <w:lang w:eastAsia="ar-SA"/>
              </w:rPr>
              <w:t>Волошко</w:t>
            </w:r>
            <w:proofErr w:type="spellEnd"/>
            <w:r w:rsidRPr="00297676">
              <w:rPr>
                <w:lang w:eastAsia="ar-SA"/>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B77C607" w14:textId="718EB8B6" w:rsidR="00620FA1" w:rsidRPr="00297676" w:rsidRDefault="00620FA1" w:rsidP="00AD256A">
            <w:pPr>
              <w:suppressAutoHyphens/>
              <w:rPr>
                <w:sz w:val="24"/>
                <w:szCs w:val="24"/>
                <w:lang w:eastAsia="ar-SA"/>
              </w:rPr>
            </w:pPr>
            <w:r w:rsidRPr="00297676">
              <w:rPr>
                <w:lang w:eastAsia="ar-SA"/>
              </w:rPr>
              <w:t>Товароведение, экспертиза и стандартизация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5CF4B91B" w14:textId="3F30A220" w:rsidR="00620FA1" w:rsidRPr="00297676" w:rsidRDefault="00620FA1" w:rsidP="00AD256A">
            <w:pPr>
              <w:suppressAutoHyphens/>
              <w:rPr>
                <w:sz w:val="24"/>
                <w:szCs w:val="24"/>
                <w:lang w:eastAsia="ar-SA"/>
              </w:rPr>
            </w:pPr>
            <w:r w:rsidRPr="00297676">
              <w:rPr>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36E3459" w14:textId="733059FE" w:rsidR="00620FA1" w:rsidRPr="00297676" w:rsidRDefault="00620FA1" w:rsidP="00AD256A">
            <w:pPr>
              <w:suppressAutoHyphens/>
              <w:rPr>
                <w:sz w:val="24"/>
                <w:szCs w:val="24"/>
                <w:lang w:eastAsia="ar-SA"/>
              </w:rPr>
            </w:pPr>
            <w:r w:rsidRPr="00297676">
              <w:rPr>
                <w:lang w:eastAsia="ar-SA"/>
              </w:rPr>
              <w:t xml:space="preserve">М.: Дашков и </w:t>
            </w:r>
            <w:proofErr w:type="gramStart"/>
            <w:r w:rsidRPr="00297676">
              <w:rPr>
                <w:lang w:eastAsia="ar-SA"/>
              </w:rPr>
              <w:t>К</w:t>
            </w:r>
            <w:proofErr w:type="gramEnd"/>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25DB179F" w14:textId="196C39DE" w:rsidR="00620FA1" w:rsidRPr="00297676" w:rsidRDefault="00620FA1" w:rsidP="00AD256A">
            <w:pPr>
              <w:suppressAutoHyphens/>
              <w:rPr>
                <w:sz w:val="24"/>
                <w:szCs w:val="24"/>
                <w:lang w:eastAsia="ar-SA"/>
              </w:rPr>
            </w:pPr>
            <w:r w:rsidRPr="00297676">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0636E665" w14:textId="32997FAA" w:rsidR="00620FA1" w:rsidRPr="00297676" w:rsidRDefault="007F3E43" w:rsidP="00AD256A">
            <w:pPr>
              <w:suppressAutoHyphens/>
              <w:rPr>
                <w:sz w:val="24"/>
                <w:szCs w:val="24"/>
                <w:lang w:eastAsia="ar-SA"/>
              </w:rPr>
            </w:pPr>
            <w:hyperlink r:id="rId18" w:history="1">
              <w:r w:rsidR="00620FA1" w:rsidRPr="00297676">
                <w:rPr>
                  <w:lang w:val="en-US" w:eastAsia="ar-SA"/>
                </w:rPr>
                <w:t>http</w:t>
              </w:r>
              <w:r w:rsidR="00620FA1" w:rsidRPr="00297676">
                <w:rPr>
                  <w:lang w:eastAsia="ar-SA"/>
                </w:rPr>
                <w:t>://</w:t>
              </w:r>
              <w:proofErr w:type="spellStart"/>
              <w:r w:rsidR="00620FA1" w:rsidRPr="00297676">
                <w:rPr>
                  <w:lang w:val="en-US" w:eastAsia="ar-SA"/>
                </w:rPr>
                <w:t>znanium</w:t>
              </w:r>
              <w:proofErr w:type="spellEnd"/>
              <w:r w:rsidR="00620FA1" w:rsidRPr="00297676">
                <w:rPr>
                  <w:lang w:eastAsia="ar-SA"/>
                </w:rPr>
                <w:t>.</w:t>
              </w:r>
              <w:r w:rsidR="00620FA1" w:rsidRPr="00297676">
                <w:rPr>
                  <w:lang w:val="en-US" w:eastAsia="ar-SA"/>
                </w:rPr>
                <w:t>com</w:t>
              </w:r>
              <w:r w:rsidR="00620FA1" w:rsidRPr="00297676">
                <w:rPr>
                  <w:lang w:eastAsia="ar-SA"/>
                </w:rPr>
                <w:t>/</w:t>
              </w:r>
              <w:r w:rsidR="00620FA1" w:rsidRPr="00297676">
                <w:rPr>
                  <w:lang w:val="en-US" w:eastAsia="ar-SA"/>
                </w:rPr>
                <w:t>catalog</w:t>
              </w:r>
              <w:r w:rsidR="00620FA1" w:rsidRPr="00297676">
                <w:rPr>
                  <w:lang w:eastAsia="ar-SA"/>
                </w:rPr>
                <w:t>/</w:t>
              </w:r>
              <w:r w:rsidR="00620FA1" w:rsidRPr="00297676">
                <w:rPr>
                  <w:lang w:val="en-US" w:eastAsia="ar-SA"/>
                </w:rPr>
                <w:t>product</w:t>
              </w:r>
              <w:r w:rsidR="00620FA1" w:rsidRPr="00297676">
                <w:rPr>
                  <w:lang w:eastAsia="ar-SA"/>
                </w:rPr>
                <w:t>/</w:t>
              </w:r>
            </w:hyperlink>
            <w:r w:rsidR="00620FA1" w:rsidRPr="00297676">
              <w:rPr>
                <w:lang w:eastAsia="ar-SA"/>
              </w:rPr>
              <w:t>414985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45C37DDD" w:rsidR="00620FA1" w:rsidRPr="00297676" w:rsidRDefault="00620FA1" w:rsidP="00AD256A">
            <w:pPr>
              <w:suppressAutoHyphens/>
              <w:rPr>
                <w:sz w:val="24"/>
                <w:szCs w:val="24"/>
                <w:lang w:eastAsia="ar-SA"/>
              </w:rPr>
            </w:pPr>
          </w:p>
        </w:tc>
      </w:tr>
      <w:tr w:rsidR="00620FA1" w:rsidRPr="0021251B" w14:paraId="20E6781C"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3045F770" w14:textId="337F679C" w:rsidR="00620FA1" w:rsidRPr="00297676" w:rsidRDefault="00620FA1" w:rsidP="00AD256A">
            <w:pPr>
              <w:suppressAutoHyphens/>
              <w:jc w:val="both"/>
              <w:rPr>
                <w:sz w:val="24"/>
                <w:szCs w:val="24"/>
                <w:lang w:eastAsia="ar-SA"/>
              </w:rPr>
            </w:pPr>
            <w:r w:rsidRPr="0029767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07325EA7" w14:textId="2F939D48" w:rsidR="00620FA1" w:rsidRPr="00297676" w:rsidRDefault="00620FA1" w:rsidP="00AD256A">
            <w:pPr>
              <w:suppressAutoHyphens/>
              <w:rPr>
                <w:sz w:val="24"/>
                <w:szCs w:val="24"/>
                <w:lang w:eastAsia="ar-SA"/>
              </w:rPr>
            </w:pPr>
            <w:r w:rsidRPr="00297676">
              <w:rPr>
                <w:color w:val="000000"/>
                <w:sz w:val="24"/>
                <w:szCs w:val="24"/>
                <w:lang w:eastAsia="ar-SA"/>
              </w:rPr>
              <w:t>Каменева Н.Г., Поляков 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3265F3C7" w14:textId="691EBA1B" w:rsidR="00620FA1" w:rsidRPr="00297676" w:rsidRDefault="00620FA1" w:rsidP="00AD256A">
            <w:pPr>
              <w:suppressAutoHyphens/>
              <w:rPr>
                <w:sz w:val="24"/>
                <w:szCs w:val="24"/>
                <w:lang w:eastAsia="ar-SA"/>
              </w:rPr>
            </w:pPr>
            <w:r w:rsidRPr="00297676">
              <w:rPr>
                <w:color w:val="000000"/>
                <w:sz w:val="24"/>
                <w:szCs w:val="24"/>
                <w:lang w:eastAsia="ar-SA"/>
              </w:rPr>
              <w:t>Маркетинговые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0C45DB3C" w14:textId="749B803A" w:rsidR="00620FA1" w:rsidRPr="00297676" w:rsidRDefault="00620FA1" w:rsidP="00AD256A">
            <w:pPr>
              <w:suppressAutoHyphens/>
              <w:rPr>
                <w:color w:val="000000"/>
                <w:sz w:val="24"/>
                <w:szCs w:val="24"/>
                <w:lang w:eastAsia="ar-SA"/>
              </w:rPr>
            </w:pPr>
            <w:r w:rsidRPr="00297676">
              <w:rPr>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EF83A47" w14:textId="04CDA814" w:rsidR="00620FA1" w:rsidRPr="00297676" w:rsidRDefault="00620FA1" w:rsidP="00AD256A">
            <w:pPr>
              <w:suppressAutoHyphens/>
              <w:rPr>
                <w:sz w:val="24"/>
                <w:szCs w:val="24"/>
                <w:lang w:eastAsia="ar-SA"/>
              </w:rPr>
            </w:pPr>
            <w:r w:rsidRPr="00297676">
              <w:rPr>
                <w:color w:val="000000"/>
                <w:sz w:val="24"/>
                <w:szCs w:val="24"/>
                <w:lang w:eastAsia="ar-SA"/>
              </w:rPr>
              <w:t>М.: Вузовский учебник: НИЦ Инфра-М</w:t>
            </w:r>
          </w:p>
        </w:tc>
        <w:tc>
          <w:tcPr>
            <w:tcW w:w="1130" w:type="dxa"/>
            <w:tcBorders>
              <w:top w:val="single" w:sz="4" w:space="0" w:color="000000"/>
              <w:left w:val="single" w:sz="4" w:space="0" w:color="000000"/>
              <w:bottom w:val="single" w:sz="4" w:space="0" w:color="000000"/>
              <w:right w:val="nil"/>
            </w:tcBorders>
            <w:shd w:val="clear" w:color="auto" w:fill="FFFFFF"/>
            <w:hideMark/>
          </w:tcPr>
          <w:p w14:paraId="37177934" w14:textId="77777777" w:rsidR="00620FA1" w:rsidRPr="00297676" w:rsidRDefault="00620FA1" w:rsidP="00DE6541">
            <w:pPr>
              <w:suppressAutoHyphens/>
              <w:rPr>
                <w:color w:val="000000"/>
                <w:sz w:val="24"/>
                <w:szCs w:val="24"/>
                <w:lang w:eastAsia="ar-SA"/>
              </w:rPr>
            </w:pPr>
            <w:r w:rsidRPr="00297676">
              <w:rPr>
                <w:color w:val="000000"/>
                <w:sz w:val="24"/>
                <w:szCs w:val="24"/>
                <w:lang w:eastAsia="ar-SA"/>
              </w:rPr>
              <w:t>2013</w:t>
            </w:r>
          </w:p>
          <w:p w14:paraId="1A919D1B" w14:textId="77777777" w:rsidR="00620FA1" w:rsidRPr="00297676" w:rsidRDefault="00620FA1" w:rsidP="00DE6541">
            <w:pPr>
              <w:suppressAutoHyphens/>
              <w:rPr>
                <w:color w:val="000000"/>
                <w:sz w:val="24"/>
                <w:szCs w:val="24"/>
                <w:lang w:eastAsia="ar-SA"/>
              </w:rPr>
            </w:pPr>
          </w:p>
          <w:p w14:paraId="43E09973" w14:textId="60B5BCC3" w:rsidR="00620FA1" w:rsidRPr="00297676" w:rsidRDefault="00620FA1" w:rsidP="00AD256A">
            <w:pPr>
              <w:suppressAutoHyphens/>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1A6B9ABC" w14:textId="6C8AECC7" w:rsidR="00620FA1" w:rsidRPr="00297676" w:rsidRDefault="007F3E43" w:rsidP="00AD256A">
            <w:pPr>
              <w:suppressAutoHyphens/>
              <w:rPr>
                <w:sz w:val="24"/>
                <w:szCs w:val="24"/>
                <w:lang w:eastAsia="ar-SA"/>
              </w:rPr>
            </w:pPr>
            <w:hyperlink r:id="rId19" w:history="1">
              <w:r w:rsidR="00620FA1" w:rsidRPr="00297676">
                <w:rPr>
                  <w:rStyle w:val="af3"/>
                  <w:sz w:val="24"/>
                  <w:szCs w:val="24"/>
                </w:rPr>
                <w:t>https://new.znanium.com/catalog/document/pid=351385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32E90C" w14:textId="77777777" w:rsidR="00620FA1" w:rsidRPr="00297676" w:rsidRDefault="00620FA1" w:rsidP="00DE6541">
            <w:pPr>
              <w:suppressAutoHyphens/>
              <w:rPr>
                <w:sz w:val="24"/>
                <w:szCs w:val="24"/>
                <w:lang w:eastAsia="ar-SA"/>
              </w:rPr>
            </w:pPr>
          </w:p>
          <w:p w14:paraId="2D1BDC7D" w14:textId="15233DCA" w:rsidR="00620FA1" w:rsidRPr="00297676" w:rsidRDefault="00620FA1" w:rsidP="00AD256A">
            <w:pPr>
              <w:suppressAutoHyphens/>
              <w:rPr>
                <w:sz w:val="24"/>
                <w:szCs w:val="24"/>
                <w:lang w:eastAsia="ar-SA"/>
              </w:rPr>
            </w:pPr>
            <w:r w:rsidRPr="00297676">
              <w:rPr>
                <w:sz w:val="24"/>
                <w:szCs w:val="24"/>
                <w:lang w:eastAsia="ar-SA"/>
              </w:rPr>
              <w:t>-</w:t>
            </w: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4179ED" w:rsidRPr="00297676" w:rsidRDefault="004179ED" w:rsidP="0075373F">
            <w:pPr>
              <w:suppressAutoHyphens/>
              <w:rPr>
                <w:sz w:val="24"/>
                <w:szCs w:val="24"/>
                <w:lang w:eastAsia="en-US"/>
              </w:rPr>
            </w:pPr>
            <w:r w:rsidRPr="00297676">
              <w:rPr>
                <w:bCs/>
                <w:sz w:val="24"/>
                <w:szCs w:val="24"/>
                <w:lang w:eastAsia="en-US"/>
              </w:rPr>
              <w:t>1</w:t>
            </w:r>
            <w:r w:rsidR="0075373F" w:rsidRPr="00297676">
              <w:rPr>
                <w:bCs/>
                <w:sz w:val="24"/>
                <w:szCs w:val="24"/>
                <w:lang w:eastAsia="en-US"/>
              </w:rPr>
              <w:t>2</w:t>
            </w:r>
            <w:r w:rsidRPr="00297676">
              <w:rPr>
                <w:bCs/>
                <w:sz w:val="24"/>
                <w:szCs w:val="24"/>
                <w:lang w:eastAsia="en-US"/>
              </w:rPr>
              <w:t>.3 Методические материалы</w:t>
            </w:r>
            <w:r w:rsidRPr="00297676">
              <w:rPr>
                <w:sz w:val="24"/>
                <w:szCs w:val="24"/>
                <w:lang w:eastAsia="en-US"/>
              </w:rPr>
              <w:t xml:space="preserve"> (указания, рекомендации по освоению дисциплины (модуля) авторов РГУ им. А. Н. Косыгина)</w:t>
            </w:r>
          </w:p>
        </w:tc>
      </w:tr>
      <w:tr w:rsidR="00620FA1" w:rsidRPr="0021251B" w14:paraId="245A5CF4"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4F557025" w:rsidR="00620FA1" w:rsidRPr="00297676" w:rsidRDefault="00620FA1" w:rsidP="00AD256A">
            <w:pPr>
              <w:suppressAutoHyphens/>
              <w:jc w:val="both"/>
              <w:rPr>
                <w:sz w:val="24"/>
                <w:szCs w:val="24"/>
                <w:lang w:eastAsia="ar-SA"/>
              </w:rPr>
            </w:pPr>
            <w:r w:rsidRPr="0029767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C2CBE70" w14:textId="77777777" w:rsidR="00620FA1" w:rsidRPr="00297676" w:rsidRDefault="00620FA1" w:rsidP="00DE6541">
            <w:pPr>
              <w:suppressAutoHyphens/>
              <w:rPr>
                <w:sz w:val="24"/>
                <w:szCs w:val="24"/>
                <w:lang w:eastAsia="ar-SA"/>
              </w:rPr>
            </w:pPr>
            <w:r w:rsidRPr="00297676">
              <w:rPr>
                <w:sz w:val="24"/>
                <w:szCs w:val="24"/>
                <w:lang w:eastAsia="ar-SA"/>
              </w:rPr>
              <w:t>Курденкова А.В.</w:t>
            </w:r>
          </w:p>
          <w:p w14:paraId="317DD8F3" w14:textId="7B929EB5" w:rsidR="00620FA1" w:rsidRPr="00297676" w:rsidRDefault="00620FA1" w:rsidP="00AD256A">
            <w:pPr>
              <w:suppressAutoHyphens/>
              <w:rPr>
                <w:sz w:val="24"/>
                <w:szCs w:val="24"/>
                <w:lang w:eastAsia="ar-SA"/>
              </w:rPr>
            </w:pPr>
            <w:r w:rsidRPr="00297676">
              <w:rPr>
                <w:sz w:val="24"/>
                <w:szCs w:val="24"/>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hideMark/>
          </w:tcPr>
          <w:p w14:paraId="43F8B826" w14:textId="14175A45" w:rsidR="00620FA1" w:rsidRPr="00297676" w:rsidRDefault="00620FA1" w:rsidP="00AD256A">
            <w:pPr>
              <w:suppressAutoHyphens/>
              <w:rPr>
                <w:sz w:val="24"/>
                <w:szCs w:val="24"/>
                <w:lang w:eastAsia="ar-SA"/>
              </w:rPr>
            </w:pPr>
            <w:r w:rsidRPr="00297676">
              <w:rPr>
                <w:sz w:val="24"/>
                <w:szCs w:val="24"/>
                <w:lang w:eastAsia="ar-SA"/>
              </w:rPr>
              <w:t>Обработка статистических данных результатов испытаний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7BD5A6E" w14:textId="0B366A78" w:rsidR="00620FA1" w:rsidRPr="00297676" w:rsidRDefault="00620FA1" w:rsidP="00AD256A">
            <w:pPr>
              <w:suppressAutoHyphens/>
              <w:rPr>
                <w:sz w:val="24"/>
                <w:szCs w:val="24"/>
                <w:lang w:eastAsia="ar-SA"/>
              </w:rPr>
            </w:pPr>
            <w:r w:rsidRPr="00297676">
              <w:rPr>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7642F284" w14:textId="1338B091" w:rsidR="00620FA1" w:rsidRPr="00297676" w:rsidRDefault="00620FA1" w:rsidP="00AD256A">
            <w:pPr>
              <w:suppressAutoHyphens/>
              <w:rPr>
                <w:sz w:val="24"/>
                <w:szCs w:val="24"/>
                <w:lang w:eastAsia="ar-SA"/>
              </w:rPr>
            </w:pPr>
            <w:r w:rsidRPr="00297676">
              <w:rPr>
                <w:sz w:val="24"/>
                <w:szCs w:val="24"/>
                <w:lang w:eastAsia="ar-SA"/>
              </w:rPr>
              <w:t>РИО МГТУ им. А.Н. Косыгина</w:t>
            </w:r>
          </w:p>
        </w:tc>
        <w:tc>
          <w:tcPr>
            <w:tcW w:w="1130" w:type="dxa"/>
            <w:tcBorders>
              <w:top w:val="single" w:sz="4" w:space="0" w:color="000000"/>
              <w:left w:val="single" w:sz="4" w:space="0" w:color="000000"/>
              <w:bottom w:val="single" w:sz="4" w:space="0" w:color="000000"/>
              <w:right w:val="nil"/>
            </w:tcBorders>
            <w:shd w:val="clear" w:color="auto" w:fill="FFFFFF"/>
            <w:hideMark/>
          </w:tcPr>
          <w:p w14:paraId="015EB9E1" w14:textId="56F2D1F7" w:rsidR="00620FA1" w:rsidRPr="00297676" w:rsidRDefault="00620FA1" w:rsidP="00AD256A">
            <w:pPr>
              <w:suppressAutoHyphens/>
              <w:rPr>
                <w:sz w:val="24"/>
                <w:szCs w:val="24"/>
                <w:lang w:eastAsia="ar-SA"/>
              </w:rPr>
            </w:pPr>
            <w:r w:rsidRPr="00297676">
              <w:rPr>
                <w:sz w:val="24"/>
                <w:szCs w:val="24"/>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5C00F4AA" w14:textId="77777777" w:rsidR="00620FA1" w:rsidRPr="00297676" w:rsidRDefault="00620FA1" w:rsidP="00DE6541">
            <w:pPr>
              <w:suppressAutoHyphens/>
              <w:rPr>
                <w:sz w:val="24"/>
                <w:szCs w:val="24"/>
                <w:lang w:eastAsia="ar-SA"/>
              </w:rPr>
            </w:pPr>
            <w:r w:rsidRPr="00297676">
              <w:rPr>
                <w:sz w:val="24"/>
                <w:szCs w:val="24"/>
                <w:lang w:eastAsia="ar-SA"/>
              </w:rPr>
              <w:t>Курденкова А.В.</w:t>
            </w:r>
          </w:p>
          <w:p w14:paraId="64E850C2" w14:textId="2BB6FFFE" w:rsidR="00620FA1" w:rsidRPr="00297676" w:rsidRDefault="00620FA1" w:rsidP="00AD256A">
            <w:pPr>
              <w:suppressAutoHyphens/>
              <w:rPr>
                <w:sz w:val="24"/>
                <w:szCs w:val="24"/>
                <w:lang w:eastAsia="ar-SA"/>
              </w:rPr>
            </w:pPr>
            <w:r w:rsidRPr="00297676">
              <w:rPr>
                <w:sz w:val="24"/>
                <w:szCs w:val="24"/>
                <w:lang w:eastAsia="ar-SA"/>
              </w:rPr>
              <w:t>Шустов Ю.С.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26876BC5" w:rsidR="00620FA1" w:rsidRPr="00297676" w:rsidRDefault="00620FA1" w:rsidP="00AD256A">
            <w:pPr>
              <w:suppressAutoHyphens/>
              <w:rPr>
                <w:sz w:val="24"/>
                <w:szCs w:val="24"/>
                <w:lang w:eastAsia="ar-SA"/>
              </w:rPr>
            </w:pP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lastRenderedPageBreak/>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7447CA0F" w14:textId="1F5B2777" w:rsidR="00661550" w:rsidRPr="00661550" w:rsidRDefault="00661550" w:rsidP="00661550">
      <w:pPr>
        <w:numPr>
          <w:ilvl w:val="3"/>
          <w:numId w:val="46"/>
        </w:numPr>
        <w:spacing w:before="120" w:after="120"/>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156"/>
      </w:tblGrid>
      <w:tr w:rsidR="00661550" w:rsidRPr="00661550" w14:paraId="78786E55" w14:textId="77777777" w:rsidTr="002D3369">
        <w:trPr>
          <w:trHeight w:val="356"/>
        </w:trPr>
        <w:tc>
          <w:tcPr>
            <w:tcW w:w="851" w:type="dxa"/>
            <w:shd w:val="clear" w:color="auto" w:fill="DBE5F1" w:themeFill="accent1" w:themeFillTint="33"/>
            <w:vAlign w:val="center"/>
          </w:tcPr>
          <w:p w14:paraId="011FA2B4" w14:textId="77777777" w:rsidR="00661550" w:rsidRPr="00661550" w:rsidRDefault="00661550" w:rsidP="00661550">
            <w:pPr>
              <w:rPr>
                <w:b/>
              </w:rPr>
            </w:pPr>
            <w:r w:rsidRPr="00661550">
              <w:rPr>
                <w:b/>
              </w:rPr>
              <w:t xml:space="preserve">№ </w:t>
            </w:r>
            <w:proofErr w:type="spellStart"/>
            <w:r w:rsidRPr="00661550">
              <w:rPr>
                <w:b/>
              </w:rPr>
              <w:t>пп</w:t>
            </w:r>
            <w:proofErr w:type="spellEnd"/>
          </w:p>
        </w:tc>
        <w:tc>
          <w:tcPr>
            <w:tcW w:w="8930" w:type="dxa"/>
            <w:shd w:val="clear" w:color="auto" w:fill="DBE5F1" w:themeFill="accent1" w:themeFillTint="33"/>
            <w:vAlign w:val="center"/>
          </w:tcPr>
          <w:p w14:paraId="35B1939B" w14:textId="77777777" w:rsidR="00661550" w:rsidRPr="00661550" w:rsidRDefault="00661550" w:rsidP="00661550">
            <w:pPr>
              <w:rPr>
                <w:b/>
              </w:rPr>
            </w:pPr>
            <w:r w:rsidRPr="00661550">
              <w:rPr>
                <w:b/>
              </w:rPr>
              <w:t>Электронные учебные издания, электронные образовательные ресурсы</w:t>
            </w:r>
          </w:p>
        </w:tc>
      </w:tr>
      <w:tr w:rsidR="00661550" w:rsidRPr="00661550" w14:paraId="4D2B09F1" w14:textId="77777777" w:rsidTr="002D3369">
        <w:trPr>
          <w:trHeight w:val="283"/>
        </w:trPr>
        <w:tc>
          <w:tcPr>
            <w:tcW w:w="851" w:type="dxa"/>
          </w:tcPr>
          <w:p w14:paraId="3F2DB40E"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7615C9E" w14:textId="77777777" w:rsidR="00661550" w:rsidRPr="00661550" w:rsidRDefault="00661550" w:rsidP="00661550">
            <w:pPr>
              <w:pBdr>
                <w:top w:val="nil"/>
                <w:left w:val="nil"/>
                <w:bottom w:val="nil"/>
                <w:right w:val="nil"/>
                <w:between w:val="nil"/>
                <w:bar w:val="nil"/>
              </w:pBdr>
              <w:ind w:left="34"/>
              <w:rPr>
                <w:rFonts w:eastAsia="Arial Unicode MS"/>
                <w:bCs/>
                <w:i/>
                <w:caps/>
                <w:color w:val="000000"/>
                <w:sz w:val="24"/>
                <w:szCs w:val="24"/>
                <w:bdr w:val="nil"/>
              </w:rPr>
            </w:pPr>
            <w:r w:rsidRPr="00661550">
              <w:rPr>
                <w:rFonts w:eastAsia="Arial Unicode MS"/>
                <w:bCs/>
                <w:i/>
                <w:color w:val="000000"/>
                <w:sz w:val="24"/>
                <w:szCs w:val="24"/>
                <w:bdr w:val="nil"/>
              </w:rPr>
              <w:t xml:space="preserve">ЭБС «Лань» </w:t>
            </w:r>
            <w:hyperlink r:id="rId20" w:history="1">
              <w:r w:rsidRPr="00661550">
                <w:rPr>
                  <w:rFonts w:eastAsia="Arial Unicode MS"/>
                  <w:bCs/>
                  <w:i/>
                  <w:color w:val="0000FF" w:themeColor="hyperlink"/>
                  <w:sz w:val="24"/>
                  <w:szCs w:val="24"/>
                  <w:u w:val="single"/>
                  <w:bdr w:val="nil"/>
                </w:rPr>
                <w:t>http://</w:t>
              </w:r>
              <w:r w:rsidRPr="00661550">
                <w:rPr>
                  <w:rFonts w:eastAsia="Arial Unicode MS"/>
                  <w:bCs/>
                  <w:i/>
                  <w:color w:val="0000FF" w:themeColor="hyperlink"/>
                  <w:sz w:val="24"/>
                  <w:szCs w:val="24"/>
                  <w:u w:val="single"/>
                  <w:bdr w:val="nil"/>
                  <w:lang w:val="en-US"/>
                </w:rPr>
                <w:t>www</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e</w:t>
              </w:r>
              <w:r w:rsidRPr="00661550">
                <w:rPr>
                  <w:rFonts w:eastAsia="Arial Unicode MS"/>
                  <w:bCs/>
                  <w:i/>
                  <w:color w:val="0000FF" w:themeColor="hyperlink"/>
                  <w:sz w:val="24"/>
                  <w:szCs w:val="24"/>
                  <w:u w:val="single"/>
                  <w:bdr w:val="nil"/>
                </w:rPr>
                <w:t>.</w:t>
              </w:r>
              <w:proofErr w:type="spellStart"/>
              <w:r w:rsidRPr="00661550">
                <w:rPr>
                  <w:rFonts w:eastAsia="Arial Unicode MS"/>
                  <w:bCs/>
                  <w:i/>
                  <w:color w:val="0000FF" w:themeColor="hyperlink"/>
                  <w:sz w:val="24"/>
                  <w:szCs w:val="24"/>
                  <w:u w:val="single"/>
                  <w:bdr w:val="nil"/>
                  <w:lang w:val="en-US"/>
                </w:rPr>
                <w:t>lanbook</w:t>
              </w:r>
              <w:proofErr w:type="spellEnd"/>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com</w:t>
              </w:r>
              <w:r w:rsidRPr="00661550">
                <w:rPr>
                  <w:rFonts w:eastAsia="Arial Unicode MS"/>
                  <w:bCs/>
                  <w:i/>
                  <w:color w:val="0000FF" w:themeColor="hyperlink"/>
                  <w:sz w:val="24"/>
                  <w:szCs w:val="24"/>
                  <w:u w:val="single"/>
                  <w:bdr w:val="nil"/>
                </w:rPr>
                <w:t>/</w:t>
              </w:r>
            </w:hyperlink>
          </w:p>
        </w:tc>
      </w:tr>
      <w:tr w:rsidR="00661550" w:rsidRPr="00661550" w14:paraId="7EC1574D" w14:textId="77777777" w:rsidTr="002D3369">
        <w:trPr>
          <w:trHeight w:val="283"/>
        </w:trPr>
        <w:tc>
          <w:tcPr>
            <w:tcW w:w="851" w:type="dxa"/>
          </w:tcPr>
          <w:p w14:paraId="072935A6"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2FBE5A3" w14:textId="77777777" w:rsidR="00661550" w:rsidRPr="00661550" w:rsidRDefault="00661550" w:rsidP="00661550">
            <w:pPr>
              <w:ind w:left="34"/>
              <w:rPr>
                <w:i/>
                <w:sz w:val="24"/>
                <w:szCs w:val="24"/>
              </w:rPr>
            </w:pPr>
            <w:r w:rsidRPr="00661550">
              <w:rPr>
                <w:i/>
                <w:sz w:val="24"/>
                <w:szCs w:val="24"/>
              </w:rPr>
              <w:t>«</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научно-издательского центра «Инфра-М»</w:t>
            </w:r>
          </w:p>
          <w:p w14:paraId="24A5913B" w14:textId="77777777" w:rsidR="00661550" w:rsidRPr="00661550" w:rsidRDefault="007F3E43" w:rsidP="00661550">
            <w:pPr>
              <w:pBdr>
                <w:top w:val="nil"/>
                <w:left w:val="nil"/>
                <w:bottom w:val="nil"/>
                <w:right w:val="nil"/>
                <w:between w:val="nil"/>
                <w:bar w:val="nil"/>
              </w:pBdr>
              <w:ind w:left="34"/>
              <w:rPr>
                <w:rFonts w:eastAsia="Arial Unicode MS"/>
                <w:bCs/>
                <w:i/>
                <w:color w:val="000000"/>
                <w:sz w:val="24"/>
                <w:szCs w:val="24"/>
                <w:bdr w:val="nil"/>
              </w:rPr>
            </w:pPr>
            <w:hyperlink r:id="rId21" w:history="1">
              <w:r w:rsidR="00661550" w:rsidRPr="00661550">
                <w:rPr>
                  <w:rFonts w:eastAsia="Arial Unicode MS"/>
                  <w:bCs/>
                  <w:i/>
                  <w:color w:val="0000FF" w:themeColor="hyperlink"/>
                  <w:sz w:val="24"/>
                  <w:szCs w:val="24"/>
                  <w:u w:val="single"/>
                  <w:bdr w:val="nil"/>
                  <w:lang w:val="en-US"/>
                </w:rPr>
                <w:t>http</w:t>
              </w:r>
              <w:r w:rsidR="00661550" w:rsidRPr="00661550">
                <w:rPr>
                  <w:rFonts w:eastAsia="Arial Unicode MS"/>
                  <w:bCs/>
                  <w:i/>
                  <w:color w:val="0000FF" w:themeColor="hyperlink"/>
                  <w:sz w:val="24"/>
                  <w:szCs w:val="24"/>
                  <w:u w:val="single"/>
                  <w:bdr w:val="nil"/>
                </w:rPr>
                <w:t>://</w:t>
              </w:r>
              <w:proofErr w:type="spellStart"/>
              <w:r w:rsidR="00661550" w:rsidRPr="00661550">
                <w:rPr>
                  <w:rFonts w:eastAsia="Arial Unicode MS"/>
                  <w:bCs/>
                  <w:i/>
                  <w:color w:val="0000FF" w:themeColor="hyperlink"/>
                  <w:sz w:val="24"/>
                  <w:szCs w:val="24"/>
                  <w:u w:val="single"/>
                  <w:bdr w:val="nil"/>
                  <w:lang w:val="en-US"/>
                </w:rPr>
                <w:t>znanium</w:t>
              </w:r>
              <w:proofErr w:type="spellEnd"/>
              <w:r w:rsidR="00661550" w:rsidRPr="00661550">
                <w:rPr>
                  <w:rFonts w:eastAsia="Arial Unicode MS"/>
                  <w:bCs/>
                  <w:i/>
                  <w:color w:val="0000FF" w:themeColor="hyperlink"/>
                  <w:sz w:val="24"/>
                  <w:szCs w:val="24"/>
                  <w:u w:val="single"/>
                  <w:bdr w:val="nil"/>
                </w:rPr>
                <w:t>.</w:t>
              </w:r>
              <w:r w:rsidR="00661550" w:rsidRPr="00661550">
                <w:rPr>
                  <w:rFonts w:eastAsia="Arial Unicode MS"/>
                  <w:bCs/>
                  <w:i/>
                  <w:color w:val="0000FF" w:themeColor="hyperlink"/>
                  <w:sz w:val="24"/>
                  <w:szCs w:val="24"/>
                  <w:u w:val="single"/>
                  <w:bdr w:val="nil"/>
                  <w:lang w:val="en-US"/>
                </w:rPr>
                <w:t>com</w:t>
              </w:r>
              <w:r w:rsidR="00661550" w:rsidRPr="00661550">
                <w:rPr>
                  <w:rFonts w:eastAsia="Arial Unicode MS"/>
                  <w:bCs/>
                  <w:i/>
                  <w:color w:val="0000FF" w:themeColor="hyperlink"/>
                  <w:sz w:val="24"/>
                  <w:szCs w:val="24"/>
                  <w:u w:val="single"/>
                  <w:bdr w:val="nil"/>
                </w:rPr>
                <w:t>/</w:t>
              </w:r>
            </w:hyperlink>
            <w:r w:rsidR="00661550" w:rsidRPr="00661550">
              <w:rPr>
                <w:rFonts w:eastAsia="Arial Unicode MS"/>
                <w:bCs/>
                <w:i/>
                <w:color w:val="000000"/>
                <w:sz w:val="24"/>
                <w:szCs w:val="24"/>
                <w:bdr w:val="nil"/>
              </w:rPr>
              <w:t xml:space="preserve"> </w:t>
            </w:r>
          </w:p>
        </w:tc>
      </w:tr>
      <w:tr w:rsidR="00661550" w:rsidRPr="00661550" w14:paraId="2A967FFB" w14:textId="77777777" w:rsidTr="002D3369">
        <w:trPr>
          <w:trHeight w:val="283"/>
        </w:trPr>
        <w:tc>
          <w:tcPr>
            <w:tcW w:w="851" w:type="dxa"/>
          </w:tcPr>
          <w:p w14:paraId="5A3F2121"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2E6C814" w14:textId="77777777" w:rsidR="00661550" w:rsidRPr="00661550" w:rsidRDefault="00661550" w:rsidP="00661550">
            <w:pPr>
              <w:ind w:left="34"/>
              <w:rPr>
                <w:i/>
                <w:sz w:val="24"/>
                <w:szCs w:val="24"/>
              </w:rPr>
            </w:pPr>
            <w:r w:rsidRPr="00661550">
              <w:rPr>
                <w:i/>
                <w:sz w:val="24"/>
                <w:szCs w:val="24"/>
              </w:rPr>
              <w:t>Электронные издания «РГУ им. А.Н. Косыгина» на платформе ЭБС «</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xml:space="preserve">» </w:t>
            </w:r>
            <w:hyperlink r:id="rId22" w:history="1">
              <w:r w:rsidRPr="00661550">
                <w:rPr>
                  <w:i/>
                  <w:color w:val="0000FF" w:themeColor="hyperlink"/>
                  <w:sz w:val="24"/>
                  <w:szCs w:val="24"/>
                  <w:u w:val="single"/>
                  <w:lang w:val="en-US"/>
                </w:rPr>
                <w:t>http</w:t>
              </w:r>
              <w:r w:rsidRPr="00661550">
                <w:rPr>
                  <w:i/>
                  <w:color w:val="0000FF" w:themeColor="hyperlink"/>
                  <w:sz w:val="24"/>
                  <w:szCs w:val="24"/>
                  <w:u w:val="single"/>
                </w:rPr>
                <w:t>://</w:t>
              </w:r>
              <w:proofErr w:type="spellStart"/>
              <w:r w:rsidRPr="00661550">
                <w:rPr>
                  <w:i/>
                  <w:color w:val="0000FF" w:themeColor="hyperlink"/>
                  <w:sz w:val="24"/>
                  <w:szCs w:val="24"/>
                  <w:u w:val="single"/>
                  <w:lang w:val="en-US"/>
                </w:rPr>
                <w:t>znanium</w:t>
              </w:r>
              <w:proofErr w:type="spellEnd"/>
              <w:r w:rsidRPr="00661550">
                <w:rPr>
                  <w:i/>
                  <w:color w:val="0000FF" w:themeColor="hyperlink"/>
                  <w:sz w:val="24"/>
                  <w:szCs w:val="24"/>
                  <w:u w:val="single"/>
                </w:rPr>
                <w:t>.</w:t>
              </w:r>
              <w:r w:rsidRPr="00661550">
                <w:rPr>
                  <w:i/>
                  <w:color w:val="0000FF" w:themeColor="hyperlink"/>
                  <w:sz w:val="24"/>
                  <w:szCs w:val="24"/>
                  <w:u w:val="single"/>
                  <w:lang w:val="en-US"/>
                </w:rPr>
                <w:t>com</w:t>
              </w:r>
              <w:r w:rsidRPr="00661550">
                <w:rPr>
                  <w:i/>
                  <w:color w:val="0000FF" w:themeColor="hyperlink"/>
                  <w:sz w:val="24"/>
                  <w:szCs w:val="24"/>
                  <w:u w:val="single"/>
                </w:rPr>
                <w:t>/</w:t>
              </w:r>
            </w:hyperlink>
          </w:p>
        </w:tc>
      </w:tr>
      <w:tr w:rsidR="00661550" w:rsidRPr="00661550" w14:paraId="3BC32616" w14:textId="77777777" w:rsidTr="002D3369">
        <w:trPr>
          <w:trHeight w:val="283"/>
        </w:trPr>
        <w:tc>
          <w:tcPr>
            <w:tcW w:w="851" w:type="dxa"/>
          </w:tcPr>
          <w:p w14:paraId="6AB89C6B" w14:textId="77777777" w:rsidR="00661550" w:rsidRPr="00661550" w:rsidRDefault="00661550" w:rsidP="00661550">
            <w:pPr>
              <w:numPr>
                <w:ilvl w:val="0"/>
                <w:numId w:val="7"/>
              </w:numPr>
              <w:ind w:left="113" w:firstLine="0"/>
              <w:contextualSpacing/>
              <w:jc w:val="center"/>
              <w:rPr>
                <w:sz w:val="24"/>
                <w:szCs w:val="24"/>
              </w:rPr>
            </w:pPr>
          </w:p>
        </w:tc>
        <w:tc>
          <w:tcPr>
            <w:tcW w:w="8930" w:type="dxa"/>
          </w:tcPr>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836EA" w:rsidRPr="00661550" w14:paraId="5C1649E2" w14:textId="77777777" w:rsidTr="007836EA">
              <w:trPr>
                <w:trHeight w:val="283"/>
              </w:trPr>
              <w:tc>
                <w:tcPr>
                  <w:tcW w:w="8930" w:type="dxa"/>
                </w:tcPr>
                <w:p w14:paraId="4EF65B38" w14:textId="77777777" w:rsidR="007836EA" w:rsidRPr="00661550" w:rsidRDefault="007836EA" w:rsidP="00DE6541">
                  <w:pPr>
                    <w:ind w:left="34"/>
                    <w:jc w:val="both"/>
                    <w:rPr>
                      <w:sz w:val="24"/>
                      <w:szCs w:val="24"/>
                    </w:rPr>
                  </w:pPr>
                  <w:r w:rsidRPr="00C71990">
                    <w:rPr>
                      <w:color w:val="333333"/>
                      <w:sz w:val="24"/>
                      <w:szCs w:val="24"/>
                      <w:shd w:val="clear" w:color="auto" w:fill="FBFBFB"/>
                    </w:rPr>
                    <w:t>Образовательная платформа «</w:t>
                  </w:r>
                  <w:proofErr w:type="spellStart"/>
                  <w:r w:rsidRPr="00C71990">
                    <w:rPr>
                      <w:bCs/>
                      <w:color w:val="333333"/>
                      <w:sz w:val="24"/>
                      <w:szCs w:val="24"/>
                      <w:shd w:val="clear" w:color="auto" w:fill="FBFBFB"/>
                    </w:rPr>
                    <w:t>Юрайт</w:t>
                  </w:r>
                  <w:proofErr w:type="spellEnd"/>
                  <w:r w:rsidRPr="00C71990">
                    <w:rPr>
                      <w:color w:val="333333"/>
                      <w:sz w:val="24"/>
                      <w:szCs w:val="24"/>
                      <w:shd w:val="clear" w:color="auto" w:fill="FBFBFB"/>
                    </w:rPr>
                    <w:t>» https://urait.ru/</w:t>
                  </w:r>
                </w:p>
              </w:tc>
            </w:tr>
          </w:tbl>
          <w:p w14:paraId="4755A5B7" w14:textId="3411F71D" w:rsidR="00661550" w:rsidRPr="00661550" w:rsidRDefault="00661550" w:rsidP="00661550">
            <w:pPr>
              <w:ind w:left="34"/>
              <w:jc w:val="both"/>
              <w:rPr>
                <w:sz w:val="24"/>
                <w:szCs w:val="24"/>
              </w:rPr>
            </w:pPr>
          </w:p>
        </w:tc>
      </w:tr>
      <w:tr w:rsidR="00661550" w:rsidRPr="00661550" w14:paraId="7E3B5190" w14:textId="77777777" w:rsidTr="002D3369">
        <w:trPr>
          <w:trHeight w:val="283"/>
        </w:trPr>
        <w:tc>
          <w:tcPr>
            <w:tcW w:w="851" w:type="dxa"/>
            <w:shd w:val="clear" w:color="auto" w:fill="DBE5F1" w:themeFill="accent1" w:themeFillTint="33"/>
          </w:tcPr>
          <w:p w14:paraId="4898F435" w14:textId="77777777" w:rsidR="00661550" w:rsidRPr="00661550" w:rsidRDefault="00661550" w:rsidP="00661550">
            <w:pPr>
              <w:ind w:left="360"/>
              <w:jc w:val="center"/>
              <w:rPr>
                <w:b/>
                <w:sz w:val="24"/>
                <w:szCs w:val="24"/>
              </w:rPr>
            </w:pPr>
          </w:p>
        </w:tc>
        <w:tc>
          <w:tcPr>
            <w:tcW w:w="8930" w:type="dxa"/>
            <w:shd w:val="clear" w:color="auto" w:fill="DBE5F1" w:themeFill="accent1" w:themeFillTint="33"/>
          </w:tcPr>
          <w:p w14:paraId="2EDD6368" w14:textId="77777777" w:rsidR="00661550" w:rsidRPr="00661550" w:rsidRDefault="00661550" w:rsidP="00661550">
            <w:pPr>
              <w:ind w:left="34"/>
              <w:jc w:val="both"/>
              <w:rPr>
                <w:b/>
              </w:rPr>
            </w:pPr>
            <w:r w:rsidRPr="00661550">
              <w:rPr>
                <w:b/>
              </w:rPr>
              <w:t>Профессиональные базы данных, информационные справочные системы</w:t>
            </w:r>
          </w:p>
        </w:tc>
      </w:tr>
      <w:tr w:rsidR="007836EA" w:rsidRPr="00661550" w14:paraId="1FCE4B9A" w14:textId="77777777" w:rsidTr="002D3369">
        <w:trPr>
          <w:trHeight w:val="283"/>
        </w:trPr>
        <w:tc>
          <w:tcPr>
            <w:tcW w:w="851" w:type="dxa"/>
          </w:tcPr>
          <w:p w14:paraId="44B4F7C6" w14:textId="77777777" w:rsidR="007836EA" w:rsidRPr="00661550" w:rsidRDefault="007836EA" w:rsidP="00661550">
            <w:pPr>
              <w:numPr>
                <w:ilvl w:val="0"/>
                <w:numId w:val="48"/>
              </w:numPr>
              <w:ind w:hanging="544"/>
              <w:contextualSpacing/>
              <w:jc w:val="center"/>
              <w:rPr>
                <w:sz w:val="24"/>
                <w:szCs w:val="24"/>
              </w:rPr>
            </w:pPr>
          </w:p>
        </w:tc>
        <w:tc>
          <w:tcPr>
            <w:tcW w:w="8930" w:type="dxa"/>
          </w:tcPr>
          <w:p w14:paraId="6D924783" w14:textId="4AA54D98" w:rsidR="007836EA" w:rsidRPr="00661550" w:rsidRDefault="007836EA" w:rsidP="00661550">
            <w:pPr>
              <w:ind w:left="34"/>
              <w:jc w:val="both"/>
              <w:rPr>
                <w:sz w:val="24"/>
                <w:szCs w:val="24"/>
              </w:rPr>
            </w:pPr>
            <w:r w:rsidRPr="00107048">
              <w:rPr>
                <w:sz w:val="24"/>
                <w:szCs w:val="24"/>
              </w:rPr>
              <w:t>https://www.garant.ru/</w:t>
            </w:r>
          </w:p>
        </w:tc>
      </w:tr>
      <w:tr w:rsidR="007836EA" w:rsidRPr="00661550" w14:paraId="347629BE" w14:textId="77777777" w:rsidTr="002D3369">
        <w:trPr>
          <w:trHeight w:val="283"/>
        </w:trPr>
        <w:tc>
          <w:tcPr>
            <w:tcW w:w="851" w:type="dxa"/>
          </w:tcPr>
          <w:p w14:paraId="483712B6" w14:textId="77777777" w:rsidR="007836EA" w:rsidRPr="00661550" w:rsidRDefault="007836EA" w:rsidP="00661550">
            <w:pPr>
              <w:numPr>
                <w:ilvl w:val="0"/>
                <w:numId w:val="48"/>
              </w:numPr>
              <w:ind w:hanging="544"/>
              <w:contextualSpacing/>
              <w:jc w:val="center"/>
              <w:rPr>
                <w:sz w:val="24"/>
                <w:szCs w:val="24"/>
              </w:rPr>
            </w:pPr>
          </w:p>
        </w:tc>
        <w:tc>
          <w:tcPr>
            <w:tcW w:w="8930" w:type="dxa"/>
          </w:tcPr>
          <w:p w14:paraId="03D599B3" w14:textId="5B634DC8" w:rsidR="007836EA" w:rsidRPr="00661550" w:rsidRDefault="007836EA" w:rsidP="00661550">
            <w:pPr>
              <w:ind w:left="34"/>
              <w:jc w:val="both"/>
              <w:rPr>
                <w:sz w:val="24"/>
                <w:szCs w:val="24"/>
              </w:rPr>
            </w:pPr>
            <w:r w:rsidRPr="00107048">
              <w:rPr>
                <w:sz w:val="24"/>
                <w:szCs w:val="24"/>
              </w:rPr>
              <w:t>http://www.consultant.ru/</w:t>
            </w:r>
          </w:p>
        </w:tc>
      </w:tr>
      <w:tr w:rsidR="007836EA" w:rsidRPr="00661550" w14:paraId="4BEF13A5" w14:textId="77777777" w:rsidTr="002D3369">
        <w:trPr>
          <w:trHeight w:val="283"/>
        </w:trPr>
        <w:tc>
          <w:tcPr>
            <w:tcW w:w="851" w:type="dxa"/>
          </w:tcPr>
          <w:p w14:paraId="342C1CF7" w14:textId="77777777" w:rsidR="007836EA" w:rsidRPr="00661550" w:rsidRDefault="007836EA" w:rsidP="00661550">
            <w:pPr>
              <w:numPr>
                <w:ilvl w:val="0"/>
                <w:numId w:val="48"/>
              </w:numPr>
              <w:ind w:hanging="544"/>
              <w:contextualSpacing/>
              <w:jc w:val="center"/>
              <w:rPr>
                <w:sz w:val="24"/>
                <w:szCs w:val="24"/>
              </w:rPr>
            </w:pPr>
          </w:p>
        </w:tc>
        <w:tc>
          <w:tcPr>
            <w:tcW w:w="8930" w:type="dxa"/>
          </w:tcPr>
          <w:p w14:paraId="1B5FF963" w14:textId="5A2EA759" w:rsidR="007836EA" w:rsidRPr="00661550" w:rsidRDefault="007836EA" w:rsidP="00661550">
            <w:pPr>
              <w:ind w:left="34"/>
              <w:jc w:val="both"/>
              <w:rPr>
                <w:sz w:val="24"/>
                <w:szCs w:val="24"/>
              </w:rPr>
            </w:pPr>
            <w:r w:rsidRPr="00107048">
              <w:rPr>
                <w:sz w:val="24"/>
                <w:szCs w:val="24"/>
              </w:rPr>
              <w:t>https://meganorm.ru/</w:t>
            </w:r>
          </w:p>
        </w:tc>
      </w:tr>
    </w:tbl>
    <w:p w14:paraId="2DD18220" w14:textId="77777777" w:rsidR="00661550" w:rsidRPr="00661550" w:rsidRDefault="00661550" w:rsidP="00661550">
      <w:pPr>
        <w:keepNext/>
        <w:numPr>
          <w:ilvl w:val="1"/>
          <w:numId w:val="4"/>
        </w:numPr>
        <w:spacing w:before="120" w:after="120"/>
        <w:outlineLvl w:val="1"/>
        <w:rPr>
          <w:rFonts w:eastAsia="Times New Roman" w:cs="Arial"/>
          <w:bCs/>
          <w:iCs/>
          <w:sz w:val="26"/>
          <w:szCs w:val="28"/>
        </w:rPr>
      </w:pPr>
      <w:r w:rsidRPr="00661550">
        <w:rPr>
          <w:rFonts w:eastAsia="Times New Roman" w:cs="Arial"/>
          <w:bCs/>
          <w:iCs/>
          <w:sz w:val="26"/>
          <w:szCs w:val="28"/>
        </w:rPr>
        <w:t xml:space="preserve">Перечень программного обеспечения </w:t>
      </w:r>
    </w:p>
    <w:p w14:paraId="5979CFA7" w14:textId="0705CC5D" w:rsidR="00661550" w:rsidRPr="00661550" w:rsidRDefault="00661550" w:rsidP="00661550">
      <w:pPr>
        <w:numPr>
          <w:ilvl w:val="3"/>
          <w:numId w:val="46"/>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61550" w:rsidRPr="00661550" w14:paraId="118B1CFF" w14:textId="77777777" w:rsidTr="002D3369">
        <w:tc>
          <w:tcPr>
            <w:tcW w:w="817" w:type="dxa"/>
            <w:shd w:val="clear" w:color="auto" w:fill="DBE5F1" w:themeFill="accent1" w:themeFillTint="33"/>
            <w:vAlign w:val="center"/>
          </w:tcPr>
          <w:p w14:paraId="31202531" w14:textId="77777777" w:rsidR="00661550" w:rsidRPr="00661550" w:rsidRDefault="00661550" w:rsidP="00661550">
            <w:pPr>
              <w:rPr>
                <w:rFonts w:eastAsia="Times New Roman"/>
                <w:b/>
              </w:rPr>
            </w:pPr>
            <w:r w:rsidRPr="00661550">
              <w:rPr>
                <w:rFonts w:eastAsia="Times New Roman"/>
                <w:b/>
              </w:rPr>
              <w:t>№</w:t>
            </w:r>
            <w:proofErr w:type="gramStart"/>
            <w:r w:rsidRPr="00661550">
              <w:rPr>
                <w:rFonts w:eastAsia="Times New Roman"/>
                <w:b/>
              </w:rPr>
              <w:t>п</w:t>
            </w:r>
            <w:proofErr w:type="gramEnd"/>
            <w:r w:rsidRPr="00661550">
              <w:rPr>
                <w:rFonts w:eastAsia="Times New Roman"/>
                <w:b/>
              </w:rPr>
              <w:t>/п</w:t>
            </w:r>
          </w:p>
        </w:tc>
        <w:tc>
          <w:tcPr>
            <w:tcW w:w="4694" w:type="dxa"/>
            <w:shd w:val="clear" w:color="auto" w:fill="DBE5F1" w:themeFill="accent1" w:themeFillTint="33"/>
            <w:vAlign w:val="center"/>
          </w:tcPr>
          <w:p w14:paraId="393F9561" w14:textId="77777777" w:rsidR="00661550" w:rsidRPr="00661550" w:rsidRDefault="00661550" w:rsidP="00661550">
            <w:pPr>
              <w:rPr>
                <w:rFonts w:eastAsia="Times New Roman"/>
                <w:b/>
              </w:rPr>
            </w:pPr>
            <w:r w:rsidRPr="00661550">
              <w:rPr>
                <w:rFonts w:eastAsia="Times New Roman"/>
                <w:b/>
              </w:rPr>
              <w:t>Программное обеспечение</w:t>
            </w:r>
          </w:p>
        </w:tc>
        <w:tc>
          <w:tcPr>
            <w:tcW w:w="4252" w:type="dxa"/>
            <w:shd w:val="clear" w:color="auto" w:fill="DBE5F1" w:themeFill="accent1" w:themeFillTint="33"/>
            <w:vAlign w:val="center"/>
          </w:tcPr>
          <w:p w14:paraId="57527624" w14:textId="77777777" w:rsidR="00661550" w:rsidRPr="00661550" w:rsidRDefault="00661550" w:rsidP="00661550">
            <w:pPr>
              <w:rPr>
                <w:rFonts w:eastAsia="Times New Roman"/>
                <w:b/>
              </w:rPr>
            </w:pPr>
            <w:r w:rsidRPr="00661550">
              <w:rPr>
                <w:rFonts w:eastAsia="Times New Roman"/>
                <w:b/>
              </w:rPr>
              <w:t xml:space="preserve">Реквизиты подтверждающего документа/ Свободно </w:t>
            </w:r>
            <w:proofErr w:type="gramStart"/>
            <w:r w:rsidRPr="00661550">
              <w:rPr>
                <w:rFonts w:eastAsia="Times New Roman"/>
                <w:b/>
              </w:rPr>
              <w:t>распространяемое</w:t>
            </w:r>
            <w:proofErr w:type="gramEnd"/>
          </w:p>
        </w:tc>
      </w:tr>
      <w:tr w:rsidR="00661550" w:rsidRPr="00661550" w14:paraId="0D0A4EED" w14:textId="77777777" w:rsidTr="002D3369">
        <w:tc>
          <w:tcPr>
            <w:tcW w:w="817" w:type="dxa"/>
            <w:shd w:val="clear" w:color="auto" w:fill="auto"/>
          </w:tcPr>
          <w:p w14:paraId="20E414EA" w14:textId="77777777" w:rsidR="00661550" w:rsidRPr="00661550" w:rsidRDefault="00661550" w:rsidP="001F1F94">
            <w:pPr>
              <w:numPr>
                <w:ilvl w:val="0"/>
                <w:numId w:val="47"/>
              </w:numPr>
              <w:ind w:left="57" w:firstLine="0"/>
              <w:rPr>
                <w:rFonts w:eastAsia="Times New Roman"/>
                <w:sz w:val="24"/>
                <w:szCs w:val="24"/>
              </w:rPr>
            </w:pPr>
          </w:p>
        </w:tc>
        <w:tc>
          <w:tcPr>
            <w:tcW w:w="4694" w:type="dxa"/>
            <w:shd w:val="clear" w:color="auto" w:fill="auto"/>
          </w:tcPr>
          <w:p w14:paraId="69032A46" w14:textId="77777777" w:rsidR="00661550" w:rsidRPr="00661550" w:rsidRDefault="00661550" w:rsidP="00661550">
            <w:pPr>
              <w:ind w:left="44"/>
              <w:rPr>
                <w:rFonts w:eastAsia="Calibri"/>
                <w:i/>
                <w:sz w:val="24"/>
                <w:szCs w:val="24"/>
                <w:lang w:val="en-US" w:eastAsia="en-US"/>
              </w:rPr>
            </w:pPr>
            <w:r w:rsidRPr="00661550">
              <w:rPr>
                <w:rFonts w:eastAsia="Calibri"/>
                <w:i/>
                <w:color w:val="000000"/>
                <w:sz w:val="24"/>
                <w:szCs w:val="24"/>
                <w:lang w:val="en-US" w:eastAsia="en-US"/>
              </w:rPr>
              <w:t xml:space="preserve">Windows 10 Pro, MS Office 2019 </w:t>
            </w:r>
          </w:p>
        </w:tc>
        <w:tc>
          <w:tcPr>
            <w:tcW w:w="4252" w:type="dxa"/>
            <w:shd w:val="clear" w:color="auto" w:fill="auto"/>
          </w:tcPr>
          <w:p w14:paraId="3979B465" w14:textId="77777777" w:rsidR="00661550" w:rsidRPr="00661550" w:rsidRDefault="00661550" w:rsidP="00661550">
            <w:pPr>
              <w:rPr>
                <w:rFonts w:eastAsia="Times New Roman"/>
                <w:i/>
                <w:sz w:val="24"/>
                <w:szCs w:val="24"/>
                <w:lang w:val="en-US"/>
              </w:rPr>
            </w:pPr>
            <w:r w:rsidRPr="00661550">
              <w:rPr>
                <w:rFonts w:eastAsia="Times New Roman"/>
                <w:i/>
                <w:sz w:val="24"/>
                <w:szCs w:val="24"/>
              </w:rPr>
              <w:t>контракт</w:t>
            </w:r>
            <w:r w:rsidRPr="00661550">
              <w:rPr>
                <w:rFonts w:eastAsia="Times New Roman"/>
                <w:i/>
                <w:sz w:val="24"/>
                <w:szCs w:val="24"/>
                <w:lang w:val="en-US"/>
              </w:rPr>
              <w:t xml:space="preserve"> № 18-</w:t>
            </w:r>
            <w:r w:rsidRPr="00661550">
              <w:rPr>
                <w:rFonts w:eastAsia="Times New Roman"/>
                <w:i/>
                <w:sz w:val="24"/>
                <w:szCs w:val="24"/>
              </w:rPr>
              <w:t>ЭА</w:t>
            </w:r>
            <w:r w:rsidRPr="00661550">
              <w:rPr>
                <w:rFonts w:eastAsia="Times New Roman"/>
                <w:i/>
                <w:sz w:val="24"/>
                <w:szCs w:val="24"/>
                <w:lang w:val="en-US"/>
              </w:rPr>
              <w:t xml:space="preserve">-44-19 </w:t>
            </w:r>
            <w:r w:rsidRPr="00661550">
              <w:rPr>
                <w:rFonts w:eastAsia="Times New Roman"/>
                <w:i/>
                <w:sz w:val="24"/>
                <w:szCs w:val="24"/>
              </w:rPr>
              <w:t>от</w:t>
            </w:r>
            <w:r w:rsidRPr="00661550">
              <w:rPr>
                <w:rFonts w:eastAsia="Times New Roman"/>
                <w:i/>
                <w:sz w:val="24"/>
                <w:szCs w:val="24"/>
                <w:lang w:val="en-US"/>
              </w:rPr>
              <w:t xml:space="preserve"> 20.05.2019</w:t>
            </w:r>
          </w:p>
        </w:tc>
      </w:tr>
    </w:tbl>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lastRenderedPageBreak/>
        <w:t>ЛИСТ УЧЕТА ОБНОВЛЕНИЙ РАБОЧЕЙ ПРОГРАММЫ</w:t>
      </w:r>
      <w:bookmarkEnd w:id="11"/>
      <w:r w:rsidRPr="004925D7">
        <w:t xml:space="preserve"> </w:t>
      </w:r>
      <w:r w:rsidR="00F51594">
        <w:t>ПРАКТИКИ</w:t>
      </w:r>
    </w:p>
    <w:p w14:paraId="36EEC007" w14:textId="15BF48CE"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1DD56A97" w:rsidR="004E79ED" w:rsidRPr="004E79ED" w:rsidRDefault="004E79ED" w:rsidP="00924955">
      <w:pPr>
        <w:ind w:left="5670"/>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57C8" w14:textId="77777777" w:rsidR="00FC55BE" w:rsidRDefault="00FC55BE" w:rsidP="005E3840">
      <w:r>
        <w:separator/>
      </w:r>
    </w:p>
  </w:endnote>
  <w:endnote w:type="continuationSeparator" w:id="0">
    <w:p w14:paraId="375AF125" w14:textId="77777777" w:rsidR="00FC55BE" w:rsidRDefault="00FC55B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8F56D" w14:textId="77777777" w:rsidR="00FC55BE" w:rsidRDefault="00FC55BE" w:rsidP="005E3840">
      <w:r>
        <w:separator/>
      </w:r>
    </w:p>
  </w:footnote>
  <w:footnote w:type="continuationSeparator" w:id="0">
    <w:p w14:paraId="67A215A0" w14:textId="77777777" w:rsidR="00FC55BE" w:rsidRDefault="00FC55BE"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6316"/>
      <w:docPartObj>
        <w:docPartGallery w:val="Page Numbers (Top of Page)"/>
        <w:docPartUnique/>
      </w:docPartObj>
    </w:sdtPr>
    <w:sdtContent>
      <w:p w14:paraId="66851695" w14:textId="14F2DE83" w:rsidR="007F3E43" w:rsidRDefault="007F3E43" w:rsidP="00FB63EC">
        <w:pPr>
          <w:pStyle w:val="ac"/>
          <w:jc w:val="center"/>
        </w:pPr>
        <w:r>
          <w:fldChar w:fldCharType="begin"/>
        </w:r>
        <w:r>
          <w:instrText>PAGE   \* MERGEFORMAT</w:instrText>
        </w:r>
        <w:r>
          <w:fldChar w:fldCharType="separate"/>
        </w:r>
        <w:r w:rsidR="00297495">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7F3E43" w:rsidRDefault="007F3E43">
    <w:pPr>
      <w:pStyle w:val="ac"/>
      <w:jc w:val="center"/>
    </w:pPr>
  </w:p>
  <w:p w14:paraId="128C63B7" w14:textId="77777777" w:rsidR="007F3E43" w:rsidRDefault="007F3E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5172"/>
      <w:docPartObj>
        <w:docPartGallery w:val="Page Numbers (Top of Page)"/>
        <w:docPartUnique/>
      </w:docPartObj>
    </w:sdtPr>
    <w:sdtContent>
      <w:p w14:paraId="5B2F93B9" w14:textId="295778FC" w:rsidR="007F3E43" w:rsidRDefault="007F3E43" w:rsidP="00FA657B">
        <w:pPr>
          <w:pStyle w:val="ac"/>
          <w:jc w:val="center"/>
        </w:pPr>
        <w:r>
          <w:fldChar w:fldCharType="begin"/>
        </w:r>
        <w:r>
          <w:instrText>PAGE   \* MERGEFORMAT</w:instrText>
        </w:r>
        <w:r>
          <w:fldChar w:fldCharType="separate"/>
        </w:r>
        <w:r w:rsidR="00297495">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25E"/>
    <w:multiLevelType w:val="multilevel"/>
    <w:tmpl w:val="83DE49A4"/>
    <w:lvl w:ilvl="0">
      <w:start w:val="1"/>
      <w:numFmt w:val="decimal"/>
      <w:pStyle w:val="1"/>
      <w:lvlText w:val="%1."/>
      <w:lvlJc w:val="left"/>
      <w:pPr>
        <w:ind w:left="1276"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950155"/>
    <w:multiLevelType w:val="hybridMultilevel"/>
    <w:tmpl w:val="291EC59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1C2749"/>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8"/>
  </w:num>
  <w:num w:numId="6">
    <w:abstractNumId w:val="42"/>
  </w:num>
  <w:num w:numId="7">
    <w:abstractNumId w:val="48"/>
  </w:num>
  <w:num w:numId="8">
    <w:abstractNumId w:val="40"/>
  </w:num>
  <w:num w:numId="9">
    <w:abstractNumId w:val="20"/>
  </w:num>
  <w:num w:numId="10">
    <w:abstractNumId w:val="15"/>
  </w:num>
  <w:num w:numId="11">
    <w:abstractNumId w:val="34"/>
  </w:num>
  <w:num w:numId="12">
    <w:abstractNumId w:val="2"/>
  </w:num>
  <w:num w:numId="13">
    <w:abstractNumId w:val="46"/>
  </w:num>
  <w:num w:numId="14">
    <w:abstractNumId w:val="41"/>
  </w:num>
  <w:num w:numId="15">
    <w:abstractNumId w:val="27"/>
  </w:num>
  <w:num w:numId="16">
    <w:abstractNumId w:val="45"/>
  </w:num>
  <w:num w:numId="17">
    <w:abstractNumId w:val="11"/>
  </w:num>
  <w:num w:numId="18">
    <w:abstractNumId w:val="33"/>
  </w:num>
  <w:num w:numId="19">
    <w:abstractNumId w:val="16"/>
  </w:num>
  <w:num w:numId="20">
    <w:abstractNumId w:val="5"/>
  </w:num>
  <w:num w:numId="21">
    <w:abstractNumId w:val="31"/>
  </w:num>
  <w:num w:numId="22">
    <w:abstractNumId w:val="18"/>
  </w:num>
  <w:num w:numId="23">
    <w:abstractNumId w:val="38"/>
  </w:num>
  <w:num w:numId="24">
    <w:abstractNumId w:val="32"/>
  </w:num>
  <w:num w:numId="25">
    <w:abstractNumId w:val="12"/>
  </w:num>
  <w:num w:numId="26">
    <w:abstractNumId w:val="47"/>
  </w:num>
  <w:num w:numId="27">
    <w:abstractNumId w:val="7"/>
  </w:num>
  <w:num w:numId="28">
    <w:abstractNumId w:val="39"/>
  </w:num>
  <w:num w:numId="29">
    <w:abstractNumId w:val="37"/>
  </w:num>
  <w:num w:numId="30">
    <w:abstractNumId w:val="19"/>
  </w:num>
  <w:num w:numId="31">
    <w:abstractNumId w:val="22"/>
  </w:num>
  <w:num w:numId="32">
    <w:abstractNumId w:val="17"/>
  </w:num>
  <w:num w:numId="33">
    <w:abstractNumId w:val="28"/>
  </w:num>
  <w:num w:numId="34">
    <w:abstractNumId w:val="29"/>
  </w:num>
  <w:num w:numId="35">
    <w:abstractNumId w:val="10"/>
  </w:num>
  <w:num w:numId="36">
    <w:abstractNumId w:val="4"/>
  </w:num>
  <w:num w:numId="37">
    <w:abstractNumId w:val="21"/>
  </w:num>
  <w:num w:numId="38">
    <w:abstractNumId w:val="30"/>
  </w:num>
  <w:num w:numId="39">
    <w:abstractNumId w:val="23"/>
  </w:num>
  <w:num w:numId="40">
    <w:abstractNumId w:val="14"/>
  </w:num>
  <w:num w:numId="41">
    <w:abstractNumId w:val="36"/>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13"/>
  </w:num>
  <w:num w:numId="4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6B26"/>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90289"/>
    <w:rsid w:val="00092FB0"/>
    <w:rsid w:val="00094726"/>
    <w:rsid w:val="00095010"/>
    <w:rsid w:val="00096404"/>
    <w:rsid w:val="000A16EA"/>
    <w:rsid w:val="000A17DC"/>
    <w:rsid w:val="000A1E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3EFE"/>
    <w:rsid w:val="001646A9"/>
    <w:rsid w:val="00167586"/>
    <w:rsid w:val="0017354A"/>
    <w:rsid w:val="00173A5B"/>
    <w:rsid w:val="00174CDF"/>
    <w:rsid w:val="00175B38"/>
    <w:rsid w:val="00177C45"/>
    <w:rsid w:val="001801ED"/>
    <w:rsid w:val="001811F4"/>
    <w:rsid w:val="00182B1D"/>
    <w:rsid w:val="0018455D"/>
    <w:rsid w:val="00184E11"/>
    <w:rsid w:val="001857DB"/>
    <w:rsid w:val="00186399"/>
    <w:rsid w:val="001867B5"/>
    <w:rsid w:val="0018746B"/>
    <w:rsid w:val="00187D56"/>
    <w:rsid w:val="00191E15"/>
    <w:rsid w:val="00192F6A"/>
    <w:rsid w:val="00193571"/>
    <w:rsid w:val="00193950"/>
    <w:rsid w:val="00194309"/>
    <w:rsid w:val="00194B73"/>
    <w:rsid w:val="001A270B"/>
    <w:rsid w:val="001A2BE5"/>
    <w:rsid w:val="001A60D0"/>
    <w:rsid w:val="001A68D1"/>
    <w:rsid w:val="001B0C47"/>
    <w:rsid w:val="001B1AFE"/>
    <w:rsid w:val="001B66C2"/>
    <w:rsid w:val="001B7083"/>
    <w:rsid w:val="001C0088"/>
    <w:rsid w:val="001C189D"/>
    <w:rsid w:val="001C1B2E"/>
    <w:rsid w:val="001C1CBB"/>
    <w:rsid w:val="001C4044"/>
    <w:rsid w:val="001C44F0"/>
    <w:rsid w:val="001C6417"/>
    <w:rsid w:val="001D126D"/>
    <w:rsid w:val="001D17C8"/>
    <w:rsid w:val="001D22B4"/>
    <w:rsid w:val="001D34C1"/>
    <w:rsid w:val="001D5E69"/>
    <w:rsid w:val="001D6AEC"/>
    <w:rsid w:val="001D7D8B"/>
    <w:rsid w:val="001E3875"/>
    <w:rsid w:val="001E7AD1"/>
    <w:rsid w:val="001F0CC4"/>
    <w:rsid w:val="001F1F94"/>
    <w:rsid w:val="001F41C5"/>
    <w:rsid w:val="001F4EA0"/>
    <w:rsid w:val="001F5596"/>
    <w:rsid w:val="001F7024"/>
    <w:rsid w:val="00200CDE"/>
    <w:rsid w:val="00201E22"/>
    <w:rsid w:val="00202D50"/>
    <w:rsid w:val="002040F6"/>
    <w:rsid w:val="002048AD"/>
    <w:rsid w:val="00204910"/>
    <w:rsid w:val="00206C3D"/>
    <w:rsid w:val="002074B2"/>
    <w:rsid w:val="0021001E"/>
    <w:rsid w:val="002113DC"/>
    <w:rsid w:val="00211944"/>
    <w:rsid w:val="00212122"/>
    <w:rsid w:val="0021251B"/>
    <w:rsid w:val="0021307D"/>
    <w:rsid w:val="00213E84"/>
    <w:rsid w:val="0021441B"/>
    <w:rsid w:val="00215C0F"/>
    <w:rsid w:val="00220DAF"/>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5467C"/>
    <w:rsid w:val="00255061"/>
    <w:rsid w:val="0026026F"/>
    <w:rsid w:val="0026049A"/>
    <w:rsid w:val="00263138"/>
    <w:rsid w:val="0026368C"/>
    <w:rsid w:val="00263A84"/>
    <w:rsid w:val="0026603D"/>
    <w:rsid w:val="002677B9"/>
    <w:rsid w:val="0027384A"/>
    <w:rsid w:val="00273CA3"/>
    <w:rsid w:val="002740F7"/>
    <w:rsid w:val="00276389"/>
    <w:rsid w:val="00276670"/>
    <w:rsid w:val="002811EB"/>
    <w:rsid w:val="00282D88"/>
    <w:rsid w:val="00284A7E"/>
    <w:rsid w:val="00284B9A"/>
    <w:rsid w:val="002874FD"/>
    <w:rsid w:val="00287B9D"/>
    <w:rsid w:val="002915C6"/>
    <w:rsid w:val="00293715"/>
    <w:rsid w:val="00296AB1"/>
    <w:rsid w:val="00297495"/>
    <w:rsid w:val="00297676"/>
    <w:rsid w:val="002A115C"/>
    <w:rsid w:val="002A159D"/>
    <w:rsid w:val="002A584B"/>
    <w:rsid w:val="002B0C84"/>
    <w:rsid w:val="002B2B94"/>
    <w:rsid w:val="002B3749"/>
    <w:rsid w:val="002B568E"/>
    <w:rsid w:val="002B62D2"/>
    <w:rsid w:val="002B7532"/>
    <w:rsid w:val="002C070F"/>
    <w:rsid w:val="002C0A2C"/>
    <w:rsid w:val="002C2B69"/>
    <w:rsid w:val="002C420F"/>
    <w:rsid w:val="002C5F0F"/>
    <w:rsid w:val="002D1213"/>
    <w:rsid w:val="002D2B92"/>
    <w:rsid w:val="002D2F1B"/>
    <w:rsid w:val="002D3369"/>
    <w:rsid w:val="002D3AEC"/>
    <w:rsid w:val="002D3B6B"/>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D8F"/>
    <w:rsid w:val="00346E25"/>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5405"/>
    <w:rsid w:val="00365C75"/>
    <w:rsid w:val="003662A0"/>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27C1"/>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76D4"/>
    <w:rsid w:val="003F0D30"/>
    <w:rsid w:val="003F1654"/>
    <w:rsid w:val="003F2246"/>
    <w:rsid w:val="003F2E06"/>
    <w:rsid w:val="003F37A8"/>
    <w:rsid w:val="003F57B2"/>
    <w:rsid w:val="003F7770"/>
    <w:rsid w:val="00400F97"/>
    <w:rsid w:val="00401EE8"/>
    <w:rsid w:val="00402A5A"/>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3A0B"/>
    <w:rsid w:val="00453DD7"/>
    <w:rsid w:val="00453FDA"/>
    <w:rsid w:val="004545DB"/>
    <w:rsid w:val="00454986"/>
    <w:rsid w:val="0045635D"/>
    <w:rsid w:val="004568C1"/>
    <w:rsid w:val="00460137"/>
    <w:rsid w:val="0046093D"/>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6B5"/>
    <w:rsid w:val="00487C7F"/>
    <w:rsid w:val="00490692"/>
    <w:rsid w:val="00491C11"/>
    <w:rsid w:val="004925D7"/>
    <w:rsid w:val="004927C8"/>
    <w:rsid w:val="00494179"/>
    <w:rsid w:val="00494762"/>
    <w:rsid w:val="00494E1D"/>
    <w:rsid w:val="00495850"/>
    <w:rsid w:val="00496CB5"/>
    <w:rsid w:val="0049710A"/>
    <w:rsid w:val="004A0BA4"/>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3EAF"/>
    <w:rsid w:val="004B6308"/>
    <w:rsid w:val="004B7B6F"/>
    <w:rsid w:val="004C4C4C"/>
    <w:rsid w:val="004C4FEF"/>
    <w:rsid w:val="004D03D2"/>
    <w:rsid w:val="004D0724"/>
    <w:rsid w:val="004D0CC7"/>
    <w:rsid w:val="004D28C1"/>
    <w:rsid w:val="004D2D12"/>
    <w:rsid w:val="004D2D7B"/>
    <w:rsid w:val="004D36AF"/>
    <w:rsid w:val="004D3AB4"/>
    <w:rsid w:val="004D4A08"/>
    <w:rsid w:val="004D50DF"/>
    <w:rsid w:val="004D62E0"/>
    <w:rsid w:val="004D710F"/>
    <w:rsid w:val="004E056C"/>
    <w:rsid w:val="004E1A8D"/>
    <w:rsid w:val="004E4C46"/>
    <w:rsid w:val="004E66E8"/>
    <w:rsid w:val="004E6E9A"/>
    <w:rsid w:val="004E79ED"/>
    <w:rsid w:val="004E7B93"/>
    <w:rsid w:val="004E7C66"/>
    <w:rsid w:val="004F0B24"/>
    <w:rsid w:val="004F17E5"/>
    <w:rsid w:val="004F2BBE"/>
    <w:rsid w:val="004F7C95"/>
    <w:rsid w:val="00503703"/>
    <w:rsid w:val="00503E8D"/>
    <w:rsid w:val="00504C46"/>
    <w:rsid w:val="0050525A"/>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770D"/>
    <w:rsid w:val="00550779"/>
    <w:rsid w:val="005509AE"/>
    <w:rsid w:val="00550B64"/>
    <w:rsid w:val="0055111E"/>
    <w:rsid w:val="00551131"/>
    <w:rsid w:val="00551C8B"/>
    <w:rsid w:val="00552246"/>
    <w:rsid w:val="00554526"/>
    <w:rsid w:val="00556244"/>
    <w:rsid w:val="005566D1"/>
    <w:rsid w:val="00560461"/>
    <w:rsid w:val="00560AF0"/>
    <w:rsid w:val="00561171"/>
    <w:rsid w:val="0056180C"/>
    <w:rsid w:val="00563BAD"/>
    <w:rsid w:val="005651E1"/>
    <w:rsid w:val="00565D23"/>
    <w:rsid w:val="00566E12"/>
    <w:rsid w:val="00571750"/>
    <w:rsid w:val="00576BB3"/>
    <w:rsid w:val="00577AF3"/>
    <w:rsid w:val="00577CCF"/>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53C9"/>
    <w:rsid w:val="00606D64"/>
    <w:rsid w:val="00610631"/>
    <w:rsid w:val="00610FEC"/>
    <w:rsid w:val="006113AA"/>
    <w:rsid w:val="00613BFE"/>
    <w:rsid w:val="00614AF3"/>
    <w:rsid w:val="00614B35"/>
    <w:rsid w:val="006151FA"/>
    <w:rsid w:val="00615426"/>
    <w:rsid w:val="00617868"/>
    <w:rsid w:val="006205F6"/>
    <w:rsid w:val="00620FA1"/>
    <w:rsid w:val="00623BB5"/>
    <w:rsid w:val="0062503B"/>
    <w:rsid w:val="006252E4"/>
    <w:rsid w:val="006259AB"/>
    <w:rsid w:val="0062615B"/>
    <w:rsid w:val="006325CE"/>
    <w:rsid w:val="00633506"/>
    <w:rsid w:val="006335DB"/>
    <w:rsid w:val="00640BAB"/>
    <w:rsid w:val="0064201A"/>
    <w:rsid w:val="006427A9"/>
    <w:rsid w:val="00644062"/>
    <w:rsid w:val="00645312"/>
    <w:rsid w:val="00645560"/>
    <w:rsid w:val="00647765"/>
    <w:rsid w:val="00652CFB"/>
    <w:rsid w:val="0065561B"/>
    <w:rsid w:val="0066141E"/>
    <w:rsid w:val="00661550"/>
    <w:rsid w:val="00662B1B"/>
    <w:rsid w:val="00662D30"/>
    <w:rsid w:val="00662DF9"/>
    <w:rsid w:val="006631BF"/>
    <w:rsid w:val="0066571C"/>
    <w:rsid w:val="00665E2F"/>
    <w:rsid w:val="00671BB3"/>
    <w:rsid w:val="0067490C"/>
    <w:rsid w:val="00676A8F"/>
    <w:rsid w:val="00677D7D"/>
    <w:rsid w:val="0068122E"/>
    <w:rsid w:val="00681A3A"/>
    <w:rsid w:val="00683A7F"/>
    <w:rsid w:val="0068572B"/>
    <w:rsid w:val="00685977"/>
    <w:rsid w:val="00686345"/>
    <w:rsid w:val="00687295"/>
    <w:rsid w:val="006877F1"/>
    <w:rsid w:val="00687B56"/>
    <w:rsid w:val="00697DB6"/>
    <w:rsid w:val="006A1707"/>
    <w:rsid w:val="006A2EAF"/>
    <w:rsid w:val="006A5E39"/>
    <w:rsid w:val="006A68A5"/>
    <w:rsid w:val="006A7369"/>
    <w:rsid w:val="006A7D6D"/>
    <w:rsid w:val="006B18C2"/>
    <w:rsid w:val="006B27EF"/>
    <w:rsid w:val="006B3A08"/>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23CA"/>
    <w:rsid w:val="006E3624"/>
    <w:rsid w:val="006E36D2"/>
    <w:rsid w:val="006E53A5"/>
    <w:rsid w:val="006E6C16"/>
    <w:rsid w:val="006F0A55"/>
    <w:rsid w:val="006F1115"/>
    <w:rsid w:val="006F1ABB"/>
    <w:rsid w:val="006F3169"/>
    <w:rsid w:val="006F53C5"/>
    <w:rsid w:val="006F542E"/>
    <w:rsid w:val="006F5E8A"/>
    <w:rsid w:val="006F61BD"/>
    <w:rsid w:val="006F77E1"/>
    <w:rsid w:val="00701AEB"/>
    <w:rsid w:val="00702CA9"/>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37EB"/>
    <w:rsid w:val="0077502A"/>
    <w:rsid w:val="0078118E"/>
    <w:rsid w:val="007814D9"/>
    <w:rsid w:val="00781E24"/>
    <w:rsid w:val="007836EA"/>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0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3E43"/>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0E48"/>
    <w:rsid w:val="00842087"/>
    <w:rsid w:val="008423B4"/>
    <w:rsid w:val="00842B21"/>
    <w:rsid w:val="00842D29"/>
    <w:rsid w:val="00843D70"/>
    <w:rsid w:val="00844574"/>
    <w:rsid w:val="008457FD"/>
    <w:rsid w:val="00845AC7"/>
    <w:rsid w:val="0084702C"/>
    <w:rsid w:val="00847D92"/>
    <w:rsid w:val="00852F2E"/>
    <w:rsid w:val="008606A6"/>
    <w:rsid w:val="00861C5B"/>
    <w:rsid w:val="00861E34"/>
    <w:rsid w:val="00863B0D"/>
    <w:rsid w:val="00865677"/>
    <w:rsid w:val="00865A79"/>
    <w:rsid w:val="008664D4"/>
    <w:rsid w:val="00867850"/>
    <w:rsid w:val="00867E01"/>
    <w:rsid w:val="00872FAA"/>
    <w:rsid w:val="008748A7"/>
    <w:rsid w:val="008765A3"/>
    <w:rsid w:val="00881120"/>
    <w:rsid w:val="008818EB"/>
    <w:rsid w:val="00881E84"/>
    <w:rsid w:val="00882A7C"/>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E542F"/>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0847"/>
    <w:rsid w:val="00921DE7"/>
    <w:rsid w:val="00921E85"/>
    <w:rsid w:val="009225B7"/>
    <w:rsid w:val="00922D43"/>
    <w:rsid w:val="00924955"/>
    <w:rsid w:val="00926699"/>
    <w:rsid w:val="00927AC5"/>
    <w:rsid w:val="00927F2A"/>
    <w:rsid w:val="009318A6"/>
    <w:rsid w:val="0093458D"/>
    <w:rsid w:val="00936DAF"/>
    <w:rsid w:val="00943DBF"/>
    <w:rsid w:val="00944E0B"/>
    <w:rsid w:val="00944F6A"/>
    <w:rsid w:val="00946040"/>
    <w:rsid w:val="00951D57"/>
    <w:rsid w:val="0095344A"/>
    <w:rsid w:val="00953665"/>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3D4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9F6C2C"/>
    <w:rsid w:val="00A067AD"/>
    <w:rsid w:val="00A06CF3"/>
    <w:rsid w:val="00A11529"/>
    <w:rsid w:val="00A12B38"/>
    <w:rsid w:val="00A13BED"/>
    <w:rsid w:val="00A13CC6"/>
    <w:rsid w:val="00A1482D"/>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97634"/>
    <w:rsid w:val="00AA4318"/>
    <w:rsid w:val="00AA4DC4"/>
    <w:rsid w:val="00AA5AA2"/>
    <w:rsid w:val="00AA78AC"/>
    <w:rsid w:val="00AB03E0"/>
    <w:rsid w:val="00AB1862"/>
    <w:rsid w:val="00AB2334"/>
    <w:rsid w:val="00AB2CC0"/>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C08"/>
    <w:rsid w:val="00AD5EBD"/>
    <w:rsid w:val="00AD6369"/>
    <w:rsid w:val="00AD63B9"/>
    <w:rsid w:val="00AD769F"/>
    <w:rsid w:val="00AD7865"/>
    <w:rsid w:val="00AE0AEC"/>
    <w:rsid w:val="00AE36B9"/>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513"/>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7825"/>
    <w:rsid w:val="00B978C5"/>
    <w:rsid w:val="00BA0010"/>
    <w:rsid w:val="00BA1941"/>
    <w:rsid w:val="00BA20E5"/>
    <w:rsid w:val="00BA33EE"/>
    <w:rsid w:val="00BA427A"/>
    <w:rsid w:val="00BA55BE"/>
    <w:rsid w:val="00BA7031"/>
    <w:rsid w:val="00BB0414"/>
    <w:rsid w:val="00BB0987"/>
    <w:rsid w:val="00BB099C"/>
    <w:rsid w:val="00BB393B"/>
    <w:rsid w:val="00BB507B"/>
    <w:rsid w:val="00BB59E0"/>
    <w:rsid w:val="00BB7EB7"/>
    <w:rsid w:val="00BC184D"/>
    <w:rsid w:val="00BC1F41"/>
    <w:rsid w:val="00BC21B1"/>
    <w:rsid w:val="00BC2BA8"/>
    <w:rsid w:val="00BC2C4D"/>
    <w:rsid w:val="00BC2E6F"/>
    <w:rsid w:val="00BC4F2C"/>
    <w:rsid w:val="00BC564D"/>
    <w:rsid w:val="00BC7160"/>
    <w:rsid w:val="00BD1C19"/>
    <w:rsid w:val="00BD235F"/>
    <w:rsid w:val="00BD3D48"/>
    <w:rsid w:val="00BD5ED3"/>
    <w:rsid w:val="00BD6768"/>
    <w:rsid w:val="00BE02DA"/>
    <w:rsid w:val="00BE0467"/>
    <w:rsid w:val="00BE1075"/>
    <w:rsid w:val="00BE2334"/>
    <w:rsid w:val="00BE3C73"/>
    <w:rsid w:val="00BE7862"/>
    <w:rsid w:val="00BF004D"/>
    <w:rsid w:val="00BF4693"/>
    <w:rsid w:val="00BF492E"/>
    <w:rsid w:val="00BF7A20"/>
    <w:rsid w:val="00C00C49"/>
    <w:rsid w:val="00C0194A"/>
    <w:rsid w:val="00C01C77"/>
    <w:rsid w:val="00C0245E"/>
    <w:rsid w:val="00C04758"/>
    <w:rsid w:val="00C062E9"/>
    <w:rsid w:val="00C10D0A"/>
    <w:rsid w:val="00C13E7D"/>
    <w:rsid w:val="00C1458F"/>
    <w:rsid w:val="00C148A7"/>
    <w:rsid w:val="00C154B6"/>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67BF9"/>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A6D79"/>
    <w:rsid w:val="00CB035A"/>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0BF1"/>
    <w:rsid w:val="00D21E25"/>
    <w:rsid w:val="00D23872"/>
    <w:rsid w:val="00D23CA5"/>
    <w:rsid w:val="00D23D99"/>
    <w:rsid w:val="00D2505F"/>
    <w:rsid w:val="00D27775"/>
    <w:rsid w:val="00D314F6"/>
    <w:rsid w:val="00D3448A"/>
    <w:rsid w:val="00D34835"/>
    <w:rsid w:val="00D34B49"/>
    <w:rsid w:val="00D3583B"/>
    <w:rsid w:val="00D4094B"/>
    <w:rsid w:val="00D41555"/>
    <w:rsid w:val="00D43D6D"/>
    <w:rsid w:val="00D46C45"/>
    <w:rsid w:val="00D47732"/>
    <w:rsid w:val="00D47ACC"/>
    <w:rsid w:val="00D508F1"/>
    <w:rsid w:val="00D51033"/>
    <w:rsid w:val="00D51402"/>
    <w:rsid w:val="00D51DCA"/>
    <w:rsid w:val="00D53C3A"/>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913B6"/>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541"/>
    <w:rsid w:val="00DE6C4A"/>
    <w:rsid w:val="00DE72E7"/>
    <w:rsid w:val="00DF0AC3"/>
    <w:rsid w:val="00DF228D"/>
    <w:rsid w:val="00DF2812"/>
    <w:rsid w:val="00DF3C1E"/>
    <w:rsid w:val="00DF52B1"/>
    <w:rsid w:val="00DF5698"/>
    <w:rsid w:val="00DF59BA"/>
    <w:rsid w:val="00E00B79"/>
    <w:rsid w:val="00E035C2"/>
    <w:rsid w:val="00E052D3"/>
    <w:rsid w:val="00E05948"/>
    <w:rsid w:val="00E113BE"/>
    <w:rsid w:val="00E11A33"/>
    <w:rsid w:val="00E11DED"/>
    <w:rsid w:val="00E12431"/>
    <w:rsid w:val="00E12E2D"/>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6BAC"/>
    <w:rsid w:val="00E37619"/>
    <w:rsid w:val="00E42267"/>
    <w:rsid w:val="00E435EE"/>
    <w:rsid w:val="00E4780E"/>
    <w:rsid w:val="00E50AF7"/>
    <w:rsid w:val="00E51FA9"/>
    <w:rsid w:val="00E53BA6"/>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2E45"/>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0DDD"/>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4A02"/>
    <w:rsid w:val="00F062E1"/>
    <w:rsid w:val="00F1088C"/>
    <w:rsid w:val="00F11125"/>
    <w:rsid w:val="00F12036"/>
    <w:rsid w:val="00F17917"/>
    <w:rsid w:val="00F2114C"/>
    <w:rsid w:val="00F21C8E"/>
    <w:rsid w:val="00F24448"/>
    <w:rsid w:val="00F274FA"/>
    <w:rsid w:val="00F3025C"/>
    <w:rsid w:val="00F31F1C"/>
    <w:rsid w:val="00F32329"/>
    <w:rsid w:val="00F32AC1"/>
    <w:rsid w:val="00F33B6E"/>
    <w:rsid w:val="00F3552E"/>
    <w:rsid w:val="00F35A98"/>
    <w:rsid w:val="00F35DAC"/>
    <w:rsid w:val="00F409C8"/>
    <w:rsid w:val="00F41F14"/>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D7D"/>
    <w:rsid w:val="00FA6247"/>
    <w:rsid w:val="00FA657B"/>
    <w:rsid w:val="00FB04A0"/>
    <w:rsid w:val="00FB170E"/>
    <w:rsid w:val="00FB329C"/>
    <w:rsid w:val="00FB3446"/>
    <w:rsid w:val="00FB3F6E"/>
    <w:rsid w:val="00FB4874"/>
    <w:rsid w:val="00FB63EC"/>
    <w:rsid w:val="00FB7A24"/>
    <w:rsid w:val="00FC0020"/>
    <w:rsid w:val="00FC21DF"/>
    <w:rsid w:val="00FC24EA"/>
    <w:rsid w:val="00FC4417"/>
    <w:rsid w:val="00FC55BE"/>
    <w:rsid w:val="00FC5B19"/>
    <w:rsid w:val="00FD0C38"/>
    <w:rsid w:val="00FD2027"/>
    <w:rsid w:val="00FD2C67"/>
    <w:rsid w:val="00FD3C8D"/>
    <w:rsid w:val="00FD6B96"/>
    <w:rsid w:val="00FE2AF3"/>
    <w:rsid w:val="00FE3A6C"/>
    <w:rsid w:val="00FE5019"/>
    <w:rsid w:val="00FE59D3"/>
    <w:rsid w:val="00FE6AB8"/>
    <w:rsid w:val="00FE7254"/>
    <w:rsid w:val="00FE73A4"/>
    <w:rsid w:val="00FF01E0"/>
    <w:rsid w:val="00FF102D"/>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60">
      <w:bodyDiv w:val="1"/>
      <w:marLeft w:val="0"/>
      <w:marRight w:val="0"/>
      <w:marTop w:val="0"/>
      <w:marBottom w:val="0"/>
      <w:divBdr>
        <w:top w:val="none" w:sz="0" w:space="0" w:color="auto"/>
        <w:left w:val="none" w:sz="0" w:space="0" w:color="auto"/>
        <w:bottom w:val="none" w:sz="0" w:space="0" w:color="auto"/>
        <w:right w:val="none" w:sz="0" w:space="0" w:color="auto"/>
      </w:divBdr>
      <w:divsChild>
        <w:div w:id="38478276">
          <w:marLeft w:val="0"/>
          <w:marRight w:val="0"/>
          <w:marTop w:val="0"/>
          <w:marBottom w:val="0"/>
          <w:divBdr>
            <w:top w:val="none" w:sz="0" w:space="0" w:color="auto"/>
            <w:left w:val="none" w:sz="0" w:space="0" w:color="auto"/>
            <w:bottom w:val="none" w:sz="0" w:space="0" w:color="auto"/>
            <w:right w:val="none" w:sz="0" w:space="0" w:color="auto"/>
          </w:divBdr>
          <w:divsChild>
            <w:div w:id="28724112">
              <w:marLeft w:val="0"/>
              <w:marRight w:val="0"/>
              <w:marTop w:val="0"/>
              <w:marBottom w:val="0"/>
              <w:divBdr>
                <w:top w:val="none" w:sz="0" w:space="0" w:color="auto"/>
                <w:left w:val="none" w:sz="0" w:space="0" w:color="auto"/>
                <w:bottom w:val="none" w:sz="0" w:space="0" w:color="auto"/>
                <w:right w:val="none" w:sz="0" w:space="0" w:color="auto"/>
              </w:divBdr>
              <w:divsChild>
                <w:div w:id="2145390476">
                  <w:marLeft w:val="0"/>
                  <w:marRight w:val="0"/>
                  <w:marTop w:val="0"/>
                  <w:marBottom w:val="0"/>
                  <w:divBdr>
                    <w:top w:val="none" w:sz="0" w:space="0" w:color="auto"/>
                    <w:left w:val="none" w:sz="0" w:space="0" w:color="auto"/>
                    <w:bottom w:val="none" w:sz="0" w:space="0" w:color="auto"/>
                    <w:right w:val="none" w:sz="0" w:space="0" w:color="auto"/>
                  </w:divBdr>
                  <w:divsChild>
                    <w:div w:id="353966155">
                      <w:marLeft w:val="0"/>
                      <w:marRight w:val="0"/>
                      <w:marTop w:val="0"/>
                      <w:marBottom w:val="0"/>
                      <w:divBdr>
                        <w:top w:val="none" w:sz="0" w:space="0" w:color="auto"/>
                        <w:left w:val="none" w:sz="0" w:space="0" w:color="auto"/>
                        <w:bottom w:val="none" w:sz="0" w:space="0" w:color="auto"/>
                        <w:right w:val="none" w:sz="0" w:space="0" w:color="auto"/>
                      </w:divBdr>
                      <w:divsChild>
                        <w:div w:id="502933787">
                          <w:marLeft w:val="0"/>
                          <w:marRight w:val="25"/>
                          <w:marTop w:val="0"/>
                          <w:marBottom w:val="0"/>
                          <w:divBdr>
                            <w:top w:val="none" w:sz="0" w:space="0" w:color="auto"/>
                            <w:left w:val="none" w:sz="0" w:space="0" w:color="auto"/>
                            <w:bottom w:val="none" w:sz="0" w:space="0" w:color="auto"/>
                            <w:right w:val="none" w:sz="0" w:space="0" w:color="auto"/>
                          </w:divBdr>
                          <w:divsChild>
                            <w:div w:id="1364525570">
                              <w:marLeft w:val="0"/>
                              <w:marRight w:val="0"/>
                              <w:marTop w:val="0"/>
                              <w:marBottom w:val="0"/>
                              <w:divBdr>
                                <w:top w:val="none" w:sz="0" w:space="0" w:color="auto"/>
                                <w:left w:val="none" w:sz="0" w:space="0" w:color="auto"/>
                                <w:bottom w:val="none" w:sz="0" w:space="0" w:color="auto"/>
                                <w:right w:val="none" w:sz="0" w:space="0" w:color="auto"/>
                              </w:divBdr>
                              <w:divsChild>
                                <w:div w:id="769854257">
                                  <w:marLeft w:val="0"/>
                                  <w:marRight w:val="0"/>
                                  <w:marTop w:val="0"/>
                                  <w:marBottom w:val="0"/>
                                  <w:divBdr>
                                    <w:top w:val="none" w:sz="0" w:space="0" w:color="auto"/>
                                    <w:left w:val="none" w:sz="0" w:space="0" w:color="auto"/>
                                    <w:bottom w:val="none" w:sz="0" w:space="0" w:color="auto"/>
                                    <w:right w:val="none" w:sz="0" w:space="0" w:color="auto"/>
                                  </w:divBdr>
                                  <w:divsChild>
                                    <w:div w:id="5721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znanium.com/catalog/product/961356"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znanium.com/catalog/product/96135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new.znanium.com/catalog/document/pid=3513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36AE-C6BF-4BA4-8E77-E9646FDF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17</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Windows User</cp:lastModifiedBy>
  <cp:revision>56</cp:revision>
  <cp:lastPrinted>2022-02-16T19:36:00Z</cp:lastPrinted>
  <dcterms:created xsi:type="dcterms:W3CDTF">2021-02-25T14:31:00Z</dcterms:created>
  <dcterms:modified xsi:type="dcterms:W3CDTF">2022-02-16T20:05:00Z</dcterms:modified>
</cp:coreProperties>
</file>