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3B2228CC" w:rsidR="00FA657B" w:rsidRPr="000E4F4E" w:rsidRDefault="00FA657B" w:rsidP="00E65B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28CA8814" w:rsidR="00FA657B" w:rsidRPr="000E4F4E" w:rsidRDefault="00E65B2D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66FF1C4C" w:rsidR="00FA657B" w:rsidRPr="000E4F4E" w:rsidRDefault="00FA657B" w:rsidP="00E65B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4F729A9C" w:rsidR="00FA657B" w:rsidRPr="000E4F4E" w:rsidRDefault="00E65B2D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1AF99681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63ED6B18" w:rsidR="00FA657B" w:rsidRPr="00E65B2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E65B2D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30C41BCE" w:rsidR="00FA657B" w:rsidRPr="00C258B0" w:rsidRDefault="00E65B2D" w:rsidP="00E65B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Производственная практика. Научно-исследовательская работа</w:t>
            </w:r>
            <w:r w:rsidRPr="00114450">
              <w:rPr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E65B2D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169AEC28" w:rsidR="00E65B2D" w:rsidRPr="00114450" w:rsidRDefault="00E65B2D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D19F3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D1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6F562407" w:rsidR="00E65B2D" w:rsidRPr="00D97D6F" w:rsidRDefault="00E65B2D" w:rsidP="00E65B2D">
            <w:pPr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E65B2D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632E1D8C" w:rsidR="00E65B2D" w:rsidRPr="00FF0D8A" w:rsidRDefault="00E65B2D" w:rsidP="002D3369">
            <w:pPr>
              <w:rPr>
                <w:i/>
                <w:sz w:val="26"/>
                <w:szCs w:val="26"/>
              </w:rPr>
            </w:pPr>
            <w:r w:rsidRPr="000D19F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0C4D6DC2" w:rsidR="00E65B2D" w:rsidRPr="00D97D6F" w:rsidRDefault="00E65B2D" w:rsidP="002D3369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1564813" w14:textId="7B46A2C0" w:rsidR="00E65B2D" w:rsidRPr="00D97D6F" w:rsidRDefault="00E65B2D" w:rsidP="002D3369">
            <w:pPr>
              <w:rPr>
                <w:sz w:val="26"/>
                <w:szCs w:val="26"/>
              </w:rPr>
            </w:pPr>
            <w:r w:rsidRPr="000D19F3">
              <w:rPr>
                <w:sz w:val="24"/>
                <w:szCs w:val="24"/>
              </w:rPr>
              <w:t>Направление подготовки</w:t>
            </w:r>
          </w:p>
        </w:tc>
      </w:tr>
      <w:tr w:rsidR="00E65B2D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54802A0D" w:rsidR="00E65B2D" w:rsidRPr="00FF0D8A" w:rsidRDefault="00E65B2D" w:rsidP="002D3369">
            <w:pPr>
              <w:rPr>
                <w:i/>
                <w:sz w:val="26"/>
                <w:szCs w:val="26"/>
              </w:rPr>
            </w:pPr>
            <w:r w:rsidRPr="000D19F3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6E9305D0" w:rsidR="00E65B2D" w:rsidRPr="00D97D6F" w:rsidRDefault="00E65B2D" w:rsidP="002D3369">
            <w:pPr>
              <w:rPr>
                <w:sz w:val="26"/>
                <w:szCs w:val="26"/>
              </w:rPr>
            </w:pPr>
            <w:r w:rsidRPr="000F6D4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E65B2D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1AD83514" w:rsidR="00E65B2D" w:rsidRPr="00114450" w:rsidRDefault="00E65B2D" w:rsidP="002D3369">
            <w:pPr>
              <w:rPr>
                <w:sz w:val="26"/>
                <w:szCs w:val="26"/>
              </w:rPr>
            </w:pPr>
            <w:r w:rsidRPr="000D19F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06B7BD52" w:rsidR="00E65B2D" w:rsidRPr="00D97D6F" w:rsidRDefault="00E65B2D" w:rsidP="002D3369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0D19F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  <w:tr w:rsidR="00E65B2D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1B4E304E" w:rsidR="00E65B2D" w:rsidRPr="00114450" w:rsidRDefault="00E65B2D" w:rsidP="002D3369">
            <w:pPr>
              <w:rPr>
                <w:sz w:val="26"/>
                <w:szCs w:val="26"/>
              </w:rPr>
            </w:pPr>
            <w:r w:rsidRPr="000D19F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1A60EF67" w:rsidR="00E65B2D" w:rsidRPr="007155B1" w:rsidRDefault="00E65B2D" w:rsidP="00476024">
            <w:pPr>
              <w:rPr>
                <w:i/>
                <w:sz w:val="26"/>
                <w:szCs w:val="26"/>
              </w:rPr>
            </w:pPr>
            <w:r w:rsidRPr="000D19F3">
              <w:rPr>
                <w:sz w:val="24"/>
                <w:szCs w:val="24"/>
              </w:rPr>
              <w:t>Очн</w:t>
            </w:r>
            <w:r w:rsidR="00476024">
              <w:rPr>
                <w:sz w:val="24"/>
                <w:szCs w:val="24"/>
              </w:rPr>
              <w:t>о-заочная</w:t>
            </w:r>
            <w:r w:rsidRPr="000D19F3">
              <w:rPr>
                <w:sz w:val="24"/>
                <w:szCs w:val="24"/>
              </w:rPr>
              <w:t xml:space="preserve"> 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7B50A115" w:rsidR="00FA657B" w:rsidRPr="00AC3042" w:rsidRDefault="00E65B2D" w:rsidP="00E65B2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D723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E65B2D">
              <w:rPr>
                <w:sz w:val="24"/>
                <w:szCs w:val="24"/>
              </w:rPr>
              <w:t>Производственная практика. Научно-исследовательская работа</w:t>
            </w:r>
            <w:r w:rsidRPr="004451DD">
              <w:rPr>
                <w:sz w:val="24"/>
                <w:szCs w:val="24"/>
              </w:rPr>
              <w:t xml:space="preserve"> </w:t>
            </w:r>
            <w:r w:rsidRPr="006D7232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D7232">
              <w:rPr>
                <w:rFonts w:eastAsia="Times New Roman"/>
                <w:i/>
                <w:sz w:val="24"/>
                <w:szCs w:val="24"/>
              </w:rPr>
              <w:t>,</w:t>
            </w:r>
            <w:r w:rsidRPr="006D7232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>
              <w:rPr>
                <w:rFonts w:eastAsia="Times New Roman"/>
                <w:sz w:val="24"/>
                <w:szCs w:val="24"/>
              </w:rPr>
              <w:t>12</w:t>
            </w:r>
            <w:r w:rsidRPr="006D7232">
              <w:rPr>
                <w:rFonts w:eastAsia="Times New Roman"/>
                <w:sz w:val="24"/>
                <w:szCs w:val="24"/>
              </w:rPr>
              <w:t xml:space="preserve">     от </w:t>
            </w:r>
            <w:r>
              <w:rPr>
                <w:rFonts w:eastAsia="Times New Roman"/>
                <w:sz w:val="24"/>
                <w:szCs w:val="24"/>
              </w:rPr>
              <w:t>29</w:t>
            </w:r>
            <w:r w:rsidRPr="006D7232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6D7232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71AD6664" w:rsidR="00FA657B" w:rsidRPr="00AC3042" w:rsidRDefault="00ED067E" w:rsidP="00E65B2D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8157A3B" wp14:editId="2645E6FA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244475</wp:posOffset>
                  </wp:positionV>
                  <wp:extent cx="1473200" cy="514350"/>
                  <wp:effectExtent l="0" t="0" r="0" b="0"/>
                  <wp:wrapNone/>
                  <wp:docPr id="3" name="Рисунок 3" descr="I:\KAFEDRA\магистратура\Ведомости 4 семестр\Петросова_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AFEDRA\магистратура\Ведомости 4 семестр\Петросова_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28E4035" wp14:editId="243DFE2B">
                  <wp:simplePos x="0" y="0"/>
                  <wp:positionH relativeFrom="column">
                    <wp:posOffset>1754505</wp:posOffset>
                  </wp:positionH>
                  <wp:positionV relativeFrom="paragraph">
                    <wp:posOffset>248920</wp:posOffset>
                  </wp:positionV>
                  <wp:extent cx="901700" cy="762000"/>
                  <wp:effectExtent l="0" t="0" r="0" b="0"/>
                  <wp:wrapNone/>
                  <wp:docPr id="9" name="Рисунок 9" descr="F:\Doctorantura\Publication\образцы\Авторы\гус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ctorantura\Publication\образцы\Авторы\гусев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DFFFE"/>
                              </a:clrFrom>
                              <a:clrTo>
                                <a:srgbClr val="FD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52" r="26816"/>
                          <a:stretch/>
                        </pic:blipFill>
                        <pic:spPr bwMode="auto">
                          <a:xfrm>
                            <a:off x="0" y="0"/>
                            <a:ext cx="901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B2D">
              <w:rPr>
                <w:rFonts w:eastAsia="Times New Roman"/>
                <w:sz w:val="24"/>
                <w:szCs w:val="24"/>
              </w:rPr>
              <w:t>Разработчик</w:t>
            </w:r>
            <w:r w:rsidR="00FA657B" w:rsidRPr="00AC3042">
              <w:rPr>
                <w:rFonts w:eastAsia="Times New Roman"/>
                <w:sz w:val="24"/>
                <w:szCs w:val="24"/>
              </w:rPr>
              <w:t xml:space="preserve">и рабочей программы </w:t>
            </w:r>
          </w:p>
        </w:tc>
      </w:tr>
      <w:tr w:rsidR="00FA657B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479D7A83" w:rsidR="00FA657B" w:rsidRPr="00E65B2D" w:rsidRDefault="00E65B2D" w:rsidP="002D3369">
            <w:pPr>
              <w:rPr>
                <w:rFonts w:eastAsia="Times New Roman"/>
                <w:sz w:val="24"/>
                <w:szCs w:val="24"/>
              </w:rPr>
            </w:pPr>
            <w:r w:rsidRPr="00E65B2D">
              <w:rPr>
                <w:rFonts w:eastAsia="Times New Roman"/>
                <w:sz w:val="24"/>
                <w:szCs w:val="24"/>
              </w:rPr>
              <w:t>проф.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17FE695D" w:rsidR="00FA657B" w:rsidRPr="00E65B2D" w:rsidRDefault="00E65B2D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65B2D">
              <w:rPr>
                <w:rFonts w:eastAsia="Times New Roman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Pr="00E65B2D">
              <w:rPr>
                <w:rFonts w:eastAsia="Times New Roman"/>
                <w:sz w:val="24"/>
                <w:szCs w:val="24"/>
              </w:rPr>
              <w:t>И.А.Петросова</w:t>
            </w:r>
            <w:proofErr w:type="spellEnd"/>
          </w:p>
        </w:tc>
      </w:tr>
      <w:tr w:rsidR="00FA657B" w:rsidRPr="00AC3042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4B52B742" w:rsidR="00FA657B" w:rsidRPr="00E65B2D" w:rsidRDefault="00E65B2D" w:rsidP="002D3369">
            <w:pPr>
              <w:rPr>
                <w:sz w:val="24"/>
                <w:szCs w:val="24"/>
              </w:rPr>
            </w:pPr>
            <w:r w:rsidRPr="00E65B2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7C49F94B" w:rsidR="00FA657B" w:rsidRPr="00E65B2D" w:rsidRDefault="00E65B2D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65B2D">
              <w:rPr>
                <w:rFonts w:eastAsia="Times New Roman"/>
                <w:sz w:val="24"/>
                <w:szCs w:val="24"/>
              </w:rPr>
              <w:t>……………………………………</w:t>
            </w:r>
            <w:proofErr w:type="spellStart"/>
            <w:r w:rsidRPr="00E65B2D">
              <w:rPr>
                <w:rFonts w:eastAsia="Times New Roman"/>
                <w:sz w:val="24"/>
                <w:szCs w:val="24"/>
              </w:rPr>
              <w:t>М.А</w:t>
            </w:r>
            <w:proofErr w:type="spellEnd"/>
            <w:r w:rsidRPr="00E65B2D">
              <w:rPr>
                <w:rFonts w:eastAsia="Times New Roman"/>
                <w:sz w:val="24"/>
                <w:szCs w:val="24"/>
              </w:rPr>
              <w:t>. Гусева</w:t>
            </w:r>
          </w:p>
        </w:tc>
      </w:tr>
      <w:tr w:rsidR="00E65B2D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579642E9" w:rsidR="00E65B2D" w:rsidRPr="006012C6" w:rsidRDefault="00E65B2D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6670419D" w:rsidR="00E65B2D" w:rsidRPr="007C3227" w:rsidRDefault="00E65B2D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t>Г.П</w:t>
            </w:r>
            <w:r w:rsidR="00ED067E">
              <w:rPr>
                <w:noProof/>
              </w:rPr>
              <w:drawing>
                <wp:inline distT="0" distB="0" distL="0" distR="0" wp14:anchorId="7B9213AD" wp14:editId="2E09C66A">
                  <wp:extent cx="1655717" cy="395151"/>
                  <wp:effectExtent l="0" t="0" r="1905" b="5080"/>
                  <wp:docPr id="4" name="Рисунок 2" descr="E:\Школьная форма\подпись зарецко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17" cy="39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. Зарецкая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1553A606" w:rsidR="0078716A" w:rsidRPr="00C344A6" w:rsidRDefault="0078716A" w:rsidP="005E6E36">
      <w:pPr>
        <w:pStyle w:val="af0"/>
        <w:numPr>
          <w:ilvl w:val="3"/>
          <w:numId w:val="14"/>
        </w:numPr>
      </w:pPr>
      <w:r w:rsidRPr="00C344A6">
        <w:rPr>
          <w:i/>
          <w:sz w:val="24"/>
          <w:szCs w:val="24"/>
        </w:rPr>
        <w:t>производственная</w:t>
      </w:r>
      <w:r w:rsidR="00015F97" w:rsidRPr="00C344A6">
        <w:rPr>
          <w:i/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752A7740" w:rsidR="0078716A" w:rsidRPr="00894656" w:rsidRDefault="00E65B2D" w:rsidP="005E6E36">
      <w:pPr>
        <w:pStyle w:val="af0"/>
        <w:numPr>
          <w:ilvl w:val="3"/>
          <w:numId w:val="14"/>
        </w:numPr>
        <w:jc w:val="both"/>
      </w:pPr>
      <w:r>
        <w:rPr>
          <w:i/>
          <w:sz w:val="24"/>
          <w:szCs w:val="24"/>
        </w:rPr>
        <w:t>научно-исследовательская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6A04B15E" w:rsidR="0078716A" w:rsidRPr="00894656" w:rsidRDefault="000D048E" w:rsidP="005E6E36">
      <w:pPr>
        <w:pStyle w:val="af0"/>
        <w:numPr>
          <w:ilvl w:val="3"/>
          <w:numId w:val="14"/>
        </w:numPr>
        <w:jc w:val="both"/>
      </w:pPr>
      <w:r w:rsidRPr="00894656">
        <w:rPr>
          <w:i/>
          <w:sz w:val="24"/>
          <w:szCs w:val="24"/>
        </w:rPr>
        <w:t>с</w:t>
      </w:r>
      <w:r w:rsidR="0078716A" w:rsidRPr="00894656">
        <w:rPr>
          <w:i/>
          <w:sz w:val="24"/>
          <w:szCs w:val="24"/>
        </w:rPr>
        <w:t>тационарная</w:t>
      </w:r>
      <w:r w:rsidR="00E65B2D">
        <w:rPr>
          <w:i/>
          <w:sz w:val="24"/>
          <w:szCs w:val="24"/>
        </w:rPr>
        <w:t>.</w:t>
      </w:r>
      <w:r w:rsidR="00015F97" w:rsidRPr="00894656">
        <w:rPr>
          <w:i/>
          <w:sz w:val="24"/>
          <w:szCs w:val="24"/>
        </w:rPr>
        <w:t xml:space="preserve"> </w:t>
      </w:r>
    </w:p>
    <w:p w14:paraId="66F4F918" w14:textId="73DE4AEC" w:rsidR="00D47ACC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E65B2D" w14:paraId="0A4C7D3A" w14:textId="77777777" w:rsidTr="00E65B2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2EF780" w14:textId="77777777" w:rsidR="00E65B2D" w:rsidRPr="004A66D8" w:rsidRDefault="00E65B2D" w:rsidP="00E65B2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4A66D8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D9D7DE" w14:textId="77777777" w:rsidR="00E65B2D" w:rsidRPr="004A66D8" w:rsidRDefault="00E65B2D" w:rsidP="00E65B2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4A66D8"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3B4ED7" w14:textId="77777777" w:rsidR="00E65B2D" w:rsidRPr="004A66D8" w:rsidRDefault="00E65B2D" w:rsidP="00E65B2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4A66D8"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E65B2D" w14:paraId="4B82C657" w14:textId="77777777" w:rsidTr="00E65B2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DBEF" w14:textId="77777777" w:rsidR="00E65B2D" w:rsidRPr="004A66D8" w:rsidRDefault="00E65B2D" w:rsidP="00E65B2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A66D8">
              <w:rPr>
                <w:sz w:val="24"/>
                <w:szCs w:val="24"/>
                <w:lang w:eastAsia="en-US"/>
              </w:rPr>
              <w:t>седьмой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2CB3" w14:textId="77777777" w:rsidR="00E65B2D" w:rsidRPr="004A66D8" w:rsidRDefault="00E65B2D" w:rsidP="00E65B2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A66D8">
              <w:rPr>
                <w:sz w:val="24"/>
                <w:szCs w:val="24"/>
                <w:lang w:eastAsia="en-US"/>
              </w:rPr>
              <w:t>выделяется один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B6CD" w14:textId="77777777" w:rsidR="00E65B2D" w:rsidRPr="004A66D8" w:rsidRDefault="00E65B2D" w:rsidP="00E65B2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A66D8">
              <w:rPr>
                <w:sz w:val="24"/>
                <w:szCs w:val="24"/>
                <w:lang w:eastAsia="en-US"/>
              </w:rPr>
              <w:t>3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F555588" w14:textId="0E1CD3EC" w:rsidR="00FC5B19" w:rsidRPr="00E65B2D" w:rsidRDefault="00FC5B19" w:rsidP="00FC5B1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1C9B08A4" w:rsidR="00FC5B19" w:rsidRPr="00E65B2D" w:rsidRDefault="00FC5B19" w:rsidP="00FC5B19">
      <w:pPr>
        <w:pStyle w:val="af0"/>
        <w:numPr>
          <w:ilvl w:val="5"/>
          <w:numId w:val="14"/>
        </w:numPr>
        <w:ind w:left="1418" w:firstLine="0"/>
        <w:jc w:val="both"/>
      </w:pPr>
      <w:r w:rsidRPr="00E65B2D">
        <w:rPr>
          <w:sz w:val="24"/>
          <w:szCs w:val="24"/>
        </w:rPr>
        <w:t xml:space="preserve">лаборатория </w:t>
      </w:r>
      <w:r w:rsidR="00E65B2D" w:rsidRPr="00E65B2D">
        <w:rPr>
          <w:sz w:val="24"/>
          <w:szCs w:val="24"/>
        </w:rPr>
        <w:t xml:space="preserve"> трехмерного сканирования кафедры ХМ, </w:t>
      </w:r>
      <w:proofErr w:type="gramStart"/>
      <w:r w:rsidR="00E65B2D" w:rsidRPr="00E65B2D">
        <w:rPr>
          <w:sz w:val="24"/>
          <w:szCs w:val="24"/>
        </w:rPr>
        <w:t>К</w:t>
      </w:r>
      <w:proofErr w:type="gramEnd"/>
      <w:r w:rsidR="00E65B2D" w:rsidRPr="00E65B2D">
        <w:rPr>
          <w:sz w:val="24"/>
          <w:szCs w:val="24"/>
        </w:rPr>
        <w:t xml:space="preserve"> и </w:t>
      </w:r>
      <w:proofErr w:type="spellStart"/>
      <w:r w:rsidR="00E65B2D" w:rsidRPr="00E65B2D">
        <w:rPr>
          <w:sz w:val="24"/>
          <w:szCs w:val="24"/>
        </w:rPr>
        <w:t>ТШИ</w:t>
      </w:r>
      <w:proofErr w:type="spellEnd"/>
      <w:r w:rsidR="00E65B2D" w:rsidRPr="00E65B2D">
        <w:rPr>
          <w:sz w:val="24"/>
          <w:szCs w:val="24"/>
        </w:rPr>
        <w:t xml:space="preserve">, </w:t>
      </w:r>
    </w:p>
    <w:p w14:paraId="2B3AFC95" w14:textId="104DA76E" w:rsidR="00FC5B19" w:rsidRDefault="00E65B2D" w:rsidP="00FC5B19">
      <w:pPr>
        <w:pStyle w:val="af0"/>
        <w:numPr>
          <w:ilvl w:val="5"/>
          <w:numId w:val="14"/>
        </w:numPr>
        <w:ind w:left="1418" w:firstLine="0"/>
        <w:jc w:val="both"/>
      </w:pPr>
      <w:r>
        <w:t xml:space="preserve">швейных лабораториях </w:t>
      </w:r>
      <w:r w:rsidRPr="00E65B2D">
        <w:rPr>
          <w:sz w:val="24"/>
          <w:szCs w:val="24"/>
        </w:rPr>
        <w:t xml:space="preserve">кафедры ХМ, </w:t>
      </w:r>
      <w:proofErr w:type="gramStart"/>
      <w:r w:rsidRPr="00E65B2D">
        <w:rPr>
          <w:sz w:val="24"/>
          <w:szCs w:val="24"/>
        </w:rPr>
        <w:t>К</w:t>
      </w:r>
      <w:proofErr w:type="gramEnd"/>
      <w:r w:rsidRPr="00E65B2D">
        <w:rPr>
          <w:sz w:val="24"/>
          <w:szCs w:val="24"/>
        </w:rPr>
        <w:t xml:space="preserve"> и </w:t>
      </w:r>
      <w:proofErr w:type="spellStart"/>
      <w:r w:rsidRPr="00E65B2D">
        <w:rPr>
          <w:sz w:val="24"/>
          <w:szCs w:val="24"/>
        </w:rPr>
        <w:t>ТШИ</w:t>
      </w:r>
      <w:proofErr w:type="spellEnd"/>
      <w:r>
        <w:t xml:space="preserve"> </w:t>
      </w:r>
      <w:r w:rsidR="00FC5B19">
        <w:t>…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1DEEE3A" w14:textId="691BFE78" w:rsidR="00FC5B19" w:rsidRPr="004837D1" w:rsidRDefault="00015F97" w:rsidP="00E65B2D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2429433" w:rsidR="000D048E" w:rsidRPr="00393BB5" w:rsidRDefault="00393BB5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65B2D" w:rsidRPr="00393BB5">
        <w:rPr>
          <w:sz w:val="24"/>
          <w:szCs w:val="24"/>
        </w:rPr>
        <w:t>П</w:t>
      </w:r>
      <w:r w:rsidR="000D048E" w:rsidRPr="00393BB5">
        <w:rPr>
          <w:sz w:val="24"/>
          <w:szCs w:val="24"/>
        </w:rPr>
        <w:t>роизводственная</w:t>
      </w:r>
      <w:r w:rsidR="00400F97" w:rsidRPr="00393BB5">
        <w:rPr>
          <w:sz w:val="24"/>
          <w:szCs w:val="24"/>
        </w:rPr>
        <w:t xml:space="preserve"> практика</w:t>
      </w:r>
      <w:r w:rsidR="00E65B2D" w:rsidRPr="00393BB5">
        <w:rPr>
          <w:sz w:val="24"/>
          <w:szCs w:val="24"/>
        </w:rPr>
        <w:t xml:space="preserve"> Научно-исследовательская работа</w:t>
      </w:r>
      <w:r>
        <w:rPr>
          <w:sz w:val="24"/>
          <w:szCs w:val="24"/>
        </w:rPr>
        <w:t>»</w:t>
      </w:r>
      <w:r w:rsidR="00E65B2D" w:rsidRPr="00393BB5">
        <w:rPr>
          <w:sz w:val="24"/>
          <w:szCs w:val="24"/>
        </w:rPr>
        <w:t xml:space="preserve"> </w:t>
      </w:r>
      <w:r w:rsidR="000D048E" w:rsidRPr="00393BB5">
        <w:rPr>
          <w:sz w:val="24"/>
          <w:szCs w:val="24"/>
        </w:rPr>
        <w:t>относится к части, формируемой участн</w:t>
      </w:r>
      <w:r w:rsidR="0080748A" w:rsidRPr="00393BB5">
        <w:rPr>
          <w:sz w:val="24"/>
          <w:szCs w:val="24"/>
        </w:rPr>
        <w:t>иками образовательных отношений.</w:t>
      </w:r>
    </w:p>
    <w:p w14:paraId="6650D4E1" w14:textId="28FBA2BA" w:rsidR="008C0DFD" w:rsidRPr="00393BB5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393BB5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393BB5">
        <w:rPr>
          <w:sz w:val="24"/>
          <w:szCs w:val="24"/>
        </w:rPr>
        <w:t>чения</w:t>
      </w:r>
      <w:r w:rsidRPr="00393BB5">
        <w:rPr>
          <w:sz w:val="24"/>
          <w:szCs w:val="24"/>
        </w:rPr>
        <w:t xml:space="preserve">, </w:t>
      </w:r>
      <w:r w:rsidR="00C74B44" w:rsidRPr="00393BB5">
        <w:rPr>
          <w:sz w:val="24"/>
          <w:szCs w:val="24"/>
        </w:rPr>
        <w:t>полученные</w:t>
      </w:r>
      <w:r w:rsidRPr="00393BB5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393BB5">
        <w:rPr>
          <w:sz w:val="24"/>
          <w:szCs w:val="24"/>
        </w:rPr>
        <w:t xml:space="preserve">предшествующих </w:t>
      </w:r>
      <w:r w:rsidRPr="00393BB5">
        <w:rPr>
          <w:sz w:val="24"/>
          <w:szCs w:val="24"/>
        </w:rPr>
        <w:t>практик:</w:t>
      </w:r>
    </w:p>
    <w:p w14:paraId="0D51ECA8" w14:textId="77777777" w:rsidR="00393BB5" w:rsidRPr="00393BB5" w:rsidRDefault="00393BB5" w:rsidP="00393BB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93BB5">
        <w:rPr>
          <w:sz w:val="24"/>
          <w:szCs w:val="24"/>
        </w:rPr>
        <w:t>Конструктивное моделирование одежды</w:t>
      </w:r>
    </w:p>
    <w:p w14:paraId="1AF090F8" w14:textId="77777777" w:rsidR="00393BB5" w:rsidRPr="00393BB5" w:rsidRDefault="00393BB5" w:rsidP="00393BB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93BB5">
        <w:rPr>
          <w:sz w:val="24"/>
          <w:szCs w:val="24"/>
        </w:rPr>
        <w:t>Проектирование швейных изделий в САПР</w:t>
      </w:r>
    </w:p>
    <w:p w14:paraId="19F64CD1" w14:textId="77777777" w:rsidR="00393BB5" w:rsidRPr="00393BB5" w:rsidRDefault="00393BB5" w:rsidP="00393BB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93BB5">
        <w:rPr>
          <w:sz w:val="24"/>
          <w:szCs w:val="24"/>
        </w:rPr>
        <w:t>Конструкторско-технологическая подготовка швейного производства</w:t>
      </w:r>
    </w:p>
    <w:p w14:paraId="18EDB5C9" w14:textId="77777777" w:rsidR="00393BB5" w:rsidRPr="00393BB5" w:rsidRDefault="00393BB5" w:rsidP="00393BB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93BB5">
        <w:rPr>
          <w:sz w:val="24"/>
          <w:szCs w:val="24"/>
        </w:rPr>
        <w:t>Метрологическое обеспечение швейного производства</w:t>
      </w:r>
    </w:p>
    <w:p w14:paraId="72639AE9" w14:textId="77777777" w:rsidR="00393BB5" w:rsidRPr="00393BB5" w:rsidRDefault="00393BB5" w:rsidP="00393BB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93BB5">
        <w:rPr>
          <w:sz w:val="24"/>
          <w:szCs w:val="24"/>
        </w:rPr>
        <w:t>Технологические процессы изготовления одежды</w:t>
      </w:r>
    </w:p>
    <w:p w14:paraId="2EB818B2" w14:textId="723AD401" w:rsidR="00393BB5" w:rsidRPr="00393BB5" w:rsidRDefault="00393BB5" w:rsidP="00393BB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93BB5">
        <w:rPr>
          <w:sz w:val="24"/>
          <w:szCs w:val="24"/>
        </w:rPr>
        <w:t>Гигиена одежды</w:t>
      </w:r>
    </w:p>
    <w:p w14:paraId="5C398D60" w14:textId="77777777" w:rsidR="00393BB5" w:rsidRPr="00393BB5" w:rsidRDefault="00393BB5" w:rsidP="00393BB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93BB5">
        <w:rPr>
          <w:sz w:val="24"/>
          <w:szCs w:val="24"/>
        </w:rPr>
        <w:t>Учебная практика. Ознакомительная практика</w:t>
      </w:r>
    </w:p>
    <w:p w14:paraId="173B7B2A" w14:textId="1C3A313E" w:rsidR="00393BB5" w:rsidRPr="00393BB5" w:rsidRDefault="00393BB5" w:rsidP="00393BB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93BB5">
        <w:rPr>
          <w:sz w:val="24"/>
          <w:szCs w:val="24"/>
        </w:rPr>
        <w:t>Учебная практика. Технологическая (конструкторско-технологическая</w:t>
      </w:r>
      <w:proofErr w:type="gramStart"/>
      <w:r w:rsidRPr="00393BB5">
        <w:rPr>
          <w:sz w:val="24"/>
          <w:szCs w:val="24"/>
        </w:rPr>
        <w:t xml:space="preserve"> )</w:t>
      </w:r>
      <w:proofErr w:type="gramEnd"/>
      <w:r w:rsidRPr="00393BB5">
        <w:rPr>
          <w:sz w:val="24"/>
          <w:szCs w:val="24"/>
        </w:rPr>
        <w:t xml:space="preserve"> практика Производственная практика. Технологическая  (конструкторско-технологическая) практика </w:t>
      </w:r>
    </w:p>
    <w:p w14:paraId="72D47D68" w14:textId="352C5542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93BB5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393BB5">
        <w:rPr>
          <w:sz w:val="24"/>
          <w:szCs w:val="24"/>
        </w:rPr>
        <w:t xml:space="preserve">результаты обучения </w:t>
      </w:r>
      <w:r w:rsidRPr="00393BB5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393BB5">
        <w:rPr>
          <w:sz w:val="24"/>
          <w:szCs w:val="24"/>
        </w:rPr>
        <w:t>й</w:t>
      </w:r>
      <w:r w:rsidRPr="00393BB5">
        <w:rPr>
          <w:sz w:val="24"/>
          <w:szCs w:val="24"/>
        </w:rPr>
        <w:t xml:space="preserve"> </w:t>
      </w:r>
      <w:r w:rsidR="00AB2334" w:rsidRPr="00393BB5">
        <w:rPr>
          <w:sz w:val="24"/>
          <w:szCs w:val="24"/>
        </w:rPr>
        <w:t xml:space="preserve">на практике </w:t>
      </w:r>
      <w:r w:rsidRPr="00393BB5">
        <w:rPr>
          <w:sz w:val="24"/>
          <w:szCs w:val="24"/>
        </w:rPr>
        <w:t xml:space="preserve">опыт </w:t>
      </w:r>
      <w:r w:rsidR="00393BB5" w:rsidRPr="00393BB5">
        <w:rPr>
          <w:sz w:val="24"/>
          <w:szCs w:val="24"/>
        </w:rPr>
        <w:t>научно-исследовательской работы</w:t>
      </w:r>
      <w:r w:rsidRPr="00393BB5">
        <w:rPr>
          <w:sz w:val="24"/>
          <w:szCs w:val="24"/>
        </w:rPr>
        <w:t>, применя</w:t>
      </w:r>
      <w:r w:rsidR="00AB2334" w:rsidRPr="00393BB5">
        <w:rPr>
          <w:sz w:val="24"/>
          <w:szCs w:val="24"/>
        </w:rPr>
        <w:t>е</w:t>
      </w:r>
      <w:r w:rsidRPr="00393BB5">
        <w:rPr>
          <w:sz w:val="24"/>
          <w:szCs w:val="24"/>
        </w:rPr>
        <w:t xml:space="preserve">тся при </w:t>
      </w:r>
      <w:r w:rsidR="0021307D" w:rsidRPr="00393BB5">
        <w:rPr>
          <w:sz w:val="24"/>
          <w:szCs w:val="24"/>
        </w:rPr>
        <w:t xml:space="preserve">прохождении </w:t>
      </w:r>
      <w:r w:rsidR="00393BB5" w:rsidRPr="00393BB5">
        <w:rPr>
          <w:sz w:val="24"/>
          <w:szCs w:val="24"/>
        </w:rPr>
        <w:t xml:space="preserve">преддипломной </w:t>
      </w:r>
      <w:r w:rsidR="0021307D" w:rsidRPr="00393BB5">
        <w:rPr>
          <w:sz w:val="24"/>
          <w:szCs w:val="24"/>
        </w:rPr>
        <w:t>практик</w:t>
      </w:r>
      <w:r w:rsidR="00393BB5" w:rsidRPr="00393BB5">
        <w:rPr>
          <w:sz w:val="24"/>
          <w:szCs w:val="24"/>
        </w:rPr>
        <w:t>и</w:t>
      </w:r>
      <w:r w:rsidR="0021307D" w:rsidRPr="00393BB5">
        <w:rPr>
          <w:sz w:val="24"/>
          <w:szCs w:val="24"/>
        </w:rPr>
        <w:t xml:space="preserve"> и </w:t>
      </w:r>
      <w:r w:rsidR="00393BB5" w:rsidRPr="00393BB5">
        <w:rPr>
          <w:sz w:val="24"/>
          <w:szCs w:val="24"/>
        </w:rPr>
        <w:t xml:space="preserve">при </w:t>
      </w:r>
      <w:r w:rsidRPr="00393BB5">
        <w:rPr>
          <w:sz w:val="24"/>
          <w:szCs w:val="24"/>
        </w:rPr>
        <w:t>выполнении вып</w:t>
      </w:r>
      <w:r w:rsidR="00571750" w:rsidRPr="00393BB5">
        <w:rPr>
          <w:sz w:val="24"/>
          <w:szCs w:val="24"/>
        </w:rPr>
        <w:t>ускной квалификационной работы</w:t>
      </w:r>
      <w:r w:rsidR="00571750" w:rsidRPr="00AB2334">
        <w:rPr>
          <w:sz w:val="24"/>
          <w:szCs w:val="24"/>
        </w:rPr>
        <w:t>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24802FBB" w:rsidR="00571750" w:rsidRPr="005D60F4" w:rsidRDefault="00571750" w:rsidP="004837D1">
      <w:pPr>
        <w:pStyle w:val="2"/>
      </w:pPr>
      <w:r w:rsidRPr="005D60F4">
        <w:t>Цель производственной практики:</w:t>
      </w:r>
    </w:p>
    <w:p w14:paraId="54E5CCC0" w14:textId="35D77DDC" w:rsidR="00A277BA" w:rsidRPr="005D60F4" w:rsidRDefault="00C67BF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D60F4">
        <w:rPr>
          <w:sz w:val="24"/>
          <w:szCs w:val="24"/>
        </w:rPr>
        <w:t>З</w:t>
      </w:r>
      <w:r w:rsidR="00A277BA" w:rsidRPr="005D60F4">
        <w:rPr>
          <w:sz w:val="24"/>
          <w:szCs w:val="24"/>
        </w:rPr>
        <w:t xml:space="preserve">акрепление и углубление теоретической подготовки </w:t>
      </w:r>
      <w:proofErr w:type="gramStart"/>
      <w:r w:rsidR="00A277BA" w:rsidRPr="005D60F4">
        <w:rPr>
          <w:sz w:val="24"/>
          <w:szCs w:val="24"/>
        </w:rPr>
        <w:t>обучающегося</w:t>
      </w:r>
      <w:proofErr w:type="gramEnd"/>
      <w:r w:rsidR="00A277BA" w:rsidRPr="005D60F4">
        <w:rPr>
          <w:sz w:val="24"/>
          <w:szCs w:val="24"/>
        </w:rPr>
        <w:t xml:space="preserve"> и приобретение им практических навыков и компетенций в сфере</w:t>
      </w:r>
      <w:r w:rsidRPr="005D60F4">
        <w:rPr>
          <w:sz w:val="24"/>
          <w:szCs w:val="24"/>
        </w:rPr>
        <w:t xml:space="preserve"> </w:t>
      </w:r>
      <w:r w:rsidR="00393BB5" w:rsidRPr="005D60F4">
        <w:rPr>
          <w:sz w:val="24"/>
          <w:szCs w:val="24"/>
        </w:rPr>
        <w:t xml:space="preserve">научно-исследовательской  деятельности. </w:t>
      </w:r>
    </w:p>
    <w:p w14:paraId="5723605E" w14:textId="77777777" w:rsidR="00571750" w:rsidRPr="005D60F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D60F4">
        <w:rPr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684E07CD" w14:textId="77777777" w:rsidR="00393BB5" w:rsidRPr="005D60F4" w:rsidRDefault="00393BB5" w:rsidP="00393BB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D60F4">
        <w:rPr>
          <w:sz w:val="24"/>
          <w:szCs w:val="24"/>
        </w:rPr>
        <w:t xml:space="preserve">приобретение профессиональных умений и навыков при непосредственном участии </w:t>
      </w:r>
      <w:proofErr w:type="gramStart"/>
      <w:r w:rsidRPr="005D60F4">
        <w:rPr>
          <w:sz w:val="24"/>
          <w:szCs w:val="24"/>
        </w:rPr>
        <w:t>обучающегося</w:t>
      </w:r>
      <w:proofErr w:type="gramEnd"/>
      <w:r w:rsidRPr="005D60F4">
        <w:rPr>
          <w:sz w:val="24"/>
          <w:szCs w:val="24"/>
        </w:rPr>
        <w:t xml:space="preserve"> в  научно-исследовательской деятельности;</w:t>
      </w:r>
    </w:p>
    <w:p w14:paraId="148E2FD2" w14:textId="77777777" w:rsidR="00393BB5" w:rsidRPr="005D60F4" w:rsidRDefault="00393BB5" w:rsidP="00393BB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D60F4">
        <w:rPr>
          <w:sz w:val="24"/>
          <w:szCs w:val="24"/>
        </w:rPr>
        <w:t>сбор необходимых материалов для написания критического литературного обзора выпускной квалификационной работы</w:t>
      </w:r>
    </w:p>
    <w:p w14:paraId="2DCD57CB" w14:textId="061AEC7D" w:rsidR="00393BB5" w:rsidRPr="00393BB5" w:rsidRDefault="00393BB5" w:rsidP="00393BB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D60F4">
        <w:rPr>
          <w:sz w:val="24"/>
          <w:szCs w:val="24"/>
        </w:rPr>
        <w:t>получение навыков по оценке</w:t>
      </w:r>
      <w:r w:rsidRPr="00393BB5">
        <w:rPr>
          <w:sz w:val="24"/>
          <w:szCs w:val="24"/>
        </w:rPr>
        <w:t xml:space="preserve"> качества посадки изделий легкой </w:t>
      </w:r>
      <w:proofErr w:type="spellStart"/>
      <w:r w:rsidRPr="00393BB5">
        <w:rPr>
          <w:sz w:val="24"/>
          <w:szCs w:val="24"/>
        </w:rPr>
        <w:t>промыщшленности</w:t>
      </w:r>
      <w:proofErr w:type="spellEnd"/>
      <w:r w:rsidRPr="00393BB5">
        <w:rPr>
          <w:sz w:val="24"/>
          <w:szCs w:val="24"/>
        </w:rPr>
        <w:t xml:space="preserve">. </w:t>
      </w:r>
    </w:p>
    <w:p w14:paraId="24AE9B2A" w14:textId="39ADCBAE" w:rsidR="00571750" w:rsidRPr="00393BB5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93BB5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исследований;</w:t>
      </w:r>
    </w:p>
    <w:p w14:paraId="579653FE" w14:textId="5F97D4C6" w:rsidR="009979C3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93BB5">
        <w:rPr>
          <w:sz w:val="24"/>
          <w:szCs w:val="24"/>
        </w:rPr>
        <w:t>сбор необходимых материалов для написания выпускной квалификационной работы.</w:t>
      </w:r>
      <w:r w:rsidR="00873C86">
        <w:rPr>
          <w:sz w:val="24"/>
          <w:szCs w:val="24"/>
        </w:rPr>
        <w:t xml:space="preserve"> </w:t>
      </w:r>
    </w:p>
    <w:p w14:paraId="51EF2CD5" w14:textId="30408BEE" w:rsidR="00873C86" w:rsidRPr="00873C86" w:rsidRDefault="00873C86" w:rsidP="00873C86">
      <w:pPr>
        <w:tabs>
          <w:tab w:val="left" w:pos="709"/>
        </w:tabs>
        <w:jc w:val="both"/>
        <w:rPr>
          <w:sz w:val="24"/>
          <w:szCs w:val="24"/>
        </w:rPr>
      </w:pPr>
    </w:p>
    <w:p w14:paraId="33156F00" w14:textId="350EA9E9" w:rsidR="00571750" w:rsidRPr="004703AE" w:rsidRDefault="00571750" w:rsidP="004837D1">
      <w:pPr>
        <w:pStyle w:val="2"/>
      </w:pPr>
      <w:r w:rsidRPr="009979C3">
        <w:t xml:space="preserve"> Задачи</w:t>
      </w:r>
      <w:r w:rsidR="009979C3" w:rsidRPr="009979C3">
        <w:t xml:space="preserve"> производственной практики:</w:t>
      </w:r>
    </w:p>
    <w:p w14:paraId="6241EA4D" w14:textId="77777777" w:rsidR="00393BB5" w:rsidRPr="00393BB5" w:rsidRDefault="00393BB5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F57EF">
        <w:rPr>
          <w:sz w:val="24"/>
          <w:szCs w:val="24"/>
        </w:rPr>
        <w:t>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исследования</w:t>
      </w:r>
      <w:r>
        <w:rPr>
          <w:sz w:val="24"/>
          <w:szCs w:val="24"/>
        </w:rPr>
        <w:t>;</w:t>
      </w:r>
    </w:p>
    <w:p w14:paraId="7A26D254" w14:textId="77777777" w:rsidR="00393BB5" w:rsidRPr="00393BB5" w:rsidRDefault="00393BB5" w:rsidP="00393BB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93BB5">
        <w:rPr>
          <w:sz w:val="24"/>
          <w:szCs w:val="24"/>
        </w:rPr>
        <w:t xml:space="preserve">участие  в исследованиях по совершенствованию эстетических качеств и конструкции одежды, обуви, кожи, меха, кожгалантереи  и аксессуаров с последующим применением результатов на практике </w:t>
      </w:r>
    </w:p>
    <w:p w14:paraId="28EC9FE9" w14:textId="5A30444B" w:rsidR="00BC1F41" w:rsidRPr="00393BB5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93BB5">
        <w:rPr>
          <w:sz w:val="24"/>
          <w:szCs w:val="24"/>
        </w:rPr>
        <w:t xml:space="preserve">проверка готовности будущих </w:t>
      </w:r>
      <w:r w:rsidR="00393BB5" w:rsidRPr="00393BB5">
        <w:rPr>
          <w:sz w:val="24"/>
          <w:szCs w:val="24"/>
        </w:rPr>
        <w:t>конструкторов изделий легкой промышленности</w:t>
      </w:r>
      <w:r w:rsidRPr="00393BB5">
        <w:rPr>
          <w:sz w:val="24"/>
          <w:szCs w:val="24"/>
        </w:rPr>
        <w:t xml:space="preserve"> к самостоятельной трудовой деятельности и самоорганизации;</w:t>
      </w:r>
    </w:p>
    <w:p w14:paraId="44F1D24F" w14:textId="70286BC3" w:rsidR="00393BB5" w:rsidRPr="00393BB5" w:rsidRDefault="00BC1F41" w:rsidP="00393BB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93BB5">
        <w:rPr>
          <w:sz w:val="24"/>
          <w:szCs w:val="24"/>
        </w:rPr>
        <w:t xml:space="preserve">расширение культурного, эстетического и профессионального кругозора </w:t>
      </w:r>
      <w:r w:rsidR="00393BB5" w:rsidRPr="00393BB5">
        <w:rPr>
          <w:sz w:val="24"/>
          <w:szCs w:val="24"/>
        </w:rPr>
        <w:t>конструктора</w:t>
      </w:r>
      <w:r w:rsidRPr="00393BB5">
        <w:rPr>
          <w:sz w:val="24"/>
          <w:szCs w:val="24"/>
        </w:rPr>
        <w:t xml:space="preserve">; </w:t>
      </w:r>
    </w:p>
    <w:p w14:paraId="048B137F" w14:textId="6B15FC7E" w:rsidR="00BC1F41" w:rsidRPr="00393BB5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93BB5">
        <w:rPr>
          <w:sz w:val="24"/>
          <w:szCs w:val="24"/>
        </w:rPr>
        <w:t>документальное оформлени</w:t>
      </w:r>
      <w:r w:rsidR="005D60F4">
        <w:rPr>
          <w:sz w:val="24"/>
          <w:szCs w:val="24"/>
        </w:rPr>
        <w:t>е</w:t>
      </w:r>
      <w:r w:rsidRPr="00393BB5">
        <w:rPr>
          <w:sz w:val="24"/>
          <w:szCs w:val="24"/>
        </w:rPr>
        <w:t xml:space="preserve"> авторских разработок</w:t>
      </w:r>
      <w:r w:rsidR="005D60F4">
        <w:rPr>
          <w:sz w:val="24"/>
          <w:szCs w:val="24"/>
        </w:rPr>
        <w:t>.</w:t>
      </w:r>
      <w:r w:rsidRPr="00393BB5">
        <w:rPr>
          <w:sz w:val="24"/>
          <w:szCs w:val="24"/>
        </w:rPr>
        <w:t xml:space="preserve"> </w:t>
      </w:r>
    </w:p>
    <w:p w14:paraId="0D87C25A" w14:textId="63B73742"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93BB5" w:rsidRPr="00393BB5" w14:paraId="126AB326" w14:textId="77777777" w:rsidTr="008535A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421D15" w14:textId="77777777" w:rsidR="00393BB5" w:rsidRPr="00393BB5" w:rsidRDefault="00393BB5" w:rsidP="00393BB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393BB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628279" w14:textId="77777777" w:rsidR="00393BB5" w:rsidRPr="00393BB5" w:rsidRDefault="00393BB5" w:rsidP="00393B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3BB5">
              <w:rPr>
                <w:b/>
                <w:color w:val="000000"/>
              </w:rPr>
              <w:t>Код и наименование индикатора</w:t>
            </w:r>
          </w:p>
          <w:p w14:paraId="12343F9D" w14:textId="77777777" w:rsidR="00393BB5" w:rsidRPr="00393BB5" w:rsidRDefault="00393BB5" w:rsidP="00393B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3B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7933D6" w14:textId="77777777" w:rsidR="00393BB5" w:rsidRPr="00393BB5" w:rsidRDefault="00393BB5" w:rsidP="00393BB5">
            <w:pPr>
              <w:ind w:left="34"/>
              <w:jc w:val="center"/>
              <w:rPr>
                <w:rFonts w:eastAsia="Times New Roman"/>
                <w:b/>
              </w:rPr>
            </w:pPr>
            <w:r w:rsidRPr="00393B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39C695B9" w14:textId="77777777" w:rsidR="00393BB5" w:rsidRPr="00393BB5" w:rsidRDefault="00393BB5" w:rsidP="00393BB5">
            <w:pPr>
              <w:ind w:left="34"/>
              <w:jc w:val="center"/>
              <w:rPr>
                <w:rFonts w:eastAsia="Times New Roman"/>
                <w:b/>
              </w:rPr>
            </w:pPr>
            <w:r w:rsidRPr="00393BB5">
              <w:rPr>
                <w:rFonts w:eastAsia="Times New Roman"/>
                <w:b/>
              </w:rPr>
              <w:t>по дисциплине</w:t>
            </w:r>
          </w:p>
        </w:tc>
      </w:tr>
      <w:tr w:rsidR="00393BB5" w:rsidRPr="00393BB5" w14:paraId="50F428FA" w14:textId="77777777" w:rsidTr="008535A7">
        <w:trPr>
          <w:trHeight w:val="20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78396" w14:textId="77777777" w:rsidR="00393BB5" w:rsidRPr="00393BB5" w:rsidRDefault="00393BB5" w:rsidP="00393BB5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93BB5">
              <w:rPr>
                <w:rFonts w:eastAsia="Times New Roman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782FCF9B" w14:textId="77777777" w:rsidR="00393BB5" w:rsidRPr="00393BB5" w:rsidRDefault="00393BB5" w:rsidP="00393BB5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93BB5">
              <w:rPr>
                <w:rFonts w:eastAsia="Times New Roman"/>
              </w:rPr>
              <w:tab/>
            </w:r>
          </w:p>
          <w:p w14:paraId="5D3C5D66" w14:textId="77777777" w:rsidR="00393BB5" w:rsidRPr="00393BB5" w:rsidRDefault="00393BB5" w:rsidP="00393BB5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80810" w14:textId="77777777" w:rsidR="00393BB5" w:rsidRPr="00393BB5" w:rsidRDefault="00393BB5" w:rsidP="00393BB5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93BB5">
              <w:rPr>
                <w:rFonts w:eastAsia="Times New Roman"/>
              </w:rPr>
              <w:t>ИД-УК-1.1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4DBA513C" w14:textId="77777777" w:rsidR="00393BB5" w:rsidRPr="00393BB5" w:rsidRDefault="00393BB5" w:rsidP="00393B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BB5">
              <w:t>ИД-УК-1.2 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B5BB6" w14:textId="77777777" w:rsidR="00393BB5" w:rsidRPr="00393BB5" w:rsidRDefault="00393BB5" w:rsidP="00393BB5">
            <w:pPr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393BB5">
              <w:rPr>
                <w:rFonts w:cstheme="minorBidi"/>
              </w:rPr>
              <w:t>осуществляет критический анализ и синтез информации о работе швейного предприятия, качестве и востребованности выпускаемой продукции; представляет в наглядной, структурированной или формализованной форме результаты проектных работ;</w:t>
            </w:r>
          </w:p>
          <w:p w14:paraId="378A4B0E" w14:textId="77777777" w:rsidR="00393BB5" w:rsidRPr="00393BB5" w:rsidRDefault="00393BB5" w:rsidP="00393BB5">
            <w:pPr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393BB5">
              <w:rPr>
                <w:rFonts w:cstheme="minorBidi"/>
              </w:rPr>
              <w:t>формулирует цели и задачи проектных работ для изучения моделей аналогов одежды и при изучении современной отечественной и иностранной литературы в области проектирования швейных изделий;</w:t>
            </w:r>
          </w:p>
          <w:p w14:paraId="4F6E2E54" w14:textId="77777777" w:rsidR="00393BB5" w:rsidRPr="00393BB5" w:rsidRDefault="00393BB5" w:rsidP="00393BB5">
            <w:pPr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393BB5">
              <w:rPr>
                <w:rFonts w:cstheme="minorBidi"/>
              </w:rPr>
              <w:t xml:space="preserve">предлагает пути решения поставленных целей, направленных на развитие ассортиментной политики предприятия </w:t>
            </w:r>
          </w:p>
        </w:tc>
      </w:tr>
      <w:tr w:rsidR="00393BB5" w:rsidRPr="00393BB5" w14:paraId="35FEDFF6" w14:textId="77777777" w:rsidTr="008535A7">
        <w:trPr>
          <w:trHeight w:val="261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4DE34" w14:textId="77777777" w:rsidR="00393BB5" w:rsidRPr="00393BB5" w:rsidRDefault="00393BB5" w:rsidP="00393BB5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93BB5">
              <w:rPr>
                <w:rFonts w:eastAsia="Times New Roman"/>
              </w:rPr>
              <w:tab/>
              <w:t>УК-2</w:t>
            </w:r>
            <w:r w:rsidRPr="00393BB5">
              <w:rPr>
                <w:rFonts w:eastAsia="Times New Roman"/>
                <w:sz w:val="24"/>
                <w:szCs w:val="24"/>
              </w:rPr>
              <w:t xml:space="preserve"> </w:t>
            </w:r>
            <w:r w:rsidRPr="00393BB5">
              <w:rPr>
                <w:rFonts w:eastAsia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1E5D5380" w14:textId="77777777" w:rsidR="00393BB5" w:rsidRPr="00393BB5" w:rsidRDefault="00393BB5" w:rsidP="00393BB5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0A79" w14:textId="77777777" w:rsidR="00393BB5" w:rsidRPr="00393BB5" w:rsidRDefault="00393BB5" w:rsidP="00393BB5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93BB5">
              <w:rPr>
                <w:rFonts w:eastAsia="Times New Roman"/>
              </w:rPr>
              <w:t>ИД-УК-2.1</w:t>
            </w:r>
            <w:r w:rsidRPr="00393BB5">
              <w:rPr>
                <w:rFonts w:eastAsia="Times New Roman"/>
              </w:rPr>
              <w:tab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5BF3ADE7" w14:textId="77777777" w:rsidR="00393BB5" w:rsidRPr="00393BB5" w:rsidRDefault="00393BB5" w:rsidP="00393BB5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7121" w14:textId="77777777" w:rsidR="00393BB5" w:rsidRPr="00393BB5" w:rsidRDefault="00393BB5" w:rsidP="00393BB5">
            <w:pPr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393BB5">
              <w:rPr>
                <w:rFonts w:cstheme="minorBidi"/>
              </w:rPr>
              <w:t xml:space="preserve">- осуществляет процедуры сбора, сортировки, анализа, оценки и критического </w:t>
            </w:r>
            <w:proofErr w:type="spellStart"/>
            <w:r w:rsidRPr="00393BB5">
              <w:rPr>
                <w:rFonts w:cstheme="minorBidi"/>
              </w:rPr>
              <w:t>резюмирования</w:t>
            </w:r>
            <w:proofErr w:type="spellEnd"/>
            <w:r w:rsidRPr="00393BB5">
              <w:rPr>
                <w:rFonts w:cstheme="minorBidi"/>
              </w:rPr>
              <w:t xml:space="preserve"> больших объемов информации, используемой при конструировании и моделировании швейных изделий;</w:t>
            </w:r>
          </w:p>
          <w:p w14:paraId="37F7BC48" w14:textId="77777777" w:rsidR="00393BB5" w:rsidRPr="00393BB5" w:rsidRDefault="00393BB5" w:rsidP="00393BB5">
            <w:pPr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393BB5">
              <w:rPr>
                <w:rFonts w:cstheme="minorBidi"/>
              </w:rPr>
              <w:t>определяет существующие и потенциальные нужды и предпочтения потребителей и значимые для них характеристики одежды</w:t>
            </w:r>
          </w:p>
        </w:tc>
      </w:tr>
      <w:tr w:rsidR="00393BB5" w:rsidRPr="00393BB5" w14:paraId="14DA0719" w14:textId="77777777" w:rsidTr="008535A7">
        <w:trPr>
          <w:trHeight w:val="261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B6FD" w14:textId="77777777" w:rsidR="00393BB5" w:rsidRPr="00393BB5" w:rsidRDefault="00393BB5" w:rsidP="00393BB5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BA7C" w14:textId="77777777" w:rsidR="00393BB5" w:rsidRPr="00393BB5" w:rsidRDefault="00393BB5" w:rsidP="00393BB5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93BB5">
              <w:rPr>
                <w:rFonts w:eastAsia="Times New Roman"/>
              </w:rPr>
              <w:t>ИД-УК-2.2</w:t>
            </w:r>
            <w:r w:rsidRPr="00393BB5">
              <w:rPr>
                <w:rFonts w:eastAsia="Times New Roman"/>
              </w:rPr>
              <w:tab/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11091831" w14:textId="77777777" w:rsidR="00393BB5" w:rsidRPr="00393BB5" w:rsidRDefault="00393BB5" w:rsidP="00393BB5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CDEB" w14:textId="77777777" w:rsidR="00393BB5" w:rsidRPr="00393BB5" w:rsidRDefault="00393BB5" w:rsidP="00393BB5">
            <w:pPr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393BB5">
              <w:rPr>
                <w:rFonts w:cstheme="minorBidi"/>
              </w:rPr>
              <w:t>знает процедуры и технологии конструкторско-технологической подготовки производства;</w:t>
            </w:r>
          </w:p>
          <w:p w14:paraId="6B757A19" w14:textId="77777777" w:rsidR="00393BB5" w:rsidRPr="00393BB5" w:rsidRDefault="00393BB5" w:rsidP="00393BB5">
            <w:pPr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393BB5">
              <w:rPr>
                <w:rFonts w:cstheme="minorBidi"/>
              </w:rPr>
              <w:t>вносит предложения по модификации производственных технологий и оборудования для повышения конкурентоспособности выпускаемых изделий и увеличения объемов их продаж</w:t>
            </w:r>
          </w:p>
        </w:tc>
      </w:tr>
      <w:tr w:rsidR="00393BB5" w:rsidRPr="00393BB5" w14:paraId="5DC08009" w14:textId="77777777" w:rsidTr="008535A7">
        <w:trPr>
          <w:trHeight w:val="26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00DC" w14:textId="77777777" w:rsidR="00393BB5" w:rsidRPr="00393BB5" w:rsidRDefault="00393BB5" w:rsidP="00393BB5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93BB5">
              <w:rPr>
                <w:rFonts w:eastAsia="Times New Roman"/>
              </w:rPr>
              <w:t xml:space="preserve">ПК-1 </w:t>
            </w:r>
            <w:proofErr w:type="gramStart"/>
            <w:r w:rsidRPr="00393BB5">
              <w:rPr>
                <w:rFonts w:eastAsia="Times New Roman"/>
              </w:rPr>
              <w:t>Способен</w:t>
            </w:r>
            <w:proofErr w:type="gramEnd"/>
            <w:r w:rsidRPr="00393BB5">
              <w:rPr>
                <w:rFonts w:eastAsia="Times New Roman"/>
              </w:rPr>
              <w:t xml:space="preserve">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  <w:p w14:paraId="70E0A2EE" w14:textId="77777777" w:rsidR="00393BB5" w:rsidRPr="00393BB5" w:rsidRDefault="00393BB5" w:rsidP="00393BB5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6856" w14:textId="77777777" w:rsidR="00393BB5" w:rsidRPr="00393BB5" w:rsidRDefault="00393BB5" w:rsidP="00393BB5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393BB5">
              <w:rPr>
                <w:rFonts w:eastAsia="Times New Roman"/>
              </w:rPr>
              <w:t xml:space="preserve">ИД-ПК-1.3  </w:t>
            </w:r>
            <w:r w:rsidRPr="00393BB5">
              <w:rPr>
                <w:rFonts w:eastAsia="Times New Roman"/>
                <w:sz w:val="24"/>
                <w:szCs w:val="24"/>
              </w:rPr>
              <w:t xml:space="preserve">Осуществление процедур сбора, сортировки, анализа, оценки и критического </w:t>
            </w:r>
            <w:proofErr w:type="spellStart"/>
            <w:r w:rsidRPr="00393BB5">
              <w:rPr>
                <w:rFonts w:eastAsia="Times New Roman"/>
                <w:sz w:val="24"/>
                <w:szCs w:val="24"/>
              </w:rPr>
              <w:t>резюмирования</w:t>
            </w:r>
            <w:proofErr w:type="spellEnd"/>
            <w:r w:rsidRPr="00393BB5">
              <w:rPr>
                <w:rFonts w:eastAsia="Times New Roman"/>
                <w:sz w:val="24"/>
                <w:szCs w:val="24"/>
              </w:rPr>
              <w:t xml:space="preserve"> больших объемов информации, используемой при конструировании и моделировании швейных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B065" w14:textId="77777777" w:rsidR="00393BB5" w:rsidRPr="00393BB5" w:rsidRDefault="00393BB5" w:rsidP="00393BB5">
            <w:pPr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393BB5">
              <w:rPr>
                <w:rFonts w:cstheme="minorBidi"/>
              </w:rPr>
              <w:t>- анализирует отчеты маркетинговых и социальных исследований потребителей одежды с целью оценки удовлетворенности потребителей рыночным ассортиментом одежды, потребительских расходов на покупку и эксплуатацию, а также нужд, пожеланий и предпочтений потребителей;</w:t>
            </w:r>
          </w:p>
          <w:p w14:paraId="28DDBDA1" w14:textId="77777777" w:rsidR="00393BB5" w:rsidRPr="00393BB5" w:rsidRDefault="00393BB5" w:rsidP="00393BB5">
            <w:pPr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393BB5">
              <w:rPr>
                <w:rFonts w:cstheme="minorBidi"/>
              </w:rPr>
              <w:t>- осуществляет моделирование конструкций швейных изделий с применением исследований по изучению предпочтений потребителей в  системах автоматизированного проектирования;</w:t>
            </w:r>
          </w:p>
        </w:tc>
      </w:tr>
      <w:tr w:rsidR="00393BB5" w:rsidRPr="00393BB5" w14:paraId="7D8FFB5D" w14:textId="77777777" w:rsidTr="008535A7">
        <w:trPr>
          <w:trHeight w:val="26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BC1A" w14:textId="77777777" w:rsidR="00393BB5" w:rsidRPr="00393BB5" w:rsidRDefault="00393BB5" w:rsidP="00393BB5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93BB5">
              <w:rPr>
                <w:rFonts w:eastAsia="Times New Roman"/>
              </w:rPr>
              <w:t>ПК-3 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  <w:p w14:paraId="46C8FB53" w14:textId="77777777" w:rsidR="00393BB5" w:rsidRPr="00393BB5" w:rsidRDefault="00393BB5" w:rsidP="00393BB5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7CBD" w14:textId="77777777" w:rsidR="00393BB5" w:rsidRPr="00393BB5" w:rsidRDefault="00393BB5" w:rsidP="00393BB5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93BB5">
              <w:rPr>
                <w:rFonts w:eastAsia="Times New Roman"/>
              </w:rPr>
              <w:t>ИД-ПК-3.2</w:t>
            </w:r>
          </w:p>
          <w:p w14:paraId="6EE4337A" w14:textId="77777777" w:rsidR="00393BB5" w:rsidRPr="00393BB5" w:rsidRDefault="00393BB5" w:rsidP="00393BB5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C0D6" w14:textId="77777777" w:rsidR="00393BB5" w:rsidRPr="00393BB5" w:rsidRDefault="00393BB5" w:rsidP="00393BB5">
            <w:pPr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393BB5">
              <w:rPr>
                <w:rFonts w:cstheme="minorBidi"/>
              </w:rPr>
              <w:t>- определяет  элементы моделей/коллекций одежды, нуждающихся в корректировке в соответствии с требованиями потребителей и анализом моделей аналогов</w:t>
            </w:r>
          </w:p>
          <w:p w14:paraId="2FCDB2C7" w14:textId="77777777" w:rsidR="00393BB5" w:rsidRPr="00393BB5" w:rsidRDefault="00393BB5" w:rsidP="00393BB5">
            <w:pPr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393BB5">
              <w:rPr>
                <w:rFonts w:cstheme="minorBidi"/>
              </w:rPr>
              <w:t xml:space="preserve">разрабатывает технические задания </w:t>
            </w:r>
            <w:proofErr w:type="gramStart"/>
            <w:r w:rsidRPr="00393BB5">
              <w:rPr>
                <w:rFonts w:cstheme="minorBidi"/>
              </w:rPr>
              <w:t>на новые модели по результатам общения с заказчиком в удаленном режиме для обеспечения</w:t>
            </w:r>
            <w:proofErr w:type="gramEnd"/>
            <w:r w:rsidRPr="00393BB5">
              <w:rPr>
                <w:rFonts w:cstheme="minorBidi"/>
              </w:rPr>
              <w:t xml:space="preserve"> требуемой функциональности и эргономичности;</w:t>
            </w:r>
          </w:p>
          <w:p w14:paraId="01503864" w14:textId="77777777" w:rsidR="00393BB5" w:rsidRPr="00393BB5" w:rsidRDefault="00393BB5" w:rsidP="00393BB5">
            <w:pPr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393BB5">
              <w:rPr>
                <w:rFonts w:cstheme="minorBidi"/>
              </w:rPr>
              <w:t>решает типовые и нетиповые задачи проектирования одежды с помощью современных информационных технологий и прикладных программных средств</w:t>
            </w:r>
          </w:p>
        </w:tc>
      </w:tr>
    </w:tbl>
    <w:p w14:paraId="0244F508" w14:textId="77777777" w:rsidR="00393BB5" w:rsidRDefault="00393BB5" w:rsidP="00393BB5"/>
    <w:p w14:paraId="2A78E2BD" w14:textId="77777777" w:rsidR="00393BB5" w:rsidRPr="00393BB5" w:rsidRDefault="00393BB5" w:rsidP="00393BB5"/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01D3438E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A3866">
        <w:rPr>
          <w:i/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460DB3C4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43AF3F5E" w14:textId="77777777" w:rsidR="008A3866" w:rsidRPr="00400F97" w:rsidRDefault="008A3866" w:rsidP="005A2EE6">
            <w:pPr>
              <w:rPr>
                <w:i/>
              </w:rPr>
            </w:pPr>
            <w:bookmarkStart w:id="5" w:name="_GoBack"/>
            <w:bookmarkEnd w:id="5"/>
            <w:r w:rsidRPr="00400F97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1ECE0B" w14:textId="7E0A81D2" w:rsidR="008A3866" w:rsidRPr="0004140F" w:rsidRDefault="00B647DC" w:rsidP="005A2E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79D34E1D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A68B1BC" w14:textId="74234E72" w:rsidR="008A3866" w:rsidRPr="0004140F" w:rsidRDefault="00B647DC" w:rsidP="005A2EE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5D77553B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4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B647DC" w:rsidRPr="00B647DC" w14:paraId="0DF10703" w14:textId="77777777" w:rsidTr="008535A7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391FA45B" w14:textId="77777777" w:rsidR="00B647DC" w:rsidRPr="00B647DC" w:rsidRDefault="00B647DC" w:rsidP="00B647DC">
            <w:pPr>
              <w:jc w:val="center"/>
              <w:rPr>
                <w:b/>
                <w:sz w:val="20"/>
                <w:szCs w:val="20"/>
              </w:rPr>
            </w:pPr>
            <w:r w:rsidRPr="00B647DC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B647DC" w:rsidRPr="00B647DC" w14:paraId="700BF1E2" w14:textId="77777777" w:rsidTr="008535A7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72A6AA4B" w14:textId="77777777" w:rsidR="00B647DC" w:rsidRPr="00B647DC" w:rsidRDefault="00B647DC" w:rsidP="00B647D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EE005E4" w14:textId="77777777" w:rsidR="00B647DC" w:rsidRPr="00B647DC" w:rsidRDefault="00B647DC" w:rsidP="00B647DC">
            <w:pPr>
              <w:ind w:left="28" w:right="113"/>
              <w:rPr>
                <w:b/>
                <w:sz w:val="20"/>
                <w:szCs w:val="20"/>
              </w:rPr>
            </w:pPr>
            <w:r w:rsidRPr="00B647D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734EE566" w14:textId="77777777" w:rsidR="00B647DC" w:rsidRPr="00B647DC" w:rsidRDefault="00B647DC" w:rsidP="00B647DC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B647DC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4C377B6" w14:textId="77777777" w:rsidR="00B647DC" w:rsidRPr="00B647DC" w:rsidRDefault="00B647DC" w:rsidP="00B647DC">
            <w:pPr>
              <w:ind w:left="28"/>
              <w:rPr>
                <w:b/>
                <w:sz w:val="20"/>
                <w:szCs w:val="20"/>
              </w:rPr>
            </w:pPr>
            <w:r w:rsidRPr="00B647DC">
              <w:rPr>
                <w:b/>
                <w:sz w:val="20"/>
                <w:szCs w:val="20"/>
              </w:rPr>
              <w:t xml:space="preserve">практическая подготовка: самостоятельная работа </w:t>
            </w:r>
            <w:proofErr w:type="gramStart"/>
            <w:r w:rsidRPr="00B647D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B647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9D44C1F" w14:textId="77777777" w:rsidR="00B647DC" w:rsidRPr="00B647DC" w:rsidRDefault="00B647DC" w:rsidP="00B647DC">
            <w:pPr>
              <w:rPr>
                <w:b/>
                <w:sz w:val="20"/>
                <w:szCs w:val="20"/>
              </w:rPr>
            </w:pPr>
            <w:r w:rsidRPr="00B647DC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70791448" w14:textId="77777777" w:rsidR="00B647DC" w:rsidRPr="00B647DC" w:rsidRDefault="00B647DC" w:rsidP="00B647DC">
            <w:pPr>
              <w:rPr>
                <w:b/>
                <w:sz w:val="20"/>
                <w:szCs w:val="20"/>
              </w:rPr>
            </w:pPr>
            <w:r w:rsidRPr="00B647DC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B647DC" w:rsidRPr="00B647DC" w14:paraId="4FF8BE30" w14:textId="77777777" w:rsidTr="008535A7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154B6251" w14:textId="77777777" w:rsidR="00B647DC" w:rsidRPr="00B647DC" w:rsidRDefault="00B647DC" w:rsidP="00B647DC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807709B" w14:textId="77777777" w:rsidR="00B647DC" w:rsidRPr="00B647DC" w:rsidRDefault="00B647DC" w:rsidP="00B647DC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77A01C" w14:textId="77777777" w:rsidR="00B647DC" w:rsidRPr="00B647DC" w:rsidRDefault="00B647DC" w:rsidP="00B647DC">
            <w:pPr>
              <w:ind w:left="28"/>
              <w:rPr>
                <w:b/>
                <w:sz w:val="20"/>
                <w:szCs w:val="20"/>
              </w:rPr>
            </w:pPr>
            <w:r w:rsidRPr="00B647DC">
              <w:rPr>
                <w:b/>
                <w:sz w:val="20"/>
                <w:szCs w:val="20"/>
              </w:rPr>
              <w:t>практическая подготовка:</w:t>
            </w:r>
          </w:p>
          <w:p w14:paraId="284615AF" w14:textId="77777777" w:rsidR="00B647DC" w:rsidRPr="00B647DC" w:rsidRDefault="00B647DC" w:rsidP="00B647DC">
            <w:pPr>
              <w:ind w:left="28"/>
              <w:rPr>
                <w:b/>
                <w:sz w:val="20"/>
                <w:szCs w:val="20"/>
              </w:rPr>
            </w:pPr>
            <w:r w:rsidRPr="00B647D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3BAA74E" w14:textId="77777777" w:rsidR="00B647DC" w:rsidRPr="00B647DC" w:rsidRDefault="00B647DC" w:rsidP="00B647DC">
            <w:pPr>
              <w:ind w:left="28"/>
              <w:rPr>
                <w:b/>
                <w:sz w:val="20"/>
                <w:szCs w:val="20"/>
              </w:rPr>
            </w:pPr>
            <w:r w:rsidRPr="00B647DC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4AB10ED0" w14:textId="77777777" w:rsidR="00B647DC" w:rsidRPr="00B647DC" w:rsidRDefault="00B647DC" w:rsidP="00B647DC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0592133D" w14:textId="77777777" w:rsidR="00B647DC" w:rsidRPr="00B647DC" w:rsidRDefault="00B647DC" w:rsidP="00B647DC"/>
        </w:tc>
      </w:tr>
      <w:tr w:rsidR="00B647DC" w:rsidRPr="00B647DC" w14:paraId="44947A21" w14:textId="77777777" w:rsidTr="008535A7">
        <w:trPr>
          <w:cantSplit/>
          <w:trHeight w:val="283"/>
        </w:trPr>
        <w:tc>
          <w:tcPr>
            <w:tcW w:w="3544" w:type="dxa"/>
          </w:tcPr>
          <w:p w14:paraId="14A505AA" w14:textId="77777777" w:rsidR="00B647DC" w:rsidRPr="00B647DC" w:rsidRDefault="00B647DC" w:rsidP="00B647DC">
            <w:pPr>
              <w:ind w:left="28"/>
            </w:pPr>
            <w:r w:rsidRPr="00B647DC">
              <w:t>3 семестр</w:t>
            </w:r>
          </w:p>
        </w:tc>
        <w:tc>
          <w:tcPr>
            <w:tcW w:w="709" w:type="dxa"/>
          </w:tcPr>
          <w:p w14:paraId="19D71683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108</w:t>
            </w:r>
          </w:p>
        </w:tc>
        <w:tc>
          <w:tcPr>
            <w:tcW w:w="1205" w:type="dxa"/>
            <w:shd w:val="clear" w:color="auto" w:fill="auto"/>
          </w:tcPr>
          <w:p w14:paraId="6B876B91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5367A8F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5608948B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108</w:t>
            </w:r>
          </w:p>
        </w:tc>
        <w:tc>
          <w:tcPr>
            <w:tcW w:w="1842" w:type="dxa"/>
          </w:tcPr>
          <w:p w14:paraId="2237751C" w14:textId="77777777" w:rsidR="00B647DC" w:rsidRPr="00B647DC" w:rsidRDefault="00B647DC" w:rsidP="00B647DC"/>
        </w:tc>
      </w:tr>
      <w:tr w:rsidR="00B647DC" w:rsidRPr="00B647DC" w14:paraId="6AB57307" w14:textId="77777777" w:rsidTr="008535A7">
        <w:trPr>
          <w:cantSplit/>
          <w:trHeight w:val="283"/>
        </w:trPr>
        <w:tc>
          <w:tcPr>
            <w:tcW w:w="3544" w:type="dxa"/>
          </w:tcPr>
          <w:p w14:paraId="0F1E1E5B" w14:textId="77777777" w:rsidR="00B647DC" w:rsidRPr="00B647DC" w:rsidRDefault="00B647DC" w:rsidP="00B647DC">
            <w:pPr>
              <w:ind w:left="28"/>
              <w:rPr>
                <w:i/>
              </w:rPr>
            </w:pPr>
            <w:r w:rsidRPr="00B647DC">
              <w:t>Самостоятельная работа</w:t>
            </w:r>
            <w:r w:rsidRPr="00B647D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647DC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Организационный этап (часть 1):</w:t>
            </w:r>
            <w:r w:rsidRPr="00B647DC"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117F3EC9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998618F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5E3A229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48D0D85C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0F09169E" w14:textId="77777777" w:rsidR="00B647DC" w:rsidRPr="00B647DC" w:rsidRDefault="00B647DC" w:rsidP="00B647DC">
            <w:r w:rsidRPr="00B647DC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B647DC" w:rsidRPr="00B647DC" w14:paraId="35EC50CF" w14:textId="77777777" w:rsidTr="008535A7">
        <w:trPr>
          <w:cantSplit/>
          <w:trHeight w:val="283"/>
        </w:trPr>
        <w:tc>
          <w:tcPr>
            <w:tcW w:w="3544" w:type="dxa"/>
          </w:tcPr>
          <w:p w14:paraId="4E0AC642" w14:textId="77777777" w:rsidR="00B647DC" w:rsidRPr="00B647DC" w:rsidRDefault="00B647DC" w:rsidP="00B647DC">
            <w:pPr>
              <w:ind w:left="28"/>
            </w:pPr>
            <w:r w:rsidRPr="00B647DC">
              <w:t>Самостоятельная работа</w:t>
            </w:r>
          </w:p>
          <w:p w14:paraId="0E64AF57" w14:textId="77777777" w:rsidR="00B647DC" w:rsidRPr="00B647DC" w:rsidRDefault="00B647DC" w:rsidP="00B647DC">
            <w:pPr>
              <w:ind w:left="28"/>
              <w:rPr>
                <w:i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Самостоятельное   изучение специальной отечественной и зарубежной литературы и другой научно-технической информации в области художественного проектирования изделий лёгкой промышленности</w:t>
            </w:r>
          </w:p>
        </w:tc>
        <w:tc>
          <w:tcPr>
            <w:tcW w:w="709" w:type="dxa"/>
          </w:tcPr>
          <w:p w14:paraId="47A75C85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A9531D4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A59836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13CD35BF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4293A9F7" w14:textId="77777777" w:rsidR="00B647DC" w:rsidRPr="00B647DC" w:rsidRDefault="00B647DC" w:rsidP="00B647DC">
            <w:r w:rsidRPr="00B647DC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B647DC" w:rsidRPr="00B647DC" w14:paraId="014EE25B" w14:textId="77777777" w:rsidTr="008535A7">
        <w:trPr>
          <w:cantSplit/>
          <w:trHeight w:val="283"/>
        </w:trPr>
        <w:tc>
          <w:tcPr>
            <w:tcW w:w="3544" w:type="dxa"/>
          </w:tcPr>
          <w:p w14:paraId="45E4D424" w14:textId="77777777" w:rsidR="00B647DC" w:rsidRPr="00B647DC" w:rsidRDefault="00B647DC" w:rsidP="00B647DC">
            <w:pPr>
              <w:ind w:left="28"/>
            </w:pPr>
            <w:r w:rsidRPr="00B647DC">
              <w:t>Самостоятельная работа</w:t>
            </w:r>
          </w:p>
          <w:p w14:paraId="76AB32BB" w14:textId="77777777" w:rsidR="00B647DC" w:rsidRPr="00B647DC" w:rsidRDefault="00B647DC" w:rsidP="00B647DC">
            <w:pPr>
              <w:ind w:left="28"/>
              <w:rPr>
                <w:i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 xml:space="preserve">Корректировка, уточнение темы исследования с учетом рекомендации руководителя, где планируется проведение практики </w:t>
            </w:r>
          </w:p>
        </w:tc>
        <w:tc>
          <w:tcPr>
            <w:tcW w:w="709" w:type="dxa"/>
          </w:tcPr>
          <w:p w14:paraId="20C61EFB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9F3E26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7203622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09C999C9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161D68EC" w14:textId="77777777" w:rsidR="00B647DC" w:rsidRPr="00B647DC" w:rsidRDefault="00B647DC" w:rsidP="00B647DC">
            <w:r w:rsidRPr="00B647DC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B647DC" w:rsidRPr="00B647DC" w14:paraId="0C8EBDAE" w14:textId="77777777" w:rsidTr="008535A7">
        <w:trPr>
          <w:cantSplit/>
          <w:trHeight w:val="283"/>
        </w:trPr>
        <w:tc>
          <w:tcPr>
            <w:tcW w:w="3544" w:type="dxa"/>
          </w:tcPr>
          <w:p w14:paraId="4A4E6E83" w14:textId="77777777" w:rsidR="00B647DC" w:rsidRPr="00B647DC" w:rsidRDefault="00B647DC" w:rsidP="00B647DC">
            <w:pPr>
              <w:ind w:left="28"/>
            </w:pPr>
            <w:r w:rsidRPr="00B647DC">
              <w:t>Самостоятельная работа</w:t>
            </w:r>
          </w:p>
          <w:p w14:paraId="3DF26CEF" w14:textId="77777777" w:rsidR="00B647DC" w:rsidRPr="00B647DC" w:rsidRDefault="00B647DC" w:rsidP="00B647DC">
            <w:pPr>
              <w:ind w:left="28"/>
              <w:rPr>
                <w:i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Анализ актуальности темы исследования, выбор индивидуального задания на практику.</w:t>
            </w:r>
          </w:p>
        </w:tc>
        <w:tc>
          <w:tcPr>
            <w:tcW w:w="709" w:type="dxa"/>
          </w:tcPr>
          <w:p w14:paraId="1849EDDC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736CD03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63DFDB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5E8FA062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4708C8E9" w14:textId="77777777" w:rsidR="00B647DC" w:rsidRPr="00B647DC" w:rsidRDefault="00B647DC" w:rsidP="00B647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  <w:p w14:paraId="37106F68" w14:textId="77777777" w:rsidR="00B647DC" w:rsidRPr="00B647DC" w:rsidRDefault="00B647DC" w:rsidP="00B647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1)</w:t>
            </w:r>
          </w:p>
        </w:tc>
      </w:tr>
      <w:tr w:rsidR="00B647DC" w:rsidRPr="00B647DC" w14:paraId="779EC280" w14:textId="77777777" w:rsidTr="008535A7">
        <w:trPr>
          <w:cantSplit/>
          <w:trHeight w:val="283"/>
        </w:trPr>
        <w:tc>
          <w:tcPr>
            <w:tcW w:w="3544" w:type="dxa"/>
          </w:tcPr>
          <w:p w14:paraId="5B0F67F8" w14:textId="77777777" w:rsidR="00B647DC" w:rsidRPr="00B647DC" w:rsidRDefault="00B647DC" w:rsidP="00B647DC">
            <w:pPr>
              <w:ind w:left="28"/>
            </w:pPr>
            <w:r w:rsidRPr="00B647DC">
              <w:t>Самостоятельная работа</w:t>
            </w:r>
          </w:p>
          <w:p w14:paraId="791471ED" w14:textId="77777777" w:rsidR="00B647DC" w:rsidRPr="00B647DC" w:rsidRDefault="00B647DC" w:rsidP="00B647DC">
            <w:pPr>
              <w:ind w:left="28"/>
              <w:rPr>
                <w:i/>
              </w:rPr>
            </w:pPr>
            <w:r w:rsidRPr="00B647DC">
              <w:rPr>
                <w:rFonts w:eastAsia="Times New Roman"/>
                <w:b/>
                <w:color w:val="000000"/>
                <w:sz w:val="24"/>
                <w:szCs w:val="24"/>
              </w:rPr>
              <w:t>Исследовательский этап (часть 2):</w:t>
            </w:r>
            <w:r w:rsidRPr="00B647DC">
              <w:rPr>
                <w:rFonts w:eastAsia="Times New Roman"/>
                <w:color w:val="000000"/>
                <w:sz w:val="24"/>
                <w:szCs w:val="24"/>
              </w:rPr>
              <w:t xml:space="preserve"> сбор, обработка, анализ и систематизация материала  по теме работы</w:t>
            </w:r>
          </w:p>
        </w:tc>
        <w:tc>
          <w:tcPr>
            <w:tcW w:w="709" w:type="dxa"/>
          </w:tcPr>
          <w:p w14:paraId="20639353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717A54E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12D661F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55B3835C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62C340ED" w14:textId="77777777" w:rsidR="00B647DC" w:rsidRPr="00B647DC" w:rsidRDefault="00B647DC" w:rsidP="00B647DC">
            <w:r w:rsidRPr="00B647DC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B647DC" w:rsidRPr="00B647DC" w14:paraId="5DBE2602" w14:textId="77777777" w:rsidTr="008535A7">
        <w:trPr>
          <w:cantSplit/>
          <w:trHeight w:val="283"/>
        </w:trPr>
        <w:tc>
          <w:tcPr>
            <w:tcW w:w="3544" w:type="dxa"/>
          </w:tcPr>
          <w:p w14:paraId="209892C0" w14:textId="77777777" w:rsidR="00B647DC" w:rsidRPr="00B647DC" w:rsidRDefault="00B647DC" w:rsidP="00B647DC">
            <w:pPr>
              <w:ind w:left="28"/>
            </w:pPr>
            <w:r w:rsidRPr="00B647DC">
              <w:t>Самостоятельная работа</w:t>
            </w:r>
          </w:p>
          <w:p w14:paraId="1842991C" w14:textId="77777777" w:rsidR="00B647DC" w:rsidRPr="00B647DC" w:rsidRDefault="00B647DC" w:rsidP="00B647DC">
            <w:pPr>
              <w:ind w:left="28"/>
              <w:rPr>
                <w:i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 xml:space="preserve">Корректировка литературы, постановка задач исследования </w:t>
            </w:r>
          </w:p>
        </w:tc>
        <w:tc>
          <w:tcPr>
            <w:tcW w:w="709" w:type="dxa"/>
          </w:tcPr>
          <w:p w14:paraId="4DF873FA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F862F7C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9D896F0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35236ECC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2B5E5A62" w14:textId="77777777" w:rsidR="00B647DC" w:rsidRPr="00B647DC" w:rsidRDefault="00B647DC" w:rsidP="00B647DC">
            <w:pPr>
              <w:rPr>
                <w:i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B647DC" w:rsidRPr="00B647DC" w14:paraId="0655C451" w14:textId="77777777" w:rsidTr="008535A7">
        <w:trPr>
          <w:cantSplit/>
          <w:trHeight w:val="283"/>
        </w:trPr>
        <w:tc>
          <w:tcPr>
            <w:tcW w:w="3544" w:type="dxa"/>
          </w:tcPr>
          <w:p w14:paraId="62C514B5" w14:textId="77777777" w:rsidR="00B647DC" w:rsidRPr="00B647DC" w:rsidRDefault="00B647DC" w:rsidP="00B647DC">
            <w:pPr>
              <w:ind w:left="28"/>
            </w:pPr>
            <w:r w:rsidRPr="00B647DC">
              <w:t>Самостоятельная работа</w:t>
            </w:r>
          </w:p>
          <w:p w14:paraId="3DB858DE" w14:textId="77777777" w:rsidR="00B647DC" w:rsidRPr="00B647DC" w:rsidRDefault="00B647DC" w:rsidP="00B647DC">
            <w:pPr>
              <w:ind w:left="28"/>
              <w:rPr>
                <w:i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Выбор методики проведения научного исследования по теме работы</w:t>
            </w:r>
          </w:p>
        </w:tc>
        <w:tc>
          <w:tcPr>
            <w:tcW w:w="709" w:type="dxa"/>
          </w:tcPr>
          <w:p w14:paraId="643612D0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97CB16C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FAF3961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5038FA1B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34DFBCAB" w14:textId="77777777" w:rsidR="00B647DC" w:rsidRPr="00B647DC" w:rsidRDefault="00B647DC" w:rsidP="00B647DC">
            <w:r w:rsidRPr="00B647DC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B647DC" w:rsidRPr="00B647DC" w14:paraId="4D8E2B96" w14:textId="77777777" w:rsidTr="008535A7">
        <w:trPr>
          <w:cantSplit/>
          <w:trHeight w:val="283"/>
        </w:trPr>
        <w:tc>
          <w:tcPr>
            <w:tcW w:w="3544" w:type="dxa"/>
          </w:tcPr>
          <w:p w14:paraId="235902E3" w14:textId="77777777" w:rsidR="00B647DC" w:rsidRPr="00B647DC" w:rsidRDefault="00B647DC" w:rsidP="00B647DC">
            <w:pPr>
              <w:ind w:left="28"/>
            </w:pPr>
            <w:r w:rsidRPr="00B647DC">
              <w:t>Самостоятельная работа</w:t>
            </w:r>
          </w:p>
          <w:p w14:paraId="28D07F6E" w14:textId="77777777" w:rsidR="00B647DC" w:rsidRPr="00B647DC" w:rsidRDefault="00B647DC" w:rsidP="00B647DC">
            <w:pPr>
              <w:ind w:left="28"/>
              <w:rPr>
                <w:i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61B564F1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EE646B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28F21CF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4810B9DF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44B77848" w14:textId="77777777" w:rsidR="00B647DC" w:rsidRPr="00B647DC" w:rsidRDefault="00B647DC" w:rsidP="00B647DC">
            <w:r w:rsidRPr="00B647DC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B647DC" w:rsidRPr="00B647DC" w14:paraId="1C4C1213" w14:textId="77777777" w:rsidTr="008535A7">
        <w:trPr>
          <w:cantSplit/>
          <w:trHeight w:val="283"/>
        </w:trPr>
        <w:tc>
          <w:tcPr>
            <w:tcW w:w="3544" w:type="dxa"/>
          </w:tcPr>
          <w:p w14:paraId="622AF3A1" w14:textId="77777777" w:rsidR="00B647DC" w:rsidRPr="00B647DC" w:rsidRDefault="00B647DC" w:rsidP="00B647DC">
            <w:pPr>
              <w:ind w:left="28"/>
            </w:pPr>
            <w:r w:rsidRPr="00B647DC">
              <w:t>Самостоятельная работа</w:t>
            </w:r>
          </w:p>
          <w:p w14:paraId="24D15509" w14:textId="77777777" w:rsidR="00B647DC" w:rsidRPr="00B647DC" w:rsidRDefault="00B647DC" w:rsidP="00B647DC">
            <w:pPr>
              <w:ind w:left="28"/>
              <w:rPr>
                <w:i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0DB8032E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75EA512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4EF8792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6430B252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3B35DC2A" w14:textId="77777777" w:rsidR="00B647DC" w:rsidRPr="00B647DC" w:rsidRDefault="00B647DC" w:rsidP="00B647DC">
            <w:r w:rsidRPr="00B647DC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B647DC" w:rsidRPr="00B647DC" w14:paraId="1DB74885" w14:textId="77777777" w:rsidTr="008535A7">
        <w:trPr>
          <w:cantSplit/>
          <w:trHeight w:val="283"/>
        </w:trPr>
        <w:tc>
          <w:tcPr>
            <w:tcW w:w="3544" w:type="dxa"/>
          </w:tcPr>
          <w:p w14:paraId="2D5E1C13" w14:textId="77777777" w:rsidR="00B647DC" w:rsidRPr="00B647DC" w:rsidRDefault="00B647DC" w:rsidP="00B647DC">
            <w:pPr>
              <w:ind w:left="28"/>
            </w:pPr>
            <w:r w:rsidRPr="00B647DC">
              <w:t>Самостоятельная работа</w:t>
            </w:r>
          </w:p>
          <w:p w14:paraId="0E67CF16" w14:textId="77777777" w:rsidR="00B647DC" w:rsidRPr="00B647DC" w:rsidRDefault="00B647DC" w:rsidP="00B647DC">
            <w:pPr>
              <w:ind w:left="28"/>
              <w:rPr>
                <w:i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3F802BBA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1A42E8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1858AF0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4B2FC5B2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02C01376" w14:textId="77777777" w:rsidR="00B647DC" w:rsidRPr="00B647DC" w:rsidRDefault="00B647DC" w:rsidP="00B647DC">
            <w:r w:rsidRPr="00B647DC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B647DC" w:rsidRPr="00B647DC" w14:paraId="79AEB468" w14:textId="77777777" w:rsidTr="008535A7">
        <w:trPr>
          <w:cantSplit/>
          <w:trHeight w:val="283"/>
        </w:trPr>
        <w:tc>
          <w:tcPr>
            <w:tcW w:w="3544" w:type="dxa"/>
          </w:tcPr>
          <w:p w14:paraId="1B65E811" w14:textId="77777777" w:rsidR="00B647DC" w:rsidRPr="00B647DC" w:rsidRDefault="00B647DC" w:rsidP="00B647DC">
            <w:pPr>
              <w:ind w:left="28"/>
            </w:pPr>
            <w:r w:rsidRPr="00B647DC">
              <w:t>Самостоятельная работа</w:t>
            </w:r>
          </w:p>
          <w:p w14:paraId="2F84A52D" w14:textId="77777777" w:rsidR="00B647DC" w:rsidRPr="00B647DC" w:rsidRDefault="00B647DC" w:rsidP="00B647DC">
            <w:pPr>
              <w:ind w:left="28"/>
              <w:rPr>
                <w:i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0EC17064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0152EB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D6C9C1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6206B66C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369127C0" w14:textId="77777777" w:rsidR="00B647DC" w:rsidRPr="00B647DC" w:rsidRDefault="00B647DC" w:rsidP="00B647DC">
            <w:r w:rsidRPr="00B647DC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B647DC" w:rsidRPr="00B647DC" w14:paraId="30975DFA" w14:textId="77777777" w:rsidTr="008535A7">
        <w:trPr>
          <w:cantSplit/>
          <w:trHeight w:val="283"/>
        </w:trPr>
        <w:tc>
          <w:tcPr>
            <w:tcW w:w="3544" w:type="dxa"/>
          </w:tcPr>
          <w:p w14:paraId="3E4BFACF" w14:textId="77777777" w:rsidR="00B647DC" w:rsidRPr="00B647DC" w:rsidRDefault="00B647DC" w:rsidP="00B647DC">
            <w:pPr>
              <w:ind w:left="28"/>
            </w:pPr>
            <w:r w:rsidRPr="00B647DC">
              <w:t>Самостоятельная работа</w:t>
            </w:r>
          </w:p>
          <w:p w14:paraId="03E1A8F3" w14:textId="77777777" w:rsidR="00B647DC" w:rsidRPr="00B647DC" w:rsidRDefault="00B647DC" w:rsidP="00B647DC">
            <w:pPr>
              <w:ind w:left="28"/>
              <w:rPr>
                <w:i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031B2C47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7E4389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F1AAE6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64361903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0A6A71AB" w14:textId="77777777" w:rsidR="00B647DC" w:rsidRPr="00B647DC" w:rsidRDefault="00B647DC" w:rsidP="00B647DC">
            <w:r w:rsidRPr="00B647DC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B647DC" w:rsidRPr="00B647DC" w14:paraId="7E3D31B8" w14:textId="77777777" w:rsidTr="008535A7">
        <w:trPr>
          <w:cantSplit/>
          <w:trHeight w:val="283"/>
        </w:trPr>
        <w:tc>
          <w:tcPr>
            <w:tcW w:w="3544" w:type="dxa"/>
          </w:tcPr>
          <w:p w14:paraId="39FD03C8" w14:textId="77777777" w:rsidR="00B647DC" w:rsidRPr="00B647DC" w:rsidRDefault="00B647DC" w:rsidP="00B647DC">
            <w:pPr>
              <w:ind w:left="28"/>
            </w:pPr>
            <w:r w:rsidRPr="00B647DC">
              <w:t>Самостоятельная работа</w:t>
            </w:r>
          </w:p>
          <w:p w14:paraId="3A86DFD5" w14:textId="77777777" w:rsidR="00B647DC" w:rsidRPr="00B647DC" w:rsidRDefault="00B647DC" w:rsidP="00B647DC">
            <w:pPr>
              <w:ind w:left="28"/>
              <w:rPr>
                <w:i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6345AF7D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6A48B2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7398ED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30BE81C8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1785ACA7" w14:textId="77777777" w:rsidR="00B647DC" w:rsidRPr="00B647DC" w:rsidRDefault="00B647DC" w:rsidP="00B647DC">
            <w:r w:rsidRPr="00B647DC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B647DC" w:rsidRPr="00B647DC" w14:paraId="23C1D3C8" w14:textId="77777777" w:rsidTr="008535A7">
        <w:trPr>
          <w:cantSplit/>
          <w:trHeight w:val="283"/>
        </w:trPr>
        <w:tc>
          <w:tcPr>
            <w:tcW w:w="3544" w:type="dxa"/>
          </w:tcPr>
          <w:p w14:paraId="0CA962BF" w14:textId="77777777" w:rsidR="00B647DC" w:rsidRPr="00B647DC" w:rsidRDefault="00B647DC" w:rsidP="00B647DC">
            <w:pPr>
              <w:ind w:left="28"/>
            </w:pPr>
            <w:r w:rsidRPr="00B647DC">
              <w:t>Самостоятельная работа</w:t>
            </w:r>
          </w:p>
          <w:p w14:paraId="593DF973" w14:textId="77777777" w:rsidR="00B647DC" w:rsidRPr="00B647DC" w:rsidRDefault="00B647DC" w:rsidP="00B647DC">
            <w:pPr>
              <w:ind w:left="28"/>
              <w:rPr>
                <w:i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3997963B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76B2D07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5AB25FB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01DCF01E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13F471E3" w14:textId="77777777" w:rsidR="00B647DC" w:rsidRPr="00B647DC" w:rsidRDefault="00B647DC" w:rsidP="00B647DC">
            <w:r w:rsidRPr="00B647DC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B647DC" w:rsidRPr="00B647DC" w14:paraId="6B82136D" w14:textId="77777777" w:rsidTr="008535A7">
        <w:trPr>
          <w:cantSplit/>
          <w:trHeight w:val="283"/>
        </w:trPr>
        <w:tc>
          <w:tcPr>
            <w:tcW w:w="3544" w:type="dxa"/>
          </w:tcPr>
          <w:p w14:paraId="5DE6609E" w14:textId="77777777" w:rsidR="00B647DC" w:rsidRPr="00B647DC" w:rsidRDefault="00B647DC" w:rsidP="00B647DC">
            <w:pPr>
              <w:ind w:left="28"/>
            </w:pPr>
            <w:r w:rsidRPr="00B647DC">
              <w:t>Самостоятельная работа</w:t>
            </w:r>
          </w:p>
          <w:p w14:paraId="6A1579BE" w14:textId="77777777" w:rsidR="00B647DC" w:rsidRPr="00B647DC" w:rsidRDefault="00B647DC" w:rsidP="00B647DC">
            <w:pPr>
              <w:ind w:left="28"/>
              <w:rPr>
                <w:i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54EC60E3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B4DCFC4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2849E0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7BA6EEA3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4E1DE25E" w14:textId="77777777" w:rsidR="00B647DC" w:rsidRPr="00B647DC" w:rsidRDefault="00B647DC" w:rsidP="00B647DC">
            <w:r w:rsidRPr="00B647DC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B647DC" w:rsidRPr="00B647DC" w14:paraId="01B31E79" w14:textId="77777777" w:rsidTr="008535A7">
        <w:trPr>
          <w:cantSplit/>
          <w:trHeight w:val="283"/>
        </w:trPr>
        <w:tc>
          <w:tcPr>
            <w:tcW w:w="3544" w:type="dxa"/>
          </w:tcPr>
          <w:p w14:paraId="78303049" w14:textId="77777777" w:rsidR="00B647DC" w:rsidRPr="00B647DC" w:rsidRDefault="00B647DC" w:rsidP="00B647DC">
            <w:pPr>
              <w:ind w:left="28"/>
            </w:pPr>
            <w:r w:rsidRPr="00B647DC">
              <w:t>Самостоятельная работа</w:t>
            </w:r>
          </w:p>
          <w:p w14:paraId="6BB94BBD" w14:textId="16DCF6EA" w:rsidR="00B647DC" w:rsidRPr="00B647DC" w:rsidRDefault="00B647DC" w:rsidP="00873C86">
            <w:pPr>
              <w:ind w:left="28"/>
              <w:rPr>
                <w:i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Обсуждение результатов  хода практики. Заполнение Дневника практики</w:t>
            </w:r>
          </w:p>
        </w:tc>
        <w:tc>
          <w:tcPr>
            <w:tcW w:w="709" w:type="dxa"/>
          </w:tcPr>
          <w:p w14:paraId="3E9B8F2A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0D021AF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BA93832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25DDDFA9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4BDA15DC" w14:textId="77777777" w:rsidR="00B647DC" w:rsidRPr="00B647DC" w:rsidRDefault="00B647DC" w:rsidP="00B647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  <w:p w14:paraId="08856CFF" w14:textId="77777777" w:rsidR="00B647DC" w:rsidRPr="00B647DC" w:rsidRDefault="00B647DC" w:rsidP="00B647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2)</w:t>
            </w:r>
          </w:p>
        </w:tc>
      </w:tr>
      <w:tr w:rsidR="00B647DC" w:rsidRPr="00B647DC" w14:paraId="133133C8" w14:textId="77777777" w:rsidTr="008535A7">
        <w:trPr>
          <w:cantSplit/>
          <w:trHeight w:val="1672"/>
        </w:trPr>
        <w:tc>
          <w:tcPr>
            <w:tcW w:w="3544" w:type="dxa"/>
          </w:tcPr>
          <w:p w14:paraId="4FA4C566" w14:textId="77777777" w:rsidR="00B647DC" w:rsidRPr="00B647DC" w:rsidRDefault="00B647DC" w:rsidP="00B647DC">
            <w:pPr>
              <w:ind w:left="28"/>
            </w:pPr>
            <w:r w:rsidRPr="00B647DC">
              <w:t>Самостоятельная работа</w:t>
            </w:r>
          </w:p>
          <w:p w14:paraId="7F35B1CB" w14:textId="77777777" w:rsidR="00B647DC" w:rsidRPr="00B647DC" w:rsidRDefault="00B647DC" w:rsidP="00B647DC">
            <w:pPr>
              <w:ind w:left="28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647D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Заключительный этап </w:t>
            </w:r>
          </w:p>
          <w:p w14:paraId="49F2C47D" w14:textId="35F9349E" w:rsidR="00B647DC" w:rsidRPr="00B647DC" w:rsidRDefault="00B647DC" w:rsidP="00B647DC">
            <w:pPr>
              <w:ind w:left="28"/>
              <w:rPr>
                <w:i/>
              </w:rPr>
            </w:pPr>
            <w:r w:rsidRPr="00B647DC">
              <w:rPr>
                <w:rFonts w:eastAsia="Times New Roman"/>
                <w:b/>
                <w:color w:val="000000"/>
                <w:sz w:val="24"/>
                <w:szCs w:val="24"/>
              </w:rPr>
              <w:t>(часть 3):</w:t>
            </w:r>
            <w:r w:rsidRPr="00B647DC"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</w:t>
            </w:r>
            <w:proofErr w:type="spellStart"/>
            <w:r w:rsidRPr="00B647DC">
              <w:rPr>
                <w:rFonts w:eastAsia="Times New Roman"/>
                <w:color w:val="000000"/>
                <w:sz w:val="24"/>
                <w:szCs w:val="24"/>
              </w:rPr>
              <w:t>практики</w:t>
            </w:r>
            <w:r w:rsidR="00873C8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proofErr w:type="spellEnd"/>
            <w:r w:rsidR="00873C86">
              <w:rPr>
                <w:rFonts w:eastAsia="Times New Roman"/>
                <w:color w:val="000000"/>
                <w:sz w:val="24"/>
                <w:szCs w:val="24"/>
              </w:rPr>
              <w:t xml:space="preserve"> руководителя </w:t>
            </w:r>
            <w:proofErr w:type="spellStart"/>
            <w:r w:rsidR="00873C86">
              <w:rPr>
                <w:rFonts w:eastAsia="Times New Roman"/>
                <w:color w:val="000000"/>
                <w:sz w:val="24"/>
                <w:szCs w:val="24"/>
              </w:rPr>
              <w:t>ВКР</w:t>
            </w:r>
            <w:proofErr w:type="spellEnd"/>
          </w:p>
        </w:tc>
        <w:tc>
          <w:tcPr>
            <w:tcW w:w="709" w:type="dxa"/>
          </w:tcPr>
          <w:p w14:paraId="0168C01D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A9EBDB4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6E05977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07D4FC9E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10EBF515" w14:textId="77777777" w:rsidR="00B647DC" w:rsidRPr="00B647DC" w:rsidRDefault="00B647DC" w:rsidP="00B647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3)</w:t>
            </w:r>
          </w:p>
          <w:p w14:paraId="4725E0E3" w14:textId="77777777" w:rsidR="00B647DC" w:rsidRPr="00B647DC" w:rsidRDefault="00B647DC" w:rsidP="00B647DC">
            <w:r w:rsidRPr="00B647DC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B647DC" w:rsidRPr="00B647DC" w14:paraId="2E3E7B59" w14:textId="77777777" w:rsidTr="008535A7">
        <w:trPr>
          <w:cantSplit/>
          <w:trHeight w:val="283"/>
        </w:trPr>
        <w:tc>
          <w:tcPr>
            <w:tcW w:w="3544" w:type="dxa"/>
          </w:tcPr>
          <w:p w14:paraId="619C2A37" w14:textId="77777777" w:rsidR="00B647DC" w:rsidRPr="00B647DC" w:rsidRDefault="00B647DC" w:rsidP="00B647DC">
            <w:pPr>
              <w:ind w:left="28"/>
            </w:pPr>
            <w:r w:rsidRPr="00B647DC">
              <w:t>Самостоятельная работа</w:t>
            </w:r>
          </w:p>
          <w:p w14:paraId="3F0C606A" w14:textId="77777777" w:rsidR="00B647DC" w:rsidRPr="00B647DC" w:rsidRDefault="00B647DC" w:rsidP="00B647DC">
            <w:pPr>
              <w:ind w:left="28"/>
              <w:rPr>
                <w:i/>
              </w:rPr>
            </w:pPr>
            <w:r w:rsidRPr="00B647DC">
              <w:rPr>
                <w:rFonts w:eastAsia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709" w:type="dxa"/>
          </w:tcPr>
          <w:p w14:paraId="58DB9394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AB98322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9E89E8C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2C17299E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6</w:t>
            </w:r>
          </w:p>
        </w:tc>
        <w:tc>
          <w:tcPr>
            <w:tcW w:w="1842" w:type="dxa"/>
          </w:tcPr>
          <w:p w14:paraId="0FA45430" w14:textId="77777777" w:rsidR="00B647DC" w:rsidRPr="00B647DC" w:rsidRDefault="00B647DC" w:rsidP="00B647DC"/>
        </w:tc>
      </w:tr>
      <w:tr w:rsidR="00B647DC" w:rsidRPr="00B647DC" w14:paraId="777F29AE" w14:textId="77777777" w:rsidTr="008535A7">
        <w:trPr>
          <w:cantSplit/>
          <w:trHeight w:val="283"/>
        </w:trPr>
        <w:tc>
          <w:tcPr>
            <w:tcW w:w="3544" w:type="dxa"/>
          </w:tcPr>
          <w:p w14:paraId="2E0ECADE" w14:textId="77777777" w:rsidR="00B647DC" w:rsidRPr="00B647DC" w:rsidRDefault="00B647DC" w:rsidP="00B647DC">
            <w:r w:rsidRPr="00B647DC">
              <w:t xml:space="preserve">зачет </w:t>
            </w:r>
          </w:p>
        </w:tc>
        <w:tc>
          <w:tcPr>
            <w:tcW w:w="709" w:type="dxa"/>
          </w:tcPr>
          <w:p w14:paraId="08896FB5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B8F2A0E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E4D1082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4D7F389F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842" w:type="dxa"/>
          </w:tcPr>
          <w:p w14:paraId="24AC0D18" w14:textId="77777777" w:rsidR="00B647DC" w:rsidRPr="00B647DC" w:rsidRDefault="00B647DC" w:rsidP="00B647DC">
            <w:r w:rsidRPr="00B647DC">
              <w:t>зачет</w:t>
            </w:r>
          </w:p>
        </w:tc>
      </w:tr>
      <w:tr w:rsidR="00B647DC" w:rsidRPr="00B647DC" w14:paraId="082E40F8" w14:textId="77777777" w:rsidTr="008535A7">
        <w:trPr>
          <w:cantSplit/>
          <w:trHeight w:val="283"/>
        </w:trPr>
        <w:tc>
          <w:tcPr>
            <w:tcW w:w="3544" w:type="dxa"/>
          </w:tcPr>
          <w:p w14:paraId="646F01DA" w14:textId="77777777" w:rsidR="00B647DC" w:rsidRPr="00B647DC" w:rsidRDefault="00B647DC" w:rsidP="00B647DC">
            <w:pPr>
              <w:ind w:left="28"/>
            </w:pPr>
            <w:r w:rsidRPr="00B647DC">
              <w:t>Всего:</w:t>
            </w:r>
          </w:p>
        </w:tc>
        <w:tc>
          <w:tcPr>
            <w:tcW w:w="709" w:type="dxa"/>
          </w:tcPr>
          <w:p w14:paraId="11A6FBF6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E1CD832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9EC91C" w14:textId="77777777" w:rsidR="00B647DC" w:rsidRPr="00B647DC" w:rsidRDefault="00B647DC" w:rsidP="00B647DC">
            <w:pPr>
              <w:ind w:left="28"/>
              <w:jc w:val="center"/>
            </w:pPr>
          </w:p>
        </w:tc>
        <w:tc>
          <w:tcPr>
            <w:tcW w:w="1134" w:type="dxa"/>
          </w:tcPr>
          <w:p w14:paraId="3D9613EF" w14:textId="77777777" w:rsidR="00B647DC" w:rsidRPr="00B647DC" w:rsidRDefault="00B647DC" w:rsidP="00B647DC">
            <w:pPr>
              <w:ind w:left="28"/>
              <w:jc w:val="center"/>
            </w:pPr>
            <w:r w:rsidRPr="00B647DC">
              <w:t>108</w:t>
            </w:r>
          </w:p>
        </w:tc>
        <w:tc>
          <w:tcPr>
            <w:tcW w:w="1842" w:type="dxa"/>
          </w:tcPr>
          <w:p w14:paraId="41878CB8" w14:textId="77777777" w:rsidR="00B647DC" w:rsidRPr="00B647DC" w:rsidRDefault="00B647DC" w:rsidP="00B647DC"/>
        </w:tc>
      </w:tr>
    </w:tbl>
    <w:p w14:paraId="1960D130" w14:textId="77777777" w:rsidR="00B647DC" w:rsidRDefault="00B647DC" w:rsidP="00B647DC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1EDDE724" w14:textId="1B84EAB3" w:rsidR="00F44960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4111"/>
        <w:gridCol w:w="3118"/>
      </w:tblGrid>
      <w:tr w:rsidR="00873C86" w:rsidRPr="00873C86" w14:paraId="6275D990" w14:textId="77777777" w:rsidTr="008535A7">
        <w:trPr>
          <w:cantSplit/>
          <w:trHeight w:val="164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A1E76F" w14:textId="77777777" w:rsidR="00873C86" w:rsidRPr="00873C86" w:rsidRDefault="00873C86" w:rsidP="00873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3C86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6389491" w14:textId="77777777" w:rsidR="00873C86" w:rsidRPr="00873C86" w:rsidRDefault="00873C86" w:rsidP="00873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873C86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A879A1" w14:textId="77777777" w:rsidR="00873C86" w:rsidRPr="00873C86" w:rsidRDefault="00873C86" w:rsidP="00873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3C86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214F188A" w14:textId="77777777" w:rsidR="00873C86" w:rsidRPr="00873C86" w:rsidRDefault="00873C86" w:rsidP="00873C86">
            <w:pPr>
              <w:jc w:val="center"/>
              <w:rPr>
                <w:b/>
                <w:sz w:val="20"/>
                <w:szCs w:val="20"/>
              </w:rPr>
            </w:pPr>
            <w:r w:rsidRPr="00873C86">
              <w:rPr>
                <w:b/>
                <w:sz w:val="20"/>
                <w:szCs w:val="20"/>
              </w:rPr>
              <w:t xml:space="preserve">включая аудиторную, внеаудиторную и иную контактную работу, а также самостоятельную работу </w:t>
            </w:r>
            <w:proofErr w:type="gramStart"/>
            <w:r w:rsidRPr="00873C86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726D3421" w14:textId="77777777" w:rsidR="00873C86" w:rsidRPr="00873C86" w:rsidRDefault="00873C86" w:rsidP="00873C86">
            <w:pPr>
              <w:jc w:val="center"/>
              <w:rPr>
                <w:b/>
                <w:sz w:val="20"/>
                <w:szCs w:val="20"/>
              </w:rPr>
            </w:pPr>
            <w:r w:rsidRPr="00873C86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873C86" w:rsidRPr="00873C86" w14:paraId="496B836D" w14:textId="77777777" w:rsidTr="008535A7">
        <w:trPr>
          <w:trHeight w:val="283"/>
        </w:trPr>
        <w:tc>
          <w:tcPr>
            <w:tcW w:w="9639" w:type="dxa"/>
            <w:gridSpan w:val="4"/>
          </w:tcPr>
          <w:p w14:paraId="5E2841A7" w14:textId="2F1EDB23" w:rsidR="00873C86" w:rsidRPr="00873C86" w:rsidRDefault="00873C86" w:rsidP="00873C86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Седьмой</w:t>
            </w:r>
            <w:r w:rsidRPr="00873C86">
              <w:rPr>
                <w:b/>
              </w:rPr>
              <w:t xml:space="preserve">  семестр</w:t>
            </w:r>
          </w:p>
        </w:tc>
      </w:tr>
      <w:tr w:rsidR="00873C86" w:rsidRPr="00873C86" w14:paraId="39BF6FB4" w14:textId="77777777" w:rsidTr="008535A7">
        <w:trPr>
          <w:trHeight w:val="283"/>
        </w:trPr>
        <w:tc>
          <w:tcPr>
            <w:tcW w:w="1843" w:type="dxa"/>
            <w:vMerge w:val="restart"/>
          </w:tcPr>
          <w:p w14:paraId="0C9BBF4F" w14:textId="56660CE0" w:rsidR="00873C86" w:rsidRPr="00873C86" w:rsidRDefault="00873C86" w:rsidP="00873C86">
            <w:r>
              <w:t>Научно-исследовательская работа</w:t>
            </w:r>
          </w:p>
        </w:tc>
        <w:tc>
          <w:tcPr>
            <w:tcW w:w="567" w:type="dxa"/>
          </w:tcPr>
          <w:p w14:paraId="4E06FF28" w14:textId="77777777" w:rsidR="00873C86" w:rsidRPr="00873C86" w:rsidRDefault="00873C86" w:rsidP="00873C86">
            <w:pPr>
              <w:tabs>
                <w:tab w:val="left" w:pos="298"/>
              </w:tabs>
            </w:pPr>
            <w:r w:rsidRPr="00873C86">
              <w:t>24</w:t>
            </w:r>
          </w:p>
        </w:tc>
        <w:tc>
          <w:tcPr>
            <w:tcW w:w="4111" w:type="dxa"/>
          </w:tcPr>
          <w:p w14:paraId="7D7789FA" w14:textId="77777777" w:rsidR="00873C86" w:rsidRPr="00873C86" w:rsidRDefault="00873C86" w:rsidP="00873C86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873C86">
              <w:t>организационное занятие  для разъяснения целей, задач, содержания и порядка прохождения практики;</w:t>
            </w:r>
          </w:p>
          <w:p w14:paraId="6DF543F6" w14:textId="77777777" w:rsidR="00873C86" w:rsidRPr="00873C86" w:rsidRDefault="00873C86" w:rsidP="00873C86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873C86">
              <w:t>определение исходных данных, цели и методов выполнения задания;</w:t>
            </w:r>
          </w:p>
          <w:p w14:paraId="753D3637" w14:textId="77777777" w:rsidR="00873C86" w:rsidRPr="00873C86" w:rsidRDefault="00873C86" w:rsidP="00873C86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873C86">
              <w:t>формулировка и распределение задач для формирования индивидуальных заданий;</w:t>
            </w:r>
          </w:p>
          <w:p w14:paraId="4855D3F1" w14:textId="77777777" w:rsidR="00873C86" w:rsidRPr="00873C86" w:rsidRDefault="00873C86" w:rsidP="00873C86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873C86">
              <w:t>анализ индивидуального задания и его уточнение;</w:t>
            </w:r>
          </w:p>
          <w:p w14:paraId="1FB0970D" w14:textId="77777777" w:rsidR="00873C86" w:rsidRPr="00873C86" w:rsidRDefault="00873C86" w:rsidP="00873C86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873C86">
              <w:t>составление плана-графика практики;</w:t>
            </w:r>
          </w:p>
          <w:p w14:paraId="6993BFAE" w14:textId="6B4A9499" w:rsidR="00873C86" w:rsidRPr="00873C86" w:rsidRDefault="00873C86" w:rsidP="00873C86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873C86">
              <w:t>согласование индивидуального задания по прохождению практики;</w:t>
            </w:r>
          </w:p>
          <w:p w14:paraId="642D682D" w14:textId="77777777" w:rsidR="00873C86" w:rsidRPr="00873C86" w:rsidRDefault="00873C86" w:rsidP="00873C86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873C86">
              <w:t>разработка и утверждение индивидуальной программы практики и графика выполнения исследования;</w:t>
            </w:r>
          </w:p>
          <w:p w14:paraId="3D026AC1" w14:textId="77777777" w:rsidR="00873C86" w:rsidRPr="00873C86" w:rsidRDefault="00873C86" w:rsidP="00873C86">
            <w:pPr>
              <w:tabs>
                <w:tab w:val="left" w:pos="270"/>
              </w:tabs>
              <w:contextualSpacing/>
            </w:pPr>
          </w:p>
        </w:tc>
        <w:tc>
          <w:tcPr>
            <w:tcW w:w="3118" w:type="dxa"/>
          </w:tcPr>
          <w:p w14:paraId="20C630E0" w14:textId="77777777" w:rsidR="00873C86" w:rsidRPr="00873C86" w:rsidRDefault="00873C86" w:rsidP="00873C86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873C86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E4DD524" w14:textId="50CD33D7" w:rsidR="00873C86" w:rsidRPr="00873C86" w:rsidRDefault="00873C86" w:rsidP="00873C86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873C86">
              <w:t xml:space="preserve">учёт посещаемости и наличие конспекта ознакомительной лекции и инструктажа </w:t>
            </w:r>
            <w:r>
              <w:t>поиску литературных источников</w:t>
            </w:r>
            <w:r w:rsidRPr="00873C86">
              <w:t>,</w:t>
            </w:r>
          </w:p>
          <w:p w14:paraId="0827FB20" w14:textId="00EB4F3A" w:rsidR="00873C86" w:rsidRPr="00873C86" w:rsidRDefault="00873C86" w:rsidP="00873C86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873C86">
              <w:rPr>
                <w:sz w:val="23"/>
                <w:szCs w:val="23"/>
              </w:rPr>
              <w:t xml:space="preserve">проверка знаний и умений применения методов и приемов исследований </w:t>
            </w:r>
            <w:r>
              <w:rPr>
                <w:sz w:val="23"/>
                <w:szCs w:val="23"/>
              </w:rPr>
              <w:t>при изучении отечественной литературы и иностранных источников для анализа моделей аналогов</w:t>
            </w:r>
          </w:p>
          <w:p w14:paraId="00D9AC9B" w14:textId="77777777" w:rsidR="00873C86" w:rsidRPr="00873C86" w:rsidRDefault="00873C86" w:rsidP="00873C86">
            <w:pPr>
              <w:tabs>
                <w:tab w:val="left" w:pos="298"/>
              </w:tabs>
            </w:pPr>
            <w:r w:rsidRPr="00873C86">
              <w:rPr>
                <w:lang w:eastAsia="en-US"/>
              </w:rPr>
              <w:t>…</w:t>
            </w:r>
          </w:p>
        </w:tc>
      </w:tr>
      <w:tr w:rsidR="00873C86" w:rsidRPr="00873C86" w14:paraId="29334E9A" w14:textId="77777777" w:rsidTr="008535A7">
        <w:trPr>
          <w:trHeight w:val="283"/>
        </w:trPr>
        <w:tc>
          <w:tcPr>
            <w:tcW w:w="1843" w:type="dxa"/>
            <w:vMerge/>
          </w:tcPr>
          <w:p w14:paraId="002D2B7B" w14:textId="77777777" w:rsidR="00873C86" w:rsidRPr="00873C86" w:rsidRDefault="00873C86" w:rsidP="00873C86"/>
        </w:tc>
        <w:tc>
          <w:tcPr>
            <w:tcW w:w="567" w:type="dxa"/>
          </w:tcPr>
          <w:p w14:paraId="5FE9B984" w14:textId="77777777" w:rsidR="00873C86" w:rsidRPr="00873C86" w:rsidRDefault="00873C86" w:rsidP="00873C86">
            <w:pPr>
              <w:tabs>
                <w:tab w:val="left" w:pos="298"/>
              </w:tabs>
            </w:pPr>
            <w:r w:rsidRPr="00873C86">
              <w:t>72</w:t>
            </w:r>
          </w:p>
        </w:tc>
        <w:tc>
          <w:tcPr>
            <w:tcW w:w="4111" w:type="dxa"/>
          </w:tcPr>
          <w:p w14:paraId="247EE0C3" w14:textId="77777777" w:rsidR="00873C86" w:rsidRPr="00873C86" w:rsidRDefault="00873C86" w:rsidP="00873C86">
            <w:pPr>
              <w:tabs>
                <w:tab w:val="left" w:pos="298"/>
              </w:tabs>
              <w:contextualSpacing/>
            </w:pPr>
          </w:p>
          <w:p w14:paraId="3281589B" w14:textId="77777777" w:rsidR="00873C86" w:rsidRPr="00873C86" w:rsidRDefault="00873C86" w:rsidP="00873C86">
            <w:pPr>
              <w:tabs>
                <w:tab w:val="left" w:pos="298"/>
              </w:tabs>
              <w:contextualSpacing/>
            </w:pPr>
            <w:r w:rsidRPr="00873C86">
              <w:t xml:space="preserve">1. Выполнение индивидуального задания на практику </w:t>
            </w:r>
          </w:p>
          <w:p w14:paraId="2730FBE4" w14:textId="77777777" w:rsidR="00873C86" w:rsidRPr="00873C86" w:rsidRDefault="00873C86" w:rsidP="00873C86">
            <w:pPr>
              <w:tabs>
                <w:tab w:val="left" w:pos="298"/>
              </w:tabs>
              <w:contextualSpacing/>
            </w:pPr>
          </w:p>
          <w:p w14:paraId="1D3C1B8B" w14:textId="77777777" w:rsidR="00873C86" w:rsidRPr="00873C86" w:rsidRDefault="00873C86" w:rsidP="00873C86">
            <w:pPr>
              <w:tabs>
                <w:tab w:val="left" w:pos="298"/>
              </w:tabs>
              <w:contextualSpacing/>
            </w:pPr>
            <w:r w:rsidRPr="00873C86">
              <w:t>2. Ведение дневника практики</w:t>
            </w:r>
          </w:p>
          <w:p w14:paraId="25F96270" w14:textId="77777777" w:rsidR="00873C86" w:rsidRPr="00873C86" w:rsidRDefault="00873C86" w:rsidP="00873C86">
            <w:pPr>
              <w:tabs>
                <w:tab w:val="left" w:pos="270"/>
              </w:tabs>
              <w:contextualSpacing/>
            </w:pPr>
          </w:p>
        </w:tc>
        <w:tc>
          <w:tcPr>
            <w:tcW w:w="3118" w:type="dxa"/>
          </w:tcPr>
          <w:p w14:paraId="6B422C57" w14:textId="77777777" w:rsidR="00873C86" w:rsidRPr="00873C86" w:rsidRDefault="00873C86" w:rsidP="00873C86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873C86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4ABF4A6" w14:textId="77777777" w:rsidR="00873C86" w:rsidRPr="00873C86" w:rsidRDefault="00873C86" w:rsidP="00873C86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873C86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14:paraId="33D565A3" w14:textId="77777777" w:rsidR="00873C86" w:rsidRPr="00873C86" w:rsidRDefault="00873C86" w:rsidP="00873C86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873C86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1CA8F62F" w14:textId="77777777" w:rsidR="00873C86" w:rsidRPr="00873C86" w:rsidRDefault="00873C86" w:rsidP="00873C86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873C86">
              <w:rPr>
                <w:lang w:eastAsia="en-US"/>
              </w:rPr>
              <w:t>проверка дневника практики,</w:t>
            </w:r>
          </w:p>
          <w:p w14:paraId="18F925FE" w14:textId="77777777" w:rsidR="00873C86" w:rsidRPr="00873C86" w:rsidRDefault="00873C86" w:rsidP="00873C86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873C86">
              <w:rPr>
                <w:lang w:eastAsia="en-US"/>
              </w:rPr>
              <w:t xml:space="preserve">контрольные проверки хода  практики, анализ промежуточных результатов практики </w:t>
            </w:r>
          </w:p>
        </w:tc>
      </w:tr>
      <w:tr w:rsidR="00873C86" w:rsidRPr="00873C86" w14:paraId="04E228D3" w14:textId="77777777" w:rsidTr="008535A7">
        <w:trPr>
          <w:trHeight w:val="283"/>
        </w:trPr>
        <w:tc>
          <w:tcPr>
            <w:tcW w:w="1843" w:type="dxa"/>
            <w:vMerge/>
          </w:tcPr>
          <w:p w14:paraId="305B2ECE" w14:textId="77777777" w:rsidR="00873C86" w:rsidRPr="00873C86" w:rsidRDefault="00873C86" w:rsidP="00873C86"/>
        </w:tc>
        <w:tc>
          <w:tcPr>
            <w:tcW w:w="567" w:type="dxa"/>
          </w:tcPr>
          <w:p w14:paraId="351F6BE7" w14:textId="77777777" w:rsidR="00873C86" w:rsidRPr="00873C86" w:rsidRDefault="00873C86" w:rsidP="00873C86">
            <w:pPr>
              <w:tabs>
                <w:tab w:val="left" w:pos="298"/>
              </w:tabs>
            </w:pPr>
            <w:r w:rsidRPr="00873C86">
              <w:t>12</w:t>
            </w:r>
          </w:p>
        </w:tc>
        <w:tc>
          <w:tcPr>
            <w:tcW w:w="4111" w:type="dxa"/>
          </w:tcPr>
          <w:p w14:paraId="117B594F" w14:textId="77777777" w:rsidR="00873C86" w:rsidRPr="00873C86" w:rsidRDefault="00873C86" w:rsidP="00873C86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873C86">
              <w:t>обобщение результатов индивидуальной работы на практике;</w:t>
            </w:r>
          </w:p>
          <w:p w14:paraId="441DDDC0" w14:textId="77777777" w:rsidR="00873C86" w:rsidRPr="00873C86" w:rsidRDefault="00873C86" w:rsidP="00873C86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873C86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48D0F57A" w14:textId="77777777" w:rsidR="00873C86" w:rsidRPr="00873C86" w:rsidRDefault="00873C86" w:rsidP="00873C86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873C86">
              <w:t>оформление дневника практики.</w:t>
            </w:r>
          </w:p>
          <w:p w14:paraId="13662449" w14:textId="77777777" w:rsidR="00873C86" w:rsidRPr="00873C86" w:rsidRDefault="00873C86" w:rsidP="00873C86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873C86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508ACBA0" w14:textId="77777777" w:rsidR="00873C86" w:rsidRPr="00873C86" w:rsidRDefault="00873C86" w:rsidP="00873C86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contextualSpacing/>
            </w:pPr>
            <w:r w:rsidRPr="00873C86">
              <w:t xml:space="preserve">публичная защита отчета по практике </w:t>
            </w:r>
            <w:r w:rsidRPr="00873C86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3118" w:type="dxa"/>
          </w:tcPr>
          <w:p w14:paraId="77B2A16C" w14:textId="77777777" w:rsidR="00873C86" w:rsidRPr="00873C86" w:rsidRDefault="00873C86" w:rsidP="00873C86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873C86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AE7A672" w14:textId="77777777" w:rsidR="00873C86" w:rsidRPr="00873C86" w:rsidRDefault="00873C86" w:rsidP="00873C86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873C86">
              <w:t xml:space="preserve">представление </w:t>
            </w:r>
            <w:proofErr w:type="gramStart"/>
            <w:r w:rsidRPr="00873C86">
              <w:t>обучающимися</w:t>
            </w:r>
            <w:proofErr w:type="gramEnd"/>
            <w:r w:rsidRPr="00873C86">
              <w:t>:</w:t>
            </w:r>
          </w:p>
          <w:p w14:paraId="43E920C8" w14:textId="77777777" w:rsidR="00873C86" w:rsidRPr="00873C86" w:rsidRDefault="00873C86" w:rsidP="00873C86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873C86">
              <w:t>материалов в соответствии с индивидуальным заданием по практику,</w:t>
            </w:r>
          </w:p>
          <w:p w14:paraId="619B696D" w14:textId="77777777" w:rsidR="00873C86" w:rsidRPr="00873C86" w:rsidRDefault="00873C86" w:rsidP="00873C86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873C86">
              <w:t>дневника практики,</w:t>
            </w:r>
          </w:p>
          <w:p w14:paraId="22287376" w14:textId="77777777" w:rsidR="00873C86" w:rsidRPr="00873C86" w:rsidRDefault="00873C86" w:rsidP="00873C86">
            <w:pPr>
              <w:tabs>
                <w:tab w:val="left" w:pos="340"/>
              </w:tabs>
              <w:contextualSpacing/>
            </w:pPr>
            <w:r w:rsidRPr="00873C86">
              <w:t>отчета по практике</w:t>
            </w:r>
            <w:r w:rsidRPr="00873C86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0D195716" w14:textId="77777777" w:rsidR="00873C86" w:rsidRDefault="00873C86" w:rsidP="00873C86"/>
    <w:p w14:paraId="202E8D95" w14:textId="77777777" w:rsidR="00873C86" w:rsidRPr="00873C86" w:rsidRDefault="00873C86" w:rsidP="00873C86"/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1A15D1E3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</w:t>
      </w:r>
      <w:r w:rsidRPr="00873C86">
        <w:rPr>
          <w:sz w:val="24"/>
          <w:szCs w:val="24"/>
        </w:rPr>
        <w:t xml:space="preserve">задание </w:t>
      </w:r>
      <w:r w:rsidR="00550B64" w:rsidRPr="00873C86">
        <w:rPr>
          <w:sz w:val="24"/>
          <w:szCs w:val="24"/>
        </w:rPr>
        <w:t xml:space="preserve">обучающегося </w:t>
      </w:r>
      <w:r w:rsidR="00980A40" w:rsidRPr="00873C86">
        <w:rPr>
          <w:sz w:val="24"/>
          <w:szCs w:val="24"/>
        </w:rPr>
        <w:t xml:space="preserve">на практику </w:t>
      </w:r>
      <w:r w:rsidR="00550B64" w:rsidRPr="00873C86">
        <w:rPr>
          <w:sz w:val="24"/>
          <w:szCs w:val="24"/>
        </w:rPr>
        <w:t>составляется руководителем практики и включает в себя ти</w:t>
      </w:r>
      <w:r w:rsidR="00377751" w:rsidRPr="00873C86">
        <w:rPr>
          <w:sz w:val="24"/>
          <w:szCs w:val="24"/>
        </w:rPr>
        <w:t xml:space="preserve">повые задания и </w:t>
      </w:r>
      <w:r w:rsidR="003E07B4" w:rsidRPr="00873C86">
        <w:rPr>
          <w:sz w:val="24"/>
          <w:szCs w:val="24"/>
        </w:rPr>
        <w:t>частные</w:t>
      </w:r>
      <w:r w:rsidR="00E718E6" w:rsidRPr="00873C86">
        <w:rPr>
          <w:sz w:val="24"/>
          <w:szCs w:val="24"/>
        </w:rPr>
        <w:t xml:space="preserve"> </w:t>
      </w:r>
      <w:r w:rsidR="0076042C" w:rsidRPr="00873C86">
        <w:rPr>
          <w:sz w:val="24"/>
          <w:szCs w:val="24"/>
        </w:rPr>
        <w:t>задания</w:t>
      </w:r>
      <w:r w:rsidR="00B44D5D" w:rsidRPr="00873C86">
        <w:rPr>
          <w:sz w:val="24"/>
          <w:szCs w:val="24"/>
        </w:rPr>
        <w:t xml:space="preserve"> для каждого обучающегося</w:t>
      </w:r>
      <w:r w:rsidR="0076042C" w:rsidRPr="00873C86">
        <w:rPr>
          <w:sz w:val="24"/>
          <w:szCs w:val="24"/>
        </w:rPr>
        <w:t xml:space="preserve">, </w:t>
      </w:r>
      <w:r w:rsidR="00550B64" w:rsidRPr="00873C86">
        <w:rPr>
          <w:sz w:val="24"/>
          <w:szCs w:val="24"/>
        </w:rPr>
        <w:t xml:space="preserve">отражающие </w:t>
      </w:r>
      <w:r w:rsidR="00CD0654" w:rsidRPr="00873C86">
        <w:rPr>
          <w:sz w:val="24"/>
          <w:szCs w:val="24"/>
        </w:rPr>
        <w:t>специфику</w:t>
      </w:r>
      <w:r w:rsidR="00550B64" w:rsidRPr="00873C86">
        <w:rPr>
          <w:sz w:val="24"/>
          <w:szCs w:val="24"/>
        </w:rPr>
        <w:t xml:space="preserve"> </w:t>
      </w:r>
      <w:r w:rsidR="00873C86" w:rsidRPr="00873C86">
        <w:rPr>
          <w:sz w:val="24"/>
          <w:szCs w:val="24"/>
        </w:rPr>
        <w:t>темы выпускной квалификационной работы каждого студента</w:t>
      </w:r>
      <w:r w:rsidR="00873C86">
        <w:rPr>
          <w:sz w:val="24"/>
          <w:szCs w:val="24"/>
        </w:rPr>
        <w:t>.</w:t>
      </w:r>
    </w:p>
    <w:p w14:paraId="04A3BDD9" w14:textId="65CB4AFB" w:rsidR="00CD6B04" w:rsidRDefault="00AE3E0C" w:rsidP="00785CA8">
      <w:pPr>
        <w:pStyle w:val="2"/>
      </w:pPr>
      <w:r>
        <w:t>Типовые задания на практику</w:t>
      </w:r>
    </w:p>
    <w:p w14:paraId="09DE7F88" w14:textId="15B4B9A0" w:rsidR="007C164A" w:rsidRPr="007C164A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7C164A">
        <w:rPr>
          <w:sz w:val="24"/>
          <w:szCs w:val="24"/>
        </w:rPr>
        <w:t xml:space="preserve">В процессе производственной </w:t>
      </w:r>
      <w:proofErr w:type="gramStart"/>
      <w:r w:rsidRPr="007C164A">
        <w:rPr>
          <w:sz w:val="24"/>
          <w:szCs w:val="24"/>
        </w:rPr>
        <w:t>практики</w:t>
      </w:r>
      <w:proofErr w:type="gramEnd"/>
      <w:r w:rsidRPr="007C164A">
        <w:rPr>
          <w:sz w:val="24"/>
          <w:szCs w:val="24"/>
        </w:rPr>
        <w:t xml:space="preserve"> обучающиеся непосредственно участвуют в </w:t>
      </w:r>
      <w:r w:rsidR="007C164A" w:rsidRPr="007C164A">
        <w:rPr>
          <w:sz w:val="24"/>
          <w:szCs w:val="24"/>
        </w:rPr>
        <w:t xml:space="preserve"> исследовании уровня техники в области проектирования изделий легкой промышленности, анализе моделей аналогов, изучении потребительских </w:t>
      </w:r>
      <w:proofErr w:type="spellStart"/>
      <w:r w:rsidR="007C164A" w:rsidRPr="007C164A">
        <w:rPr>
          <w:sz w:val="24"/>
          <w:szCs w:val="24"/>
        </w:rPr>
        <w:t>предпосчтений</w:t>
      </w:r>
      <w:proofErr w:type="spellEnd"/>
      <w:r w:rsidR="007C164A" w:rsidRPr="007C164A">
        <w:rPr>
          <w:sz w:val="24"/>
          <w:szCs w:val="24"/>
        </w:rPr>
        <w:t xml:space="preserve"> по теме </w:t>
      </w:r>
      <w:proofErr w:type="spellStart"/>
      <w:r w:rsidR="007C164A" w:rsidRPr="007C164A">
        <w:rPr>
          <w:sz w:val="24"/>
          <w:szCs w:val="24"/>
        </w:rPr>
        <w:t>ВКР</w:t>
      </w:r>
      <w:proofErr w:type="spellEnd"/>
      <w:r w:rsidR="007C164A" w:rsidRPr="007C164A">
        <w:rPr>
          <w:sz w:val="24"/>
          <w:szCs w:val="24"/>
        </w:rPr>
        <w:t>:</w:t>
      </w:r>
    </w:p>
    <w:p w14:paraId="14B8A1D0" w14:textId="77777777" w:rsidR="007C164A" w:rsidRPr="007C164A" w:rsidRDefault="007C164A" w:rsidP="007C164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7C164A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22243BD9" w14:textId="33A052A1" w:rsidR="007C164A" w:rsidRPr="007C164A" w:rsidRDefault="007C164A" w:rsidP="007C164A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C164A">
        <w:rPr>
          <w:sz w:val="24"/>
          <w:szCs w:val="24"/>
        </w:rPr>
        <w:t>изучить специальную литературу и другую научно-техническую информацию, достижения отечественной и зарубежной науки и техники в соответствующей области знаний</w:t>
      </w:r>
    </w:p>
    <w:p w14:paraId="4CFD2AF3" w14:textId="77777777" w:rsidR="00061D86" w:rsidRDefault="008F56D5" w:rsidP="00061D8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C164A">
        <w:rPr>
          <w:sz w:val="24"/>
          <w:szCs w:val="24"/>
        </w:rPr>
        <w:t>о</w:t>
      </w:r>
      <w:r w:rsidR="00CD6B04" w:rsidRPr="007C164A">
        <w:rPr>
          <w:sz w:val="24"/>
          <w:szCs w:val="24"/>
        </w:rPr>
        <w:t>знаком</w:t>
      </w:r>
      <w:r w:rsidRPr="007C164A">
        <w:rPr>
          <w:sz w:val="24"/>
          <w:szCs w:val="24"/>
        </w:rPr>
        <w:t>ит</w:t>
      </w:r>
      <w:r w:rsidR="00F31F1C" w:rsidRPr="007C164A">
        <w:rPr>
          <w:sz w:val="24"/>
          <w:szCs w:val="24"/>
        </w:rPr>
        <w:t>ь</w:t>
      </w:r>
      <w:r w:rsidRPr="007C164A">
        <w:rPr>
          <w:sz w:val="24"/>
          <w:szCs w:val="24"/>
        </w:rPr>
        <w:t>ся</w:t>
      </w:r>
      <w:r w:rsidR="00CD6B04" w:rsidRPr="007C164A">
        <w:rPr>
          <w:sz w:val="24"/>
          <w:szCs w:val="24"/>
        </w:rPr>
        <w:t xml:space="preserve"> с нормативно-методическими материалами по организации </w:t>
      </w:r>
      <w:r w:rsidR="007C164A" w:rsidRPr="007C164A">
        <w:rPr>
          <w:sz w:val="24"/>
          <w:szCs w:val="24"/>
        </w:rPr>
        <w:t xml:space="preserve">контроля качества изделий легкой промышленности на этапах проектирования, </w:t>
      </w:r>
      <w:proofErr w:type="spellStart"/>
      <w:proofErr w:type="gramStart"/>
      <w:r w:rsidR="007C164A" w:rsidRPr="007C164A">
        <w:rPr>
          <w:sz w:val="24"/>
          <w:szCs w:val="24"/>
        </w:rPr>
        <w:t>изготовлени</w:t>
      </w:r>
      <w:proofErr w:type="spellEnd"/>
      <w:r w:rsidR="007C164A" w:rsidRPr="007C164A">
        <w:rPr>
          <w:sz w:val="24"/>
          <w:szCs w:val="24"/>
        </w:rPr>
        <w:t xml:space="preserve"> и</w:t>
      </w:r>
      <w:proofErr w:type="gramEnd"/>
      <w:r w:rsidR="007C164A" w:rsidRPr="007C164A">
        <w:rPr>
          <w:sz w:val="24"/>
          <w:szCs w:val="24"/>
        </w:rPr>
        <w:t xml:space="preserve"> сдачи готовой продукции;</w:t>
      </w:r>
    </w:p>
    <w:p w14:paraId="65354CEB" w14:textId="26FC4921" w:rsidR="00061D86" w:rsidRDefault="007C164A" w:rsidP="00061D8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061D86">
        <w:rPr>
          <w:sz w:val="24"/>
          <w:szCs w:val="24"/>
        </w:rPr>
        <w:t xml:space="preserve">выполнить анализ </w:t>
      </w:r>
      <w:r w:rsidR="00061D86" w:rsidRPr="00061D86">
        <w:rPr>
          <w:sz w:val="24"/>
          <w:szCs w:val="24"/>
        </w:rPr>
        <w:t>п</w:t>
      </w:r>
      <w:r w:rsidRPr="00061D86">
        <w:rPr>
          <w:sz w:val="24"/>
          <w:szCs w:val="24"/>
        </w:rPr>
        <w:t>роцессов разработки новых моделей и подготовки их к запуску в производство, состава и содержания проектно-конструкторской и нормативно-технической документации на основные или наиболее интересующие студента модели</w:t>
      </w:r>
      <w:r w:rsidR="00061D86">
        <w:rPr>
          <w:sz w:val="24"/>
          <w:szCs w:val="24"/>
        </w:rPr>
        <w:t>;</w:t>
      </w:r>
    </w:p>
    <w:p w14:paraId="281B5D0C" w14:textId="77777777" w:rsidR="00061D86" w:rsidRDefault="007C164A" w:rsidP="00061D8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061D86">
        <w:rPr>
          <w:sz w:val="24"/>
          <w:szCs w:val="24"/>
        </w:rPr>
        <w:t>выполнить анализ новых технологий и оборудования, использование современной компьютерной техники и автоматизированных систем проектирования, направленных на повышение качества и уменьшение трудоемкости проектных работ</w:t>
      </w:r>
      <w:r w:rsidR="00061D86">
        <w:rPr>
          <w:sz w:val="24"/>
          <w:szCs w:val="24"/>
        </w:rPr>
        <w:t>;</w:t>
      </w:r>
    </w:p>
    <w:p w14:paraId="230B120E" w14:textId="77777777" w:rsidR="00061D86" w:rsidRDefault="007C164A" w:rsidP="00061D8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061D86">
        <w:rPr>
          <w:sz w:val="24"/>
          <w:szCs w:val="24"/>
        </w:rPr>
        <w:t>изучить методы оценки и контроля качества готовых изделий и действующей нормативно-технической документации по сертификации продукции</w:t>
      </w:r>
      <w:r w:rsidR="00061D86">
        <w:rPr>
          <w:sz w:val="24"/>
          <w:szCs w:val="24"/>
        </w:rPr>
        <w:t>;</w:t>
      </w:r>
    </w:p>
    <w:p w14:paraId="5CC03B5B" w14:textId="7AC06984" w:rsidR="007C164A" w:rsidRPr="00061D86" w:rsidRDefault="007C164A" w:rsidP="00061D8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061D86">
        <w:rPr>
          <w:sz w:val="24"/>
          <w:szCs w:val="24"/>
        </w:rPr>
        <w:t>изучить специальную литературу и другую научно-техническую информацию, достижения отечественной и зарубежной науки и техники в соответствующей области знаний</w:t>
      </w:r>
    </w:p>
    <w:p w14:paraId="0AA118A2" w14:textId="025E352E" w:rsidR="007C164A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C164A">
        <w:rPr>
          <w:sz w:val="24"/>
          <w:szCs w:val="24"/>
        </w:rPr>
        <w:t>с</w:t>
      </w:r>
      <w:r w:rsidR="00CD6B04" w:rsidRPr="007C164A">
        <w:rPr>
          <w:sz w:val="24"/>
          <w:szCs w:val="24"/>
        </w:rPr>
        <w:t>формирова</w:t>
      </w:r>
      <w:r w:rsidRPr="007C164A">
        <w:rPr>
          <w:sz w:val="24"/>
          <w:szCs w:val="24"/>
        </w:rPr>
        <w:t>ть</w:t>
      </w:r>
      <w:r w:rsidR="00CD6B04" w:rsidRPr="007C164A">
        <w:rPr>
          <w:sz w:val="24"/>
          <w:szCs w:val="24"/>
        </w:rPr>
        <w:t xml:space="preserve"> предложени</w:t>
      </w:r>
      <w:r w:rsidRPr="007C164A">
        <w:rPr>
          <w:sz w:val="24"/>
          <w:szCs w:val="24"/>
        </w:rPr>
        <w:t>я</w:t>
      </w:r>
      <w:r w:rsidR="00CD6B04" w:rsidRPr="007C164A">
        <w:rPr>
          <w:sz w:val="24"/>
          <w:szCs w:val="24"/>
        </w:rPr>
        <w:t xml:space="preserve"> по совершенствованию </w:t>
      </w:r>
      <w:r w:rsidR="007C164A" w:rsidRPr="007C164A">
        <w:rPr>
          <w:sz w:val="24"/>
          <w:szCs w:val="24"/>
        </w:rPr>
        <w:t xml:space="preserve">направлений проектирования изделий </w:t>
      </w:r>
      <w:proofErr w:type="spellStart"/>
      <w:r w:rsidR="007C164A" w:rsidRPr="007C164A">
        <w:rPr>
          <w:sz w:val="24"/>
          <w:szCs w:val="24"/>
        </w:rPr>
        <w:t>ВКР</w:t>
      </w:r>
      <w:proofErr w:type="spellEnd"/>
      <w:r w:rsidR="007C164A" w:rsidRPr="007C164A">
        <w:rPr>
          <w:sz w:val="24"/>
          <w:szCs w:val="24"/>
        </w:rPr>
        <w:t xml:space="preserve"> на основе выполненного анализ и систематизация научно-технической информации по теме </w:t>
      </w:r>
      <w:proofErr w:type="spellStart"/>
      <w:r w:rsidR="007C164A" w:rsidRPr="007C164A">
        <w:rPr>
          <w:sz w:val="24"/>
          <w:szCs w:val="24"/>
        </w:rPr>
        <w:t>ВКР</w:t>
      </w:r>
      <w:proofErr w:type="spellEnd"/>
    </w:p>
    <w:p w14:paraId="429CE344" w14:textId="77777777" w:rsidR="00061D86" w:rsidRDefault="00061D86" w:rsidP="00061D86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485838F7" w14:textId="4F6A2C82" w:rsidR="00061D86" w:rsidRDefault="00061D86" w:rsidP="00061D86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обучающийся выполняет систематизацию собранной информации в виде отчета по практике. Структура  отчета по практике </w:t>
      </w:r>
    </w:p>
    <w:p w14:paraId="4578A2F8" w14:textId="359D7DD1" w:rsidR="00061D86" w:rsidRDefault="00061D86" w:rsidP="00061D86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5F0974F" wp14:editId="1635F4D4">
            <wp:extent cx="5646207" cy="387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253" cy="387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30B9" w14:textId="77777777" w:rsidR="00061D86" w:rsidRDefault="00061D86" w:rsidP="00061D86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373A47DA" w14:textId="77777777" w:rsidR="00061D86" w:rsidRDefault="00061D86" w:rsidP="00061D86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51E33AC1" w14:textId="77777777" w:rsidR="00061D86" w:rsidRDefault="00061D86" w:rsidP="00061D86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1551DFAC" w14:textId="77777777" w:rsidR="00061D86" w:rsidRDefault="00061D86" w:rsidP="00061D86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00FE8FFF" w14:textId="77777777" w:rsidR="00061D86" w:rsidRDefault="00061D86" w:rsidP="00061D86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40E6DA31" w14:textId="77777777" w:rsidR="00061D86" w:rsidRDefault="00061D86" w:rsidP="00061D86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5DF37486" w14:textId="3A24C0B0" w:rsidR="00061D86" w:rsidRDefault="00061D86" w:rsidP="00061D86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Пример содержания отчета по практике приведен.</w:t>
      </w:r>
    </w:p>
    <w:p w14:paraId="4B1D3270" w14:textId="08E5E3A2" w:rsidR="00061D86" w:rsidRDefault="00061D86" w:rsidP="00061D86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061D86">
        <w:rPr>
          <w:sz w:val="24"/>
          <w:szCs w:val="24"/>
        </w:rPr>
        <w:drawing>
          <wp:inline distT="0" distB="0" distL="0" distR="0" wp14:anchorId="765A7944" wp14:editId="2AD1FF26">
            <wp:extent cx="3939839" cy="4368800"/>
            <wp:effectExtent l="0" t="0" r="3810" b="0"/>
            <wp:docPr id="102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40" cy="437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93F7B5E" w14:textId="6E07F3DA" w:rsidR="00061D86" w:rsidRDefault="00061D86" w:rsidP="00061D86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1 отчета должен включать </w:t>
      </w:r>
      <w:r w:rsidRPr="00061D86">
        <w:rPr>
          <w:sz w:val="24"/>
          <w:szCs w:val="24"/>
        </w:rPr>
        <w:t>анализ новых технологий и оборудования, использование современной компьютерной техники и автоматизированных систем проектирования, направленных на повышение качества и уменьшен</w:t>
      </w:r>
      <w:r>
        <w:rPr>
          <w:sz w:val="24"/>
          <w:szCs w:val="24"/>
        </w:rPr>
        <w:t xml:space="preserve">ие трудоемкости проектных работ, изучение </w:t>
      </w:r>
      <w:r w:rsidRPr="00061D86">
        <w:rPr>
          <w:sz w:val="24"/>
          <w:szCs w:val="24"/>
        </w:rPr>
        <w:t xml:space="preserve"> специальн</w:t>
      </w:r>
      <w:r>
        <w:rPr>
          <w:sz w:val="24"/>
          <w:szCs w:val="24"/>
        </w:rPr>
        <w:t>ой</w:t>
      </w:r>
      <w:r w:rsidRPr="00061D86">
        <w:rPr>
          <w:sz w:val="24"/>
          <w:szCs w:val="24"/>
        </w:rPr>
        <w:t xml:space="preserve"> литератур</w:t>
      </w:r>
      <w:r>
        <w:rPr>
          <w:sz w:val="24"/>
          <w:szCs w:val="24"/>
        </w:rPr>
        <w:t>ы</w:t>
      </w:r>
      <w:r w:rsidRPr="00061D86">
        <w:rPr>
          <w:sz w:val="24"/>
          <w:szCs w:val="24"/>
        </w:rPr>
        <w:t xml:space="preserve"> и друг</w:t>
      </w:r>
      <w:r>
        <w:rPr>
          <w:sz w:val="24"/>
          <w:szCs w:val="24"/>
        </w:rPr>
        <w:t>ой</w:t>
      </w:r>
      <w:r w:rsidRPr="00061D86">
        <w:rPr>
          <w:sz w:val="24"/>
          <w:szCs w:val="24"/>
        </w:rPr>
        <w:t xml:space="preserve"> научно-техническ</w:t>
      </w:r>
      <w:r>
        <w:rPr>
          <w:sz w:val="24"/>
          <w:szCs w:val="24"/>
        </w:rPr>
        <w:t xml:space="preserve">ой </w:t>
      </w:r>
      <w:r w:rsidRPr="00061D86">
        <w:rPr>
          <w:sz w:val="24"/>
          <w:szCs w:val="24"/>
        </w:rPr>
        <w:t>информаци</w:t>
      </w:r>
      <w:r>
        <w:rPr>
          <w:sz w:val="24"/>
          <w:szCs w:val="24"/>
        </w:rPr>
        <w:t>и</w:t>
      </w:r>
      <w:r w:rsidRPr="00061D86">
        <w:rPr>
          <w:sz w:val="24"/>
          <w:szCs w:val="24"/>
        </w:rPr>
        <w:t>, достижения отечественной и зарубежной науки и техники в соответствующей области знаний</w:t>
      </w:r>
    </w:p>
    <w:p w14:paraId="087B21DB" w14:textId="3FAD5D15" w:rsidR="00061D86" w:rsidRDefault="00061D86" w:rsidP="00061D86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8D8B68F" wp14:editId="289C7802">
            <wp:extent cx="3623557" cy="274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25193" cy="275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D5840" w14:textId="77777777" w:rsidR="00061D86" w:rsidRDefault="00061D86" w:rsidP="00061D86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6BE67EDC" w14:textId="511ECBC9" w:rsidR="00061D86" w:rsidRDefault="00061D86" w:rsidP="00061D86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061D86">
        <w:rPr>
          <w:b/>
          <w:sz w:val="24"/>
          <w:szCs w:val="24"/>
        </w:rPr>
        <w:t>Раздел 2</w:t>
      </w:r>
      <w:r>
        <w:rPr>
          <w:sz w:val="24"/>
          <w:szCs w:val="24"/>
        </w:rPr>
        <w:t xml:space="preserve"> отчета по практике должен включать </w:t>
      </w:r>
      <w:r w:rsidRPr="00061D86">
        <w:rPr>
          <w:sz w:val="24"/>
          <w:szCs w:val="24"/>
        </w:rPr>
        <w:t>анализ процессов разработки новых моделей и подготовки их к запуску в производство, состава и содержания проектно-конструкторской и нормативно-технической документации на основные или наиболее интересующие студента модели;</w:t>
      </w:r>
    </w:p>
    <w:p w14:paraId="323D6741" w14:textId="2691A12A" w:rsidR="00061D86" w:rsidRPr="00061D86" w:rsidRDefault="00061D86" w:rsidP="00061D86">
      <w:pPr>
        <w:tabs>
          <w:tab w:val="left" w:pos="709"/>
        </w:tabs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EA68ED1" wp14:editId="726C3ABD">
            <wp:extent cx="2959549" cy="21766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820" cy="218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777224E" wp14:editId="1C12A6B4">
            <wp:extent cx="2774950" cy="2147443"/>
            <wp:effectExtent l="0" t="0" r="635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38" cy="215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64724E28" w:rsidR="00151107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="00061D86">
        <w:rPr>
          <w:sz w:val="24"/>
          <w:szCs w:val="24"/>
        </w:rPr>
        <w:t xml:space="preserve">проектируемого в </w:t>
      </w:r>
      <w:proofErr w:type="spellStart"/>
      <w:r w:rsidR="00061D86">
        <w:rPr>
          <w:sz w:val="24"/>
          <w:szCs w:val="24"/>
        </w:rPr>
        <w:t>ВКР</w:t>
      </w:r>
      <w:proofErr w:type="spellEnd"/>
      <w:r w:rsidR="00061D86">
        <w:rPr>
          <w:sz w:val="24"/>
          <w:szCs w:val="24"/>
        </w:rPr>
        <w:t xml:space="preserve"> изделия</w:t>
      </w:r>
      <w:proofErr w:type="gramStart"/>
      <w:r w:rsidR="00061D86">
        <w:rPr>
          <w:sz w:val="24"/>
          <w:szCs w:val="24"/>
        </w:rPr>
        <w:t>.</w:t>
      </w:r>
      <w:proofErr w:type="gramEnd"/>
      <w:r w:rsidR="00061D86">
        <w:rPr>
          <w:sz w:val="24"/>
          <w:szCs w:val="24"/>
        </w:rPr>
        <w:t xml:space="preserve"> </w:t>
      </w:r>
      <w:proofErr w:type="gramStart"/>
      <w:r w:rsidR="00115C6F">
        <w:rPr>
          <w:sz w:val="24"/>
          <w:szCs w:val="24"/>
        </w:rPr>
        <w:t>Обучающийся</w:t>
      </w:r>
      <w:proofErr w:type="gramEnd"/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>при этом научной деятельности или для пов</w:t>
      </w:r>
      <w:r w:rsidR="00061D86">
        <w:rPr>
          <w:sz w:val="24"/>
          <w:szCs w:val="24"/>
        </w:rPr>
        <w:t xml:space="preserve">ышения эффективности подготовки. 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9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C650654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1"/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2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189DBCF" w14:textId="77777777" w:rsidR="00061D86" w:rsidRDefault="00061D86" w:rsidP="00441CFE">
            <w:pPr>
              <w:rPr>
                <w:i/>
              </w:rPr>
            </w:pPr>
            <w:r w:rsidRPr="00061D86">
              <w:rPr>
                <w:i/>
              </w:rPr>
              <w:t>ИД-УК-1.1</w:t>
            </w:r>
            <w:r w:rsidRPr="00061D86">
              <w:rPr>
                <w:i/>
              </w:rPr>
              <w:tab/>
            </w:r>
          </w:p>
          <w:p w14:paraId="2FE73194" w14:textId="77777777" w:rsidR="00061D86" w:rsidRDefault="00061D86" w:rsidP="00441CFE">
            <w:pPr>
              <w:rPr>
                <w:i/>
              </w:rPr>
            </w:pPr>
            <w:r w:rsidRPr="00061D86">
              <w:rPr>
                <w:i/>
              </w:rPr>
              <w:t>ИД-УК-1.2</w:t>
            </w:r>
            <w:r w:rsidRPr="00061D86">
              <w:rPr>
                <w:i/>
              </w:rPr>
              <w:tab/>
            </w:r>
          </w:p>
          <w:p w14:paraId="0443D3DD" w14:textId="77777777" w:rsidR="00061D86" w:rsidRDefault="00061D86" w:rsidP="00441CFE">
            <w:pPr>
              <w:rPr>
                <w:i/>
              </w:rPr>
            </w:pPr>
            <w:r w:rsidRPr="00061D86">
              <w:rPr>
                <w:i/>
              </w:rPr>
              <w:t>ИД-УК-2.1</w:t>
            </w:r>
          </w:p>
          <w:p w14:paraId="1105D658" w14:textId="199B36C0" w:rsidR="00FA21F6" w:rsidRDefault="00061D86" w:rsidP="00061D86">
            <w:pPr>
              <w:rPr>
                <w:b/>
                <w:sz w:val="21"/>
                <w:szCs w:val="21"/>
              </w:rPr>
            </w:pPr>
            <w:r w:rsidRPr="00061D86">
              <w:rPr>
                <w:i/>
              </w:rPr>
              <w:t>ИД-УК-2.2</w:t>
            </w:r>
            <w:r w:rsidRPr="00061D86">
              <w:rPr>
                <w:i/>
              </w:rPr>
              <w:tab/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207853F9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6A16447" w14:textId="77777777" w:rsidR="00CE5C2B" w:rsidRDefault="00061D86" w:rsidP="00944F6A">
            <w:pPr>
              <w:rPr>
                <w:i/>
              </w:rPr>
            </w:pPr>
            <w:r w:rsidRPr="00061D86">
              <w:rPr>
                <w:i/>
              </w:rPr>
              <w:t>ИД-ПК-1.3</w:t>
            </w:r>
            <w:r w:rsidRPr="00061D86">
              <w:rPr>
                <w:i/>
              </w:rPr>
              <w:tab/>
            </w:r>
          </w:p>
          <w:p w14:paraId="6EDCD2DC" w14:textId="0890E591" w:rsidR="00FA21F6" w:rsidRPr="00441CFE" w:rsidRDefault="00061D86" w:rsidP="00944F6A">
            <w:pPr>
              <w:rPr>
                <w:i/>
              </w:rPr>
            </w:pPr>
            <w:r w:rsidRPr="00061D86">
              <w:rPr>
                <w:i/>
              </w:rPr>
              <w:t>ИД-ПК-3.2</w:t>
            </w:r>
          </w:p>
        </w:tc>
      </w:tr>
      <w:tr w:rsidR="008535A7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8535A7" w:rsidRPr="00F455CC" w:rsidRDefault="008535A7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8535A7" w:rsidRPr="006E3267" w:rsidRDefault="008535A7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8535A7" w:rsidRPr="006E3267" w:rsidRDefault="008535A7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8535A7" w:rsidRPr="006E3267" w:rsidRDefault="008535A7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C07BD91" w14:textId="77777777" w:rsidR="008535A7" w:rsidRPr="006D7232" w:rsidRDefault="008535A7" w:rsidP="008535A7">
            <w:pPr>
              <w:tabs>
                <w:tab w:val="left" w:pos="188"/>
              </w:tabs>
            </w:pPr>
            <w:r w:rsidRPr="006D7232">
              <w:t>Обучающийся:</w:t>
            </w:r>
          </w:p>
          <w:p w14:paraId="00005738" w14:textId="77777777" w:rsidR="008535A7" w:rsidRDefault="008535A7" w:rsidP="008535A7">
            <w:pPr>
              <w:pStyle w:val="af0"/>
              <w:ind w:left="0"/>
              <w:jc w:val="both"/>
            </w:pPr>
            <w:r>
              <w:t>- использует на практике навыки с</w:t>
            </w:r>
            <w:r w:rsidRPr="00C41DC9">
              <w:t>оставлени</w:t>
            </w:r>
            <w:r>
              <w:t>я</w:t>
            </w:r>
            <w:r w:rsidRPr="00C41DC9">
              <w:t xml:space="preserve"> плана-графика выполнения </w:t>
            </w:r>
            <w:r>
              <w:t>работ (технологических операций производства изделий лёгкой промышленности);</w:t>
            </w:r>
          </w:p>
          <w:p w14:paraId="281EB66B" w14:textId="77777777" w:rsidR="008535A7" w:rsidRDefault="008535A7" w:rsidP="008535A7">
            <w:pPr>
              <w:pStyle w:val="af0"/>
              <w:ind w:left="0"/>
              <w:jc w:val="both"/>
            </w:pPr>
            <w:r>
              <w:t>- самостоятельно</w:t>
            </w:r>
            <w:r w:rsidRPr="00C41DC9">
              <w:t xml:space="preserve"> </w:t>
            </w:r>
            <w:r>
              <w:t xml:space="preserve">формулирует </w:t>
            </w:r>
            <w:r w:rsidRPr="00C41DC9">
              <w:t>задани</w:t>
            </w:r>
            <w:r>
              <w:t>я, имитируя роль специалиста (</w:t>
            </w:r>
            <w:r w:rsidRPr="00C41DC9">
              <w:t>дизайнер</w:t>
            </w:r>
            <w:r>
              <w:t>а</w:t>
            </w:r>
            <w:r w:rsidRPr="00C41DC9">
              <w:t xml:space="preserve">, </w:t>
            </w:r>
            <w:r>
              <w:t>конструктора);</w:t>
            </w:r>
          </w:p>
          <w:p w14:paraId="3D48EDC1" w14:textId="77777777" w:rsidR="008535A7" w:rsidRDefault="008535A7" w:rsidP="008535A7">
            <w:pPr>
              <w:pStyle w:val="af0"/>
              <w:ind w:left="0"/>
              <w:jc w:val="both"/>
            </w:pPr>
            <w:r>
              <w:t xml:space="preserve">- владеет навыками </w:t>
            </w:r>
            <w:proofErr w:type="spellStart"/>
            <w:r>
              <w:t>прототипирования</w:t>
            </w:r>
            <w:proofErr w:type="spellEnd"/>
            <w:r>
              <w:t xml:space="preserve">, </w:t>
            </w:r>
            <w:r w:rsidRPr="00C41DC9">
              <w:t xml:space="preserve"> подготовки оригинал-макетов</w:t>
            </w:r>
            <w:r>
              <w:t>;</w:t>
            </w:r>
          </w:p>
          <w:p w14:paraId="31D5E64C" w14:textId="77777777" w:rsidR="008535A7" w:rsidRPr="006D7232" w:rsidRDefault="008535A7" w:rsidP="008535A7">
            <w:pPr>
              <w:pStyle w:val="af0"/>
              <w:ind w:left="0"/>
              <w:jc w:val="both"/>
            </w:pPr>
            <w:proofErr w:type="gramStart"/>
            <w:r>
              <w:t xml:space="preserve">- способен самостоятельно принимать </w:t>
            </w:r>
            <w:r w:rsidRPr="00C41DC9">
              <w:t xml:space="preserve"> оперативны</w:t>
            </w:r>
            <w:r>
              <w:t>е</w:t>
            </w:r>
            <w:r w:rsidRPr="00C41DC9">
              <w:t xml:space="preserve"> решени</w:t>
            </w:r>
            <w:r>
              <w:t>я</w:t>
            </w:r>
            <w:r w:rsidRPr="00C41DC9">
              <w:t xml:space="preserve"> при угрозе нарушения плана </w:t>
            </w:r>
            <w:r>
              <w:t>выполнения работ (в том числе при соблюдении плана-графика прохождения практики)</w:t>
            </w:r>
            <w:r w:rsidRPr="00C41DC9">
              <w:t xml:space="preserve"> </w:t>
            </w:r>
            <w:proofErr w:type="gramEnd"/>
          </w:p>
          <w:p w14:paraId="2F5B47BD" w14:textId="026B3048" w:rsidR="008535A7" w:rsidRDefault="008535A7" w:rsidP="008535A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-- применяет  на практике</w:t>
            </w:r>
            <w:r w:rsidRPr="00C41DC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современны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 w:rsidRPr="00C41DC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технически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 </w:t>
            </w:r>
            <w:r w:rsidRPr="00C41DC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средств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  <w:r w:rsidRPr="00C41DC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коммуникации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484735C4" w14:textId="0F861A49" w:rsidR="008535A7" w:rsidRDefault="008535A7" w:rsidP="008535A7"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</w:t>
            </w:r>
            <w:r>
              <w:t xml:space="preserve">  анализирует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41DC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ассортимент и технологи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 </w:t>
            </w:r>
            <w:r w:rsidRPr="00C41DC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производства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изделий с точки зрения совершенствования процессов.</w:t>
            </w:r>
          </w:p>
        </w:tc>
      </w:tr>
      <w:tr w:rsidR="008535A7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8535A7" w:rsidRPr="00F455CC" w:rsidRDefault="008535A7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77777777" w:rsidR="008535A7" w:rsidRPr="006E3267" w:rsidRDefault="008535A7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324" w:type="dxa"/>
          </w:tcPr>
          <w:p w14:paraId="3C13B8DC" w14:textId="77777777" w:rsidR="008535A7" w:rsidRPr="006E3267" w:rsidRDefault="008535A7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8535A7" w:rsidRPr="006E3267" w:rsidRDefault="008535A7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1EB8D1F0" w14:textId="77777777" w:rsidR="008535A7" w:rsidRPr="006D7232" w:rsidRDefault="008535A7" w:rsidP="008535A7">
            <w:pPr>
              <w:tabs>
                <w:tab w:val="left" w:pos="188"/>
              </w:tabs>
            </w:pPr>
            <w:r w:rsidRPr="006D7232">
              <w:t>Обучающийся:</w:t>
            </w:r>
          </w:p>
          <w:p w14:paraId="335A939E" w14:textId="77777777" w:rsidR="008535A7" w:rsidRDefault="008535A7" w:rsidP="008535A7">
            <w:pPr>
              <w:pStyle w:val="af0"/>
              <w:ind w:left="0"/>
              <w:jc w:val="both"/>
            </w:pPr>
            <w:r w:rsidRPr="006D7232">
              <w:t xml:space="preserve">- </w:t>
            </w:r>
            <w:r>
              <w:t>допускает не значительные  ошибки при с</w:t>
            </w:r>
            <w:r w:rsidRPr="00C41DC9">
              <w:t>оставлени</w:t>
            </w:r>
            <w:r>
              <w:t xml:space="preserve">и </w:t>
            </w:r>
            <w:r w:rsidRPr="00C41DC9">
              <w:t xml:space="preserve"> </w:t>
            </w:r>
            <w:proofErr w:type="gramStart"/>
            <w:r w:rsidRPr="00C41DC9">
              <w:t xml:space="preserve">плана-графика выполнения </w:t>
            </w:r>
            <w:r>
              <w:t xml:space="preserve"> работ технологических операций производства изделий</w:t>
            </w:r>
            <w:proofErr w:type="gramEnd"/>
            <w:r>
              <w:t>;</w:t>
            </w:r>
          </w:p>
          <w:p w14:paraId="34DDED6A" w14:textId="77777777" w:rsidR="008535A7" w:rsidRDefault="008535A7" w:rsidP="008535A7">
            <w:pPr>
              <w:pStyle w:val="af0"/>
              <w:ind w:left="0"/>
              <w:jc w:val="both"/>
            </w:pPr>
            <w:r>
              <w:t>- не всегда точно</w:t>
            </w:r>
            <w:r w:rsidRPr="00C41DC9">
              <w:t xml:space="preserve"> </w:t>
            </w:r>
            <w:r>
              <w:t xml:space="preserve">формулирует </w:t>
            </w:r>
            <w:r w:rsidRPr="00C41DC9">
              <w:t>задани</w:t>
            </w:r>
            <w:r>
              <w:t>я под специфику работника (</w:t>
            </w:r>
            <w:r w:rsidRPr="00C41DC9">
              <w:t>дизайнер</w:t>
            </w:r>
            <w:r>
              <w:t>а</w:t>
            </w:r>
            <w:r w:rsidRPr="00C41DC9">
              <w:t xml:space="preserve">, </w:t>
            </w:r>
            <w:r>
              <w:t>конструктора);</w:t>
            </w:r>
          </w:p>
          <w:p w14:paraId="40E9CD41" w14:textId="77777777" w:rsidR="008535A7" w:rsidRDefault="008535A7" w:rsidP="008535A7">
            <w:pPr>
              <w:pStyle w:val="af0"/>
              <w:ind w:left="0"/>
              <w:jc w:val="both"/>
            </w:pPr>
            <w:r>
              <w:t xml:space="preserve">-  владеет начальными навыками </w:t>
            </w:r>
            <w:proofErr w:type="spellStart"/>
            <w:r>
              <w:t>прототипирования</w:t>
            </w:r>
            <w:proofErr w:type="spellEnd"/>
            <w:r>
              <w:t xml:space="preserve">, </w:t>
            </w:r>
            <w:r w:rsidRPr="00C41DC9">
              <w:t xml:space="preserve"> подготовки оригинал-макетов</w:t>
            </w:r>
            <w:r>
              <w:t>;</w:t>
            </w:r>
          </w:p>
          <w:p w14:paraId="647416F8" w14:textId="77777777" w:rsidR="008535A7" w:rsidRPr="006D7232" w:rsidRDefault="008535A7" w:rsidP="008535A7">
            <w:pPr>
              <w:pStyle w:val="af0"/>
              <w:ind w:left="0"/>
              <w:jc w:val="both"/>
            </w:pPr>
            <w:r>
              <w:t xml:space="preserve">-  </w:t>
            </w:r>
            <w:proofErr w:type="gramStart"/>
            <w:r>
              <w:t>способен</w:t>
            </w:r>
            <w:proofErr w:type="gramEnd"/>
            <w:r>
              <w:t xml:space="preserve"> самостоятельно принимать </w:t>
            </w:r>
            <w:r w:rsidRPr="00C41DC9">
              <w:t xml:space="preserve"> оперативны</w:t>
            </w:r>
            <w:r>
              <w:t>е</w:t>
            </w:r>
            <w:r w:rsidRPr="00C41DC9">
              <w:t xml:space="preserve"> решени</w:t>
            </w:r>
            <w:r>
              <w:t>я</w:t>
            </w:r>
            <w:r w:rsidRPr="00C41DC9">
              <w:t xml:space="preserve"> </w:t>
            </w:r>
            <w:r>
              <w:t>для  соблюдения  плана-графика работ</w:t>
            </w:r>
          </w:p>
          <w:p w14:paraId="54A2188F" w14:textId="77777777" w:rsidR="008535A7" w:rsidRDefault="008535A7" w:rsidP="008535A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</w:t>
            </w:r>
            <w:r>
              <w:t xml:space="preserve"> имеет начальные  навыки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</w:t>
            </w:r>
            <w:r w:rsidRPr="00C41DC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уководств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 </w:t>
            </w:r>
            <w:r w:rsidRPr="00C41DC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конкретным производственным участком;</w:t>
            </w:r>
          </w:p>
          <w:p w14:paraId="69951870" w14:textId="77777777" w:rsidR="008535A7" w:rsidRDefault="008535A7" w:rsidP="008535A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ограниченно применяет  на практике</w:t>
            </w:r>
            <w:r w:rsidRPr="00C41DC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современны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 w:rsidRPr="00C41DC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технически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 </w:t>
            </w:r>
            <w:r w:rsidRPr="00C41DC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средств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  <w:r w:rsidRPr="00C41DC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коммуникации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523C4C49" w14:textId="17D76F82" w:rsidR="008535A7" w:rsidRPr="006E3267" w:rsidRDefault="008535A7" w:rsidP="002D4A44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</w:t>
            </w:r>
            <w:r>
              <w:t xml:space="preserve">  анализирует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41DC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ассортимент и технологи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 </w:t>
            </w:r>
            <w:r w:rsidRPr="00C41DC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производства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продукции с точки зрения возможности использования для ее производства материалов, но допускает при этом незначительные неточности</w:t>
            </w:r>
          </w:p>
        </w:tc>
      </w:tr>
      <w:tr w:rsidR="008535A7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8535A7" w:rsidRPr="00F455CC" w:rsidRDefault="008535A7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77777777" w:rsidR="008535A7" w:rsidRPr="006E3267" w:rsidRDefault="008535A7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324" w:type="dxa"/>
          </w:tcPr>
          <w:p w14:paraId="03DE34FB" w14:textId="77777777" w:rsidR="008535A7" w:rsidRPr="006E3267" w:rsidRDefault="008535A7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8535A7" w:rsidRPr="006E3267" w:rsidRDefault="008535A7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EDD9A81" w14:textId="77777777" w:rsidR="008535A7" w:rsidRPr="006D7232" w:rsidRDefault="008535A7" w:rsidP="008535A7">
            <w:pPr>
              <w:tabs>
                <w:tab w:val="left" w:pos="188"/>
              </w:tabs>
              <w:jc w:val="both"/>
            </w:pPr>
            <w:r w:rsidRPr="006D7232">
              <w:t>Обучающийся:</w:t>
            </w:r>
          </w:p>
          <w:p w14:paraId="567D1D41" w14:textId="77777777" w:rsidR="008535A7" w:rsidRDefault="008535A7" w:rsidP="008535A7">
            <w:pPr>
              <w:tabs>
                <w:tab w:val="left" w:pos="188"/>
              </w:tabs>
              <w:jc w:val="both"/>
            </w:pPr>
            <w:r>
              <w:t xml:space="preserve">– затрудняется при составлении </w:t>
            </w:r>
            <w:proofErr w:type="gramStart"/>
            <w:r>
              <w:t>плана-графика выполнения  работ технологических операций производства</w:t>
            </w:r>
            <w:proofErr w:type="gramEnd"/>
            <w:r>
              <w:t>;</w:t>
            </w:r>
          </w:p>
          <w:p w14:paraId="18D83104" w14:textId="77777777" w:rsidR="008535A7" w:rsidRDefault="008535A7" w:rsidP="008535A7">
            <w:pPr>
              <w:tabs>
                <w:tab w:val="left" w:pos="188"/>
              </w:tabs>
              <w:jc w:val="both"/>
            </w:pPr>
            <w:r>
              <w:t>- допускает грубые ошибки при формулировке заданий под специфику работника (дизайнера, конструктора);</w:t>
            </w:r>
          </w:p>
          <w:p w14:paraId="38DD173B" w14:textId="77777777" w:rsidR="008535A7" w:rsidRDefault="008535A7" w:rsidP="008535A7">
            <w:pPr>
              <w:tabs>
                <w:tab w:val="left" w:pos="188"/>
              </w:tabs>
              <w:jc w:val="both"/>
            </w:pPr>
            <w:r>
              <w:t xml:space="preserve">-  плохо владеет  навыками </w:t>
            </w:r>
            <w:proofErr w:type="spellStart"/>
            <w:r>
              <w:t>прототипирования</w:t>
            </w:r>
            <w:proofErr w:type="spellEnd"/>
            <w:r>
              <w:t>,  подготовки оригинал-макетов;</w:t>
            </w:r>
          </w:p>
          <w:p w14:paraId="14D115CB" w14:textId="77777777" w:rsidR="008535A7" w:rsidRDefault="008535A7" w:rsidP="008535A7">
            <w:pPr>
              <w:tabs>
                <w:tab w:val="left" w:pos="188"/>
              </w:tabs>
              <w:jc w:val="both"/>
            </w:pPr>
            <w:r>
              <w:t xml:space="preserve">- не  </w:t>
            </w:r>
            <w:proofErr w:type="gramStart"/>
            <w:r>
              <w:t>способен</w:t>
            </w:r>
            <w:proofErr w:type="gramEnd"/>
            <w:r>
              <w:t xml:space="preserve"> самостоятельно принимать  оперативные решения для  соблюдения  плана-графика работ;</w:t>
            </w:r>
          </w:p>
          <w:p w14:paraId="343DBAAE" w14:textId="77777777" w:rsidR="008535A7" w:rsidRDefault="008535A7" w:rsidP="008535A7">
            <w:pPr>
              <w:tabs>
                <w:tab w:val="left" w:pos="188"/>
              </w:tabs>
              <w:jc w:val="both"/>
            </w:pPr>
            <w:r>
              <w:t>- имеет теоретическое представление о руководстве  конкретным производственным участком, слабо справляется с этим на практике;</w:t>
            </w:r>
          </w:p>
          <w:p w14:paraId="3F2F65F3" w14:textId="77777777" w:rsidR="008535A7" w:rsidRDefault="008535A7" w:rsidP="008535A7">
            <w:pPr>
              <w:tabs>
                <w:tab w:val="left" w:pos="188"/>
              </w:tabs>
              <w:jc w:val="both"/>
            </w:pPr>
            <w:r>
              <w:t>- допускает ошибки   при использовании  современных  технических  средств коммуникации;</w:t>
            </w:r>
          </w:p>
          <w:p w14:paraId="541B8A40" w14:textId="1866F2B9" w:rsidR="008535A7" w:rsidRPr="006E3267" w:rsidRDefault="008535A7" w:rsidP="002D4A44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>
              <w:t>-  с ошибками анализирует    ассортимент и технологии производства продукции с точки зрения возможности использования для ее производства материалов</w:t>
            </w:r>
          </w:p>
        </w:tc>
      </w:tr>
      <w:tr w:rsidR="008535A7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8535A7" w:rsidRPr="00F455CC" w:rsidRDefault="008535A7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8535A7" w:rsidRPr="006E3267" w:rsidRDefault="008535A7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14:paraId="334F9A68" w14:textId="77777777" w:rsidR="008535A7" w:rsidRPr="006E3267" w:rsidRDefault="008535A7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8535A7" w:rsidRPr="006E3267" w:rsidRDefault="008535A7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407A55B6" w14:textId="77777777" w:rsidR="008535A7" w:rsidRPr="006D7232" w:rsidRDefault="008535A7" w:rsidP="008535A7">
            <w:pPr>
              <w:tabs>
                <w:tab w:val="left" w:pos="188"/>
              </w:tabs>
              <w:jc w:val="both"/>
            </w:pPr>
            <w:r w:rsidRPr="006D7232">
              <w:t>Обучающийся:</w:t>
            </w:r>
          </w:p>
          <w:p w14:paraId="3036EAEE" w14:textId="77777777" w:rsidR="008535A7" w:rsidRDefault="008535A7" w:rsidP="008535A7">
            <w:pPr>
              <w:tabs>
                <w:tab w:val="left" w:pos="188"/>
              </w:tabs>
              <w:jc w:val="both"/>
            </w:pPr>
            <w:r>
              <w:t>– не может самостоятельно составить план-график выполнения работ технологических операций производства;</w:t>
            </w:r>
          </w:p>
          <w:p w14:paraId="45DF6EB3" w14:textId="77777777" w:rsidR="008535A7" w:rsidRDefault="008535A7" w:rsidP="008535A7">
            <w:pPr>
              <w:tabs>
                <w:tab w:val="left" w:pos="188"/>
              </w:tabs>
              <w:jc w:val="both"/>
            </w:pPr>
            <w:r>
              <w:t>- допускает грубые ошибки при формулировке заданий под специфику работника (дизайнера, конструктора;</w:t>
            </w:r>
          </w:p>
          <w:p w14:paraId="27A69262" w14:textId="77777777" w:rsidR="008535A7" w:rsidRDefault="008535A7" w:rsidP="008535A7">
            <w:pPr>
              <w:tabs>
                <w:tab w:val="left" w:pos="188"/>
              </w:tabs>
              <w:jc w:val="both"/>
            </w:pPr>
            <w:r>
              <w:t xml:space="preserve">-  не  владеет  навыками </w:t>
            </w:r>
            <w:proofErr w:type="spellStart"/>
            <w:r>
              <w:t>прототипирования</w:t>
            </w:r>
            <w:proofErr w:type="spellEnd"/>
            <w:r>
              <w:t>,  подготовки оригинал-макетов;</w:t>
            </w:r>
          </w:p>
          <w:p w14:paraId="3C4A8CC6" w14:textId="77777777" w:rsidR="008535A7" w:rsidRDefault="008535A7" w:rsidP="008535A7">
            <w:pPr>
              <w:tabs>
                <w:tab w:val="left" w:pos="188"/>
              </w:tabs>
              <w:jc w:val="both"/>
            </w:pPr>
            <w:r>
              <w:t xml:space="preserve">- не  </w:t>
            </w:r>
            <w:proofErr w:type="gramStart"/>
            <w:r>
              <w:t>способен</w:t>
            </w:r>
            <w:proofErr w:type="gramEnd"/>
            <w:r>
              <w:t xml:space="preserve">  принимать  оперативные решения для  соблюдения  плана-графика работ;</w:t>
            </w:r>
          </w:p>
          <w:p w14:paraId="1307533C" w14:textId="77777777" w:rsidR="008535A7" w:rsidRDefault="008535A7" w:rsidP="008535A7">
            <w:pPr>
              <w:tabs>
                <w:tab w:val="left" w:pos="188"/>
              </w:tabs>
              <w:jc w:val="both"/>
            </w:pPr>
            <w:r>
              <w:t>- не имеет представления о руководстве  конкретным производственным участком, слабо справляется с этим на практике;</w:t>
            </w:r>
          </w:p>
          <w:p w14:paraId="1B10ED54" w14:textId="77777777" w:rsidR="008535A7" w:rsidRDefault="008535A7" w:rsidP="008535A7">
            <w:pPr>
              <w:tabs>
                <w:tab w:val="left" w:pos="188"/>
              </w:tabs>
              <w:jc w:val="both"/>
            </w:pPr>
            <w:r>
              <w:t>- допускает ошибки   при использовании  современных  технических  средств коммуникации;</w:t>
            </w:r>
          </w:p>
          <w:p w14:paraId="3894A17F" w14:textId="736D82C2" w:rsidR="008535A7" w:rsidRDefault="008535A7" w:rsidP="00151107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  <w:r>
              <w:t>-  не способен  анализировать     ассортимент и технологии производства продукции с точки зрения возможности использования для ее производства материалов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64843EE3" w14:textId="77777777" w:rsidR="008535A7" w:rsidRPr="008535A7" w:rsidRDefault="008535A7" w:rsidP="008535A7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8535A7">
        <w:rPr>
          <w:rFonts w:eastAsia="Times New Roman"/>
          <w:b/>
          <w:bCs/>
          <w:kern w:val="32"/>
          <w:sz w:val="24"/>
          <w:szCs w:val="32"/>
        </w:rPr>
        <w:t xml:space="preserve">ОЦЕНОЧНЫЕ СРЕДСТВА ДЛЯ ТЕКУЩЕГО КОНТРОЛЯ УСПЕВАЕМОСТИ И ПРОМЕЖУТОЧНОЙ АТТЕСТАЦИИ </w:t>
      </w:r>
    </w:p>
    <w:p w14:paraId="406D8340" w14:textId="77777777" w:rsidR="008535A7" w:rsidRPr="008535A7" w:rsidRDefault="008535A7" w:rsidP="008535A7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8535A7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8535A7">
        <w:rPr>
          <w:rFonts w:eastAsiaTheme="minorHAnsi"/>
          <w:sz w:val="24"/>
          <w:szCs w:val="24"/>
          <w:lang w:eastAsia="en-US"/>
        </w:rPr>
        <w:t>обучения по практике</w:t>
      </w:r>
      <w:proofErr w:type="gramEnd"/>
      <w:r w:rsidRPr="008535A7">
        <w:rPr>
          <w:rFonts w:eastAsiaTheme="minorHAnsi"/>
          <w:sz w:val="24"/>
          <w:szCs w:val="24"/>
          <w:lang w:eastAsia="en-US"/>
        </w:rPr>
        <w:t xml:space="preserve"> осуществляется в рамках текущей и промежуточной аттестации.</w:t>
      </w:r>
    </w:p>
    <w:p w14:paraId="44510099" w14:textId="77777777" w:rsidR="008535A7" w:rsidRPr="008535A7" w:rsidRDefault="008535A7" w:rsidP="008535A7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8535A7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14:paraId="7290B8F5" w14:textId="77777777" w:rsidR="008535A7" w:rsidRPr="008535A7" w:rsidRDefault="008535A7" w:rsidP="008535A7">
      <w:pPr>
        <w:numPr>
          <w:ilvl w:val="3"/>
          <w:numId w:val="30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8535A7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8535A7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8535A7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3 настоящей программы с применением оценочных средств:</w:t>
      </w:r>
    </w:p>
    <w:p w14:paraId="351484DE" w14:textId="77777777" w:rsidR="008535A7" w:rsidRPr="008535A7" w:rsidRDefault="008535A7" w:rsidP="008535A7">
      <w:pPr>
        <w:numPr>
          <w:ilvl w:val="0"/>
          <w:numId w:val="43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8535A7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8535A7">
        <w:rPr>
          <w:rFonts w:eastAsia="Times New Roman"/>
          <w:color w:val="000000"/>
          <w:sz w:val="28"/>
          <w:szCs w:val="28"/>
        </w:rPr>
        <w:t>;</w:t>
      </w:r>
    </w:p>
    <w:p w14:paraId="6F3A07D8" w14:textId="77777777" w:rsidR="008535A7" w:rsidRPr="008535A7" w:rsidRDefault="008535A7" w:rsidP="008535A7">
      <w:pPr>
        <w:numPr>
          <w:ilvl w:val="0"/>
          <w:numId w:val="43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8535A7">
        <w:rPr>
          <w:rFonts w:eastAsia="Times New Roman"/>
          <w:color w:val="000000"/>
          <w:sz w:val="24"/>
          <w:szCs w:val="24"/>
        </w:rPr>
        <w:t>обсуждение</w:t>
      </w:r>
      <w:r w:rsidRPr="008535A7">
        <w:rPr>
          <w:rFonts w:eastAsia="Times New Roman"/>
          <w:color w:val="000000"/>
          <w:sz w:val="28"/>
          <w:szCs w:val="28"/>
        </w:rPr>
        <w:t xml:space="preserve"> </w:t>
      </w:r>
      <w:r w:rsidRPr="008535A7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8535A7">
        <w:rPr>
          <w:sz w:val="24"/>
          <w:szCs w:val="24"/>
        </w:rPr>
        <w:t xml:space="preserve">  </w:t>
      </w:r>
    </w:p>
    <w:p w14:paraId="204BE973" w14:textId="77777777" w:rsidR="008535A7" w:rsidRPr="008535A7" w:rsidRDefault="008535A7" w:rsidP="008535A7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8535A7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8535A7" w:rsidRPr="008535A7" w14:paraId="20EFC204" w14:textId="77777777" w:rsidTr="008535A7">
        <w:trPr>
          <w:trHeight w:val="624"/>
        </w:trPr>
        <w:tc>
          <w:tcPr>
            <w:tcW w:w="4536" w:type="dxa"/>
            <w:vAlign w:val="center"/>
          </w:tcPr>
          <w:p w14:paraId="1B479D8C" w14:textId="77777777" w:rsidR="008535A7" w:rsidRPr="008535A7" w:rsidRDefault="008535A7" w:rsidP="008535A7">
            <w:pPr>
              <w:jc w:val="center"/>
              <w:rPr>
                <w:b/>
                <w:iCs/>
              </w:rPr>
            </w:pPr>
            <w:r w:rsidRPr="008535A7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573C340" w14:textId="77777777" w:rsidR="008535A7" w:rsidRPr="008535A7" w:rsidRDefault="008535A7" w:rsidP="008535A7">
            <w:pPr>
              <w:jc w:val="center"/>
              <w:rPr>
                <w:b/>
                <w:iCs/>
              </w:rPr>
            </w:pPr>
            <w:r w:rsidRPr="008535A7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65163B59" w14:textId="77777777" w:rsidR="008535A7" w:rsidRPr="008535A7" w:rsidRDefault="008535A7" w:rsidP="008535A7">
            <w:pPr>
              <w:jc w:val="center"/>
              <w:rPr>
                <w:b/>
                <w:bCs/>
                <w:iCs/>
              </w:rPr>
            </w:pPr>
            <w:r w:rsidRPr="008535A7">
              <w:rPr>
                <w:b/>
                <w:bCs/>
                <w:iCs/>
              </w:rPr>
              <w:t>пятибалльная система</w:t>
            </w:r>
          </w:p>
        </w:tc>
      </w:tr>
      <w:tr w:rsidR="008535A7" w:rsidRPr="008535A7" w14:paraId="31BE283C" w14:textId="77777777" w:rsidTr="008535A7">
        <w:trPr>
          <w:trHeight w:val="283"/>
        </w:trPr>
        <w:tc>
          <w:tcPr>
            <w:tcW w:w="4536" w:type="dxa"/>
          </w:tcPr>
          <w:p w14:paraId="28F2D085" w14:textId="77777777" w:rsidR="008535A7" w:rsidRPr="008535A7" w:rsidRDefault="008535A7" w:rsidP="008535A7">
            <w:pPr>
              <w:rPr>
                <w:bCs/>
              </w:rPr>
            </w:pPr>
            <w:r w:rsidRPr="008535A7">
              <w:rPr>
                <w:bCs/>
              </w:rPr>
              <w:t xml:space="preserve">Выполнение типовых заданий </w:t>
            </w:r>
          </w:p>
          <w:p w14:paraId="06365995" w14:textId="77777777" w:rsidR="008535A7" w:rsidRPr="008535A7" w:rsidRDefault="008535A7" w:rsidP="008535A7">
            <w:pPr>
              <w:rPr>
                <w:bCs/>
                <w:i/>
              </w:rPr>
            </w:pPr>
            <w:r w:rsidRPr="008535A7">
              <w:rPr>
                <w:bCs/>
              </w:rPr>
              <w:t xml:space="preserve">индивидуального плана работы, </w:t>
            </w:r>
            <w:proofErr w:type="gramStart"/>
            <w:r w:rsidRPr="008535A7">
              <w:rPr>
                <w:bCs/>
              </w:rPr>
              <w:t>отраженных</w:t>
            </w:r>
            <w:proofErr w:type="gramEnd"/>
            <w:r w:rsidRPr="008535A7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6E1765BE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2A72835" w14:textId="77777777" w:rsidR="008535A7" w:rsidRPr="008535A7" w:rsidRDefault="008535A7" w:rsidP="008535A7">
            <w:pPr>
              <w:jc w:val="center"/>
              <w:rPr>
                <w:bCs/>
              </w:rPr>
            </w:pPr>
            <w:r w:rsidRPr="008535A7">
              <w:rPr>
                <w:bCs/>
              </w:rPr>
              <w:t>2 - 5</w:t>
            </w:r>
          </w:p>
        </w:tc>
      </w:tr>
      <w:tr w:rsidR="008535A7" w:rsidRPr="008535A7" w14:paraId="2FC3963A" w14:textId="77777777" w:rsidTr="008535A7">
        <w:trPr>
          <w:trHeight w:val="283"/>
        </w:trPr>
        <w:tc>
          <w:tcPr>
            <w:tcW w:w="4536" w:type="dxa"/>
          </w:tcPr>
          <w:p w14:paraId="671A5B5D" w14:textId="187564EA" w:rsidR="008535A7" w:rsidRPr="008535A7" w:rsidRDefault="008535A7" w:rsidP="008535A7">
            <w:pPr>
              <w:rPr>
                <w:bCs/>
              </w:rPr>
            </w:pPr>
            <w:r w:rsidRPr="008535A7">
              <w:rPr>
                <w:bCs/>
              </w:rPr>
              <w:t xml:space="preserve">– Изучение </w:t>
            </w:r>
            <w:r>
              <w:rPr>
                <w:bCs/>
              </w:rPr>
              <w:t xml:space="preserve">уровня развития техники и моделей аналогов по заданию руководителя практики </w:t>
            </w:r>
          </w:p>
        </w:tc>
        <w:tc>
          <w:tcPr>
            <w:tcW w:w="1701" w:type="dxa"/>
          </w:tcPr>
          <w:p w14:paraId="792FE941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E146716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  <w:r w:rsidRPr="008535A7">
              <w:t>2 - 5</w:t>
            </w:r>
          </w:p>
        </w:tc>
      </w:tr>
      <w:tr w:rsidR="008535A7" w:rsidRPr="008535A7" w14:paraId="28A2B21B" w14:textId="77777777" w:rsidTr="008535A7">
        <w:trPr>
          <w:trHeight w:val="283"/>
        </w:trPr>
        <w:tc>
          <w:tcPr>
            <w:tcW w:w="4536" w:type="dxa"/>
          </w:tcPr>
          <w:p w14:paraId="7D6703BC" w14:textId="14DB0441" w:rsidR="008535A7" w:rsidRPr="008535A7" w:rsidRDefault="008535A7" w:rsidP="008535A7">
            <w:pPr>
              <w:rPr>
                <w:bCs/>
              </w:rPr>
            </w:pPr>
            <w:r w:rsidRPr="008535A7">
              <w:rPr>
                <w:bCs/>
              </w:rPr>
              <w:t xml:space="preserve">– Изучение нормативных материалов, регламентирующих </w:t>
            </w:r>
            <w:r>
              <w:rPr>
                <w:bCs/>
              </w:rPr>
              <w:t xml:space="preserve">процессы проектирования изделий по теме </w:t>
            </w:r>
            <w:proofErr w:type="spellStart"/>
            <w:r>
              <w:rPr>
                <w:bCs/>
              </w:rPr>
              <w:t>ВКР</w:t>
            </w:r>
            <w:proofErr w:type="spellEnd"/>
            <w:r>
              <w:rPr>
                <w:bCs/>
              </w:rPr>
              <w:t xml:space="preserve"> </w:t>
            </w:r>
            <w:r w:rsidRPr="008535A7">
              <w:rPr>
                <w:bCs/>
              </w:rPr>
              <w:t xml:space="preserve"> предприятия (организации, учреждения);</w:t>
            </w:r>
          </w:p>
        </w:tc>
        <w:tc>
          <w:tcPr>
            <w:tcW w:w="1701" w:type="dxa"/>
          </w:tcPr>
          <w:p w14:paraId="74074D3D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72B066F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  <w:r w:rsidRPr="008535A7">
              <w:t>2 - 5</w:t>
            </w:r>
          </w:p>
        </w:tc>
      </w:tr>
      <w:tr w:rsidR="008535A7" w:rsidRPr="008535A7" w14:paraId="3CE50594" w14:textId="77777777" w:rsidTr="008535A7">
        <w:trPr>
          <w:trHeight w:val="283"/>
        </w:trPr>
        <w:tc>
          <w:tcPr>
            <w:tcW w:w="4536" w:type="dxa"/>
          </w:tcPr>
          <w:p w14:paraId="3DCE09F8" w14:textId="77777777" w:rsidR="008535A7" w:rsidRPr="008535A7" w:rsidRDefault="008535A7" w:rsidP="008535A7">
            <w:pPr>
              <w:rPr>
                <w:bCs/>
              </w:rPr>
            </w:pPr>
            <w:r w:rsidRPr="008535A7">
              <w:rPr>
                <w:bCs/>
              </w:rPr>
              <w:t xml:space="preserve">Выполнение частных заданий </w:t>
            </w:r>
          </w:p>
          <w:p w14:paraId="246156B9" w14:textId="77777777" w:rsidR="008535A7" w:rsidRPr="008535A7" w:rsidRDefault="008535A7" w:rsidP="008535A7">
            <w:pPr>
              <w:rPr>
                <w:bCs/>
              </w:rPr>
            </w:pPr>
            <w:r w:rsidRPr="008535A7">
              <w:rPr>
                <w:bCs/>
              </w:rPr>
              <w:t xml:space="preserve">плана работы, </w:t>
            </w:r>
            <w:proofErr w:type="gramStart"/>
            <w:r w:rsidRPr="008535A7">
              <w:rPr>
                <w:bCs/>
              </w:rPr>
              <w:t>отраженных</w:t>
            </w:r>
            <w:proofErr w:type="gramEnd"/>
            <w:r w:rsidRPr="008535A7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4548B2B3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0FC5F69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  <w:r w:rsidRPr="008535A7">
              <w:t>2 - 5</w:t>
            </w:r>
          </w:p>
        </w:tc>
      </w:tr>
      <w:tr w:rsidR="008535A7" w:rsidRPr="008535A7" w14:paraId="0D3133DE" w14:textId="77777777" w:rsidTr="008535A7">
        <w:trPr>
          <w:trHeight w:val="283"/>
        </w:trPr>
        <w:tc>
          <w:tcPr>
            <w:tcW w:w="4536" w:type="dxa"/>
          </w:tcPr>
          <w:p w14:paraId="3913CEB7" w14:textId="78A7760B" w:rsidR="008535A7" w:rsidRPr="008535A7" w:rsidRDefault="008535A7" w:rsidP="008535A7">
            <w:pPr>
              <w:rPr>
                <w:bCs/>
              </w:rPr>
            </w:pPr>
            <w:r w:rsidRPr="008535A7">
              <w:rPr>
                <w:bCs/>
              </w:rPr>
              <w:t xml:space="preserve">– Изучение информационных технологий, применяемых </w:t>
            </w:r>
            <w:r>
              <w:rPr>
                <w:bCs/>
              </w:rPr>
              <w:t xml:space="preserve">при проектировании изделий, </w:t>
            </w:r>
            <w:proofErr w:type="spellStart"/>
            <w:r>
              <w:rPr>
                <w:bCs/>
              </w:rPr>
              <w:t>соотвествующих</w:t>
            </w:r>
            <w:proofErr w:type="spellEnd"/>
            <w:r>
              <w:rPr>
                <w:bCs/>
              </w:rPr>
              <w:t xml:space="preserve"> теме </w:t>
            </w:r>
            <w:proofErr w:type="spellStart"/>
            <w:r>
              <w:rPr>
                <w:bCs/>
              </w:rPr>
              <w:t>ВКР</w:t>
            </w:r>
            <w:proofErr w:type="spellEnd"/>
          </w:p>
        </w:tc>
        <w:tc>
          <w:tcPr>
            <w:tcW w:w="1701" w:type="dxa"/>
          </w:tcPr>
          <w:p w14:paraId="47EE150D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3AA7402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  <w:r w:rsidRPr="008535A7">
              <w:t>2 - 5</w:t>
            </w:r>
          </w:p>
        </w:tc>
      </w:tr>
      <w:tr w:rsidR="008535A7" w:rsidRPr="008535A7" w14:paraId="15454898" w14:textId="77777777" w:rsidTr="008535A7">
        <w:trPr>
          <w:trHeight w:val="283"/>
        </w:trPr>
        <w:tc>
          <w:tcPr>
            <w:tcW w:w="4536" w:type="dxa"/>
          </w:tcPr>
          <w:p w14:paraId="339F7589" w14:textId="77777777" w:rsidR="008535A7" w:rsidRPr="008535A7" w:rsidRDefault="008535A7" w:rsidP="008535A7">
            <w:pPr>
              <w:rPr>
                <w:bCs/>
              </w:rPr>
            </w:pPr>
            <w:r w:rsidRPr="008535A7">
              <w:rPr>
                <w:bCs/>
              </w:rPr>
              <w:t>Подготовка отчетной документации по практике:</w:t>
            </w:r>
          </w:p>
          <w:p w14:paraId="076CD0DB" w14:textId="77777777" w:rsidR="008535A7" w:rsidRPr="008535A7" w:rsidRDefault="008535A7" w:rsidP="008535A7">
            <w:pPr>
              <w:rPr>
                <w:bCs/>
              </w:rPr>
            </w:pPr>
            <w:r w:rsidRPr="008535A7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14:paraId="74950AFE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4D39D46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  <w:r w:rsidRPr="008535A7">
              <w:t>2 - 5</w:t>
            </w:r>
          </w:p>
        </w:tc>
      </w:tr>
      <w:tr w:rsidR="008535A7" w:rsidRPr="008535A7" w14:paraId="5C49D16D" w14:textId="77777777" w:rsidTr="008535A7">
        <w:trPr>
          <w:trHeight w:val="283"/>
        </w:trPr>
        <w:tc>
          <w:tcPr>
            <w:tcW w:w="4536" w:type="dxa"/>
          </w:tcPr>
          <w:p w14:paraId="1DFEB19C" w14:textId="77777777" w:rsidR="008535A7" w:rsidRPr="008535A7" w:rsidRDefault="008535A7" w:rsidP="008535A7">
            <w:pPr>
              <w:rPr>
                <w:bCs/>
              </w:rPr>
            </w:pPr>
            <w:r w:rsidRPr="008535A7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4EF05E99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66A04DF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  <w:r w:rsidRPr="008535A7">
              <w:t>2 - 5</w:t>
            </w:r>
          </w:p>
        </w:tc>
      </w:tr>
      <w:tr w:rsidR="008535A7" w:rsidRPr="008535A7" w14:paraId="1B842FE9" w14:textId="77777777" w:rsidTr="008535A7">
        <w:trPr>
          <w:trHeight w:val="283"/>
        </w:trPr>
        <w:tc>
          <w:tcPr>
            <w:tcW w:w="4536" w:type="dxa"/>
          </w:tcPr>
          <w:p w14:paraId="16F42A87" w14:textId="77777777" w:rsidR="008535A7" w:rsidRPr="008535A7" w:rsidRDefault="008535A7" w:rsidP="008535A7">
            <w:pPr>
              <w:rPr>
                <w:bCs/>
              </w:rPr>
            </w:pPr>
            <w:r w:rsidRPr="008535A7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0102E0C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7C35441" w14:textId="77777777" w:rsidR="008535A7" w:rsidRPr="008535A7" w:rsidRDefault="008535A7" w:rsidP="008535A7">
            <w:pPr>
              <w:jc w:val="center"/>
              <w:rPr>
                <w:bCs/>
              </w:rPr>
            </w:pPr>
            <w:r w:rsidRPr="008535A7">
              <w:rPr>
                <w:bCs/>
              </w:rPr>
              <w:t>2 - 5</w:t>
            </w:r>
          </w:p>
        </w:tc>
      </w:tr>
      <w:tr w:rsidR="008535A7" w:rsidRPr="008535A7" w14:paraId="58401023" w14:textId="77777777" w:rsidTr="008535A7">
        <w:trPr>
          <w:trHeight w:val="283"/>
        </w:trPr>
        <w:tc>
          <w:tcPr>
            <w:tcW w:w="4536" w:type="dxa"/>
          </w:tcPr>
          <w:p w14:paraId="392EBF82" w14:textId="77777777" w:rsidR="008535A7" w:rsidRPr="008535A7" w:rsidRDefault="008535A7" w:rsidP="008535A7">
            <w:pPr>
              <w:jc w:val="right"/>
              <w:rPr>
                <w:bCs/>
                <w:i/>
              </w:rPr>
            </w:pPr>
            <w:r w:rsidRPr="008535A7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14:paraId="5175AB1A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A31EC39" w14:textId="77777777" w:rsidR="008535A7" w:rsidRPr="008535A7" w:rsidRDefault="008535A7" w:rsidP="008535A7">
            <w:pPr>
              <w:jc w:val="center"/>
              <w:rPr>
                <w:bCs/>
              </w:rPr>
            </w:pPr>
            <w:proofErr w:type="gramStart"/>
            <w:r w:rsidRPr="008535A7">
              <w:rPr>
                <w:bCs/>
              </w:rPr>
              <w:t>Зачтено</w:t>
            </w:r>
            <w:proofErr w:type="gramEnd"/>
            <w:r w:rsidRPr="008535A7">
              <w:rPr>
                <w:bCs/>
              </w:rPr>
              <w:t>/не зачтено</w:t>
            </w:r>
          </w:p>
        </w:tc>
      </w:tr>
    </w:tbl>
    <w:p w14:paraId="2CB7E8DB" w14:textId="77777777" w:rsidR="008535A7" w:rsidRPr="008535A7" w:rsidRDefault="008535A7" w:rsidP="008535A7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8535A7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14:paraId="266CE0BE" w14:textId="77777777" w:rsidR="008535A7" w:rsidRPr="008535A7" w:rsidRDefault="008535A7" w:rsidP="008535A7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proofErr w:type="gramStart"/>
      <w:r w:rsidRPr="008535A7">
        <w:rPr>
          <w:sz w:val="24"/>
          <w:szCs w:val="24"/>
        </w:rPr>
        <w:t>Промежуточная</w:t>
      </w:r>
      <w:proofErr w:type="gramEnd"/>
      <w:r w:rsidRPr="008535A7">
        <w:rPr>
          <w:sz w:val="24"/>
          <w:szCs w:val="24"/>
        </w:rPr>
        <w:t xml:space="preserve"> аттестации проводится в форме зачета.</w:t>
      </w:r>
    </w:p>
    <w:p w14:paraId="39F6A1EE" w14:textId="77777777" w:rsidR="008535A7" w:rsidRPr="008535A7" w:rsidRDefault="008535A7" w:rsidP="008535A7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8535A7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45AEF72F" w14:textId="77777777" w:rsidR="008535A7" w:rsidRPr="008535A7" w:rsidRDefault="008535A7" w:rsidP="008535A7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8535A7">
        <w:rPr>
          <w:sz w:val="24"/>
          <w:szCs w:val="24"/>
        </w:rPr>
        <w:t>Формами отчетности по итогам практики являются:</w:t>
      </w:r>
    </w:p>
    <w:p w14:paraId="644DAA1A" w14:textId="77777777" w:rsidR="008535A7" w:rsidRPr="008535A7" w:rsidRDefault="008535A7" w:rsidP="008535A7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8535A7">
        <w:rPr>
          <w:sz w:val="24"/>
          <w:szCs w:val="24"/>
        </w:rPr>
        <w:t xml:space="preserve">дневник практики, (заполняется </w:t>
      </w:r>
      <w:proofErr w:type="gramStart"/>
      <w:r w:rsidRPr="008535A7">
        <w:rPr>
          <w:sz w:val="24"/>
          <w:szCs w:val="24"/>
        </w:rPr>
        <w:t>обучающимся</w:t>
      </w:r>
      <w:proofErr w:type="gramEnd"/>
      <w:r w:rsidRPr="008535A7">
        <w:rPr>
          <w:sz w:val="24"/>
          <w:szCs w:val="24"/>
        </w:rPr>
        <w:t xml:space="preserve"> и содержит ежедневные записи о проделанной работе);</w:t>
      </w:r>
    </w:p>
    <w:p w14:paraId="12839418" w14:textId="033E2EF9" w:rsidR="008535A7" w:rsidRPr="008535A7" w:rsidRDefault="008535A7" w:rsidP="008535A7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8535A7">
        <w:rPr>
          <w:bCs/>
          <w:sz w:val="24"/>
          <w:szCs w:val="24"/>
        </w:rPr>
        <w:t xml:space="preserve">заключение и </w:t>
      </w:r>
      <w:r w:rsidRPr="008535A7">
        <w:rPr>
          <w:sz w:val="24"/>
          <w:szCs w:val="24"/>
        </w:rPr>
        <w:t>характеристика</w:t>
      </w:r>
      <w:r w:rsidRPr="008535A7">
        <w:rPr>
          <w:bCs/>
          <w:sz w:val="24"/>
          <w:szCs w:val="24"/>
        </w:rPr>
        <w:t xml:space="preserve"> руководителя </w:t>
      </w:r>
      <w:proofErr w:type="spellStart"/>
      <w:r>
        <w:rPr>
          <w:bCs/>
          <w:sz w:val="24"/>
          <w:szCs w:val="24"/>
        </w:rPr>
        <w:t>ВКР</w:t>
      </w:r>
      <w:proofErr w:type="spellEnd"/>
      <w:r w:rsidRPr="008535A7">
        <w:rPr>
          <w:bCs/>
          <w:sz w:val="24"/>
          <w:szCs w:val="24"/>
        </w:rPr>
        <w:t xml:space="preserve"> с рекомендуемой оценкой;</w:t>
      </w:r>
    </w:p>
    <w:p w14:paraId="5CD51EBB" w14:textId="77777777" w:rsidR="008535A7" w:rsidRPr="008535A7" w:rsidRDefault="008535A7" w:rsidP="008535A7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8535A7">
        <w:rPr>
          <w:sz w:val="24"/>
          <w:szCs w:val="24"/>
        </w:rPr>
        <w:t>письменный отчет о практике;</w:t>
      </w:r>
    </w:p>
    <w:p w14:paraId="7708C6BE" w14:textId="77777777" w:rsidR="008535A7" w:rsidRPr="008535A7" w:rsidRDefault="008535A7" w:rsidP="008535A7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8535A7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5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8535A7" w:rsidRPr="008535A7" w14:paraId="4641C909" w14:textId="77777777" w:rsidTr="008535A7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26BD6CEC" w14:textId="77777777" w:rsidR="008535A7" w:rsidRPr="008535A7" w:rsidRDefault="008535A7" w:rsidP="008535A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8535A7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4C0863FD" w14:textId="77777777" w:rsidR="008535A7" w:rsidRPr="008535A7" w:rsidRDefault="008535A7" w:rsidP="008535A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8535A7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8535A7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8535A7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78F0BAF9" w14:textId="77777777" w:rsidR="008535A7" w:rsidRPr="008535A7" w:rsidRDefault="008535A7" w:rsidP="008535A7">
            <w:pPr>
              <w:jc w:val="center"/>
              <w:rPr>
                <w:b/>
              </w:rPr>
            </w:pPr>
            <w:r w:rsidRPr="008535A7">
              <w:rPr>
                <w:b/>
              </w:rPr>
              <w:t>Шкалы оценивания</w:t>
            </w:r>
          </w:p>
        </w:tc>
      </w:tr>
      <w:tr w:rsidR="008535A7" w:rsidRPr="008535A7" w14:paraId="10B05CFB" w14:textId="77777777" w:rsidTr="008535A7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4CA2B5E" w14:textId="77777777" w:rsidR="008535A7" w:rsidRPr="008535A7" w:rsidRDefault="008535A7" w:rsidP="008535A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8535A7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3AEEB1D4" w14:textId="77777777" w:rsidR="008535A7" w:rsidRPr="008535A7" w:rsidRDefault="008535A7" w:rsidP="008535A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228F571" w14:textId="77777777" w:rsidR="008535A7" w:rsidRPr="008535A7" w:rsidRDefault="008535A7" w:rsidP="008535A7">
            <w:pPr>
              <w:jc w:val="center"/>
              <w:rPr>
                <w:b/>
              </w:rPr>
            </w:pPr>
            <w:r w:rsidRPr="008535A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85CF1AE" w14:textId="77777777" w:rsidR="008535A7" w:rsidRPr="008535A7" w:rsidRDefault="008535A7" w:rsidP="008535A7">
            <w:pPr>
              <w:jc w:val="center"/>
              <w:rPr>
                <w:b/>
              </w:rPr>
            </w:pPr>
            <w:proofErr w:type="gramStart"/>
            <w:r w:rsidRPr="008535A7">
              <w:rPr>
                <w:b/>
                <w:bCs/>
                <w:iCs/>
                <w:sz w:val="20"/>
                <w:szCs w:val="20"/>
              </w:rPr>
              <w:t>Пяти-балльная</w:t>
            </w:r>
            <w:proofErr w:type="gramEnd"/>
            <w:r w:rsidRPr="008535A7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8535A7" w:rsidRPr="008535A7" w14:paraId="15111AFE" w14:textId="77777777" w:rsidTr="008535A7">
        <w:trPr>
          <w:trHeight w:val="5644"/>
        </w:trPr>
        <w:tc>
          <w:tcPr>
            <w:tcW w:w="2268" w:type="dxa"/>
            <w:vMerge w:val="restart"/>
          </w:tcPr>
          <w:p w14:paraId="58EBC892" w14:textId="77777777" w:rsidR="008535A7" w:rsidRPr="008535A7" w:rsidRDefault="008535A7" w:rsidP="008535A7">
            <w:r w:rsidRPr="008535A7">
              <w:t>Зачет (отчет по практике)</w:t>
            </w:r>
          </w:p>
        </w:tc>
        <w:tc>
          <w:tcPr>
            <w:tcW w:w="4678" w:type="dxa"/>
          </w:tcPr>
          <w:p w14:paraId="687A7C80" w14:textId="77777777" w:rsidR="008535A7" w:rsidRPr="008535A7" w:rsidRDefault="008535A7" w:rsidP="008535A7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8535A7">
              <w:rPr>
                <w:rFonts w:eastAsia="Calibri"/>
                <w:lang w:eastAsia="en-US"/>
              </w:rPr>
              <w:t>Содержание разделов отчета по 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3E07372E" w14:textId="77777777" w:rsidR="008535A7" w:rsidRPr="008535A7" w:rsidRDefault="008535A7" w:rsidP="008535A7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8535A7">
              <w:rPr>
                <w:rFonts w:eastAsia="Calibri"/>
                <w:lang w:eastAsia="en-US"/>
              </w:rPr>
              <w:t>Обучающийся:</w:t>
            </w:r>
          </w:p>
          <w:p w14:paraId="35DCC324" w14:textId="77777777" w:rsidR="008535A7" w:rsidRPr="008535A7" w:rsidRDefault="008535A7" w:rsidP="008535A7">
            <w:pPr>
              <w:widowControl w:val="0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535A7">
              <w:rPr>
                <w:rFonts w:eastAsia="Calibri"/>
                <w:lang w:eastAsia="en-US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71371757" w14:textId="28E9E853" w:rsidR="008535A7" w:rsidRPr="008535A7" w:rsidRDefault="008535A7" w:rsidP="008535A7">
            <w:pPr>
              <w:widowControl w:val="0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8535A7">
              <w:rPr>
                <w:rFonts w:eastAsia="Calibri"/>
                <w:lang w:eastAsia="en-US"/>
              </w:rPr>
              <w:t>квалифицированно использует теоретические положения при анализе производственно</w:t>
            </w:r>
            <w:r>
              <w:rPr>
                <w:rFonts w:eastAsia="Calibri"/>
                <w:lang w:eastAsia="en-US"/>
              </w:rPr>
              <w:t xml:space="preserve">й </w:t>
            </w:r>
            <w:r w:rsidRPr="008535A7">
              <w:rPr>
                <w:rFonts w:eastAsia="Calibri"/>
                <w:lang w:eastAsia="en-US"/>
              </w:rPr>
              <w:t xml:space="preserve">деятельности </w:t>
            </w:r>
            <w:r>
              <w:rPr>
                <w:rFonts w:eastAsia="Calibri"/>
                <w:lang w:eastAsia="en-US"/>
              </w:rPr>
              <w:t xml:space="preserve">в области проектируемого изделия по теме </w:t>
            </w:r>
            <w:proofErr w:type="spellStart"/>
            <w:r>
              <w:rPr>
                <w:rFonts w:eastAsia="Calibri"/>
                <w:lang w:eastAsia="en-US"/>
              </w:rPr>
              <w:t>ВКР</w:t>
            </w:r>
            <w:proofErr w:type="spellEnd"/>
            <w:r w:rsidRPr="008535A7">
              <w:rPr>
                <w:rFonts w:eastAsia="Calibri"/>
                <w:lang w:eastAsia="en-US"/>
              </w:rPr>
              <w:t>, показывает знание производственного процесса, «узких» мест и проблем в функционировании.</w:t>
            </w:r>
          </w:p>
          <w:p w14:paraId="69874795" w14:textId="77777777" w:rsidR="008535A7" w:rsidRPr="008535A7" w:rsidRDefault="008535A7" w:rsidP="008535A7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8535A7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5D21D63" w14:textId="77777777" w:rsidR="008535A7" w:rsidRPr="008535A7" w:rsidRDefault="008535A7" w:rsidP="008535A7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8535A7">
              <w:rPr>
                <w:rFonts w:eastAsia="Calibri"/>
                <w:lang w:eastAsia="en-US"/>
              </w:rPr>
              <w:t xml:space="preserve">Дневник практики отражает ясную последовательность выполненных работ, содержит выводы и анализ практической деятельности </w:t>
            </w:r>
          </w:p>
        </w:tc>
        <w:tc>
          <w:tcPr>
            <w:tcW w:w="1559" w:type="dxa"/>
          </w:tcPr>
          <w:p w14:paraId="68BE14E9" w14:textId="77777777" w:rsidR="008535A7" w:rsidRPr="008535A7" w:rsidRDefault="008535A7" w:rsidP="008535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F352674" w14:textId="77777777" w:rsidR="008535A7" w:rsidRPr="008535A7" w:rsidRDefault="008535A7" w:rsidP="008535A7">
            <w:pPr>
              <w:jc w:val="center"/>
            </w:pPr>
            <w:r w:rsidRPr="008535A7">
              <w:t>5</w:t>
            </w:r>
          </w:p>
        </w:tc>
      </w:tr>
      <w:tr w:rsidR="008535A7" w:rsidRPr="008535A7" w14:paraId="5A7615FE" w14:textId="77777777" w:rsidTr="008535A7">
        <w:trPr>
          <w:trHeight w:val="283"/>
        </w:trPr>
        <w:tc>
          <w:tcPr>
            <w:tcW w:w="2268" w:type="dxa"/>
            <w:vMerge/>
          </w:tcPr>
          <w:p w14:paraId="4C45367F" w14:textId="77777777" w:rsidR="008535A7" w:rsidRPr="008535A7" w:rsidRDefault="008535A7" w:rsidP="008535A7">
            <w:pPr>
              <w:rPr>
                <w:i/>
              </w:rPr>
            </w:pPr>
          </w:p>
        </w:tc>
        <w:tc>
          <w:tcPr>
            <w:tcW w:w="4678" w:type="dxa"/>
          </w:tcPr>
          <w:p w14:paraId="16489722" w14:textId="77777777" w:rsidR="008535A7" w:rsidRPr="008535A7" w:rsidRDefault="008535A7" w:rsidP="008535A7">
            <w:pPr>
              <w:ind w:firstLine="34"/>
              <w:jc w:val="both"/>
            </w:pPr>
            <w:r w:rsidRPr="008535A7">
              <w:t>Отчет о прохождении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14:paraId="79DAA387" w14:textId="77777777" w:rsidR="008535A7" w:rsidRPr="008535A7" w:rsidRDefault="008535A7" w:rsidP="008535A7">
            <w:pPr>
              <w:jc w:val="both"/>
            </w:pPr>
            <w:r w:rsidRPr="008535A7">
              <w:t>Обучающийся:</w:t>
            </w:r>
          </w:p>
          <w:p w14:paraId="53C06A60" w14:textId="77777777" w:rsidR="008535A7" w:rsidRPr="008535A7" w:rsidRDefault="008535A7" w:rsidP="008535A7">
            <w:pPr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8535A7">
              <w:t>в выступлении демонстрирует твердые знания программного материала, грамотно и по существу излагает его, не допуская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17BDDA4A" w14:textId="77777777" w:rsidR="008535A7" w:rsidRPr="008535A7" w:rsidRDefault="008535A7" w:rsidP="008535A7">
            <w:pPr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8535A7">
              <w:t>хорошо знает производственный процесс и функционирование предприятия в целом.</w:t>
            </w:r>
          </w:p>
          <w:p w14:paraId="696C148F" w14:textId="77777777" w:rsidR="008535A7" w:rsidRPr="008535A7" w:rsidRDefault="008535A7" w:rsidP="008535A7">
            <w:pPr>
              <w:tabs>
                <w:tab w:val="left" w:pos="266"/>
              </w:tabs>
              <w:contextualSpacing/>
              <w:jc w:val="both"/>
            </w:pPr>
            <w:r w:rsidRPr="008535A7">
              <w:t>Ответ содержит некоторые фактические ошибки.</w:t>
            </w:r>
          </w:p>
          <w:p w14:paraId="725D9D52" w14:textId="77777777" w:rsidR="008535A7" w:rsidRPr="008535A7" w:rsidRDefault="008535A7" w:rsidP="008535A7">
            <w:pPr>
              <w:tabs>
                <w:tab w:val="left" w:pos="266"/>
              </w:tabs>
              <w:contextualSpacing/>
              <w:jc w:val="both"/>
            </w:pPr>
            <w:r w:rsidRPr="008535A7">
              <w:t>Дневник практики заполнен практически полностью, проведен частичный анализ изученной научно-технической литературы.</w:t>
            </w:r>
          </w:p>
        </w:tc>
        <w:tc>
          <w:tcPr>
            <w:tcW w:w="1559" w:type="dxa"/>
          </w:tcPr>
          <w:p w14:paraId="0C6937CC" w14:textId="77777777" w:rsidR="008535A7" w:rsidRPr="008535A7" w:rsidRDefault="008535A7" w:rsidP="008535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B8E3AE4" w14:textId="77777777" w:rsidR="008535A7" w:rsidRPr="008535A7" w:rsidRDefault="008535A7" w:rsidP="008535A7">
            <w:pPr>
              <w:jc w:val="center"/>
            </w:pPr>
            <w:r w:rsidRPr="008535A7">
              <w:t>4</w:t>
            </w:r>
          </w:p>
        </w:tc>
      </w:tr>
      <w:tr w:rsidR="008535A7" w:rsidRPr="008535A7" w14:paraId="2A6CA159" w14:textId="77777777" w:rsidTr="008535A7">
        <w:trPr>
          <w:trHeight w:val="283"/>
        </w:trPr>
        <w:tc>
          <w:tcPr>
            <w:tcW w:w="2268" w:type="dxa"/>
            <w:vMerge/>
          </w:tcPr>
          <w:p w14:paraId="7F3690F4" w14:textId="77777777" w:rsidR="008535A7" w:rsidRPr="008535A7" w:rsidRDefault="008535A7" w:rsidP="008535A7">
            <w:pPr>
              <w:rPr>
                <w:i/>
              </w:rPr>
            </w:pPr>
          </w:p>
        </w:tc>
        <w:tc>
          <w:tcPr>
            <w:tcW w:w="4678" w:type="dxa"/>
          </w:tcPr>
          <w:p w14:paraId="6B63DF1E" w14:textId="77777777" w:rsidR="008535A7" w:rsidRPr="008535A7" w:rsidRDefault="008535A7" w:rsidP="008535A7">
            <w:pPr>
              <w:jc w:val="both"/>
            </w:pPr>
            <w:r w:rsidRPr="008535A7">
              <w:t>Отчет о прохождении практики,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7173731D" w14:textId="77777777" w:rsidR="008535A7" w:rsidRPr="008535A7" w:rsidRDefault="008535A7" w:rsidP="008535A7">
            <w:pPr>
              <w:jc w:val="both"/>
            </w:pPr>
            <w:r w:rsidRPr="008535A7">
              <w:t>Обучающийся:</w:t>
            </w:r>
          </w:p>
          <w:p w14:paraId="75140B0E" w14:textId="77777777" w:rsidR="008535A7" w:rsidRPr="008535A7" w:rsidRDefault="008535A7" w:rsidP="008535A7">
            <w:pPr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8535A7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в анализе практических ситуаций;</w:t>
            </w:r>
          </w:p>
          <w:p w14:paraId="1CF90B1A" w14:textId="77777777" w:rsidR="008535A7" w:rsidRPr="008535A7" w:rsidRDefault="008535A7" w:rsidP="008535A7">
            <w:pPr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8535A7">
              <w:t>удовлетворительно знает производственный процесс и функционирование предприятия в целом.</w:t>
            </w:r>
          </w:p>
          <w:p w14:paraId="192BB765" w14:textId="77777777" w:rsidR="008535A7" w:rsidRPr="008535A7" w:rsidRDefault="008535A7" w:rsidP="008535A7">
            <w:pPr>
              <w:jc w:val="both"/>
            </w:pPr>
            <w:r w:rsidRPr="008535A7">
              <w:t>Ответ содержит некоторые недопустимые  ошибки.</w:t>
            </w:r>
          </w:p>
          <w:p w14:paraId="3D275417" w14:textId="77777777" w:rsidR="008535A7" w:rsidRPr="008535A7" w:rsidRDefault="008535A7" w:rsidP="008535A7">
            <w:pPr>
              <w:jc w:val="both"/>
              <w:rPr>
                <w:i/>
              </w:rPr>
            </w:pPr>
            <w:r w:rsidRPr="008535A7">
              <w:t>Дневник практики заполнен не полностью, анализ научно-технической литературы представлен фрагментарно</w:t>
            </w:r>
          </w:p>
        </w:tc>
        <w:tc>
          <w:tcPr>
            <w:tcW w:w="1559" w:type="dxa"/>
          </w:tcPr>
          <w:p w14:paraId="28D1CB40" w14:textId="77777777" w:rsidR="008535A7" w:rsidRPr="008535A7" w:rsidRDefault="008535A7" w:rsidP="008535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36F2860" w14:textId="77777777" w:rsidR="008535A7" w:rsidRPr="008535A7" w:rsidRDefault="008535A7" w:rsidP="008535A7">
            <w:pPr>
              <w:jc w:val="center"/>
            </w:pPr>
            <w:r w:rsidRPr="008535A7">
              <w:t>3</w:t>
            </w:r>
          </w:p>
        </w:tc>
      </w:tr>
      <w:tr w:rsidR="008535A7" w:rsidRPr="008535A7" w14:paraId="58F593FF" w14:textId="77777777" w:rsidTr="008535A7">
        <w:trPr>
          <w:trHeight w:val="283"/>
        </w:trPr>
        <w:tc>
          <w:tcPr>
            <w:tcW w:w="2268" w:type="dxa"/>
            <w:vMerge/>
          </w:tcPr>
          <w:p w14:paraId="2476AF32" w14:textId="77777777" w:rsidR="008535A7" w:rsidRPr="008535A7" w:rsidRDefault="008535A7" w:rsidP="008535A7">
            <w:pPr>
              <w:rPr>
                <w:i/>
              </w:rPr>
            </w:pPr>
          </w:p>
        </w:tc>
        <w:tc>
          <w:tcPr>
            <w:tcW w:w="4678" w:type="dxa"/>
          </w:tcPr>
          <w:p w14:paraId="782BDF29" w14:textId="77777777" w:rsidR="008535A7" w:rsidRPr="008535A7" w:rsidRDefault="008535A7" w:rsidP="008535A7">
            <w:r w:rsidRPr="008535A7">
              <w:t>Обучающийся:</w:t>
            </w:r>
          </w:p>
          <w:p w14:paraId="461D2B78" w14:textId="77777777" w:rsidR="008535A7" w:rsidRPr="008535A7" w:rsidRDefault="008535A7" w:rsidP="008535A7">
            <w:pPr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contextualSpacing/>
            </w:pPr>
            <w:r w:rsidRPr="008535A7">
              <w:t>не выполнил или выполнил не полностью программу практики;</w:t>
            </w:r>
          </w:p>
          <w:p w14:paraId="681972EF" w14:textId="77777777" w:rsidR="008535A7" w:rsidRPr="008535A7" w:rsidRDefault="008535A7" w:rsidP="008535A7">
            <w:pPr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contextualSpacing/>
            </w:pPr>
            <w:r w:rsidRPr="008535A7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335B1A95" w14:textId="77777777" w:rsidR="008535A7" w:rsidRPr="008535A7" w:rsidRDefault="008535A7" w:rsidP="008535A7">
            <w:pPr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contextualSpacing/>
            </w:pPr>
            <w:r w:rsidRPr="008535A7">
              <w:t>оформление отчета по практике не соответствует требованиям</w:t>
            </w:r>
          </w:p>
          <w:p w14:paraId="4917A536" w14:textId="77777777" w:rsidR="008535A7" w:rsidRPr="008535A7" w:rsidRDefault="008535A7" w:rsidP="008535A7">
            <w:pPr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contextualSpacing/>
            </w:pPr>
            <w:r w:rsidRPr="008535A7">
              <w:t>в выступлении не ответил на заданные вопросы или допустил грубые ошибки.</w:t>
            </w:r>
          </w:p>
          <w:p w14:paraId="2B29F5B7" w14:textId="77777777" w:rsidR="008535A7" w:rsidRPr="008535A7" w:rsidRDefault="008535A7" w:rsidP="008535A7">
            <w:pPr>
              <w:tabs>
                <w:tab w:val="left" w:pos="291"/>
              </w:tabs>
              <w:contextualSpacing/>
              <w:rPr>
                <w:i/>
              </w:rPr>
            </w:pPr>
            <w:r w:rsidRPr="008535A7">
              <w:t>Дневник практики не заполнен или заполнен частично</w:t>
            </w:r>
            <w:r w:rsidRPr="008535A7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03C432F1" w14:textId="77777777" w:rsidR="008535A7" w:rsidRPr="008535A7" w:rsidRDefault="008535A7" w:rsidP="008535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8E309A4" w14:textId="77777777" w:rsidR="008535A7" w:rsidRPr="008535A7" w:rsidRDefault="008535A7" w:rsidP="008535A7">
            <w:pPr>
              <w:jc w:val="center"/>
            </w:pPr>
            <w:r w:rsidRPr="008535A7">
              <w:t>2</w:t>
            </w:r>
          </w:p>
        </w:tc>
      </w:tr>
    </w:tbl>
    <w:p w14:paraId="603B790C" w14:textId="77777777" w:rsidR="008535A7" w:rsidRPr="008535A7" w:rsidRDefault="008535A7" w:rsidP="008535A7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8535A7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СИСТЕМА И ШКАЛА ОЦЕНИВАНИЯ СФОРМИРОВАННОСТИ КОМПЕТЕНЦИЙ</w:t>
      </w:r>
    </w:p>
    <w:p w14:paraId="649FB246" w14:textId="77777777" w:rsidR="008535A7" w:rsidRPr="008535A7" w:rsidRDefault="008535A7" w:rsidP="008535A7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8535A7">
        <w:rPr>
          <w:rFonts w:eastAsia="MS Mincho"/>
          <w:iCs/>
          <w:sz w:val="24"/>
          <w:szCs w:val="24"/>
        </w:rPr>
        <w:t xml:space="preserve">Оценка по практике выставляется </w:t>
      </w:r>
      <w:proofErr w:type="gramStart"/>
      <w:r w:rsidRPr="008535A7">
        <w:rPr>
          <w:rFonts w:eastAsia="MS Mincho"/>
          <w:iCs/>
          <w:sz w:val="24"/>
          <w:szCs w:val="24"/>
        </w:rPr>
        <w:t>обучающемуся</w:t>
      </w:r>
      <w:proofErr w:type="gramEnd"/>
      <w:r w:rsidRPr="008535A7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5D871D5E" w14:textId="77777777" w:rsidR="008535A7" w:rsidRPr="008535A7" w:rsidRDefault="008535A7" w:rsidP="008535A7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8535A7">
        <w:rPr>
          <w:rFonts w:eastAsia="Times New Roman" w:cs="Arial"/>
          <w:bCs/>
          <w:iCs/>
          <w:sz w:val="26"/>
          <w:szCs w:val="28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8535A7" w:rsidRPr="008535A7" w14:paraId="45CA9667" w14:textId="77777777" w:rsidTr="008535A7">
        <w:trPr>
          <w:trHeight w:val="576"/>
        </w:trPr>
        <w:tc>
          <w:tcPr>
            <w:tcW w:w="4536" w:type="dxa"/>
            <w:vAlign w:val="center"/>
          </w:tcPr>
          <w:p w14:paraId="237E753E" w14:textId="77777777" w:rsidR="008535A7" w:rsidRPr="008535A7" w:rsidRDefault="008535A7" w:rsidP="008535A7">
            <w:pPr>
              <w:jc w:val="center"/>
              <w:rPr>
                <w:b/>
                <w:iCs/>
              </w:rPr>
            </w:pPr>
            <w:r w:rsidRPr="008535A7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45649A0C" w14:textId="77777777" w:rsidR="008535A7" w:rsidRPr="008535A7" w:rsidRDefault="008535A7" w:rsidP="008535A7">
            <w:pPr>
              <w:jc w:val="center"/>
              <w:rPr>
                <w:b/>
                <w:iCs/>
              </w:rPr>
            </w:pPr>
            <w:r w:rsidRPr="008535A7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3F76A5FC" w14:textId="77777777" w:rsidR="008535A7" w:rsidRPr="008535A7" w:rsidRDefault="008535A7" w:rsidP="008535A7">
            <w:pPr>
              <w:jc w:val="center"/>
              <w:rPr>
                <w:b/>
                <w:bCs/>
                <w:iCs/>
              </w:rPr>
            </w:pPr>
            <w:r w:rsidRPr="008535A7">
              <w:rPr>
                <w:b/>
                <w:bCs/>
                <w:iCs/>
              </w:rPr>
              <w:t>пятибалльная система</w:t>
            </w:r>
          </w:p>
        </w:tc>
      </w:tr>
      <w:tr w:rsidR="008535A7" w:rsidRPr="008535A7" w14:paraId="25166715" w14:textId="77777777" w:rsidTr="008535A7">
        <w:trPr>
          <w:trHeight w:val="286"/>
        </w:trPr>
        <w:tc>
          <w:tcPr>
            <w:tcW w:w="4536" w:type="dxa"/>
          </w:tcPr>
          <w:p w14:paraId="07F8CFCD" w14:textId="77777777" w:rsidR="008535A7" w:rsidRPr="008535A7" w:rsidRDefault="008535A7" w:rsidP="008535A7">
            <w:pPr>
              <w:rPr>
                <w:bCs/>
                <w:iCs/>
              </w:rPr>
            </w:pPr>
            <w:r w:rsidRPr="008535A7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6F48B1E7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2DDE13B" w14:textId="77777777" w:rsidR="008535A7" w:rsidRPr="008535A7" w:rsidRDefault="008535A7" w:rsidP="008535A7">
            <w:pPr>
              <w:jc w:val="center"/>
              <w:rPr>
                <w:bCs/>
              </w:rPr>
            </w:pPr>
            <w:r w:rsidRPr="008535A7">
              <w:rPr>
                <w:bCs/>
              </w:rPr>
              <w:t>2 - 5</w:t>
            </w:r>
          </w:p>
        </w:tc>
      </w:tr>
      <w:tr w:rsidR="008535A7" w:rsidRPr="008535A7" w14:paraId="3F565CCB" w14:textId="77777777" w:rsidTr="008535A7">
        <w:trPr>
          <w:trHeight w:val="283"/>
        </w:trPr>
        <w:tc>
          <w:tcPr>
            <w:tcW w:w="4536" w:type="dxa"/>
          </w:tcPr>
          <w:p w14:paraId="677D5184" w14:textId="77777777" w:rsidR="008535A7" w:rsidRPr="008535A7" w:rsidRDefault="008535A7" w:rsidP="008535A7">
            <w:pPr>
              <w:rPr>
                <w:bCs/>
                <w:iCs/>
              </w:rPr>
            </w:pPr>
            <w:r w:rsidRPr="008535A7">
              <w:rPr>
                <w:bCs/>
                <w:iCs/>
              </w:rPr>
              <w:t xml:space="preserve">Промежуточная аттестация </w:t>
            </w:r>
          </w:p>
          <w:p w14:paraId="4DAD1A55" w14:textId="77777777" w:rsidR="008535A7" w:rsidRPr="008535A7" w:rsidRDefault="008535A7" w:rsidP="008535A7">
            <w:pPr>
              <w:rPr>
                <w:bCs/>
                <w:iCs/>
              </w:rPr>
            </w:pPr>
            <w:r w:rsidRPr="008535A7">
              <w:rPr>
                <w:bCs/>
                <w:iCs/>
              </w:rPr>
              <w:t>(защита отчета по практике, сдача Дневника)</w:t>
            </w:r>
          </w:p>
        </w:tc>
        <w:tc>
          <w:tcPr>
            <w:tcW w:w="1701" w:type="dxa"/>
          </w:tcPr>
          <w:p w14:paraId="04D7FF81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D71BC6C" w14:textId="77777777" w:rsidR="008535A7" w:rsidRPr="008535A7" w:rsidRDefault="008535A7" w:rsidP="008535A7">
            <w:pPr>
              <w:rPr>
                <w:bCs/>
              </w:rPr>
            </w:pPr>
            <w:proofErr w:type="gramStart"/>
            <w:r w:rsidRPr="008535A7">
              <w:rPr>
                <w:bCs/>
              </w:rPr>
              <w:t>зачтено</w:t>
            </w:r>
            <w:proofErr w:type="gramEnd"/>
            <w:r w:rsidRPr="008535A7">
              <w:rPr>
                <w:bCs/>
              </w:rPr>
              <w:t xml:space="preserve"> /не зачтено</w:t>
            </w:r>
          </w:p>
        </w:tc>
      </w:tr>
      <w:tr w:rsidR="008535A7" w:rsidRPr="008535A7" w14:paraId="373F6F5D" w14:textId="77777777" w:rsidTr="008535A7">
        <w:trPr>
          <w:trHeight w:val="283"/>
        </w:trPr>
        <w:tc>
          <w:tcPr>
            <w:tcW w:w="4536" w:type="dxa"/>
          </w:tcPr>
          <w:p w14:paraId="6F329E67" w14:textId="77777777" w:rsidR="008535A7" w:rsidRPr="008535A7" w:rsidRDefault="008535A7" w:rsidP="008535A7">
            <w:pPr>
              <w:rPr>
                <w:bCs/>
                <w:i/>
              </w:rPr>
            </w:pPr>
            <w:r w:rsidRPr="008535A7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3F3BA47" w14:textId="77777777" w:rsidR="008535A7" w:rsidRPr="008535A7" w:rsidRDefault="008535A7" w:rsidP="008535A7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3DD5CA" w14:textId="77777777" w:rsidR="008535A7" w:rsidRPr="008535A7" w:rsidRDefault="008535A7" w:rsidP="008535A7">
            <w:pPr>
              <w:rPr>
                <w:bCs/>
                <w:i/>
              </w:rPr>
            </w:pPr>
            <w:proofErr w:type="gramStart"/>
            <w:r w:rsidRPr="008535A7">
              <w:rPr>
                <w:bCs/>
              </w:rPr>
              <w:t>зачтено</w:t>
            </w:r>
            <w:proofErr w:type="gramEnd"/>
            <w:r w:rsidRPr="008535A7">
              <w:rPr>
                <w:bCs/>
              </w:rPr>
              <w:t xml:space="preserve"> /не зачтено</w:t>
            </w:r>
          </w:p>
        </w:tc>
      </w:tr>
    </w:tbl>
    <w:p w14:paraId="17A0197B" w14:textId="77777777" w:rsidR="008535A7" w:rsidRPr="008535A7" w:rsidRDefault="008535A7" w:rsidP="008535A7">
      <w:pPr>
        <w:numPr>
          <w:ilvl w:val="3"/>
          <w:numId w:val="25"/>
        </w:numPr>
        <w:spacing w:before="120" w:after="120"/>
        <w:contextualSpacing/>
        <w:jc w:val="both"/>
        <w:rPr>
          <w:sz w:val="24"/>
          <w:szCs w:val="24"/>
        </w:rPr>
      </w:pPr>
      <w:r w:rsidRPr="008535A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8535A7" w:rsidRPr="008535A7" w14:paraId="7005A248" w14:textId="77777777" w:rsidTr="008535A7">
        <w:trPr>
          <w:trHeight w:val="506"/>
        </w:trPr>
        <w:tc>
          <w:tcPr>
            <w:tcW w:w="2003" w:type="pct"/>
            <w:vAlign w:val="center"/>
          </w:tcPr>
          <w:p w14:paraId="73FE3D3A" w14:textId="77777777" w:rsidR="008535A7" w:rsidRPr="008535A7" w:rsidRDefault="008535A7" w:rsidP="008535A7">
            <w:pPr>
              <w:jc w:val="center"/>
              <w:rPr>
                <w:b/>
                <w:iCs/>
              </w:rPr>
            </w:pPr>
            <w:r w:rsidRPr="008535A7">
              <w:rPr>
                <w:b/>
                <w:iCs/>
              </w:rPr>
              <w:t>100-балльная система</w:t>
            </w:r>
          </w:p>
        </w:tc>
        <w:tc>
          <w:tcPr>
            <w:tcW w:w="2997" w:type="pct"/>
            <w:vAlign w:val="center"/>
          </w:tcPr>
          <w:p w14:paraId="7B7FC716" w14:textId="77777777" w:rsidR="008535A7" w:rsidRPr="008535A7" w:rsidRDefault="008535A7" w:rsidP="008535A7">
            <w:pPr>
              <w:jc w:val="center"/>
              <w:rPr>
                <w:b/>
                <w:iCs/>
              </w:rPr>
            </w:pPr>
            <w:r w:rsidRPr="008535A7">
              <w:rPr>
                <w:b/>
                <w:bCs/>
                <w:iCs/>
              </w:rPr>
              <w:t>пятибалльная система</w:t>
            </w:r>
          </w:p>
        </w:tc>
      </w:tr>
      <w:tr w:rsidR="008535A7" w:rsidRPr="008535A7" w14:paraId="3105E759" w14:textId="77777777" w:rsidTr="008535A7">
        <w:trPr>
          <w:trHeight w:val="506"/>
        </w:trPr>
        <w:tc>
          <w:tcPr>
            <w:tcW w:w="2003" w:type="pct"/>
            <w:vAlign w:val="center"/>
          </w:tcPr>
          <w:p w14:paraId="232F97C6" w14:textId="77777777" w:rsidR="008535A7" w:rsidRPr="008535A7" w:rsidRDefault="008535A7" w:rsidP="008535A7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73DE44E4" w14:textId="77777777" w:rsidR="008535A7" w:rsidRPr="008535A7" w:rsidRDefault="008535A7" w:rsidP="008535A7">
            <w:pPr>
              <w:rPr>
                <w:iCs/>
              </w:rPr>
            </w:pPr>
            <w:r w:rsidRPr="008535A7">
              <w:rPr>
                <w:iCs/>
              </w:rPr>
              <w:t>зачтено (отлично)</w:t>
            </w:r>
          </w:p>
        </w:tc>
      </w:tr>
      <w:tr w:rsidR="008535A7" w:rsidRPr="008535A7" w14:paraId="5FC4710B" w14:textId="77777777" w:rsidTr="008535A7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4A89195F" w14:textId="77777777" w:rsidR="008535A7" w:rsidRPr="008535A7" w:rsidRDefault="008535A7" w:rsidP="008535A7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089F3BC4" w14:textId="77777777" w:rsidR="008535A7" w:rsidRPr="008535A7" w:rsidRDefault="008535A7" w:rsidP="008535A7">
            <w:pPr>
              <w:rPr>
                <w:iCs/>
                <w:lang w:val="en-US"/>
              </w:rPr>
            </w:pPr>
            <w:r w:rsidRPr="008535A7">
              <w:rPr>
                <w:iCs/>
              </w:rPr>
              <w:t>зачтено (хорошо)</w:t>
            </w:r>
          </w:p>
        </w:tc>
      </w:tr>
      <w:tr w:rsidR="008535A7" w:rsidRPr="008535A7" w14:paraId="689026FB" w14:textId="77777777" w:rsidTr="008535A7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0E319E99" w14:textId="77777777" w:rsidR="008535A7" w:rsidRPr="008535A7" w:rsidRDefault="008535A7" w:rsidP="008535A7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209E00C4" w14:textId="77777777" w:rsidR="008535A7" w:rsidRPr="008535A7" w:rsidRDefault="008535A7" w:rsidP="008535A7">
            <w:pPr>
              <w:rPr>
                <w:iCs/>
                <w:lang w:val="en-US"/>
              </w:rPr>
            </w:pPr>
            <w:r w:rsidRPr="008535A7">
              <w:rPr>
                <w:iCs/>
              </w:rPr>
              <w:t>зачтено (удовлетворительно)</w:t>
            </w:r>
          </w:p>
        </w:tc>
      </w:tr>
      <w:tr w:rsidR="008535A7" w:rsidRPr="008535A7" w14:paraId="7AC86FF2" w14:textId="77777777" w:rsidTr="008535A7">
        <w:trPr>
          <w:trHeight w:val="506"/>
        </w:trPr>
        <w:tc>
          <w:tcPr>
            <w:tcW w:w="2003" w:type="pct"/>
            <w:vAlign w:val="center"/>
          </w:tcPr>
          <w:p w14:paraId="7D346BD5" w14:textId="77777777" w:rsidR="008535A7" w:rsidRPr="008535A7" w:rsidRDefault="008535A7" w:rsidP="008535A7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5F19C5DC" w14:textId="77777777" w:rsidR="008535A7" w:rsidRPr="008535A7" w:rsidRDefault="008535A7" w:rsidP="008535A7">
            <w:pPr>
              <w:rPr>
                <w:iCs/>
              </w:rPr>
            </w:pPr>
            <w:r w:rsidRPr="008535A7">
              <w:rPr>
                <w:iCs/>
              </w:rPr>
              <w:t>не зачтено (неудовлетворительно)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4358C2E7" w14:textId="77777777" w:rsidR="008535A7" w:rsidRPr="006D7232" w:rsidRDefault="008535A7" w:rsidP="008535A7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3F39E71E" w14:textId="77777777" w:rsidR="008535A7" w:rsidRPr="006D7232" w:rsidRDefault="008535A7" w:rsidP="008535A7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Материально-техническое обеспечение практики соответствует требованиям </w:t>
      </w:r>
      <w:proofErr w:type="spellStart"/>
      <w:r w:rsidRPr="006D7232">
        <w:rPr>
          <w:sz w:val="24"/>
          <w:szCs w:val="24"/>
        </w:rPr>
        <w:t>ФГОС</w:t>
      </w:r>
      <w:proofErr w:type="spellEnd"/>
      <w:r w:rsidRPr="006D7232">
        <w:rPr>
          <w:sz w:val="24"/>
          <w:szCs w:val="24"/>
        </w:rPr>
        <w:t xml:space="preserve">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2B644384" w14:textId="77777777" w:rsidR="008535A7" w:rsidRPr="006D7232" w:rsidRDefault="008535A7" w:rsidP="008535A7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8535A7" w:rsidRPr="006D7232" w14:paraId="5DC00798" w14:textId="77777777" w:rsidTr="008535A7">
        <w:trPr>
          <w:trHeight w:val="312"/>
        </w:trPr>
        <w:tc>
          <w:tcPr>
            <w:tcW w:w="9747" w:type="dxa"/>
            <w:gridSpan w:val="2"/>
          </w:tcPr>
          <w:p w14:paraId="407EDBB8" w14:textId="77777777" w:rsidR="008535A7" w:rsidRPr="006D7232" w:rsidRDefault="008535A7" w:rsidP="008535A7">
            <w:pPr>
              <w:jc w:val="both"/>
              <w:rPr>
                <w:b/>
                <w:bCs/>
                <w:color w:val="000000"/>
              </w:rPr>
            </w:pPr>
            <w:r w:rsidRPr="006D7232">
              <w:rPr>
                <w:b/>
                <w:bCs/>
                <w:color w:val="000000"/>
              </w:rPr>
              <w:t xml:space="preserve">1   19071, г. Москва, Малый Калужский переулок, дом 1, строение 3, </w:t>
            </w:r>
            <w:proofErr w:type="spellStart"/>
            <w:r w:rsidRPr="006D7232">
              <w:rPr>
                <w:b/>
                <w:bCs/>
                <w:color w:val="000000"/>
              </w:rPr>
              <w:t>ауд.1</w:t>
            </w:r>
            <w:r>
              <w:rPr>
                <w:b/>
                <w:bCs/>
                <w:color w:val="000000"/>
              </w:rPr>
              <w:t>612</w:t>
            </w:r>
            <w:proofErr w:type="spellEnd"/>
          </w:p>
        </w:tc>
      </w:tr>
      <w:tr w:rsidR="008535A7" w:rsidRPr="006D7232" w14:paraId="5930AE42" w14:textId="77777777" w:rsidTr="008535A7">
        <w:tc>
          <w:tcPr>
            <w:tcW w:w="4786" w:type="dxa"/>
            <w:vAlign w:val="center"/>
          </w:tcPr>
          <w:p w14:paraId="2AF045AF" w14:textId="77777777" w:rsidR="008535A7" w:rsidRPr="006D7232" w:rsidRDefault="008535A7" w:rsidP="008535A7">
            <w:pPr>
              <w:jc w:val="center"/>
              <w:rPr>
                <w:b/>
              </w:rPr>
            </w:pPr>
            <w:r w:rsidRPr="006D7232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5EAE20E4" w14:textId="77777777" w:rsidR="008535A7" w:rsidRPr="006D7232" w:rsidRDefault="008535A7" w:rsidP="008535A7">
            <w:pPr>
              <w:jc w:val="center"/>
              <w:rPr>
                <w:b/>
              </w:rPr>
            </w:pPr>
            <w:r w:rsidRPr="006D7232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8535A7" w:rsidRPr="006D7232" w14:paraId="36C4D24B" w14:textId="77777777" w:rsidTr="008535A7">
        <w:tc>
          <w:tcPr>
            <w:tcW w:w="4786" w:type="dxa"/>
          </w:tcPr>
          <w:p w14:paraId="3B99F53D" w14:textId="77777777" w:rsidR="008535A7" w:rsidRPr="006D7232" w:rsidRDefault="008535A7" w:rsidP="008535A7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61" w:type="dxa"/>
            <w:vAlign w:val="center"/>
          </w:tcPr>
          <w:p w14:paraId="1C620825" w14:textId="77777777" w:rsidR="008535A7" w:rsidRPr="006D7232" w:rsidRDefault="008535A7" w:rsidP="008535A7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br/>
              <w:t xml:space="preserve">комплект учебной мебели, </w:t>
            </w:r>
          </w:p>
          <w:p w14:paraId="77DF24E4" w14:textId="77777777" w:rsidR="008535A7" w:rsidRPr="006D7232" w:rsidRDefault="008535A7" w:rsidP="008535A7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6973A89" w14:textId="77777777" w:rsidR="008535A7" w:rsidRPr="006D7232" w:rsidRDefault="008535A7" w:rsidP="008535A7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ab/>
              <w:t>ноутбук;</w:t>
            </w:r>
          </w:p>
          <w:p w14:paraId="32AD6F6A" w14:textId="77777777" w:rsidR="008535A7" w:rsidRPr="006D7232" w:rsidRDefault="008535A7" w:rsidP="008535A7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ab/>
              <w:t>проектор,</w:t>
            </w:r>
          </w:p>
          <w:p w14:paraId="42980096" w14:textId="77777777" w:rsidR="008535A7" w:rsidRPr="006D7232" w:rsidRDefault="008535A7" w:rsidP="008535A7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ab/>
              <w:t>экран</w:t>
            </w:r>
          </w:p>
          <w:p w14:paraId="5C5B547B" w14:textId="77777777" w:rsidR="008535A7" w:rsidRPr="006D7232" w:rsidRDefault="008535A7" w:rsidP="008535A7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8535A7" w:rsidRPr="006D7232" w14:paraId="003409D6" w14:textId="77777777" w:rsidTr="008535A7">
        <w:tc>
          <w:tcPr>
            <w:tcW w:w="4786" w:type="dxa"/>
          </w:tcPr>
          <w:p w14:paraId="37C45865" w14:textId="77777777" w:rsidR="008535A7" w:rsidRPr="006D7232" w:rsidRDefault="008535A7" w:rsidP="008535A7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4961" w:type="dxa"/>
          </w:tcPr>
          <w:p w14:paraId="027FE9AB" w14:textId="77777777" w:rsidR="008535A7" w:rsidRPr="006D7232" w:rsidRDefault="008535A7" w:rsidP="008535A7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Default="0095344A" w:rsidP="0010336E">
      <w:pPr>
        <w:pStyle w:val="1"/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6871D7A2" w14:textId="77777777" w:rsidR="008535A7" w:rsidRPr="006D7232" w:rsidRDefault="008535A7" w:rsidP="008535A7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701"/>
        <w:gridCol w:w="1843"/>
        <w:gridCol w:w="1130"/>
        <w:gridCol w:w="3406"/>
        <w:gridCol w:w="1843"/>
      </w:tblGrid>
      <w:tr w:rsidR="008535A7" w:rsidRPr="006D7232" w14:paraId="0DB10B75" w14:textId="77777777" w:rsidTr="008535A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6A5F6E" w14:textId="77777777" w:rsidR="008535A7" w:rsidRPr="006D7232" w:rsidRDefault="008535A7" w:rsidP="008535A7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D7232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D7232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DBE948" w14:textId="77777777" w:rsidR="008535A7" w:rsidRPr="006D7232" w:rsidRDefault="008535A7" w:rsidP="008535A7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6D7232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6D7232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9165C5" w14:textId="77777777" w:rsidR="008535A7" w:rsidRPr="006D7232" w:rsidRDefault="008535A7" w:rsidP="008535A7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F9FEB9" w14:textId="77777777" w:rsidR="008535A7" w:rsidRPr="006D7232" w:rsidRDefault="008535A7" w:rsidP="008535A7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Вид издания (учебник, </w:t>
            </w:r>
            <w:proofErr w:type="spellStart"/>
            <w:r w:rsidRPr="006D7232">
              <w:rPr>
                <w:b/>
                <w:bCs/>
                <w:sz w:val="24"/>
                <w:szCs w:val="24"/>
                <w:lang w:eastAsia="ar-SA"/>
              </w:rPr>
              <w:t>УП</w:t>
            </w:r>
            <w:proofErr w:type="spellEnd"/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D7232">
              <w:rPr>
                <w:b/>
                <w:bCs/>
                <w:sz w:val="24"/>
                <w:szCs w:val="24"/>
                <w:lang w:eastAsia="ar-SA"/>
              </w:rPr>
              <w:t>МП</w:t>
            </w:r>
            <w:proofErr w:type="spellEnd"/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ADD5F9" w14:textId="77777777" w:rsidR="008535A7" w:rsidRPr="006D7232" w:rsidRDefault="008535A7" w:rsidP="008535A7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F69856" w14:textId="77777777" w:rsidR="008535A7" w:rsidRPr="006D7232" w:rsidRDefault="008535A7" w:rsidP="008535A7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73EDDDB" w14:textId="77777777" w:rsidR="008535A7" w:rsidRPr="006D7232" w:rsidRDefault="008535A7" w:rsidP="008535A7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D1E064" w14:textId="77777777" w:rsidR="008535A7" w:rsidRPr="006D7232" w:rsidRDefault="008535A7" w:rsidP="008535A7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Адрес сайта </w:t>
            </w:r>
            <w:proofErr w:type="spellStart"/>
            <w:r w:rsidRPr="006D7232">
              <w:rPr>
                <w:b/>
                <w:bCs/>
                <w:sz w:val="24"/>
                <w:szCs w:val="24"/>
                <w:lang w:eastAsia="ar-SA"/>
              </w:rPr>
              <w:t>ЭБС</w:t>
            </w:r>
            <w:proofErr w:type="spellEnd"/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4B9A4142" w14:textId="77777777" w:rsidR="008535A7" w:rsidRPr="006D7232" w:rsidRDefault="008535A7" w:rsidP="008535A7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6D7232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C64E26" w14:textId="77777777" w:rsidR="008535A7" w:rsidRPr="006D7232" w:rsidRDefault="008535A7" w:rsidP="008535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535A7" w:rsidRPr="006D7232" w14:paraId="530E6185" w14:textId="77777777" w:rsidTr="008535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114086" w14:textId="77777777" w:rsidR="008535A7" w:rsidRPr="006D7232" w:rsidRDefault="008535A7" w:rsidP="008535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E5374A" w14:textId="77777777" w:rsidR="008535A7" w:rsidRPr="006D7232" w:rsidRDefault="008535A7" w:rsidP="008535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86C6DC" w14:textId="77777777" w:rsidR="008535A7" w:rsidRPr="006D7232" w:rsidRDefault="008535A7" w:rsidP="008535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87A981" w14:textId="77777777" w:rsidR="008535A7" w:rsidRPr="006D7232" w:rsidRDefault="008535A7" w:rsidP="008535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7EB3ED" w14:textId="77777777" w:rsidR="008535A7" w:rsidRPr="006D7232" w:rsidRDefault="008535A7" w:rsidP="008535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C93A86" w14:textId="77777777" w:rsidR="008535A7" w:rsidRPr="006D7232" w:rsidRDefault="008535A7" w:rsidP="008535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7260E" w14:textId="77777777" w:rsidR="008535A7" w:rsidRPr="006D7232" w:rsidRDefault="008535A7" w:rsidP="008535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DBDF33" w14:textId="77777777" w:rsidR="008535A7" w:rsidRPr="006D7232" w:rsidRDefault="008535A7" w:rsidP="008535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8535A7" w:rsidRPr="006D7232" w14:paraId="6EF3329D" w14:textId="77777777" w:rsidTr="008535A7">
        <w:tc>
          <w:tcPr>
            <w:tcW w:w="10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C01BC8" w14:textId="77777777" w:rsidR="008535A7" w:rsidRPr="006D7232" w:rsidRDefault="008535A7" w:rsidP="008535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6BA26" w14:textId="77777777" w:rsidR="008535A7" w:rsidRPr="006D7232" w:rsidRDefault="008535A7" w:rsidP="008535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00C42" w14:textId="77777777" w:rsidR="008535A7" w:rsidRPr="006D7232" w:rsidRDefault="008535A7" w:rsidP="008535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535A7" w:rsidRPr="006D7232" w14:paraId="3C95AECF" w14:textId="77777777" w:rsidTr="008535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E9ADCB" w14:textId="77777777" w:rsidR="008535A7" w:rsidRPr="006D7232" w:rsidRDefault="008535A7" w:rsidP="008535A7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BD08DB" w14:textId="77777777" w:rsidR="008535A7" w:rsidRPr="006D7232" w:rsidRDefault="008535A7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0997AC" w14:textId="77777777" w:rsidR="008535A7" w:rsidRPr="006D7232" w:rsidRDefault="008535A7" w:rsidP="008535A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Федеральный закон «Об об</w:t>
            </w:r>
            <w:r w:rsidRPr="006D7232">
              <w:rPr>
                <w:sz w:val="24"/>
                <w:szCs w:val="24"/>
                <w:lang w:eastAsia="ar-SA"/>
              </w:rPr>
              <w:t>разовании в Российской Федерации» № 273-ФЗ;</w:t>
            </w:r>
          </w:p>
          <w:p w14:paraId="3F0C715C" w14:textId="77777777" w:rsidR="008535A7" w:rsidRPr="006D7232" w:rsidRDefault="008535A7" w:rsidP="008535A7">
            <w:pPr>
              <w:suppressAutoHyphens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от 29 декабря 2012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65A206" w14:textId="77777777" w:rsidR="008535A7" w:rsidRPr="006D7232" w:rsidRDefault="008535A7" w:rsidP="008535A7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05A495" w14:textId="77777777" w:rsidR="008535A7" w:rsidRPr="006D7232" w:rsidRDefault="008535A7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7D141" w14:textId="77777777" w:rsidR="008535A7" w:rsidRPr="006D7232" w:rsidRDefault="008535A7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37E63" w14:textId="77777777" w:rsidR="008535A7" w:rsidRPr="006D7232" w:rsidRDefault="008535A7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4524A" w14:textId="77777777" w:rsidR="008535A7" w:rsidRPr="006D7232" w:rsidRDefault="008535A7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535A7" w:rsidRPr="006D7232" w14:paraId="2647596B" w14:textId="77777777" w:rsidTr="008535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601171" w14:textId="77777777" w:rsidR="008535A7" w:rsidRPr="006D7232" w:rsidRDefault="008535A7" w:rsidP="008535A7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89F883" w14:textId="77777777" w:rsidR="008535A7" w:rsidRPr="006D7232" w:rsidRDefault="008535A7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F98FA" w14:textId="77777777" w:rsidR="008535A7" w:rsidRPr="006D7232" w:rsidRDefault="008535A7" w:rsidP="008535A7">
            <w:pPr>
              <w:suppressAutoHyphens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 xml:space="preserve"> Порядок организации и осуществления образова</w:t>
            </w:r>
            <w:r>
              <w:rPr>
                <w:sz w:val="24"/>
                <w:szCs w:val="24"/>
                <w:lang w:eastAsia="ar-SA"/>
              </w:rPr>
              <w:t>тельной деятельности по образо</w:t>
            </w:r>
            <w:r w:rsidRPr="006D7232">
              <w:rPr>
                <w:sz w:val="24"/>
                <w:szCs w:val="24"/>
                <w:lang w:eastAsia="ar-SA"/>
              </w:rPr>
              <w:t>вательным прогр</w:t>
            </w:r>
            <w:r>
              <w:rPr>
                <w:sz w:val="24"/>
                <w:szCs w:val="24"/>
                <w:lang w:eastAsia="ar-SA"/>
              </w:rPr>
              <w:t>аммам высшего образования – про</w:t>
            </w:r>
            <w:r w:rsidRPr="006D7232">
              <w:rPr>
                <w:sz w:val="24"/>
                <w:szCs w:val="24"/>
                <w:lang w:eastAsia="ar-SA"/>
              </w:rPr>
              <w:t xml:space="preserve">граммам </w:t>
            </w:r>
            <w:proofErr w:type="spellStart"/>
            <w:r w:rsidRPr="006D7232">
              <w:rPr>
                <w:sz w:val="24"/>
                <w:szCs w:val="24"/>
                <w:lang w:eastAsia="ar-SA"/>
              </w:rPr>
              <w:t>бакалавриата</w:t>
            </w:r>
            <w:proofErr w:type="spellEnd"/>
            <w:r w:rsidRPr="006D7232">
              <w:rPr>
                <w:sz w:val="24"/>
                <w:szCs w:val="24"/>
                <w:lang w:eastAsia="ar-SA"/>
              </w:rPr>
              <w:t xml:space="preserve">, программам </w:t>
            </w:r>
            <w:proofErr w:type="spellStart"/>
            <w:r w:rsidRPr="006D7232">
              <w:rPr>
                <w:sz w:val="24"/>
                <w:szCs w:val="24"/>
                <w:lang w:eastAsia="ar-SA"/>
              </w:rPr>
              <w:t>спе-циалитета</w:t>
            </w:r>
            <w:proofErr w:type="spellEnd"/>
            <w:r w:rsidRPr="006D7232">
              <w:rPr>
                <w:sz w:val="24"/>
                <w:szCs w:val="24"/>
                <w:lang w:eastAsia="ar-SA"/>
              </w:rPr>
              <w:t>, программам магистратуры, утверж</w:t>
            </w:r>
            <w:r>
              <w:rPr>
                <w:sz w:val="24"/>
                <w:szCs w:val="24"/>
                <w:lang w:eastAsia="ar-SA"/>
              </w:rPr>
              <w:t xml:space="preserve">денным приказом </w:t>
            </w:r>
            <w:proofErr w:type="spellStart"/>
            <w:r>
              <w:rPr>
                <w:sz w:val="24"/>
                <w:szCs w:val="24"/>
                <w:lang w:eastAsia="ar-SA"/>
              </w:rPr>
              <w:t>Минобрнауки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Рос</w:t>
            </w:r>
            <w:r w:rsidRPr="006D7232">
              <w:rPr>
                <w:sz w:val="24"/>
                <w:szCs w:val="24"/>
                <w:lang w:eastAsia="ar-SA"/>
              </w:rPr>
              <w:t>сии от 19 декабря 2013 г. № 1367;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6C6B10" w14:textId="77777777" w:rsidR="008535A7" w:rsidRPr="006D7232" w:rsidRDefault="008535A7" w:rsidP="008535A7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542026" w14:textId="77777777" w:rsidR="008535A7" w:rsidRPr="006D7232" w:rsidRDefault="008535A7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23BC1" w14:textId="77777777" w:rsidR="008535A7" w:rsidRPr="006D7232" w:rsidRDefault="008535A7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9B2ECE" w14:textId="77777777" w:rsidR="008535A7" w:rsidRPr="006D7232" w:rsidRDefault="008535A7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F90EC" w14:textId="77777777" w:rsidR="008535A7" w:rsidRPr="006D7232" w:rsidRDefault="008535A7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535A7" w:rsidRPr="006D7232" w14:paraId="717BA5DB" w14:textId="77777777" w:rsidTr="008535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50AE8" w14:textId="77777777" w:rsidR="008535A7" w:rsidRPr="006D7232" w:rsidRDefault="008535A7" w:rsidP="008535A7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01843" w14:textId="77777777" w:rsidR="008535A7" w:rsidRPr="006D7232" w:rsidRDefault="008535A7" w:rsidP="008535A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F7BBC" w14:textId="77777777" w:rsidR="008535A7" w:rsidRPr="006D7232" w:rsidRDefault="008535A7" w:rsidP="008535A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3ABA62" w14:textId="77777777" w:rsidR="008535A7" w:rsidRPr="006D7232" w:rsidRDefault="008535A7" w:rsidP="008535A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D0856" w14:textId="77777777" w:rsidR="008535A7" w:rsidRPr="006D7232" w:rsidRDefault="008535A7" w:rsidP="008535A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590B4" w14:textId="77777777" w:rsidR="008535A7" w:rsidRPr="006D7232" w:rsidRDefault="008535A7" w:rsidP="008535A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D0B7A" w14:textId="77777777" w:rsidR="008535A7" w:rsidRPr="006D7232" w:rsidRDefault="008535A7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E291A" w14:textId="77777777" w:rsidR="008535A7" w:rsidRPr="006D7232" w:rsidRDefault="008535A7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535A7" w:rsidRPr="006D7232" w14:paraId="0476E1F0" w14:textId="77777777" w:rsidTr="008535A7">
        <w:tc>
          <w:tcPr>
            <w:tcW w:w="10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6B37A" w14:textId="77777777" w:rsidR="008535A7" w:rsidRPr="006D7232" w:rsidRDefault="008535A7" w:rsidP="008535A7">
            <w:pPr>
              <w:suppressAutoHyphens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01EF8" w14:textId="77777777" w:rsidR="008535A7" w:rsidRPr="006D7232" w:rsidRDefault="008535A7" w:rsidP="008535A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0ED28" w14:textId="77777777" w:rsidR="008535A7" w:rsidRPr="006D7232" w:rsidRDefault="008535A7" w:rsidP="008535A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03225" w:rsidRPr="006D7232" w14:paraId="221DD336" w14:textId="77777777" w:rsidTr="008535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925521" w14:textId="6D3C90F6" w:rsidR="00503225" w:rsidRPr="006D7232" w:rsidRDefault="00503225" w:rsidP="008535A7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5702C" w14:textId="77777777" w:rsidR="00503225" w:rsidRPr="007D21CE" w:rsidRDefault="00503225" w:rsidP="008535A7">
            <w:pPr>
              <w:jc w:val="both"/>
            </w:pPr>
            <w:r w:rsidRPr="007D21CE">
              <w:t xml:space="preserve">Бутко </w:t>
            </w:r>
            <w:proofErr w:type="spellStart"/>
            <w:r w:rsidRPr="007D21CE">
              <w:t>Т.В</w:t>
            </w:r>
            <w:proofErr w:type="spellEnd"/>
            <w:r w:rsidRPr="007D21CE">
              <w:t>.</w:t>
            </w:r>
          </w:p>
          <w:p w14:paraId="154D3FA6" w14:textId="77777777" w:rsidR="00503225" w:rsidRPr="007D21CE" w:rsidRDefault="00503225" w:rsidP="008535A7">
            <w:pPr>
              <w:jc w:val="both"/>
            </w:pPr>
            <w:r w:rsidRPr="007D21CE">
              <w:t xml:space="preserve">Гусева </w:t>
            </w:r>
            <w:proofErr w:type="spellStart"/>
            <w:r w:rsidRPr="007D21CE">
              <w:t>М.А</w:t>
            </w:r>
            <w:proofErr w:type="spellEnd"/>
            <w:r w:rsidRPr="007D21CE">
              <w:t>.</w:t>
            </w:r>
          </w:p>
          <w:p w14:paraId="67D8CADF" w14:textId="4F8F79ED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 xml:space="preserve">Зарецкая </w:t>
            </w:r>
            <w:proofErr w:type="spellStart"/>
            <w:r w:rsidRPr="007D21CE">
              <w:t>Г.П</w:t>
            </w:r>
            <w:proofErr w:type="spellEnd"/>
            <w:r w:rsidRPr="007D21CE"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EBBED5" w14:textId="4E4562E5" w:rsidR="00503225" w:rsidRPr="006D7232" w:rsidRDefault="00503225" w:rsidP="008535A7">
            <w:pPr>
              <w:suppressAutoHyphens/>
              <w:rPr>
                <w:sz w:val="24"/>
                <w:szCs w:val="24"/>
                <w:lang w:eastAsia="ar-SA"/>
              </w:rPr>
            </w:pPr>
            <w:r w:rsidRPr="007D21CE">
              <w:t>Программа и рекомендации к проведению практик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04A17C" w14:textId="56EFD750" w:rsidR="00503225" w:rsidRPr="006D7232" w:rsidRDefault="00503225" w:rsidP="008535A7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D21CE">
              <w:t>УП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B3DD0E" w14:textId="4A23F606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 xml:space="preserve">М: </w:t>
            </w:r>
            <w:proofErr w:type="spellStart"/>
            <w:r w:rsidRPr="007D21CE">
              <w:t>МГУДТ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425BF" w14:textId="60A2157A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8EB0D" w14:textId="3675D13B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20" w:history="1">
              <w:proofErr w:type="spellStart"/>
              <w:r w:rsidRPr="00A22381">
                <w:rPr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A22381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22381">
                <w:rPr>
                  <w:color w:val="0000FF"/>
                  <w:sz w:val="24"/>
                  <w:szCs w:val="24"/>
                  <w:u w:val="single"/>
                </w:rPr>
                <w:t>znanium.com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E2352" w14:textId="67B44A81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503225" w:rsidRPr="006D7232" w14:paraId="15B8643B" w14:textId="77777777" w:rsidTr="008535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7989B" w14:textId="77777777" w:rsidR="00503225" w:rsidRPr="006D7232" w:rsidRDefault="00503225" w:rsidP="008535A7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669D2" w14:textId="451EC63B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7D21CE">
              <w:t>Е.Х</w:t>
            </w:r>
            <w:proofErr w:type="spellEnd"/>
            <w:r w:rsidRPr="007D21CE">
              <w:t xml:space="preserve">. Меликов, </w:t>
            </w:r>
            <w:proofErr w:type="spellStart"/>
            <w:r w:rsidRPr="007D21CE">
              <w:t>С.С</w:t>
            </w:r>
            <w:proofErr w:type="spellEnd"/>
            <w:r w:rsidRPr="007D21CE">
              <w:t xml:space="preserve">. Иванов, </w:t>
            </w:r>
            <w:proofErr w:type="spellStart"/>
            <w:r w:rsidRPr="007D21CE">
              <w:t>Р.А</w:t>
            </w:r>
            <w:proofErr w:type="spellEnd"/>
            <w:r w:rsidRPr="007D21CE">
              <w:t xml:space="preserve">. </w:t>
            </w:r>
            <w:proofErr w:type="spellStart"/>
            <w:r w:rsidRPr="007D21CE">
              <w:t>Делль</w:t>
            </w:r>
            <w:proofErr w:type="spellEnd"/>
            <w:r w:rsidRPr="007D21CE"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A7A844" w14:textId="77777777" w:rsidR="00503225" w:rsidRPr="007D21CE" w:rsidRDefault="00503225" w:rsidP="008535A7">
            <w:r w:rsidRPr="007D21CE">
              <w:t>Технология</w:t>
            </w:r>
          </w:p>
          <w:p w14:paraId="54066C56" w14:textId="62EF0295" w:rsidR="00503225" w:rsidRPr="006D7232" w:rsidRDefault="00503225" w:rsidP="008535A7">
            <w:pPr>
              <w:suppressAutoHyphens/>
              <w:rPr>
                <w:sz w:val="24"/>
                <w:szCs w:val="24"/>
                <w:lang w:eastAsia="ar-SA"/>
              </w:rPr>
            </w:pPr>
            <w:r w:rsidRPr="007D21CE">
              <w:t xml:space="preserve">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71149" w14:textId="0642EBB8" w:rsidR="00503225" w:rsidRPr="006D7232" w:rsidRDefault="00503225" w:rsidP="008535A7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D21CE"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EE288" w14:textId="5059A04C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 xml:space="preserve">М.: </w:t>
            </w:r>
            <w:proofErr w:type="spellStart"/>
            <w:r w:rsidRPr="007D21CE">
              <w:t>КолосС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53A0B" w14:textId="19677521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B0B281" w14:textId="60E88DA3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21" w:history="1">
              <w:proofErr w:type="spellStart"/>
              <w:r w:rsidRPr="00A22381">
                <w:rPr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A22381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22381">
                <w:rPr>
                  <w:color w:val="0000FF"/>
                  <w:sz w:val="24"/>
                  <w:szCs w:val="24"/>
                  <w:u w:val="single"/>
                </w:rPr>
                <w:t>znanium.com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CD808" w14:textId="0A9B155A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503225" w:rsidRPr="006D7232" w14:paraId="02E20B5F" w14:textId="77777777" w:rsidTr="008535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9A341" w14:textId="77777777" w:rsidR="00503225" w:rsidRPr="006D7232" w:rsidRDefault="00503225" w:rsidP="008535A7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52D95" w14:textId="77777777" w:rsidR="00503225" w:rsidRPr="007D21CE" w:rsidRDefault="00503225" w:rsidP="008535A7">
            <w:r w:rsidRPr="007D21CE">
              <w:t xml:space="preserve">Мартынова </w:t>
            </w:r>
            <w:proofErr w:type="spellStart"/>
            <w:r w:rsidRPr="007D21CE">
              <w:t>А.И</w:t>
            </w:r>
            <w:proofErr w:type="spellEnd"/>
            <w:r w:rsidRPr="007D21CE">
              <w:t xml:space="preserve">., </w:t>
            </w:r>
          </w:p>
          <w:p w14:paraId="1F18A518" w14:textId="2EB2889E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 xml:space="preserve">Андреева </w:t>
            </w:r>
            <w:proofErr w:type="spellStart"/>
            <w:r w:rsidRPr="007D21CE">
              <w:t>Е.Г</w:t>
            </w:r>
            <w:proofErr w:type="spellEnd"/>
            <w:r w:rsidRPr="007D21CE"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25134" w14:textId="122FE6EC" w:rsidR="00503225" w:rsidRPr="006D7232" w:rsidRDefault="00503225" w:rsidP="008535A7">
            <w:pPr>
              <w:suppressAutoHyphens/>
              <w:rPr>
                <w:sz w:val="24"/>
                <w:szCs w:val="24"/>
                <w:lang w:eastAsia="ar-SA"/>
              </w:rPr>
            </w:pPr>
            <w:r w:rsidRPr="007D21CE">
              <w:t xml:space="preserve">Конструктивное моделирование одежды.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1F64F" w14:textId="52BAB730" w:rsidR="00503225" w:rsidRPr="006D7232" w:rsidRDefault="00503225" w:rsidP="008535A7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D21CE">
              <w:t>УП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2F3F0" w14:textId="601282E7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 xml:space="preserve">М.: </w:t>
            </w:r>
            <w:proofErr w:type="spellStart"/>
            <w:r w:rsidRPr="007D21CE">
              <w:t>ИИЦ</w:t>
            </w:r>
            <w:proofErr w:type="spellEnd"/>
            <w:r w:rsidRPr="007D21CE">
              <w:t xml:space="preserve">, </w:t>
            </w:r>
            <w:proofErr w:type="spellStart"/>
            <w:r w:rsidRPr="007D21CE">
              <w:t>МГУДТ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523B8" w14:textId="4134C949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>200</w:t>
            </w:r>
            <w:r>
              <w:t>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8020B" w14:textId="548E91D0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22" w:history="1">
              <w:proofErr w:type="spellStart"/>
              <w:r w:rsidRPr="00A22381">
                <w:rPr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A22381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22381">
                <w:rPr>
                  <w:color w:val="0000FF"/>
                  <w:sz w:val="24"/>
                  <w:szCs w:val="24"/>
                  <w:u w:val="single"/>
                </w:rPr>
                <w:t>znanium.com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31C51" w14:textId="7A8ED30A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503225" w:rsidRPr="006D7232" w14:paraId="36141C9D" w14:textId="77777777" w:rsidTr="008535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F700F" w14:textId="77777777" w:rsidR="00503225" w:rsidRPr="006D7232" w:rsidRDefault="00503225" w:rsidP="008535A7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A986F" w14:textId="211AC88B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 xml:space="preserve">Чижова </w:t>
            </w:r>
            <w:proofErr w:type="spellStart"/>
            <w:r w:rsidRPr="007D21CE">
              <w:t>Н.В</w:t>
            </w:r>
            <w:proofErr w:type="spellEnd"/>
            <w:r w:rsidRPr="007D21CE"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16C1E0" w14:textId="1B8C39DD" w:rsidR="00503225" w:rsidRPr="006D7232" w:rsidRDefault="00503225" w:rsidP="008535A7">
            <w:pPr>
              <w:suppressAutoHyphens/>
              <w:rPr>
                <w:sz w:val="24"/>
                <w:szCs w:val="24"/>
                <w:lang w:eastAsia="ar-SA"/>
              </w:rPr>
            </w:pPr>
            <w:r w:rsidRPr="007D21CE">
              <w:t>Конспект лекций. Технологические процессы изготовления одежды. Части 1,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188944" w14:textId="6D94A40E" w:rsidR="00503225" w:rsidRPr="006D7232" w:rsidRDefault="00503225" w:rsidP="008535A7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D21CE">
              <w:t>УП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56B5D8" w14:textId="7A66A5F1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 xml:space="preserve">М.:, </w:t>
            </w:r>
            <w:proofErr w:type="spellStart"/>
            <w:r w:rsidRPr="007D21CE">
              <w:t>МГУДТ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8AE587" w14:textId="4EF90E4E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43F83" w14:textId="7C7CAC1B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23" w:history="1">
              <w:proofErr w:type="spellStart"/>
              <w:r w:rsidRPr="00A22381">
                <w:rPr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A22381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22381">
                <w:rPr>
                  <w:color w:val="0000FF"/>
                  <w:sz w:val="24"/>
                  <w:szCs w:val="24"/>
                  <w:u w:val="single"/>
                </w:rPr>
                <w:t>znanium.com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56BC5" w14:textId="5443336C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503225" w:rsidRPr="006D7232" w14:paraId="171B8BC8" w14:textId="77777777" w:rsidTr="008535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5C526" w14:textId="77777777" w:rsidR="00503225" w:rsidRPr="006D7232" w:rsidRDefault="00503225" w:rsidP="008535A7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93586" w14:textId="43A694A3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872486">
              <w:rPr>
                <w:szCs w:val="28"/>
              </w:rPr>
              <w:t>Н.Д</w:t>
            </w:r>
            <w:proofErr w:type="spellEnd"/>
            <w:r w:rsidRPr="00872486">
              <w:rPr>
                <w:szCs w:val="28"/>
              </w:rPr>
              <w:t xml:space="preserve">. </w:t>
            </w:r>
            <w:proofErr w:type="spellStart"/>
            <w:r w:rsidRPr="00872486">
              <w:rPr>
                <w:szCs w:val="28"/>
              </w:rPr>
              <w:t>Алыменкова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70CAC" w14:textId="68A103EF" w:rsidR="00503225" w:rsidRPr="006D7232" w:rsidRDefault="00503225" w:rsidP="008535A7">
            <w:pPr>
              <w:suppressAutoHyphens/>
              <w:rPr>
                <w:sz w:val="24"/>
                <w:szCs w:val="24"/>
                <w:lang w:eastAsia="ar-SA"/>
              </w:rPr>
            </w:pPr>
            <w:r w:rsidRPr="00872486">
              <w:rPr>
                <w:szCs w:val="28"/>
              </w:rPr>
              <w:t>Ассортимент костюмных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E2F21" w14:textId="0420D60C" w:rsidR="00503225" w:rsidRPr="006D7232" w:rsidRDefault="00503225" w:rsidP="008535A7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2B638" w14:textId="7AC04540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72486">
              <w:rPr>
                <w:szCs w:val="28"/>
              </w:rPr>
              <w:t xml:space="preserve">М: </w:t>
            </w:r>
            <w:proofErr w:type="spellStart"/>
            <w:r w:rsidRPr="00872486">
              <w:rPr>
                <w:szCs w:val="28"/>
              </w:rPr>
              <w:t>МГУДТ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A542C8" w14:textId="3D2D9F9C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C7E08"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FD497" w14:textId="55E375F4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24" w:history="1">
              <w:proofErr w:type="spellStart"/>
              <w:r w:rsidRPr="00A22381">
                <w:rPr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A22381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22381">
                <w:rPr>
                  <w:color w:val="0000FF"/>
                  <w:sz w:val="24"/>
                  <w:szCs w:val="24"/>
                  <w:u w:val="single"/>
                </w:rPr>
                <w:t>znanium.com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B67D7" w14:textId="31189BC3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503225" w:rsidRPr="006D7232" w14:paraId="06B44857" w14:textId="77777777" w:rsidTr="004D3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3F3AA" w14:textId="77777777" w:rsidR="00503225" w:rsidRPr="006D7232" w:rsidRDefault="00503225" w:rsidP="008535A7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671F3" w14:textId="77777777" w:rsidR="00503225" w:rsidRPr="007D21CE" w:rsidRDefault="00503225" w:rsidP="006649C6">
            <w:pPr>
              <w:pStyle w:val="a"/>
              <w:jc w:val="left"/>
              <w:rPr>
                <w:szCs w:val="24"/>
              </w:rPr>
            </w:pPr>
            <w:r w:rsidRPr="007D21CE">
              <w:rPr>
                <w:szCs w:val="24"/>
              </w:rPr>
              <w:t xml:space="preserve">Е. Г. Андреева, </w:t>
            </w:r>
          </w:p>
          <w:p w14:paraId="089E6221" w14:textId="77777777" w:rsidR="00503225" w:rsidRPr="007D21CE" w:rsidRDefault="00503225" w:rsidP="006649C6">
            <w:pPr>
              <w:pStyle w:val="a"/>
              <w:jc w:val="left"/>
              <w:rPr>
                <w:szCs w:val="24"/>
              </w:rPr>
            </w:pPr>
            <w:r w:rsidRPr="007D21CE">
              <w:rPr>
                <w:szCs w:val="24"/>
              </w:rPr>
              <w:t xml:space="preserve">А. </w:t>
            </w:r>
            <w:proofErr w:type="spellStart"/>
            <w:r w:rsidRPr="007D21CE">
              <w:rPr>
                <w:szCs w:val="24"/>
              </w:rPr>
              <w:t>Ю.Рогожин</w:t>
            </w:r>
            <w:proofErr w:type="spellEnd"/>
            <w:r w:rsidRPr="007D21CE">
              <w:rPr>
                <w:szCs w:val="24"/>
              </w:rPr>
              <w:t>,</w:t>
            </w:r>
          </w:p>
          <w:p w14:paraId="3F274037" w14:textId="77777777" w:rsidR="00503225" w:rsidRPr="007D21CE" w:rsidRDefault="00503225" w:rsidP="006649C6">
            <w:pPr>
              <w:pStyle w:val="a"/>
              <w:jc w:val="left"/>
              <w:rPr>
                <w:szCs w:val="24"/>
              </w:rPr>
            </w:pPr>
            <w:r w:rsidRPr="007D21CE">
              <w:rPr>
                <w:szCs w:val="24"/>
              </w:rPr>
              <w:t xml:space="preserve"> </w:t>
            </w:r>
            <w:proofErr w:type="spellStart"/>
            <w:r w:rsidRPr="007D21CE">
              <w:rPr>
                <w:szCs w:val="24"/>
              </w:rPr>
              <w:t>М.А.Гусева</w:t>
            </w:r>
            <w:proofErr w:type="spellEnd"/>
            <w:r w:rsidRPr="007D21CE">
              <w:rPr>
                <w:szCs w:val="24"/>
              </w:rPr>
              <w:t>,</w:t>
            </w:r>
          </w:p>
          <w:p w14:paraId="3007AD08" w14:textId="5FD7489C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7D21CE">
              <w:t>И.А.Петросова</w:t>
            </w:r>
            <w:proofErr w:type="spellEnd"/>
            <w:r w:rsidRPr="007D21CE"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85D171" w14:textId="61095F36" w:rsidR="00503225" w:rsidRPr="006D7232" w:rsidRDefault="00503225" w:rsidP="008535A7">
            <w:pPr>
              <w:suppressAutoHyphens/>
              <w:rPr>
                <w:sz w:val="24"/>
                <w:szCs w:val="24"/>
                <w:lang w:eastAsia="ar-SA"/>
              </w:rPr>
            </w:pPr>
            <w:r w:rsidRPr="007D21CE">
              <w:rPr>
                <w:color w:val="000000"/>
              </w:rPr>
              <w:t>Антропометрические исследования для конструирования одежды. Лабораторный практикум по размерной антропологии и биомеханике.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0A51A" w14:textId="3F9692F4" w:rsidR="00503225" w:rsidRPr="006D7232" w:rsidRDefault="00503225" w:rsidP="008535A7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D21CE">
              <w:t>УП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ADA77" w14:textId="0E90698B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 xml:space="preserve">М: </w:t>
            </w:r>
            <w:proofErr w:type="spellStart"/>
            <w:r w:rsidRPr="007D21CE">
              <w:t>МГУДТ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C0988" w14:textId="552DB73C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67B73" w14:textId="4723304E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25" w:history="1">
              <w:proofErr w:type="spellStart"/>
              <w:r w:rsidRPr="00FE0A5E">
                <w:rPr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FE0A5E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FE0A5E">
                <w:rPr>
                  <w:color w:val="0000FF"/>
                  <w:sz w:val="24"/>
                  <w:szCs w:val="24"/>
                  <w:u w:val="single"/>
                </w:rPr>
                <w:t>znanium.com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ACAD5" w14:textId="181C6667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503225" w:rsidRPr="006D7232" w14:paraId="07D96AC2" w14:textId="77777777" w:rsidTr="004D3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564EF8" w14:textId="77777777" w:rsidR="00503225" w:rsidRPr="006D7232" w:rsidRDefault="00503225" w:rsidP="008535A7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B6C69" w14:textId="77777777" w:rsidR="00503225" w:rsidRPr="007D21CE" w:rsidRDefault="00503225" w:rsidP="006649C6">
            <w:pPr>
              <w:jc w:val="both"/>
            </w:pPr>
            <w:r w:rsidRPr="007D21CE">
              <w:t xml:space="preserve">Бутко </w:t>
            </w:r>
            <w:proofErr w:type="spellStart"/>
            <w:r w:rsidRPr="007D21CE">
              <w:t>Т.В</w:t>
            </w:r>
            <w:proofErr w:type="spellEnd"/>
            <w:r w:rsidRPr="007D21CE">
              <w:t>.</w:t>
            </w:r>
          </w:p>
          <w:p w14:paraId="0D2074C3" w14:textId="5DDADC66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 xml:space="preserve">Гусева </w:t>
            </w:r>
            <w:proofErr w:type="spellStart"/>
            <w:r w:rsidRPr="007D21CE">
              <w:t>М.А</w:t>
            </w:r>
            <w:proofErr w:type="spellEnd"/>
            <w:r w:rsidRPr="007D21CE"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C0933" w14:textId="3046103E" w:rsidR="00503225" w:rsidRPr="006D7232" w:rsidRDefault="00503225" w:rsidP="008535A7">
            <w:pPr>
              <w:suppressAutoHyphens/>
              <w:rPr>
                <w:sz w:val="24"/>
                <w:szCs w:val="24"/>
                <w:lang w:eastAsia="ar-SA"/>
              </w:rPr>
            </w:pPr>
            <w:r w:rsidRPr="007D21CE">
              <w:t xml:space="preserve">Формирование исходной информации для конструктивного моделирования одежды.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9B163" w14:textId="0AE9F68A" w:rsidR="00503225" w:rsidRPr="006D7232" w:rsidRDefault="00503225" w:rsidP="008535A7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D21CE">
              <w:t>МУ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6DDDC" w14:textId="4CA3C1B5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 xml:space="preserve">М.: РИО </w:t>
            </w:r>
            <w:proofErr w:type="spellStart"/>
            <w:r w:rsidRPr="007D21CE">
              <w:t>МГУДТ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3A11EC" w14:textId="414B11B9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CE573C" w14:textId="2C00F3BC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26" w:history="1">
              <w:proofErr w:type="spellStart"/>
              <w:r w:rsidRPr="00FE0A5E">
                <w:rPr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FE0A5E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FE0A5E">
                <w:rPr>
                  <w:color w:val="0000FF"/>
                  <w:sz w:val="24"/>
                  <w:szCs w:val="24"/>
                  <w:u w:val="single"/>
                </w:rPr>
                <w:t>znanium.com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58419" w14:textId="149139BD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503225" w:rsidRPr="006D7232" w14:paraId="5779A9EA" w14:textId="77777777" w:rsidTr="004D3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422C9" w14:textId="77777777" w:rsidR="00503225" w:rsidRPr="006D7232" w:rsidRDefault="00503225" w:rsidP="008535A7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3BF4B" w14:textId="77777777" w:rsidR="00503225" w:rsidRPr="007D21CE" w:rsidRDefault="00503225" w:rsidP="006649C6">
            <w:pPr>
              <w:jc w:val="both"/>
            </w:pPr>
            <w:r w:rsidRPr="007D21CE">
              <w:t xml:space="preserve">Бутко </w:t>
            </w:r>
            <w:proofErr w:type="spellStart"/>
            <w:r w:rsidRPr="007D21CE">
              <w:t>Т.В</w:t>
            </w:r>
            <w:proofErr w:type="spellEnd"/>
            <w:r w:rsidRPr="007D21CE">
              <w:t>.</w:t>
            </w:r>
          </w:p>
          <w:p w14:paraId="74778356" w14:textId="5CFE9F53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 xml:space="preserve">Гусева </w:t>
            </w:r>
            <w:proofErr w:type="spellStart"/>
            <w:r w:rsidRPr="007D21CE">
              <w:t>М.А</w:t>
            </w:r>
            <w:proofErr w:type="spellEnd"/>
            <w:r w:rsidRPr="007D21CE"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66012" w14:textId="2F330F64" w:rsidR="00503225" w:rsidRPr="006D7232" w:rsidRDefault="00503225" w:rsidP="008535A7">
            <w:pPr>
              <w:suppressAutoHyphens/>
              <w:rPr>
                <w:sz w:val="24"/>
                <w:szCs w:val="24"/>
                <w:lang w:eastAsia="ar-SA"/>
              </w:rPr>
            </w:pPr>
            <w:r w:rsidRPr="007D21CE">
              <w:t xml:space="preserve">Общие сведения об ассортименте, конструкции и композиции одежды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066AF" w14:textId="54E239CE" w:rsidR="00503225" w:rsidRPr="006D7232" w:rsidRDefault="00503225" w:rsidP="008535A7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D21CE">
              <w:t>МП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020BE" w14:textId="05D082CF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 xml:space="preserve">М.: РИО </w:t>
            </w:r>
            <w:proofErr w:type="spellStart"/>
            <w:r w:rsidRPr="007D21CE">
              <w:t>МГУДТ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F4D258" w14:textId="2B36F30D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65217" w14:textId="3B932D24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27" w:history="1">
              <w:proofErr w:type="spellStart"/>
              <w:r w:rsidRPr="00FE0A5E">
                <w:rPr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FE0A5E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FE0A5E">
                <w:rPr>
                  <w:color w:val="0000FF"/>
                  <w:sz w:val="24"/>
                  <w:szCs w:val="24"/>
                  <w:u w:val="single"/>
                </w:rPr>
                <w:t>znanium.com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7E0D9" w14:textId="2260C39B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503225" w:rsidRPr="006D7232" w14:paraId="1A9BDA98" w14:textId="77777777" w:rsidTr="004D3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3531DA" w14:textId="77777777" w:rsidR="00503225" w:rsidRPr="006D7232" w:rsidRDefault="00503225" w:rsidP="008535A7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707DF" w14:textId="77777777" w:rsidR="00503225" w:rsidRPr="007D21CE" w:rsidRDefault="00503225" w:rsidP="006649C6">
            <w:pPr>
              <w:widowControl w:val="0"/>
              <w:autoSpaceDE w:val="0"/>
              <w:autoSpaceDN w:val="0"/>
              <w:adjustRightInd w:val="0"/>
              <w:ind w:left="-49" w:right="-64" w:firstLine="11"/>
              <w:jc w:val="both"/>
            </w:pPr>
            <w:r w:rsidRPr="007D21CE">
              <w:t xml:space="preserve">Бутко </w:t>
            </w:r>
            <w:proofErr w:type="spellStart"/>
            <w:r w:rsidRPr="007D21CE">
              <w:t>Т.В</w:t>
            </w:r>
            <w:proofErr w:type="spellEnd"/>
            <w:r w:rsidRPr="007D21CE">
              <w:t>.</w:t>
            </w:r>
          </w:p>
          <w:p w14:paraId="1FC6721B" w14:textId="6C95E128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 xml:space="preserve">Гусева </w:t>
            </w:r>
            <w:proofErr w:type="spellStart"/>
            <w:r w:rsidRPr="007D21CE">
              <w:t>М.А</w:t>
            </w:r>
            <w:proofErr w:type="spellEnd"/>
            <w:r w:rsidRPr="007D21CE"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43DAB" w14:textId="4CEBB224" w:rsidR="00503225" w:rsidRPr="006D7232" w:rsidRDefault="00503225" w:rsidP="008535A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Конструкторско-технологиче</w:t>
            </w:r>
            <w:r w:rsidRPr="007D21CE">
              <w:t>ская подготовка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E8403" w14:textId="091DFD9A" w:rsidR="00503225" w:rsidRPr="006D7232" w:rsidRDefault="00503225" w:rsidP="008535A7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D21CE">
              <w:t>УП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6B5E73" w14:textId="5E96AD59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 xml:space="preserve">М.: РИО </w:t>
            </w:r>
            <w:proofErr w:type="spellStart"/>
            <w:r w:rsidRPr="007D21CE">
              <w:t>МГУДТ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34942" w14:textId="55851635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EE1689" w14:textId="1837A09D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28" w:history="1">
              <w:proofErr w:type="spellStart"/>
              <w:r w:rsidRPr="00FE0A5E">
                <w:rPr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FE0A5E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FE0A5E">
                <w:rPr>
                  <w:color w:val="0000FF"/>
                  <w:sz w:val="24"/>
                  <w:szCs w:val="24"/>
                  <w:u w:val="single"/>
                </w:rPr>
                <w:t>znanium.com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34A08" w14:textId="753CD0C5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503225" w:rsidRPr="006D7232" w14:paraId="4B43225F" w14:textId="77777777" w:rsidTr="008535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55708" w14:textId="77777777" w:rsidR="00503225" w:rsidRPr="006D7232" w:rsidRDefault="00503225" w:rsidP="008535A7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1D827" w14:textId="77777777" w:rsidR="00503225" w:rsidRPr="007D21CE" w:rsidRDefault="00503225" w:rsidP="006649C6">
            <w:pPr>
              <w:ind w:right="-108"/>
            </w:pPr>
            <w:r w:rsidRPr="007D21CE">
              <w:t xml:space="preserve">Гусева </w:t>
            </w:r>
            <w:proofErr w:type="spellStart"/>
            <w:r w:rsidRPr="007D21CE">
              <w:t>М.А</w:t>
            </w:r>
            <w:proofErr w:type="spellEnd"/>
            <w:r w:rsidRPr="007D21CE">
              <w:t xml:space="preserve">., </w:t>
            </w:r>
          </w:p>
          <w:p w14:paraId="5ABE3565" w14:textId="77777777" w:rsidR="00503225" w:rsidRPr="007D21CE" w:rsidRDefault="00503225" w:rsidP="006649C6">
            <w:pPr>
              <w:ind w:right="-108"/>
            </w:pPr>
            <w:r w:rsidRPr="007D21CE">
              <w:t xml:space="preserve">Лунина </w:t>
            </w:r>
            <w:proofErr w:type="spellStart"/>
            <w:r w:rsidRPr="007D21CE">
              <w:t>Е.В</w:t>
            </w:r>
            <w:proofErr w:type="spellEnd"/>
            <w:r w:rsidRPr="007D21CE">
              <w:t xml:space="preserve">. Рогожин </w:t>
            </w:r>
            <w:proofErr w:type="spellStart"/>
            <w:r w:rsidRPr="007D21CE">
              <w:t>А.Ю</w:t>
            </w:r>
            <w:proofErr w:type="spellEnd"/>
            <w:r w:rsidRPr="007D21CE">
              <w:t>.</w:t>
            </w:r>
          </w:p>
          <w:p w14:paraId="22A8BA68" w14:textId="77777777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03F2EF" w14:textId="4E134CD1" w:rsidR="00503225" w:rsidRPr="006D7232" w:rsidRDefault="00503225" w:rsidP="008535A7">
            <w:pPr>
              <w:suppressAutoHyphens/>
              <w:rPr>
                <w:sz w:val="24"/>
                <w:szCs w:val="24"/>
                <w:lang w:eastAsia="ar-SA"/>
              </w:rPr>
            </w:pPr>
            <w:r w:rsidRPr="007D21CE">
              <w:t xml:space="preserve">Лабораторный практикум по дисциплине «САПР одежды».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8B9BC8" w14:textId="5576C1B2" w:rsidR="00503225" w:rsidRPr="006D7232" w:rsidRDefault="00503225" w:rsidP="008535A7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D21CE">
              <w:t>УП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42324" w14:textId="47F1A65A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 xml:space="preserve">М: </w:t>
            </w:r>
            <w:proofErr w:type="spellStart"/>
            <w:r w:rsidRPr="007D21CE">
              <w:t>МГУДТ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513F6" w14:textId="1C8798A0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D21CE"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7BB62F" w14:textId="2919550B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29" w:history="1">
              <w:proofErr w:type="spellStart"/>
              <w:r w:rsidRPr="00FE0A5E">
                <w:rPr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FE0A5E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FE0A5E">
                <w:rPr>
                  <w:color w:val="0000FF"/>
                  <w:sz w:val="24"/>
                  <w:szCs w:val="24"/>
                  <w:u w:val="single"/>
                </w:rPr>
                <w:t>znanium.com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8FF9E" w14:textId="39221000" w:rsidR="00503225" w:rsidRPr="006D7232" w:rsidRDefault="00503225" w:rsidP="008535A7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</w:tbl>
    <w:p w14:paraId="7DC33CDA" w14:textId="77777777" w:rsidR="008535A7" w:rsidRDefault="008535A7" w:rsidP="008535A7"/>
    <w:p w14:paraId="46027E84" w14:textId="77777777" w:rsidR="008535A7" w:rsidRDefault="008535A7" w:rsidP="008535A7"/>
    <w:p w14:paraId="68BC6997" w14:textId="77777777" w:rsidR="008535A7" w:rsidRDefault="008535A7" w:rsidP="008535A7"/>
    <w:p w14:paraId="1F2BA551" w14:textId="77777777" w:rsidR="008535A7" w:rsidRPr="008535A7" w:rsidRDefault="008535A7" w:rsidP="008535A7"/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77777777" w:rsidR="00661550" w:rsidRPr="00503225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  <w:r w:rsidRPr="00661550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3 к </w:t>
      </w:r>
      <w:proofErr w:type="spellStart"/>
      <w:r w:rsidRPr="00661550">
        <w:rPr>
          <w:rFonts w:eastAsia="Arial Unicode MS"/>
          <w:i/>
        </w:rPr>
        <w:t>ОПОП</w:t>
      </w:r>
      <w:proofErr w:type="spellEnd"/>
      <w:r w:rsidRPr="00661550">
        <w:rPr>
          <w:rFonts w:eastAsia="Arial Unicode MS"/>
          <w:i/>
        </w:rPr>
        <w:t xml:space="preserve"> </w:t>
      </w:r>
      <w:proofErr w:type="gramStart"/>
      <w:r w:rsidRPr="00661550">
        <w:rPr>
          <w:rFonts w:eastAsia="Arial Unicode MS"/>
          <w:i/>
        </w:rPr>
        <w:t>ВО</w:t>
      </w:r>
      <w:proofErr w:type="gramEnd"/>
      <w:r w:rsidRPr="00661550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03225" w:rsidRPr="00503225" w14:paraId="5D2BB959" w14:textId="77777777" w:rsidTr="00664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184012" w14:textId="77777777" w:rsidR="00503225" w:rsidRPr="00503225" w:rsidRDefault="00503225" w:rsidP="00503225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503225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03225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5EF00C" w14:textId="77777777" w:rsidR="00503225" w:rsidRPr="00503225" w:rsidRDefault="00503225" w:rsidP="00503225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503225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503225" w:rsidRPr="00503225" w14:paraId="61A4A488" w14:textId="77777777" w:rsidTr="006649C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85FD" w14:textId="77777777" w:rsidR="00503225" w:rsidRPr="00503225" w:rsidRDefault="00503225" w:rsidP="00503225">
            <w:pPr>
              <w:numPr>
                <w:ilvl w:val="0"/>
                <w:numId w:val="49"/>
              </w:numPr>
              <w:spacing w:after="160"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2203" w14:textId="77777777" w:rsidR="00503225" w:rsidRPr="00503225" w:rsidRDefault="00503225" w:rsidP="005032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proofErr w:type="spellStart"/>
            <w:r w:rsidRPr="00503225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>ЭБС</w:t>
            </w:r>
            <w:proofErr w:type="spellEnd"/>
            <w:r w:rsidRPr="00503225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«Лань» </w:t>
            </w:r>
            <w:hyperlink r:id="rId30" w:history="1">
              <w:proofErr w:type="spellStart"/>
              <w:r w:rsidRPr="00503225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</w:t>
              </w:r>
              <w:proofErr w:type="spellEnd"/>
              <w:r w:rsidRPr="00503225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Pr="00503225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503225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503225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503225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503225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503225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503225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503225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03225" w:rsidRPr="00503225" w14:paraId="678F6D31" w14:textId="77777777" w:rsidTr="006649C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E46" w14:textId="77777777" w:rsidR="00503225" w:rsidRPr="00503225" w:rsidRDefault="00503225" w:rsidP="00503225">
            <w:pPr>
              <w:numPr>
                <w:ilvl w:val="0"/>
                <w:numId w:val="49"/>
              </w:numPr>
              <w:spacing w:after="160"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173D" w14:textId="77777777" w:rsidR="00503225" w:rsidRPr="00503225" w:rsidRDefault="00503225" w:rsidP="00503225">
            <w:pPr>
              <w:spacing w:line="276" w:lineRule="auto"/>
              <w:ind w:left="34"/>
              <w:rPr>
                <w:rFonts w:eastAsia="Times New Roman"/>
                <w:iCs/>
                <w:sz w:val="24"/>
                <w:szCs w:val="24"/>
              </w:rPr>
            </w:pPr>
            <w:r w:rsidRPr="00503225">
              <w:rPr>
                <w:rFonts w:eastAsia="Times New Roman"/>
                <w:iCs/>
                <w:sz w:val="24"/>
                <w:szCs w:val="24"/>
              </w:rPr>
              <w:t>«</w:t>
            </w:r>
            <w:proofErr w:type="spellStart"/>
            <w:r w:rsidRPr="00503225">
              <w:rPr>
                <w:rFonts w:eastAsia="Times New Roman"/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503225">
              <w:rPr>
                <w:rFonts w:eastAsia="Times New Roman"/>
                <w:iCs/>
                <w:sz w:val="24"/>
                <w:szCs w:val="24"/>
              </w:rPr>
              <w:t>.</w:t>
            </w:r>
            <w:r w:rsidRPr="00503225">
              <w:rPr>
                <w:rFonts w:eastAsia="Times New Roman"/>
                <w:iCs/>
                <w:sz w:val="24"/>
                <w:szCs w:val="24"/>
                <w:lang w:val="en-US"/>
              </w:rPr>
              <w:t>com</w:t>
            </w:r>
            <w:r w:rsidRPr="00503225">
              <w:rPr>
                <w:rFonts w:eastAsia="Times New Roman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56E67C3" w14:textId="77777777" w:rsidR="00503225" w:rsidRPr="00503225" w:rsidRDefault="00503225" w:rsidP="005032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31" w:history="1">
              <w:r w:rsidRPr="00503225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Pr="00503225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Pr="00503225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Pr="00503225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503225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503225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Pr="00503225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03225" w:rsidRPr="00503225" w14:paraId="5EFFB363" w14:textId="77777777" w:rsidTr="006649C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A57" w14:textId="77777777" w:rsidR="00503225" w:rsidRPr="00503225" w:rsidRDefault="00503225" w:rsidP="00503225">
            <w:pPr>
              <w:numPr>
                <w:ilvl w:val="0"/>
                <w:numId w:val="49"/>
              </w:numPr>
              <w:spacing w:after="160"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B08B" w14:textId="77777777" w:rsidR="00503225" w:rsidRPr="00503225" w:rsidRDefault="00503225" w:rsidP="00503225">
            <w:pPr>
              <w:spacing w:line="276" w:lineRule="auto"/>
              <w:ind w:left="34"/>
              <w:rPr>
                <w:rFonts w:eastAsia="Times New Roman"/>
                <w:iCs/>
                <w:sz w:val="24"/>
                <w:szCs w:val="24"/>
              </w:rPr>
            </w:pPr>
            <w:r w:rsidRPr="00503225">
              <w:rPr>
                <w:rFonts w:eastAsia="Times New Roman"/>
                <w:iCs/>
                <w:sz w:val="24"/>
                <w:szCs w:val="24"/>
              </w:rPr>
              <w:t>Электронные издания «</w:t>
            </w:r>
            <w:proofErr w:type="spellStart"/>
            <w:r w:rsidRPr="00503225">
              <w:rPr>
                <w:rFonts w:eastAsia="Times New Roman"/>
                <w:iCs/>
                <w:sz w:val="24"/>
                <w:szCs w:val="24"/>
              </w:rPr>
              <w:t>РГУ</w:t>
            </w:r>
            <w:proofErr w:type="spellEnd"/>
            <w:r w:rsidRPr="00503225">
              <w:rPr>
                <w:rFonts w:eastAsia="Times New Roman"/>
                <w:iCs/>
                <w:sz w:val="24"/>
                <w:szCs w:val="24"/>
              </w:rPr>
              <w:t xml:space="preserve"> им. </w:t>
            </w:r>
            <w:proofErr w:type="spellStart"/>
            <w:r w:rsidRPr="00503225">
              <w:rPr>
                <w:rFonts w:eastAsia="Times New Roman"/>
                <w:iCs/>
                <w:sz w:val="24"/>
                <w:szCs w:val="24"/>
              </w:rPr>
              <w:t>А.Н</w:t>
            </w:r>
            <w:proofErr w:type="spellEnd"/>
            <w:r w:rsidRPr="00503225">
              <w:rPr>
                <w:rFonts w:eastAsia="Times New Roman"/>
                <w:iCs/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503225">
              <w:rPr>
                <w:rFonts w:eastAsia="Times New Roman"/>
                <w:iCs/>
                <w:sz w:val="24"/>
                <w:szCs w:val="24"/>
              </w:rPr>
              <w:t>ЭБС</w:t>
            </w:r>
            <w:proofErr w:type="spellEnd"/>
            <w:r w:rsidRPr="00503225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503225">
              <w:rPr>
                <w:rFonts w:eastAsia="Times New Roman"/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503225">
              <w:rPr>
                <w:rFonts w:eastAsia="Times New Roman"/>
                <w:iCs/>
                <w:sz w:val="24"/>
                <w:szCs w:val="24"/>
              </w:rPr>
              <w:t>.</w:t>
            </w:r>
            <w:r w:rsidRPr="00503225">
              <w:rPr>
                <w:rFonts w:eastAsia="Times New Roman"/>
                <w:iCs/>
                <w:sz w:val="24"/>
                <w:szCs w:val="24"/>
                <w:lang w:val="en-US"/>
              </w:rPr>
              <w:t>com</w:t>
            </w:r>
            <w:r w:rsidRPr="00503225">
              <w:rPr>
                <w:rFonts w:eastAsia="Times New Roman"/>
                <w:iCs/>
                <w:sz w:val="24"/>
                <w:szCs w:val="24"/>
              </w:rPr>
              <w:t xml:space="preserve">» </w:t>
            </w:r>
            <w:hyperlink r:id="rId32" w:history="1">
              <w:r w:rsidRPr="00503225">
                <w:rPr>
                  <w:rFonts w:eastAsia="Times New Roman"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503225">
                <w:rPr>
                  <w:rFonts w:eastAsia="Times New Roman"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503225">
                <w:rPr>
                  <w:rFonts w:eastAsia="Times New Roman"/>
                  <w:iCs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503225">
                <w:rPr>
                  <w:rFonts w:eastAsia="Times New Roman"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Pr="00503225">
                <w:rPr>
                  <w:rFonts w:eastAsia="Times New Roman"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503225">
                <w:rPr>
                  <w:rFonts w:eastAsia="Times New Roman"/>
                  <w:i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225" w:rsidRPr="00503225" w14:paraId="0C848C43" w14:textId="77777777" w:rsidTr="006649C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694" w14:textId="77777777" w:rsidR="00503225" w:rsidRPr="00503225" w:rsidRDefault="00503225" w:rsidP="00503225">
            <w:pPr>
              <w:numPr>
                <w:ilvl w:val="0"/>
                <w:numId w:val="49"/>
              </w:numPr>
              <w:spacing w:after="160"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97AC" w14:textId="77777777" w:rsidR="00503225" w:rsidRPr="00503225" w:rsidRDefault="00503225" w:rsidP="00503225">
            <w:pPr>
              <w:spacing w:line="276" w:lineRule="auto"/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03225">
              <w:rPr>
                <w:rFonts w:eastAsia="Times New Roman"/>
                <w:iCs/>
                <w:sz w:val="24"/>
                <w:szCs w:val="24"/>
              </w:rPr>
              <w:t>ЭБС</w:t>
            </w:r>
            <w:proofErr w:type="spellEnd"/>
            <w:r w:rsidRPr="00503225">
              <w:rPr>
                <w:rFonts w:eastAsia="Times New Roman"/>
                <w:sz w:val="24"/>
                <w:szCs w:val="24"/>
              </w:rPr>
              <w:t xml:space="preserve"> </w:t>
            </w:r>
            <w:r w:rsidRPr="00503225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03225">
              <w:rPr>
                <w:rFonts w:eastAsia="Times New Roman"/>
                <w:color w:val="000000"/>
                <w:sz w:val="24"/>
                <w:szCs w:val="24"/>
              </w:rPr>
              <w:t>ИВИС</w:t>
            </w:r>
            <w:proofErr w:type="spellEnd"/>
            <w:r w:rsidRPr="00503225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Pr="00503225">
              <w:rPr>
                <w:rFonts w:eastAsia="Times New Roman"/>
                <w:sz w:val="24"/>
                <w:szCs w:val="24"/>
              </w:rPr>
              <w:t xml:space="preserve"> </w:t>
            </w:r>
            <w:hyperlink r:id="rId33" w:history="1">
              <w:proofErr w:type="spellStart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dlib.eastview.com</w:t>
              </w:r>
              <w:proofErr w:type="spellEnd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225" w:rsidRPr="00503225" w14:paraId="762AB3EF" w14:textId="77777777" w:rsidTr="006649C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0593AC" w14:textId="77777777" w:rsidR="00503225" w:rsidRPr="00503225" w:rsidRDefault="00503225" w:rsidP="00503225">
            <w:pPr>
              <w:spacing w:line="276" w:lineRule="auto"/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4FF0333" w14:textId="77777777" w:rsidR="00503225" w:rsidRPr="00503225" w:rsidRDefault="00503225" w:rsidP="00503225">
            <w:pPr>
              <w:spacing w:line="276" w:lineRule="auto"/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03225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503225" w:rsidRPr="00503225" w14:paraId="1E16B2EE" w14:textId="77777777" w:rsidTr="006649C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D421" w14:textId="77777777" w:rsidR="00503225" w:rsidRPr="00503225" w:rsidRDefault="00503225" w:rsidP="00503225">
            <w:pPr>
              <w:numPr>
                <w:ilvl w:val="0"/>
                <w:numId w:val="50"/>
              </w:numPr>
              <w:spacing w:after="160"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DD05" w14:textId="77777777" w:rsidR="00503225" w:rsidRPr="00503225" w:rsidRDefault="00503225" w:rsidP="00503225">
            <w:pPr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503225">
              <w:rPr>
                <w:rFonts w:eastAsia="Times New Roman"/>
                <w:iCs/>
                <w:sz w:val="24"/>
                <w:szCs w:val="24"/>
              </w:rPr>
              <w:t>Scopus</w:t>
            </w:r>
            <w:proofErr w:type="spellEnd"/>
            <w:r w:rsidRPr="00503225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03225">
              <w:rPr>
                <w:rFonts w:eastAsia="Times New Roman"/>
                <w:iCs/>
                <w:sz w:val="24"/>
                <w:szCs w:val="24"/>
              </w:rPr>
              <w:t>https</w:t>
            </w:r>
            <w:proofErr w:type="spellEnd"/>
            <w:r w:rsidRPr="00503225">
              <w:rPr>
                <w:rFonts w:eastAsia="Times New Roman"/>
                <w:iCs/>
                <w:sz w:val="24"/>
                <w:szCs w:val="24"/>
              </w:rPr>
              <w:t>://</w:t>
            </w:r>
            <w:proofErr w:type="spellStart"/>
            <w:r w:rsidRPr="00503225">
              <w:rPr>
                <w:rFonts w:eastAsia="Times New Roman"/>
                <w:iCs/>
                <w:sz w:val="24"/>
                <w:szCs w:val="24"/>
              </w:rPr>
              <w:t>www.scopus.com</w:t>
            </w:r>
            <w:proofErr w:type="spellEnd"/>
            <w:r w:rsidRPr="00503225">
              <w:rPr>
                <w:rFonts w:eastAsia="Times New Roman"/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503225" w:rsidRPr="00503225" w14:paraId="494757B8" w14:textId="77777777" w:rsidTr="006649C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0B15" w14:textId="77777777" w:rsidR="00503225" w:rsidRPr="00503225" w:rsidRDefault="00503225" w:rsidP="00503225">
            <w:pPr>
              <w:numPr>
                <w:ilvl w:val="0"/>
                <w:numId w:val="50"/>
              </w:numPr>
              <w:spacing w:after="160"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0E6D" w14:textId="77777777" w:rsidR="00503225" w:rsidRPr="00503225" w:rsidRDefault="00503225" w:rsidP="00503225">
            <w:pPr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50322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Scopus http://www. </w:t>
            </w:r>
            <w:proofErr w:type="spellStart"/>
            <w:r w:rsidRPr="00503225">
              <w:rPr>
                <w:rFonts w:eastAsia="Times New Roman"/>
                <w:iCs/>
                <w:sz w:val="24"/>
                <w:szCs w:val="24"/>
                <w:lang w:val="en-US"/>
              </w:rPr>
              <w:t>Scopus.com</w:t>
            </w:r>
            <w:proofErr w:type="spellEnd"/>
            <w:r w:rsidRPr="00503225">
              <w:rPr>
                <w:rFonts w:eastAsia="Times New Roman"/>
                <w:iCs/>
                <w:sz w:val="24"/>
                <w:szCs w:val="24"/>
                <w:lang w:val="en-US"/>
              </w:rPr>
              <w:t>/</w:t>
            </w:r>
          </w:p>
        </w:tc>
      </w:tr>
      <w:tr w:rsidR="00503225" w:rsidRPr="00503225" w14:paraId="12DD8844" w14:textId="77777777" w:rsidTr="006649C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BCE" w14:textId="77777777" w:rsidR="00503225" w:rsidRPr="00503225" w:rsidRDefault="00503225" w:rsidP="00503225">
            <w:pPr>
              <w:numPr>
                <w:ilvl w:val="0"/>
                <w:numId w:val="50"/>
              </w:numPr>
              <w:spacing w:after="160"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AF23" w14:textId="77777777" w:rsidR="00503225" w:rsidRPr="00503225" w:rsidRDefault="00503225" w:rsidP="00503225">
            <w:pPr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3225">
              <w:rPr>
                <w:rFonts w:eastAsia="Times New Roman"/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503225">
              <w:rPr>
                <w:rFonts w:eastAsia="Times New Roman"/>
                <w:iCs/>
                <w:sz w:val="24"/>
                <w:szCs w:val="24"/>
              </w:rPr>
              <w:t>е</w:t>
            </w:r>
            <w:proofErr w:type="gramEnd"/>
            <w:r w:rsidRPr="00503225">
              <w:rPr>
                <w:rFonts w:eastAsia="Times New Roman"/>
                <w:iCs/>
                <w:sz w:val="24"/>
                <w:szCs w:val="24"/>
              </w:rPr>
              <w:t>LIBRARY.RU</w:t>
            </w:r>
            <w:proofErr w:type="spellEnd"/>
            <w:r w:rsidRPr="00503225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03225">
              <w:rPr>
                <w:rFonts w:eastAsia="Times New Roman"/>
                <w:iCs/>
                <w:sz w:val="24"/>
                <w:szCs w:val="24"/>
              </w:rPr>
              <w:t>https</w:t>
            </w:r>
            <w:proofErr w:type="spellEnd"/>
            <w:r w:rsidRPr="00503225">
              <w:rPr>
                <w:rFonts w:eastAsia="Times New Roman"/>
                <w:iCs/>
                <w:sz w:val="24"/>
                <w:szCs w:val="24"/>
              </w:rPr>
              <w:t>://</w:t>
            </w:r>
            <w:proofErr w:type="spellStart"/>
            <w:r w:rsidRPr="00503225">
              <w:rPr>
                <w:rFonts w:eastAsia="Times New Roman"/>
                <w:iCs/>
                <w:sz w:val="24"/>
                <w:szCs w:val="24"/>
              </w:rPr>
              <w:t>elibrary.ru</w:t>
            </w:r>
            <w:proofErr w:type="spellEnd"/>
            <w:r w:rsidRPr="00503225">
              <w:rPr>
                <w:rFonts w:eastAsia="Times New Roman"/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  <w:tr w:rsidR="00503225" w:rsidRPr="00503225" w14:paraId="5F2AF5DE" w14:textId="77777777" w:rsidTr="006649C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52B" w14:textId="77777777" w:rsidR="00503225" w:rsidRPr="00503225" w:rsidRDefault="00503225" w:rsidP="00503225">
            <w:pPr>
              <w:numPr>
                <w:ilvl w:val="0"/>
                <w:numId w:val="50"/>
              </w:numPr>
              <w:spacing w:after="160"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42DD" w14:textId="77777777" w:rsidR="00503225" w:rsidRPr="00503225" w:rsidRDefault="00503225" w:rsidP="00503225">
            <w:pPr>
              <w:spacing w:line="276" w:lineRule="auto"/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503225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Отраслевой портал легкой промышленности: </w:t>
            </w:r>
            <w:hyperlink r:id="rId34" w:history="1">
              <w:proofErr w:type="spellStart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legprom.org</w:t>
              </w:r>
              <w:proofErr w:type="spellEnd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225" w:rsidRPr="00503225" w14:paraId="7474A05C" w14:textId="77777777" w:rsidTr="006649C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0D5" w14:textId="77777777" w:rsidR="00503225" w:rsidRPr="00503225" w:rsidRDefault="00503225" w:rsidP="00503225">
            <w:pPr>
              <w:numPr>
                <w:ilvl w:val="0"/>
                <w:numId w:val="50"/>
              </w:numPr>
              <w:spacing w:after="160"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689" w14:textId="77777777" w:rsidR="00503225" w:rsidRPr="00503225" w:rsidRDefault="00503225" w:rsidP="00503225">
            <w:pPr>
              <w:spacing w:line="276" w:lineRule="auto"/>
              <w:ind w:left="34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503225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Журнал Дизайн и технологии </w:t>
            </w:r>
            <w:hyperlink r:id="rId35" w:history="1">
              <w:proofErr w:type="spellStart"/>
              <w:r w:rsidRPr="00503225">
                <w:rPr>
                  <w:rFonts w:eastAsia="Times New Roman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https</w:t>
              </w:r>
              <w:proofErr w:type="spellEnd"/>
              <w:r w:rsidRPr="00503225">
                <w:rPr>
                  <w:rFonts w:eastAsia="Times New Roman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://d-</w:t>
              </w:r>
              <w:proofErr w:type="spellStart"/>
              <w:r w:rsidRPr="00503225">
                <w:rPr>
                  <w:rFonts w:eastAsia="Times New Roman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and</w:t>
              </w:r>
              <w:proofErr w:type="spellEnd"/>
              <w:r w:rsidRPr="00503225">
                <w:rPr>
                  <w:rFonts w:eastAsia="Times New Roman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Pr="00503225">
                <w:rPr>
                  <w:rFonts w:eastAsia="Times New Roman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t.ru</w:t>
              </w:r>
              <w:proofErr w:type="spellEnd"/>
              <w:r w:rsidRPr="00503225">
                <w:rPr>
                  <w:rFonts w:eastAsia="Times New Roman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503225" w:rsidRPr="00503225" w14:paraId="306F14F7" w14:textId="77777777" w:rsidTr="006649C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B46" w14:textId="77777777" w:rsidR="00503225" w:rsidRPr="00503225" w:rsidRDefault="00503225" w:rsidP="00503225">
            <w:pPr>
              <w:numPr>
                <w:ilvl w:val="0"/>
                <w:numId w:val="50"/>
              </w:numPr>
              <w:spacing w:after="160"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AE07" w14:textId="77777777" w:rsidR="00503225" w:rsidRPr="00503225" w:rsidRDefault="00503225" w:rsidP="00503225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rFonts w:eastAsia="Times New Roman"/>
                <w:sz w:val="23"/>
                <w:szCs w:val="23"/>
              </w:rPr>
            </w:pPr>
            <w:r w:rsidRPr="00503225">
              <w:rPr>
                <w:rFonts w:eastAsia="Times New Roman"/>
                <w:sz w:val="23"/>
                <w:szCs w:val="23"/>
              </w:rPr>
              <w:t xml:space="preserve">Журнал Известия Вузов Технология легкой промышленности </w:t>
            </w:r>
            <w:hyperlink r:id="rId36" w:history="1">
              <w:proofErr w:type="spellStart"/>
              <w:r w:rsidRPr="00503225">
                <w:rPr>
                  <w:rFonts w:eastAsia="Times New Roman"/>
                  <w:color w:val="0000FF"/>
                  <w:sz w:val="23"/>
                  <w:szCs w:val="23"/>
                  <w:u w:val="single"/>
                </w:rPr>
                <w:t>https</w:t>
              </w:r>
              <w:proofErr w:type="spellEnd"/>
              <w:r w:rsidRPr="00503225">
                <w:rPr>
                  <w:rFonts w:eastAsia="Times New Roman"/>
                  <w:color w:val="0000FF"/>
                  <w:sz w:val="23"/>
                  <w:szCs w:val="23"/>
                  <w:u w:val="single"/>
                </w:rPr>
                <w:t>://</w:t>
              </w:r>
              <w:proofErr w:type="spellStart"/>
              <w:r w:rsidRPr="00503225">
                <w:rPr>
                  <w:rFonts w:eastAsia="Times New Roman"/>
                  <w:color w:val="0000FF"/>
                  <w:sz w:val="23"/>
                  <w:szCs w:val="23"/>
                  <w:u w:val="single"/>
                </w:rPr>
                <w:t>tlp.spb.ru</w:t>
              </w:r>
              <w:proofErr w:type="spellEnd"/>
              <w:r w:rsidRPr="00503225">
                <w:rPr>
                  <w:rFonts w:eastAsia="Times New Roman"/>
                  <w:color w:val="0000FF"/>
                  <w:sz w:val="23"/>
                  <w:szCs w:val="23"/>
                  <w:u w:val="single"/>
                </w:rPr>
                <w:t>/</w:t>
              </w:r>
              <w:proofErr w:type="spellStart"/>
              <w:r w:rsidRPr="00503225">
                <w:rPr>
                  <w:rFonts w:eastAsia="Times New Roman"/>
                  <w:color w:val="0000FF"/>
                  <w:sz w:val="23"/>
                  <w:szCs w:val="23"/>
                  <w:u w:val="single"/>
                </w:rPr>
                <w:t>main</w:t>
              </w:r>
              <w:proofErr w:type="spellEnd"/>
              <w:r w:rsidRPr="00503225">
                <w:rPr>
                  <w:rFonts w:eastAsia="Times New Roman"/>
                  <w:color w:val="0000FF"/>
                  <w:sz w:val="23"/>
                  <w:szCs w:val="23"/>
                  <w:u w:val="single"/>
                </w:rPr>
                <w:t>/</w:t>
              </w:r>
            </w:hyperlink>
          </w:p>
        </w:tc>
      </w:tr>
      <w:tr w:rsidR="00503225" w:rsidRPr="00503225" w14:paraId="4CC85571" w14:textId="77777777" w:rsidTr="006649C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1A14" w14:textId="77777777" w:rsidR="00503225" w:rsidRPr="00503225" w:rsidRDefault="00503225" w:rsidP="00503225">
            <w:pPr>
              <w:numPr>
                <w:ilvl w:val="0"/>
                <w:numId w:val="50"/>
              </w:numPr>
              <w:spacing w:after="160"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3CA4" w14:textId="77777777" w:rsidR="00503225" w:rsidRPr="00503225" w:rsidRDefault="00503225" w:rsidP="00503225">
            <w:pPr>
              <w:spacing w:line="276" w:lineRule="auto"/>
              <w:ind w:left="34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503225">
              <w:rPr>
                <w:rFonts w:eastAsia="Times New Roman"/>
                <w:sz w:val="24"/>
                <w:szCs w:val="24"/>
              </w:rPr>
              <w:t xml:space="preserve">База данных в мире </w:t>
            </w:r>
            <w:proofErr w:type="spellStart"/>
            <w:r w:rsidRPr="00503225">
              <w:rPr>
                <w:rFonts w:eastAsia="Times New Roman"/>
                <w:sz w:val="24"/>
                <w:szCs w:val="24"/>
              </w:rPr>
              <w:t>Academic</w:t>
            </w:r>
            <w:proofErr w:type="spellEnd"/>
            <w:r w:rsidRPr="0050322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03225">
              <w:rPr>
                <w:rFonts w:eastAsia="Times New Roman"/>
                <w:sz w:val="24"/>
                <w:szCs w:val="24"/>
              </w:rPr>
              <w:t>Search</w:t>
            </w:r>
            <w:proofErr w:type="spellEnd"/>
            <w:r w:rsidRPr="0050322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03225">
              <w:rPr>
                <w:rFonts w:eastAsia="Times New Roman"/>
                <w:sz w:val="24"/>
                <w:szCs w:val="24"/>
              </w:rPr>
              <w:t>Complete</w:t>
            </w:r>
            <w:proofErr w:type="spellEnd"/>
            <w:r w:rsidRPr="00503225">
              <w:rPr>
                <w:rFonts w:eastAsia="Times New Roman"/>
                <w:sz w:val="24"/>
                <w:szCs w:val="24"/>
              </w:rP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7" w:history="1">
              <w:proofErr w:type="spellStart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search.ebscohost.com</w:t>
              </w:r>
              <w:proofErr w:type="spellEnd"/>
            </w:hyperlink>
          </w:p>
        </w:tc>
      </w:tr>
      <w:tr w:rsidR="00503225" w:rsidRPr="00503225" w14:paraId="6BA01E86" w14:textId="77777777" w:rsidTr="006649C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F2D" w14:textId="77777777" w:rsidR="00503225" w:rsidRPr="00503225" w:rsidRDefault="00503225" w:rsidP="00503225">
            <w:pPr>
              <w:numPr>
                <w:ilvl w:val="0"/>
                <w:numId w:val="50"/>
              </w:numPr>
              <w:spacing w:after="160"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53FE" w14:textId="77777777" w:rsidR="00503225" w:rsidRPr="00503225" w:rsidRDefault="00503225" w:rsidP="00503225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503225">
              <w:rPr>
                <w:rFonts w:eastAsia="Times New Roman"/>
                <w:sz w:val="24"/>
                <w:szCs w:val="24"/>
              </w:rPr>
              <w:t>Журнал «</w:t>
            </w:r>
            <w:proofErr w:type="spellStart"/>
            <w:r w:rsidRPr="00503225">
              <w:rPr>
                <w:rFonts w:eastAsia="Times New Roman"/>
                <w:sz w:val="24"/>
                <w:szCs w:val="24"/>
              </w:rPr>
              <w:t>Костюмология</w:t>
            </w:r>
            <w:proofErr w:type="spellEnd"/>
            <w:r w:rsidRPr="00503225">
              <w:rPr>
                <w:rFonts w:eastAsia="Times New Roman"/>
                <w:sz w:val="24"/>
                <w:szCs w:val="24"/>
              </w:rPr>
              <w:t xml:space="preserve">»: </w:t>
            </w:r>
            <w:hyperlink r:id="rId38" w:history="1">
              <w:proofErr w:type="spellStart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kostumologiya.ru</w:t>
              </w:r>
              <w:proofErr w:type="spellEnd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225" w:rsidRPr="00503225" w14:paraId="1F7F0131" w14:textId="77777777" w:rsidTr="006649C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034" w14:textId="77777777" w:rsidR="00503225" w:rsidRPr="00503225" w:rsidRDefault="00503225" w:rsidP="00503225">
            <w:pPr>
              <w:numPr>
                <w:ilvl w:val="0"/>
                <w:numId w:val="50"/>
              </w:numPr>
              <w:spacing w:after="160"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2FE3" w14:textId="77777777" w:rsidR="00503225" w:rsidRPr="00503225" w:rsidRDefault="00503225" w:rsidP="00503225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03225">
              <w:rPr>
                <w:rFonts w:eastAsia="Times New Roman"/>
                <w:sz w:val="24"/>
                <w:szCs w:val="24"/>
              </w:rPr>
              <w:t>ЖУрнал</w:t>
            </w:r>
            <w:proofErr w:type="spellEnd"/>
            <w:r w:rsidRPr="00503225">
              <w:rPr>
                <w:rFonts w:eastAsia="Times New Roman"/>
                <w:sz w:val="24"/>
                <w:szCs w:val="24"/>
              </w:rPr>
              <w:t xml:space="preserve"> «Известия Вузов. Технология текстильной промышленности» </w:t>
            </w:r>
            <w:hyperlink r:id="rId39" w:history="1">
              <w:proofErr w:type="spellStart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ttp.ivgpu.com</w:t>
              </w:r>
              <w:proofErr w:type="spellEnd"/>
              <w:r w:rsidRPr="00503225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692C9F99" w14:textId="77777777" w:rsidR="00503225" w:rsidRDefault="00503225" w:rsidP="00503225">
      <w:pPr>
        <w:spacing w:before="120" w:after="120"/>
        <w:ind w:left="710"/>
        <w:contextualSpacing/>
        <w:jc w:val="both"/>
        <w:rPr>
          <w:rFonts w:eastAsia="Arial Unicode MS"/>
          <w:i/>
        </w:rPr>
      </w:pPr>
    </w:p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  <w:r w:rsidRPr="00661550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661550">
        <w:rPr>
          <w:i/>
        </w:rPr>
        <w:t>ВО</w:t>
      </w:r>
      <w:proofErr w:type="gramEnd"/>
      <w:r w:rsidRPr="00661550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</w:t>
            </w:r>
            <w:proofErr w:type="gramStart"/>
            <w:r w:rsidRPr="00661550">
              <w:rPr>
                <w:rFonts w:eastAsia="Times New Roman"/>
                <w:b/>
              </w:rPr>
              <w:t>п</w:t>
            </w:r>
            <w:proofErr w:type="gramEnd"/>
            <w:r w:rsidRPr="00661550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661550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61550" w:rsidRPr="00661550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661550" w:rsidRDefault="00661550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6" w:name="_Toc62039712"/>
      <w:r w:rsidRPr="004925D7">
        <w:t>ЛИСТ УЧЕТА ОБНОВЛЕНИЙ РАБОЧЕЙ ПРОГРАММЫ</w:t>
      </w:r>
      <w:bookmarkEnd w:id="6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AA55C" w14:textId="77777777" w:rsidR="00863BBF" w:rsidRDefault="00863BBF" w:rsidP="005E3840">
      <w:r>
        <w:separator/>
      </w:r>
    </w:p>
  </w:endnote>
  <w:endnote w:type="continuationSeparator" w:id="0">
    <w:p w14:paraId="6C143641" w14:textId="77777777" w:rsidR="00863BBF" w:rsidRDefault="00863B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32340" w14:textId="77777777" w:rsidR="00863BBF" w:rsidRDefault="00863BBF" w:rsidP="005E3840">
      <w:r>
        <w:separator/>
      </w:r>
    </w:p>
  </w:footnote>
  <w:footnote w:type="continuationSeparator" w:id="0">
    <w:p w14:paraId="2C9BF04C" w14:textId="77777777" w:rsidR="00863BBF" w:rsidRDefault="00863BBF" w:rsidP="005E3840">
      <w:r>
        <w:continuationSeparator/>
      </w:r>
    </w:p>
  </w:footnote>
  <w:footnote w:id="1">
    <w:p w14:paraId="743E76B6" w14:textId="77777777" w:rsidR="008535A7" w:rsidRPr="0082635B" w:rsidRDefault="008535A7" w:rsidP="00151107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2">
    <w:p w14:paraId="1B5D0D2B" w14:textId="77777777" w:rsidR="008535A7" w:rsidRPr="00D07E4A" w:rsidRDefault="008535A7" w:rsidP="00151107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</w:t>
      </w:r>
      <w:proofErr w:type="spellStart"/>
      <w:r w:rsidRPr="00D07E4A">
        <w:rPr>
          <w:i/>
        </w:rPr>
        <w:t>сформированности</w:t>
      </w:r>
      <w:proofErr w:type="spellEnd"/>
      <w:r w:rsidRPr="00D07E4A">
        <w:rPr>
          <w:i/>
        </w:rPr>
        <w:t xml:space="preserve"> компетенций могут быть изменены, дополнены и адаптированы к конкретной рабочей программе дисциплины.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Content>
      <w:p w14:paraId="66851695" w14:textId="14F2DE83" w:rsidR="008535A7" w:rsidRDefault="008535A7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9C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8535A7" w:rsidRDefault="008535A7">
    <w:pPr>
      <w:pStyle w:val="ac"/>
      <w:jc w:val="center"/>
    </w:pPr>
  </w:p>
  <w:p w14:paraId="128C63B7" w14:textId="77777777" w:rsidR="008535A7" w:rsidRDefault="008535A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Content>
      <w:p w14:paraId="5B2F93B9" w14:textId="295778FC" w:rsidR="008535A7" w:rsidRDefault="008535A7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9C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8"/>
  </w:num>
  <w:num w:numId="6">
    <w:abstractNumId w:val="41"/>
  </w:num>
  <w:num w:numId="7">
    <w:abstractNumId w:val="47"/>
  </w:num>
  <w:num w:numId="8">
    <w:abstractNumId w:val="39"/>
  </w:num>
  <w:num w:numId="9">
    <w:abstractNumId w:val="20"/>
  </w:num>
  <w:num w:numId="10">
    <w:abstractNumId w:val="15"/>
  </w:num>
  <w:num w:numId="11">
    <w:abstractNumId w:val="34"/>
  </w:num>
  <w:num w:numId="12">
    <w:abstractNumId w:val="2"/>
  </w:num>
  <w:num w:numId="13">
    <w:abstractNumId w:val="45"/>
  </w:num>
  <w:num w:numId="14">
    <w:abstractNumId w:val="40"/>
  </w:num>
  <w:num w:numId="15">
    <w:abstractNumId w:val="27"/>
  </w:num>
  <w:num w:numId="16">
    <w:abstractNumId w:val="44"/>
  </w:num>
  <w:num w:numId="17">
    <w:abstractNumId w:val="11"/>
  </w:num>
  <w:num w:numId="18">
    <w:abstractNumId w:val="33"/>
  </w:num>
  <w:num w:numId="19">
    <w:abstractNumId w:val="16"/>
  </w:num>
  <w:num w:numId="20">
    <w:abstractNumId w:val="5"/>
  </w:num>
  <w:num w:numId="21">
    <w:abstractNumId w:val="31"/>
  </w:num>
  <w:num w:numId="22">
    <w:abstractNumId w:val="18"/>
  </w:num>
  <w:num w:numId="23">
    <w:abstractNumId w:val="37"/>
  </w:num>
  <w:num w:numId="24">
    <w:abstractNumId w:val="32"/>
  </w:num>
  <w:num w:numId="25">
    <w:abstractNumId w:val="12"/>
  </w:num>
  <w:num w:numId="26">
    <w:abstractNumId w:val="46"/>
  </w:num>
  <w:num w:numId="27">
    <w:abstractNumId w:val="7"/>
  </w:num>
  <w:num w:numId="28">
    <w:abstractNumId w:val="38"/>
  </w:num>
  <w:num w:numId="29">
    <w:abstractNumId w:val="36"/>
  </w:num>
  <w:num w:numId="30">
    <w:abstractNumId w:val="19"/>
  </w:num>
  <w:num w:numId="31">
    <w:abstractNumId w:val="22"/>
  </w:num>
  <w:num w:numId="32">
    <w:abstractNumId w:val="17"/>
  </w:num>
  <w:num w:numId="33">
    <w:abstractNumId w:val="28"/>
  </w:num>
  <w:num w:numId="34">
    <w:abstractNumId w:val="29"/>
  </w:num>
  <w:num w:numId="35">
    <w:abstractNumId w:val="10"/>
  </w:num>
  <w:num w:numId="36">
    <w:abstractNumId w:val="4"/>
  </w:num>
  <w:num w:numId="37">
    <w:abstractNumId w:val="21"/>
  </w:num>
  <w:num w:numId="38">
    <w:abstractNumId w:val="30"/>
  </w:num>
  <w:num w:numId="39">
    <w:abstractNumId w:val="23"/>
  </w:num>
  <w:num w:numId="40">
    <w:abstractNumId w:val="14"/>
  </w:num>
  <w:num w:numId="41">
    <w:abstractNumId w:val="35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25"/>
  </w:num>
  <w:num w:numId="48">
    <w:abstractNumId w:val="13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1D86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04A8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433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5C9C"/>
    <w:rsid w:val="00386236"/>
    <w:rsid w:val="00387304"/>
    <w:rsid w:val="00387A5E"/>
    <w:rsid w:val="00390690"/>
    <w:rsid w:val="0039231D"/>
    <w:rsid w:val="00392CE2"/>
    <w:rsid w:val="00393168"/>
    <w:rsid w:val="00393478"/>
    <w:rsid w:val="00393BB5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6024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22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60F4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164A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535A7"/>
    <w:rsid w:val="008606A6"/>
    <w:rsid w:val="00861C5B"/>
    <w:rsid w:val="00861E34"/>
    <w:rsid w:val="00863BBF"/>
    <w:rsid w:val="00865677"/>
    <w:rsid w:val="00865A79"/>
    <w:rsid w:val="008664D4"/>
    <w:rsid w:val="00867850"/>
    <w:rsid w:val="00867E01"/>
    <w:rsid w:val="00872FAA"/>
    <w:rsid w:val="00873C86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693E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47DC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E5C2B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5B2D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67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B6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5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B6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5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8.png"/><Relationship Id="rId26" Type="http://schemas.openxmlformats.org/officeDocument/2006/relationships/hyperlink" Target="http://znanium.com" TargetMode="External"/><Relationship Id="rId39" Type="http://schemas.openxmlformats.org/officeDocument/2006/relationships/hyperlink" Target="https://ttp.ivgpu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" TargetMode="External"/><Relationship Id="rId34" Type="http://schemas.openxmlformats.org/officeDocument/2006/relationships/hyperlink" Target="http://legprom.org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5" Type="http://schemas.openxmlformats.org/officeDocument/2006/relationships/hyperlink" Target="http://znanium.com" TargetMode="External"/><Relationship Id="rId33" Type="http://schemas.openxmlformats.org/officeDocument/2006/relationships/hyperlink" Target="http://dlib.eastview.com/" TargetMode="External"/><Relationship Id="rId38" Type="http://schemas.openxmlformats.org/officeDocument/2006/relationships/hyperlink" Target="https://kostumologiya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znanium.com" TargetMode="External"/><Relationship Id="rId29" Type="http://schemas.openxmlformats.org/officeDocument/2006/relationships/hyperlink" Target="http://znanium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znanium.com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search.ebscohost.co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://znanium.com" TargetMode="External"/><Relationship Id="rId28" Type="http://schemas.openxmlformats.org/officeDocument/2006/relationships/hyperlink" Target="http://znanium.com" TargetMode="External"/><Relationship Id="rId36" Type="http://schemas.openxmlformats.org/officeDocument/2006/relationships/hyperlink" Target="https://tlp.spb.ru/main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31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://znanium.com" TargetMode="External"/><Relationship Id="rId27" Type="http://schemas.openxmlformats.org/officeDocument/2006/relationships/hyperlink" Target="http://znanium.com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s://d-and-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C804-BC2D-4F04-A6BB-45E553CA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5371</Words>
  <Characters>30620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4</cp:revision>
  <cp:lastPrinted>2021-06-03T10:56:00Z</cp:lastPrinted>
  <dcterms:created xsi:type="dcterms:W3CDTF">2022-04-29T23:01:00Z</dcterms:created>
  <dcterms:modified xsi:type="dcterms:W3CDTF">2022-04-29T23:02:00Z</dcterms:modified>
</cp:coreProperties>
</file>