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40B1D175" w:rsidR="00FA657B" w:rsidRPr="00861FCC" w:rsidRDefault="00D1007D" w:rsidP="00861FCC">
            <w:pPr>
              <w:pStyle w:val="af0"/>
              <w:numPr>
                <w:ilvl w:val="3"/>
                <w:numId w:val="14"/>
              </w:numPr>
              <w:jc w:val="center"/>
            </w:pPr>
            <w:r w:rsidRPr="00BE1047">
              <w:rPr>
                <w:b/>
                <w:bCs/>
                <w:sz w:val="24"/>
                <w:szCs w:val="24"/>
              </w:rPr>
              <w:t xml:space="preserve">Учебная практика. </w:t>
            </w:r>
            <w:r w:rsidR="00EC4401" w:rsidRPr="002D6ADA">
              <w:rPr>
                <w:rFonts w:eastAsia="Times New Roman"/>
                <w:b/>
                <w:sz w:val="24"/>
                <w:szCs w:val="24"/>
              </w:rPr>
              <w:t>Практика по общей фармацевтической технологии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2A2230BF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D524AB">
              <w:rPr>
                <w:rFonts w:eastAsia="Times New Roman"/>
                <w:sz w:val="24"/>
                <w:szCs w:val="24"/>
              </w:rPr>
              <w:t>№ 9 от 23.06.2021 г.</w:t>
            </w:r>
            <w:r w:rsidRPr="00C352B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3825C195" w:rsidR="0078716A" w:rsidRPr="00D40D63" w:rsidRDefault="00015F97" w:rsidP="005E6E36">
      <w:pPr>
        <w:pStyle w:val="af0"/>
        <w:numPr>
          <w:ilvl w:val="3"/>
          <w:numId w:val="14"/>
        </w:numPr>
      </w:pPr>
      <w:r w:rsidRPr="00D40D63">
        <w:rPr>
          <w:sz w:val="24"/>
          <w:szCs w:val="24"/>
        </w:rPr>
        <w:t>у</w:t>
      </w:r>
      <w:r w:rsidR="00D1007D">
        <w:rPr>
          <w:sz w:val="24"/>
          <w:szCs w:val="24"/>
        </w:rPr>
        <w:t>чебная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60132ADD" w14:textId="77777777" w:rsidR="000046F0" w:rsidRDefault="000046F0" w:rsidP="000046F0">
      <w:pPr>
        <w:pStyle w:val="2"/>
        <w:numPr>
          <w:ilvl w:val="0"/>
          <w:numId w:val="0"/>
        </w:numPr>
        <w:ind w:left="709"/>
      </w:pPr>
      <w:r w:rsidRPr="002D6ADA">
        <w:rPr>
          <w:b/>
          <w:sz w:val="24"/>
          <w:szCs w:val="24"/>
        </w:rPr>
        <w:t>Практика по общей фармацевтической технологии</w:t>
      </w:r>
      <w:r w:rsidRPr="00D40D63">
        <w:t xml:space="preserve"> </w:t>
      </w:r>
    </w:p>
    <w:p w14:paraId="53FC9E01" w14:textId="3A72C598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5E6E36">
      <w:pPr>
        <w:pStyle w:val="af0"/>
        <w:numPr>
          <w:ilvl w:val="3"/>
          <w:numId w:val="14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06169C06" w:rsidR="00EF2F23" w:rsidRPr="00D40D63" w:rsidRDefault="000046F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494" w:type="dxa"/>
          </w:tcPr>
          <w:p w14:paraId="4DBEE279" w14:textId="7F62C9B8" w:rsidR="00EF2F23" w:rsidRPr="00D40D63" w:rsidRDefault="007C2026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D63">
              <w:rPr>
                <w:sz w:val="24"/>
                <w:szCs w:val="24"/>
              </w:rPr>
              <w:t>путем чередования</w:t>
            </w:r>
            <w:r w:rsidR="00016D95" w:rsidRPr="00D40D63">
              <w:rPr>
                <w:sz w:val="24"/>
                <w:szCs w:val="24"/>
              </w:rPr>
              <w:t xml:space="preserve"> с периодами п</w:t>
            </w:r>
            <w:r w:rsidRPr="00D40D63">
              <w:rPr>
                <w:sz w:val="24"/>
                <w:szCs w:val="24"/>
              </w:rPr>
              <w:t>роведения теоретических занятий</w:t>
            </w:r>
          </w:p>
        </w:tc>
        <w:tc>
          <w:tcPr>
            <w:tcW w:w="4474" w:type="dxa"/>
          </w:tcPr>
          <w:p w14:paraId="2F0311FA" w14:textId="31D04640" w:rsidR="00EF2F23" w:rsidRPr="00D40D63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D63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FC5B19">
      <w:pPr>
        <w:pStyle w:val="af0"/>
        <w:numPr>
          <w:ilvl w:val="2"/>
          <w:numId w:val="14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D1007D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478EAA22" w:rsidR="000D048E" w:rsidRPr="00D1007D" w:rsidRDefault="000D048E" w:rsidP="00861FCC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D1007D">
        <w:rPr>
          <w:sz w:val="24"/>
          <w:szCs w:val="24"/>
        </w:rPr>
        <w:t>Учебная</w:t>
      </w:r>
      <w:r w:rsidR="00400F97" w:rsidRPr="00D1007D">
        <w:rPr>
          <w:sz w:val="24"/>
          <w:szCs w:val="24"/>
        </w:rPr>
        <w:t xml:space="preserve"> практика</w:t>
      </w:r>
      <w:r w:rsidRPr="00D1007D">
        <w:rPr>
          <w:sz w:val="24"/>
          <w:szCs w:val="24"/>
        </w:rPr>
        <w:t xml:space="preserve"> (</w:t>
      </w:r>
      <w:r w:rsidR="000046F0" w:rsidRPr="002D6ADA">
        <w:rPr>
          <w:rFonts w:eastAsia="Times New Roman"/>
          <w:b/>
          <w:sz w:val="24"/>
          <w:szCs w:val="24"/>
        </w:rPr>
        <w:t>Практика по общей фармацевтической технологии</w:t>
      </w:r>
      <w:r w:rsidRPr="00D1007D">
        <w:rPr>
          <w:sz w:val="24"/>
          <w:szCs w:val="24"/>
        </w:rPr>
        <w:t>)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2825C54A" w:rsidR="00571750" w:rsidRPr="00AB2334" w:rsidRDefault="00571750" w:rsidP="004837D1">
      <w:pPr>
        <w:pStyle w:val="2"/>
      </w:pPr>
      <w:r w:rsidRPr="00D1007D">
        <w:t xml:space="preserve">Цель </w:t>
      </w:r>
      <w:r w:rsidR="00D1007D" w:rsidRPr="00D1007D">
        <w:t>учебной</w:t>
      </w:r>
      <w:r w:rsidRPr="00D1007D">
        <w:t xml:space="preserve"> практики</w:t>
      </w:r>
      <w:r w:rsidRPr="00AB2334">
        <w:t>:</w:t>
      </w:r>
    </w:p>
    <w:p w14:paraId="3610A4AD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b/>
          <w:i/>
          <w:sz w:val="24"/>
          <w:szCs w:val="24"/>
        </w:rPr>
        <w:t>Цель практики</w:t>
      </w:r>
      <w:r w:rsidRPr="00813D3E">
        <w:rPr>
          <w:sz w:val="24"/>
          <w:szCs w:val="24"/>
        </w:rPr>
        <w:t xml:space="preserve"> – приобретение первичных профессиональных умений и навыков в области производства лекарственных средств, знания о которых получены ранее на практических занятиях и формирование компетенций в сфере профессиональной деятельности. 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2CE4A3DB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закрепление и расширение теоретических знаний, полученных при изучении курса технологии готовых лекарственных средств; </w:t>
      </w:r>
    </w:p>
    <w:p w14:paraId="5A6ED7D5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знакомство с цеховым принципом организации производства лекарственных средств на фармацевтическом предприятии; </w:t>
      </w:r>
    </w:p>
    <w:p w14:paraId="695AE6F6" w14:textId="77777777" w:rsidR="000046F0" w:rsidRPr="00813D3E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>- приобретение навыков научно-исследовательской деятельности по составлению технологических регламентов; - знакомство с машинами и аппаратами фармацевтического предприятия,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0046F0" w:rsidRPr="00F31E81" w14:paraId="1CCB922F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CBFD7E" w14:textId="77777777" w:rsidR="000046F0" w:rsidRPr="007E3278" w:rsidRDefault="000046F0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0C8B459" w14:textId="77777777" w:rsidR="000046F0" w:rsidRPr="007E3278" w:rsidRDefault="000046F0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1EBB918D" w14:textId="77777777" w:rsidR="000046F0" w:rsidRPr="007E3278" w:rsidRDefault="000046F0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0046F0" w:rsidRPr="00F31E81" w14:paraId="4A64612A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E53F" w14:textId="77777777" w:rsidR="000046F0" w:rsidRPr="002D6ADA" w:rsidRDefault="000046F0" w:rsidP="002323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ПК-1</w:t>
            </w:r>
            <w:r w:rsidRPr="00181C13">
              <w:t xml:space="preserve"> </w:t>
            </w:r>
            <w:r w:rsidRPr="002D6ADA">
              <w:rPr>
                <w:rFonts w:eastAsia="Times New Roman"/>
              </w:rPr>
              <w:t xml:space="preserve">Способен изготавливать лекарственные препараты и </w:t>
            </w:r>
          </w:p>
          <w:p w14:paraId="386E895D" w14:textId="77777777" w:rsidR="000046F0" w:rsidRPr="00181C13" w:rsidRDefault="000046F0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D6ADA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8B5" w14:textId="77777777" w:rsidR="000046F0" w:rsidRPr="00181C13" w:rsidRDefault="000046F0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ПК-1.1</w:t>
            </w:r>
            <w:r w:rsidRPr="00181C13">
              <w:t xml:space="preserve">. </w:t>
            </w:r>
          </w:p>
          <w:p w14:paraId="0DC14C04" w14:textId="77777777" w:rsidR="000046F0" w:rsidRDefault="000046F0" w:rsidP="002323A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D6ADA">
              <w:rPr>
                <w:rFonts w:eastAsia="Times New Roman"/>
              </w:rPr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  <w:p w14:paraId="4B8DFB23" w14:textId="77777777" w:rsidR="000046F0" w:rsidRDefault="000046F0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ПК-1.2</w:t>
            </w:r>
            <w:r w:rsidRPr="00181C13">
              <w:t xml:space="preserve">. </w:t>
            </w:r>
          </w:p>
          <w:p w14:paraId="20E844B5" w14:textId="77777777" w:rsidR="000046F0" w:rsidRDefault="000046F0" w:rsidP="002323A2">
            <w:pPr>
              <w:autoSpaceDE w:val="0"/>
              <w:autoSpaceDN w:val="0"/>
              <w:adjustRightInd w:val="0"/>
            </w:pPr>
            <w:r w:rsidRPr="002D6ADA">
              <w:t>Проведение мероприятий по подготовке рабочего места, технологического оборудования, лекарственных и вспомогательных веществ для изготовления лекарственных препаратов в соответствии с рецептами и (или) требованиями</w:t>
            </w:r>
          </w:p>
          <w:p w14:paraId="09A0A92D" w14:textId="77777777" w:rsidR="000046F0" w:rsidRDefault="000046F0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ПК-1.3</w:t>
            </w:r>
            <w:r w:rsidRPr="00181C13">
              <w:t xml:space="preserve">. </w:t>
            </w:r>
          </w:p>
          <w:p w14:paraId="7386D985" w14:textId="77777777" w:rsidR="000046F0" w:rsidRDefault="000046F0" w:rsidP="002323A2">
            <w:pPr>
              <w:autoSpaceDE w:val="0"/>
              <w:autoSpaceDN w:val="0"/>
              <w:adjustRightInd w:val="0"/>
            </w:pPr>
            <w:r>
              <w:t xml:space="preserve">Изготовление лекарственных препаратов, в том числе осуществляя внутриаптечную заготовку и серийное </w:t>
            </w:r>
          </w:p>
          <w:p w14:paraId="1753A9AC" w14:textId="77777777" w:rsidR="000046F0" w:rsidRDefault="000046F0" w:rsidP="002323A2">
            <w:pPr>
              <w:autoSpaceDE w:val="0"/>
              <w:autoSpaceDN w:val="0"/>
              <w:adjustRightInd w:val="0"/>
            </w:pPr>
            <w:r>
              <w:t xml:space="preserve">изготовление, упаковка, маркировка и (или) </w:t>
            </w:r>
          </w:p>
          <w:p w14:paraId="7FA0E3C1" w14:textId="77777777" w:rsidR="000046F0" w:rsidRDefault="000046F0" w:rsidP="002323A2">
            <w:pPr>
              <w:autoSpaceDE w:val="0"/>
              <w:autoSpaceDN w:val="0"/>
              <w:adjustRightInd w:val="0"/>
            </w:pPr>
            <w:r>
              <w:t xml:space="preserve">оформление изготовленных лекарственных препаратов к отпуску в соответствии с установленными правилами и с учетом совместимости лекарственных и </w:t>
            </w:r>
          </w:p>
          <w:p w14:paraId="5A4E4CC3" w14:textId="77777777" w:rsidR="000046F0" w:rsidRDefault="000046F0" w:rsidP="002323A2">
            <w:pPr>
              <w:autoSpaceDE w:val="0"/>
              <w:autoSpaceDN w:val="0"/>
              <w:adjustRightInd w:val="0"/>
            </w:pPr>
            <w:r>
              <w:t>вспомогательных веществ, контролируя качество на всех стадиях технологического процесса</w:t>
            </w:r>
          </w:p>
          <w:p w14:paraId="08E3B32E" w14:textId="77777777" w:rsidR="000046F0" w:rsidRPr="00181C13" w:rsidRDefault="000046F0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ПК-1.4</w:t>
            </w:r>
            <w:r w:rsidRPr="00181C13">
              <w:t xml:space="preserve">. </w:t>
            </w:r>
          </w:p>
          <w:p w14:paraId="225D9320" w14:textId="77777777" w:rsidR="000046F0" w:rsidRPr="00181C13" w:rsidRDefault="000046F0" w:rsidP="002323A2">
            <w:pPr>
              <w:autoSpaceDE w:val="0"/>
              <w:autoSpaceDN w:val="0"/>
              <w:adjustRightInd w:val="0"/>
            </w:pPr>
            <w:r w:rsidRPr="002D6ADA">
              <w:t>Регистрация данных об изготовлении лекарственных препаратов в установленном порядке, в том числе предметно-количественный учет групп лекарственных средств и других веществ, подлежащих такому учету</w:t>
            </w:r>
          </w:p>
          <w:p w14:paraId="7AE1FAED" w14:textId="77777777" w:rsidR="000046F0" w:rsidRPr="00D16B30" w:rsidRDefault="000046F0" w:rsidP="002323A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  <w:tr w:rsidR="000046F0" w:rsidRPr="00F31E81" w14:paraId="77E80134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066E5" w14:textId="77777777" w:rsidR="000046F0" w:rsidRDefault="000046F0" w:rsidP="002323A2">
            <w:pPr>
              <w:widowControl w:val="0"/>
              <w:autoSpaceDE w:val="0"/>
              <w:autoSpaceDN w:val="0"/>
              <w:adjustRightInd w:val="0"/>
            </w:pPr>
            <w:r>
              <w:t>ПК-4</w:t>
            </w:r>
          </w:p>
          <w:p w14:paraId="2CA8227B" w14:textId="77777777" w:rsidR="000046F0" w:rsidRDefault="000046F0" w:rsidP="002323A2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участвовать в </w:t>
            </w:r>
          </w:p>
          <w:p w14:paraId="493F8081" w14:textId="77777777" w:rsidR="000046F0" w:rsidRDefault="000046F0" w:rsidP="002323A2">
            <w:pPr>
              <w:widowControl w:val="0"/>
              <w:autoSpaceDE w:val="0"/>
              <w:autoSpaceDN w:val="0"/>
              <w:adjustRightInd w:val="0"/>
            </w:pPr>
            <w: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B11" w14:textId="77777777" w:rsidR="000046F0" w:rsidRDefault="000046F0" w:rsidP="002323A2">
            <w:pPr>
              <w:autoSpaceDE w:val="0"/>
              <w:autoSpaceDN w:val="0"/>
              <w:adjustRightInd w:val="0"/>
            </w:pPr>
            <w:r>
              <w:t>ИД-ПК-4.1</w:t>
            </w:r>
          </w:p>
          <w:p w14:paraId="22E24BBA" w14:textId="77777777" w:rsidR="000046F0" w:rsidRDefault="000046F0" w:rsidP="002323A2">
            <w:pPr>
              <w:autoSpaceDE w:val="0"/>
              <w:autoSpaceDN w:val="0"/>
              <w:adjustRightInd w:val="0"/>
              <w:jc w:val="both"/>
            </w:pPr>
            <w:r w:rsidRPr="002D6ADA">
              <w:t xml:space="preserve">Проведение анализа соответствия фармацевтических субстанций, вспомогательных веществ и лекарственных препаратов для медицинского применения </w:t>
            </w:r>
            <w:proofErr w:type="spellStart"/>
            <w:r w:rsidRPr="002D6ADA">
              <w:t>экстемпорального</w:t>
            </w:r>
            <w:proofErr w:type="spellEnd"/>
            <w:r w:rsidRPr="002D6ADA">
              <w:t xml:space="preserve"> изготовления и промышленного производства со стандартами качества</w:t>
            </w:r>
          </w:p>
          <w:p w14:paraId="5E7FDC29" w14:textId="77777777" w:rsidR="000046F0" w:rsidRDefault="000046F0" w:rsidP="002323A2">
            <w:pPr>
              <w:autoSpaceDE w:val="0"/>
              <w:autoSpaceDN w:val="0"/>
              <w:adjustRightInd w:val="0"/>
              <w:jc w:val="both"/>
            </w:pPr>
            <w:r>
              <w:t>ИД-ОПК-4.2</w:t>
            </w:r>
          </w:p>
          <w:p w14:paraId="6A2DF692" w14:textId="77777777" w:rsidR="000046F0" w:rsidRDefault="000046F0" w:rsidP="002323A2">
            <w:pPr>
              <w:autoSpaceDE w:val="0"/>
              <w:autoSpaceDN w:val="0"/>
              <w:adjustRightInd w:val="0"/>
              <w:jc w:val="both"/>
            </w:pPr>
            <w:r w:rsidRPr="002D6ADA">
              <w:lastRenderedPageBreak/>
              <w:t>Осуществление контроля за приготовлением реактивов и титрованных растворов, стандартизация приготовленных титрованных растворов</w:t>
            </w:r>
          </w:p>
          <w:p w14:paraId="00592B8A" w14:textId="77777777" w:rsidR="000046F0" w:rsidRPr="00181C13" w:rsidRDefault="000046F0" w:rsidP="002323A2">
            <w:pPr>
              <w:autoSpaceDE w:val="0"/>
              <w:autoSpaceDN w:val="0"/>
              <w:adjustRightInd w:val="0"/>
            </w:pP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4D7EFA6" w:rsidR="008A3866" w:rsidRPr="00412D7A" w:rsidRDefault="000046F0" w:rsidP="005A2EE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65B8BDA" w:rsidR="008A3866" w:rsidRPr="00412D7A" w:rsidRDefault="000046F0" w:rsidP="005A2EE6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737AE9F4" w14:textId="77777777" w:rsidR="000046F0" w:rsidRPr="00B63599" w:rsidRDefault="000046F0" w:rsidP="000046F0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0046F0" w:rsidRPr="00B63599" w14:paraId="0F9AFB04" w14:textId="77777777" w:rsidTr="002323A2">
        <w:trPr>
          <w:jc w:val="center"/>
        </w:trPr>
        <w:tc>
          <w:tcPr>
            <w:tcW w:w="2770" w:type="dxa"/>
            <w:vMerge w:val="restart"/>
          </w:tcPr>
          <w:p w14:paraId="4D6E2AD4" w14:textId="77777777" w:rsidR="000046F0" w:rsidRPr="00B63599" w:rsidRDefault="000046F0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984" w:type="dxa"/>
            <w:gridSpan w:val="4"/>
          </w:tcPr>
          <w:p w14:paraId="166DE428" w14:textId="77777777" w:rsidR="000046F0" w:rsidRPr="00B63599" w:rsidRDefault="000046F0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9" w:type="dxa"/>
            <w:vMerge w:val="restart"/>
          </w:tcPr>
          <w:p w14:paraId="10D67D8B" w14:textId="77777777" w:rsidR="000046F0" w:rsidRPr="00B63599" w:rsidRDefault="000046F0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0046F0" w:rsidRPr="00B63599" w14:paraId="19B74C88" w14:textId="77777777" w:rsidTr="002323A2">
        <w:trPr>
          <w:jc w:val="center"/>
        </w:trPr>
        <w:tc>
          <w:tcPr>
            <w:tcW w:w="2770" w:type="dxa"/>
            <w:vMerge/>
          </w:tcPr>
          <w:p w14:paraId="479C80CD" w14:textId="77777777" w:rsidR="000046F0" w:rsidRPr="00B63599" w:rsidRDefault="000046F0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5A0602BA" w14:textId="77777777" w:rsidR="000046F0" w:rsidRPr="00B63599" w:rsidRDefault="000046F0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1190" w:type="dxa"/>
            <w:vAlign w:val="center"/>
          </w:tcPr>
          <w:p w14:paraId="33A373A3" w14:textId="77777777" w:rsidR="000046F0" w:rsidRPr="00B63599" w:rsidRDefault="000046F0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305" w:type="dxa"/>
            <w:vAlign w:val="center"/>
          </w:tcPr>
          <w:p w14:paraId="2097F46E" w14:textId="77777777" w:rsidR="000046F0" w:rsidRPr="00B63599" w:rsidRDefault="000046F0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306" w:type="dxa"/>
            <w:vAlign w:val="center"/>
          </w:tcPr>
          <w:p w14:paraId="0088ECFE" w14:textId="77777777" w:rsidR="000046F0" w:rsidRPr="00B63599" w:rsidRDefault="000046F0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9" w:type="dxa"/>
            <w:vMerge/>
          </w:tcPr>
          <w:p w14:paraId="1FF87543" w14:textId="77777777" w:rsidR="000046F0" w:rsidRPr="00B63599" w:rsidRDefault="000046F0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0046F0" w:rsidRPr="00B63599" w14:paraId="5900A826" w14:textId="77777777" w:rsidTr="002323A2">
        <w:trPr>
          <w:jc w:val="center"/>
        </w:trPr>
        <w:tc>
          <w:tcPr>
            <w:tcW w:w="2770" w:type="dxa"/>
          </w:tcPr>
          <w:p w14:paraId="27FFBD6F" w14:textId="77777777" w:rsidR="000046F0" w:rsidRPr="00B63599" w:rsidRDefault="000046F0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83" w:type="dxa"/>
          </w:tcPr>
          <w:p w14:paraId="19131A1D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190" w:type="dxa"/>
          </w:tcPr>
          <w:p w14:paraId="0CDD9102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2B10B9FB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3BBB8F83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257D7510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0046F0" w:rsidRPr="00B63599" w14:paraId="13EDA241" w14:textId="77777777" w:rsidTr="002323A2">
        <w:trPr>
          <w:jc w:val="center"/>
        </w:trPr>
        <w:tc>
          <w:tcPr>
            <w:tcW w:w="2770" w:type="dxa"/>
          </w:tcPr>
          <w:p w14:paraId="093FA2A2" w14:textId="77777777" w:rsidR="000046F0" w:rsidRPr="00B63599" w:rsidRDefault="000046F0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83" w:type="dxa"/>
          </w:tcPr>
          <w:p w14:paraId="694ED8BF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  <w:tc>
          <w:tcPr>
            <w:tcW w:w="1190" w:type="dxa"/>
          </w:tcPr>
          <w:p w14:paraId="10DE048F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3061AE61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2E6B7D35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CAF160B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144</w:t>
            </w:r>
          </w:p>
        </w:tc>
      </w:tr>
      <w:tr w:rsidR="000046F0" w:rsidRPr="00B63599" w14:paraId="721792BE" w14:textId="77777777" w:rsidTr="002323A2">
        <w:trPr>
          <w:jc w:val="center"/>
        </w:trPr>
        <w:tc>
          <w:tcPr>
            <w:tcW w:w="2770" w:type="dxa"/>
          </w:tcPr>
          <w:p w14:paraId="1E764DA4" w14:textId="77777777" w:rsidR="000046F0" w:rsidRPr="00B63599" w:rsidRDefault="000046F0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83" w:type="dxa"/>
          </w:tcPr>
          <w:p w14:paraId="3B8D3EA1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1190" w:type="dxa"/>
          </w:tcPr>
          <w:p w14:paraId="34A88D37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413E51F2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0EDA7806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E3B401D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:rsidR="000046F0" w:rsidRPr="00B63599" w14:paraId="7017011F" w14:textId="77777777" w:rsidTr="002323A2">
        <w:trPr>
          <w:jc w:val="center"/>
        </w:trPr>
        <w:tc>
          <w:tcPr>
            <w:tcW w:w="2770" w:type="dxa"/>
          </w:tcPr>
          <w:p w14:paraId="0D6566C2" w14:textId="77777777" w:rsidR="000046F0" w:rsidRPr="00B63599" w:rsidRDefault="000046F0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83" w:type="dxa"/>
          </w:tcPr>
          <w:p w14:paraId="0623CAF7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  <w:tc>
          <w:tcPr>
            <w:tcW w:w="1190" w:type="dxa"/>
          </w:tcPr>
          <w:p w14:paraId="262E18D5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517B7892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08CD670A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4AF6909F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</w:tr>
      <w:tr w:rsidR="000046F0" w:rsidRPr="00B63599" w14:paraId="2B624313" w14:textId="77777777" w:rsidTr="002323A2">
        <w:trPr>
          <w:jc w:val="center"/>
        </w:trPr>
        <w:tc>
          <w:tcPr>
            <w:tcW w:w="2770" w:type="dxa"/>
          </w:tcPr>
          <w:p w14:paraId="3D92E88A" w14:textId="77777777" w:rsidR="000046F0" w:rsidRPr="00B63599" w:rsidRDefault="000046F0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83" w:type="dxa"/>
          </w:tcPr>
          <w:p w14:paraId="47EFCDB9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  <w:tc>
          <w:tcPr>
            <w:tcW w:w="1190" w:type="dxa"/>
          </w:tcPr>
          <w:p w14:paraId="55B41902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793043A8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4BA06D61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4910B10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</w:tr>
      <w:tr w:rsidR="000046F0" w:rsidRPr="00B63599" w14:paraId="3A290986" w14:textId="77777777" w:rsidTr="002323A2">
        <w:trPr>
          <w:jc w:val="center"/>
        </w:trPr>
        <w:tc>
          <w:tcPr>
            <w:tcW w:w="2770" w:type="dxa"/>
          </w:tcPr>
          <w:p w14:paraId="73B3F6B5" w14:textId="77777777" w:rsidR="000046F0" w:rsidRDefault="000046F0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5A0C708B" w14:textId="77777777" w:rsidR="000046F0" w:rsidRPr="00B63599" w:rsidRDefault="000046F0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83" w:type="dxa"/>
          </w:tcPr>
          <w:p w14:paraId="2A4668D4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90" w:type="dxa"/>
          </w:tcPr>
          <w:p w14:paraId="6A3048CE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59660517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39DE1FAB" w14:textId="77777777" w:rsidR="000046F0" w:rsidRPr="00B63599" w:rsidRDefault="000046F0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1971B492" w14:textId="77777777" w:rsidR="000046F0" w:rsidRPr="00B63599" w:rsidRDefault="000046F0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535F3444" w14:textId="77777777" w:rsidR="000046F0" w:rsidRPr="00B63599" w:rsidRDefault="000046F0" w:rsidP="000046F0">
      <w:pPr>
        <w:rPr>
          <w:b/>
          <w:sz w:val="28"/>
          <w:szCs w:val="28"/>
        </w:rPr>
      </w:pPr>
    </w:p>
    <w:p w14:paraId="066505B3" w14:textId="77777777" w:rsidR="000046F0" w:rsidRPr="00B63599" w:rsidRDefault="000046F0" w:rsidP="000046F0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6C985434" w14:textId="77777777" w:rsidR="000046F0" w:rsidRPr="00B63599" w:rsidRDefault="000046F0" w:rsidP="000046F0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2AE3473A" w14:textId="77777777" w:rsidR="000046F0" w:rsidRPr="00B63599" w:rsidRDefault="000046F0" w:rsidP="000046F0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6C304B1E" w14:textId="77777777" w:rsidR="000046F0" w:rsidRPr="00B63599" w:rsidRDefault="000046F0" w:rsidP="000046F0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13BEAFF1" w14:textId="77777777" w:rsidR="000046F0" w:rsidRPr="00B63599" w:rsidRDefault="000046F0" w:rsidP="000046F0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157075B6" w14:textId="77777777" w:rsidR="000046F0" w:rsidRPr="00B63599" w:rsidRDefault="000046F0" w:rsidP="000046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0046F0" w:rsidRPr="00B63599" w14:paraId="21FB547F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166093B2" w14:textId="77777777" w:rsidR="000046F0" w:rsidRPr="00B63599" w:rsidRDefault="000046F0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120EDF92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5FA39797" w14:textId="77777777" w:rsidR="000046F0" w:rsidRPr="00B63599" w:rsidRDefault="000046F0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0046F0" w:rsidRPr="00B63599" w14:paraId="1FF9F4D6" w14:textId="77777777" w:rsidTr="002323A2">
        <w:tc>
          <w:tcPr>
            <w:tcW w:w="8114" w:type="dxa"/>
            <w:gridSpan w:val="2"/>
            <w:vAlign w:val="center"/>
          </w:tcPr>
          <w:p w14:paraId="41E56168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 w:rsidRPr="00B63599">
              <w:rPr>
                <w:b/>
                <w:bCs/>
              </w:rPr>
              <w:t>Семестр  №</w:t>
            </w:r>
            <w:proofErr w:type="gramEnd"/>
            <w:r w:rsidRPr="00B635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B63599">
              <w:rPr>
                <w:b/>
                <w:bCs/>
              </w:rPr>
              <w:t xml:space="preserve">/Сессия   </w:t>
            </w:r>
          </w:p>
        </w:tc>
        <w:tc>
          <w:tcPr>
            <w:tcW w:w="1126" w:type="dxa"/>
          </w:tcPr>
          <w:p w14:paraId="17D6A162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046F0" w:rsidRPr="00B63599" w14:paraId="5D05543C" w14:textId="77777777" w:rsidTr="002323A2">
        <w:tc>
          <w:tcPr>
            <w:tcW w:w="1514" w:type="dxa"/>
            <w:vMerge w:val="restart"/>
            <w:vAlign w:val="center"/>
          </w:tcPr>
          <w:p w14:paraId="53326D1D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ПКО-1</w:t>
            </w:r>
          </w:p>
        </w:tc>
        <w:tc>
          <w:tcPr>
            <w:tcW w:w="6600" w:type="dxa"/>
            <w:vAlign w:val="center"/>
          </w:tcPr>
          <w:p w14:paraId="5090D44A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>
              <w:t>Инструктаж по технике безопасности. Распределение тем регламентов. Изучение ГОСТа по правилам оформления регламентов. Просмотр видеофильма по организации производства в соответствии с требованиями GMP на фармацевтическом предприятии</w:t>
            </w:r>
          </w:p>
        </w:tc>
        <w:tc>
          <w:tcPr>
            <w:tcW w:w="1126" w:type="dxa"/>
          </w:tcPr>
          <w:p w14:paraId="5F2D0428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046F0" w:rsidRPr="00B63599" w14:paraId="0EBA3701" w14:textId="77777777" w:rsidTr="002323A2">
        <w:tc>
          <w:tcPr>
            <w:tcW w:w="1514" w:type="dxa"/>
            <w:vMerge/>
            <w:vAlign w:val="center"/>
          </w:tcPr>
          <w:p w14:paraId="307D7C9B" w14:textId="77777777" w:rsidR="000046F0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92214FB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>
              <w:t>Составление аппаратурной блок-схемы производства лекарственного препарата и спецификации оборудования для разрабатываемого регламента. Просмотр видеофильма по производству инфузионных растворов</w:t>
            </w:r>
          </w:p>
        </w:tc>
        <w:tc>
          <w:tcPr>
            <w:tcW w:w="1126" w:type="dxa"/>
          </w:tcPr>
          <w:p w14:paraId="0B8BD6C0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046F0" w:rsidRPr="00B63599" w14:paraId="72F13504" w14:textId="77777777" w:rsidTr="002323A2">
        <w:tc>
          <w:tcPr>
            <w:tcW w:w="1514" w:type="dxa"/>
            <w:vMerge/>
            <w:vAlign w:val="center"/>
          </w:tcPr>
          <w:p w14:paraId="18DCDE22" w14:textId="77777777" w:rsidR="000046F0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C427DBD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>
              <w:t>Составление технологической схемы производства лекарственного препарата и ее описание по стадиям для разрабатываемого регламента. Просмотр видеофильма по производству твердых лекарственных препаратов.</w:t>
            </w:r>
          </w:p>
        </w:tc>
        <w:tc>
          <w:tcPr>
            <w:tcW w:w="1126" w:type="dxa"/>
          </w:tcPr>
          <w:p w14:paraId="4DDEAF20" w14:textId="77777777" w:rsidR="000046F0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046F0" w:rsidRPr="00B63599" w14:paraId="467495E0" w14:textId="77777777" w:rsidTr="002323A2">
        <w:tc>
          <w:tcPr>
            <w:tcW w:w="1514" w:type="dxa"/>
            <w:vMerge/>
            <w:vAlign w:val="center"/>
          </w:tcPr>
          <w:p w14:paraId="2A8BC4DA" w14:textId="77777777" w:rsidR="000046F0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F0BB656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>
              <w:t>Составление материального баланса и расчет его показателей для разрабатываемого регламента. Просмотр видеофильма по производству мягких лекарственных препаратов</w:t>
            </w:r>
          </w:p>
        </w:tc>
        <w:tc>
          <w:tcPr>
            <w:tcW w:w="1126" w:type="dxa"/>
          </w:tcPr>
          <w:p w14:paraId="0F5EE49A" w14:textId="77777777" w:rsidR="000046F0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046F0" w:rsidRPr="00B63599" w14:paraId="6911701A" w14:textId="77777777" w:rsidTr="002323A2">
        <w:tc>
          <w:tcPr>
            <w:tcW w:w="1514" w:type="dxa"/>
            <w:vMerge/>
            <w:vAlign w:val="center"/>
          </w:tcPr>
          <w:p w14:paraId="01A6997B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6F5AB4C2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 w:rsidRPr="001241A6">
              <w:rPr>
                <w:sz w:val="24"/>
                <w:szCs w:val="24"/>
              </w:rPr>
              <w:t>Экстракционные</w:t>
            </w:r>
            <w:r>
              <w:rPr>
                <w:sz w:val="24"/>
                <w:szCs w:val="24"/>
              </w:rPr>
              <w:t xml:space="preserve"> </w:t>
            </w:r>
            <w:r w:rsidRPr="001241A6">
              <w:rPr>
                <w:sz w:val="24"/>
                <w:szCs w:val="24"/>
              </w:rPr>
              <w:t xml:space="preserve">лекарственные фитопрепараты </w:t>
            </w:r>
            <w:r>
              <w:rPr>
                <w:sz w:val="24"/>
                <w:szCs w:val="24"/>
              </w:rPr>
              <w:t xml:space="preserve">промышленного </w:t>
            </w:r>
            <w:r w:rsidRPr="001241A6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126" w:type="dxa"/>
          </w:tcPr>
          <w:p w14:paraId="05D575B6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046F0" w:rsidRPr="00B63599" w14:paraId="2EF6C522" w14:textId="77777777" w:rsidTr="002323A2">
        <w:tc>
          <w:tcPr>
            <w:tcW w:w="1514" w:type="dxa"/>
            <w:vMerge/>
            <w:vAlign w:val="center"/>
          </w:tcPr>
          <w:p w14:paraId="5D067CFF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CF61D86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 w:rsidRPr="001241A6">
              <w:rPr>
                <w:sz w:val="24"/>
                <w:szCs w:val="24"/>
              </w:rPr>
              <w:t>Стерильные лекарственные формы промышленного производства</w:t>
            </w:r>
          </w:p>
        </w:tc>
        <w:tc>
          <w:tcPr>
            <w:tcW w:w="1126" w:type="dxa"/>
          </w:tcPr>
          <w:p w14:paraId="68D7842E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046F0" w:rsidRPr="00B63599" w14:paraId="75837252" w14:textId="77777777" w:rsidTr="002323A2">
        <w:tc>
          <w:tcPr>
            <w:tcW w:w="1514" w:type="dxa"/>
            <w:vMerge/>
            <w:vAlign w:val="center"/>
          </w:tcPr>
          <w:p w14:paraId="4BF57CD2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3C26B78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 w:rsidRPr="001241A6">
              <w:rPr>
                <w:sz w:val="24"/>
                <w:szCs w:val="24"/>
              </w:rPr>
              <w:t>Лекарственные формы с газообразной дисперсионной средой. Возрастные лекарственные формы. Инновационные лекарственные формы</w:t>
            </w:r>
          </w:p>
        </w:tc>
        <w:tc>
          <w:tcPr>
            <w:tcW w:w="1126" w:type="dxa"/>
          </w:tcPr>
          <w:p w14:paraId="74A192A3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046F0" w:rsidRPr="00B63599" w14:paraId="4F6E5F0E" w14:textId="77777777" w:rsidTr="002323A2">
        <w:tc>
          <w:tcPr>
            <w:tcW w:w="1514" w:type="dxa"/>
            <w:vMerge/>
            <w:vAlign w:val="center"/>
          </w:tcPr>
          <w:p w14:paraId="4EC59E69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0E5B0E45" w14:textId="77777777" w:rsidR="000046F0" w:rsidRPr="001241A6" w:rsidRDefault="000046F0" w:rsidP="002323A2">
            <w:pPr>
              <w:jc w:val="both"/>
              <w:rPr>
                <w:sz w:val="24"/>
                <w:szCs w:val="24"/>
              </w:rPr>
            </w:pPr>
            <w:r w:rsidRPr="001241A6">
              <w:rPr>
                <w:sz w:val="24"/>
                <w:szCs w:val="24"/>
              </w:rPr>
              <w:t>Обобщение результатов индивидуальной работы; проверка полноты и правильности выполнения общего задания, составление отчетов по практике; защита отчета по практике.</w:t>
            </w:r>
          </w:p>
        </w:tc>
        <w:tc>
          <w:tcPr>
            <w:tcW w:w="1126" w:type="dxa"/>
          </w:tcPr>
          <w:p w14:paraId="563F24AA" w14:textId="77777777" w:rsidR="000046F0" w:rsidRPr="00853EC5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046F0" w:rsidRPr="00B63599" w14:paraId="0925898C" w14:textId="77777777" w:rsidTr="002323A2">
        <w:tc>
          <w:tcPr>
            <w:tcW w:w="1514" w:type="dxa"/>
            <w:vAlign w:val="center"/>
          </w:tcPr>
          <w:p w14:paraId="584178FF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…..</w:t>
            </w:r>
          </w:p>
        </w:tc>
        <w:tc>
          <w:tcPr>
            <w:tcW w:w="6600" w:type="dxa"/>
            <w:vAlign w:val="center"/>
          </w:tcPr>
          <w:p w14:paraId="62CBB177" w14:textId="77777777" w:rsidR="000046F0" w:rsidRPr="00B63599" w:rsidRDefault="000046F0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3B641279" w14:textId="77777777" w:rsidR="000046F0" w:rsidRPr="00B63599" w:rsidRDefault="000046F0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14:paraId="001A6E52" w14:textId="77777777" w:rsidR="000046F0" w:rsidRDefault="000046F0" w:rsidP="000046F0">
      <w:pPr>
        <w:ind w:firstLine="709"/>
        <w:jc w:val="both"/>
        <w:rPr>
          <w:i/>
        </w:rPr>
      </w:pPr>
    </w:p>
    <w:p w14:paraId="1106E495" w14:textId="77777777" w:rsidR="000046F0" w:rsidRDefault="000046F0" w:rsidP="000046F0">
      <w:pPr>
        <w:ind w:firstLine="709"/>
        <w:jc w:val="both"/>
        <w:rPr>
          <w:i/>
        </w:rPr>
      </w:pPr>
    </w:p>
    <w:p w14:paraId="507BE2B9" w14:textId="77777777" w:rsidR="000046F0" w:rsidRDefault="000046F0" w:rsidP="000046F0">
      <w:pPr>
        <w:ind w:firstLine="709"/>
        <w:jc w:val="both"/>
        <w:rPr>
          <w:i/>
        </w:rPr>
      </w:pPr>
    </w:p>
    <w:p w14:paraId="3BB5BD10" w14:textId="77777777" w:rsidR="000046F0" w:rsidRPr="00B63599" w:rsidRDefault="000046F0" w:rsidP="000046F0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tab/>
        <w:t xml:space="preserve">8. КОНТРОЛЬНЫЕ ЗАДАНИЯ И ДРУГИЕ МАТЕРИАЛЫ, ИСПОЛЬЗУЕМЫЕ ДЛЯ ОЦЕНКИ </w:t>
      </w:r>
      <w:proofErr w:type="gramStart"/>
      <w:r w:rsidRPr="00B63599">
        <w:rPr>
          <w:b/>
          <w:spacing w:val="-2"/>
        </w:rPr>
        <w:t xml:space="preserve">УРОВНЯ </w:t>
      </w:r>
      <w:r w:rsidRPr="00B63599">
        <w:rPr>
          <w:b/>
          <w:noProof/>
        </w:rPr>
        <w:t xml:space="preserve"> СФОРМИРОВАННОСТИ</w:t>
      </w:r>
      <w:proofErr w:type="gramEnd"/>
      <w:r w:rsidRPr="00B63599">
        <w:rPr>
          <w:b/>
          <w:noProof/>
        </w:rPr>
        <w:t xml:space="preserve"> ЗАЯВЛЕННЫХ КОМПЕТЕНЦИЙ  В РАМКАХ ПРОГРАММЫ ПРАКТИКИ, ВКЛЮЧАЯ САМОСТОЯТЕЛЬНУЮ РАБОТУ ОБУЧАЮЩИХСЯ</w:t>
      </w:r>
    </w:p>
    <w:p w14:paraId="4622E368" w14:textId="77777777" w:rsidR="000046F0" w:rsidRDefault="000046F0" w:rsidP="000046F0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437AE965" w14:textId="77777777" w:rsidR="000046F0" w:rsidRDefault="000046F0" w:rsidP="000046F0">
      <w:pPr>
        <w:autoSpaceDE w:val="0"/>
        <w:autoSpaceDN w:val="0"/>
        <w:adjustRightInd w:val="0"/>
        <w:spacing w:line="276" w:lineRule="auto"/>
        <w:rPr>
          <w:i/>
        </w:rPr>
      </w:pPr>
      <w:r w:rsidRPr="00B63599">
        <w:rPr>
          <w:b/>
          <w:i/>
        </w:rPr>
        <w:tab/>
      </w:r>
      <w:r w:rsidRPr="00372EF6">
        <w:rPr>
          <w:b/>
          <w:i/>
        </w:rPr>
        <w:t xml:space="preserve"> </w:t>
      </w:r>
      <w:r w:rsidRPr="00372EF6">
        <w:rPr>
          <w:i/>
        </w:rPr>
        <w:t>8.1 •</w:t>
      </w:r>
      <w:r w:rsidRPr="00372EF6">
        <w:rPr>
          <w:i/>
        </w:rPr>
        <w:tab/>
        <w:t>Тестовые задания для письменного тестирования</w:t>
      </w:r>
    </w:p>
    <w:p w14:paraId="5D588EA6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1. Вопрос: Сборником обязательных общегосударственных </w:t>
      </w:r>
      <w:proofErr w:type="spellStart"/>
      <w:r>
        <w:t>стандатов</w:t>
      </w:r>
      <w:proofErr w:type="spellEnd"/>
      <w:r>
        <w:t xml:space="preserve"> и положений, нормирующих качество </w:t>
      </w:r>
    </w:p>
    <w:p w14:paraId="296550AB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лекарственных средств, вспомогательных веществ, лекарственных форм и препаратов является  </w:t>
      </w:r>
    </w:p>
    <w:p w14:paraId="2ED48C36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ГФ  </w:t>
      </w:r>
    </w:p>
    <w:p w14:paraId="2B13B029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приказ МЗ по контролю качества лекарственных средств  </w:t>
      </w:r>
    </w:p>
    <w:p w14:paraId="2D59E5BE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гост  </w:t>
      </w:r>
    </w:p>
    <w:p w14:paraId="6CCF837C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</w:t>
      </w:r>
      <w:proofErr w:type="spellStart"/>
      <w:r>
        <w:t>gmp</w:t>
      </w:r>
      <w:proofErr w:type="spellEnd"/>
      <w:r>
        <w:t xml:space="preserve">  </w:t>
      </w:r>
    </w:p>
    <w:p w14:paraId="6FF4279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04A02D0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2. Вопрос: Придаваемое лекарственному средству или лекарственному растительному сырью удобное для </w:t>
      </w:r>
    </w:p>
    <w:p w14:paraId="0FEBC5D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применения состояние, при котором достигается необходимый лечебный эффект – это  </w:t>
      </w:r>
    </w:p>
    <w:p w14:paraId="6311F60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лекарственная форма  </w:t>
      </w:r>
    </w:p>
    <w:p w14:paraId="4318C02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лекарство  </w:t>
      </w:r>
    </w:p>
    <w:p w14:paraId="2790DFA1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лекарственный препарат  </w:t>
      </w:r>
    </w:p>
    <w:p w14:paraId="7BDFEB31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медикамент  </w:t>
      </w:r>
    </w:p>
    <w:p w14:paraId="584EB07C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5DD55E49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3. Вопрос: Фармакологическое средство – это  </w:t>
      </w:r>
    </w:p>
    <w:p w14:paraId="5D8EFD2B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вещество или смесь веществ с установленной фармакологической активностью, являющееся </w:t>
      </w:r>
    </w:p>
    <w:p w14:paraId="519354F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объектом клинических испытаний  </w:t>
      </w:r>
    </w:p>
    <w:p w14:paraId="1C2FEC6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лекарственное средство в виде определенной лекарственной формы  </w:t>
      </w:r>
    </w:p>
    <w:p w14:paraId="758D6011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дополнительное вещество, необходимое для изготовления лекарственного препарата  </w:t>
      </w:r>
    </w:p>
    <w:p w14:paraId="4BAB69E8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лекарственное средство, представляющее собой индивидуальное химическое соединение или </w:t>
      </w:r>
    </w:p>
    <w:p w14:paraId="0A0ABB5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биологическое вещество  </w:t>
      </w:r>
    </w:p>
    <w:p w14:paraId="58C15B62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0CDB9E97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4. Вопрос: </w:t>
      </w:r>
      <w:proofErr w:type="spellStart"/>
      <w:r>
        <w:t>Дисперсологическая</w:t>
      </w:r>
      <w:proofErr w:type="spellEnd"/>
      <w:r>
        <w:t xml:space="preserve"> классификация лекарственных форм учитывает  </w:t>
      </w:r>
    </w:p>
    <w:p w14:paraId="605FAE1E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характер связи между дисперсной фазой и дисперсионной средой  </w:t>
      </w:r>
    </w:p>
    <w:p w14:paraId="51A795A1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характер дисперсной фазы  </w:t>
      </w:r>
    </w:p>
    <w:p w14:paraId="25242E70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характер дисперсионной среды  </w:t>
      </w:r>
    </w:p>
    <w:p w14:paraId="7816363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характер связи в гомогенных системах  </w:t>
      </w:r>
    </w:p>
    <w:p w14:paraId="072A7FF3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047B47F3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5. Вопрос: Лекарственная форма придаёт лекарственному средству или лекарственному растительному </w:t>
      </w:r>
    </w:p>
    <w:p w14:paraId="0883F160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сырью удобное для применения состояние, при котором достигается необходимый  </w:t>
      </w:r>
    </w:p>
    <w:p w14:paraId="48CF96E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лечебный эффект  </w:t>
      </w:r>
    </w:p>
    <w:p w14:paraId="5EDD5AD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lastRenderedPageBreak/>
        <w:t xml:space="preserve">-: геометрическая форма  </w:t>
      </w:r>
    </w:p>
    <w:p w14:paraId="6CF296AF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агрегатное состояние  </w:t>
      </w:r>
    </w:p>
    <w:p w14:paraId="318BBAB3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диагностическое действие  </w:t>
      </w:r>
    </w:p>
    <w:p w14:paraId="58863A12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306EA499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6. Вопрос: В </w:t>
      </w:r>
      <w:proofErr w:type="spellStart"/>
      <w:r>
        <w:t>дисперсологической</w:t>
      </w:r>
      <w:proofErr w:type="spellEnd"/>
      <w:r>
        <w:t xml:space="preserve"> классификации различают  </w:t>
      </w:r>
    </w:p>
    <w:p w14:paraId="1FAD562E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свободнодисперсные и связнодисперсные системы  </w:t>
      </w:r>
    </w:p>
    <w:p w14:paraId="57CFD8F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комбинированные и простые системы  </w:t>
      </w:r>
    </w:p>
    <w:p w14:paraId="5BC31C53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системы с жидкой дисперсионной средой и без нее  </w:t>
      </w:r>
    </w:p>
    <w:p w14:paraId="67227684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золи и суспензии  </w:t>
      </w:r>
    </w:p>
    <w:p w14:paraId="3029820B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</w:p>
    <w:p w14:paraId="436E9C8A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7. Вопрос: Свободнодисперсные системы характеризуются  </w:t>
      </w:r>
    </w:p>
    <w:p w14:paraId="05782AFC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+: отсутствием взаимодействия между частицами дисперсной фазы  </w:t>
      </w:r>
    </w:p>
    <w:p w14:paraId="6E15B8A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наличием взаимодействий между частицами дисперсной фазы  </w:t>
      </w:r>
    </w:p>
    <w:p w14:paraId="52598D7F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твердофазным взаимодействием  </w:t>
      </w:r>
    </w:p>
    <w:p w14:paraId="50962F35" w14:textId="77777777" w:rsidR="000046F0" w:rsidRDefault="000046F0" w:rsidP="000046F0">
      <w:pPr>
        <w:autoSpaceDE w:val="0"/>
        <w:autoSpaceDN w:val="0"/>
        <w:adjustRightInd w:val="0"/>
        <w:spacing w:line="276" w:lineRule="auto"/>
      </w:pPr>
      <w:r>
        <w:t xml:space="preserve">-: </w:t>
      </w:r>
      <w:proofErr w:type="spellStart"/>
      <w:r>
        <w:t>упругопластичным</w:t>
      </w:r>
      <w:proofErr w:type="spellEnd"/>
      <w:r>
        <w:t xml:space="preserve"> взаимодействием </w:t>
      </w:r>
    </w:p>
    <w:p w14:paraId="2C9DD793" w14:textId="77777777" w:rsidR="000046F0" w:rsidRPr="00942502" w:rsidRDefault="000046F0" w:rsidP="000046F0">
      <w:pPr>
        <w:autoSpaceDE w:val="0"/>
        <w:autoSpaceDN w:val="0"/>
        <w:adjustRightInd w:val="0"/>
        <w:spacing w:line="276" w:lineRule="auto"/>
      </w:pPr>
    </w:p>
    <w:p w14:paraId="3E63FBA4" w14:textId="77777777" w:rsidR="000046F0" w:rsidRPr="00372EF6" w:rsidRDefault="000046F0" w:rsidP="000046F0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372EF6">
        <w:rPr>
          <w:i/>
        </w:rPr>
        <w:t xml:space="preserve">    и </w:t>
      </w:r>
      <w:proofErr w:type="gramStart"/>
      <w:r w:rsidRPr="00372EF6">
        <w:rPr>
          <w:i/>
        </w:rPr>
        <w:t>т.д.</w:t>
      </w:r>
      <w:proofErr w:type="gramEnd"/>
    </w:p>
    <w:p w14:paraId="1CB9A93B" w14:textId="77777777" w:rsidR="000046F0" w:rsidRDefault="000046F0" w:rsidP="000046F0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</w:p>
    <w:p w14:paraId="199E106E" w14:textId="77777777" w:rsidR="000046F0" w:rsidRPr="00372EF6" w:rsidRDefault="000046F0" w:rsidP="000046F0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  <w:r w:rsidRPr="00372EF6">
        <w:rPr>
          <w:i/>
        </w:rPr>
        <w:t>8.2 Вопросы к зачету по практике:</w:t>
      </w:r>
    </w:p>
    <w:p w14:paraId="5FE91730" w14:textId="77777777" w:rsidR="000046F0" w:rsidRPr="0013309D" w:rsidRDefault="000046F0" w:rsidP="000046F0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13309D">
        <w:rPr>
          <w:sz w:val="24"/>
          <w:szCs w:val="24"/>
        </w:rPr>
        <w:t>1. Фармацевтическая технология как наука, ее задачи. Пути совершенствования производства лекарственных средств. Роль отечественных ученых в развитии фармацевтической технологии.</w:t>
      </w:r>
    </w:p>
    <w:p w14:paraId="0C2B745E" w14:textId="77777777" w:rsidR="000046F0" w:rsidRPr="0013309D" w:rsidRDefault="000046F0" w:rsidP="000046F0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13309D">
        <w:rPr>
          <w:sz w:val="24"/>
          <w:szCs w:val="24"/>
        </w:rPr>
        <w:t>2. Нормирование производства л</w:t>
      </w:r>
      <w:r>
        <w:rPr>
          <w:sz w:val="24"/>
          <w:szCs w:val="24"/>
        </w:rPr>
        <w:t xml:space="preserve">екарственных средств. Основные </w:t>
      </w:r>
      <w:r w:rsidRPr="0013309D">
        <w:rPr>
          <w:sz w:val="24"/>
          <w:szCs w:val="24"/>
        </w:rPr>
        <w:t>документы.</w:t>
      </w:r>
      <w:r>
        <w:rPr>
          <w:sz w:val="24"/>
          <w:szCs w:val="24"/>
        </w:rPr>
        <w:t xml:space="preserve">  </w:t>
      </w:r>
      <w:r w:rsidRPr="0013309D">
        <w:rPr>
          <w:sz w:val="24"/>
          <w:szCs w:val="24"/>
        </w:rPr>
        <w:t xml:space="preserve"> </w:t>
      </w:r>
    </w:p>
    <w:p w14:paraId="7A1BEB26" w14:textId="77777777" w:rsidR="000046F0" w:rsidRPr="0013309D" w:rsidRDefault="000046F0" w:rsidP="000046F0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13309D">
        <w:rPr>
          <w:sz w:val="24"/>
          <w:szCs w:val="24"/>
        </w:rPr>
        <w:t xml:space="preserve">3. </w:t>
      </w:r>
      <w:proofErr w:type="spellStart"/>
      <w:r w:rsidRPr="0013309D">
        <w:rPr>
          <w:sz w:val="24"/>
          <w:szCs w:val="24"/>
        </w:rPr>
        <w:t>Биофармация</w:t>
      </w:r>
      <w:proofErr w:type="spellEnd"/>
      <w:r w:rsidRPr="0013309D">
        <w:rPr>
          <w:sz w:val="24"/>
          <w:szCs w:val="24"/>
        </w:rPr>
        <w:t xml:space="preserve"> как теоретическая основа фармацевтич</w:t>
      </w:r>
      <w:r>
        <w:rPr>
          <w:sz w:val="24"/>
          <w:szCs w:val="24"/>
        </w:rPr>
        <w:t xml:space="preserve">еской технологии, ее значение. </w:t>
      </w:r>
      <w:r w:rsidRPr="0013309D">
        <w:rPr>
          <w:sz w:val="24"/>
          <w:szCs w:val="24"/>
        </w:rPr>
        <w:t>Фармацевтические факторы.</w:t>
      </w:r>
    </w:p>
    <w:p w14:paraId="1C190911" w14:textId="77777777" w:rsidR="000046F0" w:rsidRPr="0013309D" w:rsidRDefault="000046F0" w:rsidP="000046F0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13309D">
        <w:rPr>
          <w:sz w:val="24"/>
          <w:szCs w:val="24"/>
        </w:rPr>
        <w:t>4. Классификация лекарственных форм по агрегатному состоянию, по п</w:t>
      </w:r>
      <w:r>
        <w:rPr>
          <w:sz w:val="24"/>
          <w:szCs w:val="24"/>
        </w:rPr>
        <w:t xml:space="preserve">утям введения и как дисперсных </w:t>
      </w:r>
      <w:r w:rsidRPr="0013309D">
        <w:rPr>
          <w:sz w:val="24"/>
          <w:szCs w:val="24"/>
        </w:rPr>
        <w:t>систем.</w:t>
      </w:r>
    </w:p>
    <w:p w14:paraId="077D9930" w14:textId="77777777" w:rsidR="000046F0" w:rsidRPr="0013309D" w:rsidRDefault="000046F0" w:rsidP="000046F0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13309D">
        <w:rPr>
          <w:sz w:val="24"/>
          <w:szCs w:val="24"/>
        </w:rPr>
        <w:t>5. Дозирование по массе. Метрологические характеристики весов.</w:t>
      </w:r>
      <w:r>
        <w:rPr>
          <w:sz w:val="24"/>
          <w:szCs w:val="24"/>
        </w:rPr>
        <w:t xml:space="preserve"> Факторы, влияющие на точность </w:t>
      </w:r>
      <w:r w:rsidRPr="0013309D">
        <w:rPr>
          <w:sz w:val="24"/>
          <w:szCs w:val="24"/>
        </w:rPr>
        <w:t>дозирования.</w:t>
      </w:r>
    </w:p>
    <w:p w14:paraId="786A68E7" w14:textId="77777777" w:rsidR="000046F0" w:rsidRDefault="000046F0" w:rsidP="000046F0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proofErr w:type="gramStart"/>
      <w:r w:rsidRPr="00372EF6">
        <w:rPr>
          <w:i/>
        </w:rPr>
        <w:t>т.д.</w:t>
      </w:r>
      <w:proofErr w:type="gramEnd"/>
    </w:p>
    <w:p w14:paraId="2547550A" w14:textId="77777777" w:rsidR="000046F0" w:rsidRDefault="000046F0" w:rsidP="000046F0">
      <w:pPr>
        <w:pStyle w:val="af0"/>
        <w:tabs>
          <w:tab w:val="left" w:pos="993"/>
        </w:tabs>
        <w:ind w:left="709"/>
        <w:jc w:val="both"/>
        <w:rPr>
          <w:rFonts w:eastAsia="Times New Roman"/>
          <w:i/>
          <w:noProof/>
          <w:sz w:val="24"/>
          <w:szCs w:val="24"/>
        </w:rPr>
      </w:pPr>
      <w:r w:rsidRPr="007F4B0C">
        <w:rPr>
          <w:rFonts w:eastAsia="Times New Roman"/>
          <w:i/>
          <w:noProof/>
          <w:sz w:val="24"/>
          <w:szCs w:val="24"/>
        </w:rPr>
        <w:t>Ситуационные задачи</w:t>
      </w:r>
    </w:p>
    <w:p w14:paraId="3C96227F" w14:textId="77777777" w:rsidR="000046F0" w:rsidRDefault="000046F0" w:rsidP="000046F0">
      <w:pPr>
        <w:pStyle w:val="af0"/>
        <w:tabs>
          <w:tab w:val="left" w:pos="993"/>
        </w:tabs>
        <w:ind w:left="0" w:firstLine="709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Задача 1.</w:t>
      </w:r>
    </w:p>
    <w:p w14:paraId="66B62F03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У</w:t>
      </w:r>
      <w:r w:rsidRPr="004F6E79">
        <w:rPr>
          <w:rFonts w:eastAsia="Times New Roman"/>
          <w:noProof/>
          <w:sz w:val="24"/>
          <w:szCs w:val="24"/>
        </w:rPr>
        <w:t>словия.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отдел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разработки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фармацевтического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предприятия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поступила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новая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активная фармацевтическая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субстанция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API-I,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которая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представляет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</w:t>
      </w:r>
      <w:r>
        <w:rPr>
          <w:rFonts w:eastAsia="Times New Roman"/>
          <w:noProof/>
          <w:sz w:val="24"/>
          <w:szCs w:val="24"/>
        </w:rPr>
        <w:t>обой органическую кислоту с константой диссоциации Ка=5,18·10–10</w:t>
      </w:r>
      <w:r w:rsidRPr="004F6E79">
        <w:rPr>
          <w:rFonts w:eastAsia="Times New Roman"/>
          <w:noProof/>
          <w:sz w:val="24"/>
          <w:szCs w:val="24"/>
        </w:rPr>
        <w:t>,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медленно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растворимую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оде. Плавится с разложением </w:t>
      </w:r>
      <w:r w:rsidRPr="004F6E79">
        <w:rPr>
          <w:rFonts w:eastAsia="Times New Roman"/>
          <w:noProof/>
          <w:sz w:val="24"/>
          <w:szCs w:val="24"/>
        </w:rPr>
        <w:t>при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температуре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85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°С.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Субстанция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представляет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собой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кристаллы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игольчатой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формы</w:t>
      </w:r>
      <w:r>
        <w:rPr>
          <w:rFonts w:eastAsia="Times New Roman"/>
          <w:noProof/>
          <w:sz w:val="24"/>
          <w:szCs w:val="24"/>
        </w:rPr>
        <w:t xml:space="preserve"> с </w:t>
      </w:r>
      <w:r w:rsidRPr="004F6E79">
        <w:rPr>
          <w:rFonts w:eastAsia="Times New Roman"/>
          <w:noProof/>
          <w:sz w:val="24"/>
          <w:szCs w:val="24"/>
        </w:rPr>
        <w:t>выраженными электростатическими свойствами. При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исследован</w:t>
      </w:r>
      <w:r>
        <w:rPr>
          <w:rFonts w:eastAsia="Times New Roman"/>
          <w:noProof/>
          <w:sz w:val="24"/>
          <w:szCs w:val="24"/>
        </w:rPr>
        <w:t xml:space="preserve">ии её технологических свойств </w:t>
      </w:r>
      <w:r w:rsidRPr="004F6E79">
        <w:rPr>
          <w:rFonts w:eastAsia="Times New Roman"/>
          <w:noProof/>
          <w:sz w:val="24"/>
          <w:szCs w:val="24"/>
        </w:rPr>
        <w:t>установлено, что порошок имеет низкие значения насыпной плотно</w:t>
      </w:r>
      <w:r>
        <w:rPr>
          <w:rFonts w:eastAsia="Times New Roman"/>
          <w:noProof/>
          <w:sz w:val="24"/>
          <w:szCs w:val="24"/>
        </w:rPr>
        <w:t xml:space="preserve">сти, угол естественного откоса </w:t>
      </w:r>
      <w:r w:rsidRPr="004F6E79">
        <w:rPr>
          <w:rFonts w:eastAsia="Times New Roman"/>
          <w:noProof/>
          <w:sz w:val="24"/>
          <w:szCs w:val="24"/>
        </w:rPr>
        <w:t>– 39°.</w:t>
      </w:r>
    </w:p>
    <w:p w14:paraId="76366DDD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Требуется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разработать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твердую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пероральную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лекарственную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фор</w:t>
      </w:r>
      <w:r>
        <w:rPr>
          <w:rFonts w:eastAsia="Times New Roman"/>
          <w:noProof/>
          <w:sz w:val="24"/>
          <w:szCs w:val="24"/>
        </w:rPr>
        <w:t xml:space="preserve">му, которая бы обеспечивала </w:t>
      </w:r>
      <w:r w:rsidRPr="004F6E79">
        <w:rPr>
          <w:rFonts w:eastAsia="Times New Roman"/>
          <w:noProof/>
          <w:sz w:val="24"/>
          <w:szCs w:val="24"/>
        </w:rPr>
        <w:t>высвобождение действующего вещества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 желудке (не менее 7</w:t>
      </w:r>
      <w:r>
        <w:rPr>
          <w:rFonts w:eastAsia="Times New Roman"/>
          <w:noProof/>
          <w:sz w:val="24"/>
          <w:szCs w:val="24"/>
        </w:rPr>
        <w:t xml:space="preserve">5 % через 45 мин). Масса одной </w:t>
      </w:r>
      <w:r w:rsidRPr="004F6E79">
        <w:rPr>
          <w:rFonts w:eastAsia="Times New Roman"/>
          <w:noProof/>
          <w:sz w:val="24"/>
          <w:szCs w:val="24"/>
        </w:rPr>
        <w:t>дозы API-I должна составлять 350 мг.</w:t>
      </w:r>
    </w:p>
    <w:p w14:paraId="2121A715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 xml:space="preserve">Задание. </w:t>
      </w:r>
    </w:p>
    <w:p w14:paraId="23138468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1.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Предложите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стратегию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выбора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рациональной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твердой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лек</w:t>
      </w:r>
      <w:r>
        <w:rPr>
          <w:rFonts w:eastAsia="Times New Roman"/>
          <w:noProof/>
          <w:sz w:val="24"/>
          <w:szCs w:val="24"/>
        </w:rPr>
        <w:t xml:space="preserve">арственной формы для API-I. </w:t>
      </w:r>
      <w:r w:rsidRPr="004F6E79">
        <w:rPr>
          <w:rFonts w:eastAsia="Times New Roman"/>
          <w:noProof/>
          <w:sz w:val="24"/>
          <w:szCs w:val="24"/>
        </w:rPr>
        <w:t xml:space="preserve">Какие факторы при этом должны быть учтены? </w:t>
      </w:r>
    </w:p>
    <w:p w14:paraId="3ECB50F7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2. Предложите лекарственную форму.</w:t>
      </w:r>
    </w:p>
    <w:p w14:paraId="18EDDCA3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3.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Предложите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вспомогательные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вещества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введения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состав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выбранной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 xml:space="preserve">лекарственной </w:t>
      </w:r>
    </w:p>
    <w:p w14:paraId="783628EF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формы и обоснуйте их выбор.</w:t>
      </w:r>
    </w:p>
    <w:p w14:paraId="50CD6337" w14:textId="77777777" w:rsidR="000046F0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4. Предложите массу одной дозы лекарственной формы и рас</w:t>
      </w:r>
      <w:r>
        <w:rPr>
          <w:rFonts w:eastAsia="Times New Roman"/>
          <w:noProof/>
          <w:sz w:val="24"/>
          <w:szCs w:val="24"/>
        </w:rPr>
        <w:t xml:space="preserve">считайте количества выбранных </w:t>
      </w:r>
      <w:r w:rsidRPr="004F6E79">
        <w:rPr>
          <w:rFonts w:eastAsia="Times New Roman"/>
          <w:noProof/>
          <w:sz w:val="24"/>
          <w:szCs w:val="24"/>
        </w:rPr>
        <w:t>вспомогательных веществ.</w:t>
      </w:r>
    </w:p>
    <w:p w14:paraId="726421B3" w14:textId="77777777" w:rsidR="000046F0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066DBF60" w14:textId="77777777" w:rsidR="000046F0" w:rsidRDefault="000046F0" w:rsidP="000046F0">
      <w:pPr>
        <w:pStyle w:val="af0"/>
        <w:tabs>
          <w:tab w:val="left" w:pos="993"/>
        </w:tabs>
        <w:ind w:left="0" w:firstLine="709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t>Задача 2.</w:t>
      </w:r>
    </w:p>
    <w:p w14:paraId="3B53765B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Условия.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Фармацевтическое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предприятие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производит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лиофилизат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приготовления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раствора для внутримышечного, субконъюнктивального</w:t>
      </w:r>
      <w:r>
        <w:rPr>
          <w:rFonts w:eastAsia="Times New Roman"/>
          <w:noProof/>
          <w:sz w:val="24"/>
          <w:szCs w:val="24"/>
        </w:rPr>
        <w:t xml:space="preserve"> введения и закапывания в глаз.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одном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флаконе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содержится: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0,5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млн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ME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Интерферона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альфа-2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b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 xml:space="preserve">человеческого </w:t>
      </w:r>
    </w:p>
    <w:p w14:paraId="0BF0488B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рекомбинантного.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Вспомогательные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вещества: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натрия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хлорид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-</w:t>
      </w:r>
      <w:r>
        <w:rPr>
          <w:rFonts w:eastAsia="Times New Roman"/>
          <w:noProof/>
          <w:sz w:val="24"/>
          <w:szCs w:val="24"/>
        </w:rPr>
        <w:t xml:space="preserve"> 9,2 мг; натрия гидрофосфат </w:t>
      </w:r>
      <w:r w:rsidRPr="004F6E79">
        <w:rPr>
          <w:rFonts w:eastAsia="Times New Roman"/>
          <w:noProof/>
          <w:sz w:val="24"/>
          <w:szCs w:val="24"/>
        </w:rPr>
        <w:t>додекагидрат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(натрий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фосфорнокислый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двузамещенный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12</w:t>
      </w:r>
      <w:r>
        <w:rPr>
          <w:rFonts w:eastAsia="Times New Roman"/>
          <w:noProof/>
          <w:sz w:val="24"/>
          <w:szCs w:val="24"/>
        </w:rPr>
        <w:t xml:space="preserve">-водный) - 2,74 мг; натрия </w:t>
      </w:r>
      <w:r w:rsidRPr="004F6E79">
        <w:rPr>
          <w:rFonts w:eastAsia="Times New Roman"/>
          <w:noProof/>
          <w:sz w:val="24"/>
          <w:szCs w:val="24"/>
        </w:rPr>
        <w:t>дигидрофосфат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дигидрат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(натрий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фосфорнокислый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однозамещ</w:t>
      </w:r>
      <w:r>
        <w:rPr>
          <w:rFonts w:eastAsia="Times New Roman"/>
          <w:noProof/>
          <w:sz w:val="24"/>
          <w:szCs w:val="24"/>
        </w:rPr>
        <w:t xml:space="preserve">енный 2-водный) - 0,37 мг; </w:t>
      </w:r>
      <w:r w:rsidRPr="004F6E79">
        <w:rPr>
          <w:rFonts w:eastAsia="Times New Roman"/>
          <w:noProof/>
          <w:sz w:val="24"/>
          <w:szCs w:val="24"/>
        </w:rPr>
        <w:t>декстран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молекулярной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массой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30000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40000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(в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виде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раствора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«Реополиглю</w:t>
      </w:r>
      <w:r>
        <w:rPr>
          <w:rFonts w:eastAsia="Times New Roman"/>
          <w:noProof/>
          <w:sz w:val="24"/>
          <w:szCs w:val="24"/>
        </w:rPr>
        <w:t xml:space="preserve">кин», </w:t>
      </w:r>
      <w:r w:rsidRPr="004F6E79">
        <w:rPr>
          <w:rFonts w:eastAsia="Times New Roman"/>
          <w:noProof/>
          <w:sz w:val="24"/>
          <w:szCs w:val="24"/>
        </w:rPr>
        <w:t>содержащего 100 мг/мл декстрана в 0,9 % растворе натрия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хлорида)</w:t>
      </w:r>
      <w:r>
        <w:rPr>
          <w:rFonts w:eastAsia="Times New Roman"/>
          <w:noProof/>
          <w:sz w:val="24"/>
          <w:szCs w:val="24"/>
        </w:rPr>
        <w:t xml:space="preserve"> - 8,0 мг; сорбитол (Д-сорбит) </w:t>
      </w:r>
      <w:r w:rsidRPr="004F6E79">
        <w:rPr>
          <w:rFonts w:eastAsia="Times New Roman"/>
          <w:noProof/>
          <w:sz w:val="24"/>
          <w:szCs w:val="24"/>
        </w:rPr>
        <w:t>- 3,0 мг, карбамид (мочевина) - 0,1 мг.</w:t>
      </w:r>
    </w:p>
    <w:p w14:paraId="1C1BBAEA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Лекарственная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форма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представляет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собой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порошок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или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пористую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массу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белого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 xml:space="preserve">цвета. </w:t>
      </w:r>
    </w:p>
    <w:p w14:paraId="6EDE623F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Гигроскопичен.</w:t>
      </w:r>
    </w:p>
    <w:p w14:paraId="646BF06A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 xml:space="preserve">Задание. </w:t>
      </w:r>
    </w:p>
    <w:p w14:paraId="1BF2F125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1. Объясните назначение вспомогательных веществ в составе данного лекарственного препарата.</w:t>
      </w:r>
    </w:p>
    <w:p w14:paraId="5219DBBA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2. Какой объём раствора «Реополиглюкин» потребуется для прои</w:t>
      </w:r>
      <w:r>
        <w:rPr>
          <w:rFonts w:eastAsia="Times New Roman"/>
          <w:noProof/>
          <w:sz w:val="24"/>
          <w:szCs w:val="24"/>
        </w:rPr>
        <w:t xml:space="preserve">зводства 1000 флаконов данного </w:t>
      </w:r>
      <w:r w:rsidRPr="004F6E79">
        <w:rPr>
          <w:rFonts w:eastAsia="Times New Roman"/>
          <w:noProof/>
          <w:sz w:val="24"/>
          <w:szCs w:val="24"/>
        </w:rPr>
        <w:t>лекарственного препарата?</w:t>
      </w:r>
    </w:p>
    <w:p w14:paraId="450F4CC1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3. Обоснуйте выбор первичной упаковки данного препарата.</w:t>
      </w:r>
    </w:p>
    <w:p w14:paraId="77006E50" w14:textId="77777777" w:rsidR="000046F0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4. В помещениях какого класса чистоты будет проводиться стадия упаковки препарата?</w:t>
      </w:r>
    </w:p>
    <w:p w14:paraId="6694E9F9" w14:textId="77777777" w:rsidR="000046F0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79E0D97C" w14:textId="77777777" w:rsidR="000046F0" w:rsidRDefault="000046F0" w:rsidP="000046F0">
      <w:pPr>
        <w:pStyle w:val="af0"/>
        <w:tabs>
          <w:tab w:val="left" w:pos="993"/>
        </w:tabs>
        <w:ind w:left="0" w:firstLine="709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Задача 3.</w:t>
      </w:r>
    </w:p>
    <w:p w14:paraId="420456B1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Условия.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фармацевтическом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предприятии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отделе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разработки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лекарственных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препаратов ОФТ20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разрабатывают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состав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технологию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геля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приёма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внутрь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новой</w:t>
      </w:r>
      <w:r>
        <w:rPr>
          <w:rFonts w:eastAsia="Times New Roman"/>
          <w:noProof/>
          <w:sz w:val="24"/>
          <w:szCs w:val="24"/>
        </w:rPr>
        <w:t xml:space="preserve"> активной </w:t>
      </w:r>
      <w:r w:rsidRPr="004F6E79">
        <w:rPr>
          <w:rFonts w:eastAsia="Times New Roman"/>
          <w:noProof/>
          <w:sz w:val="24"/>
          <w:szCs w:val="24"/>
        </w:rPr>
        <w:t>фармацевтической субстанцией API-Z. При исследовании свойс</w:t>
      </w:r>
      <w:r>
        <w:rPr>
          <w:rFonts w:eastAsia="Times New Roman"/>
          <w:noProof/>
          <w:sz w:val="24"/>
          <w:szCs w:val="24"/>
        </w:rPr>
        <w:t xml:space="preserve">тв субстанции установлено, что </w:t>
      </w:r>
      <w:r w:rsidRPr="004F6E79">
        <w:rPr>
          <w:rFonts w:eastAsia="Times New Roman"/>
          <w:noProof/>
          <w:sz w:val="24"/>
          <w:szCs w:val="24"/>
        </w:rPr>
        <w:t xml:space="preserve">она является светочувствительной. </w:t>
      </w:r>
    </w:p>
    <w:p w14:paraId="3B7EACD4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В качестве гелеобразователей рассматриваются: пектин ябло</w:t>
      </w:r>
      <w:r>
        <w:rPr>
          <w:rFonts w:eastAsia="Times New Roman"/>
          <w:noProof/>
          <w:sz w:val="24"/>
          <w:szCs w:val="24"/>
        </w:rPr>
        <w:t xml:space="preserve">чный высокоэтерифицированный и </w:t>
      </w:r>
      <w:r w:rsidRPr="004F6E79">
        <w:rPr>
          <w:rFonts w:eastAsia="Times New Roman"/>
          <w:noProof/>
          <w:sz w:val="24"/>
          <w:szCs w:val="24"/>
        </w:rPr>
        <w:t>пектин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яблочный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низкоэтерифицированный.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Младший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научный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сотрудник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отдела</w:t>
      </w:r>
      <w:r>
        <w:rPr>
          <w:rFonts w:eastAsia="Times New Roman"/>
          <w:noProof/>
          <w:sz w:val="24"/>
          <w:szCs w:val="24"/>
        </w:rPr>
        <w:t xml:space="preserve"> разработки </w:t>
      </w:r>
      <w:r w:rsidRPr="004F6E79">
        <w:rPr>
          <w:rFonts w:eastAsia="Times New Roman"/>
          <w:noProof/>
          <w:sz w:val="24"/>
          <w:szCs w:val="24"/>
        </w:rPr>
        <w:t>предложил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получать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гели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унифицированной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технологии,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которая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включает</w:t>
      </w:r>
      <w:r>
        <w:rPr>
          <w:rFonts w:eastAsia="Times New Roman"/>
          <w:noProof/>
          <w:sz w:val="24"/>
          <w:szCs w:val="24"/>
        </w:rPr>
        <w:t xml:space="preserve"> растворение </w:t>
      </w:r>
      <w:r w:rsidRPr="004F6E79">
        <w:rPr>
          <w:rFonts w:eastAsia="Times New Roman"/>
          <w:noProof/>
          <w:sz w:val="24"/>
          <w:szCs w:val="24"/>
        </w:rPr>
        <w:t>пектина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воде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очищенной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70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ºС,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добавление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раствора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сахарозы,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добавление</w:t>
      </w:r>
      <w:r>
        <w:rPr>
          <w:rFonts w:eastAsia="Times New Roman"/>
          <w:noProof/>
          <w:sz w:val="24"/>
          <w:szCs w:val="24"/>
        </w:rPr>
        <w:t xml:space="preserve"> раствора </w:t>
      </w:r>
      <w:r w:rsidRPr="004F6E79">
        <w:rPr>
          <w:rFonts w:eastAsia="Times New Roman"/>
          <w:noProof/>
          <w:sz w:val="24"/>
          <w:szCs w:val="24"/>
        </w:rPr>
        <w:t>кальция хлорида.</w:t>
      </w:r>
    </w:p>
    <w:p w14:paraId="05B90368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 xml:space="preserve">Задание. </w:t>
      </w:r>
    </w:p>
    <w:p w14:paraId="25C45DB6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 xml:space="preserve">1. Подходит ли данная технология для получения указанных гелей, и, если да, то для каких? </w:t>
      </w:r>
    </w:p>
    <w:p w14:paraId="794BDA0B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Объясните ответ.</w:t>
      </w:r>
    </w:p>
    <w:p w14:paraId="6DF8CA69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2. Предложите оборудование для стадии получения данного геля для приёма внутрь.</w:t>
      </w:r>
    </w:p>
    <w:p w14:paraId="7C7A0611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3.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Предложите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состав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количество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вспомогательных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веществ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случае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выбора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 xml:space="preserve">качестве </w:t>
      </w:r>
    </w:p>
    <w:p w14:paraId="7047B7FA" w14:textId="77777777" w:rsidR="000046F0" w:rsidRPr="004F6E79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основного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гелеобразователя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6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%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пектина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яблочного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низкоэтерифицированного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на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одну</w:t>
      </w:r>
      <w:r>
        <w:rPr>
          <w:rFonts w:eastAsia="Times New Roman"/>
          <w:noProof/>
          <w:sz w:val="24"/>
          <w:szCs w:val="24"/>
        </w:rPr>
        <w:t xml:space="preserve"> дозу </w:t>
      </w:r>
      <w:r w:rsidRPr="004F6E79">
        <w:rPr>
          <w:rFonts w:eastAsia="Times New Roman"/>
          <w:noProof/>
          <w:sz w:val="24"/>
          <w:szCs w:val="24"/>
        </w:rPr>
        <w:t>геля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приема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внутрь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(при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массе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одной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дозы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геля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–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10,0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г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содержании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API-Z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–</w:t>
      </w:r>
      <w:r>
        <w:rPr>
          <w:rFonts w:eastAsia="Times New Roman"/>
          <w:noProof/>
          <w:sz w:val="24"/>
          <w:szCs w:val="24"/>
        </w:rPr>
        <w:t xml:space="preserve"> </w:t>
      </w:r>
      <w:r w:rsidRPr="004F6E79">
        <w:rPr>
          <w:rFonts w:eastAsia="Times New Roman"/>
          <w:noProof/>
          <w:sz w:val="24"/>
          <w:szCs w:val="24"/>
        </w:rPr>
        <w:t>500</w:t>
      </w:r>
      <w:r>
        <w:rPr>
          <w:rFonts w:eastAsia="Times New Roman"/>
          <w:noProof/>
          <w:sz w:val="24"/>
          <w:szCs w:val="24"/>
        </w:rPr>
        <w:t xml:space="preserve"> мг). </w:t>
      </w:r>
      <w:r w:rsidRPr="004F6E79">
        <w:rPr>
          <w:rFonts w:eastAsia="Times New Roman"/>
          <w:noProof/>
          <w:sz w:val="24"/>
          <w:szCs w:val="24"/>
        </w:rPr>
        <w:t>Выбор обоснуйте.</w:t>
      </w:r>
    </w:p>
    <w:p w14:paraId="0A69F121" w14:textId="77777777" w:rsidR="000046F0" w:rsidRDefault="000046F0" w:rsidP="000046F0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4F6E79">
        <w:rPr>
          <w:rFonts w:eastAsia="Times New Roman"/>
          <w:noProof/>
          <w:sz w:val="24"/>
          <w:szCs w:val="24"/>
        </w:rPr>
        <w:t>4. Какими принципами следует руководствоваться при выборе материала первичной упаковки? Предложите не менее трёх вариантов первичной упаковки данного геля для приёма внутрь.</w:t>
      </w:r>
    </w:p>
    <w:p w14:paraId="1D54237B" w14:textId="77777777" w:rsidR="000046F0" w:rsidRDefault="000046F0" w:rsidP="000046F0">
      <w:pPr>
        <w:pStyle w:val="af0"/>
        <w:tabs>
          <w:tab w:val="left" w:pos="8310"/>
        </w:tabs>
        <w:spacing w:line="276" w:lineRule="auto"/>
        <w:ind w:left="0"/>
        <w:rPr>
          <w:rFonts w:eastAsia="Times New Roman"/>
          <w:noProof/>
          <w:sz w:val="24"/>
          <w:szCs w:val="24"/>
        </w:rPr>
      </w:pPr>
    </w:p>
    <w:p w14:paraId="3FE1EAC5" w14:textId="77777777" w:rsidR="000046F0" w:rsidRDefault="000046F0" w:rsidP="000046F0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proofErr w:type="gramStart"/>
      <w:r w:rsidRPr="00372EF6">
        <w:rPr>
          <w:i/>
        </w:rPr>
        <w:t>т.д.</w:t>
      </w:r>
      <w:proofErr w:type="gramEnd"/>
    </w:p>
    <w:p w14:paraId="58F84D2C" w14:textId="77777777" w:rsidR="000046F0" w:rsidRPr="00372EF6" w:rsidRDefault="000046F0" w:rsidP="000046F0">
      <w:pPr>
        <w:pStyle w:val="af0"/>
        <w:tabs>
          <w:tab w:val="left" w:pos="8310"/>
        </w:tabs>
        <w:spacing w:line="276" w:lineRule="auto"/>
        <w:ind w:left="0"/>
      </w:pPr>
    </w:p>
    <w:p w14:paraId="48B5875F" w14:textId="77777777" w:rsidR="000046F0" w:rsidRPr="00B63599" w:rsidRDefault="000046F0" w:rsidP="000046F0">
      <w:pPr>
        <w:ind w:firstLine="709"/>
        <w:jc w:val="both"/>
        <w:rPr>
          <w:b/>
          <w:bCs/>
          <w:sz w:val="24"/>
          <w:szCs w:val="24"/>
        </w:rPr>
      </w:pPr>
      <w:r w:rsidRPr="00372EF6">
        <w:rPr>
          <w:b/>
          <w:bCs/>
          <w:sz w:val="24"/>
          <w:szCs w:val="24"/>
        </w:rPr>
        <w:t xml:space="preserve"> 9.</w:t>
      </w:r>
      <w:r w:rsidRPr="00372EF6">
        <w:rPr>
          <w:b/>
          <w:bCs/>
        </w:rPr>
        <w:t xml:space="preserve"> </w:t>
      </w:r>
      <w:r w:rsidRPr="00372EF6">
        <w:rPr>
          <w:b/>
          <w:bCs/>
          <w:sz w:val="24"/>
          <w:szCs w:val="24"/>
        </w:rPr>
        <w:t xml:space="preserve">РЕЗУЛЬТАТЫ ОБУЧЕНИЯ </w:t>
      </w:r>
      <w:r>
        <w:rPr>
          <w:b/>
          <w:bCs/>
          <w:sz w:val="24"/>
          <w:szCs w:val="24"/>
        </w:rPr>
        <w:t xml:space="preserve">ПРИ </w:t>
      </w:r>
      <w:r w:rsidRPr="00B63599">
        <w:rPr>
          <w:b/>
          <w:bCs/>
          <w:sz w:val="24"/>
          <w:szCs w:val="24"/>
        </w:rPr>
        <w:t xml:space="preserve">ПРОХОЖДЕНИИ ПРАКТИКИ, </w:t>
      </w:r>
      <w:proofErr w:type="gramStart"/>
      <w:r w:rsidRPr="00B63599">
        <w:rPr>
          <w:b/>
          <w:bCs/>
          <w:sz w:val="24"/>
          <w:szCs w:val="24"/>
        </w:rPr>
        <w:t>СООТНЕСЕННЫЕ  С</w:t>
      </w:r>
      <w:proofErr w:type="gramEnd"/>
      <w:r w:rsidRPr="00B63599">
        <w:rPr>
          <w:b/>
          <w:bCs/>
          <w:sz w:val="24"/>
          <w:szCs w:val="24"/>
        </w:rPr>
        <w:t xml:space="preserve"> УРОВНЕМ СФОРМИРОВАННОСТИ </w:t>
      </w:r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 И ШКАЛА ОЦЕНИВАНИЯ КОМПЕТЕНТНОСТИ ОБУЧАЮЩЕГОСЯ</w:t>
      </w:r>
    </w:p>
    <w:p w14:paraId="7717210C" w14:textId="77777777" w:rsidR="000046F0" w:rsidRPr="00B63599" w:rsidRDefault="000046F0" w:rsidP="000046F0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1700"/>
      </w:tblGrid>
      <w:tr w:rsidR="000046F0" w:rsidRPr="00B63599" w14:paraId="046F821C" w14:textId="77777777" w:rsidTr="002323A2">
        <w:tc>
          <w:tcPr>
            <w:tcW w:w="993" w:type="dxa"/>
          </w:tcPr>
          <w:p w14:paraId="4D5BCBE2" w14:textId="77777777" w:rsidR="000046F0" w:rsidRPr="00B63599" w:rsidRDefault="000046F0" w:rsidP="002323A2">
            <w:pPr>
              <w:rPr>
                <w:b/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55A98720" w14:textId="77777777" w:rsidR="000046F0" w:rsidRPr="00B63599" w:rsidRDefault="000046F0" w:rsidP="002323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HiddenHorzOCR"/>
                <w:b/>
                <w:sz w:val="20"/>
                <w:szCs w:val="20"/>
                <w:lang w:eastAsia="en-US"/>
              </w:rPr>
              <w:t xml:space="preserve">Наименование индикатора достижения   компетенций </w:t>
            </w:r>
            <w:r w:rsidRPr="00B63599">
              <w:rPr>
                <w:rFonts w:eastAsia="HiddenHorzOCR"/>
                <w:i/>
                <w:sz w:val="20"/>
                <w:szCs w:val="20"/>
                <w:lang w:eastAsia="en-US"/>
              </w:rPr>
              <w:lastRenderedPageBreak/>
              <w:t xml:space="preserve">(планируемые результаты освоения </w:t>
            </w:r>
            <w:proofErr w:type="gramStart"/>
            <w:r w:rsidRPr="00B63599">
              <w:rPr>
                <w:rFonts w:eastAsia="HiddenHorzOCR"/>
                <w:i/>
                <w:sz w:val="20"/>
                <w:szCs w:val="20"/>
                <w:lang w:eastAsia="en-US"/>
              </w:rPr>
              <w:t>компетенций  см.</w:t>
            </w:r>
            <w:proofErr w:type="gramEnd"/>
            <w:r w:rsidRPr="00B63599">
              <w:rPr>
                <w:rFonts w:eastAsia="HiddenHorzOCR"/>
                <w:i/>
                <w:sz w:val="20"/>
                <w:szCs w:val="20"/>
                <w:lang w:eastAsia="en-US"/>
              </w:rPr>
              <w:t xml:space="preserve"> ОПОП ВО)</w:t>
            </w:r>
          </w:p>
        </w:tc>
        <w:tc>
          <w:tcPr>
            <w:tcW w:w="3402" w:type="dxa"/>
            <w:shd w:val="clear" w:color="auto" w:fill="auto"/>
          </w:tcPr>
          <w:p w14:paraId="63B1B149" w14:textId="77777777" w:rsidR="000046F0" w:rsidRPr="00B63599" w:rsidRDefault="000046F0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lastRenderedPageBreak/>
              <w:t xml:space="preserve">Ступени и критерии оценивания </w:t>
            </w:r>
            <w:proofErr w:type="gramStart"/>
            <w:r w:rsidRPr="00B63599">
              <w:rPr>
                <w:rFonts w:eastAsia="Calibri"/>
                <w:b/>
                <w:sz w:val="20"/>
                <w:szCs w:val="20"/>
              </w:rPr>
              <w:t>уровней  сформированности</w:t>
            </w:r>
            <w:proofErr w:type="gramEnd"/>
            <w:r w:rsidRPr="00B63599">
              <w:rPr>
                <w:rFonts w:eastAsia="Calibri"/>
                <w:b/>
                <w:sz w:val="20"/>
                <w:szCs w:val="20"/>
              </w:rPr>
              <w:t xml:space="preserve">  компетенций </w:t>
            </w:r>
          </w:p>
        </w:tc>
        <w:tc>
          <w:tcPr>
            <w:tcW w:w="1700" w:type="dxa"/>
            <w:shd w:val="clear" w:color="auto" w:fill="auto"/>
          </w:tcPr>
          <w:p w14:paraId="32EB357B" w14:textId="77777777" w:rsidR="000046F0" w:rsidRPr="00B63599" w:rsidRDefault="000046F0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Шкала оценивания </w:t>
            </w:r>
            <w:r w:rsidRPr="00B63599">
              <w:rPr>
                <w:rFonts w:eastAsia="Calibri"/>
                <w:b/>
                <w:sz w:val="20"/>
                <w:szCs w:val="20"/>
              </w:rPr>
              <w:lastRenderedPageBreak/>
              <w:t>компетентности обучающегося</w:t>
            </w:r>
          </w:p>
        </w:tc>
      </w:tr>
      <w:tr w:rsidR="000046F0" w:rsidRPr="00B63599" w14:paraId="089EBA18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44DF1828" w14:textId="77777777" w:rsidR="000046F0" w:rsidRPr="005A467B" w:rsidRDefault="000046F0" w:rsidP="002323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A467B">
              <w:rPr>
                <w:bCs/>
                <w:iCs/>
                <w:sz w:val="20"/>
                <w:szCs w:val="20"/>
              </w:rPr>
              <w:lastRenderedPageBreak/>
              <w:t>ПК</w:t>
            </w:r>
            <w:r>
              <w:rPr>
                <w:bCs/>
                <w:iCs/>
                <w:sz w:val="20"/>
                <w:szCs w:val="20"/>
              </w:rPr>
              <w:t>О-1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DAE81E9" w14:textId="77777777" w:rsidR="000046F0" w:rsidRDefault="000046F0" w:rsidP="002323A2">
            <w:pPr>
              <w:rPr>
                <w:b/>
                <w:bCs/>
                <w:iCs/>
                <w:sz w:val="20"/>
                <w:szCs w:val="20"/>
              </w:rPr>
            </w:pPr>
            <w:r>
              <w:t xml:space="preserve">Способен изготавливать лекарственные препараты и принимать участие в технологии производства готовых лекарственных средств </w:t>
            </w:r>
          </w:p>
          <w:p w14:paraId="6ABA9724" w14:textId="77777777" w:rsidR="000046F0" w:rsidRDefault="000046F0" w:rsidP="002323A2">
            <w:pPr>
              <w:rPr>
                <w:b/>
                <w:bCs/>
                <w:iCs/>
                <w:sz w:val="20"/>
                <w:szCs w:val="20"/>
              </w:rPr>
            </w:pPr>
            <w:r w:rsidRPr="00B63599">
              <w:rPr>
                <w:b/>
                <w:bCs/>
                <w:iCs/>
                <w:sz w:val="20"/>
                <w:szCs w:val="20"/>
              </w:rPr>
              <w:t>Знать:</w:t>
            </w:r>
          </w:p>
          <w:p w14:paraId="13453592" w14:textId="77777777" w:rsidR="000046F0" w:rsidRPr="00276D2D" w:rsidRDefault="000046F0" w:rsidP="002323A2">
            <w:pPr>
              <w:jc w:val="both"/>
              <w:rPr>
                <w:bCs/>
                <w:iCs/>
              </w:rPr>
            </w:pPr>
            <w:r w:rsidRPr="00276D2D">
              <w:rPr>
                <w:bCs/>
                <w:iCs/>
              </w:rPr>
              <w:t>номенклатуру препара</w:t>
            </w:r>
            <w:r>
              <w:rPr>
                <w:bCs/>
                <w:iCs/>
              </w:rPr>
              <w:t xml:space="preserve">тов промышленного производства; </w:t>
            </w:r>
            <w:r w:rsidRPr="00276D2D">
              <w:rPr>
                <w:bCs/>
                <w:iCs/>
              </w:rPr>
              <w:t>основные термины и понятия биотехнологии;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>технологию лекарственных форм, полученных в условиях фармацевтического производства</w:t>
            </w:r>
          </w:p>
          <w:p w14:paraId="6124CE52" w14:textId="77777777" w:rsidR="000046F0" w:rsidRPr="0053133E" w:rsidRDefault="000046F0" w:rsidP="002323A2">
            <w:pPr>
              <w:jc w:val="both"/>
              <w:rPr>
                <w:iCs/>
              </w:rPr>
            </w:pPr>
            <w:r w:rsidRPr="0053133E">
              <w:rPr>
                <w:b/>
                <w:bCs/>
                <w:iCs/>
              </w:rPr>
              <w:t>Уметь:</w:t>
            </w:r>
          </w:p>
          <w:p w14:paraId="5C0C070A" w14:textId="77777777" w:rsidR="000046F0" w:rsidRDefault="000046F0" w:rsidP="002323A2">
            <w:pPr>
              <w:rPr>
                <w:bCs/>
                <w:iCs/>
              </w:rPr>
            </w:pPr>
            <w:r w:rsidRPr="00276D2D">
              <w:rPr>
                <w:bCs/>
                <w:iCs/>
              </w:rPr>
              <w:t>оцени</w:t>
            </w:r>
            <w:r>
              <w:rPr>
                <w:bCs/>
                <w:iCs/>
              </w:rPr>
              <w:t xml:space="preserve">вать технические характеристики </w:t>
            </w:r>
            <w:r w:rsidRPr="00276D2D">
              <w:rPr>
                <w:bCs/>
                <w:iCs/>
              </w:rPr>
              <w:t>фармацев</w:t>
            </w:r>
            <w:r>
              <w:rPr>
                <w:bCs/>
                <w:iCs/>
              </w:rPr>
              <w:t xml:space="preserve">тического оборудования и машин; </w:t>
            </w:r>
            <w:r w:rsidRPr="00276D2D">
              <w:rPr>
                <w:bCs/>
                <w:iCs/>
              </w:rPr>
              <w:t>получать готовые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>лекарствен</w:t>
            </w:r>
            <w:r>
              <w:rPr>
                <w:bCs/>
                <w:iCs/>
              </w:rPr>
              <w:t>ные формы на лабораторно-промыш</w:t>
            </w:r>
            <w:r w:rsidRPr="00276D2D">
              <w:rPr>
                <w:bCs/>
                <w:iCs/>
              </w:rPr>
              <w:t>ленном оборудовании;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 xml:space="preserve">изготавливать лекарственные средства промышленного производства </w:t>
            </w:r>
          </w:p>
          <w:p w14:paraId="5476F003" w14:textId="77777777" w:rsidR="000046F0" w:rsidRPr="00276D2D" w:rsidRDefault="000046F0" w:rsidP="002323A2">
            <w:pPr>
              <w:rPr>
                <w:bCs/>
                <w:iCs/>
              </w:rPr>
            </w:pPr>
            <w:r w:rsidRPr="0053133E">
              <w:rPr>
                <w:b/>
                <w:bCs/>
                <w:iCs/>
              </w:rPr>
              <w:t>Владеть:</w:t>
            </w:r>
          </w:p>
          <w:p w14:paraId="71E273B6" w14:textId="77777777" w:rsidR="000046F0" w:rsidRPr="00276D2D" w:rsidRDefault="000046F0" w:rsidP="002323A2">
            <w:pPr>
              <w:rPr>
                <w:rFonts w:eastAsia="Calibri"/>
              </w:rPr>
            </w:pPr>
            <w:r w:rsidRPr="00276D2D">
              <w:rPr>
                <w:rFonts w:eastAsia="Calibri"/>
              </w:rPr>
              <w:t xml:space="preserve">навыками составления технологических разделов промышленного регламента на </w:t>
            </w:r>
          </w:p>
          <w:p w14:paraId="177DF80B" w14:textId="77777777" w:rsidR="000046F0" w:rsidRPr="0016695C" w:rsidRDefault="000046F0" w:rsidP="002323A2">
            <w:pPr>
              <w:rPr>
                <w:rFonts w:eastAsia="Calibri"/>
              </w:rPr>
            </w:pPr>
            <w:r w:rsidRPr="00276D2D">
              <w:rPr>
                <w:rFonts w:eastAsia="Calibri"/>
              </w:rPr>
              <w:t>производство готовых лекарственных форм, в том числе техно</w:t>
            </w:r>
            <w:r>
              <w:rPr>
                <w:rFonts w:eastAsia="Calibri"/>
              </w:rPr>
              <w:t xml:space="preserve">логических и аппаратурных схем </w:t>
            </w:r>
            <w:r w:rsidRPr="00276D2D">
              <w:rPr>
                <w:rFonts w:eastAsia="Calibri"/>
              </w:rPr>
              <w:t>производства готовых лекарственных форм</w:t>
            </w:r>
          </w:p>
        </w:tc>
        <w:tc>
          <w:tcPr>
            <w:tcW w:w="3402" w:type="dxa"/>
            <w:shd w:val="clear" w:color="auto" w:fill="auto"/>
          </w:tcPr>
          <w:p w14:paraId="56A17943" w14:textId="77777777" w:rsidR="000046F0" w:rsidRPr="00D23919" w:rsidRDefault="000046F0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0BB5F32F" w14:textId="77777777" w:rsidR="000046F0" w:rsidRDefault="000046F0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</w:p>
          <w:p w14:paraId="5E3EFE81" w14:textId="77777777" w:rsidR="000046F0" w:rsidRPr="00276D2D" w:rsidRDefault="000046F0" w:rsidP="002323A2">
            <w:pPr>
              <w:rPr>
                <w:bCs/>
                <w:iCs/>
              </w:rPr>
            </w:pP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bCs/>
                <w:iCs/>
              </w:rPr>
              <w:t>номенклатуры</w:t>
            </w:r>
            <w:r w:rsidRPr="00276D2D">
              <w:rPr>
                <w:bCs/>
                <w:iCs/>
              </w:rPr>
              <w:t xml:space="preserve"> препара</w:t>
            </w:r>
            <w:r>
              <w:rPr>
                <w:bCs/>
                <w:iCs/>
              </w:rPr>
              <w:t>тов промышленного производства; основных терминов и понятий</w:t>
            </w:r>
            <w:r w:rsidRPr="00276D2D">
              <w:rPr>
                <w:bCs/>
                <w:iCs/>
              </w:rPr>
              <w:t xml:space="preserve"> биотехнологии;</w:t>
            </w:r>
            <w:r>
              <w:rPr>
                <w:bCs/>
                <w:iCs/>
              </w:rPr>
              <w:t xml:space="preserve"> технологии</w:t>
            </w:r>
            <w:r w:rsidRPr="00276D2D">
              <w:rPr>
                <w:bCs/>
                <w:iCs/>
              </w:rPr>
              <w:t xml:space="preserve"> лекарственных форм, полученных в условиях фармацевтического производства</w:t>
            </w:r>
          </w:p>
          <w:p w14:paraId="31B6900D" w14:textId="77777777" w:rsidR="000046F0" w:rsidRPr="007709ED" w:rsidRDefault="000046F0" w:rsidP="002323A2"/>
          <w:p w14:paraId="43C11FDC" w14:textId="77777777" w:rsidR="000046F0" w:rsidRDefault="000046F0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</w:t>
            </w:r>
          </w:p>
          <w:p w14:paraId="62F00C4B" w14:textId="77777777" w:rsidR="000046F0" w:rsidRDefault="000046F0" w:rsidP="002323A2">
            <w:pPr>
              <w:rPr>
                <w:bCs/>
                <w:iCs/>
              </w:rPr>
            </w:pPr>
            <w:r>
              <w:rPr>
                <w:rFonts w:eastAsia="Calibri"/>
              </w:rPr>
              <w:t>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  <w:r>
              <w:rPr>
                <w:rFonts w:eastAsia="Calibri"/>
              </w:rPr>
              <w:t xml:space="preserve"> </w:t>
            </w:r>
            <w:r w:rsidRPr="00D23919">
              <w:rPr>
                <w:rFonts w:eastAsia="Calibri"/>
              </w:rPr>
              <w:t xml:space="preserve">умение </w:t>
            </w:r>
            <w:r w:rsidRPr="00276D2D">
              <w:rPr>
                <w:bCs/>
                <w:iCs/>
              </w:rPr>
              <w:t>оцени</w:t>
            </w:r>
            <w:r>
              <w:rPr>
                <w:bCs/>
                <w:iCs/>
              </w:rPr>
              <w:t xml:space="preserve">вать технические характеристики </w:t>
            </w:r>
            <w:r w:rsidRPr="00276D2D">
              <w:rPr>
                <w:bCs/>
                <w:iCs/>
              </w:rPr>
              <w:t>фармацев</w:t>
            </w:r>
            <w:r>
              <w:rPr>
                <w:bCs/>
                <w:iCs/>
              </w:rPr>
              <w:t xml:space="preserve">тического оборудования и машин; </w:t>
            </w:r>
            <w:r w:rsidRPr="00276D2D">
              <w:rPr>
                <w:bCs/>
                <w:iCs/>
              </w:rPr>
              <w:t>получать готовые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>лекарствен</w:t>
            </w:r>
            <w:r>
              <w:rPr>
                <w:bCs/>
                <w:iCs/>
              </w:rPr>
              <w:t>ные формы на лабораторно-промыш</w:t>
            </w:r>
            <w:r w:rsidRPr="00276D2D">
              <w:rPr>
                <w:bCs/>
                <w:iCs/>
              </w:rPr>
              <w:t>ленном оборудовании;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 xml:space="preserve">изготавливать лекарственные средства промышленного производства </w:t>
            </w:r>
          </w:p>
          <w:p w14:paraId="2E147D20" w14:textId="77777777" w:rsidR="000046F0" w:rsidRDefault="000046F0" w:rsidP="002323A2">
            <w:pPr>
              <w:rPr>
                <w:rFonts w:eastAsia="Calibri"/>
              </w:rPr>
            </w:pPr>
          </w:p>
          <w:p w14:paraId="63111355" w14:textId="77777777" w:rsidR="000046F0" w:rsidRDefault="000046F0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</w:p>
          <w:p w14:paraId="211F9480" w14:textId="77777777" w:rsidR="000046F0" w:rsidRPr="00276D2D" w:rsidRDefault="000046F0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фрагментарными навыками </w:t>
            </w:r>
            <w:r w:rsidRPr="00276D2D">
              <w:rPr>
                <w:rFonts w:eastAsia="Calibri"/>
              </w:rPr>
              <w:t xml:space="preserve">составления технологических разделов промышленного регламента на </w:t>
            </w:r>
          </w:p>
          <w:p w14:paraId="5390A633" w14:textId="77777777" w:rsidR="000046F0" w:rsidRPr="00275EAA" w:rsidRDefault="000046F0" w:rsidP="002323A2">
            <w:pPr>
              <w:rPr>
                <w:rFonts w:eastAsia="Calibri"/>
              </w:rPr>
            </w:pPr>
            <w:r w:rsidRPr="00276D2D">
              <w:rPr>
                <w:rFonts w:eastAsia="Calibri"/>
              </w:rPr>
              <w:t>производство готовых лекарственных форм, в том числе техно</w:t>
            </w:r>
            <w:r>
              <w:rPr>
                <w:rFonts w:eastAsia="Calibri"/>
              </w:rPr>
              <w:t xml:space="preserve">логических и аппаратурных схем </w:t>
            </w:r>
            <w:r w:rsidRPr="00276D2D">
              <w:rPr>
                <w:rFonts w:eastAsia="Calibri"/>
              </w:rPr>
              <w:t>производства готовых лекарственных форм</w:t>
            </w:r>
          </w:p>
        </w:tc>
        <w:tc>
          <w:tcPr>
            <w:tcW w:w="1700" w:type="dxa"/>
            <w:shd w:val="clear" w:color="auto" w:fill="auto"/>
          </w:tcPr>
          <w:p w14:paraId="6F44D91A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оценка 3</w:t>
            </w:r>
          </w:p>
          <w:p w14:paraId="3F49ADD6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(удовлетворительно)</w:t>
            </w:r>
          </w:p>
        </w:tc>
      </w:tr>
      <w:tr w:rsidR="000046F0" w:rsidRPr="00B63599" w14:paraId="2285B846" w14:textId="77777777" w:rsidTr="002323A2">
        <w:trPr>
          <w:trHeight w:val="820"/>
        </w:trPr>
        <w:tc>
          <w:tcPr>
            <w:tcW w:w="993" w:type="dxa"/>
            <w:vMerge/>
          </w:tcPr>
          <w:p w14:paraId="4C55EBE8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747FE2C" w14:textId="77777777" w:rsidR="000046F0" w:rsidRPr="00B63599" w:rsidRDefault="000046F0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FEE9E20" w14:textId="77777777" w:rsidR="000046F0" w:rsidRPr="00D23919" w:rsidRDefault="000046F0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4034F7AF" w14:textId="77777777" w:rsidR="000046F0" w:rsidRPr="00D23919" w:rsidRDefault="000046F0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4B0EC80B" w14:textId="77777777" w:rsidR="000046F0" w:rsidRPr="007709ED" w:rsidRDefault="000046F0" w:rsidP="002323A2"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bCs/>
                <w:iCs/>
              </w:rPr>
              <w:t>номенклатуры</w:t>
            </w:r>
            <w:r w:rsidRPr="00276D2D">
              <w:rPr>
                <w:bCs/>
                <w:iCs/>
              </w:rPr>
              <w:t xml:space="preserve"> препара</w:t>
            </w:r>
            <w:r>
              <w:rPr>
                <w:bCs/>
                <w:iCs/>
              </w:rPr>
              <w:t>тов промышленного производства; основных терминов и понятий</w:t>
            </w:r>
            <w:r w:rsidRPr="00276D2D">
              <w:rPr>
                <w:bCs/>
                <w:iCs/>
              </w:rPr>
              <w:t xml:space="preserve"> биотехнологии;</w:t>
            </w:r>
            <w:r>
              <w:rPr>
                <w:bCs/>
                <w:iCs/>
              </w:rPr>
              <w:t xml:space="preserve"> технологии</w:t>
            </w:r>
            <w:r w:rsidRPr="00276D2D">
              <w:rPr>
                <w:bCs/>
                <w:iCs/>
              </w:rPr>
              <w:t xml:space="preserve"> лекарственных форм, полученных в условиях фармацевтического производства</w:t>
            </w:r>
          </w:p>
          <w:p w14:paraId="111D352D" w14:textId="77777777" w:rsidR="000046F0" w:rsidRPr="00D23919" w:rsidRDefault="000046F0" w:rsidP="002323A2">
            <w:pPr>
              <w:rPr>
                <w:rFonts w:eastAsia="Calibri"/>
              </w:rPr>
            </w:pPr>
          </w:p>
          <w:p w14:paraId="288DB765" w14:textId="77777777" w:rsidR="000046F0" w:rsidRDefault="000046F0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 w:rsidRPr="00276D2D">
              <w:rPr>
                <w:bCs/>
                <w:iCs/>
              </w:rPr>
              <w:t>оцени</w:t>
            </w:r>
            <w:r>
              <w:rPr>
                <w:bCs/>
                <w:iCs/>
              </w:rPr>
              <w:t xml:space="preserve">вать технические характеристики </w:t>
            </w:r>
            <w:r w:rsidRPr="00276D2D">
              <w:rPr>
                <w:bCs/>
                <w:iCs/>
              </w:rPr>
              <w:t>фармацев</w:t>
            </w:r>
            <w:r>
              <w:rPr>
                <w:bCs/>
                <w:iCs/>
              </w:rPr>
              <w:t xml:space="preserve">тического оборудования и машин; </w:t>
            </w:r>
            <w:r w:rsidRPr="00276D2D">
              <w:rPr>
                <w:bCs/>
                <w:iCs/>
              </w:rPr>
              <w:t>получать готовые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>лекарствен</w:t>
            </w:r>
            <w:r>
              <w:rPr>
                <w:bCs/>
                <w:iCs/>
              </w:rPr>
              <w:t>ные формы на лабораторно-промыш</w:t>
            </w:r>
            <w:r w:rsidRPr="00276D2D">
              <w:rPr>
                <w:bCs/>
                <w:iCs/>
              </w:rPr>
              <w:t>ленном оборудовании;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 xml:space="preserve">изготавливать </w:t>
            </w:r>
            <w:r w:rsidRPr="00276D2D">
              <w:rPr>
                <w:bCs/>
                <w:iCs/>
              </w:rPr>
              <w:lastRenderedPageBreak/>
              <w:t xml:space="preserve">лекарственные средства промышленного производства </w:t>
            </w:r>
          </w:p>
          <w:p w14:paraId="5FC1726F" w14:textId="77777777" w:rsidR="000046F0" w:rsidRPr="00D23919" w:rsidRDefault="000046F0" w:rsidP="002323A2">
            <w:pPr>
              <w:rPr>
                <w:rFonts w:eastAsia="Calibri"/>
              </w:rPr>
            </w:pPr>
          </w:p>
          <w:p w14:paraId="1B4FF6E0" w14:textId="77777777" w:rsidR="000046F0" w:rsidRPr="00276D2D" w:rsidRDefault="000046F0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Pr="00276D2D">
              <w:rPr>
                <w:rFonts w:eastAsia="Calibri"/>
              </w:rPr>
              <w:t xml:space="preserve">составления технологических разделов промышленного регламента на </w:t>
            </w:r>
          </w:p>
          <w:p w14:paraId="65BEAE17" w14:textId="77777777" w:rsidR="000046F0" w:rsidRPr="00275EAA" w:rsidRDefault="000046F0" w:rsidP="002323A2">
            <w:pPr>
              <w:rPr>
                <w:rFonts w:eastAsia="Calibri"/>
              </w:rPr>
            </w:pPr>
            <w:r w:rsidRPr="00276D2D">
              <w:rPr>
                <w:rFonts w:eastAsia="Calibri"/>
              </w:rPr>
              <w:t>производство готовых лекарственных форм, в том числе техно</w:t>
            </w:r>
            <w:r>
              <w:rPr>
                <w:rFonts w:eastAsia="Calibri"/>
              </w:rPr>
              <w:t xml:space="preserve">логических и аппаратурных схем </w:t>
            </w:r>
            <w:r w:rsidRPr="00276D2D">
              <w:rPr>
                <w:rFonts w:eastAsia="Calibri"/>
              </w:rPr>
              <w:t>производства готовых лекарственных форм</w:t>
            </w:r>
          </w:p>
        </w:tc>
        <w:tc>
          <w:tcPr>
            <w:tcW w:w="1700" w:type="dxa"/>
            <w:shd w:val="clear" w:color="auto" w:fill="auto"/>
          </w:tcPr>
          <w:p w14:paraId="5F298377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lastRenderedPageBreak/>
              <w:t>оценка 4</w:t>
            </w:r>
          </w:p>
          <w:p w14:paraId="56A567A3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(хорошо)</w:t>
            </w:r>
            <w:r w:rsidRPr="00B63599">
              <w:rPr>
                <w:rFonts w:eastAsia="Calibri"/>
                <w:i/>
                <w:sz w:val="20"/>
                <w:szCs w:val="20"/>
              </w:rPr>
              <w:br/>
            </w:r>
          </w:p>
        </w:tc>
      </w:tr>
      <w:tr w:rsidR="000046F0" w:rsidRPr="00B63599" w14:paraId="7034ABA4" w14:textId="77777777" w:rsidTr="002323A2">
        <w:trPr>
          <w:trHeight w:val="891"/>
        </w:trPr>
        <w:tc>
          <w:tcPr>
            <w:tcW w:w="993" w:type="dxa"/>
            <w:vMerge/>
          </w:tcPr>
          <w:p w14:paraId="7EFB2A05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48804CC" w14:textId="77777777" w:rsidR="000046F0" w:rsidRPr="00B63599" w:rsidRDefault="000046F0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12CA6B3" w14:textId="77777777" w:rsidR="000046F0" w:rsidRPr="00D23919" w:rsidRDefault="000046F0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590421C1" w14:textId="77777777" w:rsidR="000046F0" w:rsidRPr="007709ED" w:rsidRDefault="000046F0" w:rsidP="002323A2"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rPr>
                <w:bCs/>
                <w:iCs/>
              </w:rPr>
              <w:t>номенклатуры</w:t>
            </w:r>
            <w:r w:rsidRPr="00276D2D">
              <w:rPr>
                <w:bCs/>
                <w:iCs/>
              </w:rPr>
              <w:t xml:space="preserve"> препара</w:t>
            </w:r>
            <w:r>
              <w:rPr>
                <w:bCs/>
                <w:iCs/>
              </w:rPr>
              <w:t>тов промышленного производства; основных терминов и понятий</w:t>
            </w:r>
            <w:r w:rsidRPr="00276D2D">
              <w:rPr>
                <w:bCs/>
                <w:iCs/>
              </w:rPr>
              <w:t xml:space="preserve"> биотехнологии;</w:t>
            </w:r>
            <w:r>
              <w:rPr>
                <w:bCs/>
                <w:iCs/>
              </w:rPr>
              <w:t xml:space="preserve"> технологии</w:t>
            </w:r>
            <w:r w:rsidRPr="00276D2D">
              <w:rPr>
                <w:bCs/>
                <w:iCs/>
              </w:rPr>
              <w:t xml:space="preserve"> лекарственных форм, полученных в условиях фармацевтического производства</w:t>
            </w:r>
          </w:p>
          <w:p w14:paraId="0E8FC55A" w14:textId="77777777" w:rsidR="000046F0" w:rsidRPr="00D23919" w:rsidRDefault="000046F0" w:rsidP="002323A2">
            <w:pPr>
              <w:rPr>
                <w:rFonts w:eastAsia="Calibri"/>
              </w:rPr>
            </w:pPr>
          </w:p>
          <w:p w14:paraId="3C92D82D" w14:textId="77777777" w:rsidR="000046F0" w:rsidRDefault="000046F0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 w:rsidRPr="00276D2D">
              <w:rPr>
                <w:bCs/>
                <w:iCs/>
              </w:rPr>
              <w:t>оцени</w:t>
            </w:r>
            <w:r>
              <w:rPr>
                <w:bCs/>
                <w:iCs/>
              </w:rPr>
              <w:t xml:space="preserve">вать технические характеристики </w:t>
            </w:r>
            <w:r w:rsidRPr="00276D2D">
              <w:rPr>
                <w:bCs/>
                <w:iCs/>
              </w:rPr>
              <w:t>фармацев</w:t>
            </w:r>
            <w:r>
              <w:rPr>
                <w:bCs/>
                <w:iCs/>
              </w:rPr>
              <w:t xml:space="preserve">тического оборудования и машин; </w:t>
            </w:r>
            <w:r w:rsidRPr="00276D2D">
              <w:rPr>
                <w:bCs/>
                <w:iCs/>
              </w:rPr>
              <w:t>получать готовые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>лекарствен</w:t>
            </w:r>
            <w:r>
              <w:rPr>
                <w:bCs/>
                <w:iCs/>
              </w:rPr>
              <w:t>ные формы на лабораторно-промыш</w:t>
            </w:r>
            <w:r w:rsidRPr="00276D2D">
              <w:rPr>
                <w:bCs/>
                <w:iCs/>
              </w:rPr>
              <w:t>ленном оборудовании;</w:t>
            </w:r>
            <w:r>
              <w:rPr>
                <w:bCs/>
                <w:iCs/>
              </w:rPr>
              <w:t xml:space="preserve"> </w:t>
            </w:r>
            <w:r w:rsidRPr="00276D2D">
              <w:rPr>
                <w:bCs/>
                <w:iCs/>
              </w:rPr>
              <w:t xml:space="preserve">изготавливать лекарственные средства промышленного производства </w:t>
            </w:r>
          </w:p>
          <w:p w14:paraId="687BFEF3" w14:textId="77777777" w:rsidR="000046F0" w:rsidRDefault="000046F0" w:rsidP="002323A2">
            <w:pPr>
              <w:rPr>
                <w:rFonts w:eastAsia="Calibri"/>
              </w:rPr>
            </w:pPr>
          </w:p>
          <w:p w14:paraId="77F0B0DA" w14:textId="77777777" w:rsidR="000046F0" w:rsidRPr="00D23919" w:rsidRDefault="000046F0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67BD8FB5" w14:textId="77777777" w:rsidR="000046F0" w:rsidRPr="00276D2D" w:rsidRDefault="000046F0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навыков </w:t>
            </w:r>
            <w:r w:rsidRPr="00276D2D">
              <w:rPr>
                <w:rFonts w:eastAsia="Calibri"/>
              </w:rPr>
              <w:t xml:space="preserve">составления технологических разделов промышленного регламента на </w:t>
            </w:r>
          </w:p>
          <w:p w14:paraId="6E3EFDF9" w14:textId="77777777" w:rsidR="000046F0" w:rsidRPr="00275EAA" w:rsidRDefault="000046F0" w:rsidP="002323A2">
            <w:pPr>
              <w:rPr>
                <w:rFonts w:eastAsia="Calibri"/>
              </w:rPr>
            </w:pPr>
            <w:r w:rsidRPr="00276D2D">
              <w:rPr>
                <w:rFonts w:eastAsia="Calibri"/>
              </w:rPr>
              <w:t>производство готовых лекарственных форм, в том числе техно</w:t>
            </w:r>
            <w:r>
              <w:rPr>
                <w:rFonts w:eastAsia="Calibri"/>
              </w:rPr>
              <w:t xml:space="preserve">логических и аппаратурных схем </w:t>
            </w:r>
            <w:r w:rsidRPr="00276D2D">
              <w:rPr>
                <w:rFonts w:eastAsia="Calibri"/>
              </w:rPr>
              <w:t>производства готовых лекарственных форм</w:t>
            </w:r>
          </w:p>
        </w:tc>
        <w:tc>
          <w:tcPr>
            <w:tcW w:w="1700" w:type="dxa"/>
            <w:shd w:val="clear" w:color="auto" w:fill="auto"/>
          </w:tcPr>
          <w:p w14:paraId="01A236E4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оценка 5</w:t>
            </w:r>
          </w:p>
          <w:p w14:paraId="47207F00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(отлично)</w:t>
            </w:r>
          </w:p>
          <w:p w14:paraId="44B5095A" w14:textId="77777777" w:rsidR="000046F0" w:rsidRPr="00B63599" w:rsidRDefault="000046F0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046F0" w:rsidRPr="00B63599" w14:paraId="72D6B2C4" w14:textId="77777777" w:rsidTr="002323A2">
        <w:tc>
          <w:tcPr>
            <w:tcW w:w="993" w:type="dxa"/>
          </w:tcPr>
          <w:p w14:paraId="2FA9ACA3" w14:textId="77777777" w:rsidR="000046F0" w:rsidRPr="00B63599" w:rsidRDefault="000046F0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1B50BF03" w14:textId="77777777" w:rsidR="000046F0" w:rsidRPr="00B63599" w:rsidRDefault="000046F0" w:rsidP="002323A2">
            <w:pPr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Итоговая оценка </w:t>
            </w:r>
            <w:proofErr w:type="gramStart"/>
            <w:r w:rsidRPr="00B63599">
              <w:rPr>
                <w:rFonts w:eastAsia="Calibri"/>
                <w:b/>
                <w:sz w:val="20"/>
                <w:szCs w:val="20"/>
              </w:rPr>
              <w:t>по  практике</w:t>
            </w:r>
            <w:proofErr w:type="gramEnd"/>
            <w:r w:rsidRPr="00B6359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B63599">
              <w:rPr>
                <w:rFonts w:eastAsia="Calibri"/>
                <w:i/>
                <w:sz w:val="20"/>
                <w:szCs w:val="20"/>
              </w:rPr>
              <w:t>(среднее арифметическое  от суммы полученных оценок)</w:t>
            </w:r>
          </w:p>
        </w:tc>
        <w:tc>
          <w:tcPr>
            <w:tcW w:w="1700" w:type="dxa"/>
            <w:shd w:val="clear" w:color="auto" w:fill="auto"/>
          </w:tcPr>
          <w:p w14:paraId="03BC88BF" w14:textId="77777777" w:rsidR="000046F0" w:rsidRPr="00B63599" w:rsidRDefault="000046F0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14:paraId="31950FED" w14:textId="77777777" w:rsidR="000046F0" w:rsidRPr="00B63599" w:rsidRDefault="000046F0" w:rsidP="000046F0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3E90C15A" w14:textId="77777777" w:rsidR="000046F0" w:rsidRPr="00B63599" w:rsidRDefault="000046F0" w:rsidP="000046F0">
      <w:pPr>
        <w:suppressAutoHyphens/>
        <w:spacing w:line="276" w:lineRule="auto"/>
        <w:jc w:val="both"/>
        <w:rPr>
          <w:i/>
        </w:rPr>
      </w:pPr>
    </w:p>
    <w:p w14:paraId="525673C2" w14:textId="77777777" w:rsidR="000046F0" w:rsidRPr="00B63599" w:rsidRDefault="000046F0" w:rsidP="000046F0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ab/>
        <w:t>10. ОЦЕНОЧНЫЕ СРЕДСТВА ДЛЯ СТУДЕНТОВ С ОГРАНИЧЕННЫМИ ВОЗМОЖНОСТЯМИ ЗДОРОВЬЯ</w:t>
      </w:r>
    </w:p>
    <w:p w14:paraId="59A3C00D" w14:textId="77777777" w:rsidR="000046F0" w:rsidRPr="00B63599" w:rsidRDefault="000046F0" w:rsidP="000046F0">
      <w:pPr>
        <w:suppressAutoHyphens/>
        <w:jc w:val="both"/>
        <w:rPr>
          <w:b/>
          <w:sz w:val="24"/>
          <w:szCs w:val="24"/>
        </w:rPr>
      </w:pPr>
    </w:p>
    <w:p w14:paraId="7A0BA61C" w14:textId="77777777" w:rsidR="000046F0" w:rsidRPr="00B63599" w:rsidRDefault="000046F0" w:rsidP="000046F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2BF075E3" w14:textId="77777777" w:rsidR="000046F0" w:rsidRPr="00B63599" w:rsidRDefault="000046F0" w:rsidP="000046F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0046F0" w:rsidRPr="00B63599" w14:paraId="393D8E59" w14:textId="77777777" w:rsidTr="002323A2">
        <w:tc>
          <w:tcPr>
            <w:tcW w:w="2376" w:type="dxa"/>
          </w:tcPr>
          <w:p w14:paraId="42E746BA" w14:textId="77777777" w:rsidR="000046F0" w:rsidRPr="00B63599" w:rsidRDefault="000046F0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lastRenderedPageBreak/>
              <w:t>Категории студентов</w:t>
            </w:r>
          </w:p>
        </w:tc>
        <w:tc>
          <w:tcPr>
            <w:tcW w:w="2410" w:type="dxa"/>
          </w:tcPr>
          <w:p w14:paraId="3D912F6D" w14:textId="77777777" w:rsidR="000046F0" w:rsidRPr="00B63599" w:rsidRDefault="000046F0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05D54AFB" w14:textId="77777777" w:rsidR="000046F0" w:rsidRPr="00B63599" w:rsidRDefault="000046F0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62AA459D" w14:textId="77777777" w:rsidR="000046F0" w:rsidRPr="00B63599" w:rsidRDefault="000046F0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0046F0" w:rsidRPr="00B63599" w14:paraId="38EA31D4" w14:textId="77777777" w:rsidTr="002323A2">
        <w:tc>
          <w:tcPr>
            <w:tcW w:w="2376" w:type="dxa"/>
          </w:tcPr>
          <w:p w14:paraId="098ABEE8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2ACA8434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363E8207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170F16CB" w14:textId="77777777" w:rsidR="000046F0" w:rsidRPr="00B63599" w:rsidRDefault="000046F0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0046F0" w:rsidRPr="00B63599" w14:paraId="1726BE0C" w14:textId="77777777" w:rsidTr="002323A2">
        <w:tc>
          <w:tcPr>
            <w:tcW w:w="2376" w:type="dxa"/>
          </w:tcPr>
          <w:p w14:paraId="0B8661D1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3D635390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26897D7A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039F73B6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</w:p>
        </w:tc>
      </w:tr>
      <w:tr w:rsidR="000046F0" w:rsidRPr="00B63599" w14:paraId="2366FEFB" w14:textId="77777777" w:rsidTr="002323A2">
        <w:tc>
          <w:tcPr>
            <w:tcW w:w="2376" w:type="dxa"/>
          </w:tcPr>
          <w:p w14:paraId="44559D4A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 xml:space="preserve">С нарушением </w:t>
            </w:r>
            <w:proofErr w:type="gramStart"/>
            <w:r w:rsidRPr="00B63599">
              <w:rPr>
                <w:i/>
                <w:sz w:val="20"/>
                <w:szCs w:val="20"/>
              </w:rPr>
              <w:t>опорно- двигательного</w:t>
            </w:r>
            <w:proofErr w:type="gramEnd"/>
            <w:r w:rsidRPr="00B63599">
              <w:rPr>
                <w:i/>
                <w:sz w:val="20"/>
                <w:szCs w:val="20"/>
              </w:rPr>
              <w:t xml:space="preserve"> аппарата</w:t>
            </w:r>
          </w:p>
        </w:tc>
        <w:tc>
          <w:tcPr>
            <w:tcW w:w="2410" w:type="dxa"/>
          </w:tcPr>
          <w:p w14:paraId="237FEBF0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7D8B17AC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C18183F" w14:textId="77777777" w:rsidR="000046F0" w:rsidRPr="00B63599" w:rsidRDefault="000046F0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4150B1B5" w14:textId="77777777" w:rsidR="000046F0" w:rsidRDefault="000046F0" w:rsidP="000046F0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4FBE5461" w14:textId="77777777" w:rsidR="000046F0" w:rsidRPr="00B63599" w:rsidRDefault="000046F0" w:rsidP="000046F0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53B7EF18" w14:textId="77777777" w:rsidR="000046F0" w:rsidRPr="00B63599" w:rsidRDefault="000046F0" w:rsidP="000046F0">
      <w:pPr>
        <w:ind w:firstLine="709"/>
        <w:jc w:val="both"/>
        <w:rPr>
          <w:i/>
          <w:iCs/>
        </w:rPr>
      </w:pPr>
    </w:p>
    <w:p w14:paraId="525C4E19" w14:textId="77777777" w:rsidR="000046F0" w:rsidRPr="00B63599" w:rsidRDefault="000046F0" w:rsidP="000046F0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0046F0" w:rsidRPr="00B63599" w14:paraId="6BADE4AF" w14:textId="77777777" w:rsidTr="002323A2">
        <w:trPr>
          <w:trHeight w:val="187"/>
        </w:trPr>
        <w:tc>
          <w:tcPr>
            <w:tcW w:w="9429" w:type="dxa"/>
            <w:gridSpan w:val="2"/>
          </w:tcPr>
          <w:p w14:paraId="3A2D01E1" w14:textId="77777777" w:rsidR="000046F0" w:rsidRPr="00B63599" w:rsidRDefault="000046F0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046F0" w:rsidRPr="00B63599" w14:paraId="339EE978" w14:textId="77777777" w:rsidTr="002323A2">
        <w:tc>
          <w:tcPr>
            <w:tcW w:w="4714" w:type="dxa"/>
          </w:tcPr>
          <w:p w14:paraId="092B0683" w14:textId="77777777" w:rsidR="000046F0" w:rsidRPr="00B63599" w:rsidRDefault="000046F0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B63599">
              <w:rPr>
                <w:b/>
              </w:rPr>
              <w:t>т.п.</w:t>
            </w:r>
            <w:proofErr w:type="gramEnd"/>
          </w:p>
        </w:tc>
        <w:tc>
          <w:tcPr>
            <w:tcW w:w="4715" w:type="dxa"/>
            <w:vAlign w:val="center"/>
          </w:tcPr>
          <w:p w14:paraId="52A589A9" w14:textId="77777777" w:rsidR="000046F0" w:rsidRPr="00B63599" w:rsidRDefault="000046F0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B63599">
              <w:rPr>
                <w:b/>
              </w:rPr>
              <w:t>т.п.</w:t>
            </w:r>
            <w:proofErr w:type="gramEnd"/>
          </w:p>
        </w:tc>
      </w:tr>
      <w:tr w:rsidR="000046F0" w:rsidRPr="00B63599" w14:paraId="370CA4C7" w14:textId="77777777" w:rsidTr="002323A2">
        <w:tc>
          <w:tcPr>
            <w:tcW w:w="9429" w:type="dxa"/>
            <w:gridSpan w:val="2"/>
          </w:tcPr>
          <w:p w14:paraId="726F6899" w14:textId="77777777" w:rsidR="000046F0" w:rsidRPr="00B63599" w:rsidRDefault="000046F0" w:rsidP="002323A2">
            <w:pPr>
              <w:jc w:val="center"/>
              <w:rPr>
                <w:b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046F0" w:rsidRPr="00B63599" w14:paraId="2B71B2A6" w14:textId="77777777" w:rsidTr="002323A2">
        <w:tc>
          <w:tcPr>
            <w:tcW w:w="4714" w:type="dxa"/>
          </w:tcPr>
          <w:p w14:paraId="7B1A2F0C" w14:textId="77777777" w:rsidR="000046F0" w:rsidRPr="00B63599" w:rsidRDefault="000046F0" w:rsidP="002323A2">
            <w:pPr>
              <w:rPr>
                <w:i/>
              </w:rPr>
            </w:pPr>
            <w:r w:rsidRPr="00B63599">
              <w:rPr>
                <w:i/>
              </w:rPr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368BC783" w14:textId="77777777" w:rsidR="000046F0" w:rsidRPr="00B63599" w:rsidRDefault="000046F0" w:rsidP="002323A2">
            <w:pPr>
              <w:rPr>
                <w:i/>
              </w:rPr>
            </w:pPr>
            <w:r w:rsidRPr="00B63599">
              <w:rPr>
                <w:i/>
              </w:rPr>
              <w:t xml:space="preserve">Комплект учебной </w:t>
            </w:r>
            <w:proofErr w:type="gramStart"/>
            <w:r w:rsidRPr="00B63599">
              <w:rPr>
                <w:i/>
              </w:rPr>
              <w:t xml:space="preserve">мебели,   </w:t>
            </w:r>
            <w:proofErr w:type="gramEnd"/>
            <w:r w:rsidRPr="00B63599">
              <w:rPr>
                <w:i/>
              </w:rPr>
              <w:t xml:space="preserve">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0046F0" w:rsidRPr="00B63599" w14:paraId="6B1D5C1B" w14:textId="77777777" w:rsidTr="002323A2">
        <w:tc>
          <w:tcPr>
            <w:tcW w:w="9429" w:type="dxa"/>
            <w:gridSpan w:val="2"/>
          </w:tcPr>
          <w:p w14:paraId="43DF5DC6" w14:textId="77777777" w:rsidR="000046F0" w:rsidRPr="00B63599" w:rsidRDefault="000046F0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0046F0" w:rsidRPr="00B63599" w14:paraId="2CE8A036" w14:textId="77777777" w:rsidTr="002323A2">
        <w:tc>
          <w:tcPr>
            <w:tcW w:w="4714" w:type="dxa"/>
          </w:tcPr>
          <w:p w14:paraId="60635637" w14:textId="77777777" w:rsidR="000046F0" w:rsidRPr="00B63599" w:rsidRDefault="000046F0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Аудитория № </w:t>
            </w:r>
            <w:r>
              <w:rPr>
                <w:i/>
              </w:rPr>
              <w:t>4216</w:t>
            </w:r>
            <w:r w:rsidRPr="00B63599">
              <w:rPr>
                <w:i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5DEF7716" w14:textId="77777777" w:rsidR="000046F0" w:rsidRPr="00B63599" w:rsidRDefault="000046F0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46B8718A" w14:textId="77777777" w:rsidR="000046F0" w:rsidRPr="00B63599" w:rsidRDefault="000046F0" w:rsidP="002323A2">
            <w:pPr>
              <w:jc w:val="both"/>
              <w:rPr>
                <w:i/>
              </w:rPr>
            </w:pPr>
          </w:p>
        </w:tc>
      </w:tr>
      <w:tr w:rsidR="000046F0" w:rsidRPr="00B63599" w14:paraId="6E7664FA" w14:textId="77777777" w:rsidTr="002323A2">
        <w:trPr>
          <w:trHeight w:val="206"/>
        </w:trPr>
        <w:tc>
          <w:tcPr>
            <w:tcW w:w="9429" w:type="dxa"/>
            <w:gridSpan w:val="2"/>
          </w:tcPr>
          <w:p w14:paraId="735712BA" w14:textId="77777777" w:rsidR="000046F0" w:rsidRPr="00B63599" w:rsidRDefault="000046F0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0046F0" w:rsidRPr="00B63599" w14:paraId="12873941" w14:textId="77777777" w:rsidTr="002323A2">
        <w:tc>
          <w:tcPr>
            <w:tcW w:w="4714" w:type="dxa"/>
          </w:tcPr>
          <w:p w14:paraId="4F0CAAF4" w14:textId="77777777" w:rsidR="000046F0" w:rsidRPr="00B63599" w:rsidRDefault="000046F0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Аудитория № </w:t>
            </w:r>
            <w:proofErr w:type="gramStart"/>
            <w:r w:rsidRPr="00B63599">
              <w:rPr>
                <w:i/>
              </w:rPr>
              <w:t>459  -</w:t>
            </w:r>
            <w:proofErr w:type="gramEnd"/>
            <w:r w:rsidRPr="00B63599">
              <w:rPr>
                <w:i/>
              </w:rPr>
              <w:t xml:space="preserve">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34072E47" w14:textId="77777777" w:rsidR="000046F0" w:rsidRPr="00B63599" w:rsidRDefault="000046F0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>, мельница, монитор</w:t>
            </w:r>
            <w:r>
              <w:rPr>
                <w:i/>
              </w:rPr>
              <w:t xml:space="preserve"> </w:t>
            </w:r>
            <w:r w:rsidRPr="00B63599">
              <w:rPr>
                <w:i/>
              </w:rPr>
              <w:t xml:space="preserve">качества воды рН-метр, спектрофотомер, установка ИИРТ, вытяжной шкаф, поляриметр, столы химические, термостат. </w:t>
            </w:r>
          </w:p>
        </w:tc>
      </w:tr>
    </w:tbl>
    <w:p w14:paraId="68AC35D2" w14:textId="77777777" w:rsidR="000046F0" w:rsidRPr="00B63599" w:rsidRDefault="000046F0" w:rsidP="000046F0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3199B6DF" w14:textId="77777777" w:rsidR="000046F0" w:rsidRPr="00B63599" w:rsidRDefault="000046F0" w:rsidP="000046F0">
      <w:pPr>
        <w:spacing w:line="276" w:lineRule="auto"/>
        <w:jc w:val="both"/>
        <w:rPr>
          <w:i/>
          <w:iCs/>
        </w:rPr>
      </w:pPr>
      <w:r w:rsidRPr="00B63599">
        <w:rPr>
          <w:i/>
          <w:lang w:eastAsia="en-US"/>
        </w:rPr>
        <w:tab/>
      </w:r>
    </w:p>
    <w:p w14:paraId="71094CF8" w14:textId="77777777" w:rsidR="000046F0" w:rsidRPr="00B63599" w:rsidRDefault="000046F0" w:rsidP="000046F0">
      <w:pPr>
        <w:ind w:firstLine="709"/>
        <w:jc w:val="both"/>
        <w:rPr>
          <w:i/>
          <w:iCs/>
        </w:rPr>
        <w:sectPr w:rsidR="000046F0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CDABCA2" w14:textId="77777777" w:rsidR="000046F0" w:rsidRPr="00B63599" w:rsidRDefault="000046F0" w:rsidP="000046F0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3E83541D" w14:textId="77777777" w:rsidR="000046F0" w:rsidRPr="00B63599" w:rsidRDefault="000046F0" w:rsidP="000046F0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0046F0" w:rsidRPr="00B63599" w14:paraId="2FEF6BDF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3EBE64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1AE4B6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C4E08C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7512D" w14:textId="77777777" w:rsidR="000046F0" w:rsidRPr="00B63599" w:rsidRDefault="000046F0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1D78E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5742DE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0EAD2827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EA0A0E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490832A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4D86C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046F0" w:rsidRPr="00B63599" w14:paraId="3BC9986A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0A0C2D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81DCBD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FDEF98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DD3EC9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BE7113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4A764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677BA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7BF096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0046F0" w:rsidRPr="00B63599" w14:paraId="219901FC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E8DFE4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20F4F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2F99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046F0" w:rsidRPr="00B63599" w14:paraId="0154900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DEEB3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B0DD1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647C7">
              <w:rPr>
                <w:i/>
                <w:lang w:eastAsia="ar-SA"/>
              </w:rPr>
              <w:t xml:space="preserve">Молчанов </w:t>
            </w:r>
            <w:proofErr w:type="gramStart"/>
            <w:r>
              <w:rPr>
                <w:i/>
                <w:lang w:eastAsia="ar-SA"/>
              </w:rPr>
              <w:t>Г.И.</w:t>
            </w:r>
            <w:proofErr w:type="gramEnd"/>
            <w:r w:rsidRPr="00F647C7">
              <w:rPr>
                <w:i/>
                <w:lang w:eastAsia="ar-SA"/>
              </w:rPr>
              <w:t>, Молчанов</w:t>
            </w:r>
            <w:r>
              <w:rPr>
                <w:i/>
                <w:lang w:eastAsia="ar-SA"/>
              </w:rPr>
              <w:t xml:space="preserve"> А.А.</w:t>
            </w:r>
            <w:r w:rsidRPr="00F647C7">
              <w:rPr>
                <w:i/>
                <w:lang w:eastAsia="ar-SA"/>
              </w:rPr>
              <w:t xml:space="preserve">, </w:t>
            </w:r>
            <w:proofErr w:type="spellStart"/>
            <w:r w:rsidRPr="00F647C7">
              <w:rPr>
                <w:i/>
                <w:lang w:eastAsia="ar-SA"/>
              </w:rPr>
              <w:t>Кубалова</w:t>
            </w:r>
            <w:proofErr w:type="spellEnd"/>
            <w:r w:rsidRPr="00F647C7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Л.М.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DB4A9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647C7">
              <w:rPr>
                <w:i/>
                <w:lang w:eastAsia="ar-SA"/>
              </w:rPr>
              <w:t>Фармацевтические технологии: современные электрофизические биотехнологии в фармации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897E7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850F5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647C7">
              <w:rPr>
                <w:i/>
                <w:lang w:eastAsia="ar-SA"/>
              </w:rPr>
              <w:t>Альфа-М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6B140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AD3F9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647C7">
              <w:rPr>
                <w:i/>
                <w:lang w:eastAsia="ar-SA"/>
              </w:rPr>
              <w:t>https://znanium.com/catalog/document?id=236484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A444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046F0" w:rsidRPr="00B63599" w14:paraId="7819E909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56542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A6839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Скуридин</w:t>
            </w:r>
            <w:proofErr w:type="spellEnd"/>
            <w:r>
              <w:rPr>
                <w:i/>
                <w:lang w:eastAsia="ar-SA"/>
              </w:rPr>
              <w:t>, В.</w:t>
            </w:r>
            <w:r w:rsidRPr="00813859">
              <w:rPr>
                <w:i/>
                <w:lang w:eastAsia="ar-SA"/>
              </w:rPr>
              <w:t>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D307B" w14:textId="77777777" w:rsidR="000046F0" w:rsidRPr="0081385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Фармацевтическая технология. Методы и технологии получения радиофармпрепаратов</w:t>
            </w:r>
          </w:p>
          <w:p w14:paraId="5CE9B1B4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32A20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813859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3B808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 xml:space="preserve">Издательство </w:t>
            </w:r>
            <w:proofErr w:type="spellStart"/>
            <w:r w:rsidRPr="00813859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803C3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54F99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https://urait.ru/bcode/451496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4885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046F0" w:rsidRPr="00B63599" w14:paraId="7F5AD16F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DEC7E" w14:textId="77777777" w:rsidR="000046F0" w:rsidRDefault="000046F0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658BE" w14:textId="77777777" w:rsidR="000046F0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50529">
              <w:rPr>
                <w:i/>
                <w:lang w:eastAsia="ar-SA"/>
              </w:rPr>
              <w:t xml:space="preserve">Оганесян </w:t>
            </w:r>
            <w:proofErr w:type="gramStart"/>
            <w:r>
              <w:rPr>
                <w:i/>
                <w:lang w:eastAsia="ar-SA"/>
              </w:rPr>
              <w:t>Э.</w:t>
            </w:r>
            <w:r w:rsidRPr="00E50529">
              <w:rPr>
                <w:i/>
                <w:lang w:eastAsia="ar-SA"/>
              </w:rPr>
              <w:t>Т.</w:t>
            </w:r>
            <w:proofErr w:type="gramEnd"/>
            <w:r w:rsidRPr="00E50529">
              <w:rPr>
                <w:i/>
                <w:lang w:eastAsia="ar-SA"/>
              </w:rPr>
              <w:t>, Попков</w:t>
            </w:r>
            <w:r>
              <w:rPr>
                <w:i/>
                <w:lang w:eastAsia="ar-SA"/>
              </w:rPr>
              <w:t xml:space="preserve"> </w:t>
            </w:r>
            <w:r w:rsidRPr="00E50529">
              <w:rPr>
                <w:i/>
                <w:lang w:eastAsia="ar-SA"/>
              </w:rPr>
              <w:t xml:space="preserve">В. А., </w:t>
            </w:r>
          </w:p>
          <w:p w14:paraId="09F748FE" w14:textId="77777777" w:rsidR="000046F0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50529">
              <w:rPr>
                <w:i/>
                <w:lang w:eastAsia="ar-SA"/>
              </w:rPr>
              <w:t>Щербакова</w:t>
            </w:r>
            <w:r>
              <w:rPr>
                <w:i/>
                <w:lang w:eastAsia="ar-SA"/>
              </w:rPr>
              <w:t xml:space="preserve"> </w:t>
            </w:r>
            <w:proofErr w:type="gramStart"/>
            <w:r>
              <w:rPr>
                <w:i/>
                <w:lang w:eastAsia="ar-SA"/>
              </w:rPr>
              <w:t>Л.</w:t>
            </w:r>
            <w:r w:rsidRPr="00E50529">
              <w:rPr>
                <w:i/>
                <w:lang w:eastAsia="ar-SA"/>
              </w:rPr>
              <w:t>И.</w:t>
            </w:r>
            <w:proofErr w:type="gramEnd"/>
            <w:r w:rsidRPr="00E50529">
              <w:rPr>
                <w:i/>
                <w:lang w:eastAsia="ar-SA"/>
              </w:rPr>
              <w:t xml:space="preserve">, </w:t>
            </w:r>
          </w:p>
          <w:p w14:paraId="6EB7F530" w14:textId="77777777" w:rsidR="000046F0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E50529">
              <w:rPr>
                <w:i/>
                <w:lang w:eastAsia="ar-SA"/>
              </w:rPr>
              <w:t>Брель</w:t>
            </w:r>
            <w:proofErr w:type="spellEnd"/>
            <w:r w:rsidRPr="00E50529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А.</w:t>
            </w:r>
            <w:r w:rsidRPr="00E50529">
              <w:rPr>
                <w:i/>
                <w:lang w:eastAsia="ar-SA"/>
              </w:rPr>
              <w:t>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62621" w14:textId="77777777" w:rsidR="000046F0" w:rsidRPr="00E5052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50529">
              <w:rPr>
                <w:i/>
                <w:lang w:eastAsia="ar-SA"/>
              </w:rPr>
              <w:t>Химия элементов</w:t>
            </w:r>
          </w:p>
          <w:p w14:paraId="783184D8" w14:textId="77777777" w:rsidR="000046F0" w:rsidRPr="0081385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24FE7" w14:textId="77777777" w:rsidR="000046F0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00718" w14:textId="77777777" w:rsidR="000046F0" w:rsidRPr="0081385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</w:t>
            </w:r>
            <w:r w:rsidRPr="00E50529">
              <w:rPr>
                <w:i/>
                <w:lang w:eastAsia="ar-SA"/>
              </w:rPr>
              <w:t xml:space="preserve">: Издательство </w:t>
            </w:r>
            <w:proofErr w:type="spellStart"/>
            <w:r w:rsidRPr="00E50529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CE3B6" w14:textId="77777777" w:rsidR="000046F0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8753D" w14:textId="77777777" w:rsidR="000046F0" w:rsidRPr="0081385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50529">
              <w:rPr>
                <w:i/>
                <w:lang w:eastAsia="ar-SA"/>
              </w:rPr>
              <w:t>https://urait.ru/bcode/471878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80DF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046F0" w:rsidRPr="00B63599" w14:paraId="4CFCE472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219B24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98BD1" w14:textId="77777777" w:rsidR="000046F0" w:rsidRPr="00B63599" w:rsidRDefault="000046F0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C5AA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046F0" w:rsidRPr="00B63599" w14:paraId="029109CE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4D384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32A39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79A2E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Вестник новых медицинских технологий. Электронное издание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2CFDE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D6CEA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Тульский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80ABF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13500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https://znanium.com/catalog/magazines/issues?ref=f9bfbd05-239e-11e4-99c7-90b11c31de4c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2542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046F0" w:rsidRPr="00B63599" w14:paraId="3347254B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D97D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145FD" w14:textId="77777777" w:rsidR="000046F0" w:rsidRPr="00B63599" w:rsidRDefault="000046F0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6C085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13859">
              <w:rPr>
                <w:i/>
                <w:lang w:eastAsia="ar-SA"/>
              </w:rPr>
              <w:t>Прикаспийский журнал: управление и высокие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47E57" w14:textId="77777777" w:rsidR="000046F0" w:rsidRPr="00B63599" w:rsidRDefault="000046F0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FA925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813859">
              <w:rPr>
                <w:lang w:eastAsia="ar-SA"/>
              </w:rPr>
              <w:t>Астраханский государственный университет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8CC9B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E19D1" w14:textId="77777777" w:rsidR="000046F0" w:rsidRPr="00B63599" w:rsidRDefault="000046F0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813859">
              <w:rPr>
                <w:i/>
                <w:lang w:eastAsia="ar-SA"/>
              </w:rPr>
              <w:t>https://znanium.com/catalog/magazines/issues?ref=f3c77b95-239e-11e4-99c7-90b11c31de4c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5A03" w14:textId="77777777" w:rsidR="000046F0" w:rsidRPr="00B63599" w:rsidRDefault="000046F0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4B6E7FFE" w14:textId="77777777" w:rsidR="000046F0" w:rsidRPr="00B63599" w:rsidRDefault="000046F0" w:rsidP="000046F0">
      <w:pPr>
        <w:rPr>
          <w:rFonts w:eastAsia="Arial Unicode MS"/>
          <w:b/>
          <w:sz w:val="24"/>
          <w:szCs w:val="24"/>
        </w:rPr>
      </w:pPr>
    </w:p>
    <w:p w14:paraId="693113A1" w14:textId="77777777" w:rsidR="000046F0" w:rsidRPr="00B63599" w:rsidRDefault="000046F0" w:rsidP="000046F0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1ACAF7F5" w14:textId="77777777" w:rsidR="000046F0" w:rsidRPr="00B63599" w:rsidRDefault="000046F0" w:rsidP="000046F0">
      <w:pPr>
        <w:rPr>
          <w:rFonts w:eastAsia="Arial Unicode MS"/>
          <w:sz w:val="24"/>
          <w:szCs w:val="24"/>
        </w:rPr>
      </w:pPr>
    </w:p>
    <w:p w14:paraId="77973E21" w14:textId="77777777" w:rsidR="000046F0" w:rsidRDefault="000046F0" w:rsidP="000046F0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12.4.1.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003766D0" w14:textId="77777777" w:rsidR="000046F0" w:rsidRPr="00B63599" w:rsidRDefault="000046F0" w:rsidP="000046F0">
      <w:pPr>
        <w:ind w:firstLine="709"/>
        <w:rPr>
          <w:rFonts w:eastAsia="Arial Unicode MS"/>
          <w:iCs/>
          <w:lang w:eastAsia="ar-SA"/>
        </w:rPr>
      </w:pPr>
    </w:p>
    <w:p w14:paraId="686FDF8D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lastRenderedPageBreak/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6E00196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7AA9A5CA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612552">
        <w:fldChar w:fldCharType="begin"/>
      </w:r>
      <w:r w:rsidR="00612552">
        <w:instrText xml:space="preserve"> HYPERLINK "https://biblio-online.ru" </w:instrText>
      </w:r>
      <w:r w:rsidR="00612552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612552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94A2F77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6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0E0BD674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7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772EDB08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r:id="rId18" w:history="1">
        <w:r w:rsidRPr="00B63599">
          <w:rPr>
            <w:rStyle w:val="af3"/>
            <w:rFonts w:eastAsia="Arial Unicode MS"/>
            <w:i/>
            <w:sz w:val="24"/>
            <w:szCs w:val="24"/>
            <w:lang w:val="en-US" w:eastAsia="ar-SA"/>
          </w:rPr>
          <w:t>http://webofknowledge.com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5B95B944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19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19F14D2F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592AB1A1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21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55ED581C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2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0D5A1639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54133956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4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008B6DAA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7FFAC8ED" w14:textId="77777777" w:rsidR="000046F0" w:rsidRPr="00B63599" w:rsidRDefault="000046F0" w:rsidP="000046F0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6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52FB38D0" w14:textId="77777777" w:rsidR="000046F0" w:rsidRDefault="000046F0" w:rsidP="000046F0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ABF6D97" w14:textId="77777777" w:rsidR="000046F0" w:rsidRPr="00B63599" w:rsidRDefault="000046F0" w:rsidP="000046F0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CDBEE27" w14:textId="77777777" w:rsidR="000046F0" w:rsidRPr="00B63599" w:rsidRDefault="000046F0" w:rsidP="000046F0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4C4C4621" w14:textId="77777777" w:rsidR="000046F0" w:rsidRPr="00B63599" w:rsidRDefault="000046F0" w:rsidP="000046F0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917"/>
        <w:gridCol w:w="4422"/>
      </w:tblGrid>
      <w:tr w:rsidR="000046F0" w:rsidRPr="00B63599" w14:paraId="2BB848DF" w14:textId="77777777" w:rsidTr="002323A2">
        <w:tc>
          <w:tcPr>
            <w:tcW w:w="836" w:type="dxa"/>
          </w:tcPr>
          <w:p w14:paraId="252B327C" w14:textId="77777777" w:rsidR="000046F0" w:rsidRPr="00B63599" w:rsidRDefault="000046F0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082" w:type="dxa"/>
          </w:tcPr>
          <w:p w14:paraId="053C985E" w14:textId="77777777" w:rsidR="000046F0" w:rsidRPr="00B63599" w:rsidRDefault="000046F0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476" w:type="dxa"/>
          </w:tcPr>
          <w:p w14:paraId="00ADEF0C" w14:textId="77777777" w:rsidR="000046F0" w:rsidRPr="00B63599" w:rsidRDefault="000046F0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0046F0" w:rsidRPr="00B63599" w14:paraId="7E8B33C3" w14:textId="77777777" w:rsidTr="002323A2">
        <w:tc>
          <w:tcPr>
            <w:tcW w:w="836" w:type="dxa"/>
          </w:tcPr>
          <w:p w14:paraId="57D05E9D" w14:textId="77777777" w:rsidR="000046F0" w:rsidRPr="00B63599" w:rsidRDefault="000046F0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082" w:type="dxa"/>
          </w:tcPr>
          <w:p w14:paraId="6FCA9CF0" w14:textId="77777777" w:rsidR="000046F0" w:rsidRPr="00B63599" w:rsidRDefault="000046F0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476" w:type="dxa"/>
          </w:tcPr>
          <w:p w14:paraId="4AF39AEC" w14:textId="77777777" w:rsidR="000046F0" w:rsidRPr="00B63599" w:rsidRDefault="000046F0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046F0" w:rsidRPr="00B63599" w14:paraId="138AA2AD" w14:textId="77777777" w:rsidTr="002323A2">
        <w:tc>
          <w:tcPr>
            <w:tcW w:w="836" w:type="dxa"/>
          </w:tcPr>
          <w:p w14:paraId="3D4DAC7D" w14:textId="77777777" w:rsidR="000046F0" w:rsidRPr="00B63599" w:rsidRDefault="000046F0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082" w:type="dxa"/>
          </w:tcPr>
          <w:p w14:paraId="67DEF992" w14:textId="77777777" w:rsidR="000046F0" w:rsidRPr="00B63599" w:rsidRDefault="000046F0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476" w:type="dxa"/>
          </w:tcPr>
          <w:p w14:paraId="70193EC9" w14:textId="77777777" w:rsidR="000046F0" w:rsidRPr="00B63599" w:rsidRDefault="000046F0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046F0" w:rsidRPr="00B63599" w14:paraId="1A8ED6E4" w14:textId="77777777" w:rsidTr="002323A2">
        <w:tc>
          <w:tcPr>
            <w:tcW w:w="836" w:type="dxa"/>
          </w:tcPr>
          <w:p w14:paraId="488F91DA" w14:textId="77777777" w:rsidR="000046F0" w:rsidRPr="00B63599" w:rsidRDefault="000046F0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082" w:type="dxa"/>
          </w:tcPr>
          <w:p w14:paraId="46DB2B37" w14:textId="77777777" w:rsidR="000046F0" w:rsidRPr="00B63599" w:rsidRDefault="000046F0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476" w:type="dxa"/>
          </w:tcPr>
          <w:p w14:paraId="6115C0B5" w14:textId="77777777" w:rsidR="000046F0" w:rsidRPr="00B63599" w:rsidRDefault="000046F0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</w:tbl>
    <w:p w14:paraId="74D6BB52" w14:textId="77777777" w:rsidR="000046F0" w:rsidRPr="00B63599" w:rsidRDefault="000046F0" w:rsidP="000046F0">
      <w:pPr>
        <w:ind w:firstLine="709"/>
        <w:jc w:val="both"/>
        <w:rPr>
          <w:i/>
          <w:color w:val="000000"/>
        </w:rPr>
      </w:pPr>
    </w:p>
    <w:p w14:paraId="6CDD3877" w14:textId="77777777" w:rsidR="000046F0" w:rsidRPr="00B63599" w:rsidRDefault="000046F0" w:rsidP="000046F0">
      <w:pPr>
        <w:contextualSpacing/>
        <w:rPr>
          <w:color w:val="000000"/>
          <w:sz w:val="24"/>
          <w:szCs w:val="24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7"/>
          <w:footerReference w:type="default" r:id="rId28"/>
          <w:footerReference w:type="first" r:id="rId2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D73" w14:textId="77777777" w:rsidR="00612552" w:rsidRDefault="00612552" w:rsidP="005E3840">
      <w:r>
        <w:separator/>
      </w:r>
    </w:p>
  </w:endnote>
  <w:endnote w:type="continuationSeparator" w:id="0">
    <w:p w14:paraId="0320BC1D" w14:textId="77777777" w:rsidR="00612552" w:rsidRDefault="006125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5E7" w14:textId="77777777" w:rsidR="000046F0" w:rsidRDefault="000046F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C0DDF8B" w14:textId="77777777" w:rsidR="000046F0" w:rsidRDefault="000046F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76739"/>
      <w:docPartObj>
        <w:docPartGallery w:val="Page Numbers (Bottom of Page)"/>
        <w:docPartUnique/>
      </w:docPartObj>
    </w:sdtPr>
    <w:sdtEndPr/>
    <w:sdtContent>
      <w:p w14:paraId="3880A6A5" w14:textId="31DFE463" w:rsidR="000046F0" w:rsidRDefault="000046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A85CE99" w14:textId="77777777" w:rsidR="000046F0" w:rsidRDefault="000046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29890"/>
      <w:docPartObj>
        <w:docPartGallery w:val="Page Numbers (Bottom of Page)"/>
        <w:docPartUnique/>
      </w:docPartObj>
    </w:sdtPr>
    <w:sdtEndPr/>
    <w:sdtContent>
      <w:p w14:paraId="367196E5" w14:textId="44A94512" w:rsidR="000046F0" w:rsidRDefault="000046F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B6B099" w14:textId="77777777" w:rsidR="000046F0" w:rsidRDefault="000046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16E1C306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F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30673312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6F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55B0" w14:textId="77777777" w:rsidR="00612552" w:rsidRDefault="00612552" w:rsidP="005E3840">
      <w:r>
        <w:separator/>
      </w:r>
    </w:p>
  </w:footnote>
  <w:footnote w:type="continuationSeparator" w:id="0">
    <w:p w14:paraId="379A3635" w14:textId="77777777" w:rsidR="00612552" w:rsidRDefault="0061255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67C738FE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F0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651A4CAB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F0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8"/>
  </w:num>
  <w:num w:numId="16">
    <w:abstractNumId w:val="45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8"/>
  </w:num>
  <w:num w:numId="24">
    <w:abstractNumId w:val="33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19"/>
  </w:num>
  <w:num w:numId="31">
    <w:abstractNumId w:val="23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2"/>
  </w:num>
  <w:num w:numId="38">
    <w:abstractNumId w:val="31"/>
  </w:num>
  <w:num w:numId="39">
    <w:abstractNumId w:val="24"/>
  </w:num>
  <w:num w:numId="40">
    <w:abstractNumId w:val="14"/>
  </w:num>
  <w:num w:numId="41">
    <w:abstractNumId w:val="36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6"/>
  </w:num>
  <w:num w:numId="48">
    <w:abstractNumId w:val="13"/>
  </w:num>
  <w:num w:numId="49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2552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28F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24AB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s://www.sciencedirect.com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yperlink" Target="https://www.scopus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BD7A-59C8-4DC2-8C53-351F089E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2022-05-12T16:38:00Z</dcterms:created>
  <dcterms:modified xsi:type="dcterms:W3CDTF">2022-05-12T16:38:00Z</dcterms:modified>
</cp:coreProperties>
</file>