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D63" w:rsidRPr="00C352B5" w14:paraId="1ABA74C9" w14:textId="77777777" w:rsidTr="00C75939">
        <w:tc>
          <w:tcPr>
            <w:tcW w:w="9889" w:type="dxa"/>
            <w:gridSpan w:val="2"/>
          </w:tcPr>
          <w:p w14:paraId="07C48F4F" w14:textId="77777777" w:rsidR="00D40D63" w:rsidRPr="00C352B5" w:rsidRDefault="00D40D63" w:rsidP="00C759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D63" w:rsidRPr="00C352B5" w14:paraId="076FBA75" w14:textId="77777777" w:rsidTr="00C75939">
        <w:tc>
          <w:tcPr>
            <w:tcW w:w="9889" w:type="dxa"/>
            <w:gridSpan w:val="2"/>
          </w:tcPr>
          <w:p w14:paraId="7E1F0780" w14:textId="77777777" w:rsidR="00D40D63" w:rsidRPr="00C352B5" w:rsidRDefault="00D40D63" w:rsidP="00C759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D63" w:rsidRPr="00C352B5" w14:paraId="08B641FC" w14:textId="77777777" w:rsidTr="00C75939">
        <w:tc>
          <w:tcPr>
            <w:tcW w:w="9889" w:type="dxa"/>
            <w:gridSpan w:val="2"/>
          </w:tcPr>
          <w:p w14:paraId="6450BED8" w14:textId="77777777" w:rsidR="00D40D63" w:rsidRPr="00C352B5" w:rsidRDefault="00D40D63" w:rsidP="00C759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D63" w:rsidRPr="00C352B5" w14:paraId="5C57108B" w14:textId="77777777" w:rsidTr="00C75939">
        <w:tc>
          <w:tcPr>
            <w:tcW w:w="9889" w:type="dxa"/>
            <w:gridSpan w:val="2"/>
          </w:tcPr>
          <w:p w14:paraId="530E0809" w14:textId="77777777" w:rsidR="00D40D63" w:rsidRPr="00C352B5" w:rsidRDefault="00D40D63" w:rsidP="00C759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D63" w:rsidRPr="00C352B5" w14:paraId="2E582F47" w14:textId="77777777" w:rsidTr="00C75939">
        <w:tc>
          <w:tcPr>
            <w:tcW w:w="9889" w:type="dxa"/>
            <w:gridSpan w:val="2"/>
          </w:tcPr>
          <w:p w14:paraId="13228515" w14:textId="77777777" w:rsidR="00D40D63" w:rsidRPr="00C352B5" w:rsidRDefault="00D40D63" w:rsidP="00C759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D63" w:rsidRPr="00C352B5" w14:paraId="7A431587" w14:textId="77777777" w:rsidTr="00C7593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81A7690" w14:textId="77777777" w:rsidR="00D40D63" w:rsidRPr="00C352B5" w:rsidRDefault="00D40D63" w:rsidP="00C7593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D63" w:rsidRPr="00C352B5" w14:paraId="00D3AC7F" w14:textId="77777777" w:rsidTr="00C7593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A9DC41D" w14:textId="77777777" w:rsidR="00D40D63" w:rsidRPr="00C352B5" w:rsidRDefault="00D40D63" w:rsidP="00C7593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799848" w14:textId="77777777" w:rsidR="00D40D63" w:rsidRPr="00C352B5" w:rsidRDefault="00D40D63" w:rsidP="00C7593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D63" w:rsidRPr="00C352B5" w14:paraId="7A5E2A7D" w14:textId="77777777" w:rsidTr="00C7593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38D294D" w14:textId="77777777" w:rsidR="00D40D63" w:rsidRPr="00C352B5" w:rsidRDefault="00D40D63" w:rsidP="00C7593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764C68" w14:textId="77777777" w:rsidR="00D40D63" w:rsidRPr="00C352B5" w:rsidRDefault="00D40D63" w:rsidP="00C7593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14:paraId="4266CDAC" w14:textId="77777777" w:rsidR="00FA657B" w:rsidRPr="00D40D63" w:rsidRDefault="00FA657B" w:rsidP="00FA657B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61D4DB99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D40D63">
              <w:rPr>
                <w:b/>
                <w:sz w:val="26"/>
                <w:szCs w:val="26"/>
              </w:rPr>
              <w:t>УЧЕБНОЙ /ПРОИЗВОДСТВЕННОЙ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62E37E0F" w:rsidR="00FA657B" w:rsidRPr="00861FCC" w:rsidRDefault="00D1007D" w:rsidP="00861FCC">
            <w:pPr>
              <w:pStyle w:val="af0"/>
              <w:numPr>
                <w:ilvl w:val="3"/>
                <w:numId w:val="14"/>
              </w:numPr>
              <w:jc w:val="center"/>
            </w:pPr>
            <w:r w:rsidRPr="00BE1047">
              <w:rPr>
                <w:b/>
                <w:bCs/>
                <w:sz w:val="24"/>
                <w:szCs w:val="24"/>
              </w:rPr>
              <w:t xml:space="preserve">Учебная практика. </w:t>
            </w:r>
            <w:r w:rsidR="00861FCC" w:rsidRPr="00861FCC">
              <w:rPr>
                <w:rFonts w:eastAsia="Times New Roman"/>
                <w:b/>
                <w:sz w:val="24"/>
                <w:szCs w:val="24"/>
              </w:rPr>
              <w:t>Практика по оказанию первой помощи</w:t>
            </w:r>
          </w:p>
        </w:tc>
      </w:tr>
      <w:tr w:rsidR="00D40D63" w:rsidRPr="00C352B5" w14:paraId="3369F037" w14:textId="77777777" w:rsidTr="00C7593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3FB16F" w14:textId="7154ECF3" w:rsidR="00D40D63" w:rsidRPr="00C352B5" w:rsidRDefault="00D40D63" w:rsidP="00C7593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352B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352B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86D36E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352B5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40D63" w:rsidRPr="00C352B5" w14:paraId="1D24EE13" w14:textId="77777777" w:rsidTr="00C75939">
        <w:trPr>
          <w:trHeight w:val="567"/>
        </w:trPr>
        <w:tc>
          <w:tcPr>
            <w:tcW w:w="3330" w:type="dxa"/>
            <w:shd w:val="clear" w:color="auto" w:fill="auto"/>
          </w:tcPr>
          <w:p w14:paraId="02312BE0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36CE533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73A1B18A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Фармация</w:t>
            </w:r>
          </w:p>
        </w:tc>
      </w:tr>
      <w:tr w:rsidR="00D40D63" w:rsidRPr="00C352B5" w14:paraId="10ECB42D" w14:textId="77777777" w:rsidTr="00C75939">
        <w:trPr>
          <w:trHeight w:val="567"/>
        </w:trPr>
        <w:tc>
          <w:tcPr>
            <w:tcW w:w="3330" w:type="dxa"/>
            <w:shd w:val="clear" w:color="auto" w:fill="auto"/>
          </w:tcPr>
          <w:p w14:paraId="2CCE1AF5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ECEA7D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D40D63" w:rsidRPr="00C352B5" w14:paraId="120D8803" w14:textId="77777777" w:rsidTr="00C75939">
        <w:trPr>
          <w:trHeight w:val="567"/>
        </w:trPr>
        <w:tc>
          <w:tcPr>
            <w:tcW w:w="3330" w:type="dxa"/>
            <w:shd w:val="clear" w:color="auto" w:fill="auto"/>
          </w:tcPr>
          <w:p w14:paraId="63C8D213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A3017CB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5 лет</w:t>
            </w:r>
          </w:p>
        </w:tc>
      </w:tr>
      <w:tr w:rsidR="00D40D63" w:rsidRPr="00C352B5" w14:paraId="7FC1CC05" w14:textId="77777777" w:rsidTr="00C7593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C279696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5C8B483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очная</w:t>
            </w:r>
          </w:p>
        </w:tc>
      </w:tr>
    </w:tbl>
    <w:p w14:paraId="48BCD221" w14:textId="77777777" w:rsidR="00D40D63" w:rsidRPr="00C352B5" w:rsidRDefault="00D40D63" w:rsidP="00D40D6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ED60EA3" w14:textId="77777777" w:rsidR="00D40D63" w:rsidRPr="00C352B5" w:rsidRDefault="00D40D63" w:rsidP="00D40D6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FC441A" w14:textId="77777777" w:rsidR="00D40D63" w:rsidRPr="00C352B5" w:rsidRDefault="00D40D63" w:rsidP="00D40D6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CCD7ED3" w14:textId="77777777" w:rsidR="00D40D63" w:rsidRPr="00C352B5" w:rsidRDefault="00D40D63" w:rsidP="00D40D63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40D63" w:rsidRPr="00C352B5" w14:paraId="6813A95A" w14:textId="77777777" w:rsidTr="00C75939">
        <w:trPr>
          <w:trHeight w:val="964"/>
        </w:trPr>
        <w:tc>
          <w:tcPr>
            <w:tcW w:w="9822" w:type="dxa"/>
            <w:gridSpan w:val="4"/>
          </w:tcPr>
          <w:p w14:paraId="12873547" w14:textId="1BCAD782" w:rsidR="00D40D63" w:rsidRPr="00C352B5" w:rsidRDefault="00D40D63" w:rsidP="00C7593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Рабочая программа учебной дисциплины Введение в профессию основной профессиональной образовательной программы высшего образования</w:t>
            </w:r>
            <w:r w:rsidRPr="00C352B5">
              <w:rPr>
                <w:rFonts w:eastAsia="Times New Roman"/>
                <w:i/>
                <w:sz w:val="24"/>
                <w:szCs w:val="24"/>
              </w:rPr>
              <w:t>,</w:t>
            </w:r>
            <w:r w:rsidRPr="00C352B5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1D6068">
              <w:rPr>
                <w:rFonts w:eastAsia="Times New Roman"/>
                <w:sz w:val="24"/>
                <w:szCs w:val="24"/>
              </w:rPr>
              <w:t>№ 9 от 23.06.2021 г.</w:t>
            </w:r>
          </w:p>
        </w:tc>
      </w:tr>
      <w:tr w:rsidR="00D40D63" w:rsidRPr="00C352B5" w14:paraId="2FD35B1F" w14:textId="77777777" w:rsidTr="00C75939">
        <w:trPr>
          <w:trHeight w:val="567"/>
        </w:trPr>
        <w:tc>
          <w:tcPr>
            <w:tcW w:w="9822" w:type="dxa"/>
            <w:gridSpan w:val="4"/>
            <w:vAlign w:val="center"/>
          </w:tcPr>
          <w:p w14:paraId="5554C340" w14:textId="77777777" w:rsidR="00D40D63" w:rsidRPr="00C352B5" w:rsidRDefault="00D40D63" w:rsidP="00C75939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D40D63" w:rsidRPr="00C352B5" w14:paraId="77C91A32" w14:textId="77777777" w:rsidTr="00C75939">
        <w:trPr>
          <w:trHeight w:val="283"/>
        </w:trPr>
        <w:tc>
          <w:tcPr>
            <w:tcW w:w="381" w:type="dxa"/>
            <w:vAlign w:val="center"/>
          </w:tcPr>
          <w:p w14:paraId="5A5B8B2D" w14:textId="77777777" w:rsidR="00D40D63" w:rsidRPr="00C352B5" w:rsidRDefault="00D40D63" w:rsidP="00D40D6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4F7322A" w14:textId="77777777" w:rsidR="00D40D63" w:rsidRPr="00C352B5" w:rsidRDefault="00D40D63" w:rsidP="00C75939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A4C2F8E" w14:textId="77777777" w:rsidR="00D40D63" w:rsidRPr="00C352B5" w:rsidRDefault="00D40D63" w:rsidP="00C7593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И.А. Василенко</w:t>
            </w:r>
          </w:p>
        </w:tc>
      </w:tr>
      <w:tr w:rsidR="00D40D63" w:rsidRPr="00C352B5" w14:paraId="4BEC6368" w14:textId="77777777" w:rsidTr="00C75939">
        <w:trPr>
          <w:trHeight w:val="283"/>
        </w:trPr>
        <w:tc>
          <w:tcPr>
            <w:tcW w:w="381" w:type="dxa"/>
            <w:vAlign w:val="center"/>
          </w:tcPr>
          <w:p w14:paraId="78FEF888" w14:textId="77777777" w:rsidR="00D40D63" w:rsidRPr="00C352B5" w:rsidRDefault="00D40D63" w:rsidP="00C75939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89169B9" w14:textId="77777777" w:rsidR="00D40D63" w:rsidRPr="00C352B5" w:rsidRDefault="00D40D63" w:rsidP="00C75939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D91C2D6" w14:textId="77777777" w:rsidR="00D40D63" w:rsidRPr="00C352B5" w:rsidRDefault="00D40D63" w:rsidP="00C759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40D63" w:rsidRPr="00C352B5" w14:paraId="575189A1" w14:textId="77777777" w:rsidTr="00C7593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AE7A8D" w14:textId="77777777" w:rsidR="00D40D63" w:rsidRPr="00C352B5" w:rsidRDefault="00D40D63" w:rsidP="00C7593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EA05109" w14:textId="77777777" w:rsidR="00D40D63" w:rsidRPr="00C352B5" w:rsidRDefault="00D40D63" w:rsidP="00C7593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О.В. Ковальчукова</w:t>
            </w:r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3825C195" w:rsidR="0078716A" w:rsidRPr="00D40D63" w:rsidRDefault="00015F97" w:rsidP="005E6E36">
      <w:pPr>
        <w:pStyle w:val="af0"/>
        <w:numPr>
          <w:ilvl w:val="3"/>
          <w:numId w:val="14"/>
        </w:numPr>
      </w:pPr>
      <w:r w:rsidRPr="00D40D63">
        <w:rPr>
          <w:sz w:val="24"/>
          <w:szCs w:val="24"/>
        </w:rPr>
        <w:t>у</w:t>
      </w:r>
      <w:r w:rsidR="00D1007D">
        <w:rPr>
          <w:sz w:val="24"/>
          <w:szCs w:val="24"/>
        </w:rPr>
        <w:t>чебная</w:t>
      </w:r>
    </w:p>
    <w:p w14:paraId="2D93E734" w14:textId="0309F505" w:rsidR="0081340B" w:rsidRPr="00D40D63" w:rsidRDefault="0078716A" w:rsidP="004837D1">
      <w:pPr>
        <w:pStyle w:val="2"/>
      </w:pPr>
      <w:r w:rsidRPr="00D40D63">
        <w:t>Тип практики</w:t>
      </w:r>
    </w:p>
    <w:p w14:paraId="43EE6AF1" w14:textId="77777777" w:rsidR="00861FCC" w:rsidRPr="00861FCC" w:rsidRDefault="00861FCC" w:rsidP="00861FCC">
      <w:pPr>
        <w:pStyle w:val="2"/>
        <w:numPr>
          <w:ilvl w:val="0"/>
          <w:numId w:val="0"/>
        </w:numPr>
        <w:ind w:left="709"/>
      </w:pPr>
      <w:r w:rsidRPr="00861FCC">
        <w:rPr>
          <w:rFonts w:cs="Times New Roman"/>
          <w:b/>
          <w:bCs w:val="0"/>
          <w:iCs w:val="0"/>
          <w:sz w:val="24"/>
          <w:szCs w:val="24"/>
        </w:rPr>
        <w:t>Практика по оказанию первой помощи</w:t>
      </w:r>
    </w:p>
    <w:p w14:paraId="53FC9E01" w14:textId="287C4EF9" w:rsidR="0081340B" w:rsidRPr="00D40D63" w:rsidRDefault="0078716A" w:rsidP="00861FCC">
      <w:pPr>
        <w:pStyle w:val="2"/>
      </w:pPr>
      <w:r w:rsidRPr="00D40D63">
        <w:t>Способы проведения практики</w:t>
      </w:r>
    </w:p>
    <w:p w14:paraId="3D2361AE" w14:textId="397DDCC3" w:rsidR="0078716A" w:rsidRPr="00D40D63" w:rsidRDefault="000D048E" w:rsidP="005E6E36">
      <w:pPr>
        <w:pStyle w:val="af0"/>
        <w:numPr>
          <w:ilvl w:val="3"/>
          <w:numId w:val="14"/>
        </w:numPr>
        <w:jc w:val="both"/>
      </w:pPr>
      <w:r w:rsidRPr="00D40D63">
        <w:rPr>
          <w:sz w:val="24"/>
          <w:szCs w:val="24"/>
        </w:rPr>
        <w:t>с</w:t>
      </w:r>
      <w:r w:rsidR="0078716A" w:rsidRPr="00D40D63">
        <w:rPr>
          <w:sz w:val="24"/>
          <w:szCs w:val="24"/>
        </w:rPr>
        <w:t>тационарная</w:t>
      </w:r>
      <w:r w:rsidR="00015F97" w:rsidRPr="00D40D63">
        <w:rPr>
          <w:sz w:val="24"/>
          <w:szCs w:val="24"/>
        </w:rPr>
        <w:t xml:space="preserve">. 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2"/>
        <w:gridCol w:w="3494"/>
        <w:gridCol w:w="4474"/>
      </w:tblGrid>
      <w:tr w:rsidR="00D47ACC" w14:paraId="2D2C7A14" w14:textId="3D3375A3" w:rsidTr="00D1007D">
        <w:trPr>
          <w:trHeight w:val="283"/>
        </w:trPr>
        <w:tc>
          <w:tcPr>
            <w:tcW w:w="1552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4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474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EF2F23" w14:paraId="23D56B61" w14:textId="77777777" w:rsidTr="00D1007D">
        <w:trPr>
          <w:trHeight w:val="283"/>
        </w:trPr>
        <w:tc>
          <w:tcPr>
            <w:tcW w:w="1552" w:type="dxa"/>
          </w:tcPr>
          <w:p w14:paraId="49B8B32F" w14:textId="0974BCF1" w:rsidR="00EF2F23" w:rsidRPr="00D40D63" w:rsidRDefault="00861F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девятый</w:t>
            </w:r>
          </w:p>
        </w:tc>
        <w:tc>
          <w:tcPr>
            <w:tcW w:w="3494" w:type="dxa"/>
          </w:tcPr>
          <w:p w14:paraId="4DBEE279" w14:textId="7F62C9B8" w:rsidR="00EF2F23" w:rsidRPr="00D40D63" w:rsidRDefault="007C2026" w:rsidP="007C202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D40D63">
              <w:rPr>
                <w:sz w:val="24"/>
                <w:szCs w:val="24"/>
              </w:rPr>
              <w:t>путем чередования</w:t>
            </w:r>
            <w:r w:rsidR="00016D95" w:rsidRPr="00D40D63">
              <w:rPr>
                <w:sz w:val="24"/>
                <w:szCs w:val="24"/>
              </w:rPr>
              <w:t xml:space="preserve"> с периодами п</w:t>
            </w:r>
            <w:r w:rsidRPr="00D40D63">
              <w:rPr>
                <w:sz w:val="24"/>
                <w:szCs w:val="24"/>
              </w:rPr>
              <w:t>роведения теоретических занятий</w:t>
            </w:r>
          </w:p>
        </w:tc>
        <w:tc>
          <w:tcPr>
            <w:tcW w:w="4474" w:type="dxa"/>
          </w:tcPr>
          <w:p w14:paraId="2F0311FA" w14:textId="31D04640" w:rsidR="00EF2F23" w:rsidRPr="00D40D63" w:rsidRDefault="00F01065" w:rsidP="00F0106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D40D63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4EA26C0F" w:rsidR="00FC5B19" w:rsidRPr="00D1007D" w:rsidRDefault="00FC5B19" w:rsidP="00FC5B19">
      <w:pPr>
        <w:pStyle w:val="af0"/>
        <w:numPr>
          <w:ilvl w:val="2"/>
          <w:numId w:val="14"/>
        </w:numPr>
        <w:jc w:val="both"/>
      </w:pPr>
      <w:r w:rsidRPr="00D1007D">
        <w:rPr>
          <w:sz w:val="24"/>
          <w:szCs w:val="24"/>
        </w:rPr>
        <w:t>в профильных организациях/предприятиях, д</w:t>
      </w:r>
      <w:r w:rsidRPr="00D1007D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 w:rsidRPr="00D1007D"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4FF985F7" w14:textId="6AFFF850" w:rsidR="00F444E0" w:rsidRPr="00970E57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6D23AF5A" w:rsidR="00D1007D" w:rsidRPr="000B7A5D" w:rsidRDefault="00015F97" w:rsidP="00D1007D">
      <w:pPr>
        <w:pStyle w:val="af0"/>
        <w:numPr>
          <w:ilvl w:val="3"/>
          <w:numId w:val="14"/>
        </w:numPr>
        <w:jc w:val="both"/>
        <w:rPr>
          <w:bCs/>
          <w:sz w:val="24"/>
          <w:szCs w:val="24"/>
        </w:rPr>
      </w:pPr>
      <w:r w:rsidRPr="00894656">
        <w:rPr>
          <w:bCs/>
          <w:sz w:val="24"/>
          <w:szCs w:val="24"/>
        </w:rPr>
        <w:t>зачет с оценкой</w:t>
      </w:r>
    </w:p>
    <w:p w14:paraId="11DEEE3A" w14:textId="77777777" w:rsidR="00FC5B19" w:rsidRPr="004837D1" w:rsidRDefault="00FC5B19" w:rsidP="005E6E36">
      <w:pPr>
        <w:pStyle w:val="af0"/>
        <w:numPr>
          <w:ilvl w:val="3"/>
          <w:numId w:val="14"/>
        </w:numPr>
        <w:jc w:val="both"/>
      </w:pPr>
    </w:p>
    <w:p w14:paraId="6EE284B4" w14:textId="6F6FBCB2" w:rsidR="00A32793" w:rsidRPr="00A32793" w:rsidRDefault="00662DF9" w:rsidP="00FC5B19">
      <w:pPr>
        <w:pStyle w:val="af0"/>
        <w:numPr>
          <w:ilvl w:val="3"/>
          <w:numId w:val="14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1477D252" w:rsidR="000D048E" w:rsidRPr="00D1007D" w:rsidRDefault="000D048E" w:rsidP="00861FCC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D1007D">
        <w:rPr>
          <w:sz w:val="24"/>
          <w:szCs w:val="24"/>
        </w:rPr>
        <w:t>Учебная</w:t>
      </w:r>
      <w:r w:rsidR="00400F97" w:rsidRPr="00D1007D">
        <w:rPr>
          <w:sz w:val="24"/>
          <w:szCs w:val="24"/>
        </w:rPr>
        <w:t xml:space="preserve"> практика</w:t>
      </w:r>
      <w:r w:rsidRPr="00D1007D">
        <w:rPr>
          <w:sz w:val="24"/>
          <w:szCs w:val="24"/>
        </w:rPr>
        <w:t xml:space="preserve"> (</w:t>
      </w:r>
      <w:r w:rsidR="00861FCC" w:rsidRPr="00861FCC">
        <w:rPr>
          <w:rFonts w:eastAsia="Times New Roman"/>
          <w:b/>
          <w:sz w:val="24"/>
          <w:szCs w:val="24"/>
        </w:rPr>
        <w:t>Практика по оказанию первой помощи</w:t>
      </w:r>
      <w:r w:rsidRPr="00D1007D">
        <w:rPr>
          <w:sz w:val="24"/>
          <w:szCs w:val="24"/>
        </w:rPr>
        <w:t>) относится к обязательной части</w:t>
      </w:r>
      <w:r w:rsidR="0080748A" w:rsidRPr="00D1007D">
        <w:rPr>
          <w:sz w:val="24"/>
          <w:szCs w:val="24"/>
        </w:rPr>
        <w:t>.</w:t>
      </w:r>
    </w:p>
    <w:p w14:paraId="6650D4E1" w14:textId="6CABC7B8" w:rsidR="008C0DFD" w:rsidRPr="00D1007D" w:rsidRDefault="008C0DFD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D1007D">
        <w:rPr>
          <w:sz w:val="24"/>
          <w:szCs w:val="24"/>
        </w:rPr>
        <w:t>предшествующих дисциплин:</w:t>
      </w:r>
    </w:p>
    <w:p w14:paraId="53A47F2A" w14:textId="603E2EF3" w:rsidR="00D1007D" w:rsidRPr="00D1007D" w:rsidRDefault="00D1007D" w:rsidP="00D1007D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007D">
        <w:rPr>
          <w:sz w:val="24"/>
          <w:szCs w:val="24"/>
        </w:rPr>
        <w:t>история фармации;</w:t>
      </w:r>
    </w:p>
    <w:p w14:paraId="41F189CF" w14:textId="3BD98A6C" w:rsidR="00AB2334" w:rsidRDefault="00D1007D" w:rsidP="00D1007D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007D">
        <w:rPr>
          <w:sz w:val="24"/>
          <w:szCs w:val="24"/>
        </w:rPr>
        <w:t>введение в фармацию</w:t>
      </w:r>
    </w:p>
    <w:p w14:paraId="23A0266E" w14:textId="2FB02BAF" w:rsidR="00C75939" w:rsidRDefault="00C75939" w:rsidP="00D1007D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>- фармакогнозия</w:t>
      </w:r>
    </w:p>
    <w:p w14:paraId="563D3E19" w14:textId="31CF7AC1" w:rsidR="00C75939" w:rsidRPr="00D1007D" w:rsidRDefault="00C75939" w:rsidP="00D1007D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>- фармацевтическая пропедевтическая практика</w:t>
      </w:r>
    </w:p>
    <w:p w14:paraId="72D47D68" w14:textId="4AC2027D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D1007D">
        <w:rPr>
          <w:sz w:val="24"/>
          <w:szCs w:val="24"/>
        </w:rPr>
        <w:t>последующих практик</w:t>
      </w:r>
      <w:r w:rsidR="0021307D" w:rsidRPr="00AB2334">
        <w:rPr>
          <w:sz w:val="24"/>
          <w:szCs w:val="24"/>
        </w:rPr>
        <w:t xml:space="preserve"> и (или)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lastRenderedPageBreak/>
        <w:t xml:space="preserve">ЦЕЛИ И </w:t>
      </w:r>
      <w:r w:rsidR="002B7532">
        <w:t>ЗАДАЧИ ПРАКТИКИ</w:t>
      </w:r>
    </w:p>
    <w:p w14:paraId="2BAC3A18" w14:textId="2825C54A" w:rsidR="00571750" w:rsidRPr="00AB2334" w:rsidRDefault="00571750" w:rsidP="004837D1">
      <w:pPr>
        <w:pStyle w:val="2"/>
      </w:pPr>
      <w:r w:rsidRPr="00D1007D">
        <w:t xml:space="preserve">Цель </w:t>
      </w:r>
      <w:r w:rsidR="00D1007D" w:rsidRPr="00D1007D">
        <w:t>учебной</w:t>
      </w:r>
      <w:r w:rsidRPr="00D1007D">
        <w:t xml:space="preserve"> практики</w:t>
      </w:r>
      <w:r w:rsidRPr="00AB2334">
        <w:t>:</w:t>
      </w:r>
    </w:p>
    <w:p w14:paraId="48D28109" w14:textId="77777777" w:rsidR="006B71D2" w:rsidRPr="00C004CC" w:rsidRDefault="006B71D2" w:rsidP="006B71D2">
      <w:pPr>
        <w:jc w:val="both"/>
        <w:rPr>
          <w:sz w:val="24"/>
          <w:szCs w:val="24"/>
        </w:rPr>
      </w:pPr>
      <w:r w:rsidRPr="00AB5CCA">
        <w:rPr>
          <w:b/>
          <w:sz w:val="24"/>
          <w:szCs w:val="24"/>
        </w:rPr>
        <w:t>Цель учебной практики</w:t>
      </w:r>
      <w:r>
        <w:rPr>
          <w:sz w:val="24"/>
          <w:szCs w:val="24"/>
        </w:rPr>
        <w:t xml:space="preserve"> - </w:t>
      </w:r>
      <w:r>
        <w:t xml:space="preserve">получение и развитие практических навыков по оказанию первой доврачебной помощи для спасения жизни человека, пострадавшего в результате несчастного случая, </w:t>
      </w:r>
      <w:r w:rsidRPr="008F3DD9">
        <w:rPr>
          <w:rFonts w:eastAsia="Times New Roman"/>
          <w:sz w:val="24"/>
          <w:szCs w:val="24"/>
        </w:rPr>
        <w:t>резк</w:t>
      </w:r>
      <w:r>
        <w:rPr>
          <w:rFonts w:eastAsia="Times New Roman"/>
          <w:sz w:val="24"/>
          <w:szCs w:val="24"/>
        </w:rPr>
        <w:t>ого</w:t>
      </w:r>
      <w:r w:rsidRPr="008F3DD9">
        <w:rPr>
          <w:rFonts w:eastAsia="Times New Roman"/>
          <w:sz w:val="24"/>
          <w:szCs w:val="24"/>
        </w:rPr>
        <w:t xml:space="preserve"> приступ</w:t>
      </w:r>
      <w:r>
        <w:rPr>
          <w:rFonts w:eastAsia="Times New Roman"/>
          <w:sz w:val="24"/>
          <w:szCs w:val="24"/>
        </w:rPr>
        <w:t>а</w:t>
      </w:r>
      <w:r w:rsidRPr="008F3DD9">
        <w:rPr>
          <w:rFonts w:eastAsia="Times New Roman"/>
          <w:sz w:val="24"/>
          <w:szCs w:val="24"/>
        </w:rPr>
        <w:t xml:space="preserve"> заболевания, отравлени</w:t>
      </w:r>
      <w:r>
        <w:rPr>
          <w:rFonts w:eastAsia="Times New Roman"/>
          <w:sz w:val="24"/>
          <w:szCs w:val="24"/>
        </w:rPr>
        <w:t>я и т.д.</w:t>
      </w:r>
      <w:r w:rsidRPr="008F3DD9">
        <w:rPr>
          <w:rFonts w:eastAsia="Times New Roman"/>
          <w:sz w:val="24"/>
          <w:szCs w:val="24"/>
        </w:rPr>
        <w:t> </w:t>
      </w:r>
    </w:p>
    <w:p w14:paraId="33156F00" w14:textId="71F2B7E6" w:rsidR="00571750" w:rsidRDefault="00571750" w:rsidP="004837D1">
      <w:pPr>
        <w:pStyle w:val="2"/>
      </w:pPr>
      <w:r w:rsidRPr="009979C3">
        <w:t>Задачи</w:t>
      </w:r>
      <w:r w:rsidR="009979C3" w:rsidRPr="009979C3">
        <w:t xml:space="preserve"> учебной/производственной практики:</w:t>
      </w:r>
    </w:p>
    <w:p w14:paraId="37FBEBE7" w14:textId="77777777" w:rsidR="006B71D2" w:rsidRDefault="006B71D2" w:rsidP="006B71D2">
      <w:pPr>
        <w:jc w:val="both"/>
      </w:pPr>
      <w:r>
        <w:t xml:space="preserve">- </w:t>
      </w:r>
      <w:r w:rsidRPr="001A388F">
        <w:t>закрепление теоретических знаний, полученных при изучении дисциплин учебного плана</w:t>
      </w:r>
      <w:r>
        <w:t xml:space="preserve"> Безопасность жизнедеятельности и </w:t>
      </w:r>
      <w:r w:rsidRPr="001A388F">
        <w:t>Первая помощь и медицина катастроф</w:t>
      </w:r>
      <w:r>
        <w:t xml:space="preserve">; </w:t>
      </w:r>
    </w:p>
    <w:p w14:paraId="5695DA21" w14:textId="77777777" w:rsidR="006B71D2" w:rsidRDefault="006B71D2" w:rsidP="006B71D2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ознакомление и отработка алгоритма оказания первой помощи – последовательность действий при возникновении экстренной ситуации;</w:t>
      </w:r>
    </w:p>
    <w:p w14:paraId="4DDDFC54" w14:textId="77777777" w:rsidR="006B71D2" w:rsidRDefault="006B71D2" w:rsidP="006B71D2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изучение правил оказания первой помощи в различных экстренных ситуациях;</w:t>
      </w:r>
    </w:p>
    <w:p w14:paraId="58260246" w14:textId="77777777" w:rsidR="006B71D2" w:rsidRPr="008F3DD9" w:rsidRDefault="006B71D2" w:rsidP="006B71D2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освоение базовых навыков оказания первой помощи.</w:t>
      </w:r>
    </w:p>
    <w:p w14:paraId="0D87C25A" w14:textId="2CDB076E" w:rsidR="008A72A9" w:rsidRDefault="00100682" w:rsidP="00EA6D9A">
      <w:pPr>
        <w:pStyle w:val="1"/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C51DF7" w:rsidRPr="00F31E81" w14:paraId="7C53891A" w14:textId="77777777" w:rsidTr="002323A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F03362C" w14:textId="77777777" w:rsidR="00C51DF7" w:rsidRPr="007E3278" w:rsidRDefault="00C51DF7" w:rsidP="002323A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9421A50" w14:textId="77777777" w:rsidR="00C51DF7" w:rsidRPr="007E3278" w:rsidRDefault="00C51DF7" w:rsidP="002323A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27F8514C" w14:textId="77777777" w:rsidR="00C51DF7" w:rsidRPr="007E3278" w:rsidRDefault="00C51DF7" w:rsidP="002323A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C51DF7" w:rsidRPr="00F31E81" w14:paraId="02C6C647" w14:textId="77777777" w:rsidTr="002323A2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A900" w14:textId="77777777" w:rsidR="00C51DF7" w:rsidRPr="00181C13" w:rsidRDefault="00C51DF7" w:rsidP="002323A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t>УК-8</w:t>
            </w:r>
            <w:r w:rsidRPr="00181C13">
              <w:t xml:space="preserve"> </w:t>
            </w:r>
            <w:r w:rsidRPr="00164C8B">
              <w:rPr>
                <w:rFonts w:eastAsia="Times New Roman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36E5" w14:textId="77777777" w:rsidR="00C51DF7" w:rsidRPr="00181C13" w:rsidRDefault="00C51DF7" w:rsidP="002323A2">
            <w:pPr>
              <w:autoSpaceDE w:val="0"/>
              <w:autoSpaceDN w:val="0"/>
              <w:adjustRightInd w:val="0"/>
            </w:pPr>
            <w:r w:rsidRPr="00181C13">
              <w:t>ИД-</w:t>
            </w:r>
            <w:r>
              <w:t>УК-8.3</w:t>
            </w:r>
            <w:r w:rsidRPr="00181C13">
              <w:t xml:space="preserve">. </w:t>
            </w:r>
          </w:p>
          <w:p w14:paraId="461DDD7C" w14:textId="77777777" w:rsidR="00C51DF7" w:rsidRPr="00D16B30" w:rsidRDefault="00C51DF7" w:rsidP="002323A2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164C8B">
              <w:rPr>
                <w:rFonts w:eastAsia="Times New Roman"/>
              </w:rPr>
              <w:t>Выявление проблем, связанных с нарушениями техники безопасности на рабочем месте; предложение мероприятий по предотвращению чрезвычайных ситуаций;</w:t>
            </w:r>
          </w:p>
        </w:tc>
      </w:tr>
      <w:tr w:rsidR="00C51DF7" w:rsidRPr="00F31E81" w14:paraId="5F6CEB5C" w14:textId="77777777" w:rsidTr="002323A2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B1384F" w14:textId="77777777" w:rsidR="00C51DF7" w:rsidRDefault="00C51DF7" w:rsidP="002323A2">
            <w:pPr>
              <w:widowControl w:val="0"/>
              <w:autoSpaceDE w:val="0"/>
              <w:autoSpaceDN w:val="0"/>
              <w:adjustRightInd w:val="0"/>
            </w:pPr>
            <w:r>
              <w:t>ОПК-5</w:t>
            </w:r>
          </w:p>
          <w:p w14:paraId="0FC9F01E" w14:textId="77777777" w:rsidR="00C51DF7" w:rsidRDefault="00C51DF7" w:rsidP="002323A2">
            <w:pPr>
              <w:widowControl w:val="0"/>
              <w:autoSpaceDE w:val="0"/>
              <w:autoSpaceDN w:val="0"/>
              <w:adjustRightInd w:val="0"/>
            </w:pPr>
            <w:r w:rsidRPr="00FA7A31">
              <w:t>Способен оказывать первую помощь на территории фармацевтической организации при неотложных состояниях у посетителей до приезда бригады скорой помощи</w:t>
            </w:r>
          </w:p>
          <w:p w14:paraId="510D68F8" w14:textId="77777777" w:rsidR="00C51DF7" w:rsidRDefault="00C51DF7" w:rsidP="002323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C32B" w14:textId="77777777" w:rsidR="00C51DF7" w:rsidRDefault="00C51DF7" w:rsidP="002323A2">
            <w:pPr>
              <w:autoSpaceDE w:val="0"/>
              <w:autoSpaceDN w:val="0"/>
              <w:adjustRightInd w:val="0"/>
            </w:pPr>
            <w:r>
              <w:t>ИД-ОПК-5.1</w:t>
            </w:r>
          </w:p>
          <w:p w14:paraId="08CC10A2" w14:textId="77777777" w:rsidR="00C51DF7" w:rsidRDefault="00C51DF7" w:rsidP="002323A2">
            <w:pPr>
              <w:autoSpaceDE w:val="0"/>
              <w:autoSpaceDN w:val="0"/>
              <w:adjustRightInd w:val="0"/>
              <w:jc w:val="both"/>
            </w:pPr>
            <w:r w:rsidRPr="00FA7A31">
              <w:t>Установление факта возникновения неотложного состояния у посетителя аптечной организации, при котором необходимо оказание первой помощи, в том числе при воздействии агентов химического терроризма и аварийно-опасных химических веществ</w:t>
            </w:r>
          </w:p>
          <w:p w14:paraId="17A6B952" w14:textId="77777777" w:rsidR="00C51DF7" w:rsidRDefault="00C51DF7" w:rsidP="002323A2">
            <w:pPr>
              <w:autoSpaceDE w:val="0"/>
              <w:autoSpaceDN w:val="0"/>
              <w:adjustRightInd w:val="0"/>
              <w:jc w:val="both"/>
            </w:pPr>
            <w:r>
              <w:t>ИД-ОПК-5.2</w:t>
            </w:r>
          </w:p>
          <w:p w14:paraId="7220478B" w14:textId="77777777" w:rsidR="00C51DF7" w:rsidRDefault="00C51DF7" w:rsidP="002323A2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мероприятия по оказанию первой помощи посетителям при неотложных состояниях до приезда </w:t>
            </w:r>
          </w:p>
          <w:p w14:paraId="5B6587A5" w14:textId="77777777" w:rsidR="00C51DF7" w:rsidRDefault="00C51DF7" w:rsidP="002323A2">
            <w:pPr>
              <w:autoSpaceDE w:val="0"/>
              <w:autoSpaceDN w:val="0"/>
              <w:adjustRightInd w:val="0"/>
              <w:jc w:val="both"/>
            </w:pPr>
            <w:r>
              <w:t>бригады скорой помощи</w:t>
            </w:r>
          </w:p>
          <w:p w14:paraId="6111B15C" w14:textId="77777777" w:rsidR="00C51DF7" w:rsidRDefault="00C51DF7" w:rsidP="002323A2">
            <w:pPr>
              <w:autoSpaceDE w:val="0"/>
              <w:autoSpaceDN w:val="0"/>
              <w:adjustRightInd w:val="0"/>
              <w:jc w:val="both"/>
            </w:pPr>
            <w:r>
              <w:t>ИД-ОПК-5.3</w:t>
            </w:r>
          </w:p>
          <w:p w14:paraId="7ECE1040" w14:textId="77777777" w:rsidR="00C51DF7" w:rsidRDefault="00C51DF7" w:rsidP="002323A2">
            <w:pPr>
              <w:autoSpaceDE w:val="0"/>
              <w:autoSpaceDN w:val="0"/>
              <w:adjustRightInd w:val="0"/>
              <w:jc w:val="both"/>
            </w:pPr>
            <w:r w:rsidRPr="00FA7A31">
              <w:t>Использование медицинские средства защиты, профилактики, оказания медицинской помощи и лечения поражений токсическими веществами различной природы, радиоактивными веществами и биологическими средствами</w:t>
            </w:r>
          </w:p>
          <w:p w14:paraId="425274CA" w14:textId="77777777" w:rsidR="00C51DF7" w:rsidRDefault="00C51DF7" w:rsidP="002323A2">
            <w:pPr>
              <w:autoSpaceDE w:val="0"/>
              <w:autoSpaceDN w:val="0"/>
              <w:adjustRightInd w:val="0"/>
            </w:pPr>
          </w:p>
          <w:p w14:paraId="705747DD" w14:textId="77777777" w:rsidR="00C51DF7" w:rsidRPr="00181C13" w:rsidRDefault="00C51DF7" w:rsidP="002323A2">
            <w:pPr>
              <w:autoSpaceDE w:val="0"/>
              <w:autoSpaceDN w:val="0"/>
              <w:adjustRightInd w:val="0"/>
            </w:pPr>
          </w:p>
        </w:tc>
      </w:tr>
    </w:tbl>
    <w:p w14:paraId="69B8DA21" w14:textId="77777777" w:rsidR="00C51DF7" w:rsidRPr="00C51DF7" w:rsidRDefault="00C51DF7" w:rsidP="00C51DF7"/>
    <w:p w14:paraId="37C24F21" w14:textId="4733B9A5" w:rsidR="007F3D0E" w:rsidRPr="009B628C" w:rsidRDefault="00ED1A46" w:rsidP="004837D1">
      <w:pPr>
        <w:pStyle w:val="1"/>
        <w:rPr>
          <w:i/>
          <w:szCs w:val="24"/>
        </w:rPr>
      </w:pPr>
      <w:r>
        <w:t>С</w:t>
      </w:r>
      <w:r w:rsidR="007F3D0E" w:rsidRPr="009B6950">
        <w:t xml:space="preserve">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4AC76D1D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12D7A">
        <w:rPr>
          <w:sz w:val="24"/>
          <w:szCs w:val="24"/>
        </w:rPr>
        <w:t xml:space="preserve">Общая трудоёмкость </w:t>
      </w:r>
      <w:r w:rsidR="00412D7A">
        <w:rPr>
          <w:sz w:val="24"/>
          <w:szCs w:val="24"/>
        </w:rPr>
        <w:t>учебной</w:t>
      </w:r>
      <w:r w:rsidR="00E81D4A" w:rsidRPr="00412D7A">
        <w:rPr>
          <w:sz w:val="24"/>
          <w:szCs w:val="24"/>
        </w:rPr>
        <w:t xml:space="preserve"> </w:t>
      </w:r>
      <w:r w:rsidR="007E496F" w:rsidRPr="00412D7A">
        <w:rPr>
          <w:sz w:val="24"/>
          <w:szCs w:val="24"/>
        </w:rPr>
        <w:t>практики</w:t>
      </w:r>
      <w:r w:rsidRPr="00412D7A">
        <w:rPr>
          <w:sz w:val="24"/>
          <w:szCs w:val="24"/>
        </w:rPr>
        <w:t xml:space="preserve"> составляет</w:t>
      </w:r>
      <w:r w:rsidRPr="008A3866">
        <w:rPr>
          <w:sz w:val="24"/>
          <w:szCs w:val="24"/>
        </w:rPr>
        <w:t>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412D7A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412D7A" w:rsidRDefault="008A3866" w:rsidP="005A2EE6">
            <w:r w:rsidRPr="00412D7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3C82A2FD" w:rsidR="008A3866" w:rsidRPr="00412D7A" w:rsidRDefault="00C51DF7" w:rsidP="005A2EE6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412D7A" w:rsidRDefault="008A3866" w:rsidP="005A2EE6">
            <w:proofErr w:type="spellStart"/>
            <w:r w:rsidRPr="00412D7A">
              <w:rPr>
                <w:b/>
                <w:sz w:val="24"/>
                <w:szCs w:val="24"/>
              </w:rPr>
              <w:t>з.е</w:t>
            </w:r>
            <w:proofErr w:type="spellEnd"/>
            <w:r w:rsidRPr="00412D7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26D0F792" w:rsidR="008A3866" w:rsidRPr="00412D7A" w:rsidRDefault="00C51DF7" w:rsidP="005A2EE6">
            <w:pPr>
              <w:jc w:val="center"/>
            </w:pPr>
            <w:r>
              <w:t>72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412D7A" w:rsidRDefault="008A3866" w:rsidP="005A2EE6">
            <w:pPr>
              <w:jc w:val="both"/>
            </w:pPr>
            <w:r w:rsidRPr="00412D7A">
              <w:rPr>
                <w:b/>
                <w:sz w:val="24"/>
                <w:szCs w:val="24"/>
              </w:rPr>
              <w:t>час.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C739E98" w14:textId="77777777" w:rsidR="00412D7A" w:rsidRPr="00B63599" w:rsidRDefault="00412D7A" w:rsidP="00412D7A">
      <w:pPr>
        <w:pStyle w:val="af0"/>
        <w:tabs>
          <w:tab w:val="left" w:pos="993"/>
        </w:tabs>
        <w:ind w:left="709"/>
        <w:rPr>
          <w:b/>
        </w:rPr>
      </w:pPr>
      <w:bookmarkStart w:id="10" w:name="_Toc62039712"/>
      <w:r w:rsidRPr="00B63599">
        <w:rPr>
          <w:b/>
        </w:rPr>
        <w:lastRenderedPageBreak/>
        <w:t xml:space="preserve">ОБЪЕМ ПРАКТИКИ </w:t>
      </w:r>
    </w:p>
    <w:p w14:paraId="07F1A9F4" w14:textId="77777777" w:rsidR="006B71D2" w:rsidRPr="00B63599" w:rsidRDefault="006B71D2" w:rsidP="006B71D2">
      <w:pPr>
        <w:jc w:val="both"/>
        <w:rPr>
          <w:i/>
        </w:rPr>
      </w:pPr>
      <w:r>
        <w:rPr>
          <w:b/>
        </w:rPr>
        <w:t>Очная форма обучения</w:t>
      </w:r>
      <w:r w:rsidRPr="00B63599">
        <w:rPr>
          <w:i/>
        </w:rPr>
        <w:t xml:space="preserve"> </w:t>
      </w:r>
    </w:p>
    <w:p w14:paraId="5D119B7A" w14:textId="77777777" w:rsidR="006B71D2" w:rsidRPr="00B63599" w:rsidRDefault="006B71D2" w:rsidP="006B71D2">
      <w:pPr>
        <w:jc w:val="right"/>
        <w:rPr>
          <w:bCs/>
          <w:sz w:val="28"/>
          <w:szCs w:val="28"/>
        </w:rPr>
      </w:pPr>
      <w:r w:rsidRPr="00B63599">
        <w:rPr>
          <w:b/>
          <w:sz w:val="24"/>
          <w:szCs w:val="24"/>
        </w:rPr>
        <w:t>Таблица 2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9"/>
        <w:gridCol w:w="1745"/>
        <w:gridCol w:w="1372"/>
        <w:gridCol w:w="1682"/>
        <w:gridCol w:w="1702"/>
      </w:tblGrid>
      <w:tr w:rsidR="006B71D2" w:rsidRPr="00B63599" w14:paraId="03315509" w14:textId="77777777" w:rsidTr="002323A2">
        <w:trPr>
          <w:jc w:val="center"/>
        </w:trPr>
        <w:tc>
          <w:tcPr>
            <w:tcW w:w="2771" w:type="dxa"/>
            <w:vMerge w:val="restart"/>
          </w:tcPr>
          <w:p w14:paraId="07868D1D" w14:textId="77777777" w:rsidR="006B71D2" w:rsidRPr="00B63599" w:rsidRDefault="006B71D2" w:rsidP="002323A2">
            <w:pPr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</w:rPr>
            </w:pPr>
            <w:r w:rsidRPr="00B63599">
              <w:rPr>
                <w:b/>
                <w:bCs/>
                <w:color w:val="000000"/>
              </w:rPr>
              <w:t xml:space="preserve">Показатель объема </w:t>
            </w:r>
          </w:p>
        </w:tc>
        <w:tc>
          <w:tcPr>
            <w:tcW w:w="4984" w:type="dxa"/>
            <w:gridSpan w:val="3"/>
          </w:tcPr>
          <w:p w14:paraId="4FE03354" w14:textId="77777777" w:rsidR="006B71D2" w:rsidRPr="00B63599" w:rsidRDefault="006B71D2" w:rsidP="002323A2">
            <w:pPr>
              <w:autoSpaceDE w:val="0"/>
              <w:autoSpaceDN w:val="0"/>
              <w:adjustRightInd w:val="0"/>
              <w:ind w:hanging="48"/>
              <w:jc w:val="center"/>
              <w:rPr>
                <w:b/>
                <w:bCs/>
                <w:color w:val="000000"/>
              </w:rPr>
            </w:pPr>
            <w:r w:rsidRPr="00B63599">
              <w:rPr>
                <w:b/>
                <w:bCs/>
                <w:color w:val="000000"/>
              </w:rPr>
              <w:t>Семестры</w:t>
            </w:r>
          </w:p>
        </w:tc>
        <w:tc>
          <w:tcPr>
            <w:tcW w:w="1709" w:type="dxa"/>
            <w:vMerge w:val="restart"/>
          </w:tcPr>
          <w:p w14:paraId="671DF448" w14:textId="77777777" w:rsidR="006B71D2" w:rsidRPr="00B63599" w:rsidRDefault="006B71D2" w:rsidP="002323A2">
            <w:pPr>
              <w:autoSpaceDE w:val="0"/>
              <w:autoSpaceDN w:val="0"/>
              <w:adjustRightInd w:val="0"/>
              <w:ind w:hanging="48"/>
              <w:jc w:val="center"/>
              <w:rPr>
                <w:b/>
                <w:bCs/>
                <w:color w:val="000000"/>
              </w:rPr>
            </w:pPr>
            <w:r w:rsidRPr="00B63599">
              <w:rPr>
                <w:b/>
                <w:bCs/>
                <w:color w:val="000000"/>
              </w:rPr>
              <w:t>Общая трудоемкость</w:t>
            </w:r>
          </w:p>
        </w:tc>
      </w:tr>
      <w:tr w:rsidR="006B71D2" w:rsidRPr="00B63599" w14:paraId="203F7519" w14:textId="77777777" w:rsidTr="002323A2">
        <w:trPr>
          <w:jc w:val="center"/>
        </w:trPr>
        <w:tc>
          <w:tcPr>
            <w:tcW w:w="2771" w:type="dxa"/>
            <w:vMerge/>
          </w:tcPr>
          <w:p w14:paraId="1697FCCF" w14:textId="77777777" w:rsidR="006B71D2" w:rsidRPr="00B63599" w:rsidRDefault="006B71D2" w:rsidP="002323A2">
            <w:pPr>
              <w:ind w:hanging="48"/>
              <w:rPr>
                <w:b/>
                <w:bCs/>
                <w:sz w:val="24"/>
              </w:rPr>
            </w:pPr>
          </w:p>
        </w:tc>
        <w:tc>
          <w:tcPr>
            <w:tcW w:w="1820" w:type="dxa"/>
            <w:vAlign w:val="center"/>
          </w:tcPr>
          <w:p w14:paraId="5FCA5011" w14:textId="77777777" w:rsidR="006B71D2" w:rsidRPr="00B63599" w:rsidRDefault="006B71D2" w:rsidP="002323A2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</w:t>
            </w:r>
            <w:r>
              <w:rPr>
                <w:b/>
                <w:bCs/>
              </w:rPr>
              <w:t>9</w:t>
            </w:r>
          </w:p>
        </w:tc>
        <w:tc>
          <w:tcPr>
            <w:tcW w:w="1418" w:type="dxa"/>
            <w:vAlign w:val="center"/>
          </w:tcPr>
          <w:p w14:paraId="6F6E75DD" w14:textId="77777777" w:rsidR="006B71D2" w:rsidRPr="00B63599" w:rsidRDefault="006B71D2" w:rsidP="002323A2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№…</w:t>
            </w:r>
          </w:p>
        </w:tc>
        <w:tc>
          <w:tcPr>
            <w:tcW w:w="1746" w:type="dxa"/>
            <w:vAlign w:val="center"/>
          </w:tcPr>
          <w:p w14:paraId="7BAC8961" w14:textId="77777777" w:rsidR="006B71D2" w:rsidRPr="00B63599" w:rsidRDefault="006B71D2" w:rsidP="002323A2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№…</w:t>
            </w:r>
          </w:p>
          <w:p w14:paraId="251F563C" w14:textId="77777777" w:rsidR="006B71D2" w:rsidRPr="00B63599" w:rsidRDefault="006B71D2" w:rsidP="002323A2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709" w:type="dxa"/>
            <w:vMerge/>
          </w:tcPr>
          <w:p w14:paraId="3E3C0959" w14:textId="77777777" w:rsidR="006B71D2" w:rsidRPr="00B63599" w:rsidRDefault="006B71D2" w:rsidP="002323A2">
            <w:pPr>
              <w:tabs>
                <w:tab w:val="right" w:leader="underscore" w:pos="9639"/>
              </w:tabs>
              <w:ind w:hanging="48"/>
              <w:rPr>
                <w:bCs/>
              </w:rPr>
            </w:pPr>
          </w:p>
        </w:tc>
      </w:tr>
      <w:tr w:rsidR="006B71D2" w:rsidRPr="00B63599" w14:paraId="56007963" w14:textId="77777777" w:rsidTr="002323A2">
        <w:trPr>
          <w:jc w:val="center"/>
        </w:trPr>
        <w:tc>
          <w:tcPr>
            <w:tcW w:w="2771" w:type="dxa"/>
          </w:tcPr>
          <w:p w14:paraId="3D7C0AC9" w14:textId="77777777" w:rsidR="006B71D2" w:rsidRPr="00B63599" w:rsidRDefault="006B71D2" w:rsidP="002323A2">
            <w:pPr>
              <w:ind w:hanging="48"/>
              <w:rPr>
                <w:b/>
                <w:bCs/>
              </w:rPr>
            </w:pPr>
            <w:r w:rsidRPr="00B63599">
              <w:rPr>
                <w:b/>
                <w:bCs/>
              </w:rPr>
              <w:t>Объем практики в зачетных единицах</w:t>
            </w:r>
          </w:p>
        </w:tc>
        <w:tc>
          <w:tcPr>
            <w:tcW w:w="1820" w:type="dxa"/>
          </w:tcPr>
          <w:p w14:paraId="5AB69E87" w14:textId="77777777" w:rsidR="006B71D2" w:rsidRPr="00B63599" w:rsidRDefault="006B71D2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418" w:type="dxa"/>
          </w:tcPr>
          <w:p w14:paraId="2AEC9542" w14:textId="77777777" w:rsidR="006B71D2" w:rsidRPr="00B63599" w:rsidRDefault="006B71D2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46" w:type="dxa"/>
          </w:tcPr>
          <w:p w14:paraId="5126D440" w14:textId="77777777" w:rsidR="006B71D2" w:rsidRPr="00B63599" w:rsidRDefault="006B71D2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9" w:type="dxa"/>
          </w:tcPr>
          <w:p w14:paraId="59A97BD5" w14:textId="77777777" w:rsidR="006B71D2" w:rsidRPr="00B63599" w:rsidRDefault="006B71D2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</w:tr>
      <w:tr w:rsidR="006B71D2" w:rsidRPr="00B63599" w14:paraId="24944CC8" w14:textId="77777777" w:rsidTr="002323A2">
        <w:trPr>
          <w:jc w:val="center"/>
        </w:trPr>
        <w:tc>
          <w:tcPr>
            <w:tcW w:w="2771" w:type="dxa"/>
          </w:tcPr>
          <w:p w14:paraId="6B3DB117" w14:textId="77777777" w:rsidR="006B71D2" w:rsidRPr="00B63599" w:rsidRDefault="006B71D2" w:rsidP="002323A2">
            <w:pPr>
              <w:ind w:hanging="48"/>
              <w:rPr>
                <w:b/>
                <w:bCs/>
              </w:rPr>
            </w:pPr>
            <w:r w:rsidRPr="00B63599">
              <w:rPr>
                <w:b/>
                <w:bCs/>
              </w:rPr>
              <w:t>Объем практики в часах</w:t>
            </w:r>
          </w:p>
        </w:tc>
        <w:tc>
          <w:tcPr>
            <w:tcW w:w="1820" w:type="dxa"/>
          </w:tcPr>
          <w:p w14:paraId="38BFAF4D" w14:textId="77777777" w:rsidR="006B71D2" w:rsidRPr="00B63599" w:rsidRDefault="006B71D2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72</w:t>
            </w:r>
          </w:p>
        </w:tc>
        <w:tc>
          <w:tcPr>
            <w:tcW w:w="1418" w:type="dxa"/>
          </w:tcPr>
          <w:p w14:paraId="2CB4DED6" w14:textId="77777777" w:rsidR="006B71D2" w:rsidRPr="00B63599" w:rsidRDefault="006B71D2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46" w:type="dxa"/>
          </w:tcPr>
          <w:p w14:paraId="31D5849F" w14:textId="77777777" w:rsidR="006B71D2" w:rsidRPr="00B63599" w:rsidRDefault="006B71D2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9" w:type="dxa"/>
          </w:tcPr>
          <w:p w14:paraId="674D892C" w14:textId="77777777" w:rsidR="006B71D2" w:rsidRPr="00B63599" w:rsidRDefault="006B71D2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72</w:t>
            </w:r>
          </w:p>
        </w:tc>
      </w:tr>
      <w:tr w:rsidR="006B71D2" w:rsidRPr="00B63599" w14:paraId="2936C01C" w14:textId="77777777" w:rsidTr="002323A2">
        <w:trPr>
          <w:jc w:val="center"/>
        </w:trPr>
        <w:tc>
          <w:tcPr>
            <w:tcW w:w="2771" w:type="dxa"/>
          </w:tcPr>
          <w:p w14:paraId="6852486E" w14:textId="77777777" w:rsidR="006B71D2" w:rsidRPr="00B63599" w:rsidRDefault="006B71D2" w:rsidP="002323A2">
            <w:pPr>
              <w:ind w:hanging="48"/>
              <w:rPr>
                <w:b/>
                <w:bCs/>
              </w:rPr>
            </w:pPr>
            <w:r w:rsidRPr="00B63599">
              <w:rPr>
                <w:b/>
                <w:bCs/>
              </w:rPr>
              <w:t>Продолжительность практики в неделях</w:t>
            </w:r>
          </w:p>
        </w:tc>
        <w:tc>
          <w:tcPr>
            <w:tcW w:w="1820" w:type="dxa"/>
          </w:tcPr>
          <w:p w14:paraId="37B19182" w14:textId="77777777" w:rsidR="006B71D2" w:rsidRPr="00B63599" w:rsidRDefault="006B71D2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</w:p>
        </w:tc>
        <w:tc>
          <w:tcPr>
            <w:tcW w:w="1418" w:type="dxa"/>
          </w:tcPr>
          <w:p w14:paraId="3227F122" w14:textId="77777777" w:rsidR="006B71D2" w:rsidRPr="00B63599" w:rsidRDefault="006B71D2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46" w:type="dxa"/>
          </w:tcPr>
          <w:p w14:paraId="415A7513" w14:textId="77777777" w:rsidR="006B71D2" w:rsidRPr="00B63599" w:rsidRDefault="006B71D2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9" w:type="dxa"/>
          </w:tcPr>
          <w:p w14:paraId="464A3DEE" w14:textId="77777777" w:rsidR="006B71D2" w:rsidRPr="00B63599" w:rsidRDefault="006B71D2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</w:p>
        </w:tc>
      </w:tr>
      <w:tr w:rsidR="006B71D2" w:rsidRPr="00B63599" w14:paraId="1F98556D" w14:textId="77777777" w:rsidTr="002323A2">
        <w:trPr>
          <w:jc w:val="center"/>
        </w:trPr>
        <w:tc>
          <w:tcPr>
            <w:tcW w:w="2771" w:type="dxa"/>
          </w:tcPr>
          <w:p w14:paraId="3474B42F" w14:textId="77777777" w:rsidR="006B71D2" w:rsidRPr="00B63599" w:rsidRDefault="006B71D2" w:rsidP="002323A2">
            <w:pPr>
              <w:ind w:hanging="48"/>
              <w:rPr>
                <w:b/>
                <w:bCs/>
              </w:rPr>
            </w:pPr>
            <w:r w:rsidRPr="00B63599">
              <w:rPr>
                <w:b/>
                <w:bCs/>
              </w:rPr>
              <w:t>Самостоятельная работа в часах</w:t>
            </w:r>
          </w:p>
        </w:tc>
        <w:tc>
          <w:tcPr>
            <w:tcW w:w="1820" w:type="dxa"/>
          </w:tcPr>
          <w:p w14:paraId="7C3149E2" w14:textId="77777777" w:rsidR="006B71D2" w:rsidRPr="00B63599" w:rsidRDefault="006B71D2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38</w:t>
            </w:r>
          </w:p>
        </w:tc>
        <w:tc>
          <w:tcPr>
            <w:tcW w:w="1418" w:type="dxa"/>
          </w:tcPr>
          <w:p w14:paraId="09EC6901" w14:textId="77777777" w:rsidR="006B71D2" w:rsidRPr="00B63599" w:rsidRDefault="006B71D2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46" w:type="dxa"/>
          </w:tcPr>
          <w:p w14:paraId="4D84EF41" w14:textId="77777777" w:rsidR="006B71D2" w:rsidRPr="00B63599" w:rsidRDefault="006B71D2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9" w:type="dxa"/>
          </w:tcPr>
          <w:p w14:paraId="7FDB6AAC" w14:textId="77777777" w:rsidR="006B71D2" w:rsidRPr="00B63599" w:rsidRDefault="006B71D2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38</w:t>
            </w:r>
          </w:p>
        </w:tc>
      </w:tr>
      <w:tr w:rsidR="006B71D2" w:rsidRPr="00B63599" w14:paraId="72A5687C" w14:textId="77777777" w:rsidTr="002323A2">
        <w:trPr>
          <w:jc w:val="center"/>
        </w:trPr>
        <w:tc>
          <w:tcPr>
            <w:tcW w:w="2771" w:type="dxa"/>
          </w:tcPr>
          <w:p w14:paraId="321203B3" w14:textId="77777777" w:rsidR="006B71D2" w:rsidRPr="00B63599" w:rsidRDefault="006B71D2" w:rsidP="002323A2">
            <w:pPr>
              <w:ind w:hanging="48"/>
              <w:rPr>
                <w:b/>
                <w:bCs/>
              </w:rPr>
            </w:pPr>
            <w:r w:rsidRPr="00B63599">
              <w:rPr>
                <w:b/>
                <w:bCs/>
                <w:color w:val="000000"/>
              </w:rPr>
              <w:t>Аудиторная, внеаудиторная и иная контактная работа с преподавателем, час.</w:t>
            </w:r>
          </w:p>
        </w:tc>
        <w:tc>
          <w:tcPr>
            <w:tcW w:w="1820" w:type="dxa"/>
          </w:tcPr>
          <w:p w14:paraId="7824C057" w14:textId="77777777" w:rsidR="006B71D2" w:rsidRPr="00B63599" w:rsidRDefault="006B71D2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34</w:t>
            </w:r>
          </w:p>
        </w:tc>
        <w:tc>
          <w:tcPr>
            <w:tcW w:w="1418" w:type="dxa"/>
          </w:tcPr>
          <w:p w14:paraId="34F3D366" w14:textId="77777777" w:rsidR="006B71D2" w:rsidRPr="00B63599" w:rsidRDefault="006B71D2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46" w:type="dxa"/>
          </w:tcPr>
          <w:p w14:paraId="0901CB65" w14:textId="77777777" w:rsidR="006B71D2" w:rsidRPr="00B63599" w:rsidRDefault="006B71D2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9" w:type="dxa"/>
          </w:tcPr>
          <w:p w14:paraId="24E4A547" w14:textId="77777777" w:rsidR="006B71D2" w:rsidRPr="00B63599" w:rsidRDefault="006B71D2" w:rsidP="002323A2">
            <w:pPr>
              <w:ind w:hanging="4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34</w:t>
            </w:r>
          </w:p>
        </w:tc>
      </w:tr>
      <w:tr w:rsidR="006B71D2" w:rsidRPr="00B63599" w14:paraId="06A0DB01" w14:textId="77777777" w:rsidTr="002323A2">
        <w:trPr>
          <w:jc w:val="center"/>
        </w:trPr>
        <w:tc>
          <w:tcPr>
            <w:tcW w:w="2771" w:type="dxa"/>
          </w:tcPr>
          <w:p w14:paraId="4EA65921" w14:textId="77777777" w:rsidR="006B71D2" w:rsidRDefault="006B71D2" w:rsidP="002323A2">
            <w:pPr>
              <w:rPr>
                <w:b/>
                <w:bCs/>
              </w:rPr>
            </w:pPr>
            <w:r w:rsidRPr="00B63599">
              <w:rPr>
                <w:b/>
                <w:bCs/>
              </w:rPr>
              <w:t>Форма промежуточной аттестации</w:t>
            </w:r>
          </w:p>
          <w:p w14:paraId="5EB61909" w14:textId="77777777" w:rsidR="006B71D2" w:rsidRPr="00B63599" w:rsidRDefault="006B71D2" w:rsidP="002323A2">
            <w:pPr>
              <w:rPr>
                <w:b/>
                <w:bCs/>
              </w:rPr>
            </w:pPr>
            <w:r w:rsidRPr="00B63599">
              <w:rPr>
                <w:b/>
                <w:bCs/>
              </w:rPr>
              <w:t>(зачет с оценкой)</w:t>
            </w:r>
          </w:p>
        </w:tc>
        <w:tc>
          <w:tcPr>
            <w:tcW w:w="1820" w:type="dxa"/>
          </w:tcPr>
          <w:p w14:paraId="0AEB4424" w14:textId="77777777" w:rsidR="006B71D2" w:rsidRPr="00B63599" w:rsidRDefault="006B71D2" w:rsidP="002323A2">
            <w:pPr>
              <w:ind w:hanging="48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</w:tcPr>
          <w:p w14:paraId="7EA1D2B2" w14:textId="77777777" w:rsidR="006B71D2" w:rsidRPr="00B63599" w:rsidRDefault="006B71D2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46" w:type="dxa"/>
          </w:tcPr>
          <w:p w14:paraId="211CEAA8" w14:textId="77777777" w:rsidR="006B71D2" w:rsidRPr="00B63599" w:rsidRDefault="006B71D2" w:rsidP="002323A2">
            <w:pPr>
              <w:ind w:hanging="48"/>
              <w:rPr>
                <w:bCs/>
                <w:sz w:val="24"/>
              </w:rPr>
            </w:pPr>
          </w:p>
        </w:tc>
        <w:tc>
          <w:tcPr>
            <w:tcW w:w="1709" w:type="dxa"/>
          </w:tcPr>
          <w:p w14:paraId="6D62E966" w14:textId="77777777" w:rsidR="006B71D2" w:rsidRPr="00B63599" w:rsidRDefault="006B71D2" w:rsidP="002323A2">
            <w:pPr>
              <w:ind w:hanging="48"/>
              <w:jc w:val="center"/>
              <w:rPr>
                <w:bCs/>
                <w:sz w:val="24"/>
              </w:rPr>
            </w:pPr>
          </w:p>
        </w:tc>
      </w:tr>
    </w:tbl>
    <w:p w14:paraId="63FE6D08" w14:textId="77777777" w:rsidR="006B71D2" w:rsidRPr="00B63599" w:rsidRDefault="006B71D2" w:rsidP="006B71D2">
      <w:pPr>
        <w:rPr>
          <w:b/>
          <w:sz w:val="28"/>
          <w:szCs w:val="28"/>
        </w:rPr>
      </w:pPr>
    </w:p>
    <w:p w14:paraId="32A9CA89" w14:textId="77777777" w:rsidR="006B71D2" w:rsidRPr="00B63599" w:rsidRDefault="006B71D2" w:rsidP="006B71D2">
      <w:pPr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Формы отчетности:</w:t>
      </w:r>
    </w:p>
    <w:p w14:paraId="36CBC28F" w14:textId="77777777" w:rsidR="006B71D2" w:rsidRPr="00B63599" w:rsidRDefault="006B71D2" w:rsidP="006B71D2">
      <w:pPr>
        <w:ind w:firstLine="709"/>
        <w:jc w:val="both"/>
        <w:rPr>
          <w:sz w:val="24"/>
          <w:szCs w:val="24"/>
        </w:rPr>
      </w:pPr>
      <w:r w:rsidRPr="00B63599">
        <w:rPr>
          <w:sz w:val="24"/>
          <w:szCs w:val="24"/>
        </w:rPr>
        <w:t>а) дневник практики;</w:t>
      </w:r>
    </w:p>
    <w:p w14:paraId="41F3CB28" w14:textId="77777777" w:rsidR="006B71D2" w:rsidRPr="00D81265" w:rsidRDefault="006B71D2" w:rsidP="006B71D2">
      <w:pPr>
        <w:ind w:firstLine="709"/>
        <w:jc w:val="both"/>
        <w:rPr>
          <w:sz w:val="24"/>
          <w:szCs w:val="24"/>
        </w:rPr>
      </w:pPr>
      <w:r w:rsidRPr="00B63599">
        <w:rPr>
          <w:sz w:val="24"/>
          <w:szCs w:val="24"/>
        </w:rPr>
        <w:t>б) отчет по практике.</w:t>
      </w:r>
    </w:p>
    <w:p w14:paraId="40C583E4" w14:textId="77777777" w:rsidR="006B71D2" w:rsidRPr="00B63599" w:rsidRDefault="006B71D2" w:rsidP="006B71D2">
      <w:pPr>
        <w:pStyle w:val="af0"/>
        <w:tabs>
          <w:tab w:val="left" w:pos="993"/>
        </w:tabs>
        <w:ind w:left="709"/>
        <w:jc w:val="both"/>
        <w:rPr>
          <w:b/>
        </w:rPr>
      </w:pPr>
    </w:p>
    <w:p w14:paraId="74618ACE" w14:textId="77777777" w:rsidR="006B71D2" w:rsidRPr="00B63599" w:rsidRDefault="006B71D2" w:rsidP="006B71D2">
      <w:pPr>
        <w:pStyle w:val="af0"/>
        <w:tabs>
          <w:tab w:val="left" w:pos="993"/>
        </w:tabs>
        <w:ind w:left="709"/>
        <w:jc w:val="both"/>
        <w:rPr>
          <w:b/>
        </w:rPr>
      </w:pPr>
      <w:r w:rsidRPr="00B63599">
        <w:rPr>
          <w:b/>
        </w:rPr>
        <w:t>7. СОДЕРЖАНИЕ ПРАКТИКИ</w:t>
      </w:r>
    </w:p>
    <w:p w14:paraId="5D16FDE4" w14:textId="77777777" w:rsidR="006B71D2" w:rsidRPr="00B63599" w:rsidRDefault="006B71D2" w:rsidP="006B71D2">
      <w:pPr>
        <w:jc w:val="right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Таблица 4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6596"/>
        <w:gridCol w:w="1129"/>
      </w:tblGrid>
      <w:tr w:rsidR="006B71D2" w:rsidRPr="00B63599" w14:paraId="64B02891" w14:textId="77777777" w:rsidTr="002323A2">
        <w:trPr>
          <w:trHeight w:val="731"/>
        </w:trPr>
        <w:tc>
          <w:tcPr>
            <w:tcW w:w="1549" w:type="dxa"/>
            <w:vAlign w:val="center"/>
          </w:tcPr>
          <w:p w14:paraId="5616F3CF" w14:textId="77777777" w:rsidR="006B71D2" w:rsidRPr="00B63599" w:rsidRDefault="006B71D2" w:rsidP="002323A2">
            <w:pPr>
              <w:rPr>
                <w:bCs/>
              </w:rPr>
            </w:pPr>
            <w:r w:rsidRPr="00B63599">
              <w:rPr>
                <w:b/>
                <w:bCs/>
              </w:rPr>
              <w:t>Код формируемых компетенций</w:t>
            </w:r>
          </w:p>
        </w:tc>
        <w:tc>
          <w:tcPr>
            <w:tcW w:w="6763" w:type="dxa"/>
            <w:vAlign w:val="center"/>
          </w:tcPr>
          <w:p w14:paraId="49944030" w14:textId="77777777" w:rsidR="006B71D2" w:rsidRPr="00B63599" w:rsidRDefault="006B71D2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Содержание практики</w:t>
            </w:r>
          </w:p>
        </w:tc>
        <w:tc>
          <w:tcPr>
            <w:tcW w:w="1152" w:type="dxa"/>
          </w:tcPr>
          <w:p w14:paraId="576F522B" w14:textId="77777777" w:rsidR="006B71D2" w:rsidRPr="00B63599" w:rsidRDefault="006B71D2" w:rsidP="002323A2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Трудоемкость в час.</w:t>
            </w:r>
          </w:p>
        </w:tc>
      </w:tr>
      <w:tr w:rsidR="006B71D2" w:rsidRPr="00B63599" w14:paraId="5FA7BA9C" w14:textId="77777777" w:rsidTr="002323A2">
        <w:tc>
          <w:tcPr>
            <w:tcW w:w="8312" w:type="dxa"/>
            <w:gridSpan w:val="2"/>
            <w:vAlign w:val="center"/>
          </w:tcPr>
          <w:p w14:paraId="5511208F" w14:textId="77777777" w:rsidR="006B71D2" w:rsidRPr="00B63599" w:rsidRDefault="006B71D2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Семестр  № </w:t>
            </w:r>
            <w:r>
              <w:rPr>
                <w:b/>
                <w:bCs/>
              </w:rPr>
              <w:t>9</w:t>
            </w:r>
            <w:r w:rsidRPr="00B63599">
              <w:rPr>
                <w:b/>
                <w:bCs/>
              </w:rPr>
              <w:t xml:space="preserve"> /Сессия   </w:t>
            </w:r>
          </w:p>
        </w:tc>
        <w:tc>
          <w:tcPr>
            <w:tcW w:w="1152" w:type="dxa"/>
          </w:tcPr>
          <w:p w14:paraId="0D1AFEA5" w14:textId="77777777" w:rsidR="006B71D2" w:rsidRPr="00B63599" w:rsidRDefault="006B71D2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6B71D2" w:rsidRPr="00B63599" w14:paraId="5772BA15" w14:textId="77777777" w:rsidTr="002323A2">
        <w:tc>
          <w:tcPr>
            <w:tcW w:w="1549" w:type="dxa"/>
            <w:vMerge w:val="restart"/>
            <w:vAlign w:val="center"/>
          </w:tcPr>
          <w:p w14:paraId="40AED521" w14:textId="77777777" w:rsidR="006B71D2" w:rsidRPr="00B63599" w:rsidRDefault="006B71D2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ОПК-5</w:t>
            </w:r>
          </w:p>
        </w:tc>
        <w:tc>
          <w:tcPr>
            <w:tcW w:w="6763" w:type="dxa"/>
            <w:vAlign w:val="center"/>
          </w:tcPr>
          <w:p w14:paraId="0E332064" w14:textId="77777777" w:rsidR="006B71D2" w:rsidRDefault="006B71D2" w:rsidP="002323A2">
            <w:pPr>
              <w:jc w:val="both"/>
            </w:pPr>
            <w:r>
              <w:t>Составление плана прохождения практики, знакомство с руководителями подразделений, где будет осуществляться практика. Отработка практических навыков, изучение нормативно-правовой документации по санитарному режиму, охране труда и технике безопасности в организации по месту прохождения практики.</w:t>
            </w:r>
          </w:p>
          <w:p w14:paraId="5A6E6827" w14:textId="77777777" w:rsidR="006B71D2" w:rsidRPr="00D81265" w:rsidRDefault="006B71D2" w:rsidP="002323A2">
            <w:pPr>
              <w:jc w:val="both"/>
            </w:pPr>
            <w:r w:rsidRPr="004C0EDD">
              <w:t xml:space="preserve">Изучить и составить перечень </w:t>
            </w:r>
            <w:r>
              <w:t xml:space="preserve">нормативной </w:t>
            </w:r>
            <w:r w:rsidRPr="004C0EDD">
              <w:t xml:space="preserve">документации, </w:t>
            </w:r>
            <w:r>
              <w:t xml:space="preserve">регламентирующей </w:t>
            </w:r>
            <w:r w:rsidRPr="004C0EDD">
              <w:t xml:space="preserve">оказание </w:t>
            </w:r>
            <w:r>
              <w:t xml:space="preserve">первой </w:t>
            </w:r>
            <w:r w:rsidRPr="004C0EDD">
              <w:t>помощ</w:t>
            </w:r>
            <w:r>
              <w:t>и.</w:t>
            </w:r>
          </w:p>
        </w:tc>
        <w:tc>
          <w:tcPr>
            <w:tcW w:w="1152" w:type="dxa"/>
          </w:tcPr>
          <w:p w14:paraId="589E997A" w14:textId="77777777" w:rsidR="006B71D2" w:rsidRPr="00B63599" w:rsidRDefault="006B71D2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6B71D2" w:rsidRPr="00B63599" w14:paraId="00CE25A4" w14:textId="77777777" w:rsidTr="002323A2">
        <w:tc>
          <w:tcPr>
            <w:tcW w:w="1549" w:type="dxa"/>
            <w:vMerge/>
            <w:vAlign w:val="center"/>
          </w:tcPr>
          <w:p w14:paraId="67598C85" w14:textId="77777777" w:rsidR="006B71D2" w:rsidRPr="00B63599" w:rsidRDefault="006B71D2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763" w:type="dxa"/>
            <w:vAlign w:val="center"/>
          </w:tcPr>
          <w:p w14:paraId="7170C2CC" w14:textId="77777777" w:rsidR="006B71D2" w:rsidRPr="00D81265" w:rsidRDefault="006B71D2" w:rsidP="002323A2">
            <w:pPr>
              <w:pStyle w:val="26"/>
              <w:shd w:val="clear" w:color="auto" w:fill="auto"/>
              <w:tabs>
                <w:tab w:val="left" w:pos="447"/>
              </w:tabs>
              <w:spacing w:after="0" w:line="240" w:lineRule="auto"/>
              <w:ind w:left="-60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Ознакомление с последовательностью действий организационного характера по оказанию первой помощи. </w:t>
            </w:r>
            <w:r w:rsidRPr="00D81265"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</w:rPr>
              <w:t>правил оказания первой помощи, в зависимости от факторов возникновения чрезвычайной ситуации.</w:t>
            </w:r>
          </w:p>
        </w:tc>
        <w:tc>
          <w:tcPr>
            <w:tcW w:w="1152" w:type="dxa"/>
          </w:tcPr>
          <w:p w14:paraId="0DEE0F50" w14:textId="77777777" w:rsidR="006B71D2" w:rsidRPr="00B63599" w:rsidRDefault="006B71D2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6B71D2" w:rsidRPr="00B63599" w14:paraId="1A80F2BA" w14:textId="77777777" w:rsidTr="002323A2">
        <w:tc>
          <w:tcPr>
            <w:tcW w:w="1549" w:type="dxa"/>
            <w:vMerge/>
            <w:vAlign w:val="center"/>
          </w:tcPr>
          <w:p w14:paraId="7F86B32E" w14:textId="77777777" w:rsidR="006B71D2" w:rsidRPr="00B63599" w:rsidRDefault="006B71D2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763" w:type="dxa"/>
            <w:vAlign w:val="center"/>
          </w:tcPr>
          <w:p w14:paraId="6D94EB2A" w14:textId="77777777" w:rsidR="006B71D2" w:rsidRPr="004C0EDD" w:rsidRDefault="006B71D2" w:rsidP="002323A2">
            <w:pPr>
              <w:pStyle w:val="af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Изучение, освоение навыков оказания первой помощи при неотложных состояниях в зависимости от ситуации и тяжести полученной травмы посетителя аптеки.</w:t>
            </w:r>
          </w:p>
        </w:tc>
        <w:tc>
          <w:tcPr>
            <w:tcW w:w="1152" w:type="dxa"/>
          </w:tcPr>
          <w:p w14:paraId="050E8E97" w14:textId="77777777" w:rsidR="006B71D2" w:rsidRPr="00B63599" w:rsidRDefault="006B71D2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6B71D2" w:rsidRPr="00B63599" w14:paraId="755A0A6B" w14:textId="77777777" w:rsidTr="002323A2">
        <w:tc>
          <w:tcPr>
            <w:tcW w:w="1549" w:type="dxa"/>
            <w:vMerge/>
            <w:vAlign w:val="center"/>
          </w:tcPr>
          <w:p w14:paraId="5FEC8211" w14:textId="77777777" w:rsidR="006B71D2" w:rsidRPr="00B63599" w:rsidRDefault="006B71D2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763" w:type="dxa"/>
            <w:vAlign w:val="center"/>
          </w:tcPr>
          <w:p w14:paraId="0F469E5F" w14:textId="77777777" w:rsidR="006B71D2" w:rsidRPr="00A96B64" w:rsidRDefault="006B71D2" w:rsidP="002323A2">
            <w:pPr>
              <w:pStyle w:val="26"/>
              <w:shd w:val="clear" w:color="auto" w:fill="auto"/>
              <w:tabs>
                <w:tab w:val="left" w:pos="492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B6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навыков пользования</w:t>
            </w:r>
            <w:r w:rsidRPr="00A96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A96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средства защиты, профилактики, оказания медицинской помощи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r w:rsidRPr="00A96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поражений токсическими веществами различной природы,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6B64">
              <w:rPr>
                <w:rFonts w:ascii="Times New Roman" w:hAnsi="Times New Roman" w:cs="Times New Roman"/>
                <w:bCs/>
                <w:sz w:val="24"/>
                <w:szCs w:val="24"/>
              </w:rPr>
              <w:t>радиоактивными веществами и биологическими средствами</w:t>
            </w:r>
          </w:p>
        </w:tc>
        <w:tc>
          <w:tcPr>
            <w:tcW w:w="1152" w:type="dxa"/>
          </w:tcPr>
          <w:p w14:paraId="23364DF9" w14:textId="77777777" w:rsidR="006B71D2" w:rsidRPr="00B63599" w:rsidRDefault="006B71D2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6B71D2" w:rsidRPr="00B63599" w14:paraId="26943905" w14:textId="77777777" w:rsidTr="002323A2">
        <w:tc>
          <w:tcPr>
            <w:tcW w:w="1549" w:type="dxa"/>
            <w:vAlign w:val="center"/>
          </w:tcPr>
          <w:p w14:paraId="1A4E9738" w14:textId="77777777" w:rsidR="006B71D2" w:rsidRPr="00B63599" w:rsidRDefault="006B71D2" w:rsidP="002323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6763" w:type="dxa"/>
            <w:vAlign w:val="center"/>
          </w:tcPr>
          <w:p w14:paraId="540C0BFF" w14:textId="77777777" w:rsidR="006B71D2" w:rsidRPr="00B63599" w:rsidRDefault="006B71D2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152" w:type="dxa"/>
          </w:tcPr>
          <w:p w14:paraId="6D350881" w14:textId="77777777" w:rsidR="006B71D2" w:rsidRPr="00B63599" w:rsidRDefault="006B71D2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</w:tbl>
    <w:p w14:paraId="1F5C4DE9" w14:textId="77777777" w:rsidR="006B71D2" w:rsidRPr="00B63599" w:rsidRDefault="006B71D2" w:rsidP="006B71D2">
      <w:pPr>
        <w:rPr>
          <w:b/>
          <w:bCs/>
        </w:rPr>
      </w:pPr>
    </w:p>
    <w:p w14:paraId="332595FF" w14:textId="77777777" w:rsidR="006B71D2" w:rsidRDefault="006B71D2" w:rsidP="006B71D2">
      <w:pPr>
        <w:pStyle w:val="af0"/>
        <w:tabs>
          <w:tab w:val="left" w:pos="993"/>
        </w:tabs>
        <w:suppressAutoHyphens/>
        <w:ind w:left="0"/>
        <w:jc w:val="both"/>
        <w:rPr>
          <w:b/>
          <w:noProof/>
        </w:rPr>
      </w:pPr>
      <w:r w:rsidRPr="00B63599">
        <w:rPr>
          <w:b/>
          <w:spacing w:val="-2"/>
        </w:rPr>
        <w:lastRenderedPageBreak/>
        <w:tab/>
        <w:t xml:space="preserve">8. КОНТРОЛЬНЫЕ ЗАДАНИЯ И ДРУГИЕ МАТЕРИАЛЫ, ИСПОЛЬЗУЕМЫЕ ДЛЯ ОЦЕНКИ УРОВНЯ </w:t>
      </w:r>
      <w:r w:rsidRPr="00B63599">
        <w:rPr>
          <w:b/>
          <w:noProof/>
        </w:rPr>
        <w:t>СФОРМИРОВАННОСТИ ЗАЯВЛЕННЫХ КОМПЕТЕНЦИЙ  В РАМКАХ ПРОГРАММЫ ПРАКТИКИ, ВКЛЮЧАЯ САМОСТОЯТЕЛЬНУЮ РАБОТУ ОБУЧАЮЩИХСЯ</w:t>
      </w:r>
    </w:p>
    <w:p w14:paraId="43F833E0" w14:textId="77777777" w:rsidR="006B71D2" w:rsidRPr="00E4242C" w:rsidRDefault="006B71D2" w:rsidP="006B71D2">
      <w:pPr>
        <w:autoSpaceDE w:val="0"/>
        <w:autoSpaceDN w:val="0"/>
        <w:adjustRightInd w:val="0"/>
        <w:spacing w:line="276" w:lineRule="auto"/>
        <w:rPr>
          <w:b/>
        </w:rPr>
      </w:pPr>
    </w:p>
    <w:p w14:paraId="23EAE2DB" w14:textId="77777777" w:rsidR="006B71D2" w:rsidRPr="00384E26" w:rsidRDefault="006B71D2" w:rsidP="006B71D2">
      <w:pPr>
        <w:autoSpaceDE w:val="0"/>
        <w:autoSpaceDN w:val="0"/>
        <w:adjustRightInd w:val="0"/>
        <w:spacing w:line="276" w:lineRule="auto"/>
        <w:rPr>
          <w:i/>
        </w:rPr>
      </w:pPr>
      <w:r w:rsidRPr="00FF2EB1">
        <w:rPr>
          <w:b/>
        </w:rPr>
        <w:tab/>
      </w:r>
      <w:r w:rsidRPr="00384E26">
        <w:rPr>
          <w:b/>
          <w:i/>
        </w:rPr>
        <w:t xml:space="preserve"> </w:t>
      </w:r>
      <w:r w:rsidRPr="00384E26">
        <w:rPr>
          <w:i/>
        </w:rPr>
        <w:t>8.1 Решение ситуационных задач</w:t>
      </w:r>
    </w:p>
    <w:p w14:paraId="050DB42B" w14:textId="77777777" w:rsidR="006B71D2" w:rsidRPr="00E4242C" w:rsidRDefault="006B71D2" w:rsidP="006B71D2">
      <w:pPr>
        <w:rPr>
          <w:rFonts w:eastAsia="Times New Roman"/>
          <w:b/>
        </w:rPr>
      </w:pPr>
      <w:r w:rsidRPr="00E4242C">
        <w:rPr>
          <w:rFonts w:eastAsia="Times New Roman"/>
          <w:b/>
        </w:rPr>
        <w:t xml:space="preserve">Задача </w:t>
      </w:r>
      <w:r w:rsidRPr="00FF2EB1">
        <w:rPr>
          <w:rFonts w:eastAsia="Times New Roman"/>
          <w:b/>
        </w:rPr>
        <w:t>№ 1</w:t>
      </w:r>
    </w:p>
    <w:p w14:paraId="79C58978" w14:textId="77777777" w:rsidR="006B71D2" w:rsidRPr="00E4242C" w:rsidRDefault="006B71D2" w:rsidP="006B71D2">
      <w:pPr>
        <w:rPr>
          <w:rFonts w:eastAsia="Times New Roman"/>
        </w:rPr>
      </w:pPr>
      <w:r w:rsidRPr="00E4242C">
        <w:rPr>
          <w:rFonts w:eastAsia="Times New Roman"/>
        </w:rPr>
        <w:t xml:space="preserve">При падении мужчина ударился </w:t>
      </w:r>
      <w:r w:rsidRPr="00FF2EB1">
        <w:rPr>
          <w:rFonts w:eastAsia="Times New Roman"/>
        </w:rPr>
        <w:t xml:space="preserve">головой. </w:t>
      </w:r>
      <w:r w:rsidRPr="00E4242C">
        <w:rPr>
          <w:rFonts w:eastAsia="Times New Roman"/>
        </w:rPr>
        <w:t>Жалуется на сильную головную боль, тошноту, головокружение. При осмотре: сознание спутанное, кожные покровы бледные, пульс 62-64 удара в минуту. В</w:t>
      </w:r>
      <w:r w:rsidRPr="00FF2EB1">
        <w:rPr>
          <w:rFonts w:eastAsia="Times New Roman"/>
        </w:rPr>
        <w:t xml:space="preserve"> височной </w:t>
      </w:r>
      <w:r w:rsidRPr="00E4242C">
        <w:rPr>
          <w:rFonts w:eastAsia="Times New Roman"/>
        </w:rPr>
        <w:t>области слева припухлость мягких</w:t>
      </w:r>
      <w:r w:rsidRPr="00FF2EB1">
        <w:rPr>
          <w:rFonts w:eastAsia="Times New Roman"/>
        </w:rPr>
        <w:t xml:space="preserve"> тканей</w:t>
      </w:r>
      <w:r w:rsidRPr="00E4242C">
        <w:rPr>
          <w:rFonts w:eastAsia="Times New Roman"/>
        </w:rPr>
        <w:t xml:space="preserve">, из левого уха небольшое кровотечение. </w:t>
      </w:r>
      <w:r w:rsidRPr="00FF2EB1">
        <w:rPr>
          <w:rFonts w:eastAsia="Times New Roman"/>
        </w:rPr>
        <w:t>Пострадавший</w:t>
      </w:r>
      <w:r w:rsidRPr="00E4242C">
        <w:rPr>
          <w:rFonts w:eastAsia="Times New Roman"/>
        </w:rPr>
        <w:t xml:space="preserve"> избегает смотреть на свет. </w:t>
      </w:r>
      <w:r w:rsidRPr="00FF2EB1">
        <w:rPr>
          <w:rFonts w:eastAsia="Times New Roman"/>
        </w:rPr>
        <w:t>Левый</w:t>
      </w:r>
      <w:r w:rsidRPr="00E4242C">
        <w:rPr>
          <w:rFonts w:eastAsia="Times New Roman"/>
        </w:rPr>
        <w:t xml:space="preserve"> зрачок несколько шире правого. </w:t>
      </w:r>
    </w:p>
    <w:p w14:paraId="2A37B51C" w14:textId="77777777" w:rsidR="006B71D2" w:rsidRPr="00FF2EB1" w:rsidRDefault="006B71D2" w:rsidP="006B71D2">
      <w:pPr>
        <w:rPr>
          <w:rFonts w:eastAsia="Times New Roman"/>
        </w:rPr>
      </w:pPr>
      <w:r w:rsidRPr="00E4242C">
        <w:rPr>
          <w:rFonts w:eastAsia="Times New Roman"/>
          <w:b/>
        </w:rPr>
        <w:t>Задание</w:t>
      </w:r>
      <w:r w:rsidRPr="00E4242C">
        <w:rPr>
          <w:rFonts w:eastAsia="Times New Roman"/>
        </w:rPr>
        <w:br/>
        <w:t>1. Определите неотложное состояние пациента.</w:t>
      </w:r>
      <w:r w:rsidRPr="00E4242C">
        <w:rPr>
          <w:rFonts w:eastAsia="Times New Roman"/>
        </w:rPr>
        <w:br/>
        <w:t xml:space="preserve">2. Составьте алгоритм оказания </w:t>
      </w:r>
      <w:r w:rsidRPr="00FF2EB1">
        <w:rPr>
          <w:rFonts w:eastAsia="Times New Roman"/>
        </w:rPr>
        <w:t xml:space="preserve">первой </w:t>
      </w:r>
      <w:r w:rsidRPr="00E4242C">
        <w:rPr>
          <w:rFonts w:eastAsia="Times New Roman"/>
        </w:rPr>
        <w:t>помощи.</w:t>
      </w:r>
      <w:r w:rsidRPr="00E4242C">
        <w:rPr>
          <w:rFonts w:eastAsia="Times New Roman"/>
        </w:rPr>
        <w:br/>
        <w:t xml:space="preserve">3. </w:t>
      </w:r>
      <w:r w:rsidRPr="00FF2EB1">
        <w:rPr>
          <w:rFonts w:eastAsia="Times New Roman"/>
        </w:rPr>
        <w:t xml:space="preserve">Продемонстрируйте </w:t>
      </w:r>
      <w:r w:rsidRPr="00E4242C">
        <w:rPr>
          <w:rFonts w:eastAsia="Times New Roman"/>
        </w:rPr>
        <w:t xml:space="preserve">технику наложения повязки на ухо. </w:t>
      </w:r>
    </w:p>
    <w:p w14:paraId="362BB808" w14:textId="77777777" w:rsidR="006B71D2" w:rsidRPr="00FF2EB1" w:rsidRDefault="006B71D2" w:rsidP="006B71D2">
      <w:pPr>
        <w:rPr>
          <w:rFonts w:eastAsia="Times New Roman"/>
        </w:rPr>
      </w:pPr>
    </w:p>
    <w:p w14:paraId="463FE1F9" w14:textId="77777777" w:rsidR="006B71D2" w:rsidRPr="00FF2EB1" w:rsidRDefault="006B71D2" w:rsidP="006B71D2">
      <w:pPr>
        <w:rPr>
          <w:rFonts w:eastAsia="Times New Roman"/>
          <w:b/>
        </w:rPr>
      </w:pPr>
      <w:r w:rsidRPr="00FF2EB1">
        <w:rPr>
          <w:rFonts w:eastAsia="Times New Roman"/>
          <w:b/>
        </w:rPr>
        <w:t xml:space="preserve">Задача №2. </w:t>
      </w:r>
    </w:p>
    <w:p w14:paraId="1BCCE9D9" w14:textId="77777777" w:rsidR="006B71D2" w:rsidRPr="00FF2EB1" w:rsidRDefault="006B71D2" w:rsidP="006B71D2">
      <w:pPr>
        <w:rPr>
          <w:rFonts w:eastAsia="Times New Roman"/>
        </w:rPr>
      </w:pPr>
      <w:r w:rsidRPr="00FF2EB1">
        <w:rPr>
          <w:rFonts w:eastAsia="Times New Roman"/>
        </w:rPr>
        <w:t xml:space="preserve">Во время инцидента мужчина получил удар тупым предметом по голове. Обстоятельств травмы не помнит. При осмотре: сонлив, на вопросы отвечает невпопад, несколько бледен, пульс 62 удара в минуту, в теменной области рана 8х15 см, умеренное кровотечение, носогубная складка сглажена слева, язык слегка отклонен влево, правый зрачок шире левого. </w:t>
      </w:r>
    </w:p>
    <w:p w14:paraId="1F33DBE3" w14:textId="77777777" w:rsidR="006B71D2" w:rsidRPr="00FF2EB1" w:rsidRDefault="006B71D2" w:rsidP="006B71D2">
      <w:pPr>
        <w:rPr>
          <w:rFonts w:eastAsia="Times New Roman"/>
        </w:rPr>
      </w:pPr>
      <w:r w:rsidRPr="00FF2EB1">
        <w:rPr>
          <w:rFonts w:eastAsia="Times New Roman"/>
          <w:b/>
        </w:rPr>
        <w:t>Задание:</w:t>
      </w:r>
      <w:r w:rsidRPr="00FF2EB1">
        <w:rPr>
          <w:rFonts w:eastAsia="Times New Roman"/>
        </w:rPr>
        <w:br/>
        <w:t>1. Определите неотложное состояние пациента.</w:t>
      </w:r>
      <w:r w:rsidRPr="00FF2EB1">
        <w:rPr>
          <w:rFonts w:eastAsia="Times New Roman"/>
        </w:rPr>
        <w:br/>
        <w:t>2. Составьте</w:t>
      </w:r>
      <w:r>
        <w:rPr>
          <w:rFonts w:eastAsia="Times New Roman"/>
        </w:rPr>
        <w:t xml:space="preserve"> алгоритм оказания доврачебной </w:t>
      </w:r>
      <w:r w:rsidRPr="00FF2EB1">
        <w:rPr>
          <w:rFonts w:eastAsia="Times New Roman"/>
        </w:rPr>
        <w:t>помощи.</w:t>
      </w:r>
    </w:p>
    <w:p w14:paraId="238753D5" w14:textId="77777777" w:rsidR="006B71D2" w:rsidRDefault="006B71D2" w:rsidP="006B71D2">
      <w:pPr>
        <w:rPr>
          <w:rFonts w:eastAsia="Times New Roman"/>
          <w:sz w:val="24"/>
          <w:szCs w:val="24"/>
        </w:rPr>
      </w:pPr>
      <w:r w:rsidRPr="00FF2EB1">
        <w:rPr>
          <w:rFonts w:eastAsia="Times New Roman"/>
        </w:rPr>
        <w:t>3. Продемонстрируйте технику наложения повязки «чепец</w:t>
      </w:r>
      <w:r w:rsidRPr="00FF2EB1">
        <w:rPr>
          <w:rFonts w:eastAsia="Times New Roman"/>
          <w:sz w:val="24"/>
          <w:szCs w:val="24"/>
        </w:rPr>
        <w:t xml:space="preserve">». </w:t>
      </w:r>
    </w:p>
    <w:p w14:paraId="19A7C6FB" w14:textId="77777777" w:rsidR="006B71D2" w:rsidRDefault="006B71D2" w:rsidP="006B71D2">
      <w:pPr>
        <w:rPr>
          <w:rFonts w:eastAsia="Times New Roman"/>
          <w:b/>
          <w:sz w:val="24"/>
          <w:szCs w:val="24"/>
        </w:rPr>
      </w:pPr>
    </w:p>
    <w:p w14:paraId="5489524A" w14:textId="77777777" w:rsidR="006B71D2" w:rsidRDefault="006B71D2" w:rsidP="006B71D2">
      <w:pPr>
        <w:rPr>
          <w:rFonts w:eastAsia="Times New Roman"/>
          <w:b/>
        </w:rPr>
      </w:pPr>
      <w:r w:rsidRPr="00FF2EB1">
        <w:rPr>
          <w:rFonts w:eastAsia="Times New Roman"/>
          <w:b/>
        </w:rPr>
        <w:t>Задача №3</w:t>
      </w:r>
    </w:p>
    <w:p w14:paraId="3326C92F" w14:textId="77777777" w:rsidR="006B71D2" w:rsidRPr="00FF2EB1" w:rsidRDefault="006B71D2" w:rsidP="006B71D2">
      <w:pPr>
        <w:rPr>
          <w:rFonts w:eastAsia="Times New Roman"/>
        </w:rPr>
      </w:pPr>
      <w:r w:rsidRPr="00FF2EB1">
        <w:rPr>
          <w:rFonts w:eastAsia="Times New Roman"/>
        </w:rPr>
        <w:t xml:space="preserve">При стоянии в аптечной очереди, во время поглощения гамбургера и одновременного </w:t>
      </w:r>
    </w:p>
    <w:p w14:paraId="7200E3EB" w14:textId="77777777" w:rsidR="006B71D2" w:rsidRPr="00FF2EB1" w:rsidRDefault="006B71D2" w:rsidP="006B71D2">
      <w:pPr>
        <w:rPr>
          <w:rFonts w:eastAsia="Times New Roman"/>
        </w:rPr>
      </w:pPr>
      <w:r w:rsidRPr="00FF2EB1">
        <w:rPr>
          <w:rFonts w:eastAsia="Times New Roman"/>
        </w:rPr>
        <w:t xml:space="preserve">разговора с подругой, у девушки возник судорожный кашель. Девушка растеряна, испытывает страх. Лицо цианотично. Осиплость голоса. Периодически повторяются приступы судорожного кашля и шумное дыхание с затруднением вдоха. </w:t>
      </w:r>
    </w:p>
    <w:p w14:paraId="27349207" w14:textId="77777777" w:rsidR="006B71D2" w:rsidRPr="00FF2EB1" w:rsidRDefault="006B71D2" w:rsidP="006B71D2">
      <w:pPr>
        <w:rPr>
          <w:rFonts w:eastAsia="Times New Roman"/>
        </w:rPr>
      </w:pPr>
      <w:r w:rsidRPr="00FF2EB1">
        <w:rPr>
          <w:rFonts w:eastAsia="Times New Roman"/>
        </w:rPr>
        <w:t>Задание:</w:t>
      </w:r>
      <w:r w:rsidRPr="00FF2EB1">
        <w:rPr>
          <w:rFonts w:eastAsia="Times New Roman"/>
        </w:rPr>
        <w:br/>
        <w:t>1. Определите неотложное состояние девушки.</w:t>
      </w:r>
      <w:r w:rsidRPr="00FF2EB1">
        <w:rPr>
          <w:rFonts w:eastAsia="Times New Roman"/>
        </w:rPr>
        <w:br/>
        <w:t>2. Составьте алгоритм оказания доврачебной помощи.</w:t>
      </w:r>
      <w:r w:rsidRPr="00FF2EB1">
        <w:rPr>
          <w:rFonts w:eastAsia="Times New Roman"/>
        </w:rPr>
        <w:br/>
        <w:t xml:space="preserve">3. Продемонстрируйте технику проведения приема </w:t>
      </w:r>
      <w:proofErr w:type="spellStart"/>
      <w:r w:rsidRPr="00FF2EB1">
        <w:rPr>
          <w:rFonts w:eastAsia="Times New Roman"/>
        </w:rPr>
        <w:t>Хеймлиха</w:t>
      </w:r>
      <w:proofErr w:type="spellEnd"/>
      <w:r w:rsidRPr="00FF2EB1">
        <w:rPr>
          <w:rFonts w:eastAsia="Times New Roman"/>
        </w:rPr>
        <w:t xml:space="preserve">. </w:t>
      </w:r>
    </w:p>
    <w:p w14:paraId="26D2E080" w14:textId="77777777" w:rsidR="006B71D2" w:rsidRPr="00875BE9" w:rsidRDefault="006B71D2" w:rsidP="006B71D2">
      <w:pPr>
        <w:pStyle w:val="af0"/>
        <w:tabs>
          <w:tab w:val="left" w:pos="993"/>
        </w:tabs>
        <w:spacing w:line="276" w:lineRule="auto"/>
        <w:ind w:left="0"/>
        <w:rPr>
          <w:i/>
        </w:rPr>
      </w:pPr>
      <w:r w:rsidRPr="00875BE9">
        <w:rPr>
          <w:i/>
        </w:rPr>
        <w:t>…и т.д.</w:t>
      </w:r>
    </w:p>
    <w:p w14:paraId="02FB4CB2" w14:textId="77777777" w:rsidR="006B71D2" w:rsidRPr="00FF2EB1" w:rsidRDefault="006B71D2" w:rsidP="006B71D2">
      <w:pPr>
        <w:autoSpaceDE w:val="0"/>
        <w:autoSpaceDN w:val="0"/>
        <w:adjustRightInd w:val="0"/>
      </w:pPr>
    </w:p>
    <w:p w14:paraId="7DB9F2FF" w14:textId="77777777" w:rsidR="006B71D2" w:rsidRPr="00E4242C" w:rsidRDefault="006B71D2" w:rsidP="006B71D2">
      <w:pPr>
        <w:autoSpaceDE w:val="0"/>
        <w:autoSpaceDN w:val="0"/>
        <w:adjustRightInd w:val="0"/>
        <w:spacing w:line="276" w:lineRule="auto"/>
      </w:pPr>
    </w:p>
    <w:p w14:paraId="61AC1287" w14:textId="77777777" w:rsidR="006B71D2" w:rsidRPr="00FF2EB1" w:rsidRDefault="006B71D2" w:rsidP="006B71D2">
      <w:pPr>
        <w:pStyle w:val="af0"/>
        <w:tabs>
          <w:tab w:val="left" w:pos="993"/>
        </w:tabs>
        <w:spacing w:line="276" w:lineRule="auto"/>
        <w:ind w:left="0"/>
      </w:pPr>
      <w:r w:rsidRPr="00FF2EB1">
        <w:t xml:space="preserve">             </w:t>
      </w:r>
      <w:proofErr w:type="gramStart"/>
      <w:r w:rsidRPr="00384E26">
        <w:rPr>
          <w:i/>
        </w:rPr>
        <w:t>8.2  Вопросы</w:t>
      </w:r>
      <w:proofErr w:type="gramEnd"/>
      <w:r w:rsidRPr="00384E26">
        <w:rPr>
          <w:i/>
        </w:rPr>
        <w:t xml:space="preserve"> к зачету по практике</w:t>
      </w:r>
      <w:r w:rsidRPr="00FF2EB1">
        <w:t>:</w:t>
      </w:r>
    </w:p>
    <w:p w14:paraId="214FB98F" w14:textId="77777777" w:rsidR="006B71D2" w:rsidRDefault="006B71D2" w:rsidP="006B71D2">
      <w:pPr>
        <w:pStyle w:val="af0"/>
        <w:tabs>
          <w:tab w:val="left" w:pos="993"/>
        </w:tabs>
        <w:spacing w:line="276" w:lineRule="auto"/>
        <w:ind w:left="0"/>
      </w:pPr>
      <w:r w:rsidRPr="00FF2EB1">
        <w:t>1. Каковы мероприятия по восстановлению проходимости дыхательных путей</w:t>
      </w:r>
      <w:r>
        <w:t>?</w:t>
      </w:r>
    </w:p>
    <w:p w14:paraId="0A8E67BD" w14:textId="77777777" w:rsidR="006B71D2" w:rsidRDefault="006B71D2" w:rsidP="006B71D2">
      <w:pPr>
        <w:pStyle w:val="af0"/>
        <w:tabs>
          <w:tab w:val="left" w:pos="993"/>
        </w:tabs>
        <w:spacing w:line="276" w:lineRule="auto"/>
        <w:ind w:left="0"/>
      </w:pPr>
      <w:r>
        <w:t>2. Что нужно делать в случае, если у пострадавшего развился приступ эпилепсии?</w:t>
      </w:r>
    </w:p>
    <w:p w14:paraId="142E6766" w14:textId="77777777" w:rsidR="006B71D2" w:rsidRDefault="006B71D2" w:rsidP="006B71D2">
      <w:pPr>
        <w:pStyle w:val="af0"/>
        <w:tabs>
          <w:tab w:val="left" w:pos="993"/>
        </w:tabs>
        <w:spacing w:line="276" w:lineRule="auto"/>
        <w:ind w:left="0"/>
      </w:pPr>
      <w:r>
        <w:t>3. Каковы признаки ступора у пострадавшего?</w:t>
      </w:r>
    </w:p>
    <w:p w14:paraId="53416E33" w14:textId="77777777" w:rsidR="006B71D2" w:rsidRPr="00875BE9" w:rsidRDefault="006B71D2" w:rsidP="006B71D2">
      <w:pPr>
        <w:pStyle w:val="af0"/>
        <w:tabs>
          <w:tab w:val="left" w:pos="993"/>
        </w:tabs>
        <w:spacing w:line="276" w:lineRule="auto"/>
        <w:ind w:left="0"/>
        <w:rPr>
          <w:i/>
        </w:rPr>
      </w:pPr>
      <w:r w:rsidRPr="00875BE9">
        <w:rPr>
          <w:i/>
        </w:rPr>
        <w:t>…и т.д.</w:t>
      </w:r>
    </w:p>
    <w:p w14:paraId="102D7292" w14:textId="77777777" w:rsidR="006B71D2" w:rsidRPr="00B63599" w:rsidRDefault="006B71D2" w:rsidP="006B71D2">
      <w:pPr>
        <w:ind w:firstLine="709"/>
        <w:jc w:val="both"/>
        <w:rPr>
          <w:b/>
          <w:bCs/>
          <w:sz w:val="24"/>
          <w:szCs w:val="24"/>
        </w:rPr>
      </w:pPr>
      <w:r w:rsidRPr="00FF2EB1">
        <w:rPr>
          <w:b/>
          <w:bCs/>
        </w:rPr>
        <w:br w:type="page"/>
      </w:r>
      <w:r w:rsidRPr="00B63599">
        <w:rPr>
          <w:b/>
          <w:bCs/>
          <w:sz w:val="24"/>
          <w:szCs w:val="24"/>
        </w:rPr>
        <w:lastRenderedPageBreak/>
        <w:t xml:space="preserve"> 9.</w:t>
      </w:r>
      <w:r w:rsidRPr="00B63599">
        <w:rPr>
          <w:b/>
          <w:bCs/>
        </w:rPr>
        <w:t xml:space="preserve"> </w:t>
      </w:r>
      <w:r w:rsidRPr="00B63599">
        <w:rPr>
          <w:b/>
          <w:bCs/>
          <w:sz w:val="24"/>
          <w:szCs w:val="24"/>
        </w:rPr>
        <w:t xml:space="preserve">РЕЗУЛЬТАТЫ ОБУЧЕНИЯ </w:t>
      </w:r>
      <w:proofErr w:type="gramStart"/>
      <w:r w:rsidRPr="00B63599">
        <w:rPr>
          <w:b/>
          <w:bCs/>
          <w:sz w:val="24"/>
          <w:szCs w:val="24"/>
        </w:rPr>
        <w:t>ПРИ  ПРОХОЖДЕНИИ</w:t>
      </w:r>
      <w:proofErr w:type="gramEnd"/>
      <w:r w:rsidRPr="00B63599">
        <w:rPr>
          <w:b/>
          <w:bCs/>
          <w:sz w:val="24"/>
          <w:szCs w:val="24"/>
        </w:rPr>
        <w:t xml:space="preserve"> ПРАКТИКИ, СООТНЕСЕННЫЕ</w:t>
      </w:r>
      <w:r>
        <w:rPr>
          <w:b/>
          <w:bCs/>
          <w:sz w:val="24"/>
          <w:szCs w:val="24"/>
        </w:rPr>
        <w:t xml:space="preserve">  С УРОВНЕМ СФОРМИРОВАННОСТИ </w:t>
      </w:r>
      <w:r w:rsidRPr="00B63599">
        <w:rPr>
          <w:b/>
          <w:bCs/>
          <w:sz w:val="24"/>
          <w:szCs w:val="24"/>
        </w:rPr>
        <w:t>ЗАЯВЛЕННЫХ  КОМПЕТЕНЦИЙ И ШКАЛА ОЦЕНИВАНИЯ КОМПЕТЕНТНОСТИ ОБУЧАЮЩЕГОСЯ</w:t>
      </w:r>
    </w:p>
    <w:p w14:paraId="3A910EED" w14:textId="77777777" w:rsidR="006B71D2" w:rsidRPr="00B63599" w:rsidRDefault="006B71D2" w:rsidP="006B71D2">
      <w:pPr>
        <w:widowControl w:val="0"/>
        <w:tabs>
          <w:tab w:val="left" w:pos="708"/>
        </w:tabs>
        <w:jc w:val="right"/>
        <w:rPr>
          <w:rFonts w:eastAsiaTheme="minorHAnsi"/>
          <w:b/>
          <w:sz w:val="24"/>
          <w:szCs w:val="24"/>
          <w:lang w:eastAsia="en-US"/>
        </w:rPr>
      </w:pPr>
      <w:r w:rsidRPr="00B63599">
        <w:rPr>
          <w:rFonts w:eastAsiaTheme="minorHAnsi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</w:t>
      </w:r>
      <w:r w:rsidRPr="00B63599">
        <w:rPr>
          <w:rFonts w:eastAsiaTheme="minorHAnsi"/>
          <w:b/>
          <w:sz w:val="24"/>
          <w:szCs w:val="24"/>
          <w:lang w:eastAsia="en-US"/>
        </w:rPr>
        <w:t>Таблица 5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3402"/>
        <w:gridCol w:w="1700"/>
      </w:tblGrid>
      <w:tr w:rsidR="006B71D2" w:rsidRPr="00B63599" w14:paraId="01B3C1B9" w14:textId="77777777" w:rsidTr="002323A2">
        <w:tc>
          <w:tcPr>
            <w:tcW w:w="993" w:type="dxa"/>
          </w:tcPr>
          <w:p w14:paraId="69F6634D" w14:textId="77777777" w:rsidR="006B71D2" w:rsidRPr="00B63599" w:rsidRDefault="006B71D2" w:rsidP="002323A2">
            <w:pPr>
              <w:rPr>
                <w:b/>
                <w:bCs/>
                <w:sz w:val="20"/>
                <w:szCs w:val="20"/>
              </w:rPr>
            </w:pPr>
            <w:r w:rsidRPr="00B63599"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3544" w:type="dxa"/>
            <w:shd w:val="clear" w:color="auto" w:fill="auto"/>
          </w:tcPr>
          <w:p w14:paraId="2C4C6C92" w14:textId="77777777" w:rsidR="006B71D2" w:rsidRPr="00B63599" w:rsidRDefault="006B71D2" w:rsidP="002323A2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B63599">
              <w:rPr>
                <w:rFonts w:eastAsia="HiddenHorzOCR"/>
                <w:b/>
                <w:sz w:val="20"/>
                <w:szCs w:val="20"/>
                <w:lang w:eastAsia="en-US"/>
              </w:rPr>
              <w:t xml:space="preserve">Наименование индикатора достижения   компетенций </w:t>
            </w:r>
            <w:r w:rsidRPr="00B63599">
              <w:rPr>
                <w:rFonts w:eastAsia="HiddenHorzOCR"/>
                <w:i/>
                <w:sz w:val="20"/>
                <w:szCs w:val="20"/>
                <w:lang w:eastAsia="en-US"/>
              </w:rPr>
              <w:t>(планируемые результаты освоения компетенций  см. ОПОП ВО)</w:t>
            </w:r>
          </w:p>
        </w:tc>
        <w:tc>
          <w:tcPr>
            <w:tcW w:w="3402" w:type="dxa"/>
            <w:shd w:val="clear" w:color="auto" w:fill="auto"/>
          </w:tcPr>
          <w:p w14:paraId="0AEDF096" w14:textId="77777777" w:rsidR="006B71D2" w:rsidRPr="00B63599" w:rsidRDefault="006B71D2" w:rsidP="002323A2">
            <w:pPr>
              <w:rPr>
                <w:rFonts w:eastAsia="Calibri"/>
                <w:b/>
                <w:sz w:val="20"/>
                <w:szCs w:val="20"/>
              </w:rPr>
            </w:pPr>
            <w:r w:rsidRPr="00B63599">
              <w:rPr>
                <w:rFonts w:eastAsia="Calibri"/>
                <w:b/>
                <w:sz w:val="20"/>
                <w:szCs w:val="20"/>
              </w:rPr>
              <w:t xml:space="preserve">Ступени и критерии оценивания уровней  сформированности  компетенций </w:t>
            </w:r>
          </w:p>
        </w:tc>
        <w:tc>
          <w:tcPr>
            <w:tcW w:w="1700" w:type="dxa"/>
            <w:shd w:val="clear" w:color="auto" w:fill="auto"/>
          </w:tcPr>
          <w:p w14:paraId="65337246" w14:textId="77777777" w:rsidR="006B71D2" w:rsidRPr="00B63599" w:rsidRDefault="006B71D2" w:rsidP="002323A2">
            <w:pPr>
              <w:rPr>
                <w:rFonts w:eastAsia="Calibri"/>
                <w:b/>
                <w:sz w:val="20"/>
                <w:szCs w:val="20"/>
              </w:rPr>
            </w:pPr>
            <w:r w:rsidRPr="00B63599">
              <w:rPr>
                <w:rFonts w:eastAsia="Calibri"/>
                <w:b/>
                <w:sz w:val="20"/>
                <w:szCs w:val="20"/>
              </w:rPr>
              <w:t>Шкала оценивания компетентности обучающегося</w:t>
            </w:r>
          </w:p>
        </w:tc>
      </w:tr>
      <w:tr w:rsidR="006B71D2" w:rsidRPr="00B63599" w14:paraId="5233F76A" w14:textId="77777777" w:rsidTr="002323A2">
        <w:trPr>
          <w:trHeight w:val="907"/>
        </w:trPr>
        <w:tc>
          <w:tcPr>
            <w:tcW w:w="993" w:type="dxa"/>
            <w:vMerge w:val="restart"/>
          </w:tcPr>
          <w:p w14:paraId="681B84F6" w14:textId="77777777" w:rsidR="006B71D2" w:rsidRPr="00DF754C" w:rsidRDefault="006B71D2" w:rsidP="002323A2">
            <w:pPr>
              <w:jc w:val="center"/>
              <w:rPr>
                <w:bCs/>
                <w:iCs/>
                <w:sz w:val="20"/>
                <w:szCs w:val="20"/>
              </w:rPr>
            </w:pPr>
            <w:r w:rsidRPr="00DF754C">
              <w:rPr>
                <w:bCs/>
                <w:iCs/>
                <w:sz w:val="20"/>
                <w:szCs w:val="20"/>
              </w:rPr>
              <w:t>ОПК-5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2C8B866" w14:textId="77777777" w:rsidR="006B71D2" w:rsidRPr="00B5028A" w:rsidRDefault="006B71D2" w:rsidP="002323A2">
            <w:proofErr w:type="gramStart"/>
            <w:r w:rsidRPr="00B5028A">
              <w:rPr>
                <w:b/>
                <w:bCs/>
                <w:iCs/>
              </w:rPr>
              <w:t xml:space="preserve">Знать:   </w:t>
            </w:r>
            <w:proofErr w:type="gramEnd"/>
            <w:r w:rsidRPr="00B5028A">
              <w:rPr>
                <w:b/>
                <w:bCs/>
                <w:iCs/>
              </w:rPr>
              <w:t xml:space="preserve">                                                             </w:t>
            </w:r>
            <w:r w:rsidRPr="00B5028A">
              <w:rPr>
                <w:iCs/>
              </w:rPr>
              <w:t xml:space="preserve">- </w:t>
            </w:r>
            <w:r w:rsidRPr="00B5028A">
              <w:t>нормативную документацию, регламентирующую оказание первой помощи;</w:t>
            </w:r>
          </w:p>
          <w:p w14:paraId="6956E22A" w14:textId="77777777" w:rsidR="006B71D2" w:rsidRPr="00B5028A" w:rsidRDefault="006B71D2" w:rsidP="002323A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>- знать основные приемы оказания первой помощи;</w:t>
            </w:r>
          </w:p>
          <w:p w14:paraId="452F5F8B" w14:textId="77777777" w:rsidR="006B71D2" w:rsidRDefault="006B71D2" w:rsidP="002323A2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 xml:space="preserve">- знать алгоритмы оказания первой помощи при неотложных состояниях; </w:t>
            </w:r>
          </w:p>
          <w:p w14:paraId="457132C2" w14:textId="77777777" w:rsidR="006B71D2" w:rsidRDefault="006B71D2" w:rsidP="002323A2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знать виды повязок и способы их наложения;</w:t>
            </w:r>
          </w:p>
          <w:p w14:paraId="22B51F75" w14:textId="77777777" w:rsidR="006B71D2" w:rsidRDefault="006B71D2" w:rsidP="002323A2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-знать основные виды перевязочного материала и правила бинтования;</w:t>
            </w:r>
          </w:p>
          <w:p w14:paraId="1984A353" w14:textId="77777777" w:rsidR="006B71D2" w:rsidRDefault="006B71D2" w:rsidP="002323A2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знать общие правила наложения повязок;</w:t>
            </w:r>
          </w:p>
          <w:p w14:paraId="107A5623" w14:textId="77777777" w:rsidR="006B71D2" w:rsidRDefault="006B71D2" w:rsidP="002323A2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знать правила наложения давящих повязок;</w:t>
            </w:r>
          </w:p>
          <w:p w14:paraId="40472BEC" w14:textId="77777777" w:rsidR="006B71D2" w:rsidRPr="00B5028A" w:rsidRDefault="006B71D2" w:rsidP="002323A2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знать методику определения инсульта</w:t>
            </w:r>
          </w:p>
          <w:p w14:paraId="056CC0D9" w14:textId="77777777" w:rsidR="006B71D2" w:rsidRPr="00B5028A" w:rsidRDefault="006B71D2" w:rsidP="002323A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>- знать правила безопасности.</w:t>
            </w:r>
          </w:p>
          <w:p w14:paraId="382EFC94" w14:textId="77777777" w:rsidR="006B71D2" w:rsidRPr="00B5028A" w:rsidRDefault="006B71D2" w:rsidP="002323A2">
            <w:pPr>
              <w:rPr>
                <w:b/>
                <w:bCs/>
                <w:iCs/>
              </w:rPr>
            </w:pPr>
            <w:r w:rsidRPr="00B5028A">
              <w:rPr>
                <w:b/>
                <w:bCs/>
                <w:iCs/>
              </w:rPr>
              <w:t>Уметь:</w:t>
            </w:r>
          </w:p>
          <w:p w14:paraId="7D9C98FF" w14:textId="77777777" w:rsidR="006B71D2" w:rsidRPr="00B5028A" w:rsidRDefault="006B71D2" w:rsidP="002323A2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у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>меть определять неотложные состояния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BA669AA" w14:textId="77777777" w:rsidR="006B71D2" w:rsidRPr="00B5028A" w:rsidRDefault="006B71D2" w:rsidP="002323A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у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 xml:space="preserve">меть проводить мероприятия СЛР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(сердечно-легочной реанимации);</w:t>
            </w:r>
          </w:p>
          <w:p w14:paraId="3A30A8DA" w14:textId="77777777" w:rsidR="006B71D2" w:rsidRPr="00B5028A" w:rsidRDefault="006B71D2" w:rsidP="002323A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у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>меть оказывать первую помощь при кровотечениях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7CA840A" w14:textId="77777777" w:rsidR="006B71D2" w:rsidRPr="00B5028A" w:rsidRDefault="006B71D2" w:rsidP="002323A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 xml:space="preserve">при травмах опорно-двигательного аппарата </w:t>
            </w:r>
          </w:p>
          <w:p w14:paraId="2F387376" w14:textId="77777777" w:rsidR="006B71D2" w:rsidRPr="00B5028A" w:rsidRDefault="006B71D2" w:rsidP="002323A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>при ранах мягких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тканей; 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3B24B36" w14:textId="77777777" w:rsidR="006B71D2" w:rsidRPr="00B5028A" w:rsidRDefault="006B71D2" w:rsidP="002323A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>при ожогах и отморожениях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9FC2C30" w14:textId="77777777" w:rsidR="006B71D2" w:rsidRDefault="006B71D2" w:rsidP="002323A2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>при отравлениях ядовитыми газами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A37F18D" w14:textId="77777777" w:rsidR="006B71D2" w:rsidRPr="00B5028A" w:rsidRDefault="006B71D2" w:rsidP="002323A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уметь определить признаки инсульта, инфаркта;</w:t>
            </w:r>
          </w:p>
          <w:p w14:paraId="3F3A65F8" w14:textId="77777777" w:rsidR="006B71D2" w:rsidRDefault="006B71D2" w:rsidP="002323A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у</w:t>
            </w:r>
            <w:r w:rsidRPr="00B5028A">
              <w:rPr>
                <w:rFonts w:ascii="Times New Roman" w:eastAsia="Times New Roman" w:hAnsi="Times New Roman" w:cs="Times New Roman"/>
                <w:sz w:val="22"/>
                <w:szCs w:val="22"/>
              </w:rPr>
              <w:t>меть использовать медицинские средства защиты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  <w:r w:rsidRPr="00B5028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3E66BA54" w14:textId="77777777" w:rsidR="006B71D2" w:rsidRDefault="006B71D2" w:rsidP="002323A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у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>меть оказывать первую помощь</w:t>
            </w:r>
          </w:p>
          <w:p w14:paraId="0606FD30" w14:textId="77777777" w:rsidR="006B71D2" w:rsidRPr="00B5028A" w:rsidRDefault="006B71D2" w:rsidP="002323A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 </w:t>
            </w:r>
            <w:r w:rsidRPr="00B5028A">
              <w:rPr>
                <w:rFonts w:ascii="Times New Roman" w:eastAsia="Times New Roman" w:hAnsi="Times New Roman" w:cs="Times New Roman"/>
                <w:sz w:val="22"/>
                <w:szCs w:val="22"/>
              </w:rPr>
              <w:t>поражений</w:t>
            </w:r>
            <w:proofErr w:type="gramEnd"/>
            <w:r w:rsidRPr="00B5028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токсическими веществами различной природы, радиоактивными веществами и биологическими средствами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552BD7A7" w14:textId="77777777" w:rsidR="006B71D2" w:rsidRPr="00B5028A" w:rsidRDefault="006B71D2" w:rsidP="002323A2">
            <w:pPr>
              <w:rPr>
                <w:b/>
                <w:bCs/>
                <w:iCs/>
              </w:rPr>
            </w:pPr>
            <w:r w:rsidRPr="00B5028A">
              <w:rPr>
                <w:b/>
                <w:bCs/>
                <w:iCs/>
              </w:rPr>
              <w:t>Владеть:</w:t>
            </w:r>
          </w:p>
          <w:p w14:paraId="0DFD0ADF" w14:textId="77777777" w:rsidR="006B71D2" w:rsidRDefault="006B71D2" w:rsidP="002323A2">
            <w:pPr>
              <w:rPr>
                <w:iCs/>
              </w:rPr>
            </w:pPr>
            <w:r w:rsidRPr="00B5028A">
              <w:rPr>
                <w:iCs/>
              </w:rPr>
              <w:t xml:space="preserve">-  </w:t>
            </w:r>
            <w:r>
              <w:rPr>
                <w:iCs/>
              </w:rPr>
              <w:t>навыками оказания СЛР;</w:t>
            </w:r>
          </w:p>
          <w:p w14:paraId="3F96C163" w14:textId="77777777" w:rsidR="006B71D2" w:rsidRDefault="006B71D2" w:rsidP="002323A2">
            <w:pPr>
              <w:rPr>
                <w:rFonts w:eastAsia="Calibri"/>
              </w:rPr>
            </w:pPr>
            <w:r w:rsidRPr="00B5028A">
              <w:rPr>
                <w:rFonts w:eastAsia="Calibri"/>
              </w:rPr>
              <w:t>- навыками</w:t>
            </w:r>
            <w:r>
              <w:rPr>
                <w:rFonts w:eastAsia="Calibri"/>
              </w:rPr>
              <w:t xml:space="preserve"> наложения</w:t>
            </w:r>
          </w:p>
          <w:p w14:paraId="1585CB88" w14:textId="77777777" w:rsidR="006B71D2" w:rsidRPr="00B5028A" w:rsidRDefault="006B71D2" w:rsidP="002323A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02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кровоостанавливающего жгута на верхнюю и нижнюю конечности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8DDEEB5" w14:textId="77777777" w:rsidR="006B71D2" w:rsidRPr="00B5028A" w:rsidRDefault="006B71D2" w:rsidP="002323A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навыками н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>аложени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иммобилизирующей 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>повязки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51B687B" w14:textId="77777777" w:rsidR="006B71D2" w:rsidRDefault="006B71D2" w:rsidP="002323A2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навыками н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>аложени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 xml:space="preserve"> повязок: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циркулярной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возвращающейся, «кресты», «чепец»,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 xml:space="preserve"> «варежка», «перчатка» и др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783D82E" w14:textId="77777777" w:rsidR="006B71D2" w:rsidRDefault="006B71D2" w:rsidP="002323A2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техникой искусственного дыхания и непрямого массажа сердца;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809179A" w14:textId="77777777" w:rsidR="006B71D2" w:rsidRDefault="006B71D2" w:rsidP="002323A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 приёмом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Геймлиха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</w:p>
          <w:p w14:paraId="3FDB664E" w14:textId="77777777" w:rsidR="006B71D2" w:rsidRDefault="006B71D2" w:rsidP="002323A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техникой оказания первой помощи при переломах, ожогах, обмороке, утоплении, солнечном ударе, переохлаждении и обморожении;</w:t>
            </w:r>
          </w:p>
          <w:p w14:paraId="5EF0A5BC" w14:textId="77777777" w:rsidR="006B71D2" w:rsidRPr="00B5028A" w:rsidRDefault="006B71D2" w:rsidP="002323A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техникой оказания первой помощи при гипертонии, эпилепсии.</w:t>
            </w:r>
          </w:p>
          <w:p w14:paraId="5113109C" w14:textId="77777777" w:rsidR="006B71D2" w:rsidRPr="00B5028A" w:rsidRDefault="006B71D2" w:rsidP="002323A2">
            <w:pPr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63711F6A" w14:textId="77777777" w:rsidR="006B71D2" w:rsidRPr="00BF0611" w:rsidRDefault="006B71D2" w:rsidP="002323A2">
            <w:pPr>
              <w:rPr>
                <w:rFonts w:eastAsia="Calibri"/>
                <w:b/>
              </w:rPr>
            </w:pPr>
            <w:r w:rsidRPr="00BF0611">
              <w:rPr>
                <w:rFonts w:eastAsia="Calibri"/>
                <w:b/>
              </w:rPr>
              <w:lastRenderedPageBreak/>
              <w:t>Пороговый:</w:t>
            </w:r>
          </w:p>
          <w:p w14:paraId="05CF112F" w14:textId="77777777" w:rsidR="006B71D2" w:rsidRPr="00BF0611" w:rsidRDefault="006B71D2" w:rsidP="002323A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9B6C9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Знает:</w:t>
            </w:r>
            <w:r w:rsidRPr="00BF061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общие</w:t>
            </w:r>
            <w:proofErr w:type="gramEnd"/>
            <w:r w:rsidRPr="00BF061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но не структурированные знания о </w:t>
            </w:r>
            <w:r w:rsidRPr="00BF061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нормативной документации, регламентирующей  </w:t>
            </w:r>
            <w:r w:rsidRPr="00BF0611">
              <w:rPr>
                <w:rFonts w:ascii="Times New Roman" w:hAnsi="Times New Roman" w:cs="Times New Roman"/>
                <w:sz w:val="22"/>
                <w:szCs w:val="22"/>
              </w:rPr>
              <w:t>оказание первой помощи;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 </w:t>
            </w:r>
            <w:r w:rsidRPr="00BF0611">
              <w:rPr>
                <w:rFonts w:ascii="Times New Roman" w:hAnsi="Times New Roman" w:cs="Times New Roman"/>
                <w:sz w:val="22"/>
                <w:szCs w:val="22"/>
              </w:rPr>
              <w:t xml:space="preserve"> основны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 </w:t>
            </w:r>
            <w:r w:rsidRPr="00BF0611">
              <w:rPr>
                <w:rFonts w:ascii="Times New Roman" w:hAnsi="Times New Roman" w:cs="Times New Roman"/>
                <w:sz w:val="22"/>
                <w:szCs w:val="22"/>
              </w:rPr>
              <w:t>прием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ах</w:t>
            </w:r>
            <w:r w:rsidRPr="00BF0611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первой помощи; правилах безопасности.</w:t>
            </w:r>
          </w:p>
          <w:p w14:paraId="73D2EC39" w14:textId="77777777" w:rsidR="006B71D2" w:rsidRPr="00BF0611" w:rsidRDefault="006B71D2" w:rsidP="002323A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B6C9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Умеет:</w:t>
            </w:r>
            <w:r w:rsidRPr="00BF0611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неотложные состояния; оказывать первую помощь при кровотечениях, при травмах опорно-двигательного аппарата; </w:t>
            </w:r>
            <w:r w:rsidRPr="00BF0611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использовать медицинские средства защиты;</w:t>
            </w:r>
          </w:p>
          <w:p w14:paraId="7DBD30BA" w14:textId="77777777" w:rsidR="006B71D2" w:rsidRDefault="006B71D2" w:rsidP="002323A2">
            <w:pPr>
              <w:rPr>
                <w:rFonts w:eastAsia="Calibri"/>
              </w:rPr>
            </w:pPr>
            <w:r w:rsidRPr="009B6C94">
              <w:rPr>
                <w:rFonts w:eastAsia="Calibri"/>
                <w:b/>
              </w:rPr>
              <w:t>Владеет:</w:t>
            </w:r>
            <w:r>
              <w:rPr>
                <w:rFonts w:eastAsia="Calibri"/>
              </w:rPr>
              <w:t xml:space="preserve"> </w:t>
            </w:r>
            <w:r w:rsidRPr="00B5028A">
              <w:rPr>
                <w:rFonts w:eastAsia="Calibri"/>
              </w:rPr>
              <w:t>навыками</w:t>
            </w:r>
            <w:r>
              <w:rPr>
                <w:rFonts w:eastAsia="Calibri"/>
              </w:rPr>
              <w:t xml:space="preserve"> наложения</w:t>
            </w:r>
          </w:p>
          <w:p w14:paraId="5E0350AC" w14:textId="77777777" w:rsidR="006B71D2" w:rsidRPr="00B5028A" w:rsidRDefault="006B71D2" w:rsidP="002323A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>кровоостанавливающего жгута на верхнюю и нижнюю конечности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03AAF20" w14:textId="77777777" w:rsidR="006B71D2" w:rsidRDefault="006B71D2" w:rsidP="002323A2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навыками н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>аложени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иммобилизирующей 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>повязки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65D33E5" w14:textId="77777777" w:rsidR="006B71D2" w:rsidRPr="009B6C94" w:rsidRDefault="006B71D2" w:rsidP="002323A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09CA6CA" w14:textId="77777777" w:rsidR="006B71D2" w:rsidRPr="004B6495" w:rsidRDefault="006B71D2" w:rsidP="002323A2">
            <w:pPr>
              <w:jc w:val="center"/>
              <w:rPr>
                <w:rFonts w:eastAsia="Calibri"/>
                <w:i/>
                <w:u w:val="single"/>
              </w:rPr>
            </w:pPr>
            <w:r w:rsidRPr="004B6495">
              <w:rPr>
                <w:rFonts w:eastAsia="Calibri"/>
                <w:i/>
                <w:u w:val="single"/>
              </w:rPr>
              <w:t>оценка 3</w:t>
            </w:r>
          </w:p>
          <w:p w14:paraId="74B781F9" w14:textId="77777777" w:rsidR="006B71D2" w:rsidRPr="004B6495" w:rsidRDefault="006B71D2" w:rsidP="002323A2">
            <w:pPr>
              <w:jc w:val="center"/>
              <w:rPr>
                <w:rFonts w:eastAsia="Calibri"/>
                <w:i/>
                <w:u w:val="single"/>
              </w:rPr>
            </w:pPr>
            <w:r w:rsidRPr="004B6495">
              <w:rPr>
                <w:rFonts w:eastAsia="Calibri"/>
                <w:i/>
                <w:u w:val="single"/>
              </w:rPr>
              <w:t>(удовлетвори</w:t>
            </w:r>
          </w:p>
          <w:p w14:paraId="3F02318E" w14:textId="77777777" w:rsidR="006B71D2" w:rsidRPr="004B6495" w:rsidRDefault="006B71D2" w:rsidP="002323A2">
            <w:pPr>
              <w:jc w:val="center"/>
              <w:rPr>
                <w:rFonts w:eastAsia="Calibri"/>
                <w:i/>
              </w:rPr>
            </w:pPr>
            <w:proofErr w:type="spellStart"/>
            <w:r w:rsidRPr="004B6495">
              <w:rPr>
                <w:rFonts w:eastAsia="Calibri"/>
                <w:i/>
                <w:u w:val="single"/>
              </w:rPr>
              <w:t>тельно</w:t>
            </w:r>
            <w:proofErr w:type="spellEnd"/>
            <w:r w:rsidRPr="004B6495">
              <w:rPr>
                <w:rFonts w:eastAsia="Calibri"/>
                <w:i/>
                <w:u w:val="single"/>
              </w:rPr>
              <w:t>)</w:t>
            </w:r>
          </w:p>
        </w:tc>
      </w:tr>
      <w:tr w:rsidR="006B71D2" w:rsidRPr="00B63599" w14:paraId="66B77668" w14:textId="77777777" w:rsidTr="002323A2">
        <w:trPr>
          <w:trHeight w:val="820"/>
        </w:trPr>
        <w:tc>
          <w:tcPr>
            <w:tcW w:w="993" w:type="dxa"/>
            <w:vMerge/>
          </w:tcPr>
          <w:p w14:paraId="2EA78DC0" w14:textId="77777777" w:rsidR="006B71D2" w:rsidRPr="00B63599" w:rsidRDefault="006B71D2" w:rsidP="002323A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CF5DC55" w14:textId="77777777" w:rsidR="006B71D2" w:rsidRPr="00B63599" w:rsidRDefault="006B71D2" w:rsidP="002323A2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F12A410" w14:textId="77777777" w:rsidR="006B71D2" w:rsidRPr="00B63599" w:rsidRDefault="006B71D2" w:rsidP="002323A2">
            <w:pPr>
              <w:rPr>
                <w:rFonts w:eastAsia="Calibri"/>
                <w:b/>
                <w:sz w:val="20"/>
                <w:szCs w:val="20"/>
              </w:rPr>
            </w:pPr>
            <w:r w:rsidRPr="00B63599">
              <w:rPr>
                <w:rFonts w:eastAsia="Calibri"/>
                <w:b/>
                <w:sz w:val="20"/>
                <w:szCs w:val="20"/>
              </w:rPr>
              <w:t>Повышенный:</w:t>
            </w:r>
          </w:p>
          <w:p w14:paraId="792CC4F6" w14:textId="77777777" w:rsidR="006B71D2" w:rsidRDefault="006B71D2" w:rsidP="002323A2">
            <w:r w:rsidRPr="009B6C94">
              <w:rPr>
                <w:rFonts w:eastAsia="Calibri"/>
                <w:b/>
                <w:sz w:val="20"/>
                <w:szCs w:val="20"/>
              </w:rPr>
              <w:t>Знает:</w:t>
            </w:r>
            <w:r w:rsidRPr="00B5028A">
              <w:rPr>
                <w:iCs/>
              </w:rPr>
              <w:t xml:space="preserve"> </w:t>
            </w:r>
            <w:r w:rsidRPr="00B5028A">
              <w:t>нормативную документацию,</w:t>
            </w:r>
          </w:p>
          <w:p w14:paraId="458D18B0" w14:textId="77777777" w:rsidR="006B71D2" w:rsidRPr="009B6C94" w:rsidRDefault="006B71D2" w:rsidP="002323A2">
            <w:r w:rsidRPr="00B5028A">
              <w:t>регламентирующую оказание первой помощи;</w:t>
            </w:r>
            <w:r>
              <w:t xml:space="preserve"> </w:t>
            </w:r>
            <w:r w:rsidRPr="00B5028A">
              <w:t>основные приемы оказания первой помощи;</w:t>
            </w:r>
            <w:r>
              <w:t xml:space="preserve"> </w:t>
            </w:r>
            <w:r w:rsidRPr="00B5028A">
              <w:t xml:space="preserve">алгоритмы оказания первой помощи при неотложных состояниях; </w:t>
            </w:r>
            <w:r>
              <w:t xml:space="preserve">виды повязок и способы их наложения; основные виды перевязочного материала и правила бинтования; общие правила наложения </w:t>
            </w:r>
            <w:proofErr w:type="gramStart"/>
            <w:r>
              <w:t>повязок;</w:t>
            </w:r>
            <w:r w:rsidRPr="00B5028A">
              <w:t xml:space="preserve">  правила</w:t>
            </w:r>
            <w:proofErr w:type="gramEnd"/>
            <w:r w:rsidRPr="00B5028A">
              <w:t xml:space="preserve"> безопасности.</w:t>
            </w:r>
          </w:p>
          <w:p w14:paraId="50F8F393" w14:textId="77777777" w:rsidR="006B71D2" w:rsidRDefault="006B71D2" w:rsidP="002323A2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6C9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Умеет: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>определять неотложные состояния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>проводить мероприятия СЛР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 xml:space="preserve">оказывать первую помощь при </w:t>
            </w:r>
            <w:proofErr w:type="gramStart"/>
            <w:r w:rsidRPr="00B5028A">
              <w:rPr>
                <w:rFonts w:ascii="Times New Roman" w:hAnsi="Times New Roman" w:cs="Times New Roman"/>
                <w:sz w:val="22"/>
                <w:szCs w:val="22"/>
              </w:rPr>
              <w:t>кровотечениях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proofErr w:type="gramEnd"/>
            <w:r w:rsidRPr="00B5028A">
              <w:rPr>
                <w:rFonts w:ascii="Times New Roman" w:hAnsi="Times New Roman" w:cs="Times New Roman"/>
                <w:sz w:val="22"/>
                <w:szCs w:val="22"/>
              </w:rPr>
              <w:t xml:space="preserve"> травмах опорно-двигательного аппарата при ранах мягких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тканей; 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 xml:space="preserve"> при ожогах и отморожениях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 xml:space="preserve"> при отравлениях ядовитыми газами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9A52DDC" w14:textId="77777777" w:rsidR="006B71D2" w:rsidRPr="009B6C94" w:rsidRDefault="006B71D2" w:rsidP="002323A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определить признаки инсульта, инфаркта.</w:t>
            </w:r>
          </w:p>
          <w:p w14:paraId="50DD3A7F" w14:textId="77777777" w:rsidR="006B71D2" w:rsidRPr="009B6C94" w:rsidRDefault="006B71D2" w:rsidP="002323A2">
            <w:pPr>
              <w:rPr>
                <w:iCs/>
              </w:rPr>
            </w:pPr>
            <w:r w:rsidRPr="009B6C94">
              <w:rPr>
                <w:rFonts w:eastAsia="Calibri"/>
                <w:b/>
              </w:rPr>
              <w:t>Владеет: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iCs/>
              </w:rPr>
              <w:t xml:space="preserve">навыками оказания СЛР; </w:t>
            </w:r>
            <w:r>
              <w:rPr>
                <w:rFonts w:eastAsia="Calibri"/>
              </w:rPr>
              <w:t>наложения</w:t>
            </w:r>
          </w:p>
          <w:p w14:paraId="5219F16D" w14:textId="77777777" w:rsidR="006B71D2" w:rsidRPr="00B5028A" w:rsidRDefault="006B71D2" w:rsidP="002323A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02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кровоостанавливающего жгута на верхнюю и нижнюю конечности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>аложени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иммобилизирующей 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>повязки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84FD3E4" w14:textId="77777777" w:rsidR="006B71D2" w:rsidRDefault="006B71D2" w:rsidP="002323A2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>аложени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 xml:space="preserve"> повязок: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циркулярной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возвращающейся, «кресты», «чепец»,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 xml:space="preserve"> «варежка», «перчатка» и др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9809DE2" w14:textId="77777777" w:rsidR="006B71D2" w:rsidRDefault="006B71D2" w:rsidP="002323A2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техникой искусственного дыхания и непрямого массажа сердца;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приёмом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Геймлиха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1635A897" w14:textId="77777777" w:rsidR="006B71D2" w:rsidRPr="00B63599" w:rsidRDefault="006B71D2" w:rsidP="002323A2">
            <w:pPr>
              <w:pStyle w:val="afc"/>
              <w:spacing w:before="0" w:beforeAutospacing="0" w:after="0" w:afterAutospacing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23917941" w14:textId="77777777" w:rsidR="006B71D2" w:rsidRPr="004B6495" w:rsidRDefault="006B71D2" w:rsidP="002323A2">
            <w:pPr>
              <w:jc w:val="center"/>
              <w:rPr>
                <w:rFonts w:eastAsia="Calibri"/>
                <w:i/>
              </w:rPr>
            </w:pPr>
            <w:r w:rsidRPr="004B6495">
              <w:rPr>
                <w:rFonts w:eastAsia="Calibri"/>
                <w:i/>
              </w:rPr>
              <w:lastRenderedPageBreak/>
              <w:t>оценка 4</w:t>
            </w:r>
          </w:p>
          <w:p w14:paraId="1EE588A2" w14:textId="77777777" w:rsidR="006B71D2" w:rsidRPr="004B6495" w:rsidRDefault="006B71D2" w:rsidP="002323A2">
            <w:pPr>
              <w:jc w:val="center"/>
              <w:rPr>
                <w:rFonts w:eastAsia="Calibri"/>
                <w:i/>
              </w:rPr>
            </w:pPr>
            <w:r w:rsidRPr="004B6495">
              <w:rPr>
                <w:rFonts w:eastAsia="Calibri"/>
                <w:i/>
              </w:rPr>
              <w:t>(хорошо)</w:t>
            </w:r>
            <w:r w:rsidRPr="004B6495">
              <w:rPr>
                <w:rFonts w:eastAsia="Calibri"/>
                <w:i/>
              </w:rPr>
              <w:br/>
            </w:r>
          </w:p>
        </w:tc>
      </w:tr>
      <w:tr w:rsidR="006B71D2" w:rsidRPr="00B63599" w14:paraId="2468D8E6" w14:textId="77777777" w:rsidTr="002323A2">
        <w:trPr>
          <w:trHeight w:val="891"/>
        </w:trPr>
        <w:tc>
          <w:tcPr>
            <w:tcW w:w="993" w:type="dxa"/>
            <w:vMerge/>
          </w:tcPr>
          <w:p w14:paraId="27465F88" w14:textId="77777777" w:rsidR="006B71D2" w:rsidRPr="00B63599" w:rsidRDefault="006B71D2" w:rsidP="002323A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1CB9F86" w14:textId="77777777" w:rsidR="006B71D2" w:rsidRPr="00B63599" w:rsidRDefault="006B71D2" w:rsidP="002323A2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BB3BD96" w14:textId="77777777" w:rsidR="006B71D2" w:rsidRDefault="006B71D2" w:rsidP="002323A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Высокий:</w:t>
            </w:r>
          </w:p>
          <w:p w14:paraId="097CD82C" w14:textId="77777777" w:rsidR="006B71D2" w:rsidRDefault="006B71D2" w:rsidP="002323A2">
            <w:r w:rsidRPr="00B5028A">
              <w:rPr>
                <w:b/>
                <w:bCs/>
                <w:iCs/>
              </w:rPr>
              <w:t>Зна</w:t>
            </w:r>
            <w:r>
              <w:rPr>
                <w:b/>
                <w:bCs/>
                <w:iCs/>
              </w:rPr>
              <w:t xml:space="preserve">ет: </w:t>
            </w:r>
            <w:r w:rsidRPr="00B5028A">
              <w:t>нормативную документацию, регламентирующую оказание первой помощи;</w:t>
            </w:r>
            <w:r>
              <w:t xml:space="preserve"> </w:t>
            </w:r>
            <w:r w:rsidRPr="00B5028A">
              <w:t>основные приемы оказания первой помощи;</w:t>
            </w:r>
            <w:r>
              <w:t xml:space="preserve"> </w:t>
            </w:r>
            <w:r w:rsidRPr="00B5028A">
              <w:t xml:space="preserve">алгоритмы оказания первой помощи при неотложных состояниях; </w:t>
            </w:r>
            <w:r>
              <w:t>виды повязок и способы их наложения; основные виды перевязочного материала и правила бинтования; общие правила наложения повязок;</w:t>
            </w:r>
          </w:p>
          <w:p w14:paraId="157DB7B3" w14:textId="77777777" w:rsidR="006B71D2" w:rsidRPr="009B6C94" w:rsidRDefault="006B71D2" w:rsidP="002323A2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правила наложения давящих повязок; методику определения инсульта; 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безопасности.</w:t>
            </w:r>
          </w:p>
          <w:p w14:paraId="12FD0BD9" w14:textId="77777777" w:rsidR="006B71D2" w:rsidRPr="004805E2" w:rsidRDefault="006B71D2" w:rsidP="002323A2">
            <w:pPr>
              <w:rPr>
                <w:b/>
                <w:bCs/>
                <w:iCs/>
              </w:rPr>
            </w:pPr>
            <w:r w:rsidRPr="00B5028A">
              <w:rPr>
                <w:b/>
                <w:bCs/>
                <w:iCs/>
              </w:rPr>
              <w:t>Уме</w:t>
            </w:r>
            <w:r>
              <w:rPr>
                <w:b/>
                <w:bCs/>
                <w:iCs/>
              </w:rPr>
              <w:t>ет:</w:t>
            </w:r>
            <w:r w:rsidRPr="00B5028A">
              <w:t xml:space="preserve"> определять неотложные состояния</w:t>
            </w:r>
            <w:r>
              <w:t xml:space="preserve">; </w:t>
            </w:r>
            <w:r w:rsidRPr="00B5028A">
              <w:t>проводить мероприятия СЛР</w:t>
            </w:r>
            <w:r>
              <w:t xml:space="preserve">; </w:t>
            </w:r>
            <w:r w:rsidRPr="00B5028A">
              <w:t>оказывать первую помощь при кровотечениях</w:t>
            </w:r>
            <w:r>
              <w:t>;</w:t>
            </w:r>
            <w:r w:rsidRPr="00B5028A">
              <w:t xml:space="preserve"> при травмах опорно-двигательного </w:t>
            </w:r>
            <w:proofErr w:type="gramStart"/>
            <w:r w:rsidRPr="00B5028A">
              <w:t>аппарата</w:t>
            </w:r>
            <w:r>
              <w:t>;</w:t>
            </w:r>
            <w:r w:rsidRPr="00B5028A">
              <w:t xml:space="preserve"> </w:t>
            </w:r>
            <w:r>
              <w:t xml:space="preserve"> </w:t>
            </w:r>
            <w:r w:rsidRPr="00B5028A">
              <w:t>при</w:t>
            </w:r>
            <w:proofErr w:type="gramEnd"/>
            <w:r w:rsidRPr="00B5028A">
              <w:t xml:space="preserve"> ранах мягких</w:t>
            </w:r>
            <w:r>
              <w:t xml:space="preserve"> тканей; </w:t>
            </w:r>
            <w:r w:rsidRPr="00B5028A">
              <w:t xml:space="preserve"> при ожогах и отморожениях</w:t>
            </w:r>
            <w:r>
              <w:t>;</w:t>
            </w:r>
            <w:r w:rsidRPr="00B5028A">
              <w:t xml:space="preserve"> при отравлениях ядовитыми газами</w:t>
            </w:r>
            <w:r>
              <w:t>;</w:t>
            </w:r>
            <w:r w:rsidRPr="00B5028A">
              <w:t xml:space="preserve"> </w:t>
            </w:r>
          </w:p>
          <w:p w14:paraId="10BC31B1" w14:textId="77777777" w:rsidR="006B71D2" w:rsidRDefault="006B71D2" w:rsidP="002323A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определить признаки инсульта, инфаркта;</w:t>
            </w:r>
            <w:r w:rsidRPr="00B5028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использовать медицинские средства защиты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  <w:r w:rsidRPr="00B5028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1ECB0D13" w14:textId="77777777" w:rsidR="006B71D2" w:rsidRDefault="006B71D2" w:rsidP="002323A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 xml:space="preserve"> оказывать первую помощь</w:t>
            </w:r>
          </w:p>
          <w:p w14:paraId="6EC14719" w14:textId="77777777" w:rsidR="006B71D2" w:rsidRPr="00B5028A" w:rsidRDefault="006B71D2" w:rsidP="002323A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 </w:t>
            </w:r>
            <w:r w:rsidRPr="00B5028A">
              <w:rPr>
                <w:rFonts w:ascii="Times New Roman" w:eastAsia="Times New Roman" w:hAnsi="Times New Roman" w:cs="Times New Roman"/>
                <w:sz w:val="22"/>
                <w:szCs w:val="22"/>
              </w:rPr>
              <w:t>поражений</w:t>
            </w:r>
            <w:proofErr w:type="gramEnd"/>
            <w:r w:rsidRPr="00B5028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токсическими веществами различной природы, радиоактивными веществами и биологическими средствами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07D188F0" w14:textId="77777777" w:rsidR="006B71D2" w:rsidRPr="004805E2" w:rsidRDefault="006B71D2" w:rsidP="002323A2">
            <w:pPr>
              <w:rPr>
                <w:b/>
                <w:bCs/>
                <w:iCs/>
              </w:rPr>
            </w:pPr>
            <w:r w:rsidRPr="00B5028A">
              <w:rPr>
                <w:b/>
                <w:bCs/>
                <w:iCs/>
              </w:rPr>
              <w:t>Владе</w:t>
            </w:r>
            <w:r>
              <w:rPr>
                <w:b/>
                <w:bCs/>
                <w:iCs/>
              </w:rPr>
              <w:t>ет</w:t>
            </w:r>
            <w:r w:rsidRPr="00B5028A">
              <w:rPr>
                <w:b/>
                <w:bCs/>
                <w:iCs/>
              </w:rPr>
              <w:t>:</w:t>
            </w:r>
            <w:r w:rsidRPr="00B5028A">
              <w:rPr>
                <w:iCs/>
              </w:rPr>
              <w:t xml:space="preserve"> </w:t>
            </w:r>
            <w:r>
              <w:rPr>
                <w:iCs/>
              </w:rPr>
              <w:t>навыками оказания СЛР;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rFonts w:eastAsia="Calibri"/>
              </w:rPr>
              <w:t>наложения</w:t>
            </w:r>
          </w:p>
          <w:p w14:paraId="0C7F2699" w14:textId="77777777" w:rsidR="006B71D2" w:rsidRPr="004805E2" w:rsidRDefault="006B71D2" w:rsidP="002323A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 xml:space="preserve">кровоостанавливающего жгута на верхнюю и нижнюю </w:t>
            </w:r>
            <w:proofErr w:type="gramStart"/>
            <w:r w:rsidRPr="00B5028A">
              <w:rPr>
                <w:rFonts w:ascii="Times New Roman" w:hAnsi="Times New Roman" w:cs="Times New Roman"/>
                <w:sz w:val="22"/>
                <w:szCs w:val="22"/>
              </w:rPr>
              <w:t>конечности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>аложени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proofErr w:type="gramEnd"/>
            <w:r w:rsidRPr="00B502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иммобилизирующей 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>повязки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>аложени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 xml:space="preserve"> повязок: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циркулярной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возвращающейся, «кресты», «чепец»,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 xml:space="preserve"> «варежка», «перчатка» и др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техникой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искусственного дыхания и непрямого массажа сердца;</w:t>
            </w:r>
            <w:r w:rsidRPr="00B502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4F87308" w14:textId="77777777" w:rsidR="006B71D2" w:rsidRDefault="006B71D2" w:rsidP="002323A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приёмом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Геймлиха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; техникой оказания первой помощи при переломах, ожогах, обмороке, утоплении, солнечном ударе, переохлаждении и обморожении;</w:t>
            </w:r>
          </w:p>
          <w:p w14:paraId="4A61BD44" w14:textId="77777777" w:rsidR="006B71D2" w:rsidRPr="00B5028A" w:rsidRDefault="006B71D2" w:rsidP="002323A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техникой оказания первой помощи при гипертонии, эпилепсии.</w:t>
            </w:r>
          </w:p>
          <w:p w14:paraId="22A6BEDC" w14:textId="77777777" w:rsidR="006B71D2" w:rsidRPr="00B5028A" w:rsidRDefault="006B71D2" w:rsidP="002323A2">
            <w:pPr>
              <w:rPr>
                <w:rFonts w:eastAsia="Calibr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71F4B9A3" w14:textId="77777777" w:rsidR="006B71D2" w:rsidRPr="004B6495" w:rsidRDefault="006B71D2" w:rsidP="002323A2">
            <w:pPr>
              <w:jc w:val="center"/>
              <w:rPr>
                <w:rFonts w:eastAsia="Calibri"/>
                <w:i/>
              </w:rPr>
            </w:pPr>
            <w:r w:rsidRPr="004B6495">
              <w:rPr>
                <w:rFonts w:eastAsia="Calibri"/>
                <w:i/>
              </w:rPr>
              <w:lastRenderedPageBreak/>
              <w:t>оценка 5</w:t>
            </w:r>
          </w:p>
          <w:p w14:paraId="54829980" w14:textId="77777777" w:rsidR="006B71D2" w:rsidRPr="004B6495" w:rsidRDefault="006B71D2" w:rsidP="002323A2">
            <w:pPr>
              <w:jc w:val="center"/>
              <w:rPr>
                <w:rFonts w:eastAsia="Calibri"/>
                <w:i/>
              </w:rPr>
            </w:pPr>
            <w:r w:rsidRPr="004B6495">
              <w:rPr>
                <w:rFonts w:eastAsia="Calibri"/>
                <w:i/>
              </w:rPr>
              <w:t>(отлично)</w:t>
            </w:r>
          </w:p>
          <w:p w14:paraId="3147A3EF" w14:textId="77777777" w:rsidR="006B71D2" w:rsidRPr="004B6495" w:rsidRDefault="006B71D2" w:rsidP="002323A2">
            <w:pPr>
              <w:jc w:val="center"/>
              <w:rPr>
                <w:rFonts w:eastAsia="Calibri"/>
                <w:i/>
              </w:rPr>
            </w:pPr>
          </w:p>
        </w:tc>
      </w:tr>
      <w:tr w:rsidR="006B71D2" w:rsidRPr="00B63599" w14:paraId="7F7D8250" w14:textId="77777777" w:rsidTr="002323A2">
        <w:tc>
          <w:tcPr>
            <w:tcW w:w="993" w:type="dxa"/>
          </w:tcPr>
          <w:p w14:paraId="6555B78F" w14:textId="77777777" w:rsidR="006B71D2" w:rsidRPr="00B63599" w:rsidRDefault="006B71D2" w:rsidP="002323A2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246FD825" w14:textId="77777777" w:rsidR="006B71D2" w:rsidRPr="00B63599" w:rsidRDefault="006B71D2" w:rsidP="002323A2">
            <w:pPr>
              <w:rPr>
                <w:rFonts w:eastAsia="Calibri"/>
                <w:i/>
                <w:sz w:val="20"/>
                <w:szCs w:val="20"/>
              </w:rPr>
            </w:pPr>
            <w:r w:rsidRPr="00B63599">
              <w:rPr>
                <w:rFonts w:eastAsia="Calibri"/>
                <w:b/>
                <w:sz w:val="20"/>
                <w:szCs w:val="20"/>
              </w:rPr>
              <w:t xml:space="preserve">Итоговая оценка по  практике </w:t>
            </w:r>
          </w:p>
        </w:tc>
        <w:tc>
          <w:tcPr>
            <w:tcW w:w="1700" w:type="dxa"/>
            <w:shd w:val="clear" w:color="auto" w:fill="auto"/>
          </w:tcPr>
          <w:p w14:paraId="71C3CC32" w14:textId="77777777" w:rsidR="006B71D2" w:rsidRPr="00B63599" w:rsidRDefault="006B71D2" w:rsidP="002323A2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</w:tc>
      </w:tr>
    </w:tbl>
    <w:p w14:paraId="0CFD237D" w14:textId="77777777" w:rsidR="006B71D2" w:rsidRPr="00B63599" w:rsidRDefault="006B71D2" w:rsidP="006B71D2">
      <w:pPr>
        <w:suppressAutoHyphens/>
        <w:jc w:val="both"/>
        <w:rPr>
          <w:i/>
        </w:rPr>
      </w:pPr>
      <w:r w:rsidRPr="00B63599">
        <w:rPr>
          <w:i/>
        </w:rPr>
        <w:t xml:space="preserve"> </w:t>
      </w:r>
    </w:p>
    <w:p w14:paraId="66471F97" w14:textId="77777777" w:rsidR="006B71D2" w:rsidRPr="00B63599" w:rsidRDefault="006B71D2" w:rsidP="006B71D2">
      <w:pPr>
        <w:suppressAutoHyphens/>
        <w:spacing w:line="276" w:lineRule="auto"/>
        <w:jc w:val="both"/>
        <w:rPr>
          <w:i/>
        </w:rPr>
      </w:pPr>
      <w:r w:rsidRPr="00B63599">
        <w:rPr>
          <w:i/>
        </w:rPr>
        <w:tab/>
      </w:r>
    </w:p>
    <w:p w14:paraId="5193D200" w14:textId="77777777" w:rsidR="006B71D2" w:rsidRPr="00B63599" w:rsidRDefault="006B71D2" w:rsidP="006B71D2">
      <w:pPr>
        <w:suppressAutoHyphens/>
        <w:spacing w:line="276" w:lineRule="auto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ab/>
        <w:t>10. ОЦЕНОЧНЫЕ СРЕДСТВА ДЛЯ СТУДЕНТОВ С ОГРАНИЧЕННЫМИ ВОЗМОЖНОСТЯМИ ЗДОРОВЬЯ</w:t>
      </w:r>
    </w:p>
    <w:p w14:paraId="2EEC244A" w14:textId="77777777" w:rsidR="006B71D2" w:rsidRPr="00B63599" w:rsidRDefault="006B71D2" w:rsidP="006B71D2">
      <w:pPr>
        <w:suppressAutoHyphens/>
        <w:jc w:val="both"/>
        <w:rPr>
          <w:b/>
          <w:sz w:val="24"/>
          <w:szCs w:val="24"/>
        </w:rPr>
      </w:pPr>
    </w:p>
    <w:p w14:paraId="34390001" w14:textId="77777777" w:rsidR="006B71D2" w:rsidRPr="00B63599" w:rsidRDefault="006B71D2" w:rsidP="006B71D2">
      <w:pPr>
        <w:suppressAutoHyphens/>
        <w:ind w:firstLine="709"/>
        <w:jc w:val="both"/>
        <w:rPr>
          <w:sz w:val="24"/>
          <w:szCs w:val="24"/>
        </w:rPr>
      </w:pPr>
      <w:r w:rsidRPr="00B63599">
        <w:rPr>
          <w:sz w:val="24"/>
          <w:szCs w:val="24"/>
        </w:rPr>
        <w:t xml:space="preserve">Оценочные средства </w:t>
      </w:r>
      <w:proofErr w:type="gramStart"/>
      <w:r w:rsidRPr="00B63599">
        <w:rPr>
          <w:sz w:val="24"/>
          <w:szCs w:val="24"/>
        </w:rPr>
        <w:t>для  лиц</w:t>
      </w:r>
      <w:proofErr w:type="gramEnd"/>
      <w:r w:rsidRPr="00B63599">
        <w:rPr>
          <w:sz w:val="24"/>
          <w:szCs w:val="24"/>
        </w:rPr>
        <w:t xml:space="preserve">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09C1E708" w14:textId="77777777" w:rsidR="006B71D2" w:rsidRPr="00B63599" w:rsidRDefault="006B71D2" w:rsidP="006B71D2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 xml:space="preserve">                                                                              </w:t>
      </w:r>
      <w:r w:rsidRPr="00B63599">
        <w:rPr>
          <w:b/>
          <w:b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410"/>
        <w:gridCol w:w="3119"/>
        <w:gridCol w:w="1559"/>
      </w:tblGrid>
      <w:tr w:rsidR="006B71D2" w:rsidRPr="00B63599" w14:paraId="1D82EE79" w14:textId="77777777" w:rsidTr="002323A2">
        <w:tc>
          <w:tcPr>
            <w:tcW w:w="2376" w:type="dxa"/>
          </w:tcPr>
          <w:p w14:paraId="6EC8C803" w14:textId="77777777" w:rsidR="006B71D2" w:rsidRPr="00B63599" w:rsidRDefault="006B71D2" w:rsidP="002323A2">
            <w:pPr>
              <w:jc w:val="center"/>
              <w:rPr>
                <w:b/>
                <w:i/>
                <w:sz w:val="20"/>
                <w:szCs w:val="20"/>
              </w:rPr>
            </w:pPr>
            <w:r w:rsidRPr="00B63599">
              <w:rPr>
                <w:b/>
                <w:i/>
                <w:sz w:val="20"/>
                <w:szCs w:val="20"/>
              </w:rPr>
              <w:t>Категории студентов</w:t>
            </w:r>
          </w:p>
        </w:tc>
        <w:tc>
          <w:tcPr>
            <w:tcW w:w="2410" w:type="dxa"/>
          </w:tcPr>
          <w:p w14:paraId="27AE1E71" w14:textId="77777777" w:rsidR="006B71D2" w:rsidRPr="00B63599" w:rsidRDefault="006B71D2" w:rsidP="002323A2">
            <w:pPr>
              <w:jc w:val="center"/>
              <w:rPr>
                <w:b/>
                <w:i/>
                <w:sz w:val="20"/>
                <w:szCs w:val="20"/>
              </w:rPr>
            </w:pPr>
            <w:r w:rsidRPr="00B63599">
              <w:rPr>
                <w:b/>
                <w:i/>
                <w:sz w:val="20"/>
                <w:szCs w:val="20"/>
              </w:rPr>
              <w:t>Виды оценочных средств</w:t>
            </w:r>
          </w:p>
        </w:tc>
        <w:tc>
          <w:tcPr>
            <w:tcW w:w="3119" w:type="dxa"/>
          </w:tcPr>
          <w:p w14:paraId="5DD2988F" w14:textId="77777777" w:rsidR="006B71D2" w:rsidRPr="00B63599" w:rsidRDefault="006B71D2" w:rsidP="002323A2">
            <w:pPr>
              <w:jc w:val="center"/>
              <w:rPr>
                <w:b/>
                <w:i/>
                <w:sz w:val="20"/>
                <w:szCs w:val="20"/>
              </w:rPr>
            </w:pPr>
            <w:r w:rsidRPr="00B63599">
              <w:rPr>
                <w:b/>
                <w:i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14:paraId="73339909" w14:textId="77777777" w:rsidR="006B71D2" w:rsidRPr="00B63599" w:rsidRDefault="006B71D2" w:rsidP="002323A2">
            <w:pPr>
              <w:jc w:val="center"/>
              <w:rPr>
                <w:b/>
                <w:i/>
                <w:sz w:val="20"/>
                <w:szCs w:val="20"/>
              </w:rPr>
            </w:pPr>
            <w:r w:rsidRPr="00B63599">
              <w:rPr>
                <w:b/>
                <w:i/>
                <w:sz w:val="20"/>
                <w:szCs w:val="20"/>
              </w:rPr>
              <w:t>Шкала оценивания</w:t>
            </w:r>
          </w:p>
        </w:tc>
      </w:tr>
      <w:tr w:rsidR="006B71D2" w:rsidRPr="00B63599" w14:paraId="2C954E44" w14:textId="77777777" w:rsidTr="002323A2">
        <w:tc>
          <w:tcPr>
            <w:tcW w:w="2376" w:type="dxa"/>
          </w:tcPr>
          <w:p w14:paraId="430369B4" w14:textId="77777777" w:rsidR="006B71D2" w:rsidRPr="00B63599" w:rsidRDefault="006B71D2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С нарушением слуха</w:t>
            </w:r>
          </w:p>
        </w:tc>
        <w:tc>
          <w:tcPr>
            <w:tcW w:w="2410" w:type="dxa"/>
          </w:tcPr>
          <w:p w14:paraId="74FAFEBF" w14:textId="77777777" w:rsidR="006B71D2" w:rsidRPr="00B63599" w:rsidRDefault="006B71D2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3119" w:type="dxa"/>
          </w:tcPr>
          <w:p w14:paraId="5C0BD5DA" w14:textId="77777777" w:rsidR="006B71D2" w:rsidRPr="00B63599" w:rsidRDefault="006B71D2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4D17FEC3" w14:textId="77777777" w:rsidR="006B71D2" w:rsidRPr="00B63599" w:rsidRDefault="006B71D2" w:rsidP="002323A2">
            <w:pPr>
              <w:contextualSpacing/>
              <w:rPr>
                <w:i/>
                <w:sz w:val="20"/>
                <w:szCs w:val="20"/>
              </w:rPr>
            </w:pPr>
            <w:r w:rsidRPr="00B63599">
              <w:rPr>
                <w:i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63599">
              <w:rPr>
                <w:i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B63599">
              <w:rPr>
                <w:i/>
                <w:color w:val="000000"/>
                <w:sz w:val="20"/>
                <w:szCs w:val="20"/>
              </w:rPr>
              <w:t xml:space="preserve"> со   шкалой оценивания, указанной в Таблице 4</w:t>
            </w:r>
          </w:p>
        </w:tc>
      </w:tr>
      <w:tr w:rsidR="006B71D2" w:rsidRPr="00B63599" w14:paraId="520955E0" w14:textId="77777777" w:rsidTr="002323A2">
        <w:tc>
          <w:tcPr>
            <w:tcW w:w="2376" w:type="dxa"/>
          </w:tcPr>
          <w:p w14:paraId="76E84EDB" w14:textId="77777777" w:rsidR="006B71D2" w:rsidRPr="00B63599" w:rsidRDefault="006B71D2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С нарушением зрения</w:t>
            </w:r>
          </w:p>
        </w:tc>
        <w:tc>
          <w:tcPr>
            <w:tcW w:w="2410" w:type="dxa"/>
          </w:tcPr>
          <w:p w14:paraId="492624B0" w14:textId="77777777" w:rsidR="006B71D2" w:rsidRPr="00B63599" w:rsidRDefault="006B71D2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Контрольные вопросы</w:t>
            </w:r>
          </w:p>
        </w:tc>
        <w:tc>
          <w:tcPr>
            <w:tcW w:w="3119" w:type="dxa"/>
          </w:tcPr>
          <w:p w14:paraId="575A5AF6" w14:textId="77777777" w:rsidR="006B71D2" w:rsidRPr="00B63599" w:rsidRDefault="006B71D2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14:paraId="40608634" w14:textId="77777777" w:rsidR="006B71D2" w:rsidRPr="00B63599" w:rsidRDefault="006B71D2" w:rsidP="002323A2">
            <w:pPr>
              <w:rPr>
                <w:i/>
                <w:sz w:val="20"/>
                <w:szCs w:val="20"/>
              </w:rPr>
            </w:pPr>
          </w:p>
        </w:tc>
      </w:tr>
      <w:tr w:rsidR="006B71D2" w:rsidRPr="00B63599" w14:paraId="3F9FDA32" w14:textId="77777777" w:rsidTr="002323A2">
        <w:tc>
          <w:tcPr>
            <w:tcW w:w="2376" w:type="dxa"/>
          </w:tcPr>
          <w:p w14:paraId="4B305C2C" w14:textId="77777777" w:rsidR="006B71D2" w:rsidRPr="00B63599" w:rsidRDefault="006B71D2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410" w:type="dxa"/>
          </w:tcPr>
          <w:p w14:paraId="194CF01C" w14:textId="77777777" w:rsidR="006B71D2" w:rsidRPr="00B63599" w:rsidRDefault="006B71D2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3119" w:type="dxa"/>
          </w:tcPr>
          <w:p w14:paraId="37A419C5" w14:textId="77777777" w:rsidR="006B71D2" w:rsidRPr="00B63599" w:rsidRDefault="006B71D2" w:rsidP="002323A2">
            <w:pPr>
              <w:rPr>
                <w:i/>
                <w:sz w:val="20"/>
                <w:szCs w:val="20"/>
              </w:rPr>
            </w:pPr>
            <w:r w:rsidRPr="00B63599">
              <w:rPr>
                <w:i/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14:paraId="2D7D6BDD" w14:textId="77777777" w:rsidR="006B71D2" w:rsidRPr="00B63599" w:rsidRDefault="006B71D2" w:rsidP="002323A2">
            <w:pPr>
              <w:rPr>
                <w:i/>
                <w:sz w:val="20"/>
                <w:szCs w:val="20"/>
              </w:rPr>
            </w:pPr>
          </w:p>
        </w:tc>
      </w:tr>
    </w:tbl>
    <w:p w14:paraId="728292FE" w14:textId="77777777" w:rsidR="006B71D2" w:rsidRDefault="006B71D2" w:rsidP="006B71D2">
      <w:pPr>
        <w:tabs>
          <w:tab w:val="left" w:pos="1134"/>
        </w:tabs>
        <w:spacing w:line="276" w:lineRule="auto"/>
        <w:ind w:left="360"/>
        <w:jc w:val="center"/>
        <w:rPr>
          <w:b/>
          <w:bCs/>
          <w:color w:val="000000"/>
          <w:sz w:val="24"/>
          <w:szCs w:val="24"/>
        </w:rPr>
      </w:pPr>
    </w:p>
    <w:p w14:paraId="164E0A85" w14:textId="77777777" w:rsidR="006B71D2" w:rsidRPr="00B63599" w:rsidRDefault="006B71D2" w:rsidP="006B71D2">
      <w:pPr>
        <w:tabs>
          <w:tab w:val="left" w:pos="1134"/>
        </w:tabs>
        <w:spacing w:line="276" w:lineRule="auto"/>
        <w:ind w:left="360"/>
        <w:jc w:val="center"/>
        <w:rPr>
          <w:b/>
          <w:bCs/>
          <w:color w:val="000000"/>
          <w:sz w:val="24"/>
          <w:szCs w:val="24"/>
        </w:rPr>
      </w:pPr>
      <w:r w:rsidRPr="00B63599">
        <w:rPr>
          <w:b/>
          <w:bCs/>
          <w:color w:val="000000"/>
          <w:sz w:val="24"/>
          <w:szCs w:val="24"/>
        </w:rPr>
        <w:t>11.</w:t>
      </w:r>
      <w:r>
        <w:rPr>
          <w:b/>
          <w:bCs/>
          <w:color w:val="000000"/>
          <w:sz w:val="24"/>
          <w:szCs w:val="24"/>
        </w:rPr>
        <w:t xml:space="preserve"> </w:t>
      </w:r>
      <w:r w:rsidRPr="00B63599">
        <w:rPr>
          <w:b/>
          <w:bCs/>
          <w:color w:val="000000"/>
          <w:sz w:val="24"/>
          <w:szCs w:val="24"/>
        </w:rPr>
        <w:t xml:space="preserve">МАТЕРИАЛЬНО-ТЕХНИЧЕСКОЕ </w:t>
      </w:r>
      <w:proofErr w:type="gramStart"/>
      <w:r w:rsidRPr="00B63599">
        <w:rPr>
          <w:b/>
          <w:bCs/>
          <w:color w:val="000000"/>
          <w:sz w:val="24"/>
          <w:szCs w:val="24"/>
        </w:rPr>
        <w:t>ОБЕСПЕЧЕНИЕ,  НЕОБХОДИМОЕ</w:t>
      </w:r>
      <w:proofErr w:type="gramEnd"/>
      <w:r w:rsidRPr="00B63599">
        <w:rPr>
          <w:b/>
          <w:bCs/>
          <w:color w:val="000000"/>
          <w:sz w:val="24"/>
          <w:szCs w:val="24"/>
        </w:rPr>
        <w:t xml:space="preserve"> ДЛЯ ПРОВЕДЕНИЯ ПРАКТИКИ</w:t>
      </w:r>
    </w:p>
    <w:p w14:paraId="4AF647B0" w14:textId="77777777" w:rsidR="006B71D2" w:rsidRPr="00B63599" w:rsidRDefault="006B71D2" w:rsidP="006B71D2">
      <w:pPr>
        <w:ind w:firstLine="709"/>
        <w:jc w:val="center"/>
        <w:rPr>
          <w:i/>
          <w:iCs/>
        </w:rPr>
      </w:pPr>
    </w:p>
    <w:p w14:paraId="65290DB1" w14:textId="77777777" w:rsidR="006B71D2" w:rsidRPr="00B63599" w:rsidRDefault="006B71D2" w:rsidP="006B71D2">
      <w:pPr>
        <w:ind w:firstLine="709"/>
        <w:jc w:val="both"/>
        <w:rPr>
          <w:i/>
        </w:rPr>
      </w:pPr>
      <w:r w:rsidRPr="00B63599">
        <w:rPr>
          <w:i/>
          <w:iCs/>
        </w:rPr>
        <w:t xml:space="preserve">11.1 </w:t>
      </w:r>
      <w:r w:rsidRPr="00B63599">
        <w:rPr>
          <w:i/>
          <w:lang w:eastAsia="en-US"/>
        </w:rPr>
        <w:t xml:space="preserve">Если местом организации и проведения </w:t>
      </w:r>
      <w:r>
        <w:rPr>
          <w:i/>
          <w:lang w:eastAsia="en-US"/>
        </w:rPr>
        <w:t xml:space="preserve">практики </w:t>
      </w:r>
      <w:proofErr w:type="gramStart"/>
      <w:r w:rsidRPr="00B63599">
        <w:rPr>
          <w:i/>
          <w:lang w:eastAsia="en-US"/>
        </w:rPr>
        <w:t>является  структурное</w:t>
      </w:r>
      <w:proofErr w:type="gramEnd"/>
      <w:r w:rsidRPr="00B63599">
        <w:rPr>
          <w:i/>
          <w:lang w:eastAsia="en-US"/>
        </w:rPr>
        <w:t xml:space="preserve"> подразделение Университета,</w:t>
      </w:r>
      <w:r w:rsidRPr="00B63599">
        <w:rPr>
          <w:i/>
          <w:color w:val="000000"/>
        </w:rPr>
        <w:t xml:space="preserve"> характеристика материально-технического обеспечения практики  составляется в соответствии с ПРИЛОЖЕНИЕМ, размещенным  на внутреннем портале Университета  </w:t>
      </w:r>
      <w:r w:rsidRPr="00B63599">
        <w:rPr>
          <w:i/>
          <w:lang w:val="en-US"/>
        </w:rPr>
        <w:t>http</w:t>
      </w:r>
      <w:r w:rsidRPr="00B63599">
        <w:rPr>
          <w:i/>
        </w:rPr>
        <w:t>//</w:t>
      </w:r>
      <w:r w:rsidRPr="00B63599">
        <w:rPr>
          <w:i/>
          <w:lang w:val="en-US"/>
        </w:rPr>
        <w:t>ac</w:t>
      </w:r>
      <w:r w:rsidRPr="00B63599">
        <w:rPr>
          <w:i/>
        </w:rPr>
        <w:t>.</w:t>
      </w:r>
      <w:proofErr w:type="spellStart"/>
      <w:r w:rsidRPr="00B63599">
        <w:rPr>
          <w:i/>
          <w:lang w:val="en-US"/>
        </w:rPr>
        <w:t>rguk</w:t>
      </w:r>
      <w:proofErr w:type="spellEnd"/>
      <w:r w:rsidRPr="00B63599">
        <w:rPr>
          <w:i/>
        </w:rPr>
        <w:t>.</w:t>
      </w:r>
      <w:proofErr w:type="spellStart"/>
      <w:r w:rsidRPr="00B63599">
        <w:rPr>
          <w:i/>
          <w:lang w:val="en-US"/>
        </w:rPr>
        <w:t>ru</w:t>
      </w:r>
      <w:proofErr w:type="spellEnd"/>
    </w:p>
    <w:p w14:paraId="72FF2892" w14:textId="77777777" w:rsidR="006B71D2" w:rsidRPr="00B63599" w:rsidRDefault="006B71D2" w:rsidP="006B71D2">
      <w:pPr>
        <w:ind w:firstLine="709"/>
        <w:jc w:val="right"/>
        <w:rPr>
          <w:b/>
          <w:iCs/>
          <w:sz w:val="24"/>
          <w:szCs w:val="24"/>
        </w:rPr>
      </w:pPr>
      <w:r w:rsidRPr="00B63599">
        <w:rPr>
          <w:b/>
          <w:iCs/>
          <w:sz w:val="24"/>
          <w:szCs w:val="24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74"/>
      </w:tblGrid>
      <w:tr w:rsidR="006B71D2" w:rsidRPr="00B63599" w14:paraId="2834139E" w14:textId="77777777" w:rsidTr="002323A2">
        <w:trPr>
          <w:trHeight w:val="187"/>
        </w:trPr>
        <w:tc>
          <w:tcPr>
            <w:tcW w:w="9429" w:type="dxa"/>
            <w:gridSpan w:val="2"/>
          </w:tcPr>
          <w:p w14:paraId="41C4711C" w14:textId="77777777" w:rsidR="006B71D2" w:rsidRPr="00B63599" w:rsidRDefault="006B71D2" w:rsidP="002323A2">
            <w:pP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B63599"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6B71D2" w:rsidRPr="00B63599" w14:paraId="26BE8223" w14:textId="77777777" w:rsidTr="002323A2">
        <w:tc>
          <w:tcPr>
            <w:tcW w:w="4714" w:type="dxa"/>
          </w:tcPr>
          <w:p w14:paraId="70E16312" w14:textId="77777777" w:rsidR="006B71D2" w:rsidRPr="00B63599" w:rsidRDefault="006B71D2" w:rsidP="002323A2">
            <w:pPr>
              <w:jc w:val="center"/>
              <w:rPr>
                <w:b/>
              </w:rPr>
            </w:pPr>
            <w:r w:rsidRPr="00B63599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715" w:type="dxa"/>
            <w:vAlign w:val="center"/>
          </w:tcPr>
          <w:p w14:paraId="11A29F1B" w14:textId="77777777" w:rsidR="006B71D2" w:rsidRPr="00B63599" w:rsidRDefault="006B71D2" w:rsidP="002323A2">
            <w:pPr>
              <w:jc w:val="both"/>
              <w:rPr>
                <w:b/>
              </w:rPr>
            </w:pPr>
            <w:r w:rsidRPr="00B63599">
              <w:rPr>
                <w:b/>
              </w:rPr>
              <w:t>Оснащенность учебных аудиторий, лабораторий, мастерских, библиотек, спортивных залов, п0мещений для хранения и профилактического обслуживания учебного оборудования и т.п.</w:t>
            </w:r>
          </w:p>
        </w:tc>
      </w:tr>
      <w:tr w:rsidR="006B71D2" w:rsidRPr="00B63599" w14:paraId="35412EB2" w14:textId="77777777" w:rsidTr="002323A2">
        <w:tc>
          <w:tcPr>
            <w:tcW w:w="4714" w:type="dxa"/>
          </w:tcPr>
          <w:p w14:paraId="75933C72" w14:textId="77777777" w:rsidR="006B71D2" w:rsidRPr="00B63599" w:rsidRDefault="006B71D2" w:rsidP="002323A2">
            <w:pPr>
              <w:rPr>
                <w:i/>
              </w:rPr>
            </w:pPr>
            <w:r w:rsidRPr="00B63599">
              <w:rPr>
                <w:i/>
              </w:rPr>
              <w:t>Аудитория № 3201 - экспериментальная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715" w:type="dxa"/>
            <w:vAlign w:val="center"/>
          </w:tcPr>
          <w:p w14:paraId="2C82E969" w14:textId="77777777" w:rsidR="006B71D2" w:rsidRPr="00B63599" w:rsidRDefault="006B71D2" w:rsidP="002323A2">
            <w:pPr>
              <w:rPr>
                <w:i/>
              </w:rPr>
            </w:pPr>
            <w:r w:rsidRPr="00B63599">
              <w:rPr>
                <w:i/>
              </w:rPr>
              <w:t>Комплект учебной мебели,                специализированное оборудование: швейные машины, стойки с манекенами, маркерная доска, диван металлический, каркасные стойки под вешалки, стойка демонстрационная, зеркало</w:t>
            </w:r>
          </w:p>
        </w:tc>
      </w:tr>
      <w:tr w:rsidR="006B71D2" w:rsidRPr="00B63599" w14:paraId="2758E145" w14:textId="77777777" w:rsidTr="002323A2">
        <w:tc>
          <w:tcPr>
            <w:tcW w:w="4714" w:type="dxa"/>
          </w:tcPr>
          <w:p w14:paraId="20A93C6E" w14:textId="77777777" w:rsidR="006B71D2" w:rsidRPr="00B63599" w:rsidRDefault="006B71D2" w:rsidP="002323A2">
            <w:pPr>
              <w:spacing w:line="276" w:lineRule="auto"/>
              <w:jc w:val="both"/>
              <w:rPr>
                <w:b/>
                <w:bCs/>
                <w:i/>
                <w:color w:val="000000"/>
              </w:rPr>
            </w:pPr>
            <w:r w:rsidRPr="00B63599">
              <w:rPr>
                <w:b/>
                <w:bCs/>
                <w:i/>
                <w:color w:val="000000"/>
              </w:rPr>
              <w:t>и т.д.</w:t>
            </w:r>
          </w:p>
        </w:tc>
        <w:tc>
          <w:tcPr>
            <w:tcW w:w="4715" w:type="dxa"/>
          </w:tcPr>
          <w:p w14:paraId="178012AB" w14:textId="77777777" w:rsidR="006B71D2" w:rsidRPr="00B63599" w:rsidRDefault="006B71D2" w:rsidP="002323A2">
            <w:pPr>
              <w:spacing w:line="276" w:lineRule="auto"/>
              <w:jc w:val="both"/>
              <w:rPr>
                <w:b/>
                <w:bCs/>
                <w:i/>
                <w:color w:val="000000"/>
              </w:rPr>
            </w:pPr>
          </w:p>
        </w:tc>
      </w:tr>
      <w:tr w:rsidR="006B71D2" w:rsidRPr="00B63599" w14:paraId="43D5C3A5" w14:textId="77777777" w:rsidTr="002323A2">
        <w:tc>
          <w:tcPr>
            <w:tcW w:w="9429" w:type="dxa"/>
            <w:gridSpan w:val="2"/>
          </w:tcPr>
          <w:p w14:paraId="17C6E1EB" w14:textId="77777777" w:rsidR="006B71D2" w:rsidRPr="00B63599" w:rsidRDefault="006B71D2" w:rsidP="002323A2">
            <w:pPr>
              <w:jc w:val="center"/>
              <w:rPr>
                <w:b/>
                <w:bCs/>
                <w:i/>
                <w:color w:val="000000"/>
              </w:rPr>
            </w:pPr>
            <w:r w:rsidRPr="00B63599">
              <w:rPr>
                <w:rFonts w:eastAsia="Calibri"/>
                <w:b/>
                <w:i/>
                <w:u w:val="single"/>
                <w:lang w:eastAsia="en-US"/>
              </w:rPr>
              <w:t>119071, г. Москва, Малый Калужский переулок, д.2, строение 4</w:t>
            </w:r>
          </w:p>
        </w:tc>
      </w:tr>
      <w:tr w:rsidR="006B71D2" w:rsidRPr="00B63599" w14:paraId="5302C3C1" w14:textId="77777777" w:rsidTr="002323A2">
        <w:tc>
          <w:tcPr>
            <w:tcW w:w="4714" w:type="dxa"/>
          </w:tcPr>
          <w:p w14:paraId="7ABF7185" w14:textId="77777777" w:rsidR="006B71D2" w:rsidRPr="00B63599" w:rsidRDefault="006B71D2" w:rsidP="002323A2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Аудитория № 4216</w:t>
            </w:r>
            <w:r w:rsidRPr="00B63599">
              <w:rPr>
                <w:i/>
              </w:rPr>
              <w:t xml:space="preserve">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715" w:type="dxa"/>
            <w:vAlign w:val="center"/>
          </w:tcPr>
          <w:p w14:paraId="1D7300B1" w14:textId="77777777" w:rsidR="006B71D2" w:rsidRPr="00B63599" w:rsidRDefault="006B71D2" w:rsidP="002323A2">
            <w:pPr>
              <w:jc w:val="both"/>
              <w:rPr>
                <w:i/>
              </w:rPr>
            </w:pPr>
            <w:r w:rsidRPr="00B63599">
              <w:rPr>
                <w:i/>
              </w:rPr>
              <w:t xml:space="preserve">Комплект учебной мебели, специализированное оборудование: </w:t>
            </w:r>
            <w:r w:rsidRPr="00B63599">
              <w:rPr>
                <w:i/>
                <w:color w:val="000000"/>
              </w:rPr>
              <w:t xml:space="preserve">лабораторная установка для получения </w:t>
            </w:r>
            <w:proofErr w:type="spellStart"/>
            <w:r w:rsidRPr="00B63599">
              <w:rPr>
                <w:i/>
                <w:color w:val="000000"/>
              </w:rPr>
              <w:t>нановолокна</w:t>
            </w:r>
            <w:proofErr w:type="spellEnd"/>
            <w:r w:rsidRPr="00B63599">
              <w:rPr>
                <w:i/>
                <w:color w:val="000000"/>
              </w:rPr>
              <w:t xml:space="preserve">, мешалка магнитная, система </w:t>
            </w:r>
            <w:proofErr w:type="spellStart"/>
            <w:r w:rsidRPr="00B63599">
              <w:rPr>
                <w:i/>
                <w:color w:val="000000"/>
              </w:rPr>
              <w:t>термоаналитическая</w:t>
            </w:r>
            <w:proofErr w:type="spellEnd"/>
            <w:r w:rsidRPr="00B63599">
              <w:rPr>
                <w:i/>
                <w:color w:val="000000"/>
              </w:rPr>
              <w:t>, муфельные печи.</w:t>
            </w:r>
            <w:r w:rsidRPr="00B63599">
              <w:rPr>
                <w:i/>
              </w:rPr>
              <w:t xml:space="preserve"> </w:t>
            </w:r>
          </w:p>
          <w:p w14:paraId="5FEE4610" w14:textId="77777777" w:rsidR="006B71D2" w:rsidRPr="00B63599" w:rsidRDefault="006B71D2" w:rsidP="002323A2">
            <w:pPr>
              <w:jc w:val="both"/>
              <w:rPr>
                <w:i/>
              </w:rPr>
            </w:pPr>
          </w:p>
        </w:tc>
      </w:tr>
      <w:tr w:rsidR="006B71D2" w:rsidRPr="00B63599" w14:paraId="4E7A83AD" w14:textId="77777777" w:rsidTr="002323A2">
        <w:tc>
          <w:tcPr>
            <w:tcW w:w="4714" w:type="dxa"/>
          </w:tcPr>
          <w:p w14:paraId="2C1CAB31" w14:textId="77777777" w:rsidR="006B71D2" w:rsidRPr="00B63599" w:rsidRDefault="006B71D2" w:rsidP="002323A2">
            <w:pPr>
              <w:spacing w:line="276" w:lineRule="auto"/>
              <w:jc w:val="both"/>
              <w:rPr>
                <w:b/>
                <w:bCs/>
                <w:i/>
                <w:color w:val="000000"/>
              </w:rPr>
            </w:pPr>
            <w:r w:rsidRPr="00B63599">
              <w:rPr>
                <w:b/>
                <w:bCs/>
                <w:i/>
                <w:color w:val="000000"/>
              </w:rPr>
              <w:t>и т.д.</w:t>
            </w:r>
          </w:p>
        </w:tc>
        <w:tc>
          <w:tcPr>
            <w:tcW w:w="4715" w:type="dxa"/>
          </w:tcPr>
          <w:p w14:paraId="62E035BD" w14:textId="77777777" w:rsidR="006B71D2" w:rsidRPr="00B63599" w:rsidRDefault="006B71D2" w:rsidP="002323A2">
            <w:pPr>
              <w:spacing w:line="276" w:lineRule="auto"/>
              <w:jc w:val="both"/>
              <w:rPr>
                <w:b/>
                <w:bCs/>
                <w:i/>
                <w:color w:val="000000"/>
              </w:rPr>
            </w:pPr>
          </w:p>
        </w:tc>
      </w:tr>
      <w:tr w:rsidR="006B71D2" w:rsidRPr="00B63599" w14:paraId="0AB67604" w14:textId="77777777" w:rsidTr="002323A2">
        <w:trPr>
          <w:trHeight w:val="206"/>
        </w:trPr>
        <w:tc>
          <w:tcPr>
            <w:tcW w:w="9429" w:type="dxa"/>
            <w:gridSpan w:val="2"/>
          </w:tcPr>
          <w:p w14:paraId="4D1A72E4" w14:textId="77777777" w:rsidR="006B71D2" w:rsidRPr="00B63599" w:rsidRDefault="006B71D2" w:rsidP="002323A2">
            <w:pPr>
              <w:tabs>
                <w:tab w:val="left" w:pos="6474"/>
              </w:tabs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B63599">
              <w:rPr>
                <w:b/>
                <w:i/>
                <w:u w:val="single"/>
              </w:rPr>
              <w:t>115035, г. Москва, ул. Садовническая, д. 35</w:t>
            </w:r>
          </w:p>
        </w:tc>
      </w:tr>
      <w:tr w:rsidR="006B71D2" w:rsidRPr="00B63599" w14:paraId="105AB0D0" w14:textId="77777777" w:rsidTr="002323A2">
        <w:tc>
          <w:tcPr>
            <w:tcW w:w="4714" w:type="dxa"/>
          </w:tcPr>
          <w:p w14:paraId="14DA1B1F" w14:textId="77777777" w:rsidR="006B71D2" w:rsidRPr="00B63599" w:rsidRDefault="006B71D2" w:rsidP="002323A2">
            <w:pPr>
              <w:jc w:val="both"/>
              <w:rPr>
                <w:i/>
              </w:rPr>
            </w:pPr>
            <w:r w:rsidRPr="00B63599">
              <w:rPr>
                <w:i/>
              </w:rPr>
              <w:t>Аудитория № 459 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715" w:type="dxa"/>
          </w:tcPr>
          <w:p w14:paraId="0E4F396D" w14:textId="77777777" w:rsidR="006B71D2" w:rsidRPr="00B63599" w:rsidRDefault="006B71D2" w:rsidP="002323A2">
            <w:pPr>
              <w:jc w:val="both"/>
              <w:rPr>
                <w:i/>
              </w:rPr>
            </w:pPr>
            <w:r w:rsidRPr="00B63599">
              <w:rPr>
                <w:i/>
              </w:rPr>
              <w:t xml:space="preserve">Комплект мебели, меловая доска, специализированное оборудование: весы, прибор ПЖУ, </w:t>
            </w:r>
            <w:proofErr w:type="spellStart"/>
            <w:r w:rsidRPr="00B63599">
              <w:rPr>
                <w:i/>
              </w:rPr>
              <w:t>кондуктомер</w:t>
            </w:r>
            <w:proofErr w:type="spellEnd"/>
            <w:r w:rsidRPr="00B63599">
              <w:rPr>
                <w:i/>
              </w:rPr>
              <w:t xml:space="preserve">, мельница, </w:t>
            </w:r>
            <w:proofErr w:type="spellStart"/>
            <w:r w:rsidRPr="00B63599">
              <w:rPr>
                <w:i/>
              </w:rPr>
              <w:t>мониторкачества</w:t>
            </w:r>
            <w:proofErr w:type="spellEnd"/>
            <w:r w:rsidRPr="00B63599">
              <w:rPr>
                <w:i/>
              </w:rPr>
              <w:t xml:space="preserve"> воды рН-метр, спектрофотомер, установка ИИРТ, вытяжной шкаф, поляриметр, столы химические, термостат. </w:t>
            </w:r>
          </w:p>
        </w:tc>
      </w:tr>
    </w:tbl>
    <w:p w14:paraId="52575615" w14:textId="37752639" w:rsidR="006B71D2" w:rsidRPr="006B71D2" w:rsidRDefault="006B71D2" w:rsidP="006B71D2">
      <w:pPr>
        <w:widowControl w:val="0"/>
        <w:ind w:firstLine="709"/>
        <w:jc w:val="both"/>
        <w:rPr>
          <w:b/>
          <w:bCs/>
          <w:color w:val="000000"/>
        </w:rPr>
      </w:pPr>
      <w:r w:rsidRPr="00B63599">
        <w:rPr>
          <w:rFonts w:eastAsia="HiddenHorzOCR"/>
          <w:i/>
        </w:rPr>
        <w:t>.</w:t>
      </w:r>
    </w:p>
    <w:p w14:paraId="1B85E0D3" w14:textId="77777777" w:rsidR="00ED1A46" w:rsidRPr="00B63599" w:rsidRDefault="00ED1A46" w:rsidP="00ED1A46">
      <w:pPr>
        <w:widowControl w:val="0"/>
        <w:ind w:firstLine="709"/>
        <w:jc w:val="both"/>
        <w:rPr>
          <w:b/>
          <w:bCs/>
          <w:color w:val="000000"/>
        </w:rPr>
      </w:pPr>
      <w:r w:rsidRPr="00B63599">
        <w:rPr>
          <w:b/>
          <w:bCs/>
          <w:color w:val="000000"/>
        </w:rPr>
        <w:tab/>
      </w:r>
    </w:p>
    <w:p w14:paraId="7A0ED03F" w14:textId="77777777" w:rsidR="00ED1A46" w:rsidRPr="00B63599" w:rsidRDefault="00ED1A46" w:rsidP="00ED1A46">
      <w:pPr>
        <w:ind w:firstLine="709"/>
        <w:jc w:val="both"/>
        <w:rPr>
          <w:i/>
          <w:iCs/>
        </w:rPr>
      </w:pPr>
    </w:p>
    <w:p w14:paraId="2557F9AC" w14:textId="77777777" w:rsidR="00ED1A46" w:rsidRPr="00B63599" w:rsidRDefault="00ED1A46" w:rsidP="00ED1A46">
      <w:pPr>
        <w:ind w:firstLine="709"/>
        <w:jc w:val="both"/>
        <w:rPr>
          <w:i/>
          <w:iCs/>
        </w:rPr>
        <w:sectPr w:rsidR="00ED1A46" w:rsidRPr="00B63599" w:rsidSect="00282D88">
          <w:footerReference w:type="even" r:id="rId11"/>
          <w:footerReference w:type="default" r:id="rId12"/>
          <w:footerReference w:type="first" r:id="rId13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3B120DD5" w14:textId="77777777" w:rsidR="00ED1A46" w:rsidRPr="00B63599" w:rsidRDefault="00ED1A46" w:rsidP="00ED1A46">
      <w:pPr>
        <w:pStyle w:val="af0"/>
        <w:tabs>
          <w:tab w:val="left" w:pos="1134"/>
          <w:tab w:val="right" w:leader="underscore" w:pos="8505"/>
        </w:tabs>
        <w:spacing w:line="276" w:lineRule="auto"/>
        <w:ind w:left="709"/>
        <w:jc w:val="both"/>
        <w:rPr>
          <w:b/>
        </w:rPr>
      </w:pPr>
      <w:r w:rsidRPr="00B63599">
        <w:rPr>
          <w:b/>
          <w:bCs/>
          <w:spacing w:val="-2"/>
        </w:rPr>
        <w:lastRenderedPageBreak/>
        <w:tab/>
        <w:t xml:space="preserve">12.  УЧЕБНО-МЕТОДИЧЕСКОЕ И ИНФОРМАЦИОННОЕ </w:t>
      </w:r>
      <w:r w:rsidRPr="00B63599">
        <w:rPr>
          <w:b/>
          <w:spacing w:val="-2"/>
        </w:rPr>
        <w:t>ОБЕСПЕЧЕНИЕ</w:t>
      </w:r>
      <w:r w:rsidRPr="00B63599">
        <w:rPr>
          <w:b/>
        </w:rPr>
        <w:t xml:space="preserve"> ПРАКТИКИ</w:t>
      </w:r>
    </w:p>
    <w:p w14:paraId="3EA96FC2" w14:textId="77777777" w:rsidR="00ED1A46" w:rsidRPr="00B63599" w:rsidRDefault="00ED1A46" w:rsidP="00ED1A46">
      <w:pPr>
        <w:tabs>
          <w:tab w:val="right" w:leader="underscore" w:pos="8505"/>
        </w:tabs>
        <w:jc w:val="right"/>
        <w:rPr>
          <w:b/>
          <w:lang w:eastAsia="ar-SA"/>
        </w:rPr>
      </w:pPr>
      <w:proofErr w:type="gramStart"/>
      <w:r w:rsidRPr="00B63599">
        <w:rPr>
          <w:b/>
          <w:sz w:val="24"/>
          <w:szCs w:val="24"/>
          <w:lang w:eastAsia="ar-SA"/>
        </w:rPr>
        <w:t>Таблица  8</w:t>
      </w:r>
      <w:proofErr w:type="gramEnd"/>
    </w:p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1985"/>
        <w:gridCol w:w="1130"/>
        <w:gridCol w:w="3406"/>
        <w:gridCol w:w="1843"/>
      </w:tblGrid>
      <w:tr w:rsidR="006B71D2" w:rsidRPr="00B63599" w14:paraId="069B4B3A" w14:textId="77777777" w:rsidTr="002323A2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AD0904" w14:textId="77777777" w:rsidR="006B71D2" w:rsidRPr="00B63599" w:rsidRDefault="006B71D2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3FBAD8" w14:textId="77777777" w:rsidR="006B71D2" w:rsidRPr="00B63599" w:rsidRDefault="006B71D2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EFA286" w14:textId="77777777" w:rsidR="006B71D2" w:rsidRPr="00B63599" w:rsidRDefault="006B71D2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3AAF0C" w14:textId="77777777" w:rsidR="006B71D2" w:rsidRPr="00B63599" w:rsidRDefault="006B71D2" w:rsidP="002323A2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5A13F6" w14:textId="77777777" w:rsidR="006B71D2" w:rsidRPr="00B63599" w:rsidRDefault="006B71D2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BC8B79" w14:textId="77777777" w:rsidR="006B71D2" w:rsidRPr="00B63599" w:rsidRDefault="006B71D2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Год</w:t>
            </w:r>
          </w:p>
          <w:p w14:paraId="6B3F8941" w14:textId="77777777" w:rsidR="006B71D2" w:rsidRPr="00B63599" w:rsidRDefault="006B71D2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817CD1" w14:textId="77777777" w:rsidR="006B71D2" w:rsidRPr="00B63599" w:rsidRDefault="006B71D2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259E6805" w14:textId="77777777" w:rsidR="006B71D2" w:rsidRPr="00B63599" w:rsidRDefault="006B71D2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B63599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0958AA" w14:textId="77777777" w:rsidR="006B71D2" w:rsidRPr="00B63599" w:rsidRDefault="006B71D2" w:rsidP="002323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6B71D2" w:rsidRPr="00B63599" w14:paraId="70296835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A19EE7" w14:textId="77777777" w:rsidR="006B71D2" w:rsidRPr="00B63599" w:rsidRDefault="006B71D2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59CB8C" w14:textId="77777777" w:rsidR="006B71D2" w:rsidRPr="00B63599" w:rsidRDefault="006B71D2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E2AC93" w14:textId="77777777" w:rsidR="006B71D2" w:rsidRPr="00B63599" w:rsidRDefault="006B71D2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0360C3" w14:textId="77777777" w:rsidR="006B71D2" w:rsidRPr="00B63599" w:rsidRDefault="006B71D2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A3FF1E" w14:textId="77777777" w:rsidR="006B71D2" w:rsidRPr="00B63599" w:rsidRDefault="006B71D2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7EF97D" w14:textId="77777777" w:rsidR="006B71D2" w:rsidRPr="00B63599" w:rsidRDefault="006B71D2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361737" w14:textId="77777777" w:rsidR="006B71D2" w:rsidRPr="00B63599" w:rsidRDefault="006B71D2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25548C" w14:textId="77777777" w:rsidR="006B71D2" w:rsidRPr="00B63599" w:rsidRDefault="006B71D2" w:rsidP="002323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6B71D2" w:rsidRPr="00B63599" w14:paraId="56FD2CFA" w14:textId="77777777" w:rsidTr="002323A2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8FA1ED" w14:textId="77777777" w:rsidR="006B71D2" w:rsidRPr="00B63599" w:rsidRDefault="006B71D2" w:rsidP="002323A2">
            <w:pPr>
              <w:suppressAutoHyphens/>
              <w:spacing w:line="100" w:lineRule="atLeast"/>
              <w:rPr>
                <w:lang w:eastAsia="ar-SA"/>
              </w:rPr>
            </w:pPr>
            <w:r w:rsidRPr="00B63599">
              <w:rPr>
                <w:b/>
                <w:sz w:val="24"/>
                <w:szCs w:val="24"/>
                <w:lang w:eastAsia="ar-SA"/>
              </w:rPr>
              <w:t xml:space="preserve">    </w:t>
            </w:r>
            <w:r w:rsidRPr="00B63599">
              <w:rPr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43F7DC" w14:textId="77777777" w:rsidR="006B71D2" w:rsidRPr="00B63599" w:rsidRDefault="006B71D2" w:rsidP="002323A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88903" w14:textId="77777777" w:rsidR="006B71D2" w:rsidRPr="00B63599" w:rsidRDefault="006B71D2" w:rsidP="002323A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B71D2" w:rsidRPr="00B63599" w14:paraId="1569DF02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B35A72" w14:textId="77777777" w:rsidR="006B71D2" w:rsidRPr="00B63599" w:rsidRDefault="006B71D2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A1A946" w14:textId="77777777" w:rsidR="006B71D2" w:rsidRPr="00B63599" w:rsidRDefault="006B71D2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449EB">
              <w:rPr>
                <w:i/>
                <w:lang w:eastAsia="ar-SA"/>
              </w:rPr>
              <w:t>Вулф 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E79E72" w14:textId="77777777" w:rsidR="006B71D2" w:rsidRPr="00B63599" w:rsidRDefault="006B71D2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449EB">
              <w:rPr>
                <w:i/>
                <w:lang w:eastAsia="ar-SA"/>
              </w:rPr>
              <w:t>Жив и здоров : полн. руковод. по оказанию первой помощи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B66836" w14:textId="77777777" w:rsidR="006B71D2" w:rsidRPr="00B63599" w:rsidRDefault="006B71D2" w:rsidP="002323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C8BB07" w14:textId="77777777" w:rsidR="006B71D2" w:rsidRPr="00B63599" w:rsidRDefault="006B71D2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449EB">
              <w:rPr>
                <w:i/>
                <w:lang w:eastAsia="ar-SA"/>
              </w:rPr>
              <w:t xml:space="preserve">М. : Рус. </w:t>
            </w:r>
            <w:proofErr w:type="spellStart"/>
            <w:r w:rsidRPr="002449EB">
              <w:rPr>
                <w:i/>
                <w:lang w:eastAsia="ar-SA"/>
              </w:rPr>
              <w:t>кн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BBEC76" w14:textId="77777777" w:rsidR="006B71D2" w:rsidRPr="00B63599" w:rsidRDefault="006B71D2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1994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6B3A83" w14:textId="77777777" w:rsidR="006B71D2" w:rsidRPr="00B63599" w:rsidRDefault="006B71D2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0B705" w14:textId="77777777" w:rsidR="006B71D2" w:rsidRPr="00B63599" w:rsidRDefault="006B71D2" w:rsidP="002323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</w:tr>
      <w:tr w:rsidR="006B71D2" w:rsidRPr="00B63599" w14:paraId="1DA64651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9D1F4E" w14:textId="77777777" w:rsidR="006B71D2" w:rsidRPr="00B63599" w:rsidRDefault="006B71D2" w:rsidP="002323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C6A311" w14:textId="77777777" w:rsidR="006B71D2" w:rsidRPr="00B63599" w:rsidRDefault="006B71D2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lang w:eastAsia="ar-SA"/>
              </w:rPr>
              <w:t>Махова</w:t>
            </w:r>
            <w:proofErr w:type="spellEnd"/>
            <w:r>
              <w:rPr>
                <w:i/>
                <w:lang w:eastAsia="ar-SA"/>
              </w:rPr>
              <w:t xml:space="preserve"> Н.С.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6A91B3" w14:textId="77777777" w:rsidR="006B71D2" w:rsidRPr="00B63599" w:rsidRDefault="006B71D2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3E89">
              <w:rPr>
                <w:i/>
                <w:lang w:eastAsia="ar-SA"/>
              </w:rPr>
              <w:t>Оказание первой помощи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6467A7" w14:textId="77777777" w:rsidR="006B71D2" w:rsidRPr="00B63599" w:rsidRDefault="006B71D2" w:rsidP="002323A2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423E89">
              <w:rPr>
                <w:i/>
                <w:color w:val="000000"/>
                <w:lang w:eastAsia="ar-SA"/>
              </w:rPr>
              <w:t>Учебно-методическая литература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E95386" w14:textId="77777777" w:rsidR="006B71D2" w:rsidRPr="00B63599" w:rsidRDefault="006B71D2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МАБИВ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361E0F" w14:textId="77777777" w:rsidR="006B71D2" w:rsidRPr="00423E89" w:rsidRDefault="006B71D2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2C123F" w14:textId="77777777" w:rsidR="006B71D2" w:rsidRPr="00423E89" w:rsidRDefault="006B71D2" w:rsidP="002323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23E89">
              <w:rPr>
                <w:i/>
                <w:lang w:val="en-US" w:eastAsia="ar-SA"/>
              </w:rPr>
              <w:t>https</w:t>
            </w:r>
            <w:r w:rsidRPr="00423E89">
              <w:rPr>
                <w:i/>
                <w:lang w:eastAsia="ar-SA"/>
              </w:rPr>
              <w:t>://</w:t>
            </w:r>
            <w:proofErr w:type="spellStart"/>
            <w:r w:rsidRPr="00423E89">
              <w:rPr>
                <w:i/>
                <w:lang w:val="en-US" w:eastAsia="ar-SA"/>
              </w:rPr>
              <w:t>znanium</w:t>
            </w:r>
            <w:proofErr w:type="spellEnd"/>
            <w:r w:rsidRPr="00423E89">
              <w:rPr>
                <w:i/>
                <w:lang w:eastAsia="ar-SA"/>
              </w:rPr>
              <w:t>.</w:t>
            </w:r>
            <w:r w:rsidRPr="00423E89">
              <w:rPr>
                <w:i/>
                <w:lang w:val="en-US" w:eastAsia="ar-SA"/>
              </w:rPr>
              <w:t>com</w:t>
            </w:r>
            <w:r w:rsidRPr="00423E89">
              <w:rPr>
                <w:i/>
                <w:lang w:eastAsia="ar-SA"/>
              </w:rPr>
              <w:t>/</w:t>
            </w:r>
            <w:r w:rsidRPr="00423E89">
              <w:rPr>
                <w:i/>
                <w:lang w:val="en-US" w:eastAsia="ar-SA"/>
              </w:rPr>
              <w:t>catalog</w:t>
            </w:r>
            <w:r w:rsidRPr="00423E89">
              <w:rPr>
                <w:i/>
                <w:lang w:eastAsia="ar-SA"/>
              </w:rPr>
              <w:t>/</w:t>
            </w:r>
            <w:r w:rsidRPr="00423E89">
              <w:rPr>
                <w:i/>
                <w:lang w:val="en-US" w:eastAsia="ar-SA"/>
              </w:rPr>
              <w:t>document</w:t>
            </w:r>
            <w:r w:rsidRPr="00423E89">
              <w:rPr>
                <w:i/>
                <w:lang w:eastAsia="ar-SA"/>
              </w:rPr>
              <w:t>?</w:t>
            </w:r>
            <w:r w:rsidRPr="00423E89">
              <w:rPr>
                <w:i/>
                <w:lang w:val="en-US" w:eastAsia="ar-SA"/>
              </w:rPr>
              <w:t>id</w:t>
            </w:r>
            <w:r w:rsidRPr="00423E89">
              <w:rPr>
                <w:i/>
                <w:lang w:eastAsia="ar-SA"/>
              </w:rPr>
              <w:t>=376783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4CAD6" w14:textId="77777777" w:rsidR="006B71D2" w:rsidRPr="00B63599" w:rsidRDefault="006B71D2" w:rsidP="002323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B71D2" w:rsidRPr="00B63599" w14:paraId="02413452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E44B59" w14:textId="77777777" w:rsidR="006B71D2" w:rsidRPr="00B63599" w:rsidRDefault="006B71D2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2B5877" w14:textId="77777777" w:rsidR="006B71D2" w:rsidRDefault="006B71D2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11E1B">
              <w:rPr>
                <w:i/>
                <w:lang w:eastAsia="ar-SA"/>
              </w:rPr>
              <w:t xml:space="preserve">Родионова </w:t>
            </w:r>
            <w:r>
              <w:rPr>
                <w:i/>
                <w:lang w:eastAsia="ar-SA"/>
              </w:rPr>
              <w:t>О.</w:t>
            </w:r>
            <w:r w:rsidRPr="00611E1B">
              <w:rPr>
                <w:i/>
                <w:lang w:eastAsia="ar-SA"/>
              </w:rPr>
              <w:t xml:space="preserve">М., Семенов </w:t>
            </w:r>
            <w:r>
              <w:rPr>
                <w:i/>
                <w:lang w:eastAsia="ar-SA"/>
              </w:rPr>
              <w:t>Д.</w:t>
            </w:r>
            <w:r w:rsidRPr="00611E1B">
              <w:rPr>
                <w:i/>
                <w:lang w:eastAsia="ar-SA"/>
              </w:rPr>
              <w:t>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EDC3D9" w14:textId="77777777" w:rsidR="006B71D2" w:rsidRPr="00423E89" w:rsidRDefault="006B71D2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11E1B">
              <w:rPr>
                <w:i/>
                <w:lang w:eastAsia="ar-SA"/>
              </w:rPr>
              <w:t>Медико-би</w:t>
            </w:r>
            <w:r>
              <w:rPr>
                <w:i/>
                <w:lang w:eastAsia="ar-SA"/>
              </w:rPr>
              <w:t>ологические основы безопасности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7EFD8D" w14:textId="77777777" w:rsidR="006B71D2" w:rsidRPr="00423E89" w:rsidRDefault="006B71D2" w:rsidP="002323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D1DA06" w14:textId="77777777" w:rsidR="006B71D2" w:rsidRDefault="006B71D2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М.</w:t>
            </w:r>
            <w:r w:rsidRPr="00611E1B">
              <w:rPr>
                <w:i/>
                <w:lang w:eastAsia="ar-SA"/>
              </w:rPr>
              <w:t xml:space="preserve">: Издательство </w:t>
            </w:r>
            <w:proofErr w:type="spellStart"/>
            <w:r w:rsidRPr="00611E1B">
              <w:rPr>
                <w:i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A5DCD1" w14:textId="77777777" w:rsidR="006B71D2" w:rsidRDefault="006B71D2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150016" w14:textId="77777777" w:rsidR="006B71D2" w:rsidRPr="00611E1B" w:rsidRDefault="006B71D2" w:rsidP="002323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11E1B">
              <w:rPr>
                <w:i/>
                <w:lang w:eastAsia="ar-SA"/>
              </w:rPr>
              <w:t>https://urait.ru/bcode/471992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134BE" w14:textId="77777777" w:rsidR="006B71D2" w:rsidRPr="00B63599" w:rsidRDefault="006B71D2" w:rsidP="002323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B71D2" w:rsidRPr="00B63599" w14:paraId="58DAE1E0" w14:textId="77777777" w:rsidTr="002323A2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80D25B" w14:textId="77777777" w:rsidR="006B71D2" w:rsidRPr="00B63599" w:rsidRDefault="006B71D2" w:rsidP="002323A2">
            <w:pPr>
              <w:suppressAutoHyphens/>
              <w:spacing w:line="100" w:lineRule="atLeast"/>
              <w:rPr>
                <w:lang w:eastAsia="ar-SA"/>
              </w:rPr>
            </w:pPr>
            <w:r w:rsidRPr="00B63599">
              <w:rPr>
                <w:b/>
                <w:lang w:eastAsia="ar-SA"/>
              </w:rPr>
              <w:t xml:space="preserve">      </w:t>
            </w:r>
            <w:r w:rsidRPr="00B63599">
              <w:rPr>
                <w:lang w:eastAsia="ar-SA"/>
              </w:rPr>
              <w:t xml:space="preserve">12.2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12B91D" w14:textId="77777777" w:rsidR="006B71D2" w:rsidRPr="00B63599" w:rsidRDefault="006B71D2" w:rsidP="002323A2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46606" w14:textId="77777777" w:rsidR="006B71D2" w:rsidRPr="00B63599" w:rsidRDefault="006B71D2" w:rsidP="002323A2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6B71D2" w:rsidRPr="00B63599" w14:paraId="14C58F1B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182537" w14:textId="77777777" w:rsidR="006B71D2" w:rsidRPr="00B63599" w:rsidRDefault="006B71D2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iCs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589CD4" w14:textId="77777777" w:rsidR="006B71D2" w:rsidRPr="00B63599" w:rsidRDefault="006B71D2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lang w:eastAsia="ar-SA"/>
              </w:rPr>
              <w:t>Мисюк</w:t>
            </w:r>
            <w:proofErr w:type="spellEnd"/>
            <w:r>
              <w:rPr>
                <w:i/>
                <w:lang w:eastAsia="ar-SA"/>
              </w:rPr>
              <w:t>, М.</w:t>
            </w:r>
            <w:r w:rsidRPr="00653C55">
              <w:rPr>
                <w:i/>
                <w:lang w:eastAsia="ar-SA"/>
              </w:rPr>
              <w:t xml:space="preserve">Н.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852F6E" w14:textId="77777777" w:rsidR="006B71D2" w:rsidRPr="00B63599" w:rsidRDefault="006B71D2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Основы медицинских знаний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797490" w14:textId="77777777" w:rsidR="006B71D2" w:rsidRPr="00B63599" w:rsidRDefault="006B71D2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799DD8" w14:textId="77777777" w:rsidR="006B71D2" w:rsidRPr="00B63599" w:rsidRDefault="006B71D2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53C55">
              <w:rPr>
                <w:i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A91FAB" w14:textId="77777777" w:rsidR="006B71D2" w:rsidRPr="00653C55" w:rsidRDefault="006B71D2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53C55">
              <w:rPr>
                <w:i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309F71" w14:textId="77777777" w:rsidR="006B71D2" w:rsidRPr="00B63599" w:rsidRDefault="006B71D2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53C55">
              <w:rPr>
                <w:i/>
                <w:lang w:eastAsia="ar-SA"/>
              </w:rPr>
              <w:t>https://urait.ru/bcode/469609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616DFE" w14:textId="77777777" w:rsidR="006B71D2" w:rsidRPr="00B63599" w:rsidRDefault="006B71D2" w:rsidP="002323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B71D2" w:rsidRPr="00B63599" w14:paraId="3C79E6A3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0FAC83" w14:textId="77777777" w:rsidR="006B71D2" w:rsidRPr="00B63599" w:rsidRDefault="006B71D2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5A1626" w14:textId="77777777" w:rsidR="006B71D2" w:rsidRDefault="006B71D2" w:rsidP="002323A2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C8101F">
              <w:rPr>
                <w:i/>
                <w:lang w:eastAsia="ar-SA"/>
              </w:rPr>
              <w:t>Кадыков В</w:t>
            </w:r>
            <w:r>
              <w:rPr>
                <w:i/>
                <w:lang w:eastAsia="ar-SA"/>
              </w:rPr>
              <w:t>.</w:t>
            </w:r>
            <w:r w:rsidRPr="00C8101F">
              <w:rPr>
                <w:i/>
                <w:lang w:eastAsia="ar-SA"/>
              </w:rPr>
              <w:t xml:space="preserve">А., Мохов </w:t>
            </w:r>
            <w:r>
              <w:rPr>
                <w:i/>
                <w:lang w:eastAsia="ar-SA"/>
              </w:rPr>
              <w:t>Е.</w:t>
            </w:r>
            <w:r w:rsidRPr="00C8101F">
              <w:rPr>
                <w:i/>
                <w:lang w:eastAsia="ar-SA"/>
              </w:rPr>
              <w:t xml:space="preserve">М., </w:t>
            </w:r>
          </w:p>
          <w:p w14:paraId="091093B0" w14:textId="77777777" w:rsidR="006B71D2" w:rsidRPr="00B63599" w:rsidRDefault="006B71D2" w:rsidP="002323A2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C8101F">
              <w:rPr>
                <w:i/>
                <w:lang w:eastAsia="ar-SA"/>
              </w:rPr>
              <w:t xml:space="preserve">Морозов </w:t>
            </w:r>
            <w:r>
              <w:rPr>
                <w:i/>
                <w:lang w:eastAsia="ar-SA"/>
              </w:rPr>
              <w:t>А.</w:t>
            </w:r>
            <w:r w:rsidRPr="00C8101F">
              <w:rPr>
                <w:i/>
                <w:lang w:eastAsia="ar-SA"/>
              </w:rPr>
              <w:t>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FE7F48" w14:textId="77777777" w:rsidR="006B71D2" w:rsidRPr="00B63599" w:rsidRDefault="006B71D2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8101F">
              <w:rPr>
                <w:i/>
                <w:lang w:eastAsia="ar-SA"/>
              </w:rPr>
              <w:t>Оказание доврачебной медицинской помощи при нео</w:t>
            </w:r>
            <w:r>
              <w:rPr>
                <w:i/>
                <w:lang w:eastAsia="ar-SA"/>
              </w:rPr>
              <w:t>тложных и экстренных состояниях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65DDC6" w14:textId="77777777" w:rsidR="006B71D2" w:rsidRPr="00B63599" w:rsidRDefault="006B71D2" w:rsidP="002323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lang w:eastAsia="ar-SA"/>
              </w:rPr>
              <w:t>У</w:t>
            </w:r>
            <w:r w:rsidRPr="00C8101F">
              <w:rPr>
                <w:i/>
                <w:lang w:eastAsia="ar-SA"/>
              </w:rPr>
              <w:t>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F9CEFE" w14:textId="77777777" w:rsidR="006B71D2" w:rsidRPr="00B63599" w:rsidRDefault="006B71D2" w:rsidP="002323A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М.</w:t>
            </w:r>
            <w:r w:rsidRPr="00C8101F">
              <w:rPr>
                <w:i/>
                <w:lang w:eastAsia="ar-SA"/>
              </w:rPr>
              <w:t xml:space="preserve">: Издательство </w:t>
            </w:r>
            <w:proofErr w:type="spellStart"/>
            <w:r w:rsidRPr="00C8101F">
              <w:rPr>
                <w:i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86CCDA" w14:textId="77777777" w:rsidR="006B71D2" w:rsidRPr="00B63599" w:rsidRDefault="006B71D2" w:rsidP="002323A2">
            <w:pPr>
              <w:suppressAutoHyphens/>
              <w:spacing w:line="100" w:lineRule="atLeast"/>
              <w:rPr>
                <w:lang w:eastAsia="ar-SA"/>
              </w:rPr>
            </w:pPr>
            <w:r w:rsidRPr="00C8101F">
              <w:rPr>
                <w:i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6D9439" w14:textId="77777777" w:rsidR="006B71D2" w:rsidRPr="00B63599" w:rsidRDefault="006B71D2" w:rsidP="002323A2">
            <w:pPr>
              <w:suppressAutoHyphens/>
              <w:spacing w:line="100" w:lineRule="atLeast"/>
              <w:rPr>
                <w:lang w:eastAsia="ar-SA"/>
              </w:rPr>
            </w:pPr>
            <w:r w:rsidRPr="00C8101F">
              <w:rPr>
                <w:i/>
                <w:lang w:eastAsia="ar-SA"/>
              </w:rPr>
              <w:t>https://urait.ru/bcode/481591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C1E0E" w14:textId="77777777" w:rsidR="006B71D2" w:rsidRPr="00B63599" w:rsidRDefault="006B71D2" w:rsidP="002323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B71D2" w:rsidRPr="00B63599" w14:paraId="45F855F9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91D61B" w14:textId="77777777" w:rsidR="006B71D2" w:rsidRPr="00B63599" w:rsidRDefault="006B71D2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CF89F3" w14:textId="77777777" w:rsidR="006B71D2" w:rsidRDefault="006B71D2" w:rsidP="002323A2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0B13DE">
              <w:rPr>
                <w:i/>
                <w:lang w:eastAsia="ar-SA"/>
              </w:rPr>
              <w:t xml:space="preserve">Романов </w:t>
            </w:r>
            <w:r>
              <w:rPr>
                <w:i/>
                <w:lang w:eastAsia="ar-SA"/>
              </w:rPr>
              <w:t>В.</w:t>
            </w:r>
            <w:r w:rsidRPr="000B13DE">
              <w:rPr>
                <w:i/>
                <w:lang w:eastAsia="ar-SA"/>
              </w:rPr>
              <w:t>Н</w:t>
            </w:r>
          </w:p>
          <w:p w14:paraId="78EBF555" w14:textId="77777777" w:rsidR="006B71D2" w:rsidRDefault="006B71D2" w:rsidP="002323A2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proofErr w:type="spellStart"/>
            <w:r w:rsidRPr="000B13DE">
              <w:rPr>
                <w:i/>
                <w:lang w:eastAsia="ar-SA"/>
              </w:rPr>
              <w:t>Кириенкова</w:t>
            </w:r>
            <w:proofErr w:type="spellEnd"/>
            <w:r>
              <w:rPr>
                <w:i/>
                <w:lang w:eastAsia="ar-SA"/>
              </w:rPr>
              <w:t xml:space="preserve"> В.Н.</w:t>
            </w:r>
            <w:r w:rsidRPr="000B13DE">
              <w:rPr>
                <w:i/>
                <w:lang w:eastAsia="ar-SA"/>
              </w:rPr>
              <w:t xml:space="preserve">, </w:t>
            </w:r>
          </w:p>
          <w:p w14:paraId="0F2FB7B7" w14:textId="77777777" w:rsidR="006B71D2" w:rsidRPr="00B63599" w:rsidRDefault="006B71D2" w:rsidP="002323A2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0B13DE">
              <w:rPr>
                <w:i/>
                <w:lang w:eastAsia="ar-SA"/>
              </w:rPr>
              <w:t xml:space="preserve">Майоров </w:t>
            </w:r>
            <w:r>
              <w:rPr>
                <w:i/>
                <w:lang w:eastAsia="ar-SA"/>
              </w:rPr>
              <w:t>Ф.</w:t>
            </w:r>
            <w:r w:rsidRPr="000B13DE">
              <w:rPr>
                <w:i/>
                <w:lang w:eastAsia="ar-SA"/>
              </w:rPr>
              <w:t>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A7A872" w14:textId="77777777" w:rsidR="006B71D2" w:rsidRPr="00B63599" w:rsidRDefault="006B71D2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B13DE">
              <w:rPr>
                <w:i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F5E366" w14:textId="77777777" w:rsidR="006B71D2" w:rsidRPr="00B63599" w:rsidRDefault="006B71D2" w:rsidP="002323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218C8E" w14:textId="77777777" w:rsidR="006B71D2" w:rsidRPr="00B63599" w:rsidRDefault="006B71D2" w:rsidP="002323A2">
            <w:pPr>
              <w:suppressAutoHyphens/>
              <w:spacing w:line="100" w:lineRule="atLeast"/>
              <w:rPr>
                <w:lang w:eastAsia="ar-SA"/>
              </w:rPr>
            </w:pPr>
            <w:r w:rsidRPr="000B13DE">
              <w:rPr>
                <w:lang w:eastAsia="ar-SA"/>
              </w:rPr>
              <w:t>М. : РГУ им.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1A0EE2" w14:textId="77777777" w:rsidR="006B71D2" w:rsidRPr="00B63599" w:rsidRDefault="006B71D2" w:rsidP="002323A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B9D224" w14:textId="77777777" w:rsidR="006B71D2" w:rsidRPr="00B63599" w:rsidRDefault="006B71D2" w:rsidP="002323A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F60FC" w14:textId="77777777" w:rsidR="006B71D2" w:rsidRPr="00B63599" w:rsidRDefault="006B71D2" w:rsidP="002323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14:paraId="059BFD15" w14:textId="77777777" w:rsidR="00ED1A46" w:rsidRDefault="00ED1A46" w:rsidP="00ED1A46">
      <w:pPr>
        <w:ind w:firstLine="709"/>
        <w:rPr>
          <w:rFonts w:eastAsia="Arial Unicode MS"/>
        </w:rPr>
      </w:pPr>
    </w:p>
    <w:p w14:paraId="4C48B0A5" w14:textId="77777777" w:rsidR="00ED1A46" w:rsidRPr="00B63599" w:rsidRDefault="00ED1A46" w:rsidP="00ED1A46">
      <w:pPr>
        <w:ind w:firstLine="709"/>
        <w:rPr>
          <w:rFonts w:eastAsia="Arial Unicode MS"/>
        </w:rPr>
      </w:pPr>
      <w:r>
        <w:rPr>
          <w:rFonts w:eastAsia="Arial Unicode MS"/>
        </w:rPr>
        <w:t>12.</w:t>
      </w:r>
      <w:r>
        <w:rPr>
          <w:rFonts w:eastAsia="Arial Unicode MS"/>
          <w:lang w:val="en-US"/>
        </w:rPr>
        <w:t>3</w:t>
      </w:r>
      <w:r w:rsidRPr="00B63599">
        <w:rPr>
          <w:rFonts w:eastAsia="Arial Unicode MS"/>
        </w:rPr>
        <w:t xml:space="preserve"> Информационное обеспечение учебного процесса</w:t>
      </w:r>
    </w:p>
    <w:p w14:paraId="44239755" w14:textId="77777777" w:rsidR="006B71D2" w:rsidRDefault="006B71D2" w:rsidP="006B71D2">
      <w:pPr>
        <w:ind w:firstLine="709"/>
        <w:rPr>
          <w:rFonts w:eastAsia="Arial Unicode MS"/>
        </w:rPr>
      </w:pPr>
      <w:r w:rsidRPr="00B63599">
        <w:rPr>
          <w:rFonts w:eastAsia="Arial Unicode MS"/>
        </w:rPr>
        <w:t>12.4 Информационное обеспечение учебного процесса</w:t>
      </w:r>
    </w:p>
    <w:p w14:paraId="247179D0" w14:textId="77777777" w:rsidR="006B71D2" w:rsidRPr="00B63599" w:rsidRDefault="006B71D2" w:rsidP="006B71D2">
      <w:pPr>
        <w:ind w:firstLine="709"/>
        <w:rPr>
          <w:rFonts w:eastAsia="Arial Unicode MS"/>
        </w:rPr>
      </w:pPr>
    </w:p>
    <w:p w14:paraId="305AE38D" w14:textId="77777777" w:rsidR="006B71D2" w:rsidRPr="00B63599" w:rsidRDefault="006B71D2" w:rsidP="006B71D2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w:history="1">
        <w:r w:rsidRPr="00B63599">
          <w:rPr>
            <w:b/>
            <w:i/>
            <w:sz w:val="24"/>
            <w:szCs w:val="24"/>
          </w:rPr>
          <w:t xml:space="preserve"> </w:t>
        </w:r>
        <w:hyperlink r:id="rId14" w:history="1">
          <w:r w:rsidRPr="00B63599">
            <w:rPr>
              <w:b/>
              <w:i/>
              <w:color w:val="0000FF"/>
              <w:sz w:val="24"/>
              <w:szCs w:val="24"/>
              <w:u w:val="single"/>
            </w:rPr>
            <w:t>https://new.znanium.com</w:t>
          </w:r>
        </w:hyperlink>
        <w:r w:rsidRPr="00B63599">
          <w:rPr>
            <w:rFonts w:eastAsia="Arial Unicode MS"/>
            <w:b/>
            <w:i/>
            <w:color w:val="0000FF"/>
            <w:sz w:val="24"/>
            <w:szCs w:val="24"/>
            <w:u w:val="single"/>
            <w:lang w:eastAsia="ar-SA"/>
          </w:rPr>
          <w:t xml:space="preserve"> </w:t>
        </w:r>
      </w:hyperlink>
      <w:r w:rsidRPr="00B63599">
        <w:rPr>
          <w:rFonts w:eastAsia="Arial Unicode MS"/>
          <w:b/>
          <w:i/>
          <w:color w:val="0000FF" w:themeColor="hyperlink"/>
          <w:sz w:val="24"/>
          <w:szCs w:val="24"/>
          <w:u w:val="single"/>
          <w:lang w:eastAsia="ar-SA"/>
        </w:rPr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29D85A89" w14:textId="77777777" w:rsidR="006B71D2" w:rsidRPr="00B63599" w:rsidRDefault="006B71D2" w:rsidP="006B71D2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Электронные издания «РГУ им. А.Н. Косыгина» на платформе 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</w:t>
      </w:r>
      <w:hyperlink r:id="rId15" w:history="1"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://</w:t>
        </w:r>
        <w:proofErr w:type="spellStart"/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com</w:t>
        </w:r>
      </w:hyperlink>
      <w:r w:rsidRPr="00B63599">
        <w:rPr>
          <w:sz w:val="24"/>
          <w:szCs w:val="24"/>
        </w:rPr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6C160A17" w14:textId="77777777" w:rsidR="006B71D2" w:rsidRPr="00B63599" w:rsidRDefault="006B71D2" w:rsidP="006B71D2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eastAsia="ar-SA"/>
        </w:rPr>
        <w:t>Юрайт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  </w:t>
      </w:r>
      <w:hyperlink r:id="rId16" w:history="1">
        <w:r w:rsidRPr="00B63599">
          <w:rPr>
            <w:rFonts w:eastAsia="Lucida Sans Unicode"/>
            <w:b/>
            <w:i/>
            <w:color w:val="0000FF" w:themeColor="hyperlink"/>
            <w:sz w:val="24"/>
            <w:szCs w:val="24"/>
            <w:u w:val="single"/>
            <w:lang w:eastAsia="ar-SA"/>
          </w:rPr>
          <w:t>https://biblio-online.ru</w:t>
        </w:r>
      </w:hyperlink>
      <w:r w:rsidRPr="00B63599">
        <w:rPr>
          <w:sz w:val="24"/>
          <w:szCs w:val="24"/>
        </w:rPr>
        <w:t xml:space="preserve"> 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248E09C5" w14:textId="77777777" w:rsidR="006B71D2" w:rsidRPr="00B63599" w:rsidRDefault="006B71D2" w:rsidP="006B71D2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lastRenderedPageBreak/>
        <w:t>ЭБС издательства «Лань»</w:t>
      </w:r>
      <w:r w:rsidRPr="00B63599">
        <w:rPr>
          <w:rFonts w:eastAsia="Arial Unicode MS"/>
          <w:sz w:val="24"/>
          <w:szCs w:val="24"/>
        </w:rPr>
        <w:t xml:space="preserve"> </w:t>
      </w:r>
      <w:hyperlink r:id="rId17" w:history="1">
        <w:r w:rsidRPr="00B63599">
          <w:rPr>
            <w:rFonts w:eastAsia="Arial Unicode MS"/>
            <w:b/>
            <w:i/>
            <w:color w:val="0000FF"/>
            <w:sz w:val="24"/>
            <w:szCs w:val="24"/>
            <w:u w:val="single"/>
          </w:rPr>
          <w:t>https://e.lanbook.com</w:t>
        </w:r>
      </w:hyperlink>
      <w:r w:rsidRPr="00B63599">
        <w:rPr>
          <w:rFonts w:eastAsia="Arial Unicode MS"/>
          <w:b/>
          <w:i/>
          <w:sz w:val="24"/>
          <w:szCs w:val="24"/>
        </w:rPr>
        <w:t xml:space="preserve">; </w:t>
      </w:r>
    </w:p>
    <w:p w14:paraId="78199651" w14:textId="77777777" w:rsidR="006B71D2" w:rsidRPr="00B63599" w:rsidRDefault="006B71D2" w:rsidP="006B71D2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«ИВИС» </w:t>
      </w:r>
      <w:hyperlink r:id="rId18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https://dlib.eastview.com</w:t>
        </w:r>
      </w:hyperlink>
      <w:r w:rsidRPr="00B63599">
        <w:rPr>
          <w:sz w:val="24"/>
          <w:szCs w:val="24"/>
        </w:rPr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08A893C5" w14:textId="77777777" w:rsidR="006B71D2" w:rsidRPr="00B63599" w:rsidRDefault="006B71D2" w:rsidP="006B71D2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Web of Science </w:t>
      </w:r>
      <w:r w:rsidR="007D3F18">
        <w:fldChar w:fldCharType="begin"/>
      </w:r>
      <w:r w:rsidR="007D3F18" w:rsidRPr="001D6068">
        <w:rPr>
          <w:lang w:val="en-US"/>
        </w:rPr>
        <w:instrText xml:space="preserve"> HYPERLINK "http://webofknowledge.com" </w:instrText>
      </w:r>
      <w:r w:rsidR="007D3F18">
        <w:fldChar w:fldCharType="separate"/>
      </w:r>
      <w:r w:rsidRPr="00B63599">
        <w:rPr>
          <w:rStyle w:val="af3"/>
          <w:rFonts w:eastAsia="Arial Unicode MS"/>
          <w:i/>
          <w:sz w:val="24"/>
          <w:szCs w:val="24"/>
          <w:lang w:val="en-US" w:eastAsia="ar-SA"/>
        </w:rPr>
        <w:t>http://webofknowledge.com</w:t>
      </w:r>
      <w:r w:rsidR="007D3F18">
        <w:rPr>
          <w:rStyle w:val="af3"/>
          <w:rFonts w:eastAsia="Arial Unicode MS"/>
          <w:i/>
          <w:sz w:val="24"/>
          <w:szCs w:val="24"/>
          <w:lang w:val="en-US" w:eastAsia="ar-SA"/>
        </w:rPr>
        <w:fldChar w:fldCharType="end"/>
      </w:r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;</w:t>
      </w:r>
      <w:r w:rsidRPr="00B63599">
        <w:rPr>
          <w:rFonts w:eastAsia="Arial Unicode MS"/>
          <w:bCs/>
          <w:i/>
          <w:sz w:val="24"/>
          <w:szCs w:val="24"/>
          <w:lang w:val="en-US" w:eastAsia="ar-SA"/>
        </w:rPr>
        <w:t xml:space="preserve">  </w:t>
      </w:r>
    </w:p>
    <w:p w14:paraId="4639A73C" w14:textId="77777777" w:rsidR="006B71D2" w:rsidRPr="00B63599" w:rsidRDefault="006B71D2" w:rsidP="006B71D2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Scopus </w:t>
      </w:r>
      <w:r w:rsidR="007D3F18">
        <w:fldChar w:fldCharType="begin"/>
      </w:r>
      <w:r w:rsidR="007D3F18" w:rsidRPr="001D6068">
        <w:rPr>
          <w:lang w:val="en-US"/>
        </w:rPr>
        <w:instrText xml:space="preserve"> HYPERLINK "https://www.scopus.com/" </w:instrText>
      </w:r>
      <w:r w:rsidR="007D3F18">
        <w:fldChar w:fldCharType="separate"/>
      </w:r>
      <w:r w:rsidRPr="00B63599">
        <w:rPr>
          <w:rFonts w:eastAsia="Arial Unicode MS"/>
          <w:b/>
          <w:i/>
          <w:sz w:val="24"/>
          <w:szCs w:val="24"/>
          <w:u w:val="single"/>
          <w:lang w:val="en-US" w:eastAsia="ar-SA"/>
        </w:rPr>
        <w:t>https://www.scopus.com</w:t>
      </w:r>
      <w:r w:rsidR="007D3F18">
        <w:rPr>
          <w:rFonts w:eastAsia="Arial Unicode MS"/>
          <w:b/>
          <w:i/>
          <w:sz w:val="24"/>
          <w:szCs w:val="24"/>
          <w:u w:val="single"/>
          <w:lang w:val="en-US" w:eastAsia="ar-SA"/>
        </w:rPr>
        <w:fldChar w:fldCharType="end"/>
      </w:r>
      <w:r w:rsidRPr="00B63599">
        <w:rPr>
          <w:b/>
          <w:sz w:val="24"/>
          <w:szCs w:val="24"/>
          <w:u w:val="single"/>
          <w:lang w:val="en-US"/>
        </w:rPr>
        <w:t>;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 </w:t>
      </w:r>
    </w:p>
    <w:p w14:paraId="2CD18B41" w14:textId="77777777" w:rsidR="006B71D2" w:rsidRPr="00B63599" w:rsidRDefault="006B71D2" w:rsidP="006B71D2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База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данных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ScienceDirect  </w:t>
      </w:r>
      <w:r w:rsidR="007D3F18">
        <w:fldChar w:fldCharType="begin"/>
      </w:r>
      <w:r w:rsidR="007D3F18" w:rsidRPr="001D6068">
        <w:rPr>
          <w:lang w:val="en-US"/>
        </w:rPr>
        <w:instrText xml:space="preserve"> HYPERLINK "https://www.sciencedirect.com" </w:instrText>
      </w:r>
      <w:r w:rsidR="007D3F18">
        <w:fldChar w:fldCharType="separate"/>
      </w:r>
      <w:r w:rsidRPr="00B63599">
        <w:rPr>
          <w:rFonts w:eastAsia="Arial Unicode MS"/>
          <w:b/>
          <w:i/>
          <w:sz w:val="24"/>
          <w:szCs w:val="24"/>
          <w:u w:val="single"/>
          <w:lang w:val="en-US" w:eastAsia="ar-SA"/>
        </w:rPr>
        <w:t>https://www.sciencedirect.com</w:t>
      </w:r>
      <w:r w:rsidR="007D3F18">
        <w:rPr>
          <w:rFonts w:eastAsia="Arial Unicode MS"/>
          <w:b/>
          <w:i/>
          <w:sz w:val="24"/>
          <w:szCs w:val="24"/>
          <w:u w:val="single"/>
          <w:lang w:val="en-US" w:eastAsia="ar-SA"/>
        </w:rPr>
        <w:fldChar w:fldCharType="end"/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; </w:t>
      </w:r>
    </w:p>
    <w:p w14:paraId="7DD80A03" w14:textId="77777777" w:rsidR="006B71D2" w:rsidRPr="00B63599" w:rsidRDefault="006B71D2" w:rsidP="006B71D2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shd w:val="clear" w:color="auto" w:fill="FFFFFF"/>
        </w:rPr>
        <w:t>Патентная база данных компании</w:t>
      </w:r>
      <w:r w:rsidRPr="00B63599">
        <w:rPr>
          <w:rFonts w:eastAsia="Arial Unicode MS"/>
          <w:sz w:val="24"/>
          <w:szCs w:val="24"/>
          <w:shd w:val="clear" w:color="auto" w:fill="FFFFFF"/>
        </w:rPr>
        <w:t> </w:t>
      </w:r>
      <w:r w:rsidRPr="00B63599">
        <w:rPr>
          <w:rFonts w:eastAsia="Arial Unicode MS"/>
          <w:b/>
          <w:bCs/>
          <w:sz w:val="24"/>
          <w:szCs w:val="24"/>
          <w:shd w:val="clear" w:color="auto" w:fill="FFFFFF"/>
        </w:rPr>
        <w:t>«</w:t>
      </w:r>
      <w:r w:rsidRPr="00B63599">
        <w:rPr>
          <w:rFonts w:eastAsia="Arial Unicode MS"/>
          <w:b/>
          <w:bCs/>
          <w:i/>
          <w:sz w:val="24"/>
          <w:szCs w:val="24"/>
          <w:shd w:val="clear" w:color="auto" w:fill="FFFFFF"/>
        </w:rPr>
        <w:t xml:space="preserve">QUESTEL – ORBIT»  </w:t>
      </w:r>
      <w:hyperlink r:id="rId19" w:history="1">
        <w:r w:rsidRPr="00B63599">
          <w:rPr>
            <w:rFonts w:eastAsia="Arial Unicode MS"/>
            <w:b/>
            <w:bCs/>
            <w:i/>
            <w:sz w:val="24"/>
            <w:szCs w:val="24"/>
            <w:u w:val="single"/>
            <w:shd w:val="clear" w:color="auto" w:fill="FFFFFF"/>
          </w:rPr>
          <w:t>https://www37.orbit.com</w:t>
        </w:r>
      </w:hyperlink>
      <w:r w:rsidRPr="00B63599">
        <w:rPr>
          <w:rFonts w:eastAsia="Arial Unicode MS"/>
          <w:b/>
          <w:bCs/>
          <w:i/>
          <w:sz w:val="24"/>
          <w:szCs w:val="24"/>
          <w:shd w:val="clear" w:color="auto" w:fill="FFFFFF"/>
        </w:rPr>
        <w:t>;</w:t>
      </w:r>
    </w:p>
    <w:p w14:paraId="64050747" w14:textId="77777777" w:rsidR="006B71D2" w:rsidRPr="00B63599" w:rsidRDefault="006B71D2" w:rsidP="006B71D2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  <w:lang w:val="sv-SE"/>
        </w:rPr>
      </w:pPr>
      <w:r w:rsidRPr="00B63599">
        <w:rPr>
          <w:rFonts w:eastAsia="Arial Unicode MS"/>
          <w:b/>
          <w:bCs/>
          <w:i/>
          <w:sz w:val="24"/>
          <w:szCs w:val="24"/>
          <w:lang w:val="sv-SE" w:eastAsia="ar-SA"/>
        </w:rPr>
        <w:t>«SpringerNature»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 </w:t>
      </w:r>
      <w:r w:rsidR="007D3F18">
        <w:fldChar w:fldCharType="begin"/>
      </w:r>
      <w:r w:rsidR="007D3F18" w:rsidRPr="001D6068">
        <w:rPr>
          <w:lang w:val="en-US"/>
        </w:rPr>
        <w:instrText xml:space="preserve"> HYPERLINK "http://www.springernature.com/gp/librarians" </w:instrText>
      </w:r>
      <w:r w:rsidR="007D3F18">
        <w:fldChar w:fldCharType="separate"/>
      </w:r>
      <w:r w:rsidRPr="00B63599">
        <w:rPr>
          <w:rFonts w:eastAsia="Arial Unicode MS"/>
          <w:b/>
          <w:bCs/>
          <w:i/>
          <w:iCs/>
          <w:sz w:val="24"/>
          <w:szCs w:val="24"/>
          <w:lang w:val="sv-SE" w:eastAsia="ar-SA"/>
        </w:rPr>
        <w:t>http://www.springernature.com/gp/librarians</w:t>
      </w:r>
      <w:r w:rsidR="007D3F18">
        <w:rPr>
          <w:rFonts w:eastAsia="Arial Unicode MS"/>
          <w:b/>
          <w:bCs/>
          <w:i/>
          <w:iCs/>
          <w:sz w:val="24"/>
          <w:szCs w:val="24"/>
          <w:lang w:val="sv-SE" w:eastAsia="ar-SA"/>
        </w:rPr>
        <w:fldChar w:fldCharType="end"/>
      </w:r>
      <w:r w:rsidRPr="00B63599">
        <w:rPr>
          <w:sz w:val="24"/>
          <w:szCs w:val="24"/>
          <w:lang w:val="sv-SE"/>
        </w:rPr>
        <w:t>;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</w:t>
      </w:r>
      <w:r w:rsidRPr="00B63599">
        <w:rPr>
          <w:rFonts w:eastAsia="Arial Unicode MS"/>
          <w:i/>
          <w:sz w:val="24"/>
          <w:szCs w:val="24"/>
          <w:lang w:val="sv-SE" w:eastAsia="ar-SA"/>
        </w:rPr>
        <w:t xml:space="preserve"> </w:t>
      </w:r>
    </w:p>
    <w:p w14:paraId="2FF5281A" w14:textId="77777777" w:rsidR="006B71D2" w:rsidRPr="00B63599" w:rsidRDefault="006B71D2" w:rsidP="006B71D2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Научная электронная библиотека е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LIBRARY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RU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20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https://elibrary.ru</w:t>
        </w:r>
      </w:hyperlink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;  </w:t>
      </w:r>
    </w:p>
    <w:p w14:paraId="6B104A34" w14:textId="77777777" w:rsidR="006B71D2" w:rsidRPr="00B63599" w:rsidRDefault="006B71D2" w:rsidP="006B71D2">
      <w:pPr>
        <w:numPr>
          <w:ilvl w:val="0"/>
          <w:numId w:val="49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21" w:history="1">
        <w:r w:rsidRPr="00B63599">
          <w:rPr>
            <w:b/>
            <w:i/>
            <w:sz w:val="24"/>
            <w:szCs w:val="24"/>
            <w:u w:val="single"/>
          </w:rPr>
          <w:t>https://rusneb.ru</w:t>
        </w:r>
      </w:hyperlink>
      <w:r w:rsidRPr="00B63599">
        <w:rPr>
          <w:b/>
          <w:i/>
          <w:sz w:val="24"/>
          <w:szCs w:val="24"/>
        </w:rPr>
        <w:t xml:space="preserve"> ;</w:t>
      </w:r>
    </w:p>
    <w:p w14:paraId="6AFBA825" w14:textId="77777777" w:rsidR="006B71D2" w:rsidRPr="00B63599" w:rsidRDefault="006B71D2" w:rsidP="006B71D2">
      <w:pPr>
        <w:numPr>
          <w:ilvl w:val="0"/>
          <w:numId w:val="49"/>
        </w:numPr>
        <w:ind w:left="993" w:hanging="284"/>
        <w:rPr>
          <w:b/>
          <w:sz w:val="24"/>
          <w:szCs w:val="24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«НЭИКОН»</w:t>
      </w:r>
      <w:r w:rsidRPr="00B63599">
        <w:rPr>
          <w:rFonts w:eastAsia="Arial Unicode MS"/>
          <w:i/>
          <w:sz w:val="24"/>
          <w:szCs w:val="24"/>
          <w:lang w:val="en-US" w:eastAsia="ar-SA"/>
        </w:rPr>
        <w:t> </w:t>
      </w:r>
      <w:r w:rsidRPr="00B63599">
        <w:rPr>
          <w:rFonts w:eastAsia="Arial Unicode MS"/>
          <w:i/>
          <w:sz w:val="24"/>
          <w:szCs w:val="24"/>
          <w:lang w:eastAsia="ar-SA"/>
        </w:rPr>
        <w:t xml:space="preserve"> </w:t>
      </w:r>
      <w:hyperlink r:id="rId22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neicon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ru</w:t>
        </w:r>
        <w:proofErr w:type="spellEnd"/>
      </w:hyperlink>
      <w:r w:rsidRPr="00B63599">
        <w:rPr>
          <w:rFonts w:eastAsia="Arial Unicode MS"/>
          <w:i/>
          <w:sz w:val="24"/>
          <w:szCs w:val="24"/>
          <w:lang w:eastAsia="ar-SA"/>
        </w:rPr>
        <w:t>;</w:t>
      </w:r>
    </w:p>
    <w:p w14:paraId="536E8C00" w14:textId="77777777" w:rsidR="006B71D2" w:rsidRPr="00B63599" w:rsidRDefault="006B71D2" w:rsidP="006B71D2">
      <w:pPr>
        <w:numPr>
          <w:ilvl w:val="0"/>
          <w:numId w:val="49"/>
        </w:numPr>
        <w:ind w:left="993" w:hanging="284"/>
        <w:rPr>
          <w:b/>
          <w:sz w:val="24"/>
          <w:szCs w:val="24"/>
        </w:rPr>
      </w:pPr>
      <w:r w:rsidRPr="00B63599">
        <w:rPr>
          <w:b/>
          <w:bCs/>
          <w:i/>
          <w:sz w:val="24"/>
          <w:szCs w:val="24"/>
          <w:lang w:eastAsia="ar-SA"/>
        </w:rPr>
        <w:t>«</w:t>
      </w:r>
      <w:proofErr w:type="spellStart"/>
      <w:r w:rsidRPr="00B63599">
        <w:rPr>
          <w:b/>
          <w:bCs/>
          <w:i/>
          <w:sz w:val="24"/>
          <w:szCs w:val="24"/>
          <w:lang w:val="en-US" w:eastAsia="ar-SA"/>
        </w:rPr>
        <w:t>Polpred</w:t>
      </w:r>
      <w:proofErr w:type="spellEnd"/>
      <w:r w:rsidRPr="00B63599">
        <w:rPr>
          <w:b/>
          <w:bCs/>
          <w:i/>
          <w:sz w:val="24"/>
          <w:szCs w:val="24"/>
          <w:lang w:eastAsia="ar-SA"/>
        </w:rPr>
        <w:t>.</w:t>
      </w:r>
      <w:r w:rsidRPr="00B63599">
        <w:rPr>
          <w:b/>
          <w:bCs/>
          <w:i/>
          <w:sz w:val="24"/>
          <w:szCs w:val="24"/>
          <w:lang w:val="en-US" w:eastAsia="ar-SA"/>
        </w:rPr>
        <w:t>com</w:t>
      </w:r>
      <w:r w:rsidRPr="00B63599">
        <w:rPr>
          <w:b/>
          <w:bCs/>
          <w:i/>
          <w:sz w:val="24"/>
          <w:szCs w:val="24"/>
          <w:lang w:eastAsia="ar-SA"/>
        </w:rPr>
        <w:t xml:space="preserve"> Обзор СМИ» </w:t>
      </w:r>
      <w:hyperlink r:id="rId23" w:history="1">
        <w:r w:rsidRPr="00B63599">
          <w:rPr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b/>
            <w:bCs/>
            <w:i/>
            <w:sz w:val="24"/>
            <w:szCs w:val="24"/>
            <w:lang w:val="en-US" w:eastAsia="ar-SA"/>
          </w:rPr>
          <w:t>polpred</w:t>
        </w:r>
        <w:proofErr w:type="spellEnd"/>
        <w:r w:rsidRPr="00B63599">
          <w:rPr>
            <w:b/>
            <w:bCs/>
            <w:i/>
            <w:sz w:val="24"/>
            <w:szCs w:val="24"/>
            <w:lang w:eastAsia="ar-SA"/>
          </w:rPr>
          <w:t>.</w:t>
        </w:r>
        <w:r w:rsidRPr="00B63599">
          <w:rPr>
            <w:b/>
            <w:bCs/>
            <w:i/>
            <w:sz w:val="24"/>
            <w:szCs w:val="24"/>
            <w:lang w:val="en-US" w:eastAsia="ar-SA"/>
          </w:rPr>
          <w:t>com</w:t>
        </w:r>
      </w:hyperlink>
    </w:p>
    <w:p w14:paraId="52FDBFE1" w14:textId="77777777" w:rsidR="006B71D2" w:rsidRPr="00B63599" w:rsidRDefault="006B71D2" w:rsidP="006B71D2">
      <w:pPr>
        <w:pStyle w:val="afc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6BB6F972" w14:textId="77777777" w:rsidR="006B71D2" w:rsidRPr="00B63599" w:rsidRDefault="006B71D2" w:rsidP="006B71D2">
      <w:pPr>
        <w:shd w:val="clear" w:color="auto" w:fill="FFFFFF"/>
        <w:suppressAutoHyphens/>
        <w:spacing w:line="276" w:lineRule="auto"/>
        <w:ind w:firstLine="709"/>
      </w:pPr>
      <w:r w:rsidRPr="00B63599">
        <w:rPr>
          <w:lang w:eastAsia="ar-SA"/>
        </w:rPr>
        <w:t xml:space="preserve">12.4.2. </w:t>
      </w:r>
      <w:r w:rsidRPr="00B63599">
        <w:t xml:space="preserve">Перечень лицензионного программного </w:t>
      </w:r>
      <w:proofErr w:type="gramStart"/>
      <w:r w:rsidRPr="00B63599">
        <w:t>обеспечения  (</w:t>
      </w:r>
      <w:proofErr w:type="gramEnd"/>
      <w:r w:rsidRPr="00B63599">
        <w:t>ежегодно обновляется)</w:t>
      </w:r>
    </w:p>
    <w:p w14:paraId="658C7B08" w14:textId="77777777" w:rsidR="006B71D2" w:rsidRPr="00B63599" w:rsidRDefault="006B71D2" w:rsidP="006B71D2">
      <w:pPr>
        <w:contextualSpacing/>
        <w:jc w:val="right"/>
        <w:rPr>
          <w:b/>
          <w:i/>
          <w:color w:val="000000"/>
        </w:rPr>
      </w:pPr>
      <w:r w:rsidRPr="00B63599">
        <w:rPr>
          <w:b/>
          <w:i/>
          <w:color w:val="000000"/>
        </w:rPr>
        <w:t>Таблица 9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8915"/>
        <w:gridCol w:w="4421"/>
      </w:tblGrid>
      <w:tr w:rsidR="006B71D2" w:rsidRPr="00B63599" w14:paraId="27345F25" w14:textId="77777777" w:rsidTr="002323A2">
        <w:tc>
          <w:tcPr>
            <w:tcW w:w="850" w:type="dxa"/>
          </w:tcPr>
          <w:p w14:paraId="5958BC0B" w14:textId="77777777" w:rsidR="006B71D2" w:rsidRPr="00B63599" w:rsidRDefault="006B71D2" w:rsidP="002323A2">
            <w:pPr>
              <w:rPr>
                <w:b/>
              </w:rPr>
            </w:pPr>
            <w:r w:rsidRPr="00B63599">
              <w:rPr>
                <w:b/>
              </w:rPr>
              <w:t>№ п/п</w:t>
            </w:r>
          </w:p>
        </w:tc>
        <w:tc>
          <w:tcPr>
            <w:tcW w:w="9498" w:type="dxa"/>
          </w:tcPr>
          <w:p w14:paraId="3C32DF8B" w14:textId="77777777" w:rsidR="006B71D2" w:rsidRPr="00B63599" w:rsidRDefault="006B71D2" w:rsidP="002323A2">
            <w:pPr>
              <w:jc w:val="center"/>
              <w:rPr>
                <w:b/>
              </w:rPr>
            </w:pPr>
            <w:r w:rsidRPr="00B63599">
              <w:rPr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4613" w:type="dxa"/>
          </w:tcPr>
          <w:p w14:paraId="06B6A068" w14:textId="77777777" w:rsidR="006B71D2" w:rsidRPr="00B63599" w:rsidRDefault="006B71D2" w:rsidP="002323A2">
            <w:pPr>
              <w:jc w:val="center"/>
              <w:rPr>
                <w:b/>
                <w:lang w:val="en-US"/>
              </w:rPr>
            </w:pPr>
            <w:r w:rsidRPr="00B63599">
              <w:rPr>
                <w:b/>
              </w:rPr>
              <w:t>Реквизиты подтверждающего документа</w:t>
            </w:r>
          </w:p>
        </w:tc>
      </w:tr>
      <w:tr w:rsidR="006B71D2" w:rsidRPr="00B63599" w14:paraId="32E638D8" w14:textId="77777777" w:rsidTr="002323A2">
        <w:tc>
          <w:tcPr>
            <w:tcW w:w="850" w:type="dxa"/>
          </w:tcPr>
          <w:p w14:paraId="1F32CC1C" w14:textId="77777777" w:rsidR="006B71D2" w:rsidRPr="00B63599" w:rsidRDefault="006B71D2" w:rsidP="002323A2">
            <w:pPr>
              <w:jc w:val="center"/>
              <w:rPr>
                <w:i/>
              </w:rPr>
            </w:pPr>
            <w:r w:rsidRPr="00B63599">
              <w:rPr>
                <w:i/>
              </w:rPr>
              <w:t>1</w:t>
            </w:r>
          </w:p>
        </w:tc>
        <w:tc>
          <w:tcPr>
            <w:tcW w:w="9498" w:type="dxa"/>
          </w:tcPr>
          <w:p w14:paraId="7ACD1474" w14:textId="77777777" w:rsidR="006B71D2" w:rsidRPr="00B63599" w:rsidRDefault="006B71D2" w:rsidP="002323A2">
            <w:pPr>
              <w:pStyle w:val="afe"/>
              <w:ind w:left="44"/>
              <w:rPr>
                <w:rFonts w:ascii="Times New Roman" w:hAnsi="Times New Roman"/>
                <w:i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lang w:val="en-US"/>
              </w:rPr>
              <w:t xml:space="preserve">Windows 10 Pro, MS Office 2019  </w:t>
            </w:r>
          </w:p>
        </w:tc>
        <w:tc>
          <w:tcPr>
            <w:tcW w:w="4613" w:type="dxa"/>
          </w:tcPr>
          <w:p w14:paraId="28968E84" w14:textId="77777777" w:rsidR="006B71D2" w:rsidRPr="00B63599" w:rsidRDefault="006B71D2" w:rsidP="002323A2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6B71D2" w:rsidRPr="00B63599" w14:paraId="12664F99" w14:textId="77777777" w:rsidTr="002323A2">
        <w:tc>
          <w:tcPr>
            <w:tcW w:w="850" w:type="dxa"/>
          </w:tcPr>
          <w:p w14:paraId="451F769B" w14:textId="77777777" w:rsidR="006B71D2" w:rsidRPr="00B63599" w:rsidRDefault="006B71D2" w:rsidP="002323A2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2</w:t>
            </w:r>
          </w:p>
        </w:tc>
        <w:tc>
          <w:tcPr>
            <w:tcW w:w="9498" w:type="dxa"/>
          </w:tcPr>
          <w:p w14:paraId="631604BA" w14:textId="77777777" w:rsidR="006B71D2" w:rsidRPr="00B63599" w:rsidRDefault="006B71D2" w:rsidP="002323A2">
            <w:pPr>
              <w:pStyle w:val="afe"/>
              <w:ind w:left="44"/>
              <w:rPr>
                <w:rFonts w:ascii="Times New Roman" w:hAnsi="Times New Roman"/>
                <w:i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lang w:val="en-US"/>
              </w:rPr>
              <w:t xml:space="preserve">CorelDRAW Graphics Suite 2018  </w:t>
            </w:r>
          </w:p>
        </w:tc>
        <w:tc>
          <w:tcPr>
            <w:tcW w:w="4613" w:type="dxa"/>
          </w:tcPr>
          <w:p w14:paraId="5EC04D67" w14:textId="77777777" w:rsidR="006B71D2" w:rsidRPr="00B63599" w:rsidRDefault="006B71D2" w:rsidP="002323A2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6B71D2" w:rsidRPr="00B63599" w14:paraId="7F919421" w14:textId="77777777" w:rsidTr="002323A2">
        <w:tc>
          <w:tcPr>
            <w:tcW w:w="850" w:type="dxa"/>
          </w:tcPr>
          <w:p w14:paraId="7A0858A0" w14:textId="77777777" w:rsidR="006B71D2" w:rsidRPr="00B63599" w:rsidRDefault="006B71D2" w:rsidP="002323A2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3</w:t>
            </w:r>
          </w:p>
        </w:tc>
        <w:tc>
          <w:tcPr>
            <w:tcW w:w="9498" w:type="dxa"/>
          </w:tcPr>
          <w:p w14:paraId="2D3CED3C" w14:textId="77777777" w:rsidR="006B71D2" w:rsidRPr="00B63599" w:rsidRDefault="006B71D2" w:rsidP="002323A2">
            <w:pPr>
              <w:ind w:left="44"/>
              <w:rPr>
                <w:i/>
                <w:color w:val="000000"/>
                <w:lang w:val="en-US"/>
              </w:rPr>
            </w:pPr>
            <w:r w:rsidRPr="00B63599">
              <w:rPr>
                <w:i/>
                <w:color w:val="000000"/>
                <w:lang w:val="en-US"/>
              </w:rPr>
              <w:t xml:space="preserve">Adobe Creative </w:t>
            </w:r>
            <w:proofErr w:type="gramStart"/>
            <w:r w:rsidRPr="00B63599">
              <w:rPr>
                <w:i/>
                <w:color w:val="000000"/>
                <w:lang w:val="en-US"/>
              </w:rPr>
              <w:t>Cloud  2018</w:t>
            </w:r>
            <w:proofErr w:type="gramEnd"/>
            <w:r w:rsidRPr="00B63599">
              <w:rPr>
                <w:i/>
                <w:color w:val="000000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r w:rsidRPr="00B63599">
              <w:rPr>
                <w:i/>
                <w:color w:val="000000"/>
              </w:rPr>
              <w:t>и</w:t>
            </w:r>
            <w:r w:rsidRPr="00B63599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B63599">
              <w:rPr>
                <w:i/>
                <w:color w:val="000000"/>
              </w:rPr>
              <w:t>др</w:t>
            </w:r>
            <w:proofErr w:type="spellEnd"/>
            <w:r w:rsidRPr="00B63599">
              <w:rPr>
                <w:i/>
                <w:color w:val="000000"/>
                <w:lang w:val="en-US"/>
              </w:rPr>
              <w:t xml:space="preserve">.) </w:t>
            </w:r>
          </w:p>
        </w:tc>
        <w:tc>
          <w:tcPr>
            <w:tcW w:w="4613" w:type="dxa"/>
          </w:tcPr>
          <w:p w14:paraId="1565DB0F" w14:textId="77777777" w:rsidR="006B71D2" w:rsidRPr="00B63599" w:rsidRDefault="006B71D2" w:rsidP="002323A2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6B71D2" w:rsidRPr="00B63599" w14:paraId="767894BD" w14:textId="77777777" w:rsidTr="002323A2">
        <w:tc>
          <w:tcPr>
            <w:tcW w:w="850" w:type="dxa"/>
          </w:tcPr>
          <w:p w14:paraId="0EECB359" w14:textId="77777777" w:rsidR="006B71D2" w:rsidRPr="00B63599" w:rsidRDefault="006B71D2" w:rsidP="002323A2">
            <w:pPr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и т.д.</w:t>
            </w:r>
          </w:p>
        </w:tc>
        <w:tc>
          <w:tcPr>
            <w:tcW w:w="9498" w:type="dxa"/>
          </w:tcPr>
          <w:p w14:paraId="29A90C77" w14:textId="77777777" w:rsidR="006B71D2" w:rsidRPr="00B63599" w:rsidRDefault="006B71D2" w:rsidP="002323A2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4613" w:type="dxa"/>
          </w:tcPr>
          <w:p w14:paraId="554FEE5F" w14:textId="77777777" w:rsidR="006B71D2" w:rsidRPr="00B63599" w:rsidRDefault="006B71D2" w:rsidP="002323A2">
            <w:pPr>
              <w:jc w:val="both"/>
              <w:rPr>
                <w:i/>
                <w:color w:val="000000"/>
              </w:rPr>
            </w:pPr>
          </w:p>
        </w:tc>
      </w:tr>
    </w:tbl>
    <w:p w14:paraId="0AEF1BE3" w14:textId="77777777" w:rsidR="006B71D2" w:rsidRPr="00B63599" w:rsidRDefault="006B71D2" w:rsidP="006B71D2">
      <w:pPr>
        <w:ind w:firstLine="709"/>
        <w:jc w:val="both"/>
        <w:rPr>
          <w:i/>
          <w:color w:val="000000"/>
        </w:rPr>
      </w:pPr>
    </w:p>
    <w:p w14:paraId="76D9BB2B" w14:textId="77777777" w:rsidR="00ED1A46" w:rsidRPr="00B63599" w:rsidRDefault="00ED1A46" w:rsidP="00ED1A46">
      <w:pPr>
        <w:contextualSpacing/>
        <w:rPr>
          <w:color w:val="000000"/>
          <w:sz w:val="24"/>
          <w:szCs w:val="24"/>
        </w:rPr>
      </w:pPr>
    </w:p>
    <w:p w14:paraId="6E7F87DD" w14:textId="77777777" w:rsidR="00ED1A46" w:rsidRPr="00B63599" w:rsidRDefault="00ED1A46" w:rsidP="00412D7A">
      <w:pPr>
        <w:ind w:firstLine="709"/>
        <w:rPr>
          <w:b/>
        </w:rPr>
      </w:pPr>
    </w:p>
    <w:p w14:paraId="2F9B5145" w14:textId="2408FC40" w:rsidR="00412D7A" w:rsidRDefault="00412D7A" w:rsidP="00412D7A"/>
    <w:p w14:paraId="07C1E3C4" w14:textId="77777777" w:rsidR="00412D7A" w:rsidRPr="00412D7A" w:rsidRDefault="00412D7A" w:rsidP="00412D7A">
      <w:pPr>
        <w:sectPr w:rsidR="00412D7A" w:rsidRPr="00412D7A" w:rsidSect="00412D7A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79E08F84" w14:textId="6C654CD3" w:rsidR="004925D7" w:rsidRPr="004925D7" w:rsidRDefault="004925D7" w:rsidP="0010336E">
      <w:pPr>
        <w:pStyle w:val="3"/>
      </w:pPr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6846C9B" w14:textId="1DD56A97" w:rsidR="004E79ED" w:rsidRPr="004E79ED" w:rsidRDefault="004E79ED" w:rsidP="00D40D63"/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A55D" w14:textId="77777777" w:rsidR="007D3F18" w:rsidRDefault="007D3F18" w:rsidP="005E3840">
      <w:r>
        <w:separator/>
      </w:r>
    </w:p>
  </w:endnote>
  <w:endnote w:type="continuationSeparator" w:id="0">
    <w:p w14:paraId="6BD976D0" w14:textId="77777777" w:rsidR="007D3F18" w:rsidRDefault="007D3F1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C82F" w14:textId="77777777" w:rsidR="00861FCC" w:rsidRDefault="00861FC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A318F50" w14:textId="77777777" w:rsidR="00861FCC" w:rsidRDefault="00861FC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0109999"/>
      <w:docPartObj>
        <w:docPartGallery w:val="Page Numbers (Bottom of Page)"/>
        <w:docPartUnique/>
      </w:docPartObj>
    </w:sdtPr>
    <w:sdtEndPr/>
    <w:sdtContent>
      <w:p w14:paraId="29282F1A" w14:textId="503F023A" w:rsidR="00861FCC" w:rsidRDefault="00861FC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1D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5A3D2AA" w14:textId="77777777" w:rsidR="00861FCC" w:rsidRDefault="00861FC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82822"/>
      <w:docPartObj>
        <w:docPartGallery w:val="Page Numbers (Bottom of Page)"/>
        <w:docPartUnique/>
      </w:docPartObj>
    </w:sdtPr>
    <w:sdtEndPr/>
    <w:sdtContent>
      <w:p w14:paraId="2E8B9EA5" w14:textId="1462F71D" w:rsidR="00861FCC" w:rsidRDefault="00861FCC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1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D51F031" w14:textId="77777777" w:rsidR="00861FCC" w:rsidRDefault="00861FC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D650" w14:textId="77777777" w:rsidR="00861FCC" w:rsidRDefault="00861FC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7849700" w14:textId="77777777" w:rsidR="00861FCC" w:rsidRDefault="00861FCC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710392"/>
      <w:docPartObj>
        <w:docPartGallery w:val="Page Numbers (Bottom of Page)"/>
        <w:docPartUnique/>
      </w:docPartObj>
    </w:sdtPr>
    <w:sdtEndPr/>
    <w:sdtContent>
      <w:p w14:paraId="79E8962E" w14:textId="72ED64A1" w:rsidR="00861FCC" w:rsidRDefault="00861FC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1D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AD661DD" w14:textId="77777777" w:rsidR="00861FCC" w:rsidRDefault="00861FCC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8285"/>
      <w:docPartObj>
        <w:docPartGallery w:val="Page Numbers (Bottom of Page)"/>
        <w:docPartUnique/>
      </w:docPartObj>
    </w:sdtPr>
    <w:sdtEndPr/>
    <w:sdtContent>
      <w:p w14:paraId="55EE0E13" w14:textId="375D9D5E" w:rsidR="00861FCC" w:rsidRDefault="00861FCC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1D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89EE118" w14:textId="77777777" w:rsidR="00861FCC" w:rsidRDefault="00861FC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0844" w14:textId="77777777" w:rsidR="007D3F18" w:rsidRDefault="007D3F18" w:rsidP="005E3840">
      <w:r>
        <w:separator/>
      </w:r>
    </w:p>
  </w:footnote>
  <w:footnote w:type="continuationSeparator" w:id="0">
    <w:p w14:paraId="2DB15727" w14:textId="77777777" w:rsidR="007D3F18" w:rsidRDefault="007D3F1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47068B77" w:rsidR="00861FCC" w:rsidRDefault="00861FCC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1D2">
          <w:rPr>
            <w:noProof/>
          </w:rPr>
          <w:t>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861FCC" w:rsidRDefault="00861FCC">
    <w:pPr>
      <w:pStyle w:val="ac"/>
      <w:jc w:val="center"/>
    </w:pPr>
  </w:p>
  <w:p w14:paraId="128C63B7" w14:textId="77777777" w:rsidR="00861FCC" w:rsidRDefault="00861FC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6818A82" w:rsidR="00861FCC" w:rsidRDefault="00861FCC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1D2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C52E8A"/>
    <w:multiLevelType w:val="hybridMultilevel"/>
    <w:tmpl w:val="1508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3"/>
  </w:num>
  <w:num w:numId="5">
    <w:abstractNumId w:val="8"/>
  </w:num>
  <w:num w:numId="6">
    <w:abstractNumId w:val="42"/>
  </w:num>
  <w:num w:numId="7">
    <w:abstractNumId w:val="48"/>
  </w:num>
  <w:num w:numId="8">
    <w:abstractNumId w:val="40"/>
  </w:num>
  <w:num w:numId="9">
    <w:abstractNumId w:val="20"/>
  </w:num>
  <w:num w:numId="10">
    <w:abstractNumId w:val="15"/>
  </w:num>
  <w:num w:numId="11">
    <w:abstractNumId w:val="35"/>
  </w:num>
  <w:num w:numId="12">
    <w:abstractNumId w:val="2"/>
  </w:num>
  <w:num w:numId="13">
    <w:abstractNumId w:val="46"/>
  </w:num>
  <w:num w:numId="14">
    <w:abstractNumId w:val="41"/>
  </w:num>
  <w:num w:numId="15">
    <w:abstractNumId w:val="28"/>
  </w:num>
  <w:num w:numId="16">
    <w:abstractNumId w:val="45"/>
  </w:num>
  <w:num w:numId="17">
    <w:abstractNumId w:val="11"/>
  </w:num>
  <w:num w:numId="18">
    <w:abstractNumId w:val="34"/>
  </w:num>
  <w:num w:numId="19">
    <w:abstractNumId w:val="16"/>
  </w:num>
  <w:num w:numId="20">
    <w:abstractNumId w:val="5"/>
  </w:num>
  <w:num w:numId="21">
    <w:abstractNumId w:val="32"/>
  </w:num>
  <w:num w:numId="22">
    <w:abstractNumId w:val="18"/>
  </w:num>
  <w:num w:numId="23">
    <w:abstractNumId w:val="38"/>
  </w:num>
  <w:num w:numId="24">
    <w:abstractNumId w:val="33"/>
  </w:num>
  <w:num w:numId="25">
    <w:abstractNumId w:val="12"/>
  </w:num>
  <w:num w:numId="26">
    <w:abstractNumId w:val="47"/>
  </w:num>
  <w:num w:numId="27">
    <w:abstractNumId w:val="7"/>
  </w:num>
  <w:num w:numId="28">
    <w:abstractNumId w:val="39"/>
  </w:num>
  <w:num w:numId="29">
    <w:abstractNumId w:val="37"/>
  </w:num>
  <w:num w:numId="30">
    <w:abstractNumId w:val="19"/>
  </w:num>
  <w:num w:numId="31">
    <w:abstractNumId w:val="23"/>
  </w:num>
  <w:num w:numId="32">
    <w:abstractNumId w:val="17"/>
  </w:num>
  <w:num w:numId="33">
    <w:abstractNumId w:val="29"/>
  </w:num>
  <w:num w:numId="34">
    <w:abstractNumId w:val="30"/>
  </w:num>
  <w:num w:numId="35">
    <w:abstractNumId w:val="10"/>
  </w:num>
  <w:num w:numId="36">
    <w:abstractNumId w:val="4"/>
  </w:num>
  <w:num w:numId="37">
    <w:abstractNumId w:val="22"/>
  </w:num>
  <w:num w:numId="38">
    <w:abstractNumId w:val="31"/>
  </w:num>
  <w:num w:numId="39">
    <w:abstractNumId w:val="24"/>
  </w:num>
  <w:num w:numId="40">
    <w:abstractNumId w:val="14"/>
  </w:num>
  <w:num w:numId="41">
    <w:abstractNumId w:val="36"/>
  </w:num>
  <w:num w:numId="42">
    <w:abstractNumId w:val="9"/>
  </w:num>
  <w:num w:numId="43">
    <w:abstractNumId w:val="25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 w:numId="47">
    <w:abstractNumId w:val="26"/>
  </w:num>
  <w:num w:numId="48">
    <w:abstractNumId w:val="13"/>
  </w:num>
  <w:num w:numId="49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068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26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3A03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2D7A"/>
    <w:rsid w:val="00417274"/>
    <w:rsid w:val="0041782C"/>
    <w:rsid w:val="004178BC"/>
    <w:rsid w:val="004179ED"/>
    <w:rsid w:val="00420426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B71D2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157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3F18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1FCC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0E4C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1DF7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5939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CB6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007D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4C14"/>
    <w:rsid w:val="00D2505F"/>
    <w:rsid w:val="00D27775"/>
    <w:rsid w:val="00D3448A"/>
    <w:rsid w:val="00D34835"/>
    <w:rsid w:val="00D34B49"/>
    <w:rsid w:val="00D3583B"/>
    <w:rsid w:val="00D4094B"/>
    <w:rsid w:val="00D40D63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505E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1A46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04239DB-0708-4E88-A0C7-D640C526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s://rusneb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e.lanbook.com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polpred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https://www37.orbit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new.znanium.com/" TargetMode="External"/><Relationship Id="rId22" Type="http://schemas.openxmlformats.org/officeDocument/2006/relationships/hyperlink" Target="http://www.neicon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C475-E45A-4EF4-B47E-CD6D73FF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3068</Words>
  <Characters>17492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Ковальчукова Ольга Владимировна</cp:lastModifiedBy>
  <cp:revision>2</cp:revision>
  <cp:lastPrinted>2021-06-03T10:56:00Z</cp:lastPrinted>
  <dcterms:created xsi:type="dcterms:W3CDTF">2022-05-12T16:42:00Z</dcterms:created>
  <dcterms:modified xsi:type="dcterms:W3CDTF">2022-05-12T16:42:00Z</dcterms:modified>
</cp:coreProperties>
</file>