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42465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342465" w:rsidRPr="00597B58" w:rsidRDefault="00342465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342465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342465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342465" w:rsidRPr="00597B58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342465" w:rsidRPr="00597B58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342465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08742B" w:rsidRDefault="00BF2ED6" w:rsidP="001B0824">
            <w:pPr>
              <w:jc w:val="center"/>
              <w:rPr>
                <w:b/>
                <w:sz w:val="26"/>
                <w:szCs w:val="26"/>
              </w:rPr>
            </w:pPr>
            <w:r w:rsidRPr="00BF2ED6">
              <w:rPr>
                <w:b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B38F1" w:rsidRPr="00597B58" w:rsidTr="001B0824">
        <w:trPr>
          <w:trHeight w:val="567"/>
        </w:trPr>
        <w:tc>
          <w:tcPr>
            <w:tcW w:w="4185" w:type="dxa"/>
          </w:tcPr>
          <w:p w:rsidR="002B38F1" w:rsidRPr="00553756" w:rsidRDefault="002B38F1" w:rsidP="002B38F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2B38F1" w:rsidRDefault="002B38F1" w:rsidP="002B38F1">
            <w:r w:rsidRPr="0041375D">
              <w:t xml:space="preserve"> </w:t>
            </w:r>
          </w:p>
        </w:tc>
        <w:tc>
          <w:tcPr>
            <w:tcW w:w="4249" w:type="dxa"/>
          </w:tcPr>
          <w:p w:rsidR="002B38F1" w:rsidRDefault="002B38F1" w:rsidP="002B38F1">
            <w:r w:rsidRPr="0041375D">
              <w:t>44.03.01 Педагогическое образование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342465" w:rsidRPr="00553756" w:rsidRDefault="002B38F1" w:rsidP="001B0824">
            <w:pPr>
              <w:rPr>
                <w:sz w:val="26"/>
                <w:szCs w:val="26"/>
              </w:rPr>
            </w:pPr>
            <w:r w:rsidRPr="002B38F1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342465" w:rsidRPr="00553756" w:rsidRDefault="00342465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Pr="00F26710" w:rsidRDefault="00342465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  <w:sectPr w:rsidR="00342465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342465" w:rsidRPr="00597B58" w:rsidTr="001B0824">
        <w:trPr>
          <w:trHeight w:val="1900"/>
        </w:trPr>
        <w:tc>
          <w:tcPr>
            <w:tcW w:w="9748" w:type="dxa"/>
            <w:gridSpan w:val="5"/>
          </w:tcPr>
          <w:p w:rsidR="00342465" w:rsidRPr="00597B58" w:rsidRDefault="00342465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BF2ED6" w:rsidRPr="00BF2ED6">
              <w:rPr>
                <w:rFonts w:eastAsia="Times New Roman"/>
                <w:i/>
                <w:sz w:val="24"/>
                <w:szCs w:val="24"/>
              </w:rPr>
              <w:t>(по получению профессиональных умений и опыта профессиональной деятельности)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2B38F1" w:rsidRPr="002B38F1">
              <w:rPr>
                <w:rFonts w:eastAsia="Times New Roman"/>
                <w:i/>
                <w:sz w:val="24"/>
                <w:szCs w:val="24"/>
              </w:rPr>
              <w:t>44.03.01 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2B38F1" w:rsidRPr="002B38F1">
              <w:rPr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2ED6">
              <w:rPr>
                <w:rFonts w:eastAsia="Times New Roman"/>
                <w:i/>
                <w:sz w:val="24"/>
                <w:szCs w:val="24"/>
              </w:rPr>
              <w:t>9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342465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342465" w:rsidRPr="00597B58" w:rsidTr="001B0824">
        <w:trPr>
          <w:trHeight w:val="567"/>
        </w:trPr>
        <w:tc>
          <w:tcPr>
            <w:tcW w:w="381" w:type="dxa"/>
            <w:vAlign w:val="center"/>
          </w:tcPr>
          <w:p w:rsidR="00342465" w:rsidRPr="00597B58" w:rsidRDefault="00342465" w:rsidP="001B082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2465" w:rsidRPr="00553756" w:rsidRDefault="002B38F1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342465" w:rsidRPr="00553756" w:rsidRDefault="002B38F1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342465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342465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342465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342465" w:rsidRPr="00553756" w:rsidRDefault="00BF2ED6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</w:t>
            </w:r>
            <w:r w:rsidR="00342465" w:rsidRPr="00553756">
              <w:rPr>
                <w:rFonts w:eastAsia="Times New Roman"/>
                <w:i/>
                <w:sz w:val="24"/>
                <w:szCs w:val="24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02.07.2021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  <w:r w:rsidR="00BF2ED6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342465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42465" w:rsidRPr="00553756" w:rsidTr="001B0824">
        <w:trPr>
          <w:trHeight w:val="340"/>
        </w:trPr>
        <w:tc>
          <w:tcPr>
            <w:tcW w:w="3227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342465" w:rsidRPr="00553756" w:rsidTr="001B0824">
        <w:trPr>
          <w:trHeight w:val="680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342465" w:rsidRPr="00553756" w:rsidTr="001B0824">
        <w:trPr>
          <w:trHeight w:val="567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5A2EE6">
      <w:pPr>
        <w:jc w:val="both"/>
        <w:rPr>
          <w:sz w:val="24"/>
          <w:szCs w:val="24"/>
        </w:rPr>
        <w:sectPr w:rsidR="00342465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Default="00342465" w:rsidP="00062796">
      <w:pPr>
        <w:pStyle w:val="1"/>
      </w:pPr>
      <w:r>
        <w:t xml:space="preserve">ОБЩИЕ </w:t>
      </w:r>
      <w:r w:rsidRPr="00842D29">
        <w:t>СВЕДЕНИЯ</w:t>
      </w:r>
    </w:p>
    <w:p w:rsidR="00342465" w:rsidRPr="0081340B" w:rsidRDefault="00342465" w:rsidP="004837D1">
      <w:pPr>
        <w:pStyle w:val="2"/>
      </w:pPr>
      <w:r w:rsidRPr="00C344A6">
        <w:t xml:space="preserve">Вид практики </w:t>
      </w:r>
    </w:p>
    <w:p w:rsidR="00342465" w:rsidRPr="00C344A6" w:rsidRDefault="00342465" w:rsidP="005E6E36">
      <w:pPr>
        <w:pStyle w:val="af0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342465" w:rsidRPr="0081340B" w:rsidRDefault="00342465" w:rsidP="004837D1">
      <w:pPr>
        <w:pStyle w:val="2"/>
      </w:pPr>
      <w:r w:rsidRPr="00C344A6">
        <w:t>Тип практики</w:t>
      </w:r>
    </w:p>
    <w:p w:rsidR="00BF2ED6" w:rsidRDefault="00BF2ED6" w:rsidP="00BF2ED6">
      <w:pPr>
        <w:pStyle w:val="2"/>
        <w:numPr>
          <w:ilvl w:val="0"/>
          <w:numId w:val="0"/>
        </w:numPr>
        <w:ind w:left="709"/>
        <w:rPr>
          <w:rFonts w:eastAsia="MS Mincho" w:cs="Times New Roman"/>
          <w:bCs w:val="0"/>
          <w:i/>
          <w:iCs w:val="0"/>
          <w:sz w:val="24"/>
          <w:szCs w:val="24"/>
        </w:rPr>
      </w:pPr>
      <w:r w:rsidRPr="00BF2ED6">
        <w:rPr>
          <w:rFonts w:eastAsia="MS Mincho" w:cs="Times New Roman"/>
          <w:bCs w:val="0"/>
          <w:i/>
          <w:iCs w:val="0"/>
          <w:sz w:val="24"/>
          <w:szCs w:val="24"/>
        </w:rPr>
        <w:t>по получению профессиональных умений и опыта профессиональной деятельности)</w:t>
      </w:r>
    </w:p>
    <w:p w:rsidR="00342465" w:rsidRPr="0081340B" w:rsidRDefault="00342465" w:rsidP="00BF2ED6">
      <w:pPr>
        <w:pStyle w:val="2"/>
        <w:numPr>
          <w:ilvl w:val="0"/>
          <w:numId w:val="0"/>
        </w:numPr>
        <w:ind w:left="709"/>
      </w:pPr>
      <w:r w:rsidRPr="00894656">
        <w:t>Способы проведения практики</w:t>
      </w:r>
    </w:p>
    <w:p w:rsidR="00342465" w:rsidRPr="00894656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342465" w:rsidRPr="0081340B" w:rsidRDefault="00342465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4775"/>
        <w:gridCol w:w="3196"/>
      </w:tblGrid>
      <w:tr w:rsidR="00342465" w:rsidRPr="00AB6D40" w:rsidTr="00BF2ED6">
        <w:trPr>
          <w:trHeight w:val="283"/>
        </w:trPr>
        <w:tc>
          <w:tcPr>
            <w:tcW w:w="1560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2B38F1" w:rsidRPr="00AB6D40" w:rsidTr="00BF2ED6">
        <w:trPr>
          <w:trHeight w:val="283"/>
        </w:trPr>
        <w:tc>
          <w:tcPr>
            <w:tcW w:w="1560" w:type="dxa"/>
          </w:tcPr>
          <w:p w:rsidR="002B38F1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Шестой </w:t>
            </w:r>
          </w:p>
        </w:tc>
        <w:tc>
          <w:tcPr>
            <w:tcW w:w="4858" w:type="dxa"/>
          </w:tcPr>
          <w:p w:rsidR="002B38F1" w:rsidRPr="0034702D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Непрерывная </w:t>
            </w:r>
          </w:p>
        </w:tc>
        <w:tc>
          <w:tcPr>
            <w:tcW w:w="3221" w:type="dxa"/>
          </w:tcPr>
          <w:p w:rsidR="002B38F1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недель</w:t>
            </w:r>
          </w:p>
        </w:tc>
      </w:tr>
    </w:tbl>
    <w:p w:rsidR="00342465" w:rsidRPr="0081340B" w:rsidRDefault="00342465" w:rsidP="00FC5B19">
      <w:pPr>
        <w:pStyle w:val="2"/>
      </w:pPr>
      <w:r>
        <w:t>М</w:t>
      </w:r>
      <w:r w:rsidRPr="0081340B">
        <w:t>есто проведения практики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342465" w:rsidRPr="00387304" w:rsidRDefault="00342465" w:rsidP="0056704F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342465" w:rsidRPr="00970E57" w:rsidRDefault="00342465" w:rsidP="00F444E0">
      <w:pPr>
        <w:pStyle w:val="af0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42465" w:rsidRPr="00894656" w:rsidRDefault="00342465" w:rsidP="00FC5B19">
      <w:pPr>
        <w:pStyle w:val="2"/>
      </w:pPr>
      <w:r w:rsidRPr="00894656">
        <w:t>Форма промежуточной аттестации</w:t>
      </w:r>
    </w:p>
    <w:p w:rsidR="00342465" w:rsidRPr="00FC5B19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 xml:space="preserve">зачет с оценкой </w:t>
      </w:r>
      <w:r>
        <w:rPr>
          <w:bCs/>
          <w:sz w:val="24"/>
          <w:szCs w:val="24"/>
        </w:rPr>
        <w:t>.</w:t>
      </w:r>
    </w:p>
    <w:p w:rsidR="00342465" w:rsidRPr="004837D1" w:rsidRDefault="00342465" w:rsidP="005E6E36">
      <w:pPr>
        <w:pStyle w:val="af0"/>
        <w:numPr>
          <w:ilvl w:val="3"/>
          <w:numId w:val="10"/>
        </w:numPr>
        <w:ind w:left="0"/>
        <w:jc w:val="both"/>
      </w:pPr>
    </w:p>
    <w:p w:rsidR="00342465" w:rsidRPr="00A32793" w:rsidRDefault="00342465" w:rsidP="00FC5B19">
      <w:pPr>
        <w:pStyle w:val="af0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342465" w:rsidRDefault="00342465" w:rsidP="004837D1">
      <w:pPr>
        <w:pStyle w:val="2"/>
      </w:pPr>
      <w:r w:rsidRPr="00387304">
        <w:t>Место практики в структуре ОПОП</w:t>
      </w:r>
    </w:p>
    <w:p w:rsidR="00342465" w:rsidRPr="00B27F40" w:rsidRDefault="00342465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bookmarkStart w:id="10" w:name="_Hlk102480689"/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="00BF2ED6" w:rsidRPr="00BF2ED6">
        <w:rPr>
          <w:iCs/>
          <w:sz w:val="24"/>
          <w:szCs w:val="24"/>
        </w:rPr>
        <w:t xml:space="preserve">по получению профессиональных умений и опыта профессиональной </w:t>
      </w:r>
      <w:proofErr w:type="gramStart"/>
      <w:r w:rsidR="00BF2ED6" w:rsidRPr="00BF2ED6">
        <w:rPr>
          <w:iCs/>
          <w:sz w:val="24"/>
          <w:szCs w:val="24"/>
        </w:rPr>
        <w:t>деятельнос</w:t>
      </w:r>
      <w:r w:rsidR="00BF2ED6">
        <w:rPr>
          <w:iCs/>
          <w:sz w:val="24"/>
          <w:szCs w:val="24"/>
        </w:rPr>
        <w:t xml:space="preserve">ти 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</w:t>
      </w:r>
      <w:proofErr w:type="gramEnd"/>
      <w:r w:rsidRPr="00387304">
        <w:rPr>
          <w:sz w:val="24"/>
          <w:szCs w:val="24"/>
        </w:rPr>
        <w:t xml:space="preserve">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342465" w:rsidRDefault="00342465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342465" w:rsidRPr="00B27F40" w:rsidRDefault="00342465" w:rsidP="005E6E36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BB779A" w:rsidRDefault="00BB779A" w:rsidP="00D55723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342465" w:rsidRPr="00BB779A" w:rsidRDefault="00342465" w:rsidP="00BF2ED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</w:t>
      </w:r>
      <w:r w:rsidR="002B38F1" w:rsidRPr="00BB779A">
        <w:rPr>
          <w:i/>
          <w:sz w:val="24"/>
          <w:szCs w:val="24"/>
        </w:rPr>
        <w:t>Ведение в профессию</w:t>
      </w:r>
      <w:r w:rsidRPr="00BB779A">
        <w:rPr>
          <w:i/>
          <w:sz w:val="24"/>
          <w:szCs w:val="24"/>
        </w:rPr>
        <w:t>;</w:t>
      </w:r>
    </w:p>
    <w:p w:rsidR="00342465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BB779A" w:rsidRPr="00BB779A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BB779A" w:rsidRDefault="00342465" w:rsidP="00BF2ED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- </w:t>
      </w:r>
      <w:r w:rsidR="00BB779A" w:rsidRPr="00BB779A">
        <w:rPr>
          <w:i/>
          <w:sz w:val="24"/>
          <w:szCs w:val="24"/>
        </w:rPr>
        <w:t>Страноведение (на английском языке)</w:t>
      </w:r>
    </w:p>
    <w:p w:rsidR="00BB779A" w:rsidRPr="00BB779A" w:rsidRDefault="00BB779A" w:rsidP="00BF2ED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342465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342465" w:rsidRPr="00AB2334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bookmarkEnd w:id="10"/>
    <w:p w:rsidR="00342465" w:rsidRPr="00AB2334" w:rsidRDefault="00342465" w:rsidP="004837D1">
      <w:pPr>
        <w:pStyle w:val="1"/>
        <w:rPr>
          <w:i/>
          <w:szCs w:val="24"/>
        </w:rPr>
      </w:pPr>
      <w:r>
        <w:t>ЦЕЛИ И ЗАДАЧИ ПРАКТИКИ</w:t>
      </w:r>
    </w:p>
    <w:p w:rsidR="00342465" w:rsidRPr="00AB2334" w:rsidRDefault="00342465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342465" w:rsidRPr="00FB72A9" w:rsidRDefault="00342465" w:rsidP="00A45E62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342465" w:rsidRPr="0042428C" w:rsidRDefault="00342465" w:rsidP="00A45E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342465" w:rsidRDefault="00342465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342465" w:rsidRPr="004703AE" w:rsidRDefault="00342465" w:rsidP="004837D1">
      <w:pPr>
        <w:pStyle w:val="2"/>
      </w:pPr>
      <w:r w:rsidRPr="009979C3">
        <w:t>Задачи производственной практики:</w:t>
      </w:r>
    </w:p>
    <w:p w:rsidR="00342465" w:rsidRDefault="0034246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аналитический аспект подготовительной части занятия (с</w:t>
      </w:r>
      <w:r w:rsidRPr="00083873">
        <w:t>оставление планов занятий</w:t>
      </w:r>
      <w:r>
        <w:t>);</w:t>
      </w:r>
      <w:r w:rsidRPr="00083873">
        <w:t xml:space="preserve"> </w:t>
      </w:r>
    </w:p>
    <w:p w:rsidR="00342465" w:rsidRDefault="0034246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п</w:t>
      </w:r>
      <w:r w:rsidRPr="002411EE">
        <w:t>роведение занятий по выбранным дисциплинам</w:t>
      </w:r>
      <w:r>
        <w:t>.</w:t>
      </w:r>
    </w:p>
    <w:p w:rsidR="00342465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p w:rsidR="00706D2D" w:rsidRDefault="00706D2D" w:rsidP="00706D2D"/>
    <w:p w:rsidR="00706D2D" w:rsidRPr="00706D2D" w:rsidRDefault="00706D2D" w:rsidP="00706D2D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342465" w:rsidRPr="00AB6D40" w:rsidTr="009C2535">
        <w:trPr>
          <w:trHeight w:val="283"/>
        </w:trPr>
        <w:tc>
          <w:tcPr>
            <w:tcW w:w="2552" w:type="dxa"/>
            <w:shd w:val="clear" w:color="auto" w:fill="DBE5F1"/>
          </w:tcPr>
          <w:p w:rsidR="00342465" w:rsidRPr="007E3278" w:rsidRDefault="00342465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342465" w:rsidRPr="00AB6D40" w:rsidRDefault="00342465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342465" w:rsidRPr="00AB6D40" w:rsidRDefault="00342465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342465" w:rsidRPr="007E3278" w:rsidRDefault="00342465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42465" w:rsidRPr="00AB6D40" w:rsidTr="009C2535">
        <w:trPr>
          <w:trHeight w:val="283"/>
        </w:trPr>
        <w:tc>
          <w:tcPr>
            <w:tcW w:w="2552" w:type="dxa"/>
          </w:tcPr>
          <w:p w:rsidR="00342465" w:rsidRPr="00F40BB3" w:rsidRDefault="002967C2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67C2">
              <w:rPr>
                <w:rFonts w:eastAsia="Times New Roman"/>
                <w:i/>
              </w:rPr>
              <w:t>УК-2</w:t>
            </w:r>
            <w:r w:rsidRPr="002967C2">
              <w:rPr>
                <w:rFonts w:eastAsia="Times New Roman"/>
                <w:i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342465" w:rsidRPr="002967C2" w:rsidRDefault="002967C2" w:rsidP="001B0824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-2.1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цели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круга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рамках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цели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ними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;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ожидаемых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альтернативных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вариантов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достижения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намеченных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;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применение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нормативно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правовой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документации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сфере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профессиональной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2967C2">
              <w:rPr>
                <w:rStyle w:val="fontstyle01"/>
                <w:rFonts w:eastAsia="Times New Roman"/>
                <w:i/>
                <w:sz w:val="22"/>
                <w:szCs w:val="22"/>
              </w:rPr>
              <w:t>деятельности</w:t>
            </w:r>
          </w:p>
        </w:tc>
        <w:tc>
          <w:tcPr>
            <w:tcW w:w="4110" w:type="dxa"/>
          </w:tcPr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7312D8" w:rsidRPr="00F40BB3" w:rsidRDefault="007312D8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342465" w:rsidRPr="00AB6D40" w:rsidTr="009C2535">
        <w:trPr>
          <w:trHeight w:val="283"/>
        </w:trPr>
        <w:tc>
          <w:tcPr>
            <w:tcW w:w="2552" w:type="dxa"/>
          </w:tcPr>
          <w:p w:rsidR="00342465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342465" w:rsidRPr="00841067">
              <w:rPr>
                <w:i/>
                <w:sz w:val="22"/>
                <w:szCs w:val="22"/>
              </w:rPr>
              <w:t>К-3</w:t>
            </w:r>
          </w:p>
          <w:p w:rsidR="00342465" w:rsidRPr="00342AAE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 w:rsidR="002967C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42465" w:rsidRPr="00A45E62" w:rsidRDefault="002967C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967C2">
              <w:rPr>
                <w:rStyle w:val="fontstyle01"/>
                <w:rFonts w:ascii="Times New Roman" w:eastAsia="MS Mincho"/>
                <w:i/>
                <w:sz w:val="22"/>
              </w:rPr>
              <w:t>ИД-УК-3.2</w:t>
            </w:r>
            <w:r w:rsidRPr="002967C2">
              <w:rPr>
                <w:rStyle w:val="fontstyle01"/>
                <w:rFonts w:ascii="Times New Roman" w:eastAsia="MS Mincho"/>
                <w:i/>
                <w:sz w:val="22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110" w:type="dxa"/>
          </w:tcPr>
          <w:p w:rsidR="00342465" w:rsidRDefault="00342465" w:rsidP="00A45E6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342465" w:rsidRDefault="00342465" w:rsidP="000F634B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>может практически применять приемы и методы</w:t>
            </w:r>
            <w:r w:rsidR="009A40AA">
              <w:rPr>
                <w:i/>
              </w:rPr>
              <w:t xml:space="preserve"> взаимодействия в </w:t>
            </w:r>
            <w:proofErr w:type="gramStart"/>
            <w:r w:rsidR="009A40AA">
              <w:rPr>
                <w:i/>
              </w:rPr>
              <w:t xml:space="preserve">команде </w:t>
            </w:r>
            <w:r w:rsidR="002967C2">
              <w:rPr>
                <w:i/>
              </w:rPr>
              <w:t xml:space="preserve"> в</w:t>
            </w:r>
            <w:proofErr w:type="gramEnd"/>
            <w:r w:rsidR="002967C2">
              <w:rPr>
                <w:i/>
              </w:rPr>
              <w:t xml:space="preserve"> процессе </w:t>
            </w:r>
            <w:r w:rsidRPr="000F634B">
              <w:rPr>
                <w:i/>
              </w:rPr>
              <w:t xml:space="preserve"> обучения иностранному языку; </w:t>
            </w:r>
          </w:p>
          <w:p w:rsidR="00342465" w:rsidRPr="000F634B" w:rsidRDefault="00342465" w:rsidP="000F634B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342465" w:rsidRPr="007C5EB3" w:rsidRDefault="00342465" w:rsidP="000F634B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 xml:space="preserve">системой знаний, необходимой для профессиональной деятельности преподавателя; навыками работы с различными </w:t>
            </w:r>
            <w:r w:rsidR="009A40AA">
              <w:rPr>
                <w:i/>
                <w:sz w:val="22"/>
                <w:szCs w:val="22"/>
              </w:rPr>
              <w:t xml:space="preserve">категориями </w:t>
            </w:r>
            <w:proofErr w:type="gramStart"/>
            <w:r w:rsidR="009A40AA">
              <w:rPr>
                <w:i/>
                <w:sz w:val="22"/>
                <w:szCs w:val="22"/>
              </w:rPr>
              <w:t xml:space="preserve">учащихся </w:t>
            </w:r>
            <w:r w:rsidRPr="000F634B">
              <w:rPr>
                <w:i/>
                <w:sz w:val="22"/>
                <w:szCs w:val="22"/>
              </w:rPr>
              <w:t>.</w:t>
            </w:r>
            <w:proofErr w:type="gramEnd"/>
          </w:p>
        </w:tc>
      </w:tr>
      <w:tr w:rsidR="00342465" w:rsidRPr="00AB6D40" w:rsidTr="009C2535">
        <w:trPr>
          <w:trHeight w:val="283"/>
        </w:trPr>
        <w:tc>
          <w:tcPr>
            <w:tcW w:w="2552" w:type="dxa"/>
          </w:tcPr>
          <w:p w:rsidR="00342465" w:rsidRPr="00F71A6C" w:rsidRDefault="002967C2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7C2">
              <w:rPr>
                <w:i/>
                <w:sz w:val="22"/>
                <w:szCs w:val="22"/>
              </w:rPr>
              <w:t>ОПК-5.</w:t>
            </w:r>
            <w:r w:rsidRPr="002967C2">
              <w:rPr>
                <w:i/>
                <w:sz w:val="22"/>
                <w:szCs w:val="22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977" w:type="dxa"/>
          </w:tcPr>
          <w:p w:rsidR="00342465" w:rsidRPr="00E96353" w:rsidRDefault="002967C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2967C2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ИД-ОПК-5.1</w:t>
            </w:r>
            <w:r w:rsidRPr="002967C2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Применение системных знаний о разработке контрольно-измерительных материалов</w:t>
            </w:r>
          </w:p>
        </w:tc>
        <w:tc>
          <w:tcPr>
            <w:tcW w:w="4110" w:type="dxa"/>
          </w:tcPr>
          <w:p w:rsidR="00342465" w:rsidRDefault="0034246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владеет </w:t>
            </w:r>
            <w:r w:rsidR="008276C8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навыками </w:t>
            </w:r>
            <w:r w:rsid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разработки </w:t>
            </w:r>
            <w:r w:rsidR="002967C2"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контрольно-измерительных материалов</w:t>
            </w:r>
            <w:r w:rsid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для отслеживания усвоения материала учащимися в ходе обучения иностранному языку </w:t>
            </w:r>
          </w:p>
          <w:p w:rsidR="002967C2" w:rsidRPr="00050AA0" w:rsidRDefault="008276C8" w:rsidP="002967C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</w:p>
          <w:p w:rsidR="008276C8" w:rsidRPr="00050AA0" w:rsidRDefault="008276C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2967C2" w:rsidRPr="00AB6D40" w:rsidTr="009C2535">
        <w:trPr>
          <w:trHeight w:val="283"/>
        </w:trPr>
        <w:tc>
          <w:tcPr>
            <w:tcW w:w="2552" w:type="dxa"/>
          </w:tcPr>
          <w:p w:rsidR="002967C2" w:rsidRPr="009C2535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ОПК-6.</w:t>
            </w:r>
            <w:r w:rsidRPr="009C2535">
              <w:rPr>
                <w:iCs/>
                <w:sz w:val="22"/>
                <w:szCs w:val="22"/>
              </w:rPr>
              <w:tab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977" w:type="dxa"/>
          </w:tcPr>
          <w:p w:rsidR="002967C2" w:rsidRPr="002967C2" w:rsidRDefault="002967C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2967C2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ИД-ОПК-6.2</w:t>
            </w:r>
            <w:r w:rsidRPr="002967C2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Реализация индивидуального подхода в процессе преподавания иностранного языка</w:t>
            </w:r>
          </w:p>
        </w:tc>
        <w:tc>
          <w:tcPr>
            <w:tcW w:w="4110" w:type="dxa"/>
          </w:tcPr>
          <w:p w:rsidR="002967C2" w:rsidRPr="002967C2" w:rsidRDefault="002967C2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 w:rsidRPr="002967C2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владеет разработки навыками разработки заданий разного уровня сложности для реализации индивидуального подхода в ходе преподавания иностранного языка </w:t>
            </w:r>
            <w:r w:rsidR="009C2535"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в том </w:t>
            </w:r>
            <w:proofErr w:type="gramStart"/>
            <w:r w:rsidR="009C2535"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числе </w:t>
            </w:r>
            <w:r w:rsid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для</w:t>
            </w:r>
            <w:proofErr w:type="gramEnd"/>
            <w:r w:rsid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9C2535" w:rsidRPr="009C2535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обучающихся с особыми образовательными потребностями</w:t>
            </w:r>
          </w:p>
        </w:tc>
      </w:tr>
      <w:tr w:rsidR="009C2535" w:rsidRPr="00AB6D40" w:rsidTr="009C2535">
        <w:trPr>
          <w:trHeight w:val="283"/>
        </w:trPr>
        <w:tc>
          <w:tcPr>
            <w:tcW w:w="2552" w:type="dxa"/>
          </w:tcPr>
          <w:p w:rsidR="009C2535" w:rsidRPr="009C2535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ОПК-9.</w:t>
            </w:r>
            <w:r w:rsidRPr="009C2535">
              <w:rPr>
                <w:iCs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9C2535" w:rsidRPr="002967C2" w:rsidRDefault="009C253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ИД-ОПК-9.1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</w:r>
            <w:proofErr w:type="gramStart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9C2535" w:rsidRPr="002967C2" w:rsidRDefault="009C253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-обладает способностью подбирать и применять электронные образовательные ресурсы для оптимизации преподавания иностранного языка </w:t>
            </w:r>
          </w:p>
        </w:tc>
      </w:tr>
      <w:tr w:rsidR="009C2535" w:rsidRPr="00AB6D40" w:rsidTr="009C2535">
        <w:trPr>
          <w:trHeight w:val="283"/>
        </w:trPr>
        <w:tc>
          <w:tcPr>
            <w:tcW w:w="2552" w:type="dxa"/>
          </w:tcPr>
          <w:p w:rsidR="009C2535" w:rsidRPr="009C2535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ПК-3.</w:t>
            </w:r>
            <w:r w:rsidRPr="009C2535">
              <w:rPr>
                <w:iCs/>
                <w:sz w:val="22"/>
                <w:szCs w:val="22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2977" w:type="dxa"/>
          </w:tcPr>
          <w:p w:rsidR="009C2535" w:rsidRPr="009C2535" w:rsidRDefault="009C253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ИД-ПК-3.2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Создание условий для инициативы и творчества обучающихся</w:t>
            </w:r>
          </w:p>
        </w:tc>
        <w:tc>
          <w:tcPr>
            <w:tcW w:w="4110" w:type="dxa"/>
          </w:tcPr>
          <w:p w:rsidR="009C2535" w:rsidRDefault="009C253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Обладает способность </w:t>
            </w:r>
            <w:r w:rsidR="00E53B0F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разработки</w:t>
            </w: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заданий творческого характера, создающих условия для проявления творческих способности и инициативы учащихся </w:t>
            </w:r>
          </w:p>
        </w:tc>
      </w:tr>
    </w:tbl>
    <w:p w:rsidR="00342465" w:rsidRPr="009B628C" w:rsidRDefault="00342465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342465" w:rsidRPr="00AB6D40" w:rsidTr="00AB6D40">
        <w:trPr>
          <w:trHeight w:val="340"/>
        </w:trPr>
        <w:tc>
          <w:tcPr>
            <w:tcW w:w="4678" w:type="dxa"/>
            <w:vAlign w:val="center"/>
          </w:tcPr>
          <w:p w:rsidR="00342465" w:rsidRPr="00AB6D40" w:rsidRDefault="00342465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42465" w:rsidRPr="00AB6D40" w:rsidRDefault="008276C8" w:rsidP="00AB6D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5A2EE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42465" w:rsidRPr="00AB6D40" w:rsidRDefault="008276C8" w:rsidP="00AB6D40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342465" w:rsidRDefault="00342465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342465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42465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42465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B442A" w:rsidRDefault="00342465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342465" w:rsidRDefault="00342465" w:rsidP="00045853">
            <w:r>
              <w:t>План занятия</w:t>
            </w:r>
          </w:p>
          <w:p w:rsidR="00342465" w:rsidRPr="00597B58" w:rsidRDefault="00342465" w:rsidP="00045853">
            <w:r>
              <w:t>Проведение занятия</w:t>
            </w: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8276C8" w:rsidP="00045853">
            <w:pPr>
              <w:ind w:left="2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2</w:t>
            </w:r>
            <w:r w:rsidR="00342465">
              <w:t>8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>
            <w:pPr>
              <w:rPr>
                <w:i/>
              </w:rPr>
            </w:pP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342465" w:rsidRPr="00597B58" w:rsidRDefault="008276C8" w:rsidP="00045853">
            <w:pPr>
              <w:ind w:left="28"/>
              <w:jc w:val="center"/>
            </w:pPr>
            <w:r>
              <w:t>216</w:t>
            </w: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</w:tbl>
    <w:p w:rsidR="00342465" w:rsidRPr="008835B4" w:rsidRDefault="00342465" w:rsidP="008835B4"/>
    <w:p w:rsidR="00342465" w:rsidRPr="001F5596" w:rsidRDefault="00342465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342465" w:rsidRPr="00AB6D40" w:rsidTr="00E53B0F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342465" w:rsidRPr="00AB6D40" w:rsidRDefault="00342465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342465" w:rsidRPr="00AB6D40" w:rsidRDefault="00342465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42465" w:rsidRPr="00AB6D40" w:rsidTr="00E53B0F">
        <w:trPr>
          <w:trHeight w:val="283"/>
        </w:trPr>
        <w:tc>
          <w:tcPr>
            <w:tcW w:w="1842" w:type="dxa"/>
            <w:vMerge w:val="restart"/>
          </w:tcPr>
          <w:p w:rsidR="00342465" w:rsidRDefault="00E53B0F" w:rsidP="008835B4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УК-2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/>
                <w:sz w:val="22"/>
              </w:rPr>
            </w:pPr>
            <w:r>
              <w:rPr>
                <w:rStyle w:val="fontstyle01"/>
                <w:i/>
                <w:sz w:val="22"/>
              </w:rPr>
              <w:t>ИД</w:t>
            </w:r>
            <w:r>
              <w:rPr>
                <w:rStyle w:val="fontstyle01"/>
                <w:i/>
                <w:sz w:val="22"/>
              </w:rPr>
              <w:t>-</w:t>
            </w:r>
            <w:r>
              <w:rPr>
                <w:rStyle w:val="fontstyle01"/>
                <w:i/>
                <w:sz w:val="22"/>
              </w:rPr>
              <w:t>УК</w:t>
            </w:r>
            <w:r>
              <w:rPr>
                <w:rStyle w:val="fontstyle01"/>
                <w:i/>
                <w:sz w:val="22"/>
              </w:rPr>
              <w:t>-2.1</w:t>
            </w:r>
            <w:r>
              <w:rPr>
                <w:rStyle w:val="fontstyle01"/>
                <w:i/>
                <w:sz w:val="22"/>
              </w:rPr>
              <w:tab/>
            </w:r>
          </w:p>
          <w:p w:rsidR="00E53B0F" w:rsidRDefault="00E53B0F" w:rsidP="00E53B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УК-3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eastAsia="MS Mincho" w:hAnsiTheme="minorHAnsi"/>
                <w:i/>
                <w:sz w:val="22"/>
              </w:rPr>
            </w:pPr>
            <w:r>
              <w:rPr>
                <w:rStyle w:val="fontstyle01"/>
                <w:rFonts w:eastAsia="MS Mincho"/>
                <w:i/>
                <w:sz w:val="22"/>
              </w:rPr>
              <w:t>ИД</w:t>
            </w:r>
            <w:r>
              <w:rPr>
                <w:rStyle w:val="fontstyle01"/>
                <w:rFonts w:eastAsia="MS Mincho"/>
                <w:i/>
                <w:sz w:val="22"/>
              </w:rPr>
              <w:t>-</w:t>
            </w:r>
            <w:r>
              <w:rPr>
                <w:rStyle w:val="fontstyle01"/>
                <w:rFonts w:eastAsia="MS Mincho"/>
                <w:i/>
                <w:sz w:val="22"/>
              </w:rPr>
              <w:t>УК</w:t>
            </w:r>
            <w:r>
              <w:rPr>
                <w:rStyle w:val="fontstyle01"/>
                <w:rFonts w:eastAsia="MS Mincho"/>
                <w:i/>
                <w:sz w:val="22"/>
              </w:rPr>
              <w:t>-3.2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ОПК-5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-5.1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ОПК-6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iCs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-6.2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ОПК-9</w:t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iCs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-9.1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ab/>
            </w:r>
          </w:p>
          <w:p w:rsidR="00E53B0F" w:rsidRDefault="00E53B0F" w:rsidP="008835B4">
            <w:pPr>
              <w:pStyle w:val="pboth"/>
              <w:spacing w:before="0" w:beforeAutospacing="0" w:after="0" w:afterAutospacing="0"/>
              <w:rPr>
                <w:rStyle w:val="Heading1Char"/>
                <w:iCs/>
                <w:sz w:val="23"/>
                <w:szCs w:val="23"/>
                <w:lang w:eastAsia="en-US"/>
              </w:rPr>
            </w:pPr>
            <w:r>
              <w:rPr>
                <w:iCs/>
              </w:rPr>
              <w:t>ПК-3.</w:t>
            </w:r>
            <w:r>
              <w:rPr>
                <w:rStyle w:val="Heading1Char"/>
                <w:iCs/>
                <w:sz w:val="23"/>
                <w:szCs w:val="23"/>
                <w:lang w:eastAsia="en-US"/>
              </w:rPr>
              <w:t xml:space="preserve"> </w:t>
            </w:r>
          </w:p>
          <w:p w:rsidR="00E53B0F" w:rsidRPr="00E53B0F" w:rsidRDefault="00E53B0F" w:rsidP="008835B4">
            <w:pPr>
              <w:pStyle w:val="pboth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Style w:val="fontstyle01"/>
                <w:iCs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ПК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-3.2</w:t>
            </w:r>
          </w:p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342465" w:rsidRPr="00AB6D40" w:rsidRDefault="00342465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</w:p>
        </w:tc>
      </w:tr>
      <w:tr w:rsidR="00342465" w:rsidRPr="00AB6D40" w:rsidTr="00E53B0F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342465" w:rsidRPr="00597B58" w:rsidRDefault="0034246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Составление развернутого плана занятия</w:t>
            </w:r>
          </w:p>
        </w:tc>
        <w:tc>
          <w:tcPr>
            <w:tcW w:w="2126" w:type="dxa"/>
          </w:tcPr>
          <w:p w:rsidR="00342465" w:rsidRPr="00AB6D40" w:rsidRDefault="00342465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проверка плана занятия</w:t>
            </w:r>
          </w:p>
        </w:tc>
      </w:tr>
      <w:tr w:rsidR="00342465" w:rsidRPr="00AB6D40" w:rsidTr="00E53B0F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100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материалов и плана занятия/внеурочного </w:t>
            </w:r>
            <w:proofErr w:type="spellStart"/>
            <w:r w:rsidRPr="00050AA0">
              <w:rPr>
                <w:i/>
                <w:sz w:val="22"/>
                <w:szCs w:val="22"/>
              </w:rPr>
              <w:t>мерояприятия</w:t>
            </w:r>
            <w:proofErr w:type="spellEnd"/>
          </w:p>
        </w:tc>
        <w:tc>
          <w:tcPr>
            <w:tcW w:w="2126" w:type="dxa"/>
          </w:tcPr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-проведение занятия</w:t>
            </w:r>
          </w:p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- </w:t>
            </w:r>
            <w:r w:rsidRPr="00050AA0">
              <w:rPr>
                <w:i/>
                <w:sz w:val="22"/>
                <w:szCs w:val="22"/>
                <w:lang w:eastAsia="en-US"/>
              </w:rPr>
              <w:t>проверка дневника практики</w:t>
            </w:r>
          </w:p>
        </w:tc>
      </w:tr>
      <w:tr w:rsidR="00342465" w:rsidRPr="00AB6D40" w:rsidTr="00E53B0F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8045AA" w:rsidRDefault="00342465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Заполнение дневника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342465" w:rsidRPr="00B4473D" w:rsidRDefault="00342465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342465" w:rsidRPr="00550B64" w:rsidRDefault="00342465" w:rsidP="0056704F">
      <w:pPr>
        <w:pStyle w:val="af0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342465" w:rsidRDefault="00342465" w:rsidP="00785CA8">
      <w:pPr>
        <w:pStyle w:val="2"/>
      </w:pPr>
      <w:r>
        <w:t>Типовые задания на практику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межъязыкового диалога и практических навыков преподавания иностранного языка. 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Разноуровневые задачи и задания творческого уровня, позволяющие оценивать и диагностировать умения, интегрировать знания различных областей изучаемого материала, аргументировать собственную точку зрения.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 При прохождении практики основной задачей студента является методически правильное построение занятия по иностранному языку, соответственно при планировании урока студент использует различные виды заданий и упражнений в зависимости от выбранного предмета или конкретных задач данного занятия. </w:t>
      </w:r>
    </w:p>
    <w:p w:rsidR="00342465" w:rsidRPr="000340D9" w:rsidRDefault="00342465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342465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План занятия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План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342465" w:rsidRDefault="00342465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342465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 w:rsidRPr="000340D9">
        <w:rPr>
          <w:iCs/>
          <w:sz w:val="24"/>
          <w:szCs w:val="24"/>
        </w:rPr>
        <w:t>Задания заключаются в составлении план</w:t>
      </w:r>
      <w:r>
        <w:rPr>
          <w:iCs/>
          <w:sz w:val="24"/>
          <w:szCs w:val="24"/>
        </w:rPr>
        <w:t>а</w:t>
      </w:r>
      <w:r w:rsidR="00E53B0F">
        <w:rPr>
          <w:iCs/>
          <w:sz w:val="24"/>
          <w:szCs w:val="24"/>
        </w:rPr>
        <w:t>, разработке упражнений</w:t>
      </w:r>
      <w:r>
        <w:rPr>
          <w:iCs/>
          <w:sz w:val="24"/>
          <w:szCs w:val="24"/>
        </w:rPr>
        <w:t xml:space="preserve"> и проведении занятия по иностранному языку с учётом характеристик групп и особенностей целей и задач конкретных дисциплин</w:t>
      </w:r>
      <w:r w:rsidRPr="000340D9">
        <w:rPr>
          <w:iCs/>
          <w:sz w:val="24"/>
          <w:szCs w:val="24"/>
        </w:rPr>
        <w:t>, составлении отчетов по сделанной работе. Характер планов, работ и отчетов конкретн</w:t>
      </w:r>
      <w:r>
        <w:rPr>
          <w:iCs/>
          <w:sz w:val="24"/>
          <w:szCs w:val="24"/>
        </w:rPr>
        <w:t>ых</w:t>
      </w:r>
      <w:r w:rsidRPr="000340D9">
        <w:rPr>
          <w:iCs/>
          <w:sz w:val="24"/>
          <w:szCs w:val="24"/>
        </w:rPr>
        <w:t xml:space="preserve"> студент</w:t>
      </w:r>
      <w:r>
        <w:rPr>
          <w:iCs/>
          <w:sz w:val="24"/>
          <w:szCs w:val="24"/>
        </w:rPr>
        <w:t>ов</w:t>
      </w:r>
      <w:r w:rsidRPr="000340D9">
        <w:rPr>
          <w:iCs/>
          <w:sz w:val="24"/>
          <w:szCs w:val="24"/>
        </w:rPr>
        <w:t xml:space="preserve"> будет зависеть от </w:t>
      </w:r>
      <w:r>
        <w:rPr>
          <w:iCs/>
          <w:sz w:val="24"/>
          <w:szCs w:val="24"/>
        </w:rPr>
        <w:t>их</w:t>
      </w:r>
      <w:r w:rsidRPr="000340D9">
        <w:rPr>
          <w:iCs/>
          <w:sz w:val="24"/>
          <w:szCs w:val="24"/>
        </w:rPr>
        <w:t xml:space="preserve"> специализации</w:t>
      </w:r>
      <w:r>
        <w:rPr>
          <w:iCs/>
          <w:sz w:val="24"/>
          <w:szCs w:val="24"/>
        </w:rPr>
        <w:t>.</w:t>
      </w: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72156D">
        <w:rPr>
          <w:iCs/>
          <w:sz w:val="24"/>
          <w:szCs w:val="24"/>
        </w:rPr>
        <w:t>роведен</w:t>
      </w:r>
      <w:r>
        <w:rPr>
          <w:iCs/>
          <w:sz w:val="24"/>
          <w:szCs w:val="24"/>
        </w:rPr>
        <w:t xml:space="preserve">ие </w:t>
      </w:r>
      <w:r w:rsidRPr="0072156D">
        <w:rPr>
          <w:iCs/>
          <w:sz w:val="24"/>
          <w:szCs w:val="24"/>
        </w:rPr>
        <w:t>заняти</w:t>
      </w:r>
      <w:r>
        <w:rPr>
          <w:iCs/>
          <w:sz w:val="24"/>
          <w:szCs w:val="24"/>
        </w:rPr>
        <w:t>я</w:t>
      </w:r>
      <w:r w:rsidRPr="0072156D">
        <w:rPr>
          <w:iCs/>
          <w:sz w:val="24"/>
          <w:szCs w:val="24"/>
        </w:rPr>
        <w:t xml:space="preserve">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72156D" w:rsidRDefault="00342465" w:rsidP="00C77E5B">
      <w:pPr>
        <w:ind w:firstLine="709"/>
        <w:jc w:val="both"/>
        <w:rPr>
          <w:iCs/>
          <w:sz w:val="24"/>
          <w:szCs w:val="24"/>
        </w:rPr>
      </w:pP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  <w:sectPr w:rsidR="00342465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42465" w:rsidRPr="00C24F9B" w:rsidRDefault="00342465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342465" w:rsidRPr="00C24F9B" w:rsidRDefault="00342465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342465" w:rsidRPr="00AB6D40" w:rsidTr="00E53B0F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342465" w:rsidRPr="00AB6D40" w:rsidRDefault="00342465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342465" w:rsidRPr="00AB6D40" w:rsidRDefault="00342465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342465" w:rsidRPr="00AB6D40" w:rsidRDefault="00342465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342465" w:rsidRPr="00AB6D40" w:rsidTr="00E53B0F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УК-2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ИД-УК-2.1</w:t>
            </w:r>
            <w:r w:rsidRPr="00E53B0F">
              <w:rPr>
                <w:rFonts w:eastAsia="Times New Roman"/>
                <w:i/>
              </w:rPr>
              <w:tab/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УК-3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ИД-УК-3.2</w:t>
            </w:r>
          </w:p>
          <w:p w:rsidR="00342465" w:rsidRPr="00AB6D40" w:rsidRDefault="00342465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bookmarkStart w:id="11" w:name="_GoBack"/>
            <w:r w:rsidRPr="00E53B0F">
              <w:rPr>
                <w:rFonts w:eastAsia="Times New Roman"/>
                <w:i/>
              </w:rPr>
              <w:t>ОПК-5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ИД-ОПК-5.1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ОПК-6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ИД-ОПК-6.2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ОПК-9</w:t>
            </w:r>
          </w:p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>ИД-ОПК-9.1</w:t>
            </w:r>
            <w:r w:rsidRPr="00E53B0F">
              <w:rPr>
                <w:rFonts w:eastAsia="Times New Roman"/>
                <w:i/>
              </w:rPr>
              <w:tab/>
            </w:r>
          </w:p>
          <w:bookmarkEnd w:id="11"/>
          <w:p w:rsidR="00342465" w:rsidRPr="00AB6D40" w:rsidRDefault="00342465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 xml:space="preserve">ПК-3. </w:t>
            </w:r>
          </w:p>
          <w:p w:rsidR="00342465" w:rsidRPr="00AB6D40" w:rsidRDefault="00E53B0F" w:rsidP="00E53B0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3B0F">
              <w:rPr>
                <w:rFonts w:eastAsia="Times New Roman"/>
                <w:i/>
              </w:rPr>
              <w:t>ИД-ПК-3.2</w:t>
            </w:r>
          </w:p>
        </w:tc>
      </w:tr>
      <w:tr w:rsidR="00342465" w:rsidRPr="00AB6D40" w:rsidTr="00E53B0F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сформировать разные уровни материалов</w:t>
            </w:r>
          </w:p>
          <w:p w:rsidR="00342465" w:rsidRDefault="00342465" w:rsidP="00F34500">
            <w:pPr>
              <w:rPr>
                <w:i/>
              </w:rPr>
            </w:pP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индивидуально-психологические особенности учащихся и уровень их владения иностранным языком; </w:t>
            </w:r>
          </w:p>
          <w:p w:rsidR="00342465" w:rsidRPr="000F634B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F34500">
            <w:r>
              <w:rPr>
                <w:i/>
              </w:rPr>
              <w:t>- в</w:t>
            </w:r>
            <w:r w:rsidRPr="008835B4">
              <w:rPr>
                <w:i/>
              </w:rPr>
              <w:t>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E53B0F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дидактические </w:t>
            </w: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материал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ы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7652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>- в</w:t>
            </w:r>
            <w:r w:rsidRPr="008835B4">
              <w:rPr>
                <w:i/>
              </w:rPr>
              <w:t xml:space="preserve">ладеет </w:t>
            </w:r>
            <w:r>
              <w:rPr>
                <w:i/>
              </w:rPr>
              <w:t xml:space="preserve">способностью к </w:t>
            </w:r>
            <w:r w:rsidRPr="008835B4">
              <w:rPr>
                <w:i/>
              </w:rPr>
              <w:t xml:space="preserve">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E53B0F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 может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овать</w:t>
            </w:r>
            <w:r w:rsidRPr="000F634B">
              <w:rPr>
                <w:i/>
              </w:rPr>
              <w:t xml:space="preserve"> и проводит</w:t>
            </w:r>
            <w:r>
              <w:rPr>
                <w:i/>
              </w:rPr>
              <w:t>ь</w:t>
            </w:r>
            <w:r w:rsidRPr="000F634B">
              <w:rPr>
                <w:i/>
              </w:rPr>
              <w:t xml:space="preserve">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преподавателя.</w:t>
            </w:r>
          </w:p>
          <w:p w:rsidR="00342465" w:rsidRPr="00050AA0" w:rsidRDefault="00342465" w:rsidP="00765232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</w:p>
        </w:tc>
      </w:tr>
      <w:tr w:rsidR="00342465" w:rsidRPr="00AB6D40" w:rsidTr="00E53B0F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342465" w:rsidRPr="00597B58" w:rsidRDefault="00342465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050AA0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методически неверно составлены планы занятий</w:t>
            </w:r>
          </w:p>
          <w:p w:rsidR="00342465" w:rsidRPr="00050AA0" w:rsidRDefault="00342465" w:rsidP="00F34500">
            <w:pPr>
              <w:pStyle w:val="af0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342465" w:rsidRDefault="00342465" w:rsidP="00785CA8">
      <w:pPr>
        <w:pStyle w:val="1"/>
        <w:sectPr w:rsidR="00342465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342465" w:rsidRPr="00CD676B" w:rsidRDefault="00342465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342465" w:rsidRPr="00122FBB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342465" w:rsidRPr="00122FBB" w:rsidRDefault="00342465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342465" w:rsidRPr="00AC662C" w:rsidRDefault="00342465" w:rsidP="00AC662C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342465" w:rsidRPr="00122FBB" w:rsidRDefault="00342465" w:rsidP="005E6E36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занятия по: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2555DD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831428">
      <w:pPr>
        <w:jc w:val="center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Проведение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3"/>
        <w:gridCol w:w="2645"/>
        <w:gridCol w:w="1892"/>
      </w:tblGrid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37AE1">
              <w:rPr>
                <w:b/>
                <w:bCs/>
                <w:sz w:val="28"/>
                <w:szCs w:val="28"/>
                <w:lang w:eastAsia="ar-SA"/>
              </w:rPr>
              <w:t>Производственная (педагогическая) практика</w:t>
            </w: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>Дата проведения</w:t>
            </w:r>
          </w:p>
        </w:tc>
        <w:tc>
          <w:tcPr>
            <w:tcW w:w="3203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  <w:tc>
          <w:tcPr>
            <w:tcW w:w="2645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Группа  </w:t>
            </w:r>
          </w:p>
        </w:tc>
        <w:tc>
          <w:tcPr>
            <w:tcW w:w="1892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Тема занятия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Материалы </w:t>
            </w:r>
          </w:p>
        </w:tc>
        <w:tc>
          <w:tcPr>
            <w:tcW w:w="7740" w:type="dxa"/>
            <w:gridSpan w:val="3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План занятия</w:t>
            </w:r>
          </w:p>
        </w:tc>
      </w:tr>
      <w:tr w:rsidR="00342465" w:rsidRPr="00937AE1" w:rsidTr="00831428">
        <w:trPr>
          <w:trHeight w:val="98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Краткий анализ занятия</w:t>
            </w:r>
          </w:p>
        </w:tc>
      </w:tr>
      <w:tr w:rsidR="00342465" w:rsidRPr="00937AE1" w:rsidTr="00831428">
        <w:trPr>
          <w:trHeight w:val="116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3A387D">
        <w:trPr>
          <w:trHeight w:val="624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ED2BF4" w:rsidRDefault="00342465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составление плана занятий/мероприятий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проведение занятия/мероприятия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342465" w:rsidRPr="00383A5B" w:rsidRDefault="00342465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342465" w:rsidRPr="00FC0020" w:rsidRDefault="00342465" w:rsidP="00822FD3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342465" w:rsidRPr="00745475" w:rsidRDefault="00342465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342465" w:rsidRPr="00F87AD7" w:rsidRDefault="00342465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2465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342465" w:rsidRPr="00AB6D40" w:rsidRDefault="00342465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342465" w:rsidRPr="00AB6D40" w:rsidRDefault="00342465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проведении занятий, подборе дидактических материалов 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8816EE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при </w:t>
            </w:r>
            <w:r>
              <w:rPr>
                <w:i/>
                <w:lang w:val="ru-RU"/>
              </w:rPr>
              <w:t>проведении</w:t>
            </w:r>
            <w:r w:rsidRPr="008816EE">
              <w:rPr>
                <w:i/>
                <w:lang w:val="ru-RU"/>
              </w:rPr>
              <w:t xml:space="preserve"> занятий, </w:t>
            </w:r>
            <w:r>
              <w:rPr>
                <w:i/>
                <w:lang w:val="ru-RU"/>
              </w:rPr>
              <w:t xml:space="preserve">подборе </w:t>
            </w:r>
            <w:r w:rsidRPr="008816EE">
              <w:rPr>
                <w:i/>
                <w:lang w:val="ru-RU"/>
              </w:rPr>
              <w:t xml:space="preserve">дидактических материалов </w:t>
            </w:r>
          </w:p>
          <w:p w:rsidR="00342465" w:rsidRPr="008816EE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342465" w:rsidRPr="00050AA0" w:rsidRDefault="00342465" w:rsidP="00045853">
            <w:pPr>
              <w:pStyle w:val="af0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подготовке дидактических материалов 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задания выполнены методически недостаточно верно</w:t>
            </w:r>
          </w:p>
          <w:p w:rsidR="00342465" w:rsidRPr="00597B58" w:rsidRDefault="00342465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подборе дидактических материалов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342465" w:rsidRPr="00050AA0" w:rsidRDefault="00342465" w:rsidP="00045853">
            <w:pPr>
              <w:pStyle w:val="af0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342465" w:rsidRPr="007158E1" w:rsidRDefault="00342465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342465" w:rsidRPr="00DF52B1" w:rsidRDefault="00342465" w:rsidP="00DF52B1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342465" w:rsidRPr="007158E1" w:rsidRDefault="00342465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AD256A">
        <w:trPr>
          <w:trHeight w:val="576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AD256A">
        <w:trPr>
          <w:trHeight w:val="286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</w:p>
        </w:tc>
      </w:tr>
    </w:tbl>
    <w:p w:rsidR="00342465" w:rsidRPr="00745475" w:rsidRDefault="00342465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342465" w:rsidRPr="001C44F0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342465" w:rsidRPr="00745475" w:rsidRDefault="00342465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342465" w:rsidRPr="00D51033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342465" w:rsidRPr="00597B58" w:rsidTr="00045853">
        <w:trPr>
          <w:trHeight w:val="312"/>
        </w:trPr>
        <w:tc>
          <w:tcPr>
            <w:tcW w:w="9747" w:type="dxa"/>
            <w:gridSpan w:val="2"/>
          </w:tcPr>
          <w:p w:rsidR="00342465" w:rsidRPr="00597B58" w:rsidRDefault="00342465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342465" w:rsidRPr="00597B58" w:rsidTr="00045853">
        <w:tc>
          <w:tcPr>
            <w:tcW w:w="478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42465" w:rsidRPr="00EC1291" w:rsidTr="00AE225B">
        <w:trPr>
          <w:trHeight w:val="1462"/>
        </w:trPr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42465" w:rsidRPr="00EC1291" w:rsidTr="00045853">
        <w:tc>
          <w:tcPr>
            <w:tcW w:w="4786" w:type="dxa"/>
          </w:tcPr>
          <w:p w:rsidR="00342465" w:rsidRPr="00302E66" w:rsidRDefault="00342465" w:rsidP="00045853">
            <w:pPr>
              <w:contextualSpacing/>
            </w:pPr>
            <w:r w:rsidRPr="00302E66">
              <w:t xml:space="preserve">Аудитория №108: </w:t>
            </w:r>
          </w:p>
          <w:p w:rsidR="00342465" w:rsidRPr="00302E66" w:rsidRDefault="00342465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342465" w:rsidRPr="00302E66" w:rsidRDefault="00342465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342465" w:rsidRPr="00E97882" w:rsidRDefault="00342465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42465" w:rsidRPr="00302E66" w:rsidTr="00045853">
        <w:tc>
          <w:tcPr>
            <w:tcW w:w="4786" w:type="dxa"/>
          </w:tcPr>
          <w:p w:rsidR="00342465" w:rsidRPr="00302E66" w:rsidRDefault="00342465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342465" w:rsidRPr="00302E66" w:rsidRDefault="00342465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342465" w:rsidRPr="00302E66" w:rsidRDefault="00342465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342465" w:rsidRPr="00AA4DC4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34246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342465" w:rsidRDefault="00342465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027"/>
        <w:gridCol w:w="2735"/>
        <w:gridCol w:w="1536"/>
        <w:gridCol w:w="49"/>
        <w:gridCol w:w="2338"/>
        <w:gridCol w:w="1026"/>
        <w:gridCol w:w="3389"/>
        <w:gridCol w:w="32"/>
        <w:gridCol w:w="1878"/>
        <w:gridCol w:w="15"/>
      </w:tblGrid>
      <w:tr w:rsidR="00F40BB3" w:rsidRPr="00AA4AA4" w:rsidTr="00F40BB3">
        <w:trPr>
          <w:gridAfter w:val="1"/>
          <w:wAfter w:w="15" w:type="dxa"/>
          <w:trHeight w:val="7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603D21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40BB3" w:rsidRPr="00AA4AA4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F40BB3" w:rsidRPr="00BF2ED6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F239CE" w:rsidP="00045853">
            <w:pPr>
              <w:suppressAutoHyphens/>
              <w:rPr>
                <w:iCs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Беляева, Л. 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pacing w:line="270" w:lineRule="atLeast"/>
              <w:outlineLvl w:val="1"/>
              <w:rPr>
                <w:color w:val="000000"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Интерактивные средства обучения иностранному языку. Интерактивная </w:t>
            </w:r>
            <w:proofErr w:type="gramStart"/>
            <w:r w:rsidRPr="00F239CE">
              <w:rPr>
                <w:rFonts w:eastAsia="SimSun"/>
                <w:i/>
                <w:iCs/>
                <w:lang w:eastAsia="zh-CN"/>
              </w:rPr>
              <w:t>доска :</w:t>
            </w:r>
            <w:proofErr w:type="gramEnd"/>
            <w:r w:rsidRPr="00F239CE">
              <w:rPr>
                <w:rFonts w:eastAsia="SimSun"/>
                <w:i/>
                <w:iCs/>
                <w:lang w:eastAsia="zh-C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uppressAutoHyphens/>
            </w:pPr>
            <w:r w:rsidRPr="00F239CE">
              <w:rPr>
                <w:rFonts w:eastAsia="SimSun"/>
                <w:i/>
                <w:iCs/>
                <w:lang w:eastAsia="zh-CN"/>
              </w:rPr>
              <w:t>учебное пособие</w:t>
            </w:r>
            <w:r w:rsidR="00F40BB3">
              <w:t xml:space="preserve"> </w:t>
            </w:r>
            <w:r w:rsidR="00F40BB3" w:rsidRPr="00F40BB3">
              <w:rPr>
                <w:rFonts w:eastAsia="SimSun"/>
                <w:i/>
                <w:iCs/>
                <w:lang w:eastAsia="zh-CN"/>
              </w:rPr>
              <w:t>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342465" w:rsidP="00045853">
            <w:pPr>
              <w:keepNext/>
              <w:spacing w:before="240" w:after="60"/>
              <w:outlineLvl w:val="2"/>
            </w:pPr>
            <w:r w:rsidRPr="009E2071">
              <w:t xml:space="preserve"> </w:t>
            </w:r>
            <w:proofErr w:type="gramStart"/>
            <w:r w:rsidR="004B3E8E" w:rsidRPr="00F239C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="004B3E8E" w:rsidRPr="00F239C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="004B3E8E" w:rsidRPr="00F239C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  <w:r w:rsidR="004B3E8E" w:rsidRPr="009E2071">
              <w:t xml:space="preserve"> </w:t>
            </w:r>
          </w:p>
          <w:p w:rsidR="00342465" w:rsidRPr="009E2071" w:rsidRDefault="00342465" w:rsidP="00045853">
            <w:pPr>
              <w:suppressAutoHyphens/>
              <w:rPr>
                <w:color w:val="FF66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71151C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4B3E8E" w:rsidRDefault="00F40BB3" w:rsidP="00045853">
            <w:pPr>
              <w:spacing w:line="100" w:lineRule="atLeast"/>
              <w:jc w:val="center"/>
              <w:rPr>
                <w:rFonts w:ascii="Arial" w:hAnsi="Arial" w:cs="Arial"/>
                <w:i/>
                <w:lang w:val="en-US" w:eastAsia="ar-SA"/>
              </w:rPr>
            </w:pPr>
            <w:r w:rsidRPr="00F40BB3">
              <w:rPr>
                <w:rFonts w:eastAsia="SimSun"/>
                <w:i/>
                <w:iCs/>
                <w:lang w:val="en-US" w:eastAsia="zh-CN"/>
              </w:rPr>
              <w:t>URL: https://urait.ru/bcode/494601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F40BB3" w:rsidRPr="00BF2ED6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Комаров, А. 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pacing w:line="270" w:lineRule="atLeast"/>
              <w:outlineLvl w:val="1"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Методика обучения английскому языку. Устный тренинг для начальных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учебное пособие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9E2071" w:rsidRDefault="004B3E8E" w:rsidP="00045853">
            <w:pPr>
              <w:keepNext/>
              <w:spacing w:before="240" w:after="60"/>
              <w:outlineLvl w:val="2"/>
            </w:pPr>
            <w:proofErr w:type="gramStart"/>
            <w:r w:rsidRPr="004B3E8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Pr="004B3E8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Pr="004B3E8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BF2ED6" w:rsidRDefault="004B3E8E" w:rsidP="00045853">
            <w:pPr>
              <w:spacing w:line="100" w:lineRule="atLeast"/>
              <w:jc w:val="center"/>
              <w:rPr>
                <w:rFonts w:eastAsia="SimSun"/>
                <w:i/>
                <w:iCs/>
                <w:lang w:val="en-US" w:eastAsia="zh-CN"/>
              </w:rPr>
            </w:pPr>
            <w:r w:rsidRPr="00BF2ED6">
              <w:rPr>
                <w:rFonts w:eastAsia="SimSun"/>
                <w:i/>
                <w:iCs/>
                <w:lang w:val="en-US" w:eastAsia="zh-CN"/>
              </w:rPr>
              <w:t>.  URL: https://urait.ru/bcode/49409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E8E" w:rsidRPr="00BF2ED6" w:rsidRDefault="004B3E8E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F40BB3" w:rsidRPr="00BF2ED6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rPr>
                <w:i/>
                <w:iCs/>
              </w:rPr>
            </w:pPr>
            <w:r w:rsidRPr="00F40BB3">
              <w:rPr>
                <w:i/>
                <w:iCs/>
              </w:rPr>
              <w:t xml:space="preserve">О. И. Трубицина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spacing w:before="100" w:beforeAutospacing="1" w:after="100" w:afterAutospacing="1"/>
              <w:ind w:left="34"/>
              <w:rPr>
                <w:i/>
              </w:rPr>
            </w:pPr>
            <w:r w:rsidRPr="00F40BB3">
              <w:rPr>
                <w:i/>
                <w:iCs/>
              </w:rPr>
              <w:t xml:space="preserve">Методика обучения иностранному </w:t>
            </w:r>
            <w:proofErr w:type="gramStart"/>
            <w:r w:rsidRPr="00F40BB3">
              <w:rPr>
                <w:i/>
                <w:iCs/>
              </w:rPr>
              <w:t>языку :</w:t>
            </w:r>
            <w:proofErr w:type="gramEnd"/>
            <w:r w:rsidRPr="00F40BB3">
              <w:rPr>
                <w:i/>
                <w:i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ind w:left="181"/>
              <w:rPr>
                <w:i/>
              </w:rPr>
            </w:pPr>
            <w:r w:rsidRPr="00F40BB3">
              <w:rPr>
                <w:i/>
                <w:iCs/>
              </w:rPr>
              <w:t>учебник и практикум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D36189" w:rsidRDefault="00F40BB3" w:rsidP="007C24A6">
            <w:pPr>
              <w:pStyle w:val="a"/>
              <w:numPr>
                <w:ilvl w:val="0"/>
                <w:numId w:val="0"/>
              </w:numPr>
              <w:suppressAutoHyphens/>
              <w:ind w:left="360"/>
              <w:jc w:val="left"/>
              <w:rPr>
                <w:i/>
                <w:sz w:val="20"/>
              </w:rPr>
            </w:pPr>
            <w:proofErr w:type="gramStart"/>
            <w:r w:rsidRPr="00F40BB3">
              <w:rPr>
                <w:i/>
                <w:iCs/>
              </w:rPr>
              <w:t>Москва :</w:t>
            </w:r>
            <w:proofErr w:type="gramEnd"/>
            <w:r w:rsidRPr="00F40BB3">
              <w:rPr>
                <w:i/>
                <w:iCs/>
              </w:rPr>
              <w:t xml:space="preserve"> Издательство </w:t>
            </w:r>
            <w:proofErr w:type="spellStart"/>
            <w:r w:rsidRPr="00F40BB3">
              <w:rPr>
                <w:i/>
                <w:iCs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</w:pPr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F40BB3">
              <w:rPr>
                <w:i/>
                <w:iCs/>
                <w:lang w:val="en-US"/>
              </w:rPr>
              <w:t>URL: https://urait.ru/bcode/489717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val="en-US" w:eastAsia="ar-SA"/>
              </w:rPr>
            </w:pPr>
          </w:p>
          <w:p w:rsidR="00342465" w:rsidRPr="00F40BB3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val="en-US"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61CE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61CE2">
              <w:rPr>
                <w:lang w:eastAsia="ar-SA"/>
              </w:rPr>
              <w:t xml:space="preserve"> </w:t>
            </w:r>
          </w:p>
        </w:tc>
      </w:tr>
      <w:tr w:rsidR="00F40BB3" w:rsidRPr="001C204D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rPr>
                <w:color w:val="000000"/>
              </w:rPr>
            </w:pPr>
            <w:r w:rsidRPr="00F40BB3">
              <w:rPr>
                <w:color w:val="000000"/>
              </w:rPr>
              <w:t xml:space="preserve">Комаров, А. С. 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BF2ED6" w:rsidRDefault="00F40BB3" w:rsidP="00045853">
            <w:pPr>
              <w:tabs>
                <w:tab w:val="num" w:pos="540"/>
              </w:tabs>
              <w:ind w:left="57"/>
              <w:rPr>
                <w:color w:val="000000"/>
              </w:rPr>
            </w:pPr>
            <w:r w:rsidRPr="00F40BB3">
              <w:rPr>
                <w:color w:val="000000"/>
              </w:rPr>
              <w:t>Методика обучения английскому языку. Игры и пьесы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lang w:val="en-US"/>
              </w:rPr>
            </w:pPr>
            <w:r w:rsidRPr="00F40BB3">
              <w:rPr>
                <w:color w:val="000000"/>
              </w:rPr>
              <w:t>учебное пособие для вузов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color w:val="FF6600"/>
                <w:lang w:val="en-US"/>
              </w:rPr>
            </w:pPr>
            <w:proofErr w:type="gramStart"/>
            <w:r w:rsidRPr="00F40BB3">
              <w:rPr>
                <w:color w:val="000000"/>
              </w:rPr>
              <w:t>Москва :</w:t>
            </w:r>
            <w:proofErr w:type="gramEnd"/>
            <w:r w:rsidRPr="00F40BB3">
              <w:rPr>
                <w:color w:val="000000"/>
              </w:rPr>
              <w:t xml:space="preserve"> Издательство </w:t>
            </w:r>
            <w:proofErr w:type="spellStart"/>
            <w:r w:rsidRPr="00F40BB3">
              <w:rPr>
                <w:color w:val="000000"/>
              </w:rPr>
              <w:t>Юрайт</w:t>
            </w:r>
            <w:proofErr w:type="spellEnd"/>
            <w:r w:rsidRPr="00F40BB3">
              <w:rPr>
                <w:color w:val="000000"/>
              </w:rPr>
              <w:t>,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F40BB3" w:rsidRDefault="00F40BB3" w:rsidP="00045853">
            <w:pPr>
              <w:spacing w:line="100" w:lineRule="atLeast"/>
              <w:jc w:val="center"/>
              <w:rPr>
                <w:lang w:val="en-US" w:eastAsia="ar-SA"/>
              </w:rPr>
            </w:pPr>
            <w:r w:rsidRPr="00F40BB3">
              <w:rPr>
                <w:color w:val="000000"/>
                <w:lang w:val="en-US"/>
              </w:rPr>
              <w:t>URL: https://urait.ru/bcode/492820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1C204D" w:rsidRDefault="00342465" w:rsidP="00045853">
            <w:pPr>
              <w:spacing w:line="100" w:lineRule="atLeast"/>
              <w:rPr>
                <w:lang w:val="en-US" w:eastAsia="ar-SA"/>
              </w:rPr>
            </w:pPr>
            <w:r w:rsidRPr="001C204D">
              <w:rPr>
                <w:lang w:val="en-US" w:eastAsia="ar-SA"/>
              </w:rPr>
              <w:t>22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ind w:firstLine="25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 xml:space="preserve">Никитенко </w:t>
            </w:r>
            <w:proofErr w:type="gramStart"/>
            <w:r w:rsidRPr="00261CE2">
              <w:rPr>
                <w:i/>
                <w:color w:val="000000"/>
                <w:lang w:eastAsia="ar-SA"/>
              </w:rPr>
              <w:t>З.Н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proofErr w:type="spellStart"/>
            <w:r w:rsidRPr="00261CE2">
              <w:rPr>
                <w:i/>
                <w:shd w:val="clear" w:color="auto" w:fill="FFFFFF"/>
              </w:rPr>
              <w:t>М.:Прометей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2013</w:t>
            </w:r>
          </w:p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D7628A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628A">
              <w:rPr>
                <w:i/>
                <w:lang w:eastAsia="ar-SA"/>
              </w:rPr>
              <w:t>http://znanium.com/bookread2.php?book=557890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261CE2">
              <w:rPr>
                <w:b/>
                <w:bCs/>
                <w:lang w:eastAsia="en-US"/>
              </w:rPr>
              <w:t>материалы</w:t>
            </w:r>
            <w:r w:rsidRPr="00261CE2">
              <w:rPr>
                <w:b/>
                <w:lang w:eastAsia="en-US"/>
              </w:rPr>
              <w:t xml:space="preserve">  (</w:t>
            </w:r>
            <w:proofErr w:type="gramEnd"/>
            <w:r w:rsidRPr="00261CE2">
              <w:rPr>
                <w:b/>
                <w:lang w:eastAsia="en-US"/>
              </w:rPr>
              <w:t>указания, рекомендации  по освоению дисциплины    авторов РГУ им. А. Н. Косыгина)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027E5">
              <w:t>Склизкова</w:t>
            </w:r>
            <w:proofErr w:type="spellEnd"/>
            <w:r w:rsidRPr="000027E5">
              <w:t xml:space="preserve"> Е.В.,  Дворниченко Е.В., Пак Е.С., </w:t>
            </w:r>
            <w:proofErr w:type="spellStart"/>
            <w:r w:rsidRPr="000027E5">
              <w:t>Имашева</w:t>
            </w:r>
            <w:proofErr w:type="spellEnd"/>
            <w:r w:rsidRPr="000027E5">
              <w:t xml:space="preserve"> О.А.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Default="00342465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342465" w:rsidRPr="000027E5" w:rsidRDefault="00342465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BA6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42465" w:rsidRDefault="00342465" w:rsidP="00AE225B">
      <w:pPr>
        <w:sectPr w:rsidR="00342465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42465" w:rsidRPr="00AE225B" w:rsidRDefault="00342465" w:rsidP="00AE225B"/>
    <w:p w:rsidR="00342465" w:rsidRPr="004179ED" w:rsidRDefault="00342465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342465" w:rsidRPr="00AB6D40" w:rsidTr="00AD256A">
        <w:trPr>
          <w:trHeight w:val="356"/>
        </w:trPr>
        <w:tc>
          <w:tcPr>
            <w:tcW w:w="851" w:type="dxa"/>
          </w:tcPr>
          <w:p w:rsidR="00342465" w:rsidRPr="00AB6D40" w:rsidRDefault="00342465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D4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342465" w:rsidRPr="00AB6D40" w:rsidRDefault="00342465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F35A98" w:rsidRDefault="00342465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AB6D40">
                <w:rPr>
                  <w:rStyle w:val="af2"/>
                  <w:b w:val="0"/>
                  <w:i/>
                </w:rPr>
                <w:t>http://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D40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42465" w:rsidRPr="00F35A98" w:rsidRDefault="00BF2ED6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342465" w:rsidRPr="00AB6D40">
                <w:rPr>
                  <w:rStyle w:val="af2"/>
                  <w:b w:val="0"/>
                  <w:i/>
                  <w:lang w:val="en-US"/>
                </w:rPr>
                <w:t>http</w:t>
              </w:r>
              <w:r w:rsidR="00342465" w:rsidRPr="00AB6D40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342465" w:rsidRPr="00AB6D40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342465" w:rsidRPr="00AB6D40">
                <w:rPr>
                  <w:rStyle w:val="af2"/>
                  <w:b w:val="0"/>
                  <w:i/>
                </w:rPr>
                <w:t>.</w:t>
              </w:r>
              <w:r w:rsidR="00342465"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="00342465" w:rsidRPr="00AB6D40">
                <w:rPr>
                  <w:rStyle w:val="af2"/>
                  <w:b w:val="0"/>
                  <w:i/>
                </w:rPr>
                <w:t>/</w:t>
              </w:r>
            </w:hyperlink>
            <w:r w:rsidR="00342465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D40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342465" w:rsidRPr="00AB6D40" w:rsidTr="005338F1">
        <w:tc>
          <w:tcPr>
            <w:tcW w:w="817" w:type="dxa"/>
          </w:tcPr>
          <w:p w:rsidR="00342465" w:rsidRPr="00AB6D40" w:rsidRDefault="00342465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AB6D40" w:rsidRDefault="00342465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342465" w:rsidRDefault="00342465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342465" w:rsidRPr="00842D29" w:rsidRDefault="00342465" w:rsidP="005A2EE6">
      <w:pPr>
        <w:sectPr w:rsidR="00342465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Pr="004925D7" w:rsidRDefault="00342465" w:rsidP="0010336E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ПРАКТИКИ</w:t>
      </w:r>
    </w:p>
    <w:p w:rsidR="00342465" w:rsidRPr="00F26710" w:rsidRDefault="00342465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342465" w:rsidRPr="00F26710" w:rsidRDefault="00342465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342465" w:rsidRPr="00AB6D40" w:rsidTr="00AB6D40">
        <w:tc>
          <w:tcPr>
            <w:tcW w:w="81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№ </w:t>
            </w:r>
            <w:proofErr w:type="spellStart"/>
            <w:r w:rsidRPr="00AB6D4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465" w:rsidRPr="004E79ED" w:rsidRDefault="00342465" w:rsidP="0075373F">
      <w:pPr>
        <w:ind w:left="5670"/>
        <w:jc w:val="center"/>
      </w:pPr>
    </w:p>
    <w:sectPr w:rsidR="00342465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92" w:rsidRDefault="00E72592" w:rsidP="005E3840">
      <w:r>
        <w:separator/>
      </w:r>
    </w:p>
  </w:endnote>
  <w:endnote w:type="continuationSeparator" w:id="0">
    <w:p w:rsidR="00E72592" w:rsidRDefault="00E725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BF2ED6" w:rsidRDefault="00BF2ED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>
    <w:pPr>
      <w:pStyle w:val="ae"/>
      <w:jc w:val="right"/>
    </w:pPr>
  </w:p>
  <w:p w:rsidR="00BF2ED6" w:rsidRDefault="00BF2ED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>
    <w:pPr>
      <w:pStyle w:val="ae"/>
      <w:jc w:val="right"/>
    </w:pPr>
  </w:p>
  <w:p w:rsidR="00BF2ED6" w:rsidRPr="000D3988" w:rsidRDefault="00BF2ED6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92" w:rsidRDefault="00E72592" w:rsidP="005E3840">
      <w:r>
        <w:separator/>
      </w:r>
    </w:p>
  </w:footnote>
  <w:footnote w:type="continuationSeparator" w:id="0">
    <w:p w:rsidR="00E72592" w:rsidRDefault="00E725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F2ED6" w:rsidRDefault="00BF2E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>
    <w:pPr>
      <w:pStyle w:val="ac"/>
      <w:jc w:val="center"/>
    </w:pPr>
  </w:p>
  <w:p w:rsidR="00BF2ED6" w:rsidRDefault="00BF2ED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D6" w:rsidRDefault="00BF2E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BF2ED6" w:rsidRDefault="00BF2E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E9E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F8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74FD"/>
    <w:rsid w:val="00287B9D"/>
    <w:rsid w:val="002915C6"/>
    <w:rsid w:val="002967C2"/>
    <w:rsid w:val="00296AB1"/>
    <w:rsid w:val="002A115C"/>
    <w:rsid w:val="002A159D"/>
    <w:rsid w:val="002A584B"/>
    <w:rsid w:val="002B0C84"/>
    <w:rsid w:val="002B2B94"/>
    <w:rsid w:val="002B3749"/>
    <w:rsid w:val="002B38F1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8E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6D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2D8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6C8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40AA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2535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79A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2ED6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6BC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1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3B0F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592"/>
    <w:rsid w:val="00E72E84"/>
    <w:rsid w:val="00E73D6A"/>
    <w:rsid w:val="00E73FB6"/>
    <w:rsid w:val="00E7493A"/>
    <w:rsid w:val="00E75C11"/>
    <w:rsid w:val="00E773F1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128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9CE"/>
    <w:rsid w:val="00F24448"/>
    <w:rsid w:val="00F26710"/>
    <w:rsid w:val="00F3025C"/>
    <w:rsid w:val="00F31F1C"/>
    <w:rsid w:val="00F32329"/>
    <w:rsid w:val="00F32AC1"/>
    <w:rsid w:val="00F33B6E"/>
    <w:rsid w:val="00F34500"/>
    <w:rsid w:val="00F35A98"/>
    <w:rsid w:val="00F35DAC"/>
    <w:rsid w:val="00F409C8"/>
    <w:rsid w:val="00F40BB3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988E7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51">
    <w:name w:val="Абзац списка5"/>
    <w:basedOn w:val="a2"/>
    <w:link w:val="afff1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1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3258</Words>
  <Characters>26198</Characters>
  <Application>Microsoft Office Word</Application>
  <DocSecurity>0</DocSecurity>
  <Lines>467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2021-02-03T14:35:00Z</cp:lastPrinted>
  <dcterms:created xsi:type="dcterms:W3CDTF">2022-05-07T07:48:00Z</dcterms:created>
  <dcterms:modified xsi:type="dcterms:W3CDTF">2022-05-07T08:55:00Z</dcterms:modified>
</cp:coreProperties>
</file>