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597B58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597B58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42465" w:rsidRPr="00597B58" w:rsidTr="001B0824">
        <w:trPr>
          <w:trHeight w:val="357"/>
        </w:trPr>
        <w:tc>
          <w:tcPr>
            <w:tcW w:w="9747" w:type="dxa"/>
            <w:gridSpan w:val="6"/>
            <w:vAlign w:val="bottom"/>
          </w:tcPr>
          <w:p w:rsidR="00342465" w:rsidRPr="00597B58" w:rsidRDefault="00342465" w:rsidP="001B0824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42465" w:rsidRPr="00597B58" w:rsidTr="001B0824">
        <w:trPr>
          <w:trHeight w:val="357"/>
        </w:trPr>
        <w:tc>
          <w:tcPr>
            <w:tcW w:w="1384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342465" w:rsidRPr="00597B58" w:rsidTr="001B0824">
        <w:trPr>
          <w:trHeight w:val="357"/>
        </w:trPr>
        <w:tc>
          <w:tcPr>
            <w:tcW w:w="1384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342465" w:rsidRPr="00597B58" w:rsidTr="001B0824">
        <w:trPr>
          <w:trHeight w:val="850"/>
        </w:trPr>
        <w:tc>
          <w:tcPr>
            <w:tcW w:w="5062" w:type="dxa"/>
            <w:gridSpan w:val="2"/>
            <w:vMerge w:val="restart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42465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42465" w:rsidRPr="00597B58" w:rsidTr="001B0824">
        <w:trPr>
          <w:trHeight w:val="680"/>
        </w:trPr>
        <w:tc>
          <w:tcPr>
            <w:tcW w:w="5062" w:type="dxa"/>
            <w:gridSpan w:val="2"/>
            <w:vMerge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42465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42465" w:rsidRDefault="00342465" w:rsidP="00D55723"/>
    <w:p w:rsidR="00342465" w:rsidRDefault="00342465" w:rsidP="00D55723"/>
    <w:p w:rsidR="00342465" w:rsidRDefault="00342465" w:rsidP="00D55723"/>
    <w:p w:rsidR="00342465" w:rsidRDefault="00342465" w:rsidP="00D55723"/>
    <w:p w:rsidR="00342465" w:rsidRDefault="00342465" w:rsidP="00D5572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313"/>
        <w:gridCol w:w="4249"/>
      </w:tblGrid>
      <w:tr w:rsidR="00342465" w:rsidRPr="00597B58" w:rsidTr="001B0824">
        <w:trPr>
          <w:trHeight w:val="567"/>
        </w:trPr>
        <w:tc>
          <w:tcPr>
            <w:tcW w:w="9747" w:type="dxa"/>
            <w:gridSpan w:val="3"/>
            <w:vAlign w:val="bottom"/>
          </w:tcPr>
          <w:p w:rsidR="00342465" w:rsidRPr="00597B58" w:rsidRDefault="00342465" w:rsidP="001B0824">
            <w:pPr>
              <w:jc w:val="center"/>
              <w:rPr>
                <w:b/>
                <w:sz w:val="26"/>
                <w:szCs w:val="26"/>
              </w:rPr>
            </w:pPr>
            <w:r w:rsidRPr="00597B58">
              <w:rPr>
                <w:b/>
                <w:sz w:val="26"/>
                <w:szCs w:val="26"/>
              </w:rPr>
              <w:t>РАБОЧАЯ ПРОГРАММА</w:t>
            </w:r>
          </w:p>
          <w:p w:rsidR="00342465" w:rsidRPr="00597B58" w:rsidRDefault="00342465" w:rsidP="001B08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342465" w:rsidRPr="00597B58" w:rsidTr="001B082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342465" w:rsidRPr="0008742B" w:rsidRDefault="00342465" w:rsidP="001B0824">
            <w:pPr>
              <w:jc w:val="center"/>
              <w:rPr>
                <w:b/>
                <w:sz w:val="26"/>
                <w:szCs w:val="26"/>
              </w:rPr>
            </w:pPr>
            <w:r w:rsidRPr="0008742B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B38F1" w:rsidRPr="00597B58" w:rsidTr="001B0824">
        <w:trPr>
          <w:trHeight w:val="567"/>
        </w:trPr>
        <w:tc>
          <w:tcPr>
            <w:tcW w:w="4185" w:type="dxa"/>
          </w:tcPr>
          <w:p w:rsidR="002B38F1" w:rsidRPr="00553756" w:rsidRDefault="002B38F1" w:rsidP="002B38F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13" w:type="dxa"/>
          </w:tcPr>
          <w:p w:rsidR="002B38F1" w:rsidRDefault="002B38F1" w:rsidP="002B38F1">
            <w:r w:rsidRPr="0041375D">
              <w:t xml:space="preserve"> </w:t>
            </w:r>
          </w:p>
        </w:tc>
        <w:tc>
          <w:tcPr>
            <w:tcW w:w="4249" w:type="dxa"/>
          </w:tcPr>
          <w:p w:rsidR="002B38F1" w:rsidRDefault="002B38F1" w:rsidP="002B38F1">
            <w:r w:rsidRPr="0041375D">
              <w:t>44.03.01 Педагогическое образование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62" w:type="dxa"/>
            <w:gridSpan w:val="2"/>
          </w:tcPr>
          <w:p w:rsidR="00342465" w:rsidRPr="00553756" w:rsidRDefault="002B38F1" w:rsidP="001B0824">
            <w:pPr>
              <w:rPr>
                <w:sz w:val="26"/>
                <w:szCs w:val="26"/>
              </w:rPr>
            </w:pPr>
            <w:r w:rsidRPr="002B38F1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342465" w:rsidRPr="00553756" w:rsidRDefault="00342465" w:rsidP="001B082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  <w:vAlign w:val="bottom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5562" w:type="dxa"/>
            <w:gridSpan w:val="2"/>
            <w:vAlign w:val="bottom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342465" w:rsidRDefault="00342465" w:rsidP="00D55723">
      <w:pPr>
        <w:jc w:val="both"/>
        <w:rPr>
          <w:rFonts w:eastAsia="Times New Roman"/>
          <w:sz w:val="24"/>
          <w:szCs w:val="24"/>
        </w:rPr>
      </w:pPr>
    </w:p>
    <w:p w:rsidR="00342465" w:rsidRDefault="00342465" w:rsidP="00D55723">
      <w:pPr>
        <w:jc w:val="both"/>
        <w:rPr>
          <w:rFonts w:eastAsia="Times New Roman"/>
          <w:sz w:val="24"/>
          <w:szCs w:val="24"/>
        </w:rPr>
      </w:pPr>
    </w:p>
    <w:p w:rsidR="00342465" w:rsidRPr="00F26710" w:rsidRDefault="00342465" w:rsidP="00D557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42465" w:rsidRDefault="00342465" w:rsidP="00D55723">
      <w:pPr>
        <w:jc w:val="both"/>
        <w:rPr>
          <w:rFonts w:eastAsia="Times New Roman"/>
          <w:sz w:val="24"/>
          <w:szCs w:val="24"/>
        </w:rPr>
        <w:sectPr w:rsidR="00342465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 w:firstRow="1" w:lastRow="0" w:firstColumn="1" w:lastColumn="0" w:noHBand="0" w:noVBand="0"/>
      </w:tblPr>
      <w:tblGrid>
        <w:gridCol w:w="381"/>
        <w:gridCol w:w="2944"/>
        <w:gridCol w:w="2311"/>
        <w:gridCol w:w="1702"/>
        <w:gridCol w:w="2410"/>
      </w:tblGrid>
      <w:tr w:rsidR="00342465" w:rsidRPr="00597B58" w:rsidTr="001B0824">
        <w:trPr>
          <w:trHeight w:val="1900"/>
        </w:trPr>
        <w:tc>
          <w:tcPr>
            <w:tcW w:w="9748" w:type="dxa"/>
            <w:gridSpan w:val="5"/>
          </w:tcPr>
          <w:p w:rsidR="00342465" w:rsidRPr="00597B58" w:rsidRDefault="00342465" w:rsidP="001B08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производственной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педагогической</w:t>
            </w:r>
            <w:r w:rsidRPr="00597B58">
              <w:rPr>
                <w:i/>
                <w:sz w:val="24"/>
                <w:szCs w:val="24"/>
              </w:rPr>
              <w:t xml:space="preserve"> практики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)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 w:rsidR="002B38F1" w:rsidRPr="002B38F1">
              <w:rPr>
                <w:rFonts w:eastAsia="Times New Roman"/>
                <w:i/>
                <w:sz w:val="24"/>
                <w:szCs w:val="24"/>
              </w:rPr>
              <w:t>44.03.01 Педагогическое образование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="002B38F1" w:rsidRPr="002B38F1">
              <w:rPr>
                <w:sz w:val="24"/>
                <w:szCs w:val="24"/>
              </w:rPr>
              <w:t>Иностранный язык (английский язык)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</w:p>
        </w:tc>
      </w:tr>
      <w:tr w:rsidR="00342465" w:rsidRPr="00597B58" w:rsidTr="001B0824">
        <w:trPr>
          <w:trHeight w:val="850"/>
        </w:trPr>
        <w:tc>
          <w:tcPr>
            <w:tcW w:w="9748" w:type="dxa"/>
            <w:gridSpan w:val="5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практики:</w:t>
            </w:r>
          </w:p>
        </w:tc>
      </w:tr>
      <w:tr w:rsidR="00342465" w:rsidRPr="00597B58" w:rsidTr="001B0824">
        <w:trPr>
          <w:trHeight w:val="567"/>
        </w:trPr>
        <w:tc>
          <w:tcPr>
            <w:tcW w:w="381" w:type="dxa"/>
            <w:vAlign w:val="center"/>
          </w:tcPr>
          <w:p w:rsidR="00342465" w:rsidRPr="00597B58" w:rsidRDefault="00342465" w:rsidP="001B0824">
            <w:pPr>
              <w:pStyle w:val="ac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342465" w:rsidRPr="00553756" w:rsidRDefault="002B38F1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2311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410" w:type="dxa"/>
            <w:vAlign w:val="bottom"/>
          </w:tcPr>
          <w:p w:rsidR="00342465" w:rsidRPr="00553756" w:rsidRDefault="002B38F1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А.Д.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 Зыкова </w:t>
            </w:r>
          </w:p>
        </w:tc>
      </w:tr>
    </w:tbl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Default="00342465" w:rsidP="00D55723">
      <w:pPr>
        <w:jc w:val="both"/>
        <w:rPr>
          <w:sz w:val="24"/>
          <w:szCs w:val="24"/>
        </w:rPr>
      </w:pPr>
    </w:p>
    <w:p w:rsidR="00342465" w:rsidRDefault="00342465" w:rsidP="00D55723">
      <w:pPr>
        <w:jc w:val="both"/>
        <w:rPr>
          <w:sz w:val="24"/>
          <w:szCs w:val="24"/>
        </w:rPr>
      </w:pPr>
    </w:p>
    <w:p w:rsidR="00342465" w:rsidRDefault="00342465" w:rsidP="00D55723">
      <w:pPr>
        <w:jc w:val="both"/>
        <w:rPr>
          <w:sz w:val="24"/>
          <w:szCs w:val="24"/>
        </w:rPr>
      </w:pPr>
      <w:bookmarkStart w:id="10" w:name="_GoBack"/>
      <w:bookmarkEnd w:id="10"/>
    </w:p>
    <w:p w:rsidR="00342465" w:rsidRPr="00AC3042" w:rsidRDefault="00342465" w:rsidP="00D55723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342465" w:rsidRPr="00597B58" w:rsidTr="001B0824">
        <w:trPr>
          <w:trHeight w:val="465"/>
        </w:trPr>
        <w:tc>
          <w:tcPr>
            <w:tcW w:w="9747" w:type="dxa"/>
            <w:gridSpan w:val="5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proofErr w:type="spellStart"/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рассмотрена и </w:t>
            </w:r>
          </w:p>
        </w:tc>
      </w:tr>
      <w:tr w:rsidR="00342465" w:rsidRPr="00553756" w:rsidTr="001B0824">
        <w:trPr>
          <w:trHeight w:val="465"/>
        </w:trPr>
        <w:tc>
          <w:tcPr>
            <w:tcW w:w="4077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342465" w:rsidRPr="00553756" w:rsidTr="001B0824">
        <w:trPr>
          <w:trHeight w:val="397"/>
        </w:trPr>
        <w:tc>
          <w:tcPr>
            <w:tcW w:w="4077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342465" w:rsidRPr="00553756" w:rsidTr="001B0824">
        <w:trPr>
          <w:trHeight w:val="113"/>
        </w:trPr>
        <w:tc>
          <w:tcPr>
            <w:tcW w:w="4077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42465" w:rsidRPr="00553756" w:rsidTr="001B0824">
        <w:trPr>
          <w:trHeight w:val="340"/>
        </w:trPr>
        <w:tc>
          <w:tcPr>
            <w:tcW w:w="3227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Pr="00AC3042" w:rsidRDefault="00342465" w:rsidP="00D55723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2392"/>
        <w:gridCol w:w="1814"/>
        <w:gridCol w:w="2246"/>
      </w:tblGrid>
      <w:tr w:rsidR="00342465" w:rsidRPr="00553756" w:rsidTr="001B0824">
        <w:trPr>
          <w:trHeight w:val="680"/>
        </w:trPr>
        <w:tc>
          <w:tcPr>
            <w:tcW w:w="3226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342465" w:rsidRPr="00553756" w:rsidTr="001B0824">
        <w:trPr>
          <w:trHeight w:val="567"/>
        </w:trPr>
        <w:tc>
          <w:tcPr>
            <w:tcW w:w="3226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:rsidR="00342465" w:rsidRDefault="00342465" w:rsidP="00D55723">
      <w:pPr>
        <w:jc w:val="both"/>
        <w:rPr>
          <w:sz w:val="24"/>
          <w:szCs w:val="24"/>
        </w:rPr>
      </w:pPr>
    </w:p>
    <w:p w:rsidR="00342465" w:rsidRDefault="00342465" w:rsidP="005A2EE6">
      <w:pPr>
        <w:jc w:val="both"/>
        <w:rPr>
          <w:sz w:val="24"/>
          <w:szCs w:val="24"/>
        </w:rPr>
        <w:sectPr w:rsidR="00342465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2465" w:rsidRDefault="00342465" w:rsidP="00062796">
      <w:pPr>
        <w:pStyle w:val="1"/>
      </w:pPr>
      <w:r>
        <w:t xml:space="preserve">ОБЩИЕ </w:t>
      </w:r>
      <w:r w:rsidRPr="00842D29">
        <w:t>СВЕДЕНИЯ</w:t>
      </w:r>
    </w:p>
    <w:p w:rsidR="00342465" w:rsidRPr="0081340B" w:rsidRDefault="00342465" w:rsidP="004837D1">
      <w:pPr>
        <w:pStyle w:val="2"/>
      </w:pPr>
      <w:r w:rsidRPr="00C344A6">
        <w:t xml:space="preserve">Вид практики </w:t>
      </w:r>
    </w:p>
    <w:p w:rsidR="00342465" w:rsidRPr="00C344A6" w:rsidRDefault="00342465" w:rsidP="005E6E36">
      <w:pPr>
        <w:pStyle w:val="af0"/>
        <w:numPr>
          <w:ilvl w:val="3"/>
          <w:numId w:val="10"/>
        </w:numPr>
        <w:ind w:left="0"/>
      </w:pPr>
      <w:r w:rsidRPr="00C344A6">
        <w:rPr>
          <w:i/>
          <w:sz w:val="24"/>
          <w:szCs w:val="24"/>
        </w:rPr>
        <w:t>производственная.</w:t>
      </w:r>
    </w:p>
    <w:p w:rsidR="00342465" w:rsidRPr="0081340B" w:rsidRDefault="00342465" w:rsidP="004837D1">
      <w:pPr>
        <w:pStyle w:val="2"/>
      </w:pPr>
      <w:r w:rsidRPr="00C344A6">
        <w:t>Тип практики</w:t>
      </w:r>
    </w:p>
    <w:p w:rsidR="00342465" w:rsidRPr="00894656" w:rsidRDefault="00342465" w:rsidP="005E6E36">
      <w:pPr>
        <w:pStyle w:val="af0"/>
        <w:numPr>
          <w:ilvl w:val="3"/>
          <w:numId w:val="10"/>
        </w:numPr>
        <w:ind w:left="0"/>
        <w:jc w:val="both"/>
      </w:pPr>
      <w:r>
        <w:rPr>
          <w:i/>
          <w:sz w:val="24"/>
          <w:szCs w:val="24"/>
        </w:rPr>
        <w:t>педагогическая</w:t>
      </w:r>
      <w:r w:rsidRPr="00C344A6">
        <w:rPr>
          <w:i/>
          <w:sz w:val="24"/>
          <w:szCs w:val="24"/>
        </w:rPr>
        <w:t xml:space="preserve"> практика.</w:t>
      </w:r>
    </w:p>
    <w:p w:rsidR="00342465" w:rsidRPr="0081340B" w:rsidRDefault="00342465" w:rsidP="004837D1">
      <w:pPr>
        <w:pStyle w:val="2"/>
      </w:pPr>
      <w:r w:rsidRPr="00894656">
        <w:t>Способы проведения практики</w:t>
      </w:r>
    </w:p>
    <w:p w:rsidR="00342465" w:rsidRPr="00894656" w:rsidRDefault="00342465" w:rsidP="005E6E36">
      <w:pPr>
        <w:pStyle w:val="af0"/>
        <w:numPr>
          <w:ilvl w:val="3"/>
          <w:numId w:val="10"/>
        </w:numPr>
        <w:ind w:left="0"/>
        <w:jc w:val="both"/>
      </w:pPr>
      <w:r w:rsidRPr="00894656">
        <w:rPr>
          <w:i/>
          <w:sz w:val="24"/>
          <w:szCs w:val="24"/>
        </w:rPr>
        <w:t>стационарная.</w:t>
      </w:r>
    </w:p>
    <w:p w:rsidR="00342465" w:rsidRPr="0081340B" w:rsidRDefault="00342465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4775"/>
        <w:gridCol w:w="3196"/>
      </w:tblGrid>
      <w:tr w:rsidR="00342465" w:rsidRPr="00AB6D40" w:rsidTr="00AB6D40">
        <w:trPr>
          <w:trHeight w:val="283"/>
        </w:trPr>
        <w:tc>
          <w:tcPr>
            <w:tcW w:w="1560" w:type="dxa"/>
          </w:tcPr>
          <w:p w:rsidR="00342465" w:rsidRPr="00597B58" w:rsidRDefault="00342465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342465" w:rsidRPr="00597B58" w:rsidRDefault="00342465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342465" w:rsidRPr="00597B58" w:rsidRDefault="00342465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342465" w:rsidRPr="00AB6D40" w:rsidTr="00AB6D40">
        <w:trPr>
          <w:trHeight w:val="283"/>
        </w:trPr>
        <w:tc>
          <w:tcPr>
            <w:tcW w:w="1560" w:type="dxa"/>
          </w:tcPr>
          <w:p w:rsidR="00342465" w:rsidRPr="00597B58" w:rsidRDefault="002B38F1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Пятый </w:t>
            </w:r>
          </w:p>
        </w:tc>
        <w:tc>
          <w:tcPr>
            <w:tcW w:w="4858" w:type="dxa"/>
          </w:tcPr>
          <w:p w:rsidR="00342465" w:rsidRPr="00597B58" w:rsidRDefault="00342465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34702D">
              <w:rPr>
                <w:sz w:val="24"/>
                <w:szCs w:val="24"/>
              </w:rPr>
              <w:t>непрерывная</w:t>
            </w:r>
          </w:p>
        </w:tc>
        <w:tc>
          <w:tcPr>
            <w:tcW w:w="3221" w:type="dxa"/>
          </w:tcPr>
          <w:p w:rsidR="00342465" w:rsidRPr="00597B58" w:rsidRDefault="00342465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597B58">
              <w:rPr>
                <w:i/>
                <w:sz w:val="24"/>
                <w:szCs w:val="24"/>
              </w:rPr>
              <w:t xml:space="preserve"> </w:t>
            </w:r>
            <w:r w:rsidRPr="00597B58">
              <w:rPr>
                <w:sz w:val="24"/>
                <w:szCs w:val="24"/>
              </w:rPr>
              <w:t>недели</w:t>
            </w:r>
          </w:p>
        </w:tc>
      </w:tr>
      <w:tr w:rsidR="002B38F1" w:rsidRPr="00AB6D40" w:rsidTr="00AB6D40">
        <w:trPr>
          <w:trHeight w:val="283"/>
        </w:trPr>
        <w:tc>
          <w:tcPr>
            <w:tcW w:w="1560" w:type="dxa"/>
          </w:tcPr>
          <w:p w:rsidR="002B38F1" w:rsidRDefault="002B38F1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Шестой </w:t>
            </w:r>
          </w:p>
        </w:tc>
        <w:tc>
          <w:tcPr>
            <w:tcW w:w="4858" w:type="dxa"/>
          </w:tcPr>
          <w:p w:rsidR="002B38F1" w:rsidRPr="0034702D" w:rsidRDefault="002B38F1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Непрерывная </w:t>
            </w:r>
          </w:p>
        </w:tc>
        <w:tc>
          <w:tcPr>
            <w:tcW w:w="3221" w:type="dxa"/>
          </w:tcPr>
          <w:p w:rsidR="002B38F1" w:rsidRDefault="002B38F1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недель</w:t>
            </w:r>
          </w:p>
        </w:tc>
      </w:tr>
    </w:tbl>
    <w:p w:rsidR="00342465" w:rsidRPr="0081340B" w:rsidRDefault="00342465" w:rsidP="00FC5B19">
      <w:pPr>
        <w:pStyle w:val="2"/>
      </w:pPr>
      <w:r>
        <w:t>М</w:t>
      </w:r>
      <w:r w:rsidRPr="0081340B">
        <w:t>есто проведения практики</w:t>
      </w:r>
    </w:p>
    <w:p w:rsidR="00342465" w:rsidRPr="0081340B" w:rsidRDefault="00342465" w:rsidP="00FC5B19">
      <w:pPr>
        <w:pStyle w:val="af0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 xml:space="preserve">в профильных </w:t>
      </w:r>
      <w:r w:rsidRPr="0081340B">
        <w:rPr>
          <w:i/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Times New Roman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342465" w:rsidRPr="0081340B" w:rsidRDefault="00342465" w:rsidP="00FC5B19">
      <w:pPr>
        <w:pStyle w:val="af0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342465" w:rsidRPr="00387304" w:rsidRDefault="00342465" w:rsidP="0056704F">
      <w:pPr>
        <w:pStyle w:val="af0"/>
        <w:numPr>
          <w:ilvl w:val="5"/>
          <w:numId w:val="10"/>
        </w:numPr>
        <w:ind w:left="1418" w:firstLine="0"/>
        <w:jc w:val="both"/>
      </w:pPr>
      <w:r>
        <w:rPr>
          <w:i/>
          <w:sz w:val="24"/>
          <w:szCs w:val="24"/>
        </w:rPr>
        <w:t>кафедра.</w:t>
      </w:r>
    </w:p>
    <w:p w:rsidR="00342465" w:rsidRPr="00970E57" w:rsidRDefault="00342465" w:rsidP="00F444E0">
      <w:pPr>
        <w:pStyle w:val="af0"/>
        <w:numPr>
          <w:ilvl w:val="3"/>
          <w:numId w:val="1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342465" w:rsidRPr="00894656" w:rsidRDefault="00342465" w:rsidP="00FC5B19">
      <w:pPr>
        <w:pStyle w:val="2"/>
      </w:pPr>
      <w:r w:rsidRPr="00894656">
        <w:t>Форма промежуточной аттестации</w:t>
      </w:r>
    </w:p>
    <w:p w:rsidR="00342465" w:rsidRPr="00FC5B19" w:rsidRDefault="00342465" w:rsidP="005E6E36">
      <w:pPr>
        <w:pStyle w:val="af0"/>
        <w:numPr>
          <w:ilvl w:val="3"/>
          <w:numId w:val="10"/>
        </w:numPr>
        <w:ind w:left="0"/>
        <w:jc w:val="both"/>
      </w:pPr>
      <w:r w:rsidRPr="00894656">
        <w:rPr>
          <w:bCs/>
          <w:sz w:val="24"/>
          <w:szCs w:val="24"/>
        </w:rPr>
        <w:t xml:space="preserve">зачет с оценкой </w:t>
      </w:r>
      <w:r>
        <w:rPr>
          <w:bCs/>
          <w:sz w:val="24"/>
          <w:szCs w:val="24"/>
        </w:rPr>
        <w:t>.</w:t>
      </w:r>
    </w:p>
    <w:p w:rsidR="00342465" w:rsidRPr="004837D1" w:rsidRDefault="00342465" w:rsidP="005E6E36">
      <w:pPr>
        <w:pStyle w:val="af0"/>
        <w:numPr>
          <w:ilvl w:val="3"/>
          <w:numId w:val="10"/>
        </w:numPr>
        <w:ind w:left="0"/>
        <w:jc w:val="both"/>
      </w:pPr>
    </w:p>
    <w:p w:rsidR="00342465" w:rsidRPr="00A32793" w:rsidRDefault="00342465" w:rsidP="00FC5B19">
      <w:pPr>
        <w:pStyle w:val="af0"/>
        <w:numPr>
          <w:ilvl w:val="3"/>
          <w:numId w:val="10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342465" w:rsidRDefault="00342465" w:rsidP="004837D1">
      <w:pPr>
        <w:pStyle w:val="2"/>
      </w:pPr>
      <w:r w:rsidRPr="00387304">
        <w:t>Место практики в структуре ОПОП</w:t>
      </w:r>
    </w:p>
    <w:p w:rsidR="00342465" w:rsidRPr="00B27F40" w:rsidRDefault="00342465" w:rsidP="005E6E36">
      <w:pPr>
        <w:pStyle w:val="af0"/>
        <w:numPr>
          <w:ilvl w:val="3"/>
          <w:numId w:val="10"/>
        </w:numPr>
        <w:ind w:left="0"/>
        <w:jc w:val="both"/>
        <w:rPr>
          <w:sz w:val="24"/>
          <w:szCs w:val="24"/>
        </w:rPr>
      </w:pPr>
      <w:bookmarkStart w:id="11" w:name="_Hlk102480689"/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Педагогическая</w:t>
      </w:r>
      <w:r w:rsidRPr="00387304">
        <w:rPr>
          <w:i/>
          <w:sz w:val="24"/>
          <w:szCs w:val="24"/>
        </w:rPr>
        <w:t xml:space="preserve">)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342465" w:rsidRDefault="00342465" w:rsidP="005E6E36">
      <w:pPr>
        <w:pStyle w:val="af0"/>
        <w:numPr>
          <w:ilvl w:val="3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342465" w:rsidRPr="00B27F40" w:rsidRDefault="00342465" w:rsidP="005E6E36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i/>
          <w:sz w:val="24"/>
          <w:szCs w:val="24"/>
        </w:rPr>
        <w:t>Учебная практика;</w:t>
      </w:r>
    </w:p>
    <w:p w:rsidR="00BB779A" w:rsidRDefault="00BB779A" w:rsidP="00D55723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Иностранный язык. Практический курс английского языка</w:t>
      </w:r>
    </w:p>
    <w:p w:rsidR="00342465" w:rsidRPr="00BB779A" w:rsidRDefault="00342465" w:rsidP="00D23E35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 xml:space="preserve">  -  </w:t>
      </w:r>
      <w:r w:rsidR="002B38F1" w:rsidRPr="00BB779A">
        <w:rPr>
          <w:i/>
          <w:sz w:val="24"/>
          <w:szCs w:val="24"/>
        </w:rPr>
        <w:t>Ведение в профессию</w:t>
      </w:r>
      <w:r w:rsidRPr="00BB779A">
        <w:rPr>
          <w:i/>
          <w:sz w:val="24"/>
          <w:szCs w:val="24"/>
        </w:rPr>
        <w:t>;</w:t>
      </w:r>
    </w:p>
    <w:p w:rsidR="00342465" w:rsidRDefault="00342465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BB779A" w:rsidRPr="00BB779A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</w:p>
    <w:p w:rsidR="00BB779A" w:rsidRDefault="00342465" w:rsidP="00BA5DD7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 xml:space="preserve">- </w:t>
      </w:r>
      <w:r w:rsidR="00BB779A" w:rsidRPr="00BB779A">
        <w:rPr>
          <w:i/>
          <w:sz w:val="24"/>
          <w:szCs w:val="24"/>
        </w:rPr>
        <w:t>Страноведение (на английском языке)</w:t>
      </w:r>
    </w:p>
    <w:p w:rsidR="00BB779A" w:rsidRPr="00BB779A" w:rsidRDefault="00BB779A" w:rsidP="00BA5DD7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</w:t>
      </w:r>
      <w:r w:rsidRPr="00BB779A">
        <w:rPr>
          <w:i/>
          <w:sz w:val="24"/>
          <w:szCs w:val="24"/>
        </w:rPr>
        <w:t>тилистика и лексикология и   английского языка</w:t>
      </w:r>
    </w:p>
    <w:p w:rsidR="00342465" w:rsidRDefault="00342465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342465" w:rsidRPr="00AB2334" w:rsidRDefault="00342465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bookmarkEnd w:id="11"/>
    <w:p w:rsidR="00342465" w:rsidRPr="00AB2334" w:rsidRDefault="00342465" w:rsidP="004837D1">
      <w:pPr>
        <w:pStyle w:val="1"/>
        <w:rPr>
          <w:i/>
          <w:szCs w:val="24"/>
        </w:rPr>
      </w:pPr>
      <w:r>
        <w:t>ЦЕЛИ И ЗАДАЧИ ПРАКТИКИ</w:t>
      </w:r>
    </w:p>
    <w:p w:rsidR="00342465" w:rsidRPr="00AB2334" w:rsidRDefault="00342465" w:rsidP="004837D1">
      <w:pPr>
        <w:pStyle w:val="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342465" w:rsidRPr="00FB72A9" w:rsidRDefault="00342465" w:rsidP="00A45E62">
      <w:pPr>
        <w:pStyle w:val="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342465" w:rsidRPr="0042428C" w:rsidRDefault="00342465" w:rsidP="00A45E6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342465" w:rsidRPr="0042428C" w:rsidRDefault="00342465" w:rsidP="00A45E6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:rsidR="00342465" w:rsidRPr="0042428C" w:rsidRDefault="00342465" w:rsidP="00A45E6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r w:rsidRPr="0042428C">
        <w:rPr>
          <w:iCs/>
          <w:sz w:val="24"/>
          <w:szCs w:val="24"/>
        </w:rPr>
        <w:t>принимать  организационные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:rsidR="00342465" w:rsidRDefault="00342465" w:rsidP="00FB72A9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342465" w:rsidRPr="004703AE" w:rsidRDefault="00342465" w:rsidP="004837D1">
      <w:pPr>
        <w:pStyle w:val="2"/>
      </w:pPr>
      <w:r w:rsidRPr="009979C3">
        <w:t>Задачи производственной практики:</w:t>
      </w:r>
    </w:p>
    <w:p w:rsidR="00342465" w:rsidRDefault="00342465" w:rsidP="001B0824">
      <w:pPr>
        <w:pStyle w:val="Iauiue0"/>
        <w:jc w:val="both"/>
        <w:rPr>
          <w:b/>
          <w:bCs/>
          <w:color w:val="000000"/>
          <w:sz w:val="23"/>
          <w:szCs w:val="23"/>
        </w:rPr>
      </w:pPr>
      <w:r>
        <w:t>- аналитический аспект подготовительной части занятия (с</w:t>
      </w:r>
      <w:r w:rsidRPr="00083873">
        <w:t>оставление планов занятий</w:t>
      </w:r>
      <w:r>
        <w:t>);</w:t>
      </w:r>
      <w:r w:rsidRPr="00083873">
        <w:t xml:space="preserve"> </w:t>
      </w:r>
    </w:p>
    <w:p w:rsidR="00342465" w:rsidRDefault="00342465" w:rsidP="001B0824">
      <w:pPr>
        <w:pStyle w:val="Iauiue0"/>
        <w:jc w:val="both"/>
        <w:rPr>
          <w:b/>
          <w:bCs/>
          <w:color w:val="000000"/>
          <w:sz w:val="23"/>
          <w:szCs w:val="23"/>
        </w:rPr>
      </w:pPr>
      <w:r>
        <w:t>- п</w:t>
      </w:r>
      <w:r w:rsidRPr="002411EE">
        <w:t>роведение занятий по выбранным дисциплинам</w:t>
      </w:r>
      <w:r>
        <w:t>.</w:t>
      </w:r>
    </w:p>
    <w:p w:rsidR="00342465" w:rsidRDefault="00342465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342465" w:rsidRDefault="00342465" w:rsidP="00EA6D9A">
      <w:pPr>
        <w:pStyle w:val="1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p w:rsidR="00706D2D" w:rsidRDefault="00706D2D" w:rsidP="00706D2D"/>
    <w:p w:rsidR="00706D2D" w:rsidRPr="00706D2D" w:rsidRDefault="00706D2D" w:rsidP="00706D2D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342465" w:rsidRPr="00AB6D40" w:rsidTr="00706D2D">
        <w:trPr>
          <w:trHeight w:val="283"/>
        </w:trPr>
        <w:tc>
          <w:tcPr>
            <w:tcW w:w="2552" w:type="dxa"/>
            <w:shd w:val="clear" w:color="auto" w:fill="DBE5F1"/>
          </w:tcPr>
          <w:p w:rsidR="00342465" w:rsidRPr="007E3278" w:rsidRDefault="00342465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342465" w:rsidRPr="00AB6D40" w:rsidRDefault="00342465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342465" w:rsidRPr="00AB6D40" w:rsidRDefault="00342465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342465" w:rsidRPr="007E3278" w:rsidRDefault="00342465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342465" w:rsidRPr="00AB6D40" w:rsidTr="00706D2D">
        <w:trPr>
          <w:trHeight w:val="283"/>
        </w:trPr>
        <w:tc>
          <w:tcPr>
            <w:tcW w:w="2552" w:type="dxa"/>
          </w:tcPr>
          <w:p w:rsidR="00342465" w:rsidRPr="00F40BB3" w:rsidRDefault="00342465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F40BB3">
              <w:rPr>
                <w:i/>
                <w:color w:val="000000"/>
                <w:lang w:eastAsia="en-US"/>
              </w:rPr>
              <w:t xml:space="preserve"> </w:t>
            </w:r>
            <w:r w:rsidR="00230F8E" w:rsidRPr="00F40BB3">
              <w:rPr>
                <w:rFonts w:eastAsia="Times New Roman"/>
                <w:i/>
              </w:rPr>
              <w:t>ОПК</w:t>
            </w:r>
            <w:r w:rsidRPr="00F40BB3">
              <w:rPr>
                <w:rFonts w:eastAsia="Times New Roman"/>
                <w:i/>
              </w:rPr>
              <w:t>-2</w:t>
            </w:r>
          </w:p>
          <w:p w:rsidR="00342465" w:rsidRPr="00F40BB3" w:rsidRDefault="00230F8E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F40BB3">
              <w:rPr>
                <w:rFonts w:eastAsia="Times New Roman"/>
                <w:i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</w:tc>
        <w:tc>
          <w:tcPr>
            <w:tcW w:w="2977" w:type="dxa"/>
          </w:tcPr>
          <w:p w:rsidR="007312D8" w:rsidRPr="00F40BB3" w:rsidRDefault="007312D8" w:rsidP="001B0824">
            <w:pPr>
              <w:pStyle w:val="af0"/>
              <w:ind w:left="0"/>
              <w:rPr>
                <w:rStyle w:val="fontstyle01"/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ОПК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-2.1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ab/>
            </w:r>
          </w:p>
          <w:p w:rsidR="00342465" w:rsidRPr="00F40BB3" w:rsidRDefault="007312D8" w:rsidP="001B0824">
            <w:pPr>
              <w:pStyle w:val="af0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Реализация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навыков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составления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отдельных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компонентов</w:t>
            </w:r>
            <w:proofErr w:type="gramEnd"/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основных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дополнительных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образовательных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программ</w:t>
            </w:r>
            <w:r w:rsidRPr="00F40BB3">
              <w:rPr>
                <w:rStyle w:val="fontstyle01"/>
                <w:rFonts w:eastAsia="Times New Roman"/>
                <w:i/>
                <w:sz w:val="22"/>
                <w:szCs w:val="22"/>
              </w:rPr>
              <w:t>,</w:t>
            </w:r>
          </w:p>
        </w:tc>
        <w:tc>
          <w:tcPr>
            <w:tcW w:w="4110" w:type="dxa"/>
          </w:tcPr>
          <w:p w:rsidR="00342465" w:rsidRPr="00F40BB3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оценивать структурно-прагматические особенности организации</w:t>
            </w:r>
          </w:p>
          <w:p w:rsidR="00342465" w:rsidRPr="00F40BB3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</w:p>
          <w:p w:rsidR="00342465" w:rsidRPr="00F40BB3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  <w:p w:rsidR="007312D8" w:rsidRPr="00F40BB3" w:rsidRDefault="007312D8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разрабатывать отдельные компоненты программ </w:t>
            </w:r>
          </w:p>
        </w:tc>
      </w:tr>
      <w:tr w:rsidR="00342465" w:rsidRPr="00AB6D40" w:rsidTr="00706D2D">
        <w:trPr>
          <w:trHeight w:val="283"/>
        </w:trPr>
        <w:tc>
          <w:tcPr>
            <w:tcW w:w="2552" w:type="dxa"/>
          </w:tcPr>
          <w:p w:rsidR="00342465" w:rsidRDefault="009A40AA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342465" w:rsidRPr="00841067">
              <w:rPr>
                <w:i/>
                <w:sz w:val="22"/>
                <w:szCs w:val="22"/>
              </w:rPr>
              <w:t>К-3</w:t>
            </w:r>
          </w:p>
          <w:p w:rsidR="00342465" w:rsidRPr="00342AAE" w:rsidRDefault="009A40AA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40AA">
              <w:rPr>
                <w:i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</w:t>
            </w:r>
            <w:proofErr w:type="spellStart"/>
            <w:r w:rsidRPr="009A40AA">
              <w:rPr>
                <w:i/>
                <w:sz w:val="22"/>
                <w:szCs w:val="22"/>
              </w:rPr>
              <w:t>команде</w:t>
            </w:r>
            <w:r w:rsidR="00342465" w:rsidRPr="00841067">
              <w:rPr>
                <w:i/>
                <w:sz w:val="22"/>
                <w:szCs w:val="22"/>
              </w:rPr>
              <w:t>практического</w:t>
            </w:r>
            <w:proofErr w:type="spellEnd"/>
            <w:r w:rsidR="00342465" w:rsidRPr="00841067">
              <w:rPr>
                <w:i/>
                <w:sz w:val="22"/>
                <w:szCs w:val="22"/>
              </w:rPr>
              <w:t xml:space="preserve"> характера</w:t>
            </w:r>
          </w:p>
        </w:tc>
        <w:tc>
          <w:tcPr>
            <w:tcW w:w="2977" w:type="dxa"/>
          </w:tcPr>
          <w:p w:rsidR="00342465" w:rsidRPr="00A45E62" w:rsidRDefault="009A40AA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9A40AA">
              <w:rPr>
                <w:rStyle w:val="fontstyle01"/>
                <w:rFonts w:ascii="Times New Roman" w:eastAsia="MS Mincho"/>
                <w:i/>
                <w:sz w:val="22"/>
              </w:rPr>
              <w:t>ИД-УК-3.3</w:t>
            </w:r>
            <w:r w:rsidRPr="009A40AA">
              <w:rPr>
                <w:rStyle w:val="fontstyle01"/>
                <w:rFonts w:ascii="Times New Roman" w:eastAsia="MS Mincho"/>
                <w:i/>
                <w:sz w:val="22"/>
              </w:rPr>
              <w:tab/>
              <w:t xml:space="preserve">Анализ возможных последствий личных действий в социальном взаимодействии и командной работе и построение </w:t>
            </w:r>
            <w:proofErr w:type="gramStart"/>
            <w:r w:rsidRPr="009A40AA">
              <w:rPr>
                <w:rStyle w:val="fontstyle01"/>
                <w:rFonts w:ascii="Times New Roman" w:eastAsia="MS Mincho"/>
                <w:i/>
                <w:sz w:val="22"/>
              </w:rPr>
              <w:t>продуктивного  взаимодействия</w:t>
            </w:r>
            <w:proofErr w:type="gramEnd"/>
            <w:r w:rsidRPr="009A40AA">
              <w:rPr>
                <w:rStyle w:val="fontstyle01"/>
                <w:rFonts w:ascii="Times New Roman" w:eastAsia="MS Mincho"/>
                <w:i/>
                <w:sz w:val="22"/>
              </w:rPr>
              <w:t xml:space="preserve"> с учетом этого;</w:t>
            </w:r>
          </w:p>
        </w:tc>
        <w:tc>
          <w:tcPr>
            <w:tcW w:w="4110" w:type="dxa"/>
          </w:tcPr>
          <w:p w:rsidR="00342465" w:rsidRDefault="00342465" w:rsidP="00A45E62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sz w:val="22"/>
                <w:szCs w:val="22"/>
              </w:rPr>
            </w:pPr>
          </w:p>
          <w:p w:rsidR="00342465" w:rsidRDefault="00342465" w:rsidP="000F634B">
            <w:pPr>
              <w:rPr>
                <w:i/>
              </w:rPr>
            </w:pPr>
            <w:r>
              <w:t xml:space="preserve">- </w:t>
            </w:r>
            <w:r w:rsidRPr="000F634B">
              <w:rPr>
                <w:i/>
              </w:rPr>
              <w:t>может практически применять приемы и методы</w:t>
            </w:r>
            <w:r w:rsidR="009A40AA">
              <w:rPr>
                <w:i/>
              </w:rPr>
              <w:t xml:space="preserve"> взаимодействия в </w:t>
            </w:r>
            <w:proofErr w:type="gramStart"/>
            <w:r w:rsidR="009A40AA">
              <w:rPr>
                <w:i/>
              </w:rPr>
              <w:t xml:space="preserve">команде </w:t>
            </w:r>
            <w:r w:rsidRPr="000F634B">
              <w:rPr>
                <w:i/>
              </w:rPr>
              <w:t xml:space="preserve"> обучения</w:t>
            </w:r>
            <w:proofErr w:type="gramEnd"/>
            <w:r w:rsidRPr="000F634B">
              <w:rPr>
                <w:i/>
              </w:rPr>
              <w:t xml:space="preserve"> иностранному языку; </w:t>
            </w:r>
          </w:p>
          <w:p w:rsidR="00342465" w:rsidRPr="000F634B" w:rsidRDefault="00342465" w:rsidP="000F634B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анализировать и оценивать индивидуально-психологические особенности учащихся и уровень их владения иностранным языком; планировать и проводить занятия и внеклассные мероприятия на иностранном языке.</w:t>
            </w:r>
          </w:p>
          <w:p w:rsidR="00342465" w:rsidRPr="007C5EB3" w:rsidRDefault="00342465" w:rsidP="000F634B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в</w:t>
            </w:r>
            <w:r w:rsidRPr="000F634B">
              <w:rPr>
                <w:i/>
                <w:sz w:val="22"/>
                <w:szCs w:val="22"/>
              </w:rPr>
              <w:t>ладеет</w:t>
            </w:r>
            <w:r w:rsidRPr="000F634B">
              <w:rPr>
                <w:b/>
                <w:i/>
                <w:sz w:val="22"/>
                <w:szCs w:val="22"/>
              </w:rPr>
              <w:t xml:space="preserve"> </w:t>
            </w:r>
            <w:r w:rsidRPr="000F634B">
              <w:rPr>
                <w:i/>
                <w:sz w:val="22"/>
                <w:szCs w:val="22"/>
              </w:rPr>
              <w:t xml:space="preserve">системой знаний, необходимой для профессиональной деятельности преподавателя; навыками работы с различными </w:t>
            </w:r>
            <w:r w:rsidR="009A40AA">
              <w:rPr>
                <w:i/>
                <w:sz w:val="22"/>
                <w:szCs w:val="22"/>
              </w:rPr>
              <w:t xml:space="preserve">категориями </w:t>
            </w:r>
            <w:proofErr w:type="gramStart"/>
            <w:r w:rsidR="009A40AA">
              <w:rPr>
                <w:i/>
                <w:sz w:val="22"/>
                <w:szCs w:val="22"/>
              </w:rPr>
              <w:t xml:space="preserve">учащихся </w:t>
            </w:r>
            <w:r w:rsidRPr="000F634B">
              <w:rPr>
                <w:i/>
                <w:sz w:val="22"/>
                <w:szCs w:val="22"/>
              </w:rPr>
              <w:t>.</w:t>
            </w:r>
            <w:proofErr w:type="gramEnd"/>
          </w:p>
        </w:tc>
      </w:tr>
      <w:tr w:rsidR="00342465" w:rsidRPr="00AB6D40" w:rsidTr="00706D2D">
        <w:trPr>
          <w:trHeight w:val="283"/>
        </w:trPr>
        <w:tc>
          <w:tcPr>
            <w:tcW w:w="2552" w:type="dxa"/>
          </w:tcPr>
          <w:p w:rsidR="00342465" w:rsidRDefault="008276C8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УК-6 </w:t>
            </w:r>
          </w:p>
          <w:p w:rsidR="00342465" w:rsidRPr="00F71A6C" w:rsidRDefault="008276C8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276C8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</w:tcPr>
          <w:p w:rsidR="00342465" w:rsidRPr="00E96353" w:rsidRDefault="008276C8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276C8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ИД-УК-6.1</w:t>
            </w:r>
            <w:r w:rsidRPr="008276C8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  <w:t>Применение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110" w:type="dxa"/>
          </w:tcPr>
          <w:p w:rsidR="00342465" w:rsidRDefault="00342465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владеет </w:t>
            </w:r>
            <w:r w:rsidR="008276C8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навыками планирования времени урока </w:t>
            </w:r>
          </w:p>
          <w:p w:rsidR="008276C8" w:rsidRDefault="008276C8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-знает особенности и возможности школьников к концентрации на </w:t>
            </w:r>
            <w:proofErr w:type="spellStart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пртяжении</w:t>
            </w:r>
            <w:proofErr w:type="spellEnd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определенного времени </w:t>
            </w:r>
          </w:p>
          <w:p w:rsidR="008276C8" w:rsidRDefault="008276C8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- знает особенности интервального повторения лексических </w:t>
            </w:r>
            <w:proofErr w:type="spellStart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елиниц</w:t>
            </w:r>
            <w:proofErr w:type="spellEnd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и другой информации для лучшего ее освоения</w:t>
            </w:r>
          </w:p>
          <w:p w:rsidR="008276C8" w:rsidRPr="00050AA0" w:rsidRDefault="008276C8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050AA0">
              <w:rPr>
                <w:i/>
                <w:sz w:val="22"/>
                <w:szCs w:val="22"/>
              </w:rPr>
              <w:t>-владеет способностью к развитию и творчеству в процессе организации уроков</w:t>
            </w:r>
          </w:p>
        </w:tc>
      </w:tr>
    </w:tbl>
    <w:p w:rsidR="00342465" w:rsidRPr="009B628C" w:rsidRDefault="00342465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342465" w:rsidRPr="008A3866" w:rsidRDefault="00342465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8A3866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342465" w:rsidRPr="008A3866" w:rsidRDefault="00342465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342465" w:rsidRPr="00AB6D40" w:rsidTr="00AB6D40">
        <w:trPr>
          <w:trHeight w:val="340"/>
        </w:trPr>
        <w:tc>
          <w:tcPr>
            <w:tcW w:w="4678" w:type="dxa"/>
            <w:vAlign w:val="center"/>
          </w:tcPr>
          <w:p w:rsidR="00342465" w:rsidRPr="00AB6D40" w:rsidRDefault="00342465" w:rsidP="005A2EE6">
            <w:r w:rsidRPr="00AB6D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42465" w:rsidRPr="00AB6D40" w:rsidRDefault="008276C8" w:rsidP="00AB6D4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:rsidR="00342465" w:rsidRPr="00AB6D40" w:rsidRDefault="00342465" w:rsidP="005A2EE6">
            <w:proofErr w:type="spellStart"/>
            <w:r w:rsidRPr="00AB6D40">
              <w:rPr>
                <w:b/>
                <w:sz w:val="24"/>
                <w:szCs w:val="24"/>
              </w:rPr>
              <w:t>з.е</w:t>
            </w:r>
            <w:proofErr w:type="spellEnd"/>
            <w:r w:rsidRPr="00AB6D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42465" w:rsidRPr="00AB6D40" w:rsidRDefault="008276C8" w:rsidP="00AB6D40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:rsidR="00342465" w:rsidRPr="00AB6D40" w:rsidRDefault="00342465" w:rsidP="00AB6D40">
            <w:pPr>
              <w:jc w:val="both"/>
              <w:rPr>
                <w:i/>
              </w:rPr>
            </w:pPr>
            <w:r w:rsidRPr="00AB6D40">
              <w:rPr>
                <w:b/>
                <w:sz w:val="24"/>
                <w:szCs w:val="24"/>
              </w:rPr>
              <w:t>час.</w:t>
            </w:r>
          </w:p>
        </w:tc>
      </w:tr>
    </w:tbl>
    <w:p w:rsidR="00342465" w:rsidRDefault="00342465" w:rsidP="00785CA8">
      <w:pPr>
        <w:pStyle w:val="2"/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342465" w:rsidRPr="00597B58" w:rsidTr="00045853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342465" w:rsidRPr="00597B58" w:rsidTr="0004585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342465" w:rsidRPr="00597B58" w:rsidRDefault="00342465" w:rsidP="000458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342465" w:rsidRPr="00597B58" w:rsidRDefault="00342465" w:rsidP="000458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342465" w:rsidRPr="00597B58" w:rsidRDefault="00342465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342465" w:rsidRPr="00597B58" w:rsidTr="00045853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342465" w:rsidRPr="00597B58" w:rsidRDefault="00342465" w:rsidP="00045853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2465" w:rsidRPr="00597B58" w:rsidRDefault="00342465" w:rsidP="00045853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</w:t>
            </w:r>
          </w:p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342465" w:rsidRPr="00597B58" w:rsidRDefault="00342465" w:rsidP="00045853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342465" w:rsidRPr="00597B58" w:rsidRDefault="00342465" w:rsidP="00045853"/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342465" w:rsidRPr="000B442A" w:rsidRDefault="00342465" w:rsidP="000458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B442A">
              <w:t>Организационный этап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342465" w:rsidRDefault="00342465" w:rsidP="00045853">
            <w:r>
              <w:t>План занятия</w:t>
            </w:r>
          </w:p>
          <w:p w:rsidR="00342465" w:rsidRPr="00597B58" w:rsidRDefault="00342465" w:rsidP="00045853">
            <w:r>
              <w:t>Проведение занятия</w:t>
            </w:r>
          </w:p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342465" w:rsidRPr="00083873" w:rsidRDefault="00342465" w:rsidP="0004585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Практический этап</w:t>
            </w:r>
            <w:r w:rsidRPr="00083873">
              <w:t xml:space="preserve">  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8276C8" w:rsidP="00045853">
            <w:pPr>
              <w:ind w:left="28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2</w:t>
            </w:r>
            <w:r w:rsidR="00342465">
              <w:t>8</w:t>
            </w:r>
          </w:p>
        </w:tc>
        <w:tc>
          <w:tcPr>
            <w:tcW w:w="1701" w:type="dxa"/>
            <w:vMerge/>
          </w:tcPr>
          <w:p w:rsidR="00342465" w:rsidRPr="00597B58" w:rsidRDefault="00342465" w:rsidP="00045853">
            <w:pPr>
              <w:rPr>
                <w:i/>
              </w:rPr>
            </w:pPr>
          </w:p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342465" w:rsidRPr="00083873" w:rsidRDefault="00342465" w:rsidP="00045853">
            <w:pPr>
              <w:tabs>
                <w:tab w:val="right" w:leader="underscore" w:pos="9639"/>
              </w:tabs>
              <w:jc w:val="both"/>
            </w:pPr>
            <w:r>
              <w:t>Заключительный этап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42465" w:rsidRPr="00597B58" w:rsidRDefault="00342465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342465" w:rsidRPr="00597B58" w:rsidRDefault="00342465" w:rsidP="00045853"/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</w:tcPr>
          <w:p w:rsidR="00342465" w:rsidRPr="00597B58" w:rsidRDefault="00342465" w:rsidP="00045853">
            <w:pPr>
              <w:rPr>
                <w:i/>
              </w:rPr>
            </w:pPr>
            <w:r w:rsidRPr="00597B5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342465" w:rsidRPr="00597B58" w:rsidRDefault="00342465" w:rsidP="00045853"/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</w:tcPr>
          <w:p w:rsidR="00342465" w:rsidRPr="00597B58" w:rsidRDefault="00342465" w:rsidP="00045853">
            <w:pPr>
              <w:ind w:left="28"/>
            </w:pPr>
            <w:r w:rsidRPr="00597B58">
              <w:t>Всего:</w:t>
            </w:r>
          </w:p>
        </w:tc>
        <w:tc>
          <w:tcPr>
            <w:tcW w:w="709" w:type="dxa"/>
          </w:tcPr>
          <w:p w:rsidR="00342465" w:rsidRPr="00597B58" w:rsidRDefault="008276C8" w:rsidP="00045853">
            <w:pPr>
              <w:ind w:left="28"/>
              <w:jc w:val="center"/>
            </w:pPr>
            <w:r>
              <w:t>216</w:t>
            </w: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342465" w:rsidRPr="00597B58" w:rsidRDefault="00342465" w:rsidP="00045853"/>
        </w:tc>
      </w:tr>
    </w:tbl>
    <w:p w:rsidR="00342465" w:rsidRPr="008835B4" w:rsidRDefault="00342465" w:rsidP="008835B4"/>
    <w:p w:rsidR="00342465" w:rsidRPr="001F5596" w:rsidRDefault="00342465" w:rsidP="004264E8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2"/>
        <w:gridCol w:w="2126"/>
        <w:gridCol w:w="703"/>
        <w:gridCol w:w="2842"/>
        <w:gridCol w:w="2126"/>
      </w:tblGrid>
      <w:tr w:rsidR="00342465" w:rsidRPr="00AB6D40" w:rsidTr="004264E8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B6D40">
              <w:rPr>
                <w:b/>
                <w:sz w:val="20"/>
                <w:szCs w:val="20"/>
              </w:rPr>
              <w:t xml:space="preserve">Планируемые </w:t>
            </w:r>
            <w:r w:rsidRPr="00AB6D40">
              <w:rPr>
                <w:b/>
                <w:i/>
                <w:sz w:val="20"/>
                <w:szCs w:val="20"/>
              </w:rPr>
              <w:t>(контролируемые)</w:t>
            </w:r>
            <w:r w:rsidRPr="00AB6D40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342465" w:rsidRPr="00AB6D40" w:rsidRDefault="00342465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342465" w:rsidRPr="00AB6D40" w:rsidRDefault="00342465" w:rsidP="00F44960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342465" w:rsidRPr="00AB6D40" w:rsidTr="004264E8">
        <w:trPr>
          <w:trHeight w:val="283"/>
        </w:trPr>
        <w:tc>
          <w:tcPr>
            <w:tcW w:w="1842" w:type="dxa"/>
            <w:vMerge w:val="restart"/>
          </w:tcPr>
          <w:p w:rsidR="00342465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УК-</w:t>
            </w:r>
            <w:r w:rsidR="00F239CE">
              <w:rPr>
                <w:rFonts w:eastAsia="Times New Roman"/>
                <w:i/>
              </w:rPr>
              <w:t>3</w:t>
            </w:r>
          </w:p>
          <w:p w:rsidR="00342465" w:rsidRPr="00F239CE" w:rsidRDefault="00342465" w:rsidP="008835B4">
            <w:pPr>
              <w:pStyle w:val="af0"/>
              <w:ind w:left="0"/>
              <w:rPr>
                <w:rStyle w:val="fontstyle01"/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050AA0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050AA0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050AA0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050AA0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="00F239CE">
              <w:rPr>
                <w:rStyle w:val="fontstyle01"/>
                <w:rFonts w:asciiTheme="minorHAnsi" w:eastAsia="Times New Roman" w:hAnsiTheme="minorHAnsi"/>
                <w:i/>
                <w:sz w:val="22"/>
                <w:szCs w:val="22"/>
              </w:rPr>
              <w:t>3.3</w:t>
            </w:r>
          </w:p>
          <w:p w:rsidR="00342465" w:rsidRDefault="00F239CE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</w:t>
            </w:r>
            <w:r w:rsidR="00342465" w:rsidRPr="0084106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6</w:t>
            </w:r>
          </w:p>
          <w:p w:rsidR="00342465" w:rsidRDefault="00342465" w:rsidP="008835B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ИД-</w:t>
            </w:r>
            <w:r w:rsidR="00F239CE">
              <w:rPr>
                <w:rStyle w:val="fontstyle01"/>
                <w:rFonts w:ascii="Times New Roman" w:eastAsia="MS Mincho"/>
                <w:i/>
                <w:sz w:val="22"/>
              </w:rPr>
              <w:t>У</w:t>
            </w: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К-</w:t>
            </w:r>
            <w:r w:rsidR="00F239CE">
              <w:rPr>
                <w:rStyle w:val="fontstyle01"/>
                <w:rFonts w:ascii="Times New Roman" w:eastAsia="MS Mincho"/>
                <w:i/>
                <w:sz w:val="22"/>
              </w:rPr>
              <w:t>6.1</w:t>
            </w:r>
          </w:p>
          <w:p w:rsidR="00342465" w:rsidRDefault="00F239CE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="00342465" w:rsidRPr="00F71A6C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2</w:t>
            </w:r>
          </w:p>
          <w:p w:rsidR="00342465" w:rsidRDefault="00342465" w:rsidP="008835B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</w:t>
            </w:r>
            <w:r w:rsidR="00F239CE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О</w:t>
            </w: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ПК-</w:t>
            </w:r>
            <w:r w:rsidR="00F239CE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2.1</w:t>
            </w:r>
          </w:p>
          <w:p w:rsidR="00342465" w:rsidRDefault="00342465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342465" w:rsidRPr="00AB6D40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342465" w:rsidRPr="00AB6D40" w:rsidRDefault="00342465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</w:p>
        </w:tc>
      </w:tr>
      <w:tr w:rsidR="00342465" w:rsidRPr="00AB6D40" w:rsidTr="004264E8">
        <w:trPr>
          <w:trHeight w:val="283"/>
        </w:trPr>
        <w:tc>
          <w:tcPr>
            <w:tcW w:w="1842" w:type="dxa"/>
            <w:vMerge/>
          </w:tcPr>
          <w:p w:rsidR="00342465" w:rsidRPr="00AB6D40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342465" w:rsidRPr="00AB6D40" w:rsidRDefault="00342465" w:rsidP="005A2EE6">
            <w:pPr>
              <w:rPr>
                <w:i/>
              </w:rPr>
            </w:pPr>
            <w:r w:rsidRPr="00AB6D40">
              <w:rPr>
                <w:i/>
              </w:rPr>
              <w:t>Организационный</w:t>
            </w:r>
          </w:p>
        </w:tc>
        <w:tc>
          <w:tcPr>
            <w:tcW w:w="703" w:type="dxa"/>
          </w:tcPr>
          <w:p w:rsidR="00342465" w:rsidRPr="00597B58" w:rsidRDefault="00342465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Составление развернутого плана занятия</w:t>
            </w:r>
          </w:p>
        </w:tc>
        <w:tc>
          <w:tcPr>
            <w:tcW w:w="2126" w:type="dxa"/>
          </w:tcPr>
          <w:p w:rsidR="00342465" w:rsidRPr="00AB6D40" w:rsidRDefault="00342465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- проверка плана занятия</w:t>
            </w:r>
          </w:p>
        </w:tc>
      </w:tr>
      <w:tr w:rsidR="00342465" w:rsidRPr="00AB6D40" w:rsidTr="004264E8">
        <w:trPr>
          <w:trHeight w:val="283"/>
        </w:trPr>
        <w:tc>
          <w:tcPr>
            <w:tcW w:w="1842" w:type="dxa"/>
            <w:vMerge/>
          </w:tcPr>
          <w:p w:rsidR="00342465" w:rsidRPr="00AB6D40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342465" w:rsidRPr="00AB6D40" w:rsidRDefault="00342465" w:rsidP="00CB2A5F">
            <w:pPr>
              <w:rPr>
                <w:i/>
              </w:rPr>
            </w:pPr>
            <w:r>
              <w:rPr>
                <w:i/>
              </w:rPr>
              <w:t>Практический</w:t>
            </w:r>
            <w:r w:rsidRPr="00AB6D40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100</w:t>
            </w:r>
          </w:p>
        </w:tc>
        <w:tc>
          <w:tcPr>
            <w:tcW w:w="2842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 xml:space="preserve">Подготовка материалов и плана занятия/внеурочного </w:t>
            </w:r>
            <w:proofErr w:type="spellStart"/>
            <w:r w:rsidRPr="00050AA0">
              <w:rPr>
                <w:i/>
                <w:sz w:val="22"/>
                <w:szCs w:val="22"/>
              </w:rPr>
              <w:t>мерояприятия</w:t>
            </w:r>
            <w:proofErr w:type="spellEnd"/>
          </w:p>
        </w:tc>
        <w:tc>
          <w:tcPr>
            <w:tcW w:w="2126" w:type="dxa"/>
          </w:tcPr>
          <w:p w:rsidR="00342465" w:rsidRPr="00050AA0" w:rsidRDefault="00342465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-проведение занятия</w:t>
            </w:r>
          </w:p>
          <w:p w:rsidR="00342465" w:rsidRPr="00050AA0" w:rsidRDefault="00342465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 xml:space="preserve">- </w:t>
            </w:r>
            <w:r w:rsidRPr="00050AA0">
              <w:rPr>
                <w:i/>
                <w:sz w:val="22"/>
                <w:szCs w:val="22"/>
                <w:lang w:eastAsia="en-US"/>
              </w:rPr>
              <w:t>проверка дневника практики</w:t>
            </w:r>
          </w:p>
        </w:tc>
      </w:tr>
      <w:tr w:rsidR="00342465" w:rsidRPr="00AB6D40" w:rsidTr="004264E8">
        <w:trPr>
          <w:trHeight w:val="283"/>
        </w:trPr>
        <w:tc>
          <w:tcPr>
            <w:tcW w:w="1842" w:type="dxa"/>
            <w:vMerge/>
          </w:tcPr>
          <w:p w:rsidR="00342465" w:rsidRPr="00AB6D40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342465" w:rsidRPr="008045AA" w:rsidRDefault="00342465" w:rsidP="00CB2A5F">
            <w:pPr>
              <w:rPr>
                <w:i/>
              </w:rPr>
            </w:pPr>
            <w:r w:rsidRPr="008045AA">
              <w:rPr>
                <w:i/>
              </w:rPr>
              <w:t>Заключительный</w:t>
            </w:r>
          </w:p>
        </w:tc>
        <w:tc>
          <w:tcPr>
            <w:tcW w:w="703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40</w:t>
            </w:r>
          </w:p>
        </w:tc>
        <w:tc>
          <w:tcPr>
            <w:tcW w:w="2842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Заполнение дневника</w:t>
            </w:r>
          </w:p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 xml:space="preserve">Подготовка отчета </w:t>
            </w:r>
          </w:p>
        </w:tc>
        <w:tc>
          <w:tcPr>
            <w:tcW w:w="2126" w:type="dxa"/>
          </w:tcPr>
          <w:p w:rsidR="00342465" w:rsidRPr="00050AA0" w:rsidRDefault="00342465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 оформление дневника практики</w:t>
            </w:r>
          </w:p>
          <w:p w:rsidR="00342465" w:rsidRPr="00050AA0" w:rsidRDefault="00342465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 составление отчета практики</w:t>
            </w:r>
          </w:p>
          <w:p w:rsidR="00342465" w:rsidRPr="00050AA0" w:rsidRDefault="00342465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 сдача документов</w:t>
            </w:r>
          </w:p>
        </w:tc>
      </w:tr>
    </w:tbl>
    <w:p w:rsidR="00342465" w:rsidRPr="00B4473D" w:rsidRDefault="00342465" w:rsidP="004837D1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342465" w:rsidRPr="00550B64" w:rsidRDefault="00342465" w:rsidP="0056704F">
      <w:pPr>
        <w:pStyle w:val="af0"/>
        <w:numPr>
          <w:ilvl w:val="3"/>
          <w:numId w:val="11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550B64">
        <w:rPr>
          <w:i/>
          <w:sz w:val="24"/>
          <w:szCs w:val="24"/>
        </w:rPr>
        <w:t>деятельности профильной организации/</w:t>
      </w:r>
      <w:r>
        <w:rPr>
          <w:i/>
          <w:sz w:val="24"/>
          <w:szCs w:val="24"/>
        </w:rPr>
        <w:t>организации практики на базе структурных подразделений университета.</w:t>
      </w:r>
    </w:p>
    <w:p w:rsidR="00342465" w:rsidRDefault="00342465" w:rsidP="00785CA8">
      <w:pPr>
        <w:pStyle w:val="2"/>
      </w:pPr>
      <w:r>
        <w:t>Типовые задания на практику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>Выбор образовательных технологий для достижения целей и решения задач производственной практики</w:t>
      </w:r>
      <w:r w:rsidRPr="000340D9">
        <w:rPr>
          <w:rFonts w:ascii="Times New Roman" w:hAnsi="Times New Roman" w:cs="Times New Roman"/>
          <w:b/>
        </w:rPr>
        <w:t xml:space="preserve"> </w:t>
      </w:r>
      <w:r w:rsidRPr="000340D9">
        <w:rPr>
          <w:rFonts w:ascii="Times New Roman" w:hAnsi="Times New Roman" w:cs="Times New Roman"/>
        </w:rPr>
        <w:t>обусловлен потребностью сформировать у студентов комплекс компетенций, необходимых для осуществления межъязыкового диалога и практических навыков преподавания иностранного языка. Учебный процесс базируется на модели смешанного обучения, которая помогает эффективно сочетать традиционные формы обучения и новые технологии.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>Разноуровневые задачи и задания творческого уровня, позволяющие оценивать и диагностировать умения, интегрировать знания различных областей изучаемого материала, аргументировать собственную точку зрения.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 xml:space="preserve"> При прохождении практики основной задачей студента является методически правильное построение занятия по иностранному языку, соответственно при планировании урока студент использует различные виды заданий и упражнений в зависимости от выбранного предмета или конкретных задач данного занятия. </w:t>
      </w:r>
    </w:p>
    <w:p w:rsidR="00342465" w:rsidRPr="000340D9" w:rsidRDefault="00342465" w:rsidP="00C77E5B">
      <w:pPr>
        <w:ind w:firstLine="720"/>
        <w:jc w:val="both"/>
        <w:rPr>
          <w:sz w:val="24"/>
          <w:szCs w:val="24"/>
        </w:rPr>
      </w:pPr>
      <w:r w:rsidRPr="000340D9">
        <w:rPr>
          <w:sz w:val="24"/>
          <w:szCs w:val="24"/>
        </w:rPr>
        <w:t xml:space="preserve">Анализ научных источников помогает студенту выбрать конкретную тему, которая его интересует, формулировать проблему, подбирать, систематизировать и реферировать необходимый материал, создавать грамотную компиляцию, аргументировать свою точку зрения в выводах, выдавая, таким образом, законченный структурированный результат. </w:t>
      </w:r>
    </w:p>
    <w:p w:rsidR="00342465" w:rsidRDefault="00342465" w:rsidP="00C77E5B">
      <w:pPr>
        <w:pStyle w:val="af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План занятия по: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фонетика и </w:t>
      </w:r>
      <w:proofErr w:type="spellStart"/>
      <w:r>
        <w:rPr>
          <w:sz w:val="24"/>
          <w:szCs w:val="24"/>
        </w:rPr>
        <w:t>т,д</w:t>
      </w:r>
      <w:proofErr w:type="spellEnd"/>
      <w:r>
        <w:rPr>
          <w:sz w:val="24"/>
          <w:szCs w:val="24"/>
        </w:rPr>
        <w:t>.</w:t>
      </w:r>
    </w:p>
    <w:p w:rsidR="00342465" w:rsidRPr="00875061" w:rsidRDefault="00342465" w:rsidP="00F34500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План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</w:p>
    <w:p w:rsidR="00342465" w:rsidRDefault="00342465" w:rsidP="00785CA8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342465" w:rsidRDefault="00342465" w:rsidP="005E6E36">
      <w:pPr>
        <w:pStyle w:val="af0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4750E">
        <w:rPr>
          <w:i/>
          <w:sz w:val="24"/>
          <w:szCs w:val="24"/>
        </w:rPr>
        <w:t>деятельности принимающей организации</w:t>
      </w:r>
      <w:r w:rsidRPr="0074750E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Pr="00115C6F">
        <w:rPr>
          <w:i/>
          <w:sz w:val="24"/>
          <w:szCs w:val="24"/>
        </w:rPr>
        <w:t>выпускной квалификационной работы.</w:t>
      </w:r>
    </w:p>
    <w:p w:rsidR="00342465" w:rsidRDefault="00342465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</w:p>
    <w:p w:rsidR="00342465" w:rsidRDefault="00342465" w:rsidP="00C77E5B">
      <w:pPr>
        <w:ind w:firstLine="709"/>
        <w:jc w:val="both"/>
        <w:rPr>
          <w:iCs/>
          <w:sz w:val="24"/>
          <w:szCs w:val="24"/>
        </w:rPr>
      </w:pPr>
      <w:r w:rsidRPr="000340D9">
        <w:rPr>
          <w:iCs/>
          <w:sz w:val="24"/>
          <w:szCs w:val="24"/>
        </w:rPr>
        <w:t>Задания заключаются в составлении план</w:t>
      </w:r>
      <w:r>
        <w:rPr>
          <w:iCs/>
          <w:sz w:val="24"/>
          <w:szCs w:val="24"/>
        </w:rPr>
        <w:t>а и проведении занятия по иностранному языку с учётом характеристик групп и особенностей целей и задач конкретных дисциплин</w:t>
      </w:r>
      <w:r w:rsidRPr="000340D9">
        <w:rPr>
          <w:iCs/>
          <w:sz w:val="24"/>
          <w:szCs w:val="24"/>
        </w:rPr>
        <w:t>, составлении отчетов по сделанной работе. Характер планов, работ и отчетов конкретн</w:t>
      </w:r>
      <w:r>
        <w:rPr>
          <w:iCs/>
          <w:sz w:val="24"/>
          <w:szCs w:val="24"/>
        </w:rPr>
        <w:t>ых</w:t>
      </w:r>
      <w:r w:rsidRPr="000340D9">
        <w:rPr>
          <w:iCs/>
          <w:sz w:val="24"/>
          <w:szCs w:val="24"/>
        </w:rPr>
        <w:t xml:space="preserve"> студент</w:t>
      </w:r>
      <w:r>
        <w:rPr>
          <w:iCs/>
          <w:sz w:val="24"/>
          <w:szCs w:val="24"/>
        </w:rPr>
        <w:t>ов</w:t>
      </w:r>
      <w:r w:rsidRPr="000340D9">
        <w:rPr>
          <w:iCs/>
          <w:sz w:val="24"/>
          <w:szCs w:val="24"/>
        </w:rPr>
        <w:t xml:space="preserve"> будет зависеть от </w:t>
      </w:r>
      <w:r>
        <w:rPr>
          <w:iCs/>
          <w:sz w:val="24"/>
          <w:szCs w:val="24"/>
        </w:rPr>
        <w:t>их</w:t>
      </w:r>
      <w:r w:rsidRPr="000340D9">
        <w:rPr>
          <w:iCs/>
          <w:sz w:val="24"/>
          <w:szCs w:val="24"/>
        </w:rPr>
        <w:t xml:space="preserve"> специализации</w:t>
      </w:r>
      <w:r>
        <w:rPr>
          <w:iCs/>
          <w:sz w:val="24"/>
          <w:szCs w:val="24"/>
        </w:rPr>
        <w:t>.</w:t>
      </w:r>
    </w:p>
    <w:p w:rsidR="00342465" w:rsidRDefault="00342465" w:rsidP="00C77E5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72156D">
        <w:rPr>
          <w:iCs/>
          <w:sz w:val="24"/>
          <w:szCs w:val="24"/>
        </w:rPr>
        <w:t>роведен</w:t>
      </w:r>
      <w:r>
        <w:rPr>
          <w:iCs/>
          <w:sz w:val="24"/>
          <w:szCs w:val="24"/>
        </w:rPr>
        <w:t xml:space="preserve">ие </w:t>
      </w:r>
      <w:r w:rsidRPr="0072156D">
        <w:rPr>
          <w:iCs/>
          <w:sz w:val="24"/>
          <w:szCs w:val="24"/>
        </w:rPr>
        <w:t>заняти</w:t>
      </w:r>
      <w:r>
        <w:rPr>
          <w:iCs/>
          <w:sz w:val="24"/>
          <w:szCs w:val="24"/>
        </w:rPr>
        <w:t>я</w:t>
      </w:r>
      <w:r w:rsidRPr="0072156D">
        <w:rPr>
          <w:iCs/>
          <w:sz w:val="24"/>
          <w:szCs w:val="24"/>
        </w:rPr>
        <w:t xml:space="preserve"> по: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фонетика и </w:t>
      </w:r>
      <w:proofErr w:type="spellStart"/>
      <w:r>
        <w:rPr>
          <w:sz w:val="24"/>
          <w:szCs w:val="24"/>
        </w:rPr>
        <w:t>т,д</w:t>
      </w:r>
      <w:proofErr w:type="spellEnd"/>
      <w:r>
        <w:rPr>
          <w:sz w:val="24"/>
          <w:szCs w:val="24"/>
        </w:rPr>
        <w:t>.</w:t>
      </w:r>
    </w:p>
    <w:p w:rsidR="00342465" w:rsidRPr="0072156D" w:rsidRDefault="00342465" w:rsidP="00C77E5B">
      <w:pPr>
        <w:ind w:firstLine="709"/>
        <w:jc w:val="both"/>
        <w:rPr>
          <w:iCs/>
          <w:sz w:val="24"/>
          <w:szCs w:val="24"/>
        </w:rPr>
      </w:pPr>
    </w:p>
    <w:p w:rsidR="00342465" w:rsidRPr="00875061" w:rsidRDefault="00342465" w:rsidP="00F34500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роведение</w:t>
      </w:r>
      <w:r w:rsidRPr="00875061">
        <w:rPr>
          <w:iCs/>
          <w:sz w:val="24"/>
          <w:szCs w:val="24"/>
        </w:rPr>
        <w:t xml:space="preserve">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342465" w:rsidRDefault="00342465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  <w:sectPr w:rsidR="00342465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342465" w:rsidRPr="00C24F9B" w:rsidRDefault="00342465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:rsidR="00342465" w:rsidRPr="00C24F9B" w:rsidRDefault="00342465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342465" w:rsidRPr="00AB6D40" w:rsidTr="00F239CE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Итоговое количество баллов</w:t>
            </w:r>
          </w:p>
          <w:p w:rsidR="00342465" w:rsidRPr="00AB6D40" w:rsidRDefault="00342465" w:rsidP="00AB6D40">
            <w:pPr>
              <w:jc w:val="center"/>
              <w:rPr>
                <w:b/>
                <w:iCs/>
              </w:rPr>
            </w:pPr>
            <w:r w:rsidRPr="00AB6D40">
              <w:rPr>
                <w:b/>
                <w:bCs/>
                <w:iCs/>
              </w:rPr>
              <w:t xml:space="preserve">в </w:t>
            </w:r>
            <w:r w:rsidRPr="00AB6D40">
              <w:rPr>
                <w:b/>
                <w:iCs/>
              </w:rPr>
              <w:t>100-балльной системе</w:t>
            </w:r>
          </w:p>
          <w:p w:rsidR="00342465" w:rsidRPr="00AB6D40" w:rsidRDefault="00342465" w:rsidP="00AB6D40">
            <w:pPr>
              <w:jc w:val="center"/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Оценка в пятибалльной системе</w:t>
            </w:r>
          </w:p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  <w:p w:rsidR="00342465" w:rsidRPr="00AB6D40" w:rsidRDefault="00342465" w:rsidP="00AB6D40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342465" w:rsidRPr="00AB6D40" w:rsidRDefault="00342465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профессиональной(-ых)</w:t>
            </w:r>
          </w:p>
          <w:p w:rsidR="00342465" w:rsidRPr="00AB6D40" w:rsidRDefault="00342465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342465" w:rsidRPr="00AB6D40" w:rsidTr="00F239CE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F239CE" w:rsidRPr="00F239CE" w:rsidRDefault="00F239CE" w:rsidP="00F239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F239CE">
              <w:rPr>
                <w:rFonts w:eastAsia="Times New Roman"/>
                <w:i/>
              </w:rPr>
              <w:t>УК-3</w:t>
            </w:r>
          </w:p>
          <w:p w:rsidR="00F239CE" w:rsidRPr="00F239CE" w:rsidRDefault="00F239CE" w:rsidP="00F239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F239CE">
              <w:rPr>
                <w:rFonts w:eastAsia="Times New Roman"/>
                <w:i/>
              </w:rPr>
              <w:t>ИД-УК-3.3</w:t>
            </w:r>
          </w:p>
          <w:p w:rsidR="00F239CE" w:rsidRPr="00F239CE" w:rsidRDefault="00F239CE" w:rsidP="00F239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F239CE">
              <w:rPr>
                <w:rFonts w:eastAsia="Times New Roman"/>
                <w:i/>
              </w:rPr>
              <w:t>УК-6</w:t>
            </w:r>
          </w:p>
          <w:p w:rsidR="00F239CE" w:rsidRPr="00F239CE" w:rsidRDefault="00F239CE" w:rsidP="00F239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F239CE">
              <w:rPr>
                <w:rFonts w:eastAsia="Times New Roman"/>
                <w:i/>
              </w:rPr>
              <w:t>ИД-УК-6.1</w:t>
            </w:r>
          </w:p>
          <w:p w:rsidR="00F239CE" w:rsidRPr="00F239CE" w:rsidRDefault="00F239CE" w:rsidP="00F239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F239CE">
              <w:rPr>
                <w:rFonts w:eastAsia="Times New Roman"/>
                <w:i/>
              </w:rPr>
              <w:t>ОПК-2</w:t>
            </w:r>
          </w:p>
          <w:p w:rsidR="00342465" w:rsidRPr="00AB6D40" w:rsidRDefault="00F239CE" w:rsidP="00F239CE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F239CE">
              <w:rPr>
                <w:rFonts w:eastAsia="Times New Roman"/>
                <w:i/>
              </w:rPr>
              <w:t>ИД-ОПК-2.1</w:t>
            </w:r>
          </w:p>
        </w:tc>
        <w:tc>
          <w:tcPr>
            <w:tcW w:w="2585" w:type="dxa"/>
            <w:shd w:val="clear" w:color="auto" w:fill="DBE5F1"/>
          </w:tcPr>
          <w:p w:rsidR="00342465" w:rsidRPr="00AB6D40" w:rsidRDefault="00342465" w:rsidP="00A31F2A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/>
          </w:tcPr>
          <w:p w:rsidR="00342465" w:rsidRDefault="00342465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342465" w:rsidRDefault="00342465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ИД-ПК-3.2</w:t>
            </w:r>
          </w:p>
          <w:p w:rsidR="00342465" w:rsidRDefault="00342465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ПК-4</w:t>
            </w:r>
          </w:p>
          <w:p w:rsidR="00342465" w:rsidRDefault="00342465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ИД-ПК-4.3</w:t>
            </w:r>
          </w:p>
          <w:p w:rsidR="00342465" w:rsidRDefault="00342465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ПК-5</w:t>
            </w:r>
          </w:p>
          <w:p w:rsidR="00342465" w:rsidRDefault="00342465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ИД-ПК-5.3</w:t>
            </w:r>
          </w:p>
          <w:p w:rsidR="00342465" w:rsidRDefault="00342465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ПК-7</w:t>
            </w:r>
          </w:p>
          <w:p w:rsidR="00342465" w:rsidRDefault="00342465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ИД-ПК-7.2</w:t>
            </w:r>
          </w:p>
          <w:p w:rsidR="00342465" w:rsidRPr="00AB6D40" w:rsidRDefault="00342465" w:rsidP="00944F6A">
            <w:pPr>
              <w:rPr>
                <w:i/>
              </w:rPr>
            </w:pPr>
          </w:p>
        </w:tc>
      </w:tr>
      <w:tr w:rsidR="00342465" w:rsidRPr="00AB6D40" w:rsidTr="00F239CE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высокий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AB6D40">
              <w:rPr>
                <w:i/>
                <w:iCs/>
              </w:rPr>
              <w:t xml:space="preserve"> – 100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 (отлично)/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342465" w:rsidRPr="00AB6D40" w:rsidRDefault="0034246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342465" w:rsidRDefault="00342465" w:rsidP="00F34500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сформировать разные уровни материалов</w:t>
            </w:r>
          </w:p>
          <w:p w:rsidR="00342465" w:rsidRDefault="00342465" w:rsidP="00F34500">
            <w:pPr>
              <w:rPr>
                <w:i/>
              </w:rPr>
            </w:pP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342465" w:rsidRDefault="00342465" w:rsidP="00F345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анализир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индивидуально-психологические особенности учащихся и уровень их владения иностранным языком; </w:t>
            </w:r>
          </w:p>
          <w:p w:rsidR="00342465" w:rsidRPr="000F634B" w:rsidRDefault="00342465" w:rsidP="00F345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 проводит занятия и внеклассные мероприятия на иностранном языке.</w:t>
            </w:r>
          </w:p>
          <w:p w:rsidR="00342465" w:rsidRDefault="00342465" w:rsidP="00F34500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преподавателя; навыками работы с различными лингвистическими уровнями.</w:t>
            </w:r>
          </w:p>
          <w:p w:rsidR="00342465" w:rsidRPr="00AB6D40" w:rsidRDefault="00342465" w:rsidP="00F34500">
            <w:r>
              <w:rPr>
                <w:i/>
              </w:rPr>
              <w:t>- в</w:t>
            </w:r>
            <w:r w:rsidRPr="008835B4">
              <w:rPr>
                <w:i/>
              </w:rPr>
              <w:t>ладеет способностью к развитию и творчеству в процессе организации уроков по формированию произносительных, лексических и грамматических навыков и по обучению различным видам речевой</w:t>
            </w:r>
            <w:r>
              <w:rPr>
                <w:i/>
              </w:rPr>
              <w:t xml:space="preserve"> коммуникации</w:t>
            </w:r>
          </w:p>
        </w:tc>
      </w:tr>
      <w:tr w:rsidR="00342465" w:rsidRPr="00AB6D40" w:rsidTr="00F239CE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повышенный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D40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 (хорошо)/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342465" w:rsidRPr="00AB6D40" w:rsidRDefault="0034246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342465" w:rsidRDefault="00342465" w:rsidP="00765232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дидактические </w:t>
            </w: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материал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ы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>-</w:t>
            </w: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342465" w:rsidRPr="000F634B" w:rsidRDefault="00342465" w:rsidP="00765232">
            <w:pPr>
              <w:rPr>
                <w:i/>
              </w:rPr>
            </w:pPr>
            <w:r>
              <w:rPr>
                <w:i/>
              </w:rPr>
              <w:t xml:space="preserve">- -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 проводит занятия и внеклассные мероприятия на иностранном языке.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преподавателя; навыками работы с различными лингвистическими уровнями.</w:t>
            </w:r>
          </w:p>
          <w:p w:rsidR="00342465" w:rsidRPr="00AB6D40" w:rsidRDefault="00342465" w:rsidP="00765232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i/>
              </w:rPr>
              <w:t>- в</w:t>
            </w:r>
            <w:r w:rsidRPr="008835B4">
              <w:rPr>
                <w:i/>
              </w:rPr>
              <w:t xml:space="preserve">ладеет </w:t>
            </w:r>
            <w:r>
              <w:rPr>
                <w:i/>
              </w:rPr>
              <w:t xml:space="preserve">способностью к </w:t>
            </w:r>
            <w:r w:rsidRPr="008835B4">
              <w:rPr>
                <w:i/>
              </w:rPr>
              <w:t xml:space="preserve"> организации уроков по формированию произносительных, лексических и грамматических навыков и по обучению различным видам речевой</w:t>
            </w:r>
            <w:r>
              <w:rPr>
                <w:i/>
              </w:rPr>
              <w:t xml:space="preserve"> коммуникации</w:t>
            </w:r>
          </w:p>
        </w:tc>
      </w:tr>
      <w:tr w:rsidR="00342465" w:rsidRPr="00AB6D40" w:rsidTr="00F239CE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базовый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 (удовлетворительно)/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342465" w:rsidRPr="00AB6D40" w:rsidRDefault="0034246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342465" w:rsidRPr="000F634B" w:rsidRDefault="00342465" w:rsidP="00765232">
            <w:pPr>
              <w:rPr>
                <w:i/>
              </w:rPr>
            </w:pPr>
            <w:r>
              <w:rPr>
                <w:i/>
              </w:rPr>
              <w:t xml:space="preserve">-  может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овать</w:t>
            </w:r>
            <w:r w:rsidRPr="000F634B">
              <w:rPr>
                <w:i/>
              </w:rPr>
              <w:t xml:space="preserve"> и проводит</w:t>
            </w:r>
            <w:r>
              <w:rPr>
                <w:i/>
              </w:rPr>
              <w:t>ь</w:t>
            </w:r>
            <w:r w:rsidRPr="000F634B">
              <w:rPr>
                <w:i/>
              </w:rPr>
              <w:t xml:space="preserve"> занятия и внеклассные мероприятия на иностранном языке.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преподавателя.</w:t>
            </w:r>
          </w:p>
          <w:p w:rsidR="00342465" w:rsidRPr="00050AA0" w:rsidRDefault="00342465" w:rsidP="00765232">
            <w:pPr>
              <w:pStyle w:val="af0"/>
              <w:tabs>
                <w:tab w:val="left" w:pos="188"/>
              </w:tabs>
              <w:ind w:left="0"/>
              <w:rPr>
                <w:i/>
                <w:iCs/>
              </w:rPr>
            </w:pPr>
          </w:p>
        </w:tc>
      </w:tr>
      <w:tr w:rsidR="00342465" w:rsidRPr="00AB6D40" w:rsidTr="00F239CE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низкий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0 – 40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неудовлетворительно/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342465" w:rsidRPr="00597B58" w:rsidRDefault="00342465" w:rsidP="00F34500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18" w:hanging="42"/>
              <w:rPr>
                <w:i/>
                <w:sz w:val="22"/>
                <w:szCs w:val="22"/>
              </w:rPr>
            </w:pPr>
            <w:r w:rsidRPr="00050AA0">
              <w:rPr>
                <w:i/>
                <w:iCs/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направленности, не владеет необходимыми для этого навыками и приёмами, методически неверно составлены планы занятий</w:t>
            </w:r>
          </w:p>
          <w:p w:rsidR="00342465" w:rsidRPr="00050AA0" w:rsidRDefault="00342465" w:rsidP="00F34500">
            <w:pPr>
              <w:pStyle w:val="af0"/>
              <w:tabs>
                <w:tab w:val="left" w:pos="267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342465" w:rsidRDefault="00342465" w:rsidP="00785CA8">
      <w:pPr>
        <w:pStyle w:val="1"/>
        <w:sectPr w:rsidR="00342465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342465" w:rsidRPr="00CD676B" w:rsidRDefault="00342465" w:rsidP="00785CA8">
      <w:pPr>
        <w:pStyle w:val="1"/>
        <w:rPr>
          <w:i/>
          <w:szCs w:val="24"/>
        </w:r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342465" w:rsidRPr="00122FBB" w:rsidRDefault="00342465" w:rsidP="005E6E36">
      <w:pPr>
        <w:pStyle w:val="af0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342465" w:rsidRPr="00122FBB" w:rsidRDefault="00342465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342465" w:rsidRPr="00AC662C" w:rsidRDefault="00342465" w:rsidP="00AC662C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>
        <w:rPr>
          <w:rFonts w:eastAsia="Times New Roman"/>
          <w:bCs/>
          <w:i/>
          <w:sz w:val="24"/>
          <w:szCs w:val="24"/>
        </w:rPr>
        <w:t>ых средств</w:t>
      </w:r>
      <w:r>
        <w:rPr>
          <w:rFonts w:eastAsia="Times New Roman"/>
          <w:bCs/>
          <w:sz w:val="24"/>
          <w:szCs w:val="24"/>
        </w:rPr>
        <w:t>:</w:t>
      </w:r>
    </w:p>
    <w:p w:rsidR="00342465" w:rsidRPr="00122FBB" w:rsidRDefault="00342465" w:rsidP="005E6E36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занятия по: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фонетика и </w:t>
      </w:r>
      <w:proofErr w:type="spellStart"/>
      <w:r>
        <w:rPr>
          <w:sz w:val="24"/>
          <w:szCs w:val="24"/>
        </w:rPr>
        <w:t>т,д</w:t>
      </w:r>
      <w:proofErr w:type="spellEnd"/>
      <w:r>
        <w:rPr>
          <w:sz w:val="24"/>
          <w:szCs w:val="24"/>
        </w:rPr>
        <w:t>.</w:t>
      </w:r>
    </w:p>
    <w:p w:rsidR="00342465" w:rsidRPr="00875061" w:rsidRDefault="00342465" w:rsidP="002555DD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роведение</w:t>
      </w:r>
      <w:r w:rsidRPr="00875061">
        <w:rPr>
          <w:iCs/>
          <w:sz w:val="24"/>
          <w:szCs w:val="24"/>
        </w:rPr>
        <w:t xml:space="preserve">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342465" w:rsidRPr="00875061" w:rsidRDefault="0034246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342465" w:rsidRPr="00875061" w:rsidRDefault="0034246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342465" w:rsidRPr="00875061" w:rsidRDefault="0034246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342465" w:rsidRDefault="00342465" w:rsidP="00831428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</w:p>
    <w:p w:rsidR="00342465" w:rsidRDefault="00342465" w:rsidP="00831428">
      <w:pPr>
        <w:jc w:val="center"/>
        <w:rPr>
          <w:rFonts w:eastAsia="TimesNewRomanPSMT"/>
          <w:b/>
          <w:bCs/>
          <w:iCs/>
          <w:sz w:val="28"/>
          <w:szCs w:val="28"/>
        </w:rPr>
      </w:pPr>
      <w:r>
        <w:rPr>
          <w:rFonts w:eastAsia="TimesNewRomanPSMT"/>
          <w:b/>
          <w:bCs/>
          <w:iCs/>
          <w:sz w:val="28"/>
          <w:szCs w:val="28"/>
        </w:rPr>
        <w:t>Проведение занятий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03"/>
        <w:gridCol w:w="2645"/>
        <w:gridCol w:w="1892"/>
      </w:tblGrid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37AE1">
              <w:rPr>
                <w:b/>
                <w:bCs/>
                <w:sz w:val="28"/>
                <w:szCs w:val="28"/>
                <w:lang w:eastAsia="ar-SA"/>
              </w:rPr>
              <w:t>Производственная (педагогическая) практика</w:t>
            </w:r>
          </w:p>
        </w:tc>
      </w:tr>
      <w:tr w:rsidR="00342465" w:rsidRPr="00937AE1" w:rsidTr="00045853">
        <w:tc>
          <w:tcPr>
            <w:tcW w:w="2088" w:type="dxa"/>
          </w:tcPr>
          <w:p w:rsidR="00342465" w:rsidRDefault="0034246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>Дата проведения</w:t>
            </w:r>
          </w:p>
        </w:tc>
        <w:tc>
          <w:tcPr>
            <w:tcW w:w="3203" w:type="dxa"/>
          </w:tcPr>
          <w:p w:rsidR="00342465" w:rsidRDefault="00342465" w:rsidP="00045853">
            <w:pPr>
              <w:rPr>
                <w:lang w:eastAsia="zh-CN"/>
              </w:rPr>
            </w:pPr>
          </w:p>
        </w:tc>
        <w:tc>
          <w:tcPr>
            <w:tcW w:w="2645" w:type="dxa"/>
          </w:tcPr>
          <w:p w:rsidR="00342465" w:rsidRDefault="0034246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Группа  </w:t>
            </w:r>
          </w:p>
        </w:tc>
        <w:tc>
          <w:tcPr>
            <w:tcW w:w="1892" w:type="dxa"/>
          </w:tcPr>
          <w:p w:rsidR="00342465" w:rsidRDefault="00342465" w:rsidP="00045853">
            <w:pPr>
              <w:rPr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Default="0034246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Default="0034246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Тема занятия</w:t>
            </w: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342465" w:rsidRPr="00937AE1" w:rsidTr="00045853">
        <w:tc>
          <w:tcPr>
            <w:tcW w:w="2088" w:type="dxa"/>
          </w:tcPr>
          <w:p w:rsidR="00342465" w:rsidRDefault="0034246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Материалы </w:t>
            </w:r>
          </w:p>
        </w:tc>
        <w:tc>
          <w:tcPr>
            <w:tcW w:w="7740" w:type="dxa"/>
            <w:gridSpan w:val="3"/>
          </w:tcPr>
          <w:p w:rsidR="00342465" w:rsidRDefault="00342465" w:rsidP="00045853">
            <w:pPr>
              <w:rPr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План занятия</w:t>
            </w:r>
          </w:p>
        </w:tc>
      </w:tr>
      <w:tr w:rsidR="00342465" w:rsidRPr="00937AE1" w:rsidTr="00831428">
        <w:trPr>
          <w:trHeight w:val="982"/>
        </w:trPr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Default="0034246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Краткий анализ занятия</w:t>
            </w:r>
          </w:p>
        </w:tc>
      </w:tr>
      <w:tr w:rsidR="00342465" w:rsidRPr="00937AE1" w:rsidTr="00831428">
        <w:trPr>
          <w:trHeight w:val="1162"/>
        </w:trPr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342465" w:rsidRDefault="00342465" w:rsidP="00831428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</w:p>
    <w:p w:rsidR="00342465" w:rsidRDefault="00342465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42465" w:rsidRPr="00AB6D40" w:rsidTr="003A387D">
        <w:trPr>
          <w:trHeight w:val="624"/>
        </w:trPr>
        <w:tc>
          <w:tcPr>
            <w:tcW w:w="4536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типовых заданий 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ED2BF4" w:rsidRDefault="00342465" w:rsidP="00045853">
            <w:pPr>
              <w:jc w:val="center"/>
              <w:rPr>
                <w:bCs/>
                <w:i/>
              </w:rPr>
            </w:pPr>
            <w:r w:rsidRPr="00ED2BF4">
              <w:rPr>
                <w:bCs/>
                <w:i/>
              </w:rPr>
              <w:t>2 - 5</w:t>
            </w: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составление плана занятий/мероприятий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подбор материалов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индивидуальных заданий 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проведение занятия/мероприятия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Подготовка отчетной документации по практике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дневник п</w:t>
            </w:r>
            <w:r>
              <w:rPr>
                <w:bCs/>
                <w:i/>
              </w:rPr>
              <w:t>р</w:t>
            </w:r>
            <w:r w:rsidRPr="00ED2BF4">
              <w:rPr>
                <w:bCs/>
                <w:i/>
              </w:rPr>
              <w:t>актики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</w:tbl>
    <w:p w:rsidR="00342465" w:rsidRPr="00383A5B" w:rsidRDefault="00342465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342465" w:rsidRPr="005A4661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342465" w:rsidRPr="005A4661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342465" w:rsidRPr="00FC0020" w:rsidRDefault="00342465" w:rsidP="00822FD3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342465" w:rsidRPr="00D95BA2" w:rsidRDefault="00342465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индивидуальное задание на практику;</w:t>
      </w:r>
    </w:p>
    <w:p w:rsidR="00342465" w:rsidRPr="00D95BA2" w:rsidRDefault="00342465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письменный отчет по практике;</w:t>
      </w:r>
    </w:p>
    <w:p w:rsidR="00342465" w:rsidRPr="00D95BA2" w:rsidRDefault="00342465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дневник по практике, (заполняется обучающимся и содержит ежедневные записи о проделанной работе)</w:t>
      </w:r>
      <w:r>
        <w:rPr>
          <w:i/>
          <w:sz w:val="24"/>
          <w:szCs w:val="24"/>
        </w:rPr>
        <w:t>.</w:t>
      </w:r>
      <w:r w:rsidRPr="00D95BA2">
        <w:rPr>
          <w:i/>
          <w:sz w:val="24"/>
          <w:szCs w:val="24"/>
        </w:rPr>
        <w:t xml:space="preserve"> </w:t>
      </w:r>
    </w:p>
    <w:p w:rsidR="00342465" w:rsidRPr="00745475" w:rsidRDefault="00342465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342465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342465" w:rsidRPr="00AB6D40" w:rsidRDefault="00342465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342465" w:rsidRPr="00F87AD7" w:rsidRDefault="00342465" w:rsidP="00AB6D40">
            <w:pPr>
              <w:pStyle w:val="TableParagraph"/>
              <w:ind w:left="872"/>
              <w:rPr>
                <w:b/>
                <w:lang w:val="ru-RU"/>
              </w:rPr>
            </w:pPr>
            <w:r w:rsidRPr="00F87AD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Шкалы оценивания</w:t>
            </w:r>
          </w:p>
        </w:tc>
      </w:tr>
      <w:tr w:rsidR="00342465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342465" w:rsidRPr="00AB6D40" w:rsidRDefault="00342465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342465" w:rsidRPr="00AB6D40" w:rsidRDefault="00342465" w:rsidP="00AB6D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42465" w:rsidRPr="00AB6D40" w:rsidTr="00F87AD7">
        <w:trPr>
          <w:trHeight w:val="3272"/>
        </w:trPr>
        <w:tc>
          <w:tcPr>
            <w:tcW w:w="2268" w:type="dxa"/>
            <w:vMerge w:val="restart"/>
          </w:tcPr>
          <w:p w:rsidR="00342465" w:rsidRPr="00AB6D40" w:rsidRDefault="00342465" w:rsidP="00B16B4E">
            <w:pPr>
              <w:rPr>
                <w:i/>
              </w:rPr>
            </w:pPr>
            <w:r w:rsidRPr="00AB6D40">
              <w:rPr>
                <w:i/>
              </w:rPr>
              <w:t>зачет с оценкой</w:t>
            </w:r>
          </w:p>
          <w:p w:rsidR="00342465" w:rsidRPr="00AB6D40" w:rsidRDefault="00342465" w:rsidP="00F87AD7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Pr="00597B58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квалифицированно использует теоретические положения при </w:t>
            </w:r>
            <w:r>
              <w:rPr>
                <w:i/>
                <w:lang w:val="ru-RU"/>
              </w:rPr>
              <w:t xml:space="preserve">проведении занятий, подборе дидактических материалов  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верно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д</w:t>
            </w:r>
            <w:r w:rsidRPr="00597B58">
              <w:rPr>
                <w:i/>
                <w:lang w:val="ru-RU"/>
              </w:rPr>
              <w:t>невник практики отражает ясную последовательность выполненных работ</w:t>
            </w: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5</w:t>
            </w:r>
          </w:p>
        </w:tc>
      </w:tr>
      <w:tr w:rsidR="00342465" w:rsidRPr="00AB6D40" w:rsidTr="00AB6D40">
        <w:trPr>
          <w:trHeight w:val="283"/>
        </w:trPr>
        <w:tc>
          <w:tcPr>
            <w:tcW w:w="2268" w:type="dxa"/>
            <w:vMerge/>
          </w:tcPr>
          <w:p w:rsidR="00342465" w:rsidRPr="00AB6D40" w:rsidRDefault="0034246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соответствует требуемой структуре о</w:t>
            </w:r>
            <w:r>
              <w:rPr>
                <w:i/>
                <w:lang w:val="ru-RU"/>
              </w:rPr>
              <w:t xml:space="preserve">тчета, имеет четкое построение </w:t>
            </w:r>
            <w:r w:rsidRPr="00597B58">
              <w:rPr>
                <w:i/>
                <w:lang w:val="ru-RU"/>
              </w:rPr>
              <w:t>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Pr="008816EE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грамотно </w:t>
            </w:r>
            <w:r w:rsidRPr="00597B58">
              <w:rPr>
                <w:i/>
                <w:lang w:val="ru-RU"/>
              </w:rPr>
              <w:t xml:space="preserve"> использует теоретические </w:t>
            </w:r>
            <w:r w:rsidRPr="008816EE">
              <w:rPr>
                <w:i/>
                <w:lang w:val="ru-RU"/>
              </w:rPr>
              <w:t xml:space="preserve">положения при </w:t>
            </w:r>
            <w:r>
              <w:rPr>
                <w:i/>
                <w:lang w:val="ru-RU"/>
              </w:rPr>
              <w:t>проведении</w:t>
            </w:r>
            <w:r w:rsidRPr="008816EE">
              <w:rPr>
                <w:i/>
                <w:lang w:val="ru-RU"/>
              </w:rPr>
              <w:t xml:space="preserve"> занятий, </w:t>
            </w:r>
            <w:r>
              <w:rPr>
                <w:i/>
                <w:lang w:val="ru-RU"/>
              </w:rPr>
              <w:t xml:space="preserve">подборе </w:t>
            </w:r>
            <w:r w:rsidRPr="008816EE">
              <w:rPr>
                <w:i/>
                <w:lang w:val="ru-RU"/>
              </w:rPr>
              <w:t xml:space="preserve">дидактических материалов </w:t>
            </w:r>
          </w:p>
          <w:p w:rsidR="00342465" w:rsidRPr="008816EE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8816EE">
              <w:rPr>
                <w:i/>
                <w:lang w:val="ru-RU"/>
              </w:rPr>
              <w:t>- задания выполнены методически верно</w:t>
            </w:r>
          </w:p>
          <w:p w:rsidR="00342465" w:rsidRPr="00050AA0" w:rsidRDefault="00342465" w:rsidP="0056704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дневник практики отражает последовательность выполненных работ</w:t>
            </w:r>
          </w:p>
          <w:p w:rsidR="00342465" w:rsidRPr="00050AA0" w:rsidRDefault="00342465" w:rsidP="00045853">
            <w:pPr>
              <w:pStyle w:val="af0"/>
              <w:tabs>
                <w:tab w:val="left" w:pos="266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4</w:t>
            </w:r>
          </w:p>
        </w:tc>
      </w:tr>
      <w:tr w:rsidR="00342465" w:rsidRPr="00AB6D40" w:rsidTr="00AB6D40">
        <w:trPr>
          <w:trHeight w:val="283"/>
        </w:trPr>
        <w:tc>
          <w:tcPr>
            <w:tcW w:w="2268" w:type="dxa"/>
            <w:vMerge/>
          </w:tcPr>
          <w:p w:rsidR="00342465" w:rsidRPr="00AB6D40" w:rsidRDefault="0034246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точно соответствует требуемой структуре отчета, имеет </w:t>
            </w:r>
            <w:r>
              <w:rPr>
                <w:i/>
                <w:lang w:val="ru-RU"/>
              </w:rPr>
              <w:t xml:space="preserve">недостаточно </w:t>
            </w:r>
            <w:r w:rsidRPr="00597B58">
              <w:rPr>
                <w:i/>
                <w:lang w:val="ru-RU"/>
              </w:rPr>
              <w:t>четкое построение, логическую последовательность 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Слабо </w:t>
            </w:r>
            <w:r w:rsidRPr="00597B58">
              <w:rPr>
                <w:i/>
                <w:lang w:val="ru-RU"/>
              </w:rPr>
              <w:t xml:space="preserve"> использует теоретические положения при </w:t>
            </w:r>
            <w:r>
              <w:rPr>
                <w:i/>
                <w:lang w:val="ru-RU"/>
              </w:rPr>
              <w:t>проведении</w:t>
            </w:r>
            <w:r w:rsidRPr="00597B5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занятий, подготовке дидактических материалов </w:t>
            </w:r>
          </w:p>
          <w:p w:rsidR="00342465" w:rsidRPr="00597B58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задания выполнены методически недостаточно верно</w:t>
            </w:r>
          </w:p>
          <w:p w:rsidR="00342465" w:rsidRPr="00597B58" w:rsidRDefault="00342465" w:rsidP="00045853">
            <w:pPr>
              <w:rPr>
                <w:i/>
              </w:rPr>
            </w:pPr>
            <w:r>
              <w:rPr>
                <w:i/>
              </w:rPr>
              <w:t xml:space="preserve">- дневник практики отражает </w:t>
            </w:r>
            <w:r w:rsidRPr="00597B58">
              <w:rPr>
                <w:i/>
              </w:rPr>
              <w:t>последовательность выполненных работ</w:t>
            </w: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3</w:t>
            </w:r>
          </w:p>
        </w:tc>
      </w:tr>
      <w:tr w:rsidR="00342465" w:rsidRPr="00AB6D40" w:rsidTr="00AB6D40">
        <w:trPr>
          <w:trHeight w:val="283"/>
        </w:trPr>
        <w:tc>
          <w:tcPr>
            <w:tcW w:w="2268" w:type="dxa"/>
            <w:vMerge/>
          </w:tcPr>
          <w:p w:rsidR="00342465" w:rsidRPr="00AB6D40" w:rsidRDefault="0034246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>не</w:t>
            </w:r>
            <w:r w:rsidRPr="00597B58">
              <w:rPr>
                <w:i/>
                <w:lang w:val="ru-RU"/>
              </w:rPr>
              <w:t xml:space="preserve"> соответствует требуемой структуре отчета,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>имеет четкое построение, логическую последовательность 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Pr="00597B58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использует теоретические положения при </w:t>
            </w:r>
            <w:r>
              <w:rPr>
                <w:i/>
                <w:lang w:val="ru-RU"/>
              </w:rPr>
              <w:t>проведении</w:t>
            </w:r>
            <w:r w:rsidRPr="00597B5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занятий, подборе дидактических материалов 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неверно</w:t>
            </w:r>
          </w:p>
          <w:p w:rsidR="00342465" w:rsidRPr="00050AA0" w:rsidRDefault="00342465" w:rsidP="00045853">
            <w:pPr>
              <w:pStyle w:val="af0"/>
              <w:tabs>
                <w:tab w:val="left" w:pos="291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Дневник практики не отражает последовательность выполненных работ</w:t>
            </w: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2</w:t>
            </w:r>
          </w:p>
        </w:tc>
      </w:tr>
    </w:tbl>
    <w:p w:rsidR="00342465" w:rsidRPr="007158E1" w:rsidRDefault="00342465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342465" w:rsidRPr="00DF52B1" w:rsidRDefault="00342465" w:rsidP="00DF52B1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342465" w:rsidRPr="007158E1" w:rsidRDefault="00342465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42465" w:rsidRPr="00AB6D40" w:rsidTr="00AD256A">
        <w:trPr>
          <w:trHeight w:val="576"/>
        </w:trPr>
        <w:tc>
          <w:tcPr>
            <w:tcW w:w="4536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342465" w:rsidRPr="00AB6D40" w:rsidTr="00AD256A">
        <w:trPr>
          <w:trHeight w:val="286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  <w:r w:rsidRPr="00190B6F">
              <w:rPr>
                <w:bCs/>
                <w:i/>
              </w:rPr>
              <w:t>зачтено/не зачтено</w:t>
            </w:r>
          </w:p>
        </w:tc>
      </w:tr>
      <w:tr w:rsidR="00342465" w:rsidRPr="00AB6D40" w:rsidTr="00AD256A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 xml:space="preserve">Промежуточная аттестация </w:t>
            </w:r>
          </w:p>
          <w:p w:rsidR="00342465" w:rsidRPr="00597B58" w:rsidRDefault="0034246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(отлично)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(хорошо)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(удовлетворительно)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не зачтено </w:t>
            </w:r>
            <w:r w:rsidRPr="00597B58">
              <w:rPr>
                <w:iCs/>
              </w:rPr>
              <w:t>(неудовлетворительно)</w:t>
            </w:r>
          </w:p>
        </w:tc>
      </w:tr>
      <w:tr w:rsidR="00342465" w:rsidRPr="00AB6D40" w:rsidTr="00AD256A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</w:p>
        </w:tc>
      </w:tr>
    </w:tbl>
    <w:p w:rsidR="00342465" w:rsidRPr="00745475" w:rsidRDefault="00342465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342465" w:rsidRPr="001C44F0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342465" w:rsidRPr="00745475" w:rsidRDefault="00342465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342465" w:rsidRPr="00D51033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342465" w:rsidRPr="00AE225B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специально оборудованные кабинеты,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342465" w:rsidRPr="00AE225B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4900"/>
      </w:tblGrid>
      <w:tr w:rsidR="00342465" w:rsidRPr="00597B58" w:rsidTr="00045853">
        <w:trPr>
          <w:trHeight w:val="312"/>
        </w:trPr>
        <w:tc>
          <w:tcPr>
            <w:tcW w:w="9747" w:type="dxa"/>
            <w:gridSpan w:val="2"/>
          </w:tcPr>
          <w:p w:rsidR="00342465" w:rsidRPr="00597B58" w:rsidRDefault="00342465" w:rsidP="00045853">
            <w:pPr>
              <w:jc w:val="both"/>
              <w:rPr>
                <w:b/>
                <w:bCs/>
                <w:i/>
                <w:color w:val="000000"/>
              </w:rPr>
            </w:pPr>
            <w:r w:rsidRPr="005A6B6D">
              <w:t xml:space="preserve">129337, г. Москва, </w:t>
            </w:r>
            <w:proofErr w:type="spellStart"/>
            <w:r w:rsidRPr="005A6B6D">
              <w:t>Хибинский</w:t>
            </w:r>
            <w:proofErr w:type="spellEnd"/>
            <w:r w:rsidRPr="005A6B6D">
              <w:t xml:space="preserve"> проезд, д.6</w:t>
            </w:r>
          </w:p>
        </w:tc>
      </w:tr>
      <w:tr w:rsidR="00342465" w:rsidRPr="00597B58" w:rsidTr="00045853">
        <w:tc>
          <w:tcPr>
            <w:tcW w:w="4786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342465" w:rsidRPr="00EC1291" w:rsidTr="00AE225B">
        <w:trPr>
          <w:trHeight w:val="1462"/>
        </w:trPr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42465" w:rsidRPr="00EC1291" w:rsidTr="00045853">
        <w:tc>
          <w:tcPr>
            <w:tcW w:w="4786" w:type="dxa"/>
          </w:tcPr>
          <w:p w:rsidR="00342465" w:rsidRPr="00302E66" w:rsidRDefault="00342465" w:rsidP="00045853">
            <w:pPr>
              <w:contextualSpacing/>
            </w:pPr>
            <w:r w:rsidRPr="00302E66">
              <w:t xml:space="preserve">Аудитория №108: </w:t>
            </w:r>
          </w:p>
          <w:p w:rsidR="00342465" w:rsidRPr="00302E66" w:rsidRDefault="00342465" w:rsidP="00045853">
            <w:pPr>
              <w:contextualSpacing/>
            </w:pPr>
            <w:r w:rsidRPr="00302E6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342465" w:rsidRPr="00302E66" w:rsidRDefault="00342465" w:rsidP="00045853">
            <w:pPr>
              <w:shd w:val="clear" w:color="auto" w:fill="FFFFFF"/>
            </w:pPr>
            <w:r w:rsidRPr="00302E66">
              <w:t xml:space="preserve">- </w:t>
            </w:r>
            <w:r w:rsidRPr="00302E66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342465" w:rsidRPr="00E97882" w:rsidRDefault="00342465" w:rsidP="00045853">
            <w:pPr>
              <w:contextualSpacing/>
            </w:pPr>
            <w:r w:rsidRPr="00302E6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61" w:type="dxa"/>
            <w:vAlign w:val="center"/>
          </w:tcPr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EC1291">
              <w:rPr>
                <w:rFonts w:ascii="Times New Roman" w:hAnsi="Times New Roman"/>
                <w:iCs/>
                <w:sz w:val="20"/>
              </w:rPr>
              <w:t>я</w:t>
            </w:r>
            <w:r w:rsidRPr="00EC1291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42465" w:rsidRPr="00302E66" w:rsidTr="00045853">
        <w:tc>
          <w:tcPr>
            <w:tcW w:w="4786" w:type="dxa"/>
          </w:tcPr>
          <w:p w:rsidR="00342465" w:rsidRPr="00302E66" w:rsidRDefault="00342465" w:rsidP="00045853">
            <w:pPr>
              <w:jc w:val="both"/>
            </w:pPr>
            <w:r w:rsidRPr="00302E66">
              <w:t>Аудитория №111 - помещение для хранения и профилактического обслуживания учебного оборудования</w:t>
            </w:r>
          </w:p>
          <w:p w:rsidR="00342465" w:rsidRPr="00302E66" w:rsidRDefault="00342465" w:rsidP="00045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342465" w:rsidRPr="00302E66" w:rsidRDefault="00342465" w:rsidP="00045853">
            <w:pPr>
              <w:ind w:left="-8"/>
              <w:rPr>
                <w:i/>
              </w:rPr>
            </w:pPr>
            <w:r w:rsidRPr="00302E66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№312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342465" w:rsidRPr="00AA4DC4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34246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34246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342465" w:rsidRDefault="00342465" w:rsidP="0010336E">
      <w:pPr>
        <w:pStyle w:val="1"/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>
        <w:t>ПРАКТИКИ</w:t>
      </w:r>
    </w:p>
    <w:tbl>
      <w:tblPr>
        <w:tblW w:w="1502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027"/>
        <w:gridCol w:w="2735"/>
        <w:gridCol w:w="1536"/>
        <w:gridCol w:w="49"/>
        <w:gridCol w:w="2338"/>
        <w:gridCol w:w="1026"/>
        <w:gridCol w:w="3389"/>
        <w:gridCol w:w="32"/>
        <w:gridCol w:w="1878"/>
        <w:gridCol w:w="15"/>
      </w:tblGrid>
      <w:tr w:rsidR="00F40BB3" w:rsidRPr="00AA4AA4" w:rsidTr="00F40BB3">
        <w:trPr>
          <w:gridAfter w:val="1"/>
          <w:wAfter w:w="15" w:type="dxa"/>
          <w:trHeight w:val="73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603D21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AA4AA4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40BB3" w:rsidRPr="00AA4AA4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AA4AA4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42465" w:rsidRPr="00261CE2" w:rsidTr="00F40BB3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100" w:lineRule="atLeast"/>
              <w:jc w:val="both"/>
              <w:rPr>
                <w:highlight w:val="green"/>
                <w:lang w:eastAsia="ar-SA"/>
              </w:rPr>
            </w:pPr>
            <w:r w:rsidRPr="00261CE2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F40BB3" w:rsidRPr="00F40BB3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F239CE" w:rsidP="00045853">
            <w:pPr>
              <w:suppressAutoHyphens/>
              <w:rPr>
                <w:iCs/>
              </w:rPr>
            </w:pPr>
            <w:r w:rsidRPr="00F239CE">
              <w:rPr>
                <w:rFonts w:eastAsia="SimSun"/>
                <w:i/>
                <w:iCs/>
                <w:lang w:eastAsia="zh-CN"/>
              </w:rPr>
              <w:t xml:space="preserve">Беляева, Л. А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4B3E8E" w:rsidP="00045853">
            <w:pPr>
              <w:spacing w:line="270" w:lineRule="atLeast"/>
              <w:outlineLvl w:val="1"/>
              <w:rPr>
                <w:color w:val="000000"/>
              </w:rPr>
            </w:pPr>
            <w:r w:rsidRPr="00F239CE">
              <w:rPr>
                <w:rFonts w:eastAsia="SimSun"/>
                <w:i/>
                <w:iCs/>
                <w:lang w:eastAsia="zh-CN"/>
              </w:rPr>
              <w:t xml:space="preserve">Интерактивные средства обучения иностранному языку. Интерактивная </w:t>
            </w:r>
            <w:proofErr w:type="gramStart"/>
            <w:r w:rsidRPr="00F239CE">
              <w:rPr>
                <w:rFonts w:eastAsia="SimSun"/>
                <w:i/>
                <w:iCs/>
                <w:lang w:eastAsia="zh-CN"/>
              </w:rPr>
              <w:t>доска :</w:t>
            </w:r>
            <w:proofErr w:type="gramEnd"/>
            <w:r w:rsidRPr="00F239CE">
              <w:rPr>
                <w:rFonts w:eastAsia="SimSun"/>
                <w:i/>
                <w:iCs/>
                <w:lang w:eastAsia="zh-CN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4B3E8E" w:rsidP="00045853">
            <w:pPr>
              <w:suppressAutoHyphens/>
            </w:pPr>
            <w:r w:rsidRPr="00F239CE">
              <w:rPr>
                <w:rFonts w:eastAsia="SimSun"/>
                <w:i/>
                <w:iCs/>
                <w:lang w:eastAsia="zh-CN"/>
              </w:rPr>
              <w:t>учебное пособие</w:t>
            </w:r>
            <w:r w:rsidR="00F40BB3">
              <w:t xml:space="preserve"> </w:t>
            </w:r>
            <w:r w:rsidR="00F40BB3" w:rsidRPr="00F40BB3">
              <w:rPr>
                <w:rFonts w:eastAsia="SimSun"/>
                <w:i/>
                <w:iCs/>
                <w:lang w:eastAsia="zh-CN"/>
              </w:rPr>
              <w:t>для вузов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342465" w:rsidP="00045853">
            <w:pPr>
              <w:keepNext/>
              <w:spacing w:before="240" w:after="60"/>
              <w:outlineLvl w:val="2"/>
            </w:pPr>
            <w:r w:rsidRPr="009E2071">
              <w:t xml:space="preserve"> </w:t>
            </w:r>
            <w:proofErr w:type="gramStart"/>
            <w:r w:rsidR="004B3E8E" w:rsidRPr="00F239CE">
              <w:rPr>
                <w:rFonts w:eastAsia="SimSun"/>
                <w:i/>
                <w:iCs/>
                <w:lang w:eastAsia="zh-CN"/>
              </w:rPr>
              <w:t>Москва :</w:t>
            </w:r>
            <w:proofErr w:type="gramEnd"/>
            <w:r w:rsidR="004B3E8E" w:rsidRPr="00F239CE">
              <w:rPr>
                <w:rFonts w:eastAsia="SimSun"/>
                <w:i/>
                <w:iCs/>
                <w:lang w:eastAsia="zh-CN"/>
              </w:rPr>
              <w:t xml:space="preserve"> Издательство </w:t>
            </w:r>
            <w:proofErr w:type="spellStart"/>
            <w:r w:rsidR="004B3E8E" w:rsidRPr="00F239CE">
              <w:rPr>
                <w:rFonts w:eastAsia="SimSun"/>
                <w:i/>
                <w:iCs/>
                <w:lang w:eastAsia="zh-CN"/>
              </w:rPr>
              <w:t>Юрайт</w:t>
            </w:r>
            <w:proofErr w:type="spellEnd"/>
            <w:r w:rsidR="004B3E8E" w:rsidRPr="009E2071">
              <w:t xml:space="preserve"> </w:t>
            </w:r>
          </w:p>
          <w:p w:rsidR="00342465" w:rsidRPr="009E2071" w:rsidRDefault="00342465" w:rsidP="00045853">
            <w:pPr>
              <w:suppressAutoHyphens/>
              <w:rPr>
                <w:color w:val="FF66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71151C" w:rsidRDefault="004B3E8E" w:rsidP="0004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4B3E8E" w:rsidRDefault="00F40BB3" w:rsidP="00045853">
            <w:pPr>
              <w:spacing w:line="100" w:lineRule="atLeast"/>
              <w:jc w:val="center"/>
              <w:rPr>
                <w:rFonts w:ascii="Arial" w:hAnsi="Arial" w:cs="Arial"/>
                <w:i/>
                <w:lang w:val="en-US" w:eastAsia="ar-SA"/>
              </w:rPr>
            </w:pPr>
            <w:r w:rsidRPr="00F40BB3">
              <w:rPr>
                <w:rFonts w:eastAsia="SimSun"/>
                <w:i/>
                <w:iCs/>
                <w:lang w:val="en-US" w:eastAsia="zh-CN"/>
              </w:rPr>
              <w:t>URL: https://urait.ru/bcode/494601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F40BB3" w:rsidRDefault="00342465" w:rsidP="00045853">
            <w:pPr>
              <w:spacing w:line="100" w:lineRule="atLeast"/>
              <w:rPr>
                <w:rFonts w:ascii="Arial" w:hAnsi="Arial" w:cs="Arial"/>
                <w:highlight w:val="green"/>
                <w:lang w:val="en-US" w:eastAsia="ar-SA"/>
              </w:rPr>
            </w:pPr>
          </w:p>
        </w:tc>
      </w:tr>
      <w:tr w:rsidR="00F40BB3" w:rsidRPr="0071151C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F239CE" w:rsidRDefault="004B3E8E" w:rsidP="00045853">
            <w:pPr>
              <w:suppressAutoHyphens/>
              <w:rPr>
                <w:rFonts w:eastAsia="SimSun"/>
                <w:i/>
                <w:iCs/>
                <w:lang w:eastAsia="zh-CN"/>
              </w:rPr>
            </w:pPr>
            <w:r w:rsidRPr="004B3E8E">
              <w:rPr>
                <w:rFonts w:eastAsia="SimSun"/>
                <w:i/>
                <w:iCs/>
                <w:lang w:eastAsia="zh-CN"/>
              </w:rPr>
              <w:t>Комаров, А. С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F239CE" w:rsidRDefault="004B3E8E" w:rsidP="00045853">
            <w:pPr>
              <w:spacing w:line="270" w:lineRule="atLeast"/>
              <w:outlineLvl w:val="1"/>
              <w:rPr>
                <w:rFonts w:eastAsia="SimSun"/>
                <w:i/>
                <w:iCs/>
                <w:lang w:eastAsia="zh-CN"/>
              </w:rPr>
            </w:pPr>
            <w:r w:rsidRPr="004B3E8E">
              <w:rPr>
                <w:rFonts w:eastAsia="SimSun"/>
                <w:i/>
                <w:iCs/>
                <w:lang w:eastAsia="zh-CN"/>
              </w:rPr>
              <w:t>Методика обучения английскому языку. Устный тренинг для начальных классов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F239CE" w:rsidRDefault="004B3E8E" w:rsidP="00045853">
            <w:pPr>
              <w:suppressAutoHyphens/>
              <w:rPr>
                <w:rFonts w:eastAsia="SimSun"/>
                <w:i/>
                <w:iCs/>
                <w:lang w:eastAsia="zh-CN"/>
              </w:rPr>
            </w:pPr>
            <w:r w:rsidRPr="004B3E8E">
              <w:rPr>
                <w:rFonts w:eastAsia="SimSun"/>
                <w:i/>
                <w:iCs/>
                <w:lang w:eastAsia="zh-CN"/>
              </w:rPr>
              <w:t>учебное пособие для вузов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9E2071" w:rsidRDefault="004B3E8E" w:rsidP="00045853">
            <w:pPr>
              <w:keepNext/>
              <w:spacing w:before="240" w:after="60"/>
              <w:outlineLvl w:val="2"/>
            </w:pPr>
            <w:proofErr w:type="gramStart"/>
            <w:r w:rsidRPr="004B3E8E">
              <w:rPr>
                <w:rFonts w:eastAsia="SimSun"/>
                <w:i/>
                <w:iCs/>
                <w:lang w:eastAsia="zh-CN"/>
              </w:rPr>
              <w:t>Москва :</w:t>
            </w:r>
            <w:proofErr w:type="gramEnd"/>
            <w:r w:rsidRPr="004B3E8E">
              <w:rPr>
                <w:rFonts w:eastAsia="SimSun"/>
                <w:i/>
                <w:iCs/>
                <w:lang w:eastAsia="zh-CN"/>
              </w:rPr>
              <w:t xml:space="preserve"> Издательство </w:t>
            </w:r>
            <w:proofErr w:type="spellStart"/>
            <w:r w:rsidRPr="004B3E8E">
              <w:rPr>
                <w:rFonts w:eastAsia="SimSun"/>
                <w:i/>
                <w:iCs/>
                <w:lang w:eastAsia="zh-CN"/>
              </w:rPr>
              <w:t>Юрайт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Default="004B3E8E" w:rsidP="0004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4B3E8E" w:rsidRDefault="004B3E8E" w:rsidP="00045853">
            <w:pPr>
              <w:spacing w:line="100" w:lineRule="atLeast"/>
              <w:jc w:val="center"/>
              <w:rPr>
                <w:rFonts w:eastAsia="SimSun"/>
                <w:i/>
                <w:iCs/>
                <w:lang w:eastAsia="zh-CN"/>
              </w:rPr>
            </w:pPr>
            <w:r w:rsidRPr="004B3E8E">
              <w:rPr>
                <w:rFonts w:eastAsia="SimSun"/>
                <w:i/>
                <w:iCs/>
                <w:lang w:eastAsia="zh-CN"/>
              </w:rPr>
              <w:t>.  URL: https://urait.ru/bcode/49409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E8E" w:rsidRPr="0071151C" w:rsidRDefault="004B3E8E" w:rsidP="00045853">
            <w:pPr>
              <w:spacing w:line="100" w:lineRule="atLeast"/>
              <w:rPr>
                <w:rFonts w:ascii="Arial" w:hAnsi="Arial" w:cs="Arial"/>
                <w:highlight w:val="green"/>
                <w:lang w:eastAsia="ar-SA"/>
              </w:rPr>
            </w:pPr>
          </w:p>
        </w:tc>
      </w:tr>
      <w:tr w:rsidR="00F40BB3" w:rsidRPr="00F40BB3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  <w:rPr>
                <w:i/>
                <w:iCs/>
              </w:rPr>
            </w:pPr>
            <w:r w:rsidRPr="00F40BB3">
              <w:rPr>
                <w:i/>
                <w:iCs/>
              </w:rPr>
              <w:t xml:space="preserve">О. И. Трубицина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  <w:spacing w:before="100" w:beforeAutospacing="1" w:after="100" w:afterAutospacing="1"/>
              <w:ind w:left="34"/>
              <w:rPr>
                <w:i/>
              </w:rPr>
            </w:pPr>
            <w:r w:rsidRPr="00F40BB3">
              <w:rPr>
                <w:i/>
                <w:iCs/>
              </w:rPr>
              <w:t xml:space="preserve">Методика обучения иностранному </w:t>
            </w:r>
            <w:proofErr w:type="gramStart"/>
            <w:r w:rsidRPr="00F40BB3">
              <w:rPr>
                <w:i/>
                <w:iCs/>
              </w:rPr>
              <w:t>языку :</w:t>
            </w:r>
            <w:proofErr w:type="gramEnd"/>
            <w:r w:rsidRPr="00F40BB3">
              <w:rPr>
                <w:i/>
                <w:iCs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  <w:ind w:left="181"/>
              <w:rPr>
                <w:i/>
              </w:rPr>
            </w:pPr>
            <w:r w:rsidRPr="00F40BB3">
              <w:rPr>
                <w:i/>
                <w:iCs/>
              </w:rPr>
              <w:t>учебник и практикум для вузов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D36189" w:rsidRDefault="00F40BB3" w:rsidP="007C24A6">
            <w:pPr>
              <w:pStyle w:val="a"/>
              <w:numPr>
                <w:ilvl w:val="0"/>
                <w:numId w:val="0"/>
              </w:numPr>
              <w:suppressAutoHyphens/>
              <w:ind w:left="360"/>
              <w:jc w:val="left"/>
              <w:rPr>
                <w:i/>
                <w:sz w:val="20"/>
              </w:rPr>
            </w:pPr>
            <w:proofErr w:type="gramStart"/>
            <w:r w:rsidRPr="00F40BB3">
              <w:rPr>
                <w:i/>
                <w:iCs/>
              </w:rPr>
              <w:t>Москва :</w:t>
            </w:r>
            <w:proofErr w:type="gramEnd"/>
            <w:r w:rsidRPr="00F40BB3">
              <w:rPr>
                <w:i/>
                <w:iCs/>
              </w:rPr>
              <w:t xml:space="preserve"> Издательство </w:t>
            </w:r>
            <w:proofErr w:type="spellStart"/>
            <w:r w:rsidRPr="00F40BB3">
              <w:rPr>
                <w:i/>
                <w:iCs/>
              </w:rPr>
              <w:t>Юрайт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</w:pPr>
            <w:r>
              <w:t>2021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F40BB3" w:rsidRDefault="00F40BB3" w:rsidP="00045853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F40BB3">
              <w:rPr>
                <w:i/>
                <w:iCs/>
                <w:lang w:val="en-US"/>
              </w:rPr>
              <w:t>URL: https://urait.ru/bcode/489717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F40BB3" w:rsidRDefault="00342465" w:rsidP="00045853">
            <w:pPr>
              <w:suppressAutoHyphens/>
              <w:spacing w:line="100" w:lineRule="atLeast"/>
              <w:jc w:val="center"/>
              <w:rPr>
                <w:i/>
                <w:highlight w:val="green"/>
                <w:lang w:val="en-US" w:eastAsia="ar-SA"/>
              </w:rPr>
            </w:pPr>
          </w:p>
          <w:p w:rsidR="00342465" w:rsidRPr="00F40BB3" w:rsidRDefault="00342465" w:rsidP="00045853">
            <w:pPr>
              <w:suppressAutoHyphens/>
              <w:spacing w:line="100" w:lineRule="atLeast"/>
              <w:rPr>
                <w:i/>
                <w:highlight w:val="green"/>
                <w:lang w:val="en-US" w:eastAsia="ar-SA"/>
              </w:rPr>
            </w:pPr>
          </w:p>
        </w:tc>
      </w:tr>
      <w:tr w:rsidR="00342465" w:rsidRPr="00261CE2" w:rsidTr="00F40BB3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261CE2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261CE2">
              <w:rPr>
                <w:lang w:eastAsia="ar-SA"/>
              </w:rPr>
              <w:t xml:space="preserve"> </w:t>
            </w:r>
          </w:p>
        </w:tc>
      </w:tr>
      <w:tr w:rsidR="00F40BB3" w:rsidRPr="001C204D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F40BB3" w:rsidRDefault="00F40BB3" w:rsidP="00045853">
            <w:pPr>
              <w:rPr>
                <w:color w:val="000000"/>
              </w:rPr>
            </w:pPr>
            <w:r w:rsidRPr="00F40BB3">
              <w:rPr>
                <w:color w:val="000000"/>
              </w:rPr>
              <w:t xml:space="preserve">Комаров, А. С. 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1C204D" w:rsidRDefault="00F40BB3" w:rsidP="00045853">
            <w:pPr>
              <w:tabs>
                <w:tab w:val="num" w:pos="540"/>
              </w:tabs>
              <w:ind w:left="57"/>
              <w:rPr>
                <w:color w:val="000000"/>
                <w:lang w:val="en-US"/>
              </w:rPr>
            </w:pPr>
            <w:r w:rsidRPr="00F40BB3">
              <w:rPr>
                <w:color w:val="000000"/>
              </w:rPr>
              <w:t>Методика обучения английскому языку. Игры и пьесы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F40BB3" w:rsidP="00045853">
            <w:pPr>
              <w:rPr>
                <w:lang w:val="en-US"/>
              </w:rPr>
            </w:pPr>
            <w:r w:rsidRPr="00F40BB3">
              <w:rPr>
                <w:color w:val="000000"/>
              </w:rPr>
              <w:t>учебное пособие для вузов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F40BB3" w:rsidP="00045853">
            <w:pPr>
              <w:rPr>
                <w:color w:val="FF6600"/>
                <w:lang w:val="en-US"/>
              </w:rPr>
            </w:pPr>
            <w:proofErr w:type="gramStart"/>
            <w:r w:rsidRPr="00F40BB3">
              <w:rPr>
                <w:color w:val="000000"/>
              </w:rPr>
              <w:t>Москва :</w:t>
            </w:r>
            <w:proofErr w:type="gramEnd"/>
            <w:r w:rsidRPr="00F40BB3">
              <w:rPr>
                <w:color w:val="000000"/>
              </w:rPr>
              <w:t xml:space="preserve"> Издательство </w:t>
            </w:r>
            <w:proofErr w:type="spellStart"/>
            <w:r w:rsidRPr="00F40BB3">
              <w:rPr>
                <w:color w:val="000000"/>
              </w:rPr>
              <w:t>Юрайт</w:t>
            </w:r>
            <w:proofErr w:type="spellEnd"/>
            <w:r w:rsidRPr="00F40BB3">
              <w:rPr>
                <w:color w:val="000000"/>
              </w:rPr>
              <w:t>,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F40BB3" w:rsidRDefault="00F40BB3" w:rsidP="00045853">
            <w:r>
              <w:t>2021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F40BB3" w:rsidRDefault="00F40BB3" w:rsidP="00045853">
            <w:pPr>
              <w:spacing w:line="100" w:lineRule="atLeast"/>
              <w:jc w:val="center"/>
              <w:rPr>
                <w:lang w:val="en-US" w:eastAsia="ar-SA"/>
              </w:rPr>
            </w:pPr>
            <w:r w:rsidRPr="00F40BB3">
              <w:rPr>
                <w:color w:val="000000"/>
                <w:lang w:val="en-US"/>
              </w:rPr>
              <w:t>URL: https://urait.ru/bcode/492820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1C204D" w:rsidRDefault="00342465" w:rsidP="00045853">
            <w:pPr>
              <w:spacing w:line="100" w:lineRule="atLeast"/>
              <w:rPr>
                <w:lang w:val="en-US" w:eastAsia="ar-SA"/>
              </w:rPr>
            </w:pPr>
            <w:r w:rsidRPr="001C204D">
              <w:rPr>
                <w:lang w:val="en-US" w:eastAsia="ar-SA"/>
              </w:rPr>
              <w:t>22</w:t>
            </w:r>
          </w:p>
        </w:tc>
      </w:tr>
      <w:tr w:rsidR="00F40BB3" w:rsidRPr="00261CE2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ind w:firstLine="25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 xml:space="preserve">Никитенко </w:t>
            </w:r>
            <w:proofErr w:type="gramStart"/>
            <w:r w:rsidRPr="00261CE2">
              <w:rPr>
                <w:i/>
                <w:color w:val="000000"/>
                <w:lang w:eastAsia="ar-SA"/>
              </w:rPr>
              <w:t>З.Н</w:t>
            </w:r>
            <w:proofErr w:type="gram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Методика овладения иностранным языком на начальной ступени школьного образования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rPr>
                <w:i/>
                <w:highlight w:val="green"/>
                <w:lang w:eastAsia="ar-SA"/>
              </w:rPr>
            </w:pPr>
            <w:proofErr w:type="spellStart"/>
            <w:r w:rsidRPr="00261CE2">
              <w:rPr>
                <w:i/>
                <w:shd w:val="clear" w:color="auto" w:fill="FFFFFF"/>
              </w:rPr>
              <w:t>М.:Прометей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2013</w:t>
            </w:r>
          </w:p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green"/>
                <w:lang w:eastAsia="ar-SA"/>
              </w:rPr>
            </w:pPr>
          </w:p>
          <w:p w:rsidR="00342465" w:rsidRPr="00261CE2" w:rsidRDefault="00342465" w:rsidP="00045853">
            <w:pPr>
              <w:suppressAutoHyphens/>
              <w:spacing w:line="100" w:lineRule="atLeast"/>
              <w:rPr>
                <w:i/>
                <w:color w:val="000000"/>
                <w:highlight w:val="green"/>
                <w:lang w:eastAsia="ar-SA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D7628A" w:rsidRDefault="00342465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628A">
              <w:rPr>
                <w:i/>
                <w:lang w:eastAsia="ar-SA"/>
              </w:rPr>
              <w:t>http://znanium.com/bookread2.php?book=557890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342465" w:rsidRPr="00261CE2" w:rsidRDefault="00342465" w:rsidP="0004585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42465" w:rsidRPr="00261CE2" w:rsidTr="00F40BB3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276" w:lineRule="auto"/>
              <w:rPr>
                <w:lang w:eastAsia="en-US"/>
              </w:rPr>
            </w:pPr>
            <w:r w:rsidRPr="00261CE2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261CE2">
              <w:rPr>
                <w:b/>
                <w:bCs/>
                <w:lang w:eastAsia="en-US"/>
              </w:rPr>
              <w:t>материалы</w:t>
            </w:r>
            <w:r w:rsidRPr="00261CE2">
              <w:rPr>
                <w:b/>
                <w:lang w:eastAsia="en-US"/>
              </w:rPr>
              <w:t xml:space="preserve">  (</w:t>
            </w:r>
            <w:proofErr w:type="gramEnd"/>
            <w:r w:rsidRPr="00261CE2">
              <w:rPr>
                <w:b/>
                <w:lang w:eastAsia="en-US"/>
              </w:rPr>
              <w:t>указания, рекомендации  по освоению дисциплины    авторов РГУ им. А. Н. Косыгина)</w:t>
            </w:r>
          </w:p>
        </w:tc>
      </w:tr>
      <w:tr w:rsidR="00F40BB3" w:rsidRPr="00261CE2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0027E5" w:rsidRDefault="00342465" w:rsidP="0004585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0027E5">
              <w:t>Склизкова</w:t>
            </w:r>
            <w:proofErr w:type="spellEnd"/>
            <w:r w:rsidRPr="000027E5">
              <w:t xml:space="preserve"> Е.В.,  Дворниченко Е.В., Пак Е.С., </w:t>
            </w:r>
            <w:proofErr w:type="spellStart"/>
            <w:r w:rsidRPr="000027E5">
              <w:t>Имашева</w:t>
            </w:r>
            <w:proofErr w:type="spellEnd"/>
            <w:r w:rsidRPr="000027E5">
              <w:t xml:space="preserve"> О.А.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0027E5" w:rsidRDefault="00342465" w:rsidP="00045853">
            <w:pPr>
              <w:suppressAutoHyphens/>
              <w:spacing w:line="100" w:lineRule="atLeast"/>
              <w:rPr>
                <w:lang w:eastAsia="ar-SA"/>
              </w:rPr>
            </w:pPr>
            <w:r w:rsidRPr="000027E5">
              <w:t>Лингвистика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27E5">
              <w:t>Методические указания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Default="00342465" w:rsidP="00045853">
            <w:pPr>
              <w:jc w:val="center"/>
            </w:pPr>
            <w:r>
              <w:t xml:space="preserve">Утверждено на заседании кафедры </w:t>
            </w:r>
            <w:r w:rsidRPr="000027E5">
              <w:t>№2 от 27 сентября 2017 г.</w:t>
            </w:r>
            <w:r>
              <w:t xml:space="preserve"> </w:t>
            </w:r>
          </w:p>
          <w:p w:rsidR="00342465" w:rsidRPr="000027E5" w:rsidRDefault="00342465" w:rsidP="0004585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C204D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BA6" w:rsidRDefault="00342465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342465" w:rsidRPr="001C204D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342465" w:rsidRDefault="00342465" w:rsidP="00AE225B">
      <w:pPr>
        <w:sectPr w:rsidR="00342465" w:rsidSect="00AE225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42465" w:rsidRPr="00AE225B" w:rsidRDefault="00342465" w:rsidP="00AE225B"/>
    <w:p w:rsidR="00342465" w:rsidRPr="004179ED" w:rsidRDefault="00342465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342465" w:rsidRPr="004179ED" w:rsidRDefault="00342465" w:rsidP="0010336E">
      <w:pPr>
        <w:pStyle w:val="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342465" w:rsidRPr="004179ED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342465" w:rsidRPr="00AB6D40" w:rsidTr="00AD256A">
        <w:trPr>
          <w:trHeight w:val="356"/>
        </w:trPr>
        <w:tc>
          <w:tcPr>
            <w:tcW w:w="851" w:type="dxa"/>
          </w:tcPr>
          <w:p w:rsidR="00342465" w:rsidRPr="00AB6D40" w:rsidRDefault="00342465" w:rsidP="00AD256A">
            <w:pPr>
              <w:jc w:val="center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D4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342465" w:rsidRPr="00AB6D40" w:rsidRDefault="00342465" w:rsidP="00AD256A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342465" w:rsidRPr="00AB6D40" w:rsidTr="00AD256A">
        <w:trPr>
          <w:trHeight w:val="340"/>
        </w:trPr>
        <w:tc>
          <w:tcPr>
            <w:tcW w:w="851" w:type="dxa"/>
          </w:tcPr>
          <w:p w:rsidR="00342465" w:rsidRPr="00050AA0" w:rsidRDefault="00342465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42465" w:rsidRPr="00F35A98" w:rsidRDefault="00342465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4" w:history="1">
              <w:r w:rsidRPr="00AB6D40">
                <w:rPr>
                  <w:rStyle w:val="af2"/>
                  <w:b w:val="0"/>
                  <w:i/>
                </w:rPr>
                <w:t>http://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D40">
                <w:rPr>
                  <w:rStyle w:val="af2"/>
                  <w:b w:val="0"/>
                  <w:i/>
                </w:rPr>
                <w:t>.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D40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D40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D40">
                <w:rPr>
                  <w:rStyle w:val="af2"/>
                  <w:b w:val="0"/>
                  <w:i/>
                </w:rPr>
                <w:t>.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342465" w:rsidRPr="00AB6D40" w:rsidTr="00AD256A">
        <w:trPr>
          <w:trHeight w:val="340"/>
        </w:trPr>
        <w:tc>
          <w:tcPr>
            <w:tcW w:w="851" w:type="dxa"/>
          </w:tcPr>
          <w:p w:rsidR="00342465" w:rsidRPr="00050AA0" w:rsidRDefault="00342465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42465" w:rsidRPr="00AB6D40" w:rsidRDefault="00342465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«</w:t>
            </w:r>
            <w:proofErr w:type="spellStart"/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342465" w:rsidRPr="00F35A98" w:rsidRDefault="002B38F1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5" w:history="1">
              <w:r w:rsidR="00342465" w:rsidRPr="00AB6D40">
                <w:rPr>
                  <w:rStyle w:val="af2"/>
                  <w:b w:val="0"/>
                  <w:i/>
                  <w:lang w:val="en-US"/>
                </w:rPr>
                <w:t>http</w:t>
              </w:r>
              <w:r w:rsidR="00342465" w:rsidRPr="00AB6D40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342465" w:rsidRPr="00AB6D40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342465" w:rsidRPr="00AB6D40">
                <w:rPr>
                  <w:rStyle w:val="af2"/>
                  <w:b w:val="0"/>
                  <w:i/>
                </w:rPr>
                <w:t>.</w:t>
              </w:r>
              <w:r w:rsidR="00342465" w:rsidRPr="00AB6D40">
                <w:rPr>
                  <w:rStyle w:val="af2"/>
                  <w:b w:val="0"/>
                  <w:i/>
                  <w:lang w:val="en-US"/>
                </w:rPr>
                <w:t>com</w:t>
              </w:r>
              <w:r w:rsidR="00342465" w:rsidRPr="00AB6D40">
                <w:rPr>
                  <w:rStyle w:val="af2"/>
                  <w:b w:val="0"/>
                  <w:i/>
                </w:rPr>
                <w:t>/</w:t>
              </w:r>
            </w:hyperlink>
            <w:r w:rsidR="00342465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42465" w:rsidRPr="00AB6D40" w:rsidTr="00AD256A">
        <w:trPr>
          <w:trHeight w:val="340"/>
        </w:trPr>
        <w:tc>
          <w:tcPr>
            <w:tcW w:w="851" w:type="dxa"/>
          </w:tcPr>
          <w:p w:rsidR="00342465" w:rsidRPr="00050AA0" w:rsidRDefault="00342465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42465" w:rsidRPr="00AB6D40" w:rsidRDefault="00342465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 xml:space="preserve">» </w:t>
            </w:r>
            <w:hyperlink r:id="rId16" w:history="1"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D40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D40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D40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342465" w:rsidRPr="004179ED" w:rsidRDefault="00342465" w:rsidP="0010336E">
      <w:pPr>
        <w:pStyle w:val="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342465" w:rsidRPr="004179ED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342465" w:rsidRPr="00AB6D40" w:rsidTr="005338F1">
        <w:tc>
          <w:tcPr>
            <w:tcW w:w="817" w:type="dxa"/>
          </w:tcPr>
          <w:p w:rsidR="00342465" w:rsidRPr="00AB6D40" w:rsidRDefault="00342465" w:rsidP="005A2EE6">
            <w:pPr>
              <w:jc w:val="both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342465" w:rsidRPr="00AB6D40" w:rsidRDefault="00342465" w:rsidP="005A2EE6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b/>
                <w:sz w:val="24"/>
                <w:szCs w:val="24"/>
                <w:lang w:val="en-US"/>
              </w:rPr>
            </w:pPr>
            <w:r w:rsidRPr="00AB6D4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342465" w:rsidRPr="00AB6D40" w:rsidTr="005338F1">
        <w:tc>
          <w:tcPr>
            <w:tcW w:w="817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342465" w:rsidRPr="0021251B" w:rsidRDefault="00342465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42465" w:rsidRPr="00AB6D40" w:rsidTr="005338F1">
        <w:tc>
          <w:tcPr>
            <w:tcW w:w="817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342465" w:rsidRPr="0021251B" w:rsidRDefault="00342465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42465" w:rsidRPr="00AB6D40" w:rsidTr="005338F1">
        <w:tc>
          <w:tcPr>
            <w:tcW w:w="817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342465" w:rsidRPr="00AB6D40" w:rsidRDefault="00342465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D40">
              <w:rPr>
                <w:i/>
                <w:color w:val="000000"/>
                <w:sz w:val="24"/>
                <w:szCs w:val="24"/>
              </w:rPr>
              <w:t>и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D40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342465" w:rsidRDefault="00342465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342465" w:rsidRPr="00842D29" w:rsidRDefault="00342465" w:rsidP="005A2EE6">
      <w:pPr>
        <w:sectPr w:rsidR="00342465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2465" w:rsidRPr="004925D7" w:rsidRDefault="00342465" w:rsidP="0010336E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>
        <w:t>ПРАКТИКИ</w:t>
      </w:r>
    </w:p>
    <w:p w:rsidR="00342465" w:rsidRPr="00F26710" w:rsidRDefault="00342465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342465" w:rsidRPr="00F26710" w:rsidRDefault="00342465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554"/>
        <w:gridCol w:w="5304"/>
        <w:gridCol w:w="1963"/>
      </w:tblGrid>
      <w:tr w:rsidR="00342465" w:rsidRPr="00AB6D40" w:rsidTr="00AB6D40">
        <w:tc>
          <w:tcPr>
            <w:tcW w:w="817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№ </w:t>
            </w:r>
            <w:proofErr w:type="spellStart"/>
            <w:r w:rsidRPr="00AB6D4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кафедры</w:t>
            </w: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42465" w:rsidRPr="004E79ED" w:rsidRDefault="00342465" w:rsidP="0075373F">
      <w:pPr>
        <w:ind w:left="5670"/>
        <w:jc w:val="center"/>
      </w:pPr>
    </w:p>
    <w:sectPr w:rsidR="00342465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9E" w:rsidRDefault="00171E9E" w:rsidP="005E3840">
      <w:r>
        <w:separator/>
      </w:r>
    </w:p>
  </w:endnote>
  <w:endnote w:type="continuationSeparator" w:id="0">
    <w:p w:rsidR="00171E9E" w:rsidRDefault="00171E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F1" w:rsidRDefault="002B38F1" w:rsidP="00D1678A">
    <w:pPr>
      <w:pStyle w:val="ae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2B38F1" w:rsidRDefault="002B38F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F1" w:rsidRDefault="002B38F1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F1" w:rsidRDefault="002B38F1">
    <w:pPr>
      <w:pStyle w:val="ae"/>
      <w:jc w:val="right"/>
    </w:pPr>
  </w:p>
  <w:p w:rsidR="002B38F1" w:rsidRDefault="002B38F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F1" w:rsidRDefault="002B38F1">
    <w:pPr>
      <w:pStyle w:val="ae"/>
      <w:jc w:val="right"/>
    </w:pPr>
  </w:p>
  <w:p w:rsidR="002B38F1" w:rsidRPr="000D3988" w:rsidRDefault="002B38F1" w:rsidP="00282D8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9E" w:rsidRDefault="00171E9E" w:rsidP="005E3840">
      <w:r>
        <w:separator/>
      </w:r>
    </w:p>
  </w:footnote>
  <w:footnote w:type="continuationSeparator" w:id="0">
    <w:p w:rsidR="00171E9E" w:rsidRDefault="00171E9E" w:rsidP="005E3840">
      <w:r>
        <w:continuationSeparator/>
      </w:r>
    </w:p>
  </w:footnote>
  <w:footnote w:id="1">
    <w:p w:rsidR="002B38F1" w:rsidRDefault="002B38F1" w:rsidP="00D55723"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F1" w:rsidRDefault="002B38F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2B38F1" w:rsidRDefault="002B38F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F1" w:rsidRDefault="002B38F1">
    <w:pPr>
      <w:pStyle w:val="ac"/>
      <w:jc w:val="center"/>
    </w:pPr>
  </w:p>
  <w:p w:rsidR="002B38F1" w:rsidRDefault="002B38F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F1" w:rsidRDefault="002B38F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2B38F1" w:rsidRDefault="002B38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7E5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0D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53"/>
    <w:rsid w:val="0004598C"/>
    <w:rsid w:val="000474AB"/>
    <w:rsid w:val="000474B4"/>
    <w:rsid w:val="00047AF1"/>
    <w:rsid w:val="00050AA0"/>
    <w:rsid w:val="0005224A"/>
    <w:rsid w:val="00055618"/>
    <w:rsid w:val="00055695"/>
    <w:rsid w:val="000622D1"/>
    <w:rsid w:val="00062796"/>
    <w:rsid w:val="000629BB"/>
    <w:rsid w:val="00062F10"/>
    <w:rsid w:val="0006316B"/>
    <w:rsid w:val="00066A4B"/>
    <w:rsid w:val="00070E0F"/>
    <w:rsid w:val="0007360D"/>
    <w:rsid w:val="000745DA"/>
    <w:rsid w:val="0007476C"/>
    <w:rsid w:val="000761FC"/>
    <w:rsid w:val="000817B2"/>
    <w:rsid w:val="00082E77"/>
    <w:rsid w:val="00083873"/>
    <w:rsid w:val="00083EF6"/>
    <w:rsid w:val="00084375"/>
    <w:rsid w:val="0008742B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42A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3B06"/>
    <w:rsid w:val="000E4041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34B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5B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CDA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1E9E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B6F"/>
    <w:rsid w:val="00191E15"/>
    <w:rsid w:val="00192F6A"/>
    <w:rsid w:val="00193571"/>
    <w:rsid w:val="00194309"/>
    <w:rsid w:val="001A270B"/>
    <w:rsid w:val="001A2BE5"/>
    <w:rsid w:val="001A60D0"/>
    <w:rsid w:val="001A68D1"/>
    <w:rsid w:val="001B0824"/>
    <w:rsid w:val="001B0C47"/>
    <w:rsid w:val="001B1AFE"/>
    <w:rsid w:val="001B66C2"/>
    <w:rsid w:val="001B7083"/>
    <w:rsid w:val="001C0088"/>
    <w:rsid w:val="001C189D"/>
    <w:rsid w:val="001C1B2E"/>
    <w:rsid w:val="001C1CBB"/>
    <w:rsid w:val="001C204D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5106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0F8E"/>
    <w:rsid w:val="00232212"/>
    <w:rsid w:val="00233F07"/>
    <w:rsid w:val="00234D61"/>
    <w:rsid w:val="002355AE"/>
    <w:rsid w:val="002370CE"/>
    <w:rsid w:val="002411EE"/>
    <w:rsid w:val="00243BFC"/>
    <w:rsid w:val="00243F80"/>
    <w:rsid w:val="00247E97"/>
    <w:rsid w:val="00251294"/>
    <w:rsid w:val="00251F7A"/>
    <w:rsid w:val="002534B3"/>
    <w:rsid w:val="00254490"/>
    <w:rsid w:val="002555DD"/>
    <w:rsid w:val="0026026F"/>
    <w:rsid w:val="0026049A"/>
    <w:rsid w:val="00261BA6"/>
    <w:rsid w:val="00261CE2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BD4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8F1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2E66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5E8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465"/>
    <w:rsid w:val="00342AAE"/>
    <w:rsid w:val="00346E25"/>
    <w:rsid w:val="0034702D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4B8C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0B9F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28C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36C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8E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375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04F"/>
    <w:rsid w:val="00567076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B58"/>
    <w:rsid w:val="005A00E8"/>
    <w:rsid w:val="005A03BA"/>
    <w:rsid w:val="005A24DB"/>
    <w:rsid w:val="005A2EE6"/>
    <w:rsid w:val="005A4661"/>
    <w:rsid w:val="005A6B6D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D21"/>
    <w:rsid w:val="0060426D"/>
    <w:rsid w:val="00606D64"/>
    <w:rsid w:val="0060746C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4F26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6D2D"/>
    <w:rsid w:val="007104E4"/>
    <w:rsid w:val="00710FA3"/>
    <w:rsid w:val="0071151C"/>
    <w:rsid w:val="00712944"/>
    <w:rsid w:val="00712F7F"/>
    <w:rsid w:val="007158E1"/>
    <w:rsid w:val="00716AF2"/>
    <w:rsid w:val="00716C87"/>
    <w:rsid w:val="007174F7"/>
    <w:rsid w:val="007179AF"/>
    <w:rsid w:val="00717C44"/>
    <w:rsid w:val="0072156D"/>
    <w:rsid w:val="00721AD5"/>
    <w:rsid w:val="00724C58"/>
    <w:rsid w:val="00724E04"/>
    <w:rsid w:val="007250B8"/>
    <w:rsid w:val="00726214"/>
    <w:rsid w:val="00730B26"/>
    <w:rsid w:val="007312D8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232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4A6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5A12"/>
    <w:rsid w:val="007F6686"/>
    <w:rsid w:val="007F67CF"/>
    <w:rsid w:val="00801C0F"/>
    <w:rsid w:val="00802128"/>
    <w:rsid w:val="008045AA"/>
    <w:rsid w:val="00805479"/>
    <w:rsid w:val="008066FE"/>
    <w:rsid w:val="00806A13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6C8"/>
    <w:rsid w:val="00827F79"/>
    <w:rsid w:val="008309E9"/>
    <w:rsid w:val="00831428"/>
    <w:rsid w:val="0083455C"/>
    <w:rsid w:val="008345EC"/>
    <w:rsid w:val="00834D96"/>
    <w:rsid w:val="00835934"/>
    <w:rsid w:val="00841067"/>
    <w:rsid w:val="00842087"/>
    <w:rsid w:val="008423B4"/>
    <w:rsid w:val="00842B21"/>
    <w:rsid w:val="00842D29"/>
    <w:rsid w:val="00843D70"/>
    <w:rsid w:val="00844574"/>
    <w:rsid w:val="008448CC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5061"/>
    <w:rsid w:val="008765A3"/>
    <w:rsid w:val="00881120"/>
    <w:rsid w:val="008816EE"/>
    <w:rsid w:val="008818EB"/>
    <w:rsid w:val="00881E84"/>
    <w:rsid w:val="00882F7C"/>
    <w:rsid w:val="008835B4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0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37AE1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3C4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40AA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7A0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071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5E62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92D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4C52"/>
    <w:rsid w:val="00A95666"/>
    <w:rsid w:val="00A965FE"/>
    <w:rsid w:val="00A96DF3"/>
    <w:rsid w:val="00AA4318"/>
    <w:rsid w:val="00AA4AA4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B6D40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225B"/>
    <w:rsid w:val="00AE3E0C"/>
    <w:rsid w:val="00AE3FB0"/>
    <w:rsid w:val="00AE4B8E"/>
    <w:rsid w:val="00AE52FB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79A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6BC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77E5B"/>
    <w:rsid w:val="00C80A4A"/>
    <w:rsid w:val="00C817FE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4BB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3441"/>
    <w:rsid w:val="00D041A1"/>
    <w:rsid w:val="00D04E30"/>
    <w:rsid w:val="00D05702"/>
    <w:rsid w:val="00D0663F"/>
    <w:rsid w:val="00D067A0"/>
    <w:rsid w:val="00D0720F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6189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5723"/>
    <w:rsid w:val="00D56234"/>
    <w:rsid w:val="00D574ED"/>
    <w:rsid w:val="00D60D34"/>
    <w:rsid w:val="00D611E9"/>
    <w:rsid w:val="00D61A49"/>
    <w:rsid w:val="00D61BAB"/>
    <w:rsid w:val="00D62C75"/>
    <w:rsid w:val="00D631CE"/>
    <w:rsid w:val="00D6366C"/>
    <w:rsid w:val="00D66850"/>
    <w:rsid w:val="00D67001"/>
    <w:rsid w:val="00D67376"/>
    <w:rsid w:val="00D674B7"/>
    <w:rsid w:val="00D70F73"/>
    <w:rsid w:val="00D74406"/>
    <w:rsid w:val="00D754C3"/>
    <w:rsid w:val="00D7628A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3C1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0E6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712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5C11"/>
    <w:rsid w:val="00E77B34"/>
    <w:rsid w:val="00E804AE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6353"/>
    <w:rsid w:val="00E97882"/>
    <w:rsid w:val="00EA0377"/>
    <w:rsid w:val="00EA1B26"/>
    <w:rsid w:val="00EA5D85"/>
    <w:rsid w:val="00EA6D9A"/>
    <w:rsid w:val="00EA7B9C"/>
    <w:rsid w:val="00EB1997"/>
    <w:rsid w:val="00EB4C54"/>
    <w:rsid w:val="00EB4C9D"/>
    <w:rsid w:val="00EB6128"/>
    <w:rsid w:val="00EB6BD6"/>
    <w:rsid w:val="00EB6D59"/>
    <w:rsid w:val="00EB7D49"/>
    <w:rsid w:val="00EB7F94"/>
    <w:rsid w:val="00EC1291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BF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39CE"/>
    <w:rsid w:val="00F24448"/>
    <w:rsid w:val="00F26710"/>
    <w:rsid w:val="00F3025C"/>
    <w:rsid w:val="00F31F1C"/>
    <w:rsid w:val="00F32329"/>
    <w:rsid w:val="00F32AC1"/>
    <w:rsid w:val="00F33B6E"/>
    <w:rsid w:val="00F34500"/>
    <w:rsid w:val="00F35A98"/>
    <w:rsid w:val="00F35DAC"/>
    <w:rsid w:val="00F409C8"/>
    <w:rsid w:val="00F40BB3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08"/>
    <w:rsid w:val="00F63A74"/>
    <w:rsid w:val="00F64D04"/>
    <w:rsid w:val="00F70F98"/>
    <w:rsid w:val="00F71670"/>
    <w:rsid w:val="00F71751"/>
    <w:rsid w:val="00F719FA"/>
    <w:rsid w:val="00F71A6C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AD7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2A9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20FB5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basedOn w:val="a3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basedOn w:val="a3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lang w:eastAsia="en-US"/>
    </w:rPr>
  </w:style>
  <w:style w:type="character" w:styleId="afe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basedOn w:val="a3"/>
    <w:link w:val="aff"/>
    <w:uiPriority w:val="99"/>
    <w:semiHidden/>
    <w:locked/>
    <w:rsid w:val="003E0B9F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3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Iauiue0">
    <w:name w:val="Iau.iue"/>
    <w:basedOn w:val="Default"/>
    <w:next w:val="Default"/>
    <w:uiPriority w:val="99"/>
    <w:rsid w:val="00A45E62"/>
    <w:rPr>
      <w:rFonts w:eastAsia="Times New Roman"/>
      <w:color w:val="auto"/>
      <w:lang w:eastAsia="ru-RU"/>
    </w:rPr>
  </w:style>
  <w:style w:type="paragraph" w:customStyle="1" w:styleId="51">
    <w:name w:val="Абзац списка5"/>
    <w:basedOn w:val="a2"/>
    <w:link w:val="afff1"/>
    <w:uiPriority w:val="99"/>
    <w:rsid w:val="00AE225B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1"/>
    <w:uiPriority w:val="99"/>
    <w:locked/>
    <w:rsid w:val="00AE225B"/>
    <w:rPr>
      <w:rFonts w:ascii="Calibri" w:hAnsi="Calibri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3093</Words>
  <Characters>24871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4</cp:revision>
  <cp:lastPrinted>2021-02-03T14:35:00Z</cp:lastPrinted>
  <dcterms:created xsi:type="dcterms:W3CDTF">2022-05-01T05:40:00Z</dcterms:created>
  <dcterms:modified xsi:type="dcterms:W3CDTF">2022-05-03T14:11:00Z</dcterms:modified>
</cp:coreProperties>
</file>