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4F64E2" w:rsidRPr="00F452D9" w:rsidTr="00F452D9">
        <w:tc>
          <w:tcPr>
            <w:tcW w:w="9747" w:type="dxa"/>
            <w:gridSpan w:val="6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F64E2" w:rsidRPr="00F452D9" w:rsidTr="00F452D9">
        <w:tc>
          <w:tcPr>
            <w:tcW w:w="9747" w:type="dxa"/>
            <w:gridSpan w:val="6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F64E2" w:rsidRPr="00F452D9" w:rsidTr="00F452D9">
        <w:tc>
          <w:tcPr>
            <w:tcW w:w="9747" w:type="dxa"/>
            <w:gridSpan w:val="6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высшего образования</w:t>
            </w:r>
          </w:p>
        </w:tc>
      </w:tr>
      <w:tr w:rsidR="004F64E2" w:rsidRPr="00F452D9" w:rsidTr="00F452D9">
        <w:tc>
          <w:tcPr>
            <w:tcW w:w="9747" w:type="dxa"/>
            <w:gridSpan w:val="6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F64E2" w:rsidRPr="00F452D9" w:rsidTr="00F452D9">
        <w:tc>
          <w:tcPr>
            <w:tcW w:w="9747" w:type="dxa"/>
            <w:gridSpan w:val="6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4F64E2" w:rsidRPr="00F452D9" w:rsidTr="00F452D9">
        <w:trPr>
          <w:trHeight w:val="357"/>
        </w:trPr>
        <w:tc>
          <w:tcPr>
            <w:tcW w:w="9747" w:type="dxa"/>
            <w:gridSpan w:val="6"/>
            <w:vAlign w:val="bottom"/>
          </w:tcPr>
          <w:p w:rsidR="004F64E2" w:rsidRPr="00F452D9" w:rsidRDefault="004F64E2" w:rsidP="00F452D9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4F64E2" w:rsidRPr="00F452D9" w:rsidTr="00F452D9">
        <w:trPr>
          <w:trHeight w:val="357"/>
        </w:trPr>
        <w:tc>
          <w:tcPr>
            <w:tcW w:w="1384" w:type="dxa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славянской культуры</w:t>
            </w:r>
          </w:p>
        </w:tc>
      </w:tr>
      <w:tr w:rsidR="004F64E2" w:rsidRPr="00F452D9" w:rsidTr="00F452D9">
        <w:trPr>
          <w:trHeight w:val="357"/>
        </w:trPr>
        <w:tc>
          <w:tcPr>
            <w:tcW w:w="1384" w:type="dxa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4F64E2" w:rsidRPr="00F452D9" w:rsidTr="00F452D9">
        <w:trPr>
          <w:trHeight w:val="850"/>
        </w:trPr>
        <w:tc>
          <w:tcPr>
            <w:tcW w:w="5062" w:type="dxa"/>
            <w:gridSpan w:val="2"/>
            <w:vMerge w:val="restart"/>
          </w:tcPr>
          <w:p w:rsidR="004F64E2" w:rsidRPr="00F452D9" w:rsidRDefault="004F64E2" w:rsidP="00F45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F64E2" w:rsidRPr="00F452D9" w:rsidRDefault="004F64E2" w:rsidP="00F452D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F64E2" w:rsidRPr="00F452D9" w:rsidTr="00F452D9">
        <w:trPr>
          <w:trHeight w:val="340"/>
        </w:trPr>
        <w:tc>
          <w:tcPr>
            <w:tcW w:w="5062" w:type="dxa"/>
            <w:gridSpan w:val="2"/>
            <w:vMerge/>
          </w:tcPr>
          <w:p w:rsidR="004F64E2" w:rsidRPr="00F452D9" w:rsidRDefault="004F64E2" w:rsidP="00F45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</w:p>
        </w:tc>
      </w:tr>
      <w:tr w:rsidR="004F64E2" w:rsidRPr="00F452D9" w:rsidTr="00F452D9">
        <w:trPr>
          <w:trHeight w:val="680"/>
        </w:trPr>
        <w:tc>
          <w:tcPr>
            <w:tcW w:w="5062" w:type="dxa"/>
            <w:gridSpan w:val="2"/>
            <w:vMerge/>
          </w:tcPr>
          <w:p w:rsidR="004F64E2" w:rsidRPr="00F452D9" w:rsidRDefault="004F64E2" w:rsidP="00F45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</w:p>
        </w:tc>
      </w:tr>
      <w:tr w:rsidR="004F64E2" w:rsidRPr="00F452D9" w:rsidTr="00F452D9">
        <w:trPr>
          <w:trHeight w:val="340"/>
        </w:trPr>
        <w:tc>
          <w:tcPr>
            <w:tcW w:w="5062" w:type="dxa"/>
            <w:gridSpan w:val="2"/>
            <w:vMerge/>
          </w:tcPr>
          <w:p w:rsidR="004F64E2" w:rsidRPr="00F452D9" w:rsidRDefault="004F64E2" w:rsidP="00F45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F64E2" w:rsidRPr="00F452D9" w:rsidRDefault="004F64E2" w:rsidP="00F452D9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4F64E2" w:rsidRPr="00F452D9" w:rsidRDefault="004F64E2" w:rsidP="00F452D9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4F64E2" w:rsidRPr="00F452D9" w:rsidRDefault="004F64E2" w:rsidP="00F452D9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4F64E2" w:rsidRPr="00F452D9" w:rsidRDefault="004F64E2" w:rsidP="00F452D9">
            <w:pPr>
              <w:jc w:val="both"/>
              <w:rPr>
                <w:sz w:val="26"/>
                <w:szCs w:val="26"/>
              </w:rPr>
            </w:pPr>
          </w:p>
        </w:tc>
      </w:tr>
    </w:tbl>
    <w:p w:rsidR="004F64E2" w:rsidRDefault="004F64E2"/>
    <w:p w:rsidR="004F64E2" w:rsidRDefault="004F64E2"/>
    <w:p w:rsidR="004F64E2" w:rsidRDefault="004F64E2"/>
    <w:p w:rsidR="004F64E2" w:rsidRDefault="004F64E2"/>
    <w:p w:rsidR="004F64E2" w:rsidRDefault="004F64E2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F64E2" w:rsidRPr="00F452D9" w:rsidTr="00F452D9">
        <w:trPr>
          <w:trHeight w:val="567"/>
        </w:trPr>
        <w:tc>
          <w:tcPr>
            <w:tcW w:w="9747" w:type="dxa"/>
            <w:gridSpan w:val="3"/>
            <w:vAlign w:val="bottom"/>
          </w:tcPr>
          <w:p w:rsidR="004F64E2" w:rsidRPr="00F452D9" w:rsidRDefault="004F64E2" w:rsidP="00F452D9">
            <w:pPr>
              <w:jc w:val="center"/>
              <w:rPr>
                <w:b/>
                <w:sz w:val="26"/>
                <w:szCs w:val="26"/>
              </w:rPr>
            </w:pPr>
            <w:r w:rsidRPr="00F452D9">
              <w:rPr>
                <w:b/>
                <w:sz w:val="26"/>
                <w:szCs w:val="26"/>
              </w:rPr>
              <w:t>РАБОЧАЯ ПРОГРАММА</w:t>
            </w:r>
          </w:p>
          <w:p w:rsidR="004F64E2" w:rsidRPr="00F452D9" w:rsidRDefault="004F64E2" w:rsidP="00F452D9">
            <w:pPr>
              <w:jc w:val="center"/>
              <w:rPr>
                <w:b/>
                <w:sz w:val="26"/>
                <w:szCs w:val="26"/>
              </w:rPr>
            </w:pPr>
            <w:r w:rsidRPr="00F452D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F64E2" w:rsidRPr="00F452D9" w:rsidTr="00F452D9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F64E2" w:rsidRPr="00F452D9" w:rsidRDefault="004F64E2" w:rsidP="00F452D9">
            <w:pPr>
              <w:jc w:val="center"/>
              <w:rPr>
                <w:sz w:val="26"/>
                <w:szCs w:val="26"/>
              </w:rPr>
            </w:pPr>
            <w:r w:rsidRPr="00F452D9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4F64E2" w:rsidRPr="00F452D9" w:rsidTr="00F452D9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452D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F64E2" w:rsidRPr="00F452D9" w:rsidRDefault="004F64E2" w:rsidP="00B75C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452D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F64E2" w:rsidRPr="00F452D9" w:rsidTr="00F452D9">
        <w:trPr>
          <w:trHeight w:val="567"/>
        </w:trPr>
        <w:tc>
          <w:tcPr>
            <w:tcW w:w="4185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Направление подготовки /Специальность</w:t>
            </w:r>
            <w:r w:rsidR="001C03D3">
              <w:fldChar w:fldCharType="begin"/>
            </w:r>
            <w:r w:rsidR="001C03D3">
              <w:instrText xml:space="preserve"> NOTEREF _Ref57290464 \h  \* MERGEFORMAT </w:instrText>
            </w:r>
            <w:r w:rsidR="001C03D3">
              <w:fldChar w:fldCharType="separate"/>
            </w:r>
            <w:r w:rsidRPr="00F452D9">
              <w:t>2</w:t>
            </w:r>
            <w:r w:rsidR="001C03D3">
              <w:fldChar w:fldCharType="end"/>
            </w:r>
          </w:p>
        </w:tc>
        <w:tc>
          <w:tcPr>
            <w:tcW w:w="1123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F64E2" w:rsidRPr="00F452D9" w:rsidTr="00F452D9">
        <w:trPr>
          <w:trHeight w:val="567"/>
        </w:trPr>
        <w:tc>
          <w:tcPr>
            <w:tcW w:w="4185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Направленность (профиль)/ Специализация</w:t>
            </w:r>
            <w:r w:rsidR="001C03D3">
              <w:fldChar w:fldCharType="begin"/>
            </w:r>
            <w:r w:rsidR="001C03D3">
              <w:instrText xml:space="preserve"> NOTEREF _Ref57290464 \h  \* MERGEFORMAT </w:instrText>
            </w:r>
            <w:r w:rsidR="001C03D3">
              <w:fldChar w:fldCharType="separate"/>
            </w:r>
            <w:r w:rsidRPr="00F452D9">
              <w:t>2</w:t>
            </w:r>
            <w:r w:rsidR="001C03D3">
              <w:fldChar w:fldCharType="end"/>
            </w:r>
          </w:p>
        </w:tc>
        <w:tc>
          <w:tcPr>
            <w:tcW w:w="5562" w:type="dxa"/>
            <w:gridSpan w:val="2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4F64E2" w:rsidRPr="00F452D9" w:rsidTr="00F452D9">
        <w:trPr>
          <w:trHeight w:val="567"/>
        </w:trPr>
        <w:tc>
          <w:tcPr>
            <w:tcW w:w="4185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4 г.</w:t>
            </w:r>
          </w:p>
        </w:tc>
      </w:tr>
      <w:tr w:rsidR="004F64E2" w:rsidRPr="00F452D9" w:rsidTr="00F452D9">
        <w:trPr>
          <w:trHeight w:val="567"/>
        </w:trPr>
        <w:tc>
          <w:tcPr>
            <w:tcW w:w="4185" w:type="dxa"/>
            <w:vAlign w:val="center"/>
          </w:tcPr>
          <w:p w:rsidR="004F64E2" w:rsidRPr="00F452D9" w:rsidRDefault="004F64E2" w:rsidP="005A2EE6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F64E2" w:rsidRPr="00F452D9" w:rsidRDefault="004F64E2" w:rsidP="00B75C4A">
            <w:pPr>
              <w:rPr>
                <w:sz w:val="26"/>
                <w:szCs w:val="26"/>
              </w:rPr>
            </w:pPr>
            <w:r w:rsidRPr="00F452D9">
              <w:rPr>
                <w:sz w:val="26"/>
                <w:szCs w:val="26"/>
              </w:rPr>
              <w:t>очная</w:t>
            </w:r>
          </w:p>
        </w:tc>
      </w:tr>
    </w:tbl>
    <w:p w:rsidR="004F64E2" w:rsidRDefault="004F64E2" w:rsidP="005A2EE6">
      <w:pPr>
        <w:jc w:val="both"/>
        <w:rPr>
          <w:sz w:val="24"/>
          <w:szCs w:val="24"/>
        </w:rPr>
      </w:pPr>
    </w:p>
    <w:p w:rsidR="004F64E2" w:rsidRDefault="004F64E2" w:rsidP="005A2EE6">
      <w:pPr>
        <w:jc w:val="both"/>
        <w:rPr>
          <w:sz w:val="24"/>
          <w:szCs w:val="24"/>
        </w:rPr>
      </w:pPr>
    </w:p>
    <w:p w:rsidR="00EE0B28" w:rsidRDefault="00EE0B28" w:rsidP="005A2EE6">
      <w:pPr>
        <w:jc w:val="both"/>
        <w:rPr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C03D3" w:rsidRPr="009D6787" w:rsidTr="001C03D3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EE0B28" w:rsidRPr="002A5DB0" w:rsidRDefault="00EE0B28" w:rsidP="001C03D3">
            <w:pPr>
              <w:ind w:firstLine="709"/>
              <w:jc w:val="both"/>
              <w:rPr>
                <w:sz w:val="26"/>
                <w:szCs w:val="26"/>
              </w:rPr>
            </w:pPr>
            <w:r w:rsidRPr="002A5DB0">
              <w:rPr>
                <w:sz w:val="24"/>
                <w:szCs w:val="24"/>
              </w:rPr>
              <w:t xml:space="preserve">Рабочая программа </w:t>
            </w:r>
            <w:r w:rsidRPr="001C03D3">
              <w:rPr>
                <w:sz w:val="24"/>
                <w:szCs w:val="24"/>
              </w:rPr>
              <w:t>учеб</w:t>
            </w:r>
            <w:r w:rsidRPr="001C03D3">
              <w:rPr>
                <w:sz w:val="24"/>
                <w:szCs w:val="24"/>
              </w:rPr>
              <w:t>ной практики</w:t>
            </w:r>
            <w:r w:rsidRPr="002A5DB0">
              <w:rPr>
                <w:sz w:val="24"/>
                <w:szCs w:val="24"/>
              </w:rPr>
              <w:t xml:space="preserve"> «</w:t>
            </w:r>
            <w:r w:rsidRPr="001C03D3">
              <w:rPr>
                <w:sz w:val="24"/>
                <w:szCs w:val="24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  <w:r w:rsidRPr="002A5DB0">
              <w:rPr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C03D3" w:rsidRPr="009D6787" w:rsidTr="001C03D3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EE0B28" w:rsidRPr="002A5DB0" w:rsidRDefault="00EE0B28" w:rsidP="005F42FC">
            <w:pPr>
              <w:rPr>
                <w:sz w:val="24"/>
                <w:szCs w:val="24"/>
              </w:rPr>
            </w:pPr>
            <w:r w:rsidRPr="002A5DB0">
              <w:rPr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1C03D3" w:rsidRPr="009D6787" w:rsidTr="001C03D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E0B28" w:rsidRPr="002A5DB0" w:rsidRDefault="00EE0B28" w:rsidP="001C03D3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EE0B28" w:rsidRPr="002A5DB0" w:rsidRDefault="00EE0B28" w:rsidP="001C03D3">
            <w:pPr>
              <w:spacing w:line="271" w:lineRule="auto"/>
              <w:rPr>
                <w:iCs/>
                <w:sz w:val="24"/>
                <w:szCs w:val="24"/>
              </w:rPr>
            </w:pPr>
            <w:r w:rsidRPr="001C03D3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EE0B28" w:rsidRPr="001C03D3" w:rsidRDefault="00EE0B28" w:rsidP="001C03D3">
            <w:pPr>
              <w:jc w:val="both"/>
              <w:rPr>
                <w:sz w:val="24"/>
                <w:szCs w:val="24"/>
              </w:rPr>
            </w:pPr>
            <w:r w:rsidRPr="001C03D3">
              <w:rPr>
                <w:sz w:val="24"/>
                <w:szCs w:val="24"/>
              </w:rPr>
              <w:t>С.И. Михайлова</w:t>
            </w:r>
          </w:p>
        </w:tc>
      </w:tr>
      <w:tr w:rsidR="001C03D3" w:rsidRPr="009D6787" w:rsidTr="001C03D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E0B28" w:rsidRPr="002A5DB0" w:rsidRDefault="00EE0B28" w:rsidP="001C03D3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E0B28" w:rsidRPr="001C03D3" w:rsidRDefault="00EE0B28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E0B28" w:rsidRPr="002A5DB0" w:rsidRDefault="00EE0B28" w:rsidP="001C03D3">
            <w:pPr>
              <w:jc w:val="both"/>
              <w:rPr>
                <w:sz w:val="24"/>
                <w:szCs w:val="24"/>
              </w:rPr>
            </w:pPr>
          </w:p>
        </w:tc>
      </w:tr>
      <w:tr w:rsidR="001C03D3" w:rsidRPr="009D6787" w:rsidTr="001C03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E0B28" w:rsidRPr="002A5DB0" w:rsidRDefault="00EE0B28" w:rsidP="001C03D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A5DB0">
              <w:rPr>
                <w:sz w:val="24"/>
                <w:szCs w:val="24"/>
              </w:rPr>
              <w:t>Заведующий кафедрой:</w:t>
            </w:r>
            <w:r w:rsidRPr="001C03D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E0B28" w:rsidRPr="002A5DB0" w:rsidRDefault="00EE0B28" w:rsidP="001C03D3">
            <w:pPr>
              <w:spacing w:line="271" w:lineRule="auto"/>
              <w:rPr>
                <w:sz w:val="24"/>
                <w:szCs w:val="24"/>
              </w:rPr>
            </w:pPr>
            <w:r w:rsidRPr="002A5DB0">
              <w:rPr>
                <w:sz w:val="24"/>
                <w:szCs w:val="24"/>
              </w:rPr>
              <w:t>Г.В. Варакина</w:t>
            </w:r>
          </w:p>
        </w:tc>
      </w:tr>
    </w:tbl>
    <w:p w:rsidR="004F64E2" w:rsidRPr="00F26710" w:rsidRDefault="004F64E2" w:rsidP="00982DB0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4F64E2" w:rsidRDefault="004F64E2" w:rsidP="005A2EE6">
      <w:pPr>
        <w:jc w:val="both"/>
        <w:rPr>
          <w:sz w:val="24"/>
          <w:szCs w:val="24"/>
        </w:rPr>
        <w:sectPr w:rsidR="004F64E2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64E2" w:rsidRDefault="004F64E2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4F64E2" w:rsidRPr="0081340B" w:rsidRDefault="004F64E2" w:rsidP="004837D1">
      <w:pPr>
        <w:pStyle w:val="2"/>
      </w:pPr>
      <w:r w:rsidRPr="00C344A6">
        <w:t>Вид практики</w:t>
      </w:r>
    </w:p>
    <w:p w:rsidR="004F64E2" w:rsidRPr="00B75C4A" w:rsidRDefault="004F64E2" w:rsidP="005E6E36">
      <w:pPr>
        <w:pStyle w:val="af0"/>
        <w:numPr>
          <w:ilvl w:val="3"/>
          <w:numId w:val="14"/>
        </w:numPr>
        <w:ind w:left="0"/>
      </w:pPr>
      <w:r>
        <w:rPr>
          <w:sz w:val="24"/>
          <w:szCs w:val="24"/>
        </w:rPr>
        <w:t>учебная</w:t>
      </w:r>
      <w:r w:rsidRPr="00B75C4A">
        <w:rPr>
          <w:sz w:val="24"/>
          <w:szCs w:val="24"/>
        </w:rPr>
        <w:t>.</w:t>
      </w:r>
    </w:p>
    <w:p w:rsidR="004F64E2" w:rsidRPr="0081340B" w:rsidRDefault="004F64E2" w:rsidP="004837D1">
      <w:pPr>
        <w:pStyle w:val="2"/>
      </w:pPr>
      <w:r w:rsidRPr="00C344A6">
        <w:t>Тип практики</w:t>
      </w:r>
    </w:p>
    <w:p w:rsidR="004F64E2" w:rsidRPr="00B75C4A" w:rsidRDefault="004F64E2" w:rsidP="005E6E36">
      <w:pPr>
        <w:pStyle w:val="af0"/>
        <w:numPr>
          <w:ilvl w:val="3"/>
          <w:numId w:val="14"/>
        </w:numPr>
        <w:ind w:left="0"/>
        <w:jc w:val="both"/>
      </w:pPr>
      <w:r>
        <w:rPr>
          <w:sz w:val="24"/>
          <w:szCs w:val="24"/>
        </w:rPr>
        <w:t>научно-исследовательская работа</w:t>
      </w:r>
      <w:r w:rsidRPr="00B75C4A">
        <w:rPr>
          <w:sz w:val="24"/>
          <w:szCs w:val="24"/>
        </w:rPr>
        <w:t>.</w:t>
      </w:r>
    </w:p>
    <w:p w:rsidR="004F64E2" w:rsidRPr="0081340B" w:rsidRDefault="004F64E2" w:rsidP="004837D1">
      <w:pPr>
        <w:pStyle w:val="2"/>
      </w:pPr>
      <w:r w:rsidRPr="00894656">
        <w:t>Способы проведения практики</w:t>
      </w:r>
    </w:p>
    <w:p w:rsidR="004F64E2" w:rsidRPr="00B75C4A" w:rsidRDefault="004F64E2" w:rsidP="005E6E36">
      <w:pPr>
        <w:pStyle w:val="af0"/>
        <w:numPr>
          <w:ilvl w:val="3"/>
          <w:numId w:val="14"/>
        </w:numPr>
        <w:ind w:left="0"/>
        <w:jc w:val="both"/>
      </w:pPr>
      <w:r w:rsidRPr="00B75C4A">
        <w:rPr>
          <w:sz w:val="24"/>
          <w:szCs w:val="24"/>
        </w:rPr>
        <w:t xml:space="preserve">стационарная. </w:t>
      </w:r>
    </w:p>
    <w:p w:rsidR="004F64E2" w:rsidRPr="0081340B" w:rsidRDefault="004F64E2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C03D3" w:rsidTr="001C03D3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EE0B28" w:rsidRPr="001C03D3" w:rsidRDefault="00EE0B28" w:rsidP="001C03D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1C03D3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EE0B28" w:rsidRPr="001C03D3" w:rsidRDefault="00EE0B28" w:rsidP="001C03D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1C03D3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EE0B28" w:rsidRPr="001C03D3" w:rsidRDefault="00EE0B28" w:rsidP="001C03D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1C03D3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</w:tbl>
    <w:p w:rsidR="001C03D3" w:rsidRPr="001C03D3" w:rsidRDefault="001C03D3" w:rsidP="001C03D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4536"/>
      </w:tblGrid>
      <w:tr w:rsidR="004F64E2" w:rsidRPr="00F452D9" w:rsidTr="00EE0B28">
        <w:trPr>
          <w:trHeight w:val="283"/>
        </w:trPr>
        <w:tc>
          <w:tcPr>
            <w:tcW w:w="1560" w:type="dxa"/>
          </w:tcPr>
          <w:p w:rsidR="004F64E2" w:rsidRPr="00F452D9" w:rsidRDefault="004F64E2" w:rsidP="00F452D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F64E2" w:rsidRPr="00F452D9" w:rsidRDefault="004F64E2" w:rsidP="00F452D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:rsidR="004F64E2" w:rsidRPr="00F452D9" w:rsidRDefault="004F64E2" w:rsidP="00F452D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3 недели</w:t>
            </w:r>
          </w:p>
        </w:tc>
      </w:tr>
    </w:tbl>
    <w:p w:rsidR="004F64E2" w:rsidRPr="0081340B" w:rsidRDefault="004F64E2" w:rsidP="00FC5B19">
      <w:pPr>
        <w:pStyle w:val="2"/>
      </w:pPr>
      <w:r>
        <w:t>М</w:t>
      </w:r>
      <w:r w:rsidRPr="0081340B">
        <w:t>есто проведения практики</w:t>
      </w:r>
    </w:p>
    <w:p w:rsidR="004F64E2" w:rsidRPr="0081340B" w:rsidRDefault="004F64E2" w:rsidP="00FC5B19">
      <w:pPr>
        <w:pStyle w:val="af0"/>
        <w:numPr>
          <w:ilvl w:val="2"/>
          <w:numId w:val="14"/>
        </w:numPr>
        <w:ind w:left="0"/>
        <w:jc w:val="both"/>
      </w:pPr>
      <w:r w:rsidRPr="006F04D7">
        <w:rPr>
          <w:sz w:val="24"/>
          <w:szCs w:val="24"/>
        </w:rPr>
        <w:t>в профильных организациях, д</w:t>
      </w:r>
      <w:r w:rsidRPr="006F04D7">
        <w:rPr>
          <w:iCs/>
          <w:sz w:val="24"/>
          <w:szCs w:val="24"/>
        </w:rPr>
        <w:t>еятельность которых соответствует профилю</w:t>
      </w:r>
      <w:r w:rsidRPr="0081340B">
        <w:rPr>
          <w:iCs/>
          <w:sz w:val="24"/>
          <w:szCs w:val="24"/>
        </w:rPr>
        <w:t xml:space="preserve"> образовательной программы в соответствии с договорами о практической подготовке.</w:t>
      </w:r>
    </w:p>
    <w:p w:rsidR="004F64E2" w:rsidRPr="00970E57" w:rsidRDefault="004F64E2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адаптированадля условий проведения практики в дистанционном формате.</w:t>
      </w:r>
    </w:p>
    <w:p w:rsidR="004F64E2" w:rsidRPr="00894656" w:rsidRDefault="004F64E2" w:rsidP="00FC5B19">
      <w:pPr>
        <w:pStyle w:val="2"/>
      </w:pPr>
      <w:r w:rsidRPr="00894656">
        <w:t>Форма промежуточной аттестации</w:t>
      </w:r>
    </w:p>
    <w:p w:rsidR="004F64E2" w:rsidRPr="000B7A5D" w:rsidRDefault="004F64E2" w:rsidP="006F04D7">
      <w:pPr>
        <w:pStyle w:val="af0"/>
        <w:numPr>
          <w:ilvl w:val="3"/>
          <w:numId w:val="14"/>
        </w:numPr>
        <w:ind w:left="0"/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4F64E2" w:rsidRPr="004837D1" w:rsidRDefault="004F64E2" w:rsidP="005E6E36">
      <w:pPr>
        <w:pStyle w:val="af0"/>
        <w:numPr>
          <w:ilvl w:val="3"/>
          <w:numId w:val="14"/>
        </w:numPr>
        <w:ind w:left="0"/>
        <w:jc w:val="both"/>
      </w:pPr>
    </w:p>
    <w:p w:rsidR="004F64E2" w:rsidRPr="00A32793" w:rsidRDefault="004F64E2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4F64E2" w:rsidRDefault="004F64E2" w:rsidP="004837D1">
      <w:pPr>
        <w:pStyle w:val="2"/>
      </w:pPr>
      <w:r w:rsidRPr="00387304">
        <w:t>Место практики в структуре ОПОП</w:t>
      </w:r>
    </w:p>
    <w:p w:rsidR="004F64E2" w:rsidRPr="006F04D7" w:rsidRDefault="004F64E2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</w:t>
      </w:r>
      <w:r w:rsidRPr="006F04D7">
        <w:rPr>
          <w:sz w:val="24"/>
          <w:szCs w:val="24"/>
        </w:rPr>
        <w:t>ная п</w:t>
      </w:r>
      <w:r w:rsidRPr="00387304">
        <w:rPr>
          <w:sz w:val="24"/>
          <w:szCs w:val="24"/>
        </w:rPr>
        <w:t xml:space="preserve">рактика </w:t>
      </w:r>
      <w:r w:rsidRPr="00B75C4A">
        <w:rPr>
          <w:sz w:val="24"/>
          <w:szCs w:val="24"/>
        </w:rPr>
        <w:t>«</w:t>
      </w:r>
      <w:r w:rsidRPr="00871BBD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Pr="00B75C4A">
        <w:rPr>
          <w:sz w:val="24"/>
          <w:szCs w:val="24"/>
        </w:rPr>
        <w:t>»</w:t>
      </w:r>
      <w:r w:rsidRPr="00387304">
        <w:rPr>
          <w:sz w:val="24"/>
          <w:szCs w:val="24"/>
        </w:rPr>
        <w:t xml:space="preserve">относится к </w:t>
      </w:r>
      <w:r w:rsidRPr="0005259A">
        <w:rPr>
          <w:sz w:val="24"/>
          <w:szCs w:val="24"/>
        </w:rPr>
        <w:t>обязательной части</w:t>
      </w:r>
      <w:r>
        <w:rPr>
          <w:sz w:val="24"/>
          <w:szCs w:val="24"/>
        </w:rPr>
        <w:t>.</w:t>
      </w:r>
    </w:p>
    <w:p w:rsidR="004F64E2" w:rsidRPr="006F04D7" w:rsidRDefault="004F64E2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</w:t>
      </w:r>
      <w:r w:rsidRPr="006F04D7">
        <w:rPr>
          <w:sz w:val="24"/>
          <w:szCs w:val="24"/>
        </w:rPr>
        <w:t>ходе изучения предшествующих дисциплин:</w:t>
      </w:r>
    </w:p>
    <w:p w:rsidR="004F64E2" w:rsidRPr="006F04D7" w:rsidRDefault="004F64E2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CC2154">
        <w:rPr>
          <w:sz w:val="24"/>
          <w:szCs w:val="24"/>
        </w:rPr>
        <w:t>История искусства Древнего Востока</w:t>
      </w:r>
      <w:r w:rsidRPr="006F04D7">
        <w:rPr>
          <w:sz w:val="24"/>
          <w:szCs w:val="24"/>
        </w:rPr>
        <w:t>;</w:t>
      </w:r>
    </w:p>
    <w:p w:rsidR="004F64E2" w:rsidRDefault="004F64E2" w:rsidP="006F04D7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CC2154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.</w:t>
      </w:r>
    </w:p>
    <w:p w:rsidR="004F64E2" w:rsidRPr="00AB2334" w:rsidRDefault="004F64E2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 xml:space="preserve">йна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1079D">
        <w:rPr>
          <w:sz w:val="24"/>
          <w:szCs w:val="24"/>
        </w:rPr>
        <w:t>последующих практик и</w:t>
      </w:r>
      <w:r>
        <w:rPr>
          <w:sz w:val="24"/>
          <w:szCs w:val="24"/>
        </w:rPr>
        <w:t>при</w:t>
      </w:r>
      <w:r w:rsidRPr="00AB2334">
        <w:rPr>
          <w:sz w:val="24"/>
          <w:szCs w:val="24"/>
        </w:rPr>
        <w:t>выполнении выпускной квалификационной работы.</w:t>
      </w:r>
    </w:p>
    <w:p w:rsidR="004F64E2" w:rsidRPr="00AB2334" w:rsidRDefault="004F64E2" w:rsidP="004837D1">
      <w:pPr>
        <w:pStyle w:val="1"/>
        <w:rPr>
          <w:i/>
          <w:szCs w:val="24"/>
        </w:rPr>
      </w:pPr>
      <w:r>
        <w:lastRenderedPageBreak/>
        <w:t>ЦЕЛИ И ЗАДАЧИ ПРАКТИКИ</w:t>
      </w:r>
    </w:p>
    <w:p w:rsidR="004F64E2" w:rsidRPr="00A1079D" w:rsidRDefault="004F64E2" w:rsidP="004837D1">
      <w:pPr>
        <w:pStyle w:val="2"/>
      </w:pPr>
      <w:r w:rsidRPr="00A1079D">
        <w:t xml:space="preserve">Цель </w:t>
      </w:r>
      <w:r>
        <w:t>учеб</w:t>
      </w:r>
      <w:r w:rsidRPr="00A1079D">
        <w:t>ной практики:</w:t>
      </w:r>
    </w:p>
    <w:p w:rsidR="004F64E2" w:rsidRPr="0044721D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10281">
        <w:rPr>
          <w:sz w:val="24"/>
          <w:szCs w:val="24"/>
          <w:lang w:eastAsia="en-US"/>
        </w:rPr>
        <w:t>знакомление с содержанием основных работ и исследований, выполняемых на предприятии или в организации по месту прохождения практики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и </w:t>
      </w:r>
      <w:r w:rsidRPr="00A10281">
        <w:rPr>
          <w:sz w:val="24"/>
          <w:szCs w:val="24"/>
          <w:lang w:eastAsia="en-US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 учетом прогрессивного опыта профильных организаций.</w:t>
      </w:r>
    </w:p>
    <w:p w:rsidR="004F64E2" w:rsidRPr="004703AE" w:rsidRDefault="004F64E2" w:rsidP="004837D1">
      <w:pPr>
        <w:pStyle w:val="2"/>
      </w:pPr>
      <w:r w:rsidRPr="009979C3">
        <w:t>Задачи</w:t>
      </w:r>
      <w:r>
        <w:t xml:space="preserve"> учеб</w:t>
      </w:r>
      <w:r w:rsidRPr="009979C3">
        <w:t>ной практики:</w:t>
      </w:r>
    </w:p>
    <w:p w:rsidR="004F64E2" w:rsidRPr="00216350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F64E2" w:rsidRPr="00216350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:rsidR="004F64E2" w:rsidRPr="00216350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практики;</w:t>
      </w:r>
    </w:p>
    <w:p w:rsidR="004F64E2" w:rsidRPr="00216350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350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</w:rPr>
        <w:t>;</w:t>
      </w:r>
    </w:p>
    <w:p w:rsidR="004F64E2" w:rsidRPr="0044721D" w:rsidRDefault="004F64E2" w:rsidP="00A1079D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44721D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</w:t>
      </w:r>
      <w:r>
        <w:rPr>
          <w:sz w:val="24"/>
          <w:szCs w:val="24"/>
        </w:rPr>
        <w:t>.</w:t>
      </w:r>
    </w:p>
    <w:p w:rsidR="004F64E2" w:rsidRDefault="004F64E2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F64E2" w:rsidRPr="00EF491D" w:rsidTr="00DE6327">
        <w:trPr>
          <w:trHeight w:val="283"/>
          <w:tblHeader/>
        </w:trPr>
        <w:tc>
          <w:tcPr>
            <w:tcW w:w="2552" w:type="dxa"/>
            <w:vMerge w:val="restart"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  <w:r w:rsidRPr="00EF491D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  <w:r w:rsidRPr="00EF491D">
              <w:rPr>
                <w:b/>
              </w:rPr>
              <w:t>Код и наименование индикатора</w:t>
            </w:r>
          </w:p>
          <w:p w:rsidR="004F64E2" w:rsidRPr="00EF491D" w:rsidRDefault="004F64E2" w:rsidP="00DE6327">
            <w:pPr>
              <w:jc w:val="center"/>
              <w:rPr>
                <w:b/>
              </w:rPr>
            </w:pPr>
            <w:r w:rsidRPr="00EF491D">
              <w:rPr>
                <w:b/>
              </w:rPr>
              <w:t>достижения компетенции</w:t>
            </w:r>
          </w:p>
        </w:tc>
        <w:tc>
          <w:tcPr>
            <w:tcW w:w="4110" w:type="dxa"/>
            <w:vMerge w:val="restart"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  <w:r w:rsidRPr="00EF491D">
              <w:rPr>
                <w:b/>
              </w:rPr>
              <w:t xml:space="preserve">Планируемые результаты обучения </w:t>
            </w:r>
          </w:p>
          <w:p w:rsidR="004F64E2" w:rsidRPr="00EF491D" w:rsidRDefault="004F64E2" w:rsidP="00DE6327">
            <w:pPr>
              <w:jc w:val="center"/>
              <w:rPr>
                <w:b/>
              </w:rPr>
            </w:pPr>
            <w:r w:rsidRPr="00EF491D">
              <w:rPr>
                <w:b/>
              </w:rPr>
              <w:t>по практике</w:t>
            </w:r>
          </w:p>
        </w:tc>
      </w:tr>
      <w:tr w:rsidR="004F64E2" w:rsidRPr="00EF491D" w:rsidTr="00DE6327">
        <w:trPr>
          <w:trHeight w:val="283"/>
          <w:tblHeader/>
        </w:trPr>
        <w:tc>
          <w:tcPr>
            <w:tcW w:w="2552" w:type="dxa"/>
            <w:vMerge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BE5F1"/>
            <w:vAlign w:val="center"/>
          </w:tcPr>
          <w:p w:rsidR="004F64E2" w:rsidRPr="00EF491D" w:rsidRDefault="004F64E2" w:rsidP="00DE6327">
            <w:pPr>
              <w:jc w:val="center"/>
              <w:rPr>
                <w:b/>
              </w:rPr>
            </w:pPr>
          </w:p>
        </w:tc>
      </w:tr>
      <w:tr w:rsidR="004F64E2" w:rsidRPr="00EF491D" w:rsidTr="00DE6327">
        <w:trPr>
          <w:trHeight w:val="283"/>
        </w:trPr>
        <w:tc>
          <w:tcPr>
            <w:tcW w:w="2552" w:type="dxa"/>
            <w:vMerge w:val="restart"/>
          </w:tcPr>
          <w:p w:rsidR="004F64E2" w:rsidRPr="00C84205" w:rsidRDefault="004F64E2" w:rsidP="00DE6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420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4F64E2" w:rsidRPr="00166FD1" w:rsidRDefault="004F64E2" w:rsidP="00DE6327">
            <w:r w:rsidRPr="00D16537">
              <w:t>Способен применять (на базовом уровне) знание теории и</w:t>
            </w:r>
            <w:r>
              <w:t xml:space="preserve"> </w:t>
            </w:r>
            <w:r w:rsidRPr="00D16537">
              <w:t>методологии истории искусства, а также методики преподавания</w:t>
            </w:r>
            <w:r>
              <w:t xml:space="preserve"> </w:t>
            </w:r>
            <w:r w:rsidRPr="00D16537">
              <w:t>истории искусства и мировой художественной культуры</w:t>
            </w:r>
          </w:p>
        </w:tc>
        <w:tc>
          <w:tcPr>
            <w:tcW w:w="2977" w:type="dxa"/>
          </w:tcPr>
          <w:p w:rsidR="004F64E2" w:rsidRPr="00EF491D" w:rsidRDefault="004F64E2" w:rsidP="00DE63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F491D">
              <w:rPr>
                <w:rStyle w:val="fontstyle01"/>
                <w:rFonts w:ascii="Times New Roman" w:eastAsia="Times New Roman"/>
                <w:sz w:val="22"/>
              </w:rPr>
              <w:t>ИД-ОПК-3.1</w:t>
            </w:r>
          </w:p>
          <w:p w:rsidR="004F64E2" w:rsidRPr="0060633B" w:rsidRDefault="004F64E2" w:rsidP="00DE6327">
            <w:r w:rsidRPr="00EF491D">
              <w:t>Интерпретация объектов искусства в культурно-историческом и художественном контекстах.</w:t>
            </w:r>
          </w:p>
        </w:tc>
        <w:tc>
          <w:tcPr>
            <w:tcW w:w="4110" w:type="dxa"/>
            <w:vMerge w:val="restart"/>
          </w:tcPr>
          <w:p w:rsidR="004F64E2" w:rsidRPr="00EF491D" w:rsidRDefault="004F64E2" w:rsidP="00C5456D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EF491D">
              <w:rPr>
                <w:color w:val="000000"/>
                <w:sz w:val="22"/>
                <w:szCs w:val="22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</w:t>
            </w:r>
            <w:r w:rsidRPr="00EF491D">
              <w:rPr>
                <w:sz w:val="22"/>
                <w:szCs w:val="22"/>
              </w:rPr>
              <w:t>;</w:t>
            </w:r>
          </w:p>
          <w:p w:rsidR="004F64E2" w:rsidRPr="00EF491D" w:rsidRDefault="004F64E2" w:rsidP="00C545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EF491D">
              <w:rPr>
                <w:sz w:val="22"/>
                <w:szCs w:val="22"/>
              </w:rPr>
              <w:t>Рассматривает памятники искусства в динамике исторического, художественного и социально-культурного процесса;</w:t>
            </w:r>
          </w:p>
          <w:p w:rsidR="004F64E2" w:rsidRPr="008461C5" w:rsidRDefault="004F64E2" w:rsidP="00C5456D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EF491D">
              <w:rPr>
                <w:color w:val="000000"/>
                <w:sz w:val="22"/>
                <w:szCs w:val="22"/>
                <w:lang w:eastAsia="en-US"/>
              </w:rPr>
              <w:t>Владеет методологией научного исследования в области искусствознания, умеет грамотно поставить проблему и найти пути и методы ее эффективного решения</w:t>
            </w:r>
            <w:r w:rsidRPr="00EF491D">
              <w:rPr>
                <w:sz w:val="22"/>
                <w:szCs w:val="22"/>
              </w:rPr>
              <w:t>.</w:t>
            </w:r>
          </w:p>
          <w:p w:rsidR="004F64E2" w:rsidRPr="009750C4" w:rsidRDefault="004F64E2" w:rsidP="00DE632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F64E2" w:rsidRPr="00EF491D" w:rsidTr="00DE6327">
        <w:trPr>
          <w:trHeight w:val="283"/>
        </w:trPr>
        <w:tc>
          <w:tcPr>
            <w:tcW w:w="2552" w:type="dxa"/>
            <w:vMerge/>
          </w:tcPr>
          <w:p w:rsidR="004F64E2" w:rsidRPr="00EF491D" w:rsidRDefault="004F64E2" w:rsidP="00DE6327">
            <w:pPr>
              <w:rPr>
                <w:i/>
              </w:rPr>
            </w:pPr>
          </w:p>
        </w:tc>
        <w:tc>
          <w:tcPr>
            <w:tcW w:w="2977" w:type="dxa"/>
          </w:tcPr>
          <w:p w:rsidR="004F64E2" w:rsidRPr="00EF491D" w:rsidRDefault="004F64E2" w:rsidP="00DE63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F491D">
              <w:rPr>
                <w:rStyle w:val="fontstyle01"/>
                <w:rFonts w:ascii="Times New Roman" w:eastAsia="Times New Roman"/>
                <w:sz w:val="22"/>
              </w:rPr>
              <w:t>ИД-ОПК-3.2</w:t>
            </w:r>
          </w:p>
          <w:p w:rsidR="004F64E2" w:rsidRPr="00B74235" w:rsidRDefault="004F64E2" w:rsidP="00DE6327">
            <w:r w:rsidRPr="00EF491D">
              <w:t>Постановка проблемы и поиск эффективных решений в осмыслении исторических и современных художественных процессов.</w:t>
            </w:r>
          </w:p>
        </w:tc>
        <w:tc>
          <w:tcPr>
            <w:tcW w:w="4110" w:type="dxa"/>
            <w:vMerge/>
          </w:tcPr>
          <w:p w:rsidR="004F64E2" w:rsidRPr="00EF491D" w:rsidRDefault="004F64E2" w:rsidP="00DE6327">
            <w:pPr>
              <w:rPr>
                <w:i/>
              </w:rPr>
            </w:pPr>
          </w:p>
        </w:tc>
      </w:tr>
      <w:tr w:rsidR="004F64E2" w:rsidRPr="00EF491D" w:rsidTr="00DE6327">
        <w:trPr>
          <w:trHeight w:val="283"/>
        </w:trPr>
        <w:tc>
          <w:tcPr>
            <w:tcW w:w="2552" w:type="dxa"/>
            <w:vMerge w:val="restart"/>
          </w:tcPr>
          <w:p w:rsidR="004F64E2" w:rsidRDefault="004F64E2" w:rsidP="00DE6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4F64E2" w:rsidRPr="008A57A5" w:rsidRDefault="004F64E2" w:rsidP="00DE6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15AA">
              <w:rPr>
                <w:sz w:val="22"/>
                <w:szCs w:val="22"/>
              </w:rPr>
              <w:t>Способен ориентироваться в проблематике современной</w:t>
            </w:r>
            <w:r>
              <w:rPr>
                <w:sz w:val="22"/>
                <w:szCs w:val="22"/>
              </w:rPr>
              <w:t xml:space="preserve"> </w:t>
            </w:r>
            <w:r w:rsidRPr="007815AA">
              <w:rPr>
                <w:sz w:val="22"/>
                <w:szCs w:val="22"/>
              </w:rPr>
              <w:t>культурной политики Российской Федерации.</w:t>
            </w:r>
          </w:p>
        </w:tc>
        <w:tc>
          <w:tcPr>
            <w:tcW w:w="2977" w:type="dxa"/>
          </w:tcPr>
          <w:p w:rsidR="004F64E2" w:rsidRPr="00FF4678" w:rsidRDefault="004F64E2" w:rsidP="00DE632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FF4678">
              <w:rPr>
                <w:rStyle w:val="fontstyle01"/>
                <w:rFonts w:ascii="Times New Roman" w:eastAsia="Times New Roman"/>
                <w:sz w:val="22"/>
              </w:rPr>
              <w:t xml:space="preserve">ИД-ОПК-6.1 </w:t>
            </w:r>
          </w:p>
          <w:p w:rsidR="004F64E2" w:rsidRPr="008F5B05" w:rsidRDefault="004F64E2" w:rsidP="00DE63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F467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Изучение государственных инициатив в области культуры.</w:t>
            </w:r>
          </w:p>
        </w:tc>
        <w:tc>
          <w:tcPr>
            <w:tcW w:w="4110" w:type="dxa"/>
            <w:vMerge w:val="restart"/>
          </w:tcPr>
          <w:p w:rsidR="004F64E2" w:rsidRPr="00EF491D" w:rsidRDefault="004F64E2" w:rsidP="00C545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color w:val="000000"/>
                <w:sz w:val="23"/>
                <w:szCs w:val="23"/>
                <w:lang w:eastAsia="en-US"/>
              </w:rPr>
            </w:pPr>
            <w:r w:rsidRPr="00EF491D">
              <w:rPr>
                <w:sz w:val="22"/>
                <w:szCs w:val="22"/>
              </w:rPr>
              <w:t>Анализирует поставленную цель и определяет круг задач и ожидаемые результаты на основе нормативно-правовой документации;</w:t>
            </w:r>
          </w:p>
          <w:p w:rsidR="004F64E2" w:rsidRPr="00EF491D" w:rsidRDefault="004F64E2" w:rsidP="00C545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color w:val="000000"/>
                <w:sz w:val="23"/>
                <w:szCs w:val="23"/>
                <w:lang w:eastAsia="en-US"/>
              </w:rPr>
            </w:pPr>
            <w:r w:rsidRPr="00EF491D">
              <w:rPr>
                <w:sz w:val="22"/>
                <w:szCs w:val="22"/>
              </w:rPr>
              <w:t>Оценивает полученные результаты и корректирует методы решения поставленных задач</w:t>
            </w:r>
            <w:r>
              <w:rPr>
                <w:sz w:val="22"/>
                <w:szCs w:val="22"/>
              </w:rPr>
              <w:t xml:space="preserve"> в соответствии с культурной политикой государства</w:t>
            </w:r>
            <w:r w:rsidRPr="00EF491D">
              <w:rPr>
                <w:sz w:val="22"/>
                <w:szCs w:val="22"/>
              </w:rPr>
              <w:t>;</w:t>
            </w:r>
          </w:p>
          <w:p w:rsidR="004F64E2" w:rsidRPr="00EF491D" w:rsidRDefault="004F64E2" w:rsidP="00C545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color w:val="000000"/>
                <w:sz w:val="23"/>
                <w:szCs w:val="23"/>
                <w:lang w:eastAsia="en-US"/>
              </w:rPr>
            </w:pPr>
            <w:r w:rsidRPr="00EF491D">
              <w:rPr>
                <w:sz w:val="22"/>
                <w:szCs w:val="22"/>
              </w:rPr>
              <w:t xml:space="preserve">Осуществляет отбор ресурсов в </w:t>
            </w:r>
            <w:r w:rsidRPr="00EF491D">
              <w:rPr>
                <w:sz w:val="22"/>
                <w:szCs w:val="22"/>
              </w:rPr>
              <w:lastRenderedPageBreak/>
              <w:t>решении профессиональных задач, учитывая правовые нормы, имеющиеся ресурсы и ограничения;</w:t>
            </w:r>
          </w:p>
          <w:p w:rsidR="004F64E2" w:rsidRPr="00EF491D" w:rsidRDefault="004F64E2" w:rsidP="00EE0B2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EF491D">
              <w:rPr>
                <w:sz w:val="22"/>
                <w:szCs w:val="22"/>
              </w:rPr>
              <w:t>Реализует проекты в рамках профессиональной сферы</w:t>
            </w:r>
            <w:r>
              <w:rPr>
                <w:sz w:val="22"/>
                <w:szCs w:val="22"/>
              </w:rPr>
              <w:t xml:space="preserve"> в контексте государственных инициатив в области культуры.</w:t>
            </w:r>
          </w:p>
        </w:tc>
      </w:tr>
      <w:tr w:rsidR="004F64E2" w:rsidRPr="00EF491D" w:rsidTr="00DE6327">
        <w:trPr>
          <w:trHeight w:val="283"/>
        </w:trPr>
        <w:tc>
          <w:tcPr>
            <w:tcW w:w="2552" w:type="dxa"/>
            <w:vMerge/>
          </w:tcPr>
          <w:p w:rsidR="004F64E2" w:rsidRPr="00342AAE" w:rsidRDefault="004F64E2" w:rsidP="00DE632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4E2" w:rsidRPr="00D171D4" w:rsidRDefault="004F64E2" w:rsidP="00DE63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ИД-ОПК-6</w:t>
            </w:r>
            <w:r w:rsidRPr="00D171D4">
              <w:rPr>
                <w:rStyle w:val="fontstyle01"/>
                <w:rFonts w:ascii="Times New Roman" w:eastAsia="Times New Roman"/>
                <w:sz w:val="22"/>
              </w:rPr>
              <w:t xml:space="preserve">.2 </w:t>
            </w:r>
          </w:p>
          <w:p w:rsidR="004F64E2" w:rsidRPr="00D139F4" w:rsidRDefault="004F64E2" w:rsidP="00DE63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625F66">
              <w:rPr>
                <w:rStyle w:val="fontstyle01"/>
                <w:rFonts w:ascii="Times New Roman" w:eastAsia="Times New Roman"/>
                <w:sz w:val="22"/>
              </w:rPr>
              <w:t xml:space="preserve">Оценка состояния профильной отрасли с учетом направления в области культурной </w:t>
            </w:r>
            <w:r w:rsidRPr="00625F66">
              <w:rPr>
                <w:rStyle w:val="fontstyle01"/>
                <w:rFonts w:ascii="Times New Roman" w:eastAsia="Times New Roman"/>
                <w:sz w:val="22"/>
              </w:rPr>
              <w:lastRenderedPageBreak/>
              <w:t>политики РФ.</w:t>
            </w:r>
          </w:p>
        </w:tc>
        <w:tc>
          <w:tcPr>
            <w:tcW w:w="4110" w:type="dxa"/>
            <w:vMerge/>
          </w:tcPr>
          <w:p w:rsidR="004F64E2" w:rsidRPr="008266E4" w:rsidRDefault="004F64E2" w:rsidP="00DE63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4F64E2" w:rsidRPr="00C5456D" w:rsidRDefault="004F64E2" w:rsidP="00C5456D"/>
    <w:p w:rsidR="004F64E2" w:rsidRPr="009B628C" w:rsidRDefault="004F64E2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4F64E2" w:rsidRPr="00BE43E9" w:rsidRDefault="004F64E2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BE43E9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 w:rsidRPr="00BE43E9">
        <w:rPr>
          <w:sz w:val="24"/>
          <w:szCs w:val="24"/>
        </w:rPr>
        <w:t>практики составляет:</w:t>
      </w:r>
    </w:p>
    <w:p w:rsidR="004F64E2" w:rsidRPr="008A3866" w:rsidRDefault="004F64E2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F64E2" w:rsidRPr="00F452D9" w:rsidTr="00F452D9">
        <w:trPr>
          <w:trHeight w:val="340"/>
        </w:trPr>
        <w:tc>
          <w:tcPr>
            <w:tcW w:w="4678" w:type="dxa"/>
            <w:vAlign w:val="center"/>
          </w:tcPr>
          <w:p w:rsidR="004F64E2" w:rsidRPr="00F452D9" w:rsidRDefault="004F64E2" w:rsidP="005A2EE6">
            <w:r w:rsidRPr="00F452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F64E2" w:rsidRPr="00F452D9" w:rsidRDefault="004F64E2" w:rsidP="00F452D9">
            <w:pPr>
              <w:jc w:val="center"/>
            </w:pPr>
            <w:r w:rsidRPr="00F452D9">
              <w:t>4</w:t>
            </w:r>
          </w:p>
        </w:tc>
        <w:tc>
          <w:tcPr>
            <w:tcW w:w="850" w:type="dxa"/>
            <w:vAlign w:val="center"/>
          </w:tcPr>
          <w:p w:rsidR="004F64E2" w:rsidRPr="00F452D9" w:rsidRDefault="004F64E2" w:rsidP="005A2EE6">
            <w:r w:rsidRPr="00F452D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F64E2" w:rsidRPr="00F452D9" w:rsidRDefault="004F64E2" w:rsidP="00F452D9">
            <w:pPr>
              <w:jc w:val="center"/>
            </w:pPr>
            <w:r w:rsidRPr="00F452D9">
              <w:t>144</w:t>
            </w:r>
          </w:p>
        </w:tc>
        <w:tc>
          <w:tcPr>
            <w:tcW w:w="850" w:type="dxa"/>
            <w:vAlign w:val="center"/>
          </w:tcPr>
          <w:p w:rsidR="004F64E2" w:rsidRPr="00F452D9" w:rsidRDefault="004F64E2" w:rsidP="00F452D9">
            <w:pPr>
              <w:jc w:val="both"/>
              <w:rPr>
                <w:i/>
              </w:rPr>
            </w:pPr>
            <w:r w:rsidRPr="00F452D9">
              <w:rPr>
                <w:b/>
                <w:sz w:val="24"/>
                <w:szCs w:val="24"/>
              </w:rPr>
              <w:t>час.</w:t>
            </w:r>
          </w:p>
        </w:tc>
      </w:tr>
    </w:tbl>
    <w:p w:rsidR="004F64E2" w:rsidRPr="00BE43E9" w:rsidRDefault="004F64E2" w:rsidP="00BE43E9">
      <w:pPr>
        <w:pStyle w:val="2"/>
        <w:rPr>
          <w:i/>
          <w:sz w:val="24"/>
          <w:szCs w:val="24"/>
        </w:rPr>
      </w:pPr>
      <w:r w:rsidRPr="00842D29">
        <w:t>Структура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4F64E2" w:rsidRPr="00F452D9" w:rsidTr="00F452D9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4F64E2" w:rsidRPr="00F452D9" w:rsidTr="00F452D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4F64E2" w:rsidRPr="00F452D9" w:rsidRDefault="004F64E2" w:rsidP="00F452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4F64E2" w:rsidRPr="00F452D9" w:rsidRDefault="004F64E2" w:rsidP="00F452D9">
            <w:pPr>
              <w:ind w:left="28" w:right="113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F64E2" w:rsidRPr="00F452D9" w:rsidRDefault="004F64E2" w:rsidP="00F452D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4F64E2" w:rsidRPr="00F452D9" w:rsidRDefault="004F64E2" w:rsidP="00F452D9">
            <w:pPr>
              <w:ind w:left="28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практическая подготовка: самостоятельная работа обучающегося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4F64E2" w:rsidRPr="00F452D9" w:rsidRDefault="004F64E2" w:rsidP="005A2EE6">
            <w:pPr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4F64E2" w:rsidRPr="00F452D9" w:rsidRDefault="004F64E2" w:rsidP="005A2EE6">
            <w:pPr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4F64E2" w:rsidRPr="00F452D9" w:rsidTr="00F452D9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4F64E2" w:rsidRPr="00F452D9" w:rsidRDefault="004F64E2" w:rsidP="00F452D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F64E2" w:rsidRPr="00F452D9" w:rsidRDefault="004F64E2" w:rsidP="00F452D9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4F64E2" w:rsidRPr="00F452D9" w:rsidRDefault="004F64E2" w:rsidP="00F452D9">
            <w:pPr>
              <w:ind w:left="28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практическая подготовка:</w:t>
            </w:r>
          </w:p>
          <w:p w:rsidR="004F64E2" w:rsidRPr="00F452D9" w:rsidRDefault="004F64E2" w:rsidP="00F452D9">
            <w:pPr>
              <w:ind w:left="28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4F64E2" w:rsidRPr="00F452D9" w:rsidRDefault="004F64E2" w:rsidP="00F452D9">
            <w:pPr>
              <w:ind w:left="28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F64E2" w:rsidRPr="00F452D9" w:rsidRDefault="004F64E2" w:rsidP="00F452D9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F64E2" w:rsidRPr="00F452D9" w:rsidRDefault="004F64E2" w:rsidP="005A2EE6"/>
        </w:tc>
      </w:tr>
      <w:tr w:rsidR="004F64E2" w:rsidRPr="00F452D9" w:rsidTr="00F452D9">
        <w:trPr>
          <w:cantSplit/>
          <w:trHeight w:val="283"/>
        </w:trPr>
        <w:tc>
          <w:tcPr>
            <w:tcW w:w="3544" w:type="dxa"/>
          </w:tcPr>
          <w:p w:rsidR="004F64E2" w:rsidRPr="00F452D9" w:rsidRDefault="004F64E2" w:rsidP="00F452D9">
            <w:pPr>
              <w:ind w:left="28"/>
            </w:pPr>
            <w:r w:rsidRPr="00F452D9">
              <w:t>4 семестр</w:t>
            </w:r>
          </w:p>
        </w:tc>
        <w:tc>
          <w:tcPr>
            <w:tcW w:w="709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6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7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701" w:type="dxa"/>
          </w:tcPr>
          <w:p w:rsidR="004F64E2" w:rsidRPr="00F452D9" w:rsidRDefault="004F64E2" w:rsidP="00010BDB"/>
        </w:tc>
      </w:tr>
      <w:tr w:rsidR="004F64E2" w:rsidRPr="00F452D9" w:rsidTr="00F452D9">
        <w:trPr>
          <w:cantSplit/>
          <w:trHeight w:val="283"/>
        </w:trPr>
        <w:tc>
          <w:tcPr>
            <w:tcW w:w="3544" w:type="dxa"/>
          </w:tcPr>
          <w:p w:rsidR="004F64E2" w:rsidRPr="00F452D9" w:rsidRDefault="004F64E2" w:rsidP="00F452D9">
            <w:pPr>
              <w:ind w:left="28"/>
            </w:pPr>
            <w:r w:rsidRPr="00F452D9">
              <w:t>Практическая подготовка</w:t>
            </w:r>
          </w:p>
        </w:tc>
        <w:tc>
          <w:tcPr>
            <w:tcW w:w="709" w:type="dxa"/>
          </w:tcPr>
          <w:p w:rsidR="004F64E2" w:rsidRPr="00F452D9" w:rsidRDefault="004F64E2" w:rsidP="00F452D9">
            <w:pPr>
              <w:ind w:left="28"/>
              <w:jc w:val="center"/>
            </w:pPr>
            <w:r w:rsidRPr="00F452D9">
              <w:t>144</w:t>
            </w:r>
          </w:p>
        </w:tc>
        <w:tc>
          <w:tcPr>
            <w:tcW w:w="1346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7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ind w:left="28"/>
              <w:jc w:val="center"/>
            </w:pPr>
            <w:r w:rsidRPr="00F452D9">
              <w:t>144</w:t>
            </w:r>
          </w:p>
        </w:tc>
        <w:tc>
          <w:tcPr>
            <w:tcW w:w="1701" w:type="dxa"/>
          </w:tcPr>
          <w:p w:rsidR="004F64E2" w:rsidRPr="00F452D9" w:rsidRDefault="004F64E2" w:rsidP="00010BDB"/>
        </w:tc>
      </w:tr>
      <w:tr w:rsidR="004F64E2" w:rsidRPr="00F452D9" w:rsidTr="00F452D9">
        <w:trPr>
          <w:cantSplit/>
          <w:trHeight w:val="283"/>
        </w:trPr>
        <w:tc>
          <w:tcPr>
            <w:tcW w:w="3544" w:type="dxa"/>
          </w:tcPr>
          <w:p w:rsidR="004F64E2" w:rsidRPr="00F452D9" w:rsidRDefault="004F64E2" w:rsidP="00F452D9">
            <w:pPr>
              <w:ind w:left="28"/>
            </w:pPr>
            <w:r w:rsidRPr="00F452D9">
              <w:t>зачет с оценкой</w:t>
            </w:r>
          </w:p>
        </w:tc>
        <w:tc>
          <w:tcPr>
            <w:tcW w:w="709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6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7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701" w:type="dxa"/>
          </w:tcPr>
          <w:p w:rsidR="004F64E2" w:rsidRPr="00F452D9" w:rsidRDefault="004F64E2" w:rsidP="00010BDB">
            <w:r w:rsidRPr="00F452D9">
              <w:t>защита отчета по практике</w:t>
            </w:r>
          </w:p>
        </w:tc>
      </w:tr>
      <w:tr w:rsidR="004F64E2" w:rsidRPr="00F452D9" w:rsidTr="00F452D9">
        <w:trPr>
          <w:cantSplit/>
          <w:trHeight w:val="283"/>
        </w:trPr>
        <w:tc>
          <w:tcPr>
            <w:tcW w:w="3544" w:type="dxa"/>
          </w:tcPr>
          <w:p w:rsidR="004F64E2" w:rsidRPr="00F452D9" w:rsidRDefault="004F64E2" w:rsidP="00F452D9">
            <w:pPr>
              <w:ind w:left="28"/>
            </w:pPr>
            <w:r w:rsidRPr="00F452D9">
              <w:t>Всего:</w:t>
            </w:r>
          </w:p>
        </w:tc>
        <w:tc>
          <w:tcPr>
            <w:tcW w:w="709" w:type="dxa"/>
          </w:tcPr>
          <w:p w:rsidR="004F64E2" w:rsidRPr="00F452D9" w:rsidRDefault="004F64E2" w:rsidP="00F452D9">
            <w:pPr>
              <w:ind w:left="28"/>
              <w:jc w:val="center"/>
            </w:pPr>
            <w:r w:rsidRPr="00F452D9">
              <w:t>144</w:t>
            </w:r>
          </w:p>
        </w:tc>
        <w:tc>
          <w:tcPr>
            <w:tcW w:w="1346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1347" w:type="dxa"/>
          </w:tcPr>
          <w:p w:rsidR="004F64E2" w:rsidRPr="00F452D9" w:rsidRDefault="004F64E2" w:rsidP="00F452D9">
            <w:pPr>
              <w:ind w:left="28"/>
              <w:jc w:val="center"/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ind w:left="28"/>
              <w:jc w:val="center"/>
            </w:pPr>
            <w:r w:rsidRPr="00F452D9">
              <w:t>144</w:t>
            </w:r>
          </w:p>
        </w:tc>
        <w:tc>
          <w:tcPr>
            <w:tcW w:w="1701" w:type="dxa"/>
          </w:tcPr>
          <w:p w:rsidR="004F64E2" w:rsidRPr="00F452D9" w:rsidRDefault="004F64E2" w:rsidP="00010BDB"/>
        </w:tc>
      </w:tr>
    </w:tbl>
    <w:p w:rsidR="004F64E2" w:rsidRPr="001F5596" w:rsidRDefault="004F64E2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EE0B28" w:rsidRPr="00F452D9" w:rsidTr="00EE0B28">
        <w:trPr>
          <w:cantSplit/>
          <w:trHeight w:val="2300"/>
        </w:trPr>
        <w:tc>
          <w:tcPr>
            <w:tcW w:w="2126" w:type="dxa"/>
            <w:shd w:val="clear" w:color="auto" w:fill="DBE5F1"/>
            <w:vAlign w:val="center"/>
          </w:tcPr>
          <w:p w:rsidR="00EE0B28" w:rsidRPr="00F452D9" w:rsidRDefault="00EE0B2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EE0B28" w:rsidRPr="00F452D9" w:rsidRDefault="00EE0B2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:rsidR="00EE0B28" w:rsidRPr="00F452D9" w:rsidRDefault="00EE0B2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EE0B28" w:rsidRPr="00F452D9" w:rsidRDefault="00EE0B28" w:rsidP="00F44960">
            <w:pPr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E0B28" w:rsidRPr="00F452D9" w:rsidRDefault="00EE0B28" w:rsidP="004776DF">
            <w:pPr>
              <w:jc w:val="center"/>
              <w:rPr>
                <w:b/>
                <w:sz w:val="20"/>
                <w:szCs w:val="20"/>
              </w:rPr>
            </w:pPr>
            <w:r w:rsidRPr="00F452D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EE0B28" w:rsidRPr="00F452D9" w:rsidTr="00EE0B28">
        <w:trPr>
          <w:trHeight w:val="283"/>
        </w:trPr>
        <w:tc>
          <w:tcPr>
            <w:tcW w:w="9639" w:type="dxa"/>
            <w:gridSpan w:val="4"/>
          </w:tcPr>
          <w:p w:rsidR="00EE0B28" w:rsidRPr="00F452D9" w:rsidRDefault="00EE0B28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F452D9">
              <w:rPr>
                <w:b/>
              </w:rPr>
              <w:t>Четвертый семестр</w:t>
            </w:r>
          </w:p>
        </w:tc>
      </w:tr>
      <w:tr w:rsidR="00EE0B28" w:rsidRPr="00F452D9" w:rsidTr="00EE0B28">
        <w:trPr>
          <w:trHeight w:val="283"/>
        </w:trPr>
        <w:tc>
          <w:tcPr>
            <w:tcW w:w="2126" w:type="dxa"/>
          </w:tcPr>
          <w:p w:rsidR="00EE0B28" w:rsidRPr="00F452D9" w:rsidRDefault="00EE0B28" w:rsidP="00BE43E9">
            <w:r w:rsidRPr="00F452D9">
              <w:lastRenderedPageBreak/>
              <w:t>Организационный</w:t>
            </w:r>
          </w:p>
        </w:tc>
        <w:tc>
          <w:tcPr>
            <w:tcW w:w="703" w:type="dxa"/>
          </w:tcPr>
          <w:p w:rsidR="00EE0B28" w:rsidRPr="00F452D9" w:rsidRDefault="00EE0B28" w:rsidP="00B65B3F">
            <w:pPr>
              <w:tabs>
                <w:tab w:val="left" w:pos="298"/>
              </w:tabs>
              <w:jc w:val="center"/>
            </w:pPr>
            <w:r w:rsidRPr="00F452D9">
              <w:t>10</w:t>
            </w:r>
          </w:p>
        </w:tc>
        <w:tc>
          <w:tcPr>
            <w:tcW w:w="4117" w:type="dxa"/>
          </w:tcPr>
          <w:p w:rsidR="00EE0B28" w:rsidRPr="00F452D9" w:rsidRDefault="00EE0B28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EE0B28" w:rsidRPr="00F452D9" w:rsidRDefault="00EE0B28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EE0B28" w:rsidRPr="00F452D9" w:rsidRDefault="00EE0B28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EE0B28" w:rsidRPr="00F452D9" w:rsidRDefault="00EE0B28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EE0B28" w:rsidRPr="00F452D9" w:rsidRDefault="00EE0B28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составление плана-графика практики;</w:t>
            </w:r>
          </w:p>
          <w:p w:rsidR="00EE0B28" w:rsidRPr="00F452D9" w:rsidRDefault="00EE0B28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EE0B28" w:rsidRPr="00F452D9" w:rsidRDefault="00EE0B28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ознакомление с правилами внутреннего распорядка профильной организации;</w:t>
            </w:r>
          </w:p>
          <w:p w:rsidR="00EE0B28" w:rsidRPr="00F452D9" w:rsidRDefault="00EE0B28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 xml:space="preserve"> согласование индивидуального задания по прохождению практики;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</w:tcPr>
          <w:p w:rsidR="00EE0B28" w:rsidRPr="00F452D9" w:rsidRDefault="00EE0B28" w:rsidP="003B69CD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</w:p>
        </w:tc>
      </w:tr>
      <w:tr w:rsidR="00EE0B28" w:rsidRPr="00F452D9" w:rsidTr="00EE0B28">
        <w:trPr>
          <w:trHeight w:val="283"/>
        </w:trPr>
        <w:tc>
          <w:tcPr>
            <w:tcW w:w="2126" w:type="dxa"/>
          </w:tcPr>
          <w:p w:rsidR="00EE0B28" w:rsidRPr="00F452D9" w:rsidRDefault="00EE0B28" w:rsidP="00BE43E9">
            <w:r w:rsidRPr="00F452D9">
              <w:t xml:space="preserve">Основной: практическая подготовка </w:t>
            </w:r>
          </w:p>
        </w:tc>
        <w:tc>
          <w:tcPr>
            <w:tcW w:w="703" w:type="dxa"/>
          </w:tcPr>
          <w:p w:rsidR="00EE0B28" w:rsidRPr="00F452D9" w:rsidRDefault="00EE0B28" w:rsidP="00B65B3F">
            <w:pPr>
              <w:tabs>
                <w:tab w:val="left" w:pos="298"/>
              </w:tabs>
              <w:jc w:val="center"/>
            </w:pPr>
            <w:r w:rsidRPr="00F452D9">
              <w:t>124</w:t>
            </w:r>
          </w:p>
        </w:tc>
        <w:tc>
          <w:tcPr>
            <w:tcW w:w="4117" w:type="dxa"/>
          </w:tcPr>
          <w:p w:rsidR="00EE0B28" w:rsidRPr="00F452D9" w:rsidRDefault="00EE0B28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EE0B28" w:rsidRPr="00F452D9" w:rsidRDefault="00EE0B28" w:rsidP="00970E57">
            <w:pPr>
              <w:tabs>
                <w:tab w:val="left" w:pos="298"/>
              </w:tabs>
            </w:pPr>
            <w:r w:rsidRPr="00F452D9">
              <w:t>1. Выполнение типового практического задания: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Общая характеристика организации прохождения практики;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bCs/>
                <w:sz w:val="24"/>
                <w:szCs w:val="24"/>
              </w:rPr>
              <w:t>Определить особенности научно-исследовательской деятельности организации</w:t>
            </w:r>
            <w:r w:rsidRPr="00F452D9">
              <w:rPr>
                <w:sz w:val="22"/>
                <w:szCs w:val="22"/>
              </w:rPr>
              <w:t>.</w:t>
            </w:r>
          </w:p>
          <w:p w:rsidR="00EE0B28" w:rsidRPr="00F452D9" w:rsidRDefault="00EE0B28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2. Выполнение частного практического задания:</w:t>
            </w:r>
          </w:p>
          <w:p w:rsidR="00EE0B28" w:rsidRPr="00F452D9" w:rsidRDefault="00EE0B28" w:rsidP="00685ECE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4"/>
                <w:szCs w:val="24"/>
                <w:lang w:eastAsia="en-US"/>
              </w:rPr>
              <w:t>Знакомство с архитектурным обликом здания/ансамбля, в котором расположен музей, его историей, стилевыми особенностями;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Разработка концепции и темы исследования (на материале экспозиции и фондов музея), его цели и задач;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Подбор источников, их изучение и формирование текста исследования;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46"/>
              </w:numPr>
              <w:tabs>
                <w:tab w:val="left" w:pos="0"/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Разработка методики проведения исследования.</w:t>
            </w:r>
          </w:p>
          <w:p w:rsidR="00EE0B28" w:rsidRPr="00F452D9" w:rsidRDefault="00EE0B28" w:rsidP="00907E62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3. Ведение дневника практики.</w:t>
            </w:r>
          </w:p>
          <w:p w:rsidR="00EE0B28" w:rsidRPr="00F452D9" w:rsidRDefault="00EE0B28" w:rsidP="00907E62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– Ежедневное заполнение прохождения этапов выполнения заданий практики.</w:t>
            </w:r>
          </w:p>
        </w:tc>
        <w:tc>
          <w:tcPr>
            <w:tcW w:w="2693" w:type="dxa"/>
          </w:tcPr>
          <w:p w:rsidR="00EE0B28" w:rsidRPr="00F452D9" w:rsidRDefault="00EE0B28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F452D9">
              <w:rPr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452D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452D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452D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экспертная оценка выполнения практических заданий,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52D9">
              <w:rPr>
                <w:sz w:val="22"/>
                <w:szCs w:val="22"/>
                <w:lang w:eastAsia="en-US"/>
              </w:rPr>
              <w:t>проверка дневника практики,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EE0B28" w:rsidRPr="00F452D9" w:rsidTr="00EE0B28">
        <w:trPr>
          <w:trHeight w:val="283"/>
        </w:trPr>
        <w:tc>
          <w:tcPr>
            <w:tcW w:w="2126" w:type="dxa"/>
          </w:tcPr>
          <w:p w:rsidR="00EE0B28" w:rsidRPr="00F452D9" w:rsidRDefault="00EE0B28" w:rsidP="00CB2A5F">
            <w:pPr>
              <w:rPr>
                <w:i/>
              </w:rPr>
            </w:pPr>
            <w:r w:rsidRPr="00F452D9">
              <w:t>Заключительный</w:t>
            </w:r>
          </w:p>
        </w:tc>
        <w:tc>
          <w:tcPr>
            <w:tcW w:w="703" w:type="dxa"/>
          </w:tcPr>
          <w:p w:rsidR="00EE0B28" w:rsidRPr="00F452D9" w:rsidRDefault="00EE0B28" w:rsidP="00B65B3F">
            <w:pPr>
              <w:tabs>
                <w:tab w:val="left" w:pos="298"/>
              </w:tabs>
              <w:jc w:val="center"/>
            </w:pPr>
            <w:r w:rsidRPr="00F452D9">
              <w:t>10</w:t>
            </w:r>
          </w:p>
        </w:tc>
        <w:tc>
          <w:tcPr>
            <w:tcW w:w="4117" w:type="dxa"/>
          </w:tcPr>
          <w:p w:rsidR="00EE0B28" w:rsidRPr="00F452D9" w:rsidRDefault="00EE0B28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оформление дневника практики.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 xml:space="preserve"> написание отчета по практике и </w:t>
            </w:r>
            <w:r w:rsidRPr="00F452D9">
              <w:rPr>
                <w:sz w:val="22"/>
                <w:szCs w:val="22"/>
              </w:rPr>
              <w:lastRenderedPageBreak/>
              <w:t>оформление приложения;</w:t>
            </w:r>
          </w:p>
          <w:p w:rsidR="00EE0B28" w:rsidRPr="00F452D9" w:rsidRDefault="00EE0B28" w:rsidP="00907E62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EE0B28" w:rsidRPr="009215FE" w:rsidRDefault="00EE0B28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F452D9">
              <w:lastRenderedPageBreak/>
              <w:t>Представление обучающимся: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452D9">
              <w:rPr>
                <w:sz w:val="22"/>
                <w:szCs w:val="22"/>
              </w:rPr>
              <w:t xml:space="preserve">практического материала в соответствии </w:t>
            </w:r>
            <w:r w:rsidRPr="00F452D9">
              <w:rPr>
                <w:sz w:val="22"/>
                <w:szCs w:val="22"/>
              </w:rPr>
              <w:lastRenderedPageBreak/>
              <w:t>с индивидуальным заданием на практику,</w:t>
            </w:r>
          </w:p>
          <w:p w:rsidR="00EE0B28" w:rsidRPr="00F452D9" w:rsidRDefault="00EE0B2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452D9">
              <w:rPr>
                <w:sz w:val="22"/>
                <w:szCs w:val="22"/>
              </w:rPr>
              <w:t>дневника практики,</w:t>
            </w:r>
          </w:p>
          <w:p w:rsidR="00EE0B28" w:rsidRPr="00F452D9" w:rsidRDefault="00EE0B28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отчета по практике и всех сопроводительных документов</w:t>
            </w:r>
            <w:r w:rsidRPr="00F452D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4F64E2" w:rsidRPr="00B4473D" w:rsidRDefault="004F64E2" w:rsidP="004837D1">
      <w:pPr>
        <w:pStyle w:val="1"/>
        <w:rPr>
          <w:i/>
          <w:szCs w:val="24"/>
        </w:rPr>
      </w:pPr>
      <w:r>
        <w:lastRenderedPageBreak/>
        <w:t>ИНДИВИДУАЛЬНОЕ ЗАДАНИЕНА ПРАКТИКУ</w:t>
      </w:r>
    </w:p>
    <w:p w:rsidR="004F64E2" w:rsidRPr="009215FE" w:rsidRDefault="004F64E2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</w:t>
      </w:r>
      <w:r w:rsidRPr="009215FE">
        <w:rPr>
          <w:sz w:val="24"/>
          <w:szCs w:val="24"/>
        </w:rPr>
        <w:t>отражающие специфику деятельности профильной организации и научно-исследовательских интересов обучающегося.</w:t>
      </w:r>
    </w:p>
    <w:p w:rsidR="004F64E2" w:rsidRDefault="004F64E2" w:rsidP="00785CA8">
      <w:pPr>
        <w:pStyle w:val="2"/>
      </w:pPr>
      <w:r>
        <w:t>Типовые задания на практику</w:t>
      </w:r>
    </w:p>
    <w:p w:rsidR="004F64E2" w:rsidRPr="00A34278" w:rsidRDefault="004F64E2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 xml:space="preserve">В процессе </w:t>
      </w:r>
      <w:r>
        <w:rPr>
          <w:sz w:val="24"/>
          <w:szCs w:val="24"/>
        </w:rPr>
        <w:t>учеб</w:t>
      </w:r>
      <w:r w:rsidRPr="00A34278">
        <w:rPr>
          <w:sz w:val="24"/>
          <w:szCs w:val="24"/>
        </w:rPr>
        <w:t xml:space="preserve">ной практики обучающиеся непосредственно участвуют в работе </w:t>
      </w:r>
      <w:r>
        <w:rPr>
          <w:sz w:val="24"/>
          <w:szCs w:val="24"/>
        </w:rPr>
        <w:t>организации</w:t>
      </w:r>
      <w:r w:rsidRPr="00A34278">
        <w:rPr>
          <w:sz w:val="24"/>
          <w:szCs w:val="24"/>
        </w:rPr>
        <w:t>.</w:t>
      </w:r>
    </w:p>
    <w:p w:rsidR="004F64E2" w:rsidRPr="00A34278" w:rsidRDefault="004F64E2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4F64E2" w:rsidRPr="00A34278" w:rsidRDefault="004F64E2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Дать общую характеристику</w:t>
      </w:r>
      <w:r>
        <w:rPr>
          <w:sz w:val="24"/>
          <w:szCs w:val="24"/>
        </w:rPr>
        <w:t xml:space="preserve"> </w:t>
      </w:r>
      <w:r w:rsidRPr="00A34278">
        <w:rPr>
          <w:sz w:val="24"/>
          <w:szCs w:val="24"/>
        </w:rPr>
        <w:t>организации:</w:t>
      </w:r>
    </w:p>
    <w:p w:rsidR="004F64E2" w:rsidRPr="00A34278" w:rsidRDefault="004F64E2" w:rsidP="00A404CF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 сегмента культуры, частью которого является организация;</w:t>
      </w:r>
    </w:p>
    <w:p w:rsidR="004F64E2" w:rsidRPr="00685ECE" w:rsidRDefault="004F64E2" w:rsidP="00685ECE">
      <w:pPr>
        <w:pStyle w:val="af0"/>
        <w:numPr>
          <w:ilvl w:val="5"/>
          <w:numId w:val="16"/>
        </w:numPr>
        <w:tabs>
          <w:tab w:val="num" w:pos="0"/>
        </w:tabs>
        <w:ind w:left="0"/>
        <w:jc w:val="both"/>
        <w:rPr>
          <w:sz w:val="24"/>
          <w:szCs w:val="24"/>
        </w:rPr>
      </w:pPr>
      <w:r w:rsidRPr="005E3886">
        <w:rPr>
          <w:sz w:val="24"/>
          <w:szCs w:val="24"/>
        </w:rPr>
        <w:t>ознакомиться с нормативно-методическими материалами по организации основных направлений экспозиционно-выставочной деятельности организации (</w:t>
      </w:r>
      <w:r>
        <w:rPr>
          <w:sz w:val="24"/>
          <w:szCs w:val="24"/>
        </w:rPr>
        <w:t>научная концепция</w:t>
      </w:r>
      <w:r w:rsidRPr="005E3886">
        <w:rPr>
          <w:sz w:val="24"/>
          <w:szCs w:val="24"/>
        </w:rPr>
        <w:t>, экспозиционно-выставочная деятельность, конкурсная работа, культурно-просветительская работа, экскурсионное обслуживание, организация предоставления основных, дополнительных и вспомогательных услуг)</w:t>
      </w:r>
      <w:r>
        <w:rPr>
          <w:sz w:val="24"/>
          <w:szCs w:val="24"/>
        </w:rPr>
        <w:t>.</w:t>
      </w:r>
    </w:p>
    <w:p w:rsidR="004F64E2" w:rsidRPr="00A34278" w:rsidRDefault="004F64E2" w:rsidP="00A404CF">
      <w:pPr>
        <w:pStyle w:val="af0"/>
        <w:numPr>
          <w:ilvl w:val="4"/>
          <w:numId w:val="16"/>
        </w:numPr>
        <w:tabs>
          <w:tab w:val="clear" w:pos="709"/>
          <w:tab w:val="num" w:pos="0"/>
        </w:tabs>
        <w:ind w:left="0" w:firstLine="709"/>
        <w:jc w:val="both"/>
        <w:rPr>
          <w:sz w:val="24"/>
          <w:szCs w:val="24"/>
        </w:rPr>
      </w:pPr>
      <w:r w:rsidRPr="00A34278">
        <w:rPr>
          <w:sz w:val="24"/>
          <w:szCs w:val="24"/>
        </w:rPr>
        <w:t xml:space="preserve">Определить особенности </w:t>
      </w:r>
      <w:r>
        <w:rPr>
          <w:sz w:val="24"/>
          <w:szCs w:val="24"/>
        </w:rPr>
        <w:t xml:space="preserve">научно-исследовательской </w:t>
      </w:r>
      <w:r w:rsidRPr="00A34278">
        <w:rPr>
          <w:sz w:val="24"/>
          <w:szCs w:val="24"/>
        </w:rPr>
        <w:t>деятельности организации:</w:t>
      </w:r>
    </w:p>
    <w:p w:rsidR="004F64E2" w:rsidRPr="00685ECE" w:rsidRDefault="004F64E2" w:rsidP="00685ECE">
      <w:pPr>
        <w:pStyle w:val="af0"/>
        <w:numPr>
          <w:ilvl w:val="5"/>
          <w:numId w:val="1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</w:t>
      </w:r>
      <w:r w:rsidRPr="00685ECE">
        <w:rPr>
          <w:sz w:val="24"/>
          <w:szCs w:val="24"/>
        </w:rPr>
        <w:t xml:space="preserve"> истори</w:t>
      </w:r>
      <w:r>
        <w:rPr>
          <w:sz w:val="24"/>
          <w:szCs w:val="24"/>
        </w:rPr>
        <w:t>ей</w:t>
      </w:r>
      <w:r w:rsidRPr="00685ECE">
        <w:rPr>
          <w:sz w:val="24"/>
          <w:szCs w:val="24"/>
        </w:rPr>
        <w:t xml:space="preserve"> формирования музея, научной концепци</w:t>
      </w:r>
      <w:r>
        <w:rPr>
          <w:sz w:val="24"/>
          <w:szCs w:val="24"/>
        </w:rPr>
        <w:t>ей</w:t>
      </w:r>
      <w:r w:rsidRPr="00685ECE">
        <w:rPr>
          <w:sz w:val="24"/>
          <w:szCs w:val="24"/>
        </w:rPr>
        <w:t xml:space="preserve"> музея, структур</w:t>
      </w:r>
      <w:r>
        <w:rPr>
          <w:sz w:val="24"/>
          <w:szCs w:val="24"/>
        </w:rPr>
        <w:t>ой</w:t>
      </w:r>
      <w:r w:rsidRPr="00685ECE">
        <w:rPr>
          <w:sz w:val="24"/>
          <w:szCs w:val="24"/>
        </w:rPr>
        <w:t xml:space="preserve"> фондов, направлени</w:t>
      </w:r>
      <w:r>
        <w:rPr>
          <w:sz w:val="24"/>
          <w:szCs w:val="24"/>
        </w:rPr>
        <w:t>ями</w:t>
      </w:r>
      <w:r w:rsidRPr="00685ECE">
        <w:rPr>
          <w:sz w:val="24"/>
          <w:szCs w:val="24"/>
        </w:rPr>
        <w:t xml:space="preserve"> комплектования фондов;</w:t>
      </w:r>
    </w:p>
    <w:p w:rsidR="004F64E2" w:rsidRPr="00685ECE" w:rsidRDefault="004F64E2" w:rsidP="00685ECE">
      <w:pPr>
        <w:pStyle w:val="af0"/>
        <w:numPr>
          <w:ilvl w:val="5"/>
          <w:numId w:val="1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</w:t>
      </w:r>
      <w:r w:rsidRPr="00685ECE">
        <w:rPr>
          <w:sz w:val="24"/>
          <w:szCs w:val="24"/>
        </w:rPr>
        <w:t xml:space="preserve"> научно-исследовательской деятельности музея;</w:t>
      </w:r>
    </w:p>
    <w:p w:rsidR="004F64E2" w:rsidRPr="00685ECE" w:rsidRDefault="004F64E2" w:rsidP="00685ECE">
      <w:pPr>
        <w:pStyle w:val="af0"/>
        <w:numPr>
          <w:ilvl w:val="5"/>
          <w:numId w:val="16"/>
        </w:numPr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</w:t>
      </w:r>
      <w:r w:rsidRPr="00685ECE">
        <w:rPr>
          <w:sz w:val="24"/>
          <w:szCs w:val="24"/>
        </w:rPr>
        <w:t xml:space="preserve"> археологической и экспедиционной деятельности музея;</w:t>
      </w:r>
    </w:p>
    <w:p w:rsidR="004F64E2" w:rsidRPr="00685ECE" w:rsidRDefault="004F64E2" w:rsidP="00685ECE">
      <w:pPr>
        <w:pStyle w:val="af0"/>
        <w:numPr>
          <w:ilvl w:val="5"/>
          <w:numId w:val="16"/>
        </w:numPr>
        <w:ind w:left="0"/>
        <w:jc w:val="both"/>
        <w:rPr>
          <w:sz w:val="24"/>
          <w:szCs w:val="24"/>
        </w:rPr>
      </w:pPr>
      <w:r w:rsidRPr="00A34278">
        <w:rPr>
          <w:sz w:val="24"/>
          <w:szCs w:val="24"/>
        </w:rPr>
        <w:t>провести анализ</w:t>
      </w:r>
      <w:r w:rsidRPr="00685ECE">
        <w:rPr>
          <w:sz w:val="24"/>
          <w:szCs w:val="24"/>
        </w:rPr>
        <w:t xml:space="preserve"> научно-просветительской деятельности музея, </w:t>
      </w:r>
      <w:r>
        <w:rPr>
          <w:sz w:val="24"/>
          <w:szCs w:val="24"/>
        </w:rPr>
        <w:t xml:space="preserve">особенностей </w:t>
      </w:r>
      <w:r w:rsidRPr="00685ECE">
        <w:rPr>
          <w:sz w:val="24"/>
          <w:szCs w:val="24"/>
        </w:rPr>
        <w:t>проектировани</w:t>
      </w:r>
      <w:r>
        <w:rPr>
          <w:sz w:val="24"/>
          <w:szCs w:val="24"/>
        </w:rPr>
        <w:t>я</w:t>
      </w:r>
      <w:r w:rsidRPr="00685ECE">
        <w:rPr>
          <w:sz w:val="24"/>
          <w:szCs w:val="24"/>
        </w:rPr>
        <w:t xml:space="preserve"> экспозиций и выставок музея, организаци</w:t>
      </w:r>
      <w:r>
        <w:rPr>
          <w:sz w:val="24"/>
          <w:szCs w:val="24"/>
        </w:rPr>
        <w:t>и</w:t>
      </w:r>
      <w:r w:rsidRPr="00685ECE">
        <w:rPr>
          <w:sz w:val="24"/>
          <w:szCs w:val="24"/>
        </w:rPr>
        <w:t xml:space="preserve"> музейного пространства.</w:t>
      </w:r>
    </w:p>
    <w:p w:rsidR="004F64E2" w:rsidRPr="00A34278" w:rsidRDefault="004F64E2" w:rsidP="00685ECE">
      <w:pPr>
        <w:pStyle w:val="af0"/>
        <w:ind w:left="709"/>
        <w:jc w:val="both"/>
        <w:rPr>
          <w:sz w:val="24"/>
          <w:szCs w:val="24"/>
        </w:rPr>
      </w:pPr>
    </w:p>
    <w:p w:rsidR="004F64E2" w:rsidRDefault="004F64E2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4F64E2" w:rsidRPr="005E3886" w:rsidRDefault="004F64E2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 xml:space="preserve">на практику для каждого обучающегося составляется 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5E3886">
        <w:rPr>
          <w:sz w:val="24"/>
          <w:szCs w:val="24"/>
        </w:rPr>
        <w:t>особенностей деятельности принимающей организации. Обучающийся вправе участвовать в</w:t>
      </w:r>
      <w:r w:rsidRPr="0074750E">
        <w:rPr>
          <w:sz w:val="24"/>
          <w:szCs w:val="24"/>
        </w:rPr>
        <w:t xml:space="preserve">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</w:t>
      </w:r>
      <w:r w:rsidRPr="005E3886">
        <w:rPr>
          <w:sz w:val="24"/>
          <w:szCs w:val="24"/>
        </w:rPr>
        <w:t>научной деятельности.</w:t>
      </w:r>
    </w:p>
    <w:p w:rsidR="004F64E2" w:rsidRPr="005E3886" w:rsidRDefault="004F64E2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  <w:sectPr w:rsidR="004F64E2" w:rsidRPr="005E3886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4F64E2" w:rsidRPr="00C24F9B" w:rsidRDefault="004F64E2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4F64E2" w:rsidRPr="00C24F9B" w:rsidRDefault="004F64E2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4F64E2" w:rsidRPr="00F452D9" w:rsidTr="00F452D9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  <w:bCs/>
                <w:iCs/>
              </w:rPr>
            </w:pPr>
            <w:r w:rsidRPr="00F452D9">
              <w:rPr>
                <w:b/>
                <w:bCs/>
                <w:iCs/>
              </w:rPr>
              <w:t>Итоговое количество баллов</w:t>
            </w:r>
          </w:p>
          <w:p w:rsidR="004F64E2" w:rsidRPr="00F452D9" w:rsidRDefault="004F64E2" w:rsidP="00F452D9">
            <w:pPr>
              <w:jc w:val="center"/>
              <w:rPr>
                <w:b/>
                <w:iCs/>
              </w:rPr>
            </w:pPr>
            <w:r w:rsidRPr="00F452D9">
              <w:rPr>
                <w:b/>
                <w:bCs/>
                <w:iCs/>
              </w:rPr>
              <w:t xml:space="preserve">в </w:t>
            </w:r>
            <w:r w:rsidRPr="00F452D9">
              <w:rPr>
                <w:b/>
                <w:iCs/>
              </w:rPr>
              <w:t>100-балльной системе</w:t>
            </w:r>
          </w:p>
          <w:p w:rsidR="004F64E2" w:rsidRPr="00F452D9" w:rsidRDefault="004F64E2" w:rsidP="00F452D9">
            <w:pPr>
              <w:jc w:val="center"/>
            </w:pPr>
            <w:r w:rsidRPr="00F452D9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  <w:bCs/>
                <w:iCs/>
              </w:rPr>
            </w:pPr>
            <w:r w:rsidRPr="00F452D9">
              <w:rPr>
                <w:b/>
                <w:bCs/>
                <w:iCs/>
              </w:rPr>
              <w:t>Оценка в пятибалльной системе</w:t>
            </w:r>
          </w:p>
          <w:p w:rsidR="004F64E2" w:rsidRPr="00F452D9" w:rsidRDefault="004F64E2" w:rsidP="00F452D9">
            <w:pPr>
              <w:jc w:val="center"/>
              <w:rPr>
                <w:b/>
                <w:bCs/>
                <w:iCs/>
              </w:rPr>
            </w:pPr>
            <w:r w:rsidRPr="00F452D9">
              <w:rPr>
                <w:b/>
                <w:iCs/>
              </w:rPr>
              <w:t>по результатам текущей и промежуточной аттестации</w:t>
            </w:r>
          </w:p>
          <w:p w:rsidR="004F64E2" w:rsidRPr="00F452D9" w:rsidRDefault="004F64E2" w:rsidP="00F452D9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универсальной(-ых)</w:t>
            </w:r>
          </w:p>
          <w:p w:rsidR="004F64E2" w:rsidRPr="00F452D9" w:rsidRDefault="004F64E2" w:rsidP="00F452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4F64E2" w:rsidRPr="00F452D9" w:rsidRDefault="004F64E2" w:rsidP="00F452D9">
            <w:pPr>
              <w:jc w:val="center"/>
              <w:rPr>
                <w:b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профессиональной(-ых)</w:t>
            </w:r>
          </w:p>
          <w:p w:rsidR="004F64E2" w:rsidRPr="00F452D9" w:rsidRDefault="004F64E2" w:rsidP="00F452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452D9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4F64E2" w:rsidRPr="00F452D9" w:rsidTr="00F452D9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4F64E2" w:rsidRPr="00F452D9" w:rsidRDefault="004F64E2" w:rsidP="005424D4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4F64E2" w:rsidRPr="00F452D9" w:rsidRDefault="004F64E2" w:rsidP="00981095">
            <w:r w:rsidRPr="00F452D9">
              <w:t>ОПК-3</w:t>
            </w:r>
          </w:p>
          <w:p w:rsidR="004F64E2" w:rsidRPr="00F452D9" w:rsidRDefault="004F64E2" w:rsidP="00981095">
            <w:r w:rsidRPr="00F452D9">
              <w:t>ИД-ОПК-3.1</w:t>
            </w:r>
          </w:p>
          <w:p w:rsidR="004F64E2" w:rsidRPr="00F452D9" w:rsidRDefault="004F64E2" w:rsidP="00981095">
            <w:r w:rsidRPr="00F452D9">
              <w:t>ИД-ОПК-3.2</w:t>
            </w:r>
          </w:p>
          <w:p w:rsidR="004F64E2" w:rsidRPr="00F452D9" w:rsidRDefault="004F64E2" w:rsidP="005424D4">
            <w:r>
              <w:t>ОПК-6</w:t>
            </w:r>
          </w:p>
          <w:p w:rsidR="004F64E2" w:rsidRPr="00F452D9" w:rsidRDefault="004F64E2" w:rsidP="005424D4">
            <w:r>
              <w:t>ИД-ОПК-6</w:t>
            </w:r>
            <w:r w:rsidRPr="00F452D9">
              <w:t>.1</w:t>
            </w:r>
          </w:p>
          <w:p w:rsidR="004F64E2" w:rsidRPr="00F452D9" w:rsidRDefault="004F64E2" w:rsidP="005424D4">
            <w:r>
              <w:t>ИД-ОПК-6</w:t>
            </w:r>
            <w:r w:rsidRPr="00F452D9">
              <w:t>.2</w:t>
            </w:r>
          </w:p>
          <w:p w:rsidR="004F64E2" w:rsidRPr="00F452D9" w:rsidRDefault="004F64E2" w:rsidP="00A31F2A"/>
        </w:tc>
        <w:tc>
          <w:tcPr>
            <w:tcW w:w="2586" w:type="dxa"/>
            <w:shd w:val="clear" w:color="auto" w:fill="DBE5F1"/>
          </w:tcPr>
          <w:p w:rsidR="004F64E2" w:rsidRPr="00F452D9" w:rsidRDefault="004F64E2" w:rsidP="00047A7F"/>
        </w:tc>
      </w:tr>
      <w:tr w:rsidR="004F64E2" w:rsidRPr="00F452D9" w:rsidTr="00F452D9">
        <w:trPr>
          <w:trHeight w:val="283"/>
        </w:trPr>
        <w:tc>
          <w:tcPr>
            <w:tcW w:w="2132" w:type="dxa"/>
          </w:tcPr>
          <w:p w:rsidR="004F64E2" w:rsidRPr="00F452D9" w:rsidRDefault="004F64E2" w:rsidP="00F452D9">
            <w:pPr>
              <w:jc w:val="center"/>
            </w:pPr>
            <w:r w:rsidRPr="00F452D9">
              <w:t>высокий</w:t>
            </w:r>
          </w:p>
        </w:tc>
        <w:tc>
          <w:tcPr>
            <w:tcW w:w="1798" w:type="dxa"/>
          </w:tcPr>
          <w:p w:rsidR="004F64E2" w:rsidRPr="00F452D9" w:rsidRDefault="004F64E2" w:rsidP="00F452D9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4F64E2" w:rsidRPr="00F452D9" w:rsidRDefault="004F64E2" w:rsidP="00981095">
            <w:pPr>
              <w:rPr>
                <w:iCs/>
              </w:rPr>
            </w:pPr>
            <w:r w:rsidRPr="00F452D9">
              <w:rPr>
                <w:iCs/>
              </w:rPr>
              <w:t>зачтено (отлично)</w:t>
            </w:r>
          </w:p>
          <w:p w:rsidR="004F64E2" w:rsidRPr="00F452D9" w:rsidRDefault="004F64E2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4F64E2" w:rsidRPr="00F452D9" w:rsidRDefault="004F64E2" w:rsidP="00F452D9">
            <w:pPr>
              <w:tabs>
                <w:tab w:val="left" w:pos="188"/>
              </w:tabs>
            </w:pPr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подробную характеристику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детально и исчерпывающе определяет особенности организационно-управленческой деятельности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понимает концепцию музея и принципы построения экспозиции;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характеристику организации музейного пространства в данной организации, способен выявить положительный опыт и дать ему оценку;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bCs/>
                <w:sz w:val="24"/>
                <w:szCs w:val="24"/>
              </w:rPr>
              <w:t>проводит оценку музея как архитектурного комплекса, сохранности и реставрации архитектурных памятников на территории музея</w:t>
            </w:r>
            <w:r w:rsidRPr="00F452D9">
              <w:rPr>
                <w:sz w:val="22"/>
                <w:szCs w:val="22"/>
              </w:rPr>
              <w:t>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успешно выполняет индивидуальное задание.</w:t>
            </w:r>
          </w:p>
        </w:tc>
      </w:tr>
      <w:tr w:rsidR="004F64E2" w:rsidRPr="00F452D9" w:rsidTr="00F452D9">
        <w:trPr>
          <w:trHeight w:val="283"/>
        </w:trPr>
        <w:tc>
          <w:tcPr>
            <w:tcW w:w="2132" w:type="dxa"/>
          </w:tcPr>
          <w:p w:rsidR="004F64E2" w:rsidRPr="00F452D9" w:rsidRDefault="004F64E2" w:rsidP="00F452D9">
            <w:pPr>
              <w:jc w:val="center"/>
            </w:pPr>
            <w:r w:rsidRPr="00F452D9">
              <w:t>повышенный</w:t>
            </w:r>
          </w:p>
        </w:tc>
        <w:tc>
          <w:tcPr>
            <w:tcW w:w="1798" w:type="dxa"/>
          </w:tcPr>
          <w:p w:rsidR="004F64E2" w:rsidRPr="00F452D9" w:rsidRDefault="004F64E2" w:rsidP="00F452D9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F64E2" w:rsidRPr="00F452D9" w:rsidRDefault="004F64E2" w:rsidP="00981095">
            <w:pPr>
              <w:rPr>
                <w:iCs/>
              </w:rPr>
            </w:pPr>
            <w:r w:rsidRPr="00F452D9">
              <w:rPr>
                <w:iCs/>
              </w:rPr>
              <w:t>зачтено (хорошо)</w:t>
            </w:r>
          </w:p>
          <w:p w:rsidR="004F64E2" w:rsidRPr="00F452D9" w:rsidRDefault="004F64E2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4F64E2" w:rsidRPr="00F452D9" w:rsidRDefault="004F64E2" w:rsidP="00F452D9">
            <w:pPr>
              <w:tabs>
                <w:tab w:val="left" w:pos="188"/>
              </w:tabs>
            </w:pPr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общую характеристику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определяет основные особенности организационно-управленческой деятельности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 общих чертах понимает концепцию музея и принципы построения экспозиции;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общую характеристику организации музейного пространства в данной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bCs/>
                <w:sz w:val="24"/>
                <w:szCs w:val="24"/>
              </w:rPr>
              <w:t>проводит оценку музея как архитектурного комплекса, сохранности и реставрации архитектурных памятников на территории музея</w:t>
            </w:r>
            <w:r w:rsidRPr="00F452D9">
              <w:rPr>
                <w:sz w:val="22"/>
                <w:szCs w:val="22"/>
              </w:rPr>
              <w:t>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lastRenderedPageBreak/>
              <w:t>в целом неплохо выполняет индивидуальное задание.</w:t>
            </w:r>
          </w:p>
        </w:tc>
      </w:tr>
      <w:tr w:rsidR="004F64E2" w:rsidRPr="00F452D9" w:rsidTr="00F452D9">
        <w:trPr>
          <w:trHeight w:val="283"/>
        </w:trPr>
        <w:tc>
          <w:tcPr>
            <w:tcW w:w="2132" w:type="dxa"/>
          </w:tcPr>
          <w:p w:rsidR="004F64E2" w:rsidRPr="00F452D9" w:rsidRDefault="004F64E2" w:rsidP="00F452D9">
            <w:pPr>
              <w:jc w:val="center"/>
            </w:pPr>
            <w:r w:rsidRPr="00F452D9">
              <w:lastRenderedPageBreak/>
              <w:t>базовый</w:t>
            </w:r>
          </w:p>
        </w:tc>
        <w:tc>
          <w:tcPr>
            <w:tcW w:w="1798" w:type="dxa"/>
          </w:tcPr>
          <w:p w:rsidR="004F64E2" w:rsidRPr="00F452D9" w:rsidRDefault="004F64E2" w:rsidP="00F452D9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F64E2" w:rsidRPr="00F452D9" w:rsidRDefault="004F64E2" w:rsidP="00981095">
            <w:pPr>
              <w:rPr>
                <w:iCs/>
              </w:rPr>
            </w:pPr>
            <w:r w:rsidRPr="00F452D9">
              <w:rPr>
                <w:iCs/>
              </w:rPr>
              <w:t>зачтено (удовлетворительно)</w:t>
            </w:r>
          </w:p>
          <w:p w:rsidR="004F64E2" w:rsidRPr="00F452D9" w:rsidRDefault="004F64E2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:rsidR="004F64E2" w:rsidRPr="00F452D9" w:rsidRDefault="004F64E2" w:rsidP="00F452D9">
            <w:pPr>
              <w:tabs>
                <w:tab w:val="left" w:pos="188"/>
              </w:tabs>
            </w:pPr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базовую характеристику организации, ориентируясь на типовые качества;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определяет базовые особенности организационно-управленческой деятельности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затрудняется сформулировать концепцию музея, принципы построения экспозиции и организации музейного пространства;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выполняет индивидуальное задание, ориентируясь на формальные критерии.</w:t>
            </w:r>
          </w:p>
        </w:tc>
      </w:tr>
      <w:tr w:rsidR="004F64E2" w:rsidRPr="00F452D9" w:rsidTr="00F452D9">
        <w:trPr>
          <w:trHeight w:val="283"/>
        </w:trPr>
        <w:tc>
          <w:tcPr>
            <w:tcW w:w="2132" w:type="dxa"/>
          </w:tcPr>
          <w:p w:rsidR="004F64E2" w:rsidRPr="00F452D9" w:rsidRDefault="004F64E2" w:rsidP="00F452D9">
            <w:pPr>
              <w:jc w:val="center"/>
            </w:pPr>
            <w:r w:rsidRPr="00F452D9">
              <w:t>низкий</w:t>
            </w:r>
          </w:p>
        </w:tc>
        <w:tc>
          <w:tcPr>
            <w:tcW w:w="1798" w:type="dxa"/>
          </w:tcPr>
          <w:p w:rsidR="004F64E2" w:rsidRPr="00F452D9" w:rsidRDefault="004F64E2" w:rsidP="00F452D9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4F64E2" w:rsidRPr="00F452D9" w:rsidRDefault="004F64E2" w:rsidP="00B16B4E">
            <w:pPr>
              <w:rPr>
                <w:iCs/>
              </w:rPr>
            </w:pPr>
            <w:r w:rsidRPr="00F452D9">
              <w:rPr>
                <w:iCs/>
              </w:rPr>
              <w:t>неудовлетворительно/</w:t>
            </w:r>
          </w:p>
          <w:p w:rsidR="004F64E2" w:rsidRPr="00F452D9" w:rsidRDefault="004F64E2" w:rsidP="00B16B4E">
            <w:pPr>
              <w:rPr>
                <w:iCs/>
              </w:rPr>
            </w:pPr>
            <w:r w:rsidRPr="00F452D9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F64E2" w:rsidRPr="00F452D9" w:rsidRDefault="004F64E2" w:rsidP="00F452D9">
            <w:pPr>
              <w:tabs>
                <w:tab w:val="left" w:pos="188"/>
              </w:tabs>
            </w:pPr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дает фрагментарную характеристику организации, ориентируясь на типовые качества;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частично определяет элементарные особенности организационно-управленческой деятельности организации;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не способен сформулировать концепцию музея, принципы построения экспозиции и организации музейного пространства;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выполняет индивидуальное задание частично.</w:t>
            </w:r>
          </w:p>
        </w:tc>
      </w:tr>
    </w:tbl>
    <w:p w:rsidR="004F64E2" w:rsidRDefault="004F64E2" w:rsidP="00785CA8">
      <w:pPr>
        <w:pStyle w:val="1"/>
        <w:sectPr w:rsidR="004F64E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4F64E2" w:rsidRPr="00CD676B" w:rsidRDefault="004F64E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4F64E2" w:rsidRPr="00122FBB" w:rsidRDefault="004F64E2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sz w:val="24"/>
          <w:szCs w:val="24"/>
          <w:lang w:eastAsia="en-US"/>
        </w:rPr>
        <w:t xml:space="preserve">текущей и </w:t>
      </w:r>
      <w:r w:rsidRPr="006C5A56">
        <w:rPr>
          <w:sz w:val="24"/>
          <w:szCs w:val="24"/>
          <w:lang w:eastAsia="en-US"/>
        </w:rPr>
        <w:t>промежуточ</w:t>
      </w:r>
      <w:r>
        <w:rPr>
          <w:sz w:val="24"/>
          <w:szCs w:val="24"/>
          <w:lang w:eastAsia="en-US"/>
        </w:rPr>
        <w:t>ной аттестации.</w:t>
      </w:r>
    </w:p>
    <w:p w:rsidR="004F64E2" w:rsidRPr="00122FBB" w:rsidRDefault="004F64E2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4F64E2" w:rsidRPr="00047A7F" w:rsidRDefault="004F64E2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122FBB">
        <w:rPr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bCs/>
          <w:i/>
          <w:sz w:val="24"/>
          <w:szCs w:val="24"/>
        </w:rPr>
        <w:t xml:space="preserve">, </w:t>
      </w:r>
      <w:r w:rsidRPr="00122FBB">
        <w:rPr>
          <w:bCs/>
          <w:sz w:val="24"/>
          <w:szCs w:val="24"/>
        </w:rPr>
        <w:t xml:space="preserve">указанных в разделе 3 настоящей </w:t>
      </w:r>
      <w:r w:rsidRPr="00047A7F">
        <w:rPr>
          <w:bCs/>
          <w:sz w:val="24"/>
          <w:szCs w:val="24"/>
        </w:rPr>
        <w:t>программы с применением оценочных средств:</w:t>
      </w:r>
    </w:p>
    <w:p w:rsidR="004F64E2" w:rsidRPr="00DE4A03" w:rsidRDefault="004F64E2" w:rsidP="00AC662C">
      <w:pPr>
        <w:pStyle w:val="af0"/>
        <w:numPr>
          <w:ilvl w:val="0"/>
          <w:numId w:val="43"/>
        </w:numPr>
        <w:jc w:val="both"/>
        <w:rPr>
          <w:bCs/>
          <w:sz w:val="24"/>
          <w:szCs w:val="24"/>
        </w:rPr>
      </w:pPr>
      <w:r w:rsidRPr="00DE4A03">
        <w:rPr>
          <w:bCs/>
          <w:sz w:val="24"/>
          <w:szCs w:val="24"/>
        </w:rPr>
        <w:t>собеседование</w:t>
      </w:r>
      <w:r w:rsidRPr="00DE4A03">
        <w:rPr>
          <w:sz w:val="24"/>
          <w:szCs w:val="24"/>
        </w:rPr>
        <w:t>.</w:t>
      </w:r>
    </w:p>
    <w:p w:rsidR="004F64E2" w:rsidRPr="00AC662C" w:rsidRDefault="004F64E2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F64E2" w:rsidRDefault="004F64E2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F64E2" w:rsidRPr="00F452D9" w:rsidTr="003A387D">
        <w:trPr>
          <w:trHeight w:val="624"/>
        </w:trPr>
        <w:tc>
          <w:tcPr>
            <w:tcW w:w="4536" w:type="dxa"/>
            <w:vAlign w:val="center"/>
          </w:tcPr>
          <w:p w:rsidR="004F64E2" w:rsidRPr="00F452D9" w:rsidRDefault="004F64E2" w:rsidP="00B16B4E">
            <w:pPr>
              <w:jc w:val="center"/>
              <w:rPr>
                <w:b/>
                <w:iCs/>
              </w:rPr>
            </w:pPr>
            <w:r w:rsidRPr="00F452D9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4F64E2" w:rsidRPr="00F452D9" w:rsidRDefault="004F64E2" w:rsidP="00B16B4E">
            <w:pPr>
              <w:jc w:val="center"/>
              <w:rPr>
                <w:b/>
                <w:iCs/>
              </w:rPr>
            </w:pPr>
            <w:r w:rsidRPr="00F452D9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4F64E2" w:rsidRPr="00F452D9" w:rsidRDefault="004F64E2" w:rsidP="00B16B4E">
            <w:pPr>
              <w:jc w:val="center"/>
              <w:rPr>
                <w:b/>
                <w:bCs/>
                <w:iCs/>
              </w:rPr>
            </w:pPr>
            <w:r w:rsidRPr="00F452D9">
              <w:rPr>
                <w:b/>
                <w:bCs/>
                <w:iCs/>
              </w:rPr>
              <w:t>пятибалльная система</w:t>
            </w: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386D36">
            <w:pPr>
              <w:rPr>
                <w:bCs/>
                <w:i/>
              </w:rPr>
            </w:pPr>
            <w:r w:rsidRPr="00F452D9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  <w:r w:rsidRPr="00F452D9">
              <w:rPr>
                <w:bCs/>
              </w:rPr>
              <w:t>2 - 5</w:t>
            </w: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386D36">
            <w:pPr>
              <w:rPr>
                <w:bCs/>
              </w:rPr>
            </w:pPr>
            <w:r w:rsidRPr="00F452D9">
              <w:rPr>
                <w:bCs/>
              </w:rPr>
              <w:t>– Изучение организационной структуры организации и взаимосвязи подразделений, общая характеристика организации;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DE4A03">
            <w:pPr>
              <w:rPr>
                <w:bCs/>
              </w:rPr>
            </w:pPr>
            <w:r w:rsidRPr="00F452D9">
              <w:rPr>
                <w:bCs/>
              </w:rPr>
              <w:t xml:space="preserve">– Изучение </w:t>
            </w:r>
            <w:r w:rsidRPr="00F452D9">
              <w:rPr>
                <w:bCs/>
                <w:sz w:val="24"/>
                <w:szCs w:val="24"/>
              </w:rPr>
              <w:t>научно-исследовательской деятельности организации</w:t>
            </w:r>
            <w:r w:rsidRPr="00F452D9">
              <w:rPr>
                <w:bCs/>
              </w:rPr>
              <w:t>.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386D36">
            <w:pPr>
              <w:rPr>
                <w:bCs/>
                <w:i/>
              </w:rPr>
            </w:pPr>
            <w:r w:rsidRPr="00F452D9">
              <w:rPr>
                <w:bCs/>
              </w:rPr>
              <w:t>Выполнение индивидуальных заданий индивидуального плана работы: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  <w:r w:rsidRPr="00F452D9">
              <w:rPr>
                <w:bCs/>
              </w:rPr>
              <w:t>2 - 5</w:t>
            </w: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2F12E5">
            <w:pPr>
              <w:rPr>
                <w:bCs/>
              </w:rPr>
            </w:pPr>
            <w:r w:rsidRPr="00F452D9">
              <w:rPr>
                <w:bCs/>
              </w:rPr>
              <w:t>– Проведение научного исследования.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B16B4E">
            <w:pPr>
              <w:rPr>
                <w:bCs/>
              </w:rPr>
            </w:pPr>
            <w:r w:rsidRPr="00F452D9">
              <w:rPr>
                <w:bCs/>
              </w:rPr>
              <w:t>Подготовка отчетной документации по практике:</w:t>
            </w:r>
          </w:p>
          <w:p w:rsidR="004F64E2" w:rsidRPr="00F452D9" w:rsidRDefault="004F64E2" w:rsidP="00B16B4E">
            <w:pPr>
              <w:rPr>
                <w:bCs/>
              </w:rPr>
            </w:pPr>
            <w:r w:rsidRPr="00F452D9">
              <w:rPr>
                <w:bCs/>
              </w:rPr>
              <w:t>– индивидуальный план работы,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B16B4E">
            <w:pPr>
              <w:rPr>
                <w:bCs/>
              </w:rPr>
            </w:pPr>
            <w:r w:rsidRPr="00F452D9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B16B4E">
            <w:pPr>
              <w:rPr>
                <w:bCs/>
              </w:rPr>
            </w:pPr>
            <w:r w:rsidRPr="00F452D9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4F64E2" w:rsidRPr="00F452D9" w:rsidRDefault="004F64E2" w:rsidP="00B16B4E">
            <w:pPr>
              <w:jc w:val="center"/>
              <w:rPr>
                <w:bCs/>
              </w:rPr>
            </w:pPr>
          </w:p>
        </w:tc>
      </w:tr>
      <w:tr w:rsidR="004F64E2" w:rsidRPr="00F452D9" w:rsidTr="003A387D">
        <w:trPr>
          <w:trHeight w:val="283"/>
        </w:trPr>
        <w:tc>
          <w:tcPr>
            <w:tcW w:w="4536" w:type="dxa"/>
          </w:tcPr>
          <w:p w:rsidR="004F64E2" w:rsidRPr="00F452D9" w:rsidRDefault="004F64E2" w:rsidP="00B75283">
            <w:pPr>
              <w:jc w:val="right"/>
              <w:rPr>
                <w:bCs/>
                <w:i/>
              </w:rPr>
            </w:pPr>
            <w:r w:rsidRPr="00F452D9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4F64E2" w:rsidRPr="00F452D9" w:rsidRDefault="004F64E2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F64E2" w:rsidRPr="00F452D9" w:rsidRDefault="004F64E2" w:rsidP="00C77B49">
            <w:pPr>
              <w:jc w:val="center"/>
              <w:rPr>
                <w:bCs/>
              </w:rPr>
            </w:pPr>
            <w:r w:rsidRPr="00F452D9">
              <w:rPr>
                <w:bCs/>
              </w:rPr>
              <w:t>2 - 5</w:t>
            </w:r>
          </w:p>
        </w:tc>
      </w:tr>
    </w:tbl>
    <w:p w:rsidR="004F64E2" w:rsidRPr="00383A5B" w:rsidRDefault="004F64E2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4F64E2" w:rsidRPr="005A4661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4F64E2" w:rsidRPr="005A4661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4F64E2" w:rsidRPr="00FC0020" w:rsidRDefault="004F64E2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4F64E2" w:rsidRPr="00386D36" w:rsidRDefault="004F64E2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индивидуальное задание на практику;</w:t>
      </w:r>
    </w:p>
    <w:p w:rsidR="004F64E2" w:rsidRPr="00386D36" w:rsidRDefault="004F64E2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письменный отчет по практике</w:t>
      </w:r>
      <w:r>
        <w:rPr>
          <w:sz w:val="24"/>
          <w:szCs w:val="24"/>
        </w:rPr>
        <w:t xml:space="preserve"> с приложением</w:t>
      </w:r>
      <w:r w:rsidRPr="00386D36">
        <w:rPr>
          <w:sz w:val="24"/>
          <w:szCs w:val="24"/>
        </w:rPr>
        <w:t>;</w:t>
      </w:r>
    </w:p>
    <w:p w:rsidR="004F64E2" w:rsidRPr="00386D36" w:rsidRDefault="004F64E2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4F64E2" w:rsidRPr="00386D36" w:rsidRDefault="004F64E2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386D36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:rsidR="004F64E2" w:rsidRPr="00745475" w:rsidRDefault="004F64E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4F64E2" w:rsidRPr="00F452D9" w:rsidTr="00F452D9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F64E2" w:rsidRPr="00F452D9" w:rsidRDefault="004F64E2" w:rsidP="00F452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52D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4F64E2" w:rsidRPr="00F452D9" w:rsidRDefault="004F64E2" w:rsidP="00F452D9">
            <w:pPr>
              <w:pStyle w:val="TableParagraph"/>
              <w:ind w:left="872"/>
              <w:rPr>
                <w:b/>
              </w:rPr>
            </w:pPr>
            <w:r w:rsidRPr="00F452D9">
              <w:rPr>
                <w:b/>
              </w:rPr>
              <w:t>Критерии</w:t>
            </w:r>
            <w:r w:rsidRPr="00F452D9">
              <w:rPr>
                <w:b/>
                <w:lang w:val="ru-RU"/>
              </w:rPr>
              <w:t xml:space="preserve"> </w:t>
            </w:r>
            <w:r w:rsidRPr="00F452D9">
              <w:rPr>
                <w:b/>
              </w:rPr>
              <w:t>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Шкалы оценивания</w:t>
            </w:r>
          </w:p>
        </w:tc>
      </w:tr>
      <w:tr w:rsidR="004F64E2" w:rsidRPr="00F452D9" w:rsidTr="00F452D9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4F64E2" w:rsidRPr="00F452D9" w:rsidRDefault="004F64E2" w:rsidP="00F452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52D9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4F64E2" w:rsidRPr="00F452D9" w:rsidRDefault="004F64E2" w:rsidP="00F452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64E2" w:rsidRPr="00F452D9" w:rsidTr="00F452D9">
        <w:trPr>
          <w:trHeight w:val="5644"/>
        </w:trPr>
        <w:tc>
          <w:tcPr>
            <w:tcW w:w="2268" w:type="dxa"/>
            <w:vMerge w:val="restart"/>
          </w:tcPr>
          <w:p w:rsidR="004F64E2" w:rsidRPr="00F452D9" w:rsidRDefault="004F64E2" w:rsidP="00B16B4E">
            <w:r w:rsidRPr="00F452D9">
              <w:t>Зачет с оценкой:</w:t>
            </w:r>
          </w:p>
          <w:p w:rsidR="004F64E2" w:rsidRPr="00F452D9" w:rsidRDefault="004F64E2" w:rsidP="00386D36">
            <w:r w:rsidRPr="00F452D9">
              <w:t>защита отчета по практике</w:t>
            </w:r>
          </w:p>
        </w:tc>
        <w:tc>
          <w:tcPr>
            <w:tcW w:w="4678" w:type="dxa"/>
          </w:tcPr>
          <w:p w:rsidR="004F64E2" w:rsidRPr="00F452D9" w:rsidRDefault="004F64E2" w:rsidP="00F452D9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452D9">
              <w:rPr>
                <w:lang w:val="ru-RU"/>
              </w:rPr>
              <w:t>Содержание разделов отчета об учебной практике точно соответствует требуемой структуре,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F64E2" w:rsidRPr="00F452D9" w:rsidRDefault="004F64E2" w:rsidP="00F452D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452D9">
              <w:rPr>
                <w:lang w:val="ru-RU"/>
              </w:rPr>
              <w:t>Обучающийся:</w:t>
            </w:r>
          </w:p>
          <w:p w:rsidR="004F64E2" w:rsidRPr="00F452D9" w:rsidRDefault="004F64E2" w:rsidP="00F452D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452D9">
              <w:rPr>
                <w:lang w:val="ru-RU"/>
              </w:rPr>
              <w:t>в выступлении демонстрирует отличные результаты, аргументированно и в логической последовательности излагает материал, использует точные краткие научные формулировки;</w:t>
            </w:r>
          </w:p>
          <w:p w:rsidR="004F64E2" w:rsidRPr="00F452D9" w:rsidRDefault="004F64E2" w:rsidP="00F452D9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452D9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организации, показывает знание производственного процесса, проблем в функционировании организации.</w:t>
            </w:r>
          </w:p>
          <w:p w:rsidR="004F64E2" w:rsidRPr="00F452D9" w:rsidRDefault="004F64E2" w:rsidP="00F452D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452D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4F64E2" w:rsidRPr="00F452D9" w:rsidRDefault="004F64E2" w:rsidP="00F452D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452D9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4F64E2" w:rsidRPr="00F452D9" w:rsidRDefault="004F64E2" w:rsidP="00F452D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jc w:val="center"/>
            </w:pPr>
            <w:r w:rsidRPr="00F452D9">
              <w:t>5</w:t>
            </w:r>
          </w:p>
        </w:tc>
      </w:tr>
      <w:tr w:rsidR="004F64E2" w:rsidRPr="00F452D9" w:rsidTr="00F452D9">
        <w:trPr>
          <w:trHeight w:val="283"/>
        </w:trPr>
        <w:tc>
          <w:tcPr>
            <w:tcW w:w="2268" w:type="dxa"/>
            <w:vMerge/>
          </w:tcPr>
          <w:p w:rsidR="004F64E2" w:rsidRPr="00F452D9" w:rsidRDefault="004F64E2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F64E2" w:rsidRPr="00F452D9" w:rsidRDefault="004F64E2" w:rsidP="00F452D9">
            <w:pPr>
              <w:ind w:firstLine="34"/>
            </w:pPr>
            <w:r w:rsidRPr="00F452D9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 и формулировке выводов.</w:t>
            </w:r>
          </w:p>
          <w:p w:rsidR="004F64E2" w:rsidRPr="00F452D9" w:rsidRDefault="004F64E2" w:rsidP="00233F07"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хорошо знает производственный процесс и функционирование организации в целом.</w:t>
            </w:r>
          </w:p>
          <w:p w:rsidR="004F64E2" w:rsidRPr="00F452D9" w:rsidRDefault="004F64E2" w:rsidP="00F452D9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Ответ содержит несколько фактических ошибок, иллюстрируется примерами.</w:t>
            </w:r>
          </w:p>
          <w:p w:rsidR="004F64E2" w:rsidRPr="00F452D9" w:rsidRDefault="004F64E2" w:rsidP="00F452D9">
            <w:pPr>
              <w:pStyle w:val="af0"/>
              <w:tabs>
                <w:tab w:val="left" w:pos="266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701" w:type="dxa"/>
          </w:tcPr>
          <w:p w:rsidR="004F64E2" w:rsidRPr="00F452D9" w:rsidRDefault="004F64E2" w:rsidP="00F452D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jc w:val="center"/>
            </w:pPr>
            <w:r w:rsidRPr="00F452D9">
              <w:t>4</w:t>
            </w:r>
          </w:p>
        </w:tc>
      </w:tr>
      <w:tr w:rsidR="004F64E2" w:rsidRPr="00F452D9" w:rsidTr="00F452D9">
        <w:trPr>
          <w:trHeight w:val="283"/>
        </w:trPr>
        <w:tc>
          <w:tcPr>
            <w:tcW w:w="2268" w:type="dxa"/>
            <w:vMerge/>
          </w:tcPr>
          <w:p w:rsidR="004F64E2" w:rsidRPr="00F452D9" w:rsidRDefault="004F64E2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F64E2" w:rsidRPr="00F452D9" w:rsidRDefault="004F64E2" w:rsidP="00781E24">
            <w:r w:rsidRPr="00F452D9">
              <w:t xml:space="preserve">Отчет о прохождении учебной практики, а </w:t>
            </w:r>
            <w:r w:rsidRPr="00F452D9">
              <w:lastRenderedPageBreak/>
              <w:t>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некорректны.</w:t>
            </w:r>
          </w:p>
          <w:p w:rsidR="004F64E2" w:rsidRPr="00F452D9" w:rsidRDefault="004F64E2" w:rsidP="00985DF9"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удовлетворительно знает производственный процесс и функционирование организации в целом.</w:t>
            </w:r>
          </w:p>
          <w:p w:rsidR="004F64E2" w:rsidRPr="00F452D9" w:rsidRDefault="004F64E2" w:rsidP="009C7EC6">
            <w:r w:rsidRPr="00F452D9">
              <w:t>Ответ содержит несколько грубых и фактических ошибок.</w:t>
            </w:r>
          </w:p>
          <w:p w:rsidR="004F64E2" w:rsidRPr="00F452D9" w:rsidRDefault="004F64E2" w:rsidP="00EE5D5F">
            <w:r w:rsidRPr="00F452D9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701" w:type="dxa"/>
          </w:tcPr>
          <w:p w:rsidR="004F64E2" w:rsidRPr="00F452D9" w:rsidRDefault="004F64E2" w:rsidP="00F452D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jc w:val="center"/>
            </w:pPr>
            <w:r w:rsidRPr="00F452D9">
              <w:t>3</w:t>
            </w:r>
          </w:p>
        </w:tc>
      </w:tr>
      <w:tr w:rsidR="004F64E2" w:rsidRPr="00F452D9" w:rsidTr="00F452D9">
        <w:trPr>
          <w:trHeight w:val="283"/>
        </w:trPr>
        <w:tc>
          <w:tcPr>
            <w:tcW w:w="2268" w:type="dxa"/>
            <w:vMerge/>
          </w:tcPr>
          <w:p w:rsidR="004F64E2" w:rsidRPr="00F452D9" w:rsidRDefault="004F64E2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4F64E2" w:rsidRPr="00F452D9" w:rsidRDefault="004F64E2" w:rsidP="009C7EC6">
            <w:r w:rsidRPr="00F452D9">
              <w:t>Обучающийся: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оформление отчета по практике не соответствует требованиям;</w:t>
            </w:r>
          </w:p>
          <w:p w:rsidR="004F64E2" w:rsidRPr="00F452D9" w:rsidRDefault="004F64E2" w:rsidP="00F452D9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4F64E2" w:rsidRPr="00F452D9" w:rsidRDefault="004F64E2" w:rsidP="00F452D9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F452D9">
              <w:rPr>
                <w:sz w:val="22"/>
                <w:szCs w:val="22"/>
              </w:rPr>
              <w:t>Дневник практики не заполнен или заполнен частично.</w:t>
            </w:r>
          </w:p>
        </w:tc>
        <w:tc>
          <w:tcPr>
            <w:tcW w:w="1701" w:type="dxa"/>
          </w:tcPr>
          <w:p w:rsidR="004F64E2" w:rsidRPr="00F452D9" w:rsidRDefault="004F64E2" w:rsidP="00F452D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F64E2" w:rsidRPr="00F452D9" w:rsidRDefault="004F64E2" w:rsidP="00F452D9">
            <w:pPr>
              <w:jc w:val="center"/>
            </w:pPr>
            <w:r w:rsidRPr="00F452D9">
              <w:t>2</w:t>
            </w:r>
          </w:p>
        </w:tc>
      </w:tr>
    </w:tbl>
    <w:p w:rsidR="004F64E2" w:rsidRPr="007158E1" w:rsidRDefault="004F64E2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4F64E2" w:rsidRPr="00DF52B1" w:rsidRDefault="004F64E2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4F64E2" w:rsidRPr="007158E1" w:rsidRDefault="004F64E2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4F64E2" w:rsidRPr="00F452D9" w:rsidTr="00AD256A">
        <w:trPr>
          <w:trHeight w:val="576"/>
        </w:trPr>
        <w:tc>
          <w:tcPr>
            <w:tcW w:w="4536" w:type="dxa"/>
            <w:vAlign w:val="center"/>
          </w:tcPr>
          <w:p w:rsidR="004F64E2" w:rsidRPr="00F452D9" w:rsidRDefault="004F64E2" w:rsidP="00AD256A">
            <w:pPr>
              <w:jc w:val="center"/>
              <w:rPr>
                <w:b/>
                <w:iCs/>
              </w:rPr>
            </w:pPr>
            <w:r w:rsidRPr="00F452D9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4F64E2" w:rsidRPr="00F452D9" w:rsidRDefault="004F64E2" w:rsidP="00F47EEA">
            <w:pPr>
              <w:jc w:val="center"/>
              <w:rPr>
                <w:b/>
                <w:iCs/>
              </w:rPr>
            </w:pPr>
            <w:r w:rsidRPr="00F452D9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4F64E2" w:rsidRPr="00F452D9" w:rsidRDefault="004F64E2" w:rsidP="00AD256A">
            <w:pPr>
              <w:jc w:val="center"/>
              <w:rPr>
                <w:b/>
                <w:bCs/>
                <w:iCs/>
              </w:rPr>
            </w:pPr>
            <w:r w:rsidRPr="00F452D9">
              <w:rPr>
                <w:b/>
                <w:bCs/>
                <w:iCs/>
              </w:rPr>
              <w:t>пятибалльная система</w:t>
            </w:r>
          </w:p>
        </w:tc>
      </w:tr>
      <w:tr w:rsidR="004F64E2" w:rsidRPr="00F452D9" w:rsidTr="00AD256A">
        <w:trPr>
          <w:trHeight w:val="286"/>
        </w:trPr>
        <w:tc>
          <w:tcPr>
            <w:tcW w:w="4536" w:type="dxa"/>
          </w:tcPr>
          <w:p w:rsidR="004F64E2" w:rsidRPr="00F452D9" w:rsidRDefault="004F64E2" w:rsidP="00F47EEA">
            <w:pPr>
              <w:rPr>
                <w:bCs/>
                <w:iCs/>
              </w:rPr>
            </w:pPr>
            <w:r w:rsidRPr="00F452D9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4F64E2" w:rsidRPr="00F452D9" w:rsidRDefault="004F64E2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F64E2" w:rsidRPr="00F452D9" w:rsidRDefault="004F64E2" w:rsidP="00FB4874">
            <w:pPr>
              <w:jc w:val="center"/>
              <w:rPr>
                <w:bCs/>
              </w:rPr>
            </w:pPr>
            <w:r w:rsidRPr="00F452D9">
              <w:rPr>
                <w:bCs/>
              </w:rPr>
              <w:t>2 - 5</w:t>
            </w:r>
          </w:p>
        </w:tc>
      </w:tr>
      <w:tr w:rsidR="004F64E2" w:rsidRPr="00F452D9" w:rsidTr="00AD256A">
        <w:trPr>
          <w:trHeight w:val="283"/>
        </w:trPr>
        <w:tc>
          <w:tcPr>
            <w:tcW w:w="4536" w:type="dxa"/>
          </w:tcPr>
          <w:p w:rsidR="004F64E2" w:rsidRPr="00F452D9" w:rsidRDefault="004F64E2" w:rsidP="00AD256A">
            <w:pPr>
              <w:rPr>
                <w:bCs/>
                <w:iCs/>
              </w:rPr>
            </w:pPr>
            <w:r w:rsidRPr="00F452D9">
              <w:rPr>
                <w:bCs/>
                <w:iCs/>
              </w:rPr>
              <w:t>Промежуточная аттестация</w:t>
            </w:r>
          </w:p>
          <w:p w:rsidR="004F64E2" w:rsidRPr="00F452D9" w:rsidRDefault="004F64E2" w:rsidP="00AD256A">
            <w:pPr>
              <w:rPr>
                <w:bCs/>
                <w:iCs/>
              </w:rPr>
            </w:pPr>
            <w:r w:rsidRPr="00F452D9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4F64E2" w:rsidRPr="00F452D9" w:rsidRDefault="004F64E2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4F64E2" w:rsidRPr="00F452D9" w:rsidRDefault="004F64E2" w:rsidP="001D7D8B">
            <w:pPr>
              <w:rPr>
                <w:bCs/>
              </w:rPr>
            </w:pPr>
            <w:r w:rsidRPr="00F452D9">
              <w:rPr>
                <w:bCs/>
              </w:rPr>
              <w:t>зачтено (отлично)</w:t>
            </w:r>
          </w:p>
          <w:p w:rsidR="004F64E2" w:rsidRPr="00F452D9" w:rsidRDefault="004F64E2" w:rsidP="001D7D8B">
            <w:pPr>
              <w:rPr>
                <w:bCs/>
              </w:rPr>
            </w:pPr>
            <w:r w:rsidRPr="00F452D9">
              <w:rPr>
                <w:bCs/>
              </w:rPr>
              <w:t>зачтено (хорошо)</w:t>
            </w:r>
          </w:p>
          <w:p w:rsidR="004F64E2" w:rsidRPr="00F452D9" w:rsidRDefault="004F64E2" w:rsidP="001D7D8B">
            <w:pPr>
              <w:rPr>
                <w:bCs/>
              </w:rPr>
            </w:pPr>
            <w:r w:rsidRPr="00F452D9">
              <w:rPr>
                <w:bCs/>
              </w:rPr>
              <w:t>зачтено (удовлетворительно)</w:t>
            </w:r>
          </w:p>
          <w:p w:rsidR="004F64E2" w:rsidRPr="00F452D9" w:rsidRDefault="004F64E2" w:rsidP="001D7D8B">
            <w:pPr>
              <w:rPr>
                <w:bCs/>
              </w:rPr>
            </w:pPr>
            <w:r w:rsidRPr="00F452D9">
              <w:rPr>
                <w:bCs/>
              </w:rPr>
              <w:t xml:space="preserve">не зачтено </w:t>
            </w:r>
            <w:r w:rsidRPr="00F452D9">
              <w:rPr>
                <w:iCs/>
              </w:rPr>
              <w:t>(неудовлетворительно)</w:t>
            </w:r>
          </w:p>
        </w:tc>
      </w:tr>
      <w:tr w:rsidR="004F64E2" w:rsidRPr="00F452D9" w:rsidTr="00AD256A">
        <w:trPr>
          <w:trHeight w:val="283"/>
        </w:trPr>
        <w:tc>
          <w:tcPr>
            <w:tcW w:w="4536" w:type="dxa"/>
          </w:tcPr>
          <w:p w:rsidR="004F64E2" w:rsidRPr="00F452D9" w:rsidRDefault="004F64E2" w:rsidP="00AD256A">
            <w:pPr>
              <w:rPr>
                <w:bCs/>
                <w:i/>
              </w:rPr>
            </w:pPr>
            <w:r w:rsidRPr="00F452D9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4F64E2" w:rsidRPr="00F452D9" w:rsidRDefault="004F64E2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4F64E2" w:rsidRPr="00F452D9" w:rsidRDefault="004F64E2" w:rsidP="00AD256A">
            <w:pPr>
              <w:rPr>
                <w:bCs/>
                <w:i/>
              </w:rPr>
            </w:pPr>
          </w:p>
        </w:tc>
      </w:tr>
    </w:tbl>
    <w:p w:rsidR="004F64E2" w:rsidRPr="00745475" w:rsidRDefault="004F64E2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4F64E2" w:rsidRPr="001C44F0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4F64E2" w:rsidRPr="00745475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4F64E2" w:rsidRPr="00745475" w:rsidRDefault="004F64E2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4F64E2" w:rsidRPr="003A2BA4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</w:t>
      </w:r>
      <w:r w:rsidRPr="003A2BA4">
        <w:rPr>
          <w:sz w:val="24"/>
          <w:szCs w:val="24"/>
        </w:rPr>
        <w:t>организацией в соответствии с заключенным договором о практической подготовке.</w:t>
      </w:r>
    </w:p>
    <w:p w:rsidR="004F64E2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4F64E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4F64E2" w:rsidRPr="004179ED" w:rsidRDefault="004F64E2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F64E2" w:rsidRPr="00F452D9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F64E2" w:rsidRPr="00F452D9" w:rsidRDefault="004F64E2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F452D9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F64E2" w:rsidRPr="00F452D9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F64E2" w:rsidRPr="00F452D9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F64E2" w:rsidRPr="00F452D9" w:rsidTr="003E52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3E52E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 xml:space="preserve">Пиотровский М.Б., Беззубова О.В. , Дриккер А.С.; Под ред. М.Б. Пиотровского.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3E52E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Философия музея: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3E52E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3E52E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4F64E2" w:rsidP="00EE5D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4E2" w:rsidRPr="00F452D9" w:rsidRDefault="001C03D3" w:rsidP="003E52E9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http://znanium.com/catalog/product/366628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F64E2" w:rsidRPr="00F452D9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 xml:space="preserve">Жираткова, Ж.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CB50B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 xml:space="preserve">Организация экскурсионной деятельности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1C03D3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https://urait.ru/bcode/476412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F64E2" w:rsidRPr="00F452D9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F64E2" w:rsidRPr="00F452D9" w:rsidTr="00CB5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Организация работы по хранению музейных предметов и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1C03D3" w:rsidP="003E52E9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3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https://urait.ru/bcode/481941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F64E2" w:rsidRPr="00F452D9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F452D9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color w:val="000000"/>
                <w:sz w:val="24"/>
                <w:szCs w:val="24"/>
                <w:lang w:eastAsia="ar-SA"/>
              </w:rPr>
              <w:t>Сафонов, А. А., Сафонова М. 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color w:val="000000"/>
                <w:sz w:val="24"/>
                <w:szCs w:val="24"/>
                <w:lang w:eastAsia="ar-SA"/>
              </w:rPr>
              <w:t>  Музейное дело и охрана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1C03D3" w:rsidP="003E52E9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https://urait.ru/bcode/486439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F64E2" w:rsidRPr="00F452D9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EE5D5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Юренева, Т.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CB50B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Музееведение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Учебник для высшей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М. 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452D9">
              <w:rPr>
                <w:color w:val="000000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1C03D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F64E2" w:rsidRPr="00F452D9" w:rsidTr="003A2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F452D9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F64E2" w:rsidRPr="00F452D9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F452D9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F452D9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4F64E2" w:rsidRPr="00F452D9" w:rsidTr="003E52E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Утверждено на заседании каф.протокол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ЭИОС</w:t>
            </w:r>
          </w:p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15</w:t>
            </w:r>
          </w:p>
          <w:p w:rsidR="004F64E2" w:rsidRPr="00F452D9" w:rsidRDefault="004F64E2" w:rsidP="003E52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F64E2" w:rsidRPr="00F452D9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Ливанский, М. 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Прохождение учебной практики и подготовка отчета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E71D48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</w:rPr>
              <w:t>М. 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F452D9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4E2" w:rsidRPr="00F452D9" w:rsidRDefault="001C03D3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6" w:history="1">
              <w:r w:rsidR="004F64E2" w:rsidRPr="00F452D9">
                <w:rPr>
                  <w:rStyle w:val="af3"/>
                  <w:sz w:val="24"/>
                  <w:szCs w:val="24"/>
                  <w:lang w:eastAsia="ar-SA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4E2" w:rsidRPr="00F452D9" w:rsidRDefault="004F64E2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4F64E2" w:rsidRDefault="004F64E2" w:rsidP="00E71D48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F64E2" w:rsidRPr="00842D29" w:rsidRDefault="004F64E2" w:rsidP="00E71D48">
      <w:pPr>
        <w:sectPr w:rsidR="004F64E2" w:rsidRPr="00842D29" w:rsidSect="00E71D48"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4F64E2" w:rsidRPr="004179ED" w:rsidRDefault="004F64E2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4F64E2" w:rsidRPr="004179ED" w:rsidRDefault="004F64E2" w:rsidP="0010336E">
      <w:pPr>
        <w:pStyle w:val="2"/>
        <w:rPr>
          <w:i/>
          <w:sz w:val="24"/>
          <w:szCs w:val="24"/>
        </w:rPr>
      </w:pPr>
      <w:r w:rsidRPr="004179ED">
        <w:t>Ресурсы электронной библиотеки,</w:t>
      </w:r>
      <w:r>
        <w:t xml:space="preserve"> </w:t>
      </w:r>
      <w:r w:rsidRPr="004179ED">
        <w:rPr>
          <w:lang w:eastAsia="ar-SA"/>
        </w:rPr>
        <w:t>информационно-справочные системы и</w:t>
      </w:r>
      <w:r>
        <w:rPr>
          <w:lang w:eastAsia="ar-SA"/>
        </w:rPr>
        <w:t xml:space="preserve"> </w:t>
      </w:r>
      <w:r w:rsidRPr="004179ED">
        <w:rPr>
          <w:lang w:eastAsia="ar-SA"/>
        </w:rPr>
        <w:t>профессиональные базы данных:</w:t>
      </w:r>
    </w:p>
    <w:p w:rsidR="004F64E2" w:rsidRPr="004179ED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4F64E2" w:rsidRPr="00F452D9" w:rsidTr="00AD256A">
        <w:trPr>
          <w:trHeight w:val="356"/>
        </w:trPr>
        <w:tc>
          <w:tcPr>
            <w:tcW w:w="851" w:type="dxa"/>
          </w:tcPr>
          <w:p w:rsidR="004F64E2" w:rsidRPr="00F452D9" w:rsidRDefault="004F64E2" w:rsidP="00AD256A">
            <w:pPr>
              <w:jc w:val="center"/>
              <w:rPr>
                <w:b/>
                <w:sz w:val="24"/>
                <w:szCs w:val="24"/>
              </w:rPr>
            </w:pPr>
            <w:r w:rsidRPr="00F452D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4F64E2" w:rsidRPr="00F452D9" w:rsidRDefault="00EE0B28" w:rsidP="00AD256A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</w:t>
            </w:r>
            <w:bookmarkStart w:id="10" w:name="_GoBack"/>
            <w:bookmarkEnd w:id="10"/>
            <w:r w:rsidRPr="002A5DB0">
              <w:rPr>
                <w:b/>
                <w:sz w:val="24"/>
              </w:rPr>
              <w:t>ы</w:t>
            </w:r>
          </w:p>
        </w:tc>
      </w:tr>
      <w:tr w:rsidR="004F64E2" w:rsidRPr="00F452D9" w:rsidTr="00AD256A">
        <w:trPr>
          <w:trHeight w:val="340"/>
        </w:trPr>
        <w:tc>
          <w:tcPr>
            <w:tcW w:w="851" w:type="dxa"/>
          </w:tcPr>
          <w:p w:rsidR="004F64E2" w:rsidRPr="00F452D9" w:rsidRDefault="004F64E2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64E2" w:rsidRPr="00F35A98" w:rsidRDefault="004F64E2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F452D9">
                <w:rPr>
                  <w:rStyle w:val="af3"/>
                  <w:b w:val="0"/>
                </w:rPr>
                <w:t>http://</w:t>
              </w:r>
              <w:r w:rsidRPr="00F452D9">
                <w:rPr>
                  <w:rStyle w:val="af3"/>
                  <w:b w:val="0"/>
                  <w:lang w:val="en-US"/>
                </w:rPr>
                <w:t>www</w:t>
              </w:r>
              <w:r w:rsidRPr="00F452D9">
                <w:rPr>
                  <w:rStyle w:val="af3"/>
                  <w:b w:val="0"/>
                </w:rPr>
                <w:t>.</w:t>
              </w:r>
              <w:r w:rsidRPr="00F452D9">
                <w:rPr>
                  <w:rStyle w:val="af3"/>
                  <w:b w:val="0"/>
                  <w:lang w:val="en-US"/>
                </w:rPr>
                <w:t>e</w:t>
              </w:r>
              <w:r w:rsidRPr="00F452D9">
                <w:rPr>
                  <w:rStyle w:val="af3"/>
                  <w:b w:val="0"/>
                </w:rPr>
                <w:t>.</w:t>
              </w:r>
              <w:r w:rsidRPr="00F452D9">
                <w:rPr>
                  <w:rStyle w:val="af3"/>
                  <w:b w:val="0"/>
                  <w:lang w:val="en-US"/>
                </w:rPr>
                <w:t>lanbook</w:t>
              </w:r>
              <w:r w:rsidRPr="00F452D9">
                <w:rPr>
                  <w:rStyle w:val="af3"/>
                  <w:b w:val="0"/>
                </w:rPr>
                <w:t>.</w:t>
              </w:r>
              <w:r w:rsidRPr="00F452D9">
                <w:rPr>
                  <w:rStyle w:val="af3"/>
                  <w:b w:val="0"/>
                  <w:lang w:val="en-US"/>
                </w:rPr>
                <w:t>com</w:t>
              </w:r>
              <w:r w:rsidRPr="00F452D9">
                <w:rPr>
                  <w:rStyle w:val="af3"/>
                  <w:b w:val="0"/>
                </w:rPr>
                <w:t>/</w:t>
              </w:r>
            </w:hyperlink>
          </w:p>
        </w:tc>
      </w:tr>
      <w:tr w:rsidR="004F64E2" w:rsidRPr="00F452D9" w:rsidTr="00AD256A">
        <w:trPr>
          <w:trHeight w:val="340"/>
        </w:trPr>
        <w:tc>
          <w:tcPr>
            <w:tcW w:w="851" w:type="dxa"/>
          </w:tcPr>
          <w:p w:rsidR="004F64E2" w:rsidRPr="00F452D9" w:rsidRDefault="004F64E2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64E2" w:rsidRPr="00F452D9" w:rsidRDefault="004F64E2" w:rsidP="003A2BA4">
            <w:pPr>
              <w:ind w:left="34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«</w:t>
            </w:r>
            <w:r w:rsidRPr="00F452D9">
              <w:rPr>
                <w:sz w:val="24"/>
                <w:szCs w:val="24"/>
                <w:lang w:val="en-US"/>
              </w:rPr>
              <w:t>Znanium</w:t>
            </w:r>
            <w:r w:rsidRPr="00F452D9">
              <w:rPr>
                <w:sz w:val="24"/>
                <w:szCs w:val="24"/>
              </w:rPr>
              <w:t>.</w:t>
            </w:r>
            <w:r w:rsidRPr="00F452D9">
              <w:rPr>
                <w:sz w:val="24"/>
                <w:szCs w:val="24"/>
                <w:lang w:val="en-US"/>
              </w:rPr>
              <w:t>com</w:t>
            </w:r>
            <w:r w:rsidRPr="00F452D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4F64E2" w:rsidRPr="00F35A98" w:rsidRDefault="001C03D3" w:rsidP="00AD256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4F64E2" w:rsidRPr="00F452D9">
                <w:rPr>
                  <w:rStyle w:val="af3"/>
                  <w:b w:val="0"/>
                  <w:lang w:val="en-US"/>
                </w:rPr>
                <w:t>http</w:t>
              </w:r>
              <w:r w:rsidR="004F64E2" w:rsidRPr="00F452D9">
                <w:rPr>
                  <w:rStyle w:val="af3"/>
                  <w:b w:val="0"/>
                </w:rPr>
                <w:t>://</w:t>
              </w:r>
              <w:r w:rsidR="004F64E2" w:rsidRPr="00F452D9">
                <w:rPr>
                  <w:rStyle w:val="af3"/>
                  <w:b w:val="0"/>
                  <w:lang w:val="en-US"/>
                </w:rPr>
                <w:t>znanium</w:t>
              </w:r>
              <w:r w:rsidR="004F64E2" w:rsidRPr="00F452D9">
                <w:rPr>
                  <w:rStyle w:val="af3"/>
                  <w:b w:val="0"/>
                </w:rPr>
                <w:t>.</w:t>
              </w:r>
              <w:r w:rsidR="004F64E2" w:rsidRPr="00F452D9">
                <w:rPr>
                  <w:rStyle w:val="af3"/>
                  <w:b w:val="0"/>
                  <w:lang w:val="en-US"/>
                </w:rPr>
                <w:t>com</w:t>
              </w:r>
              <w:r w:rsidR="004F64E2" w:rsidRPr="00F452D9">
                <w:rPr>
                  <w:rStyle w:val="af3"/>
                  <w:b w:val="0"/>
                </w:rPr>
                <w:t>/</w:t>
              </w:r>
            </w:hyperlink>
          </w:p>
        </w:tc>
      </w:tr>
      <w:tr w:rsidR="004F64E2" w:rsidRPr="00F452D9" w:rsidTr="00AD256A">
        <w:trPr>
          <w:trHeight w:val="340"/>
        </w:trPr>
        <w:tc>
          <w:tcPr>
            <w:tcW w:w="851" w:type="dxa"/>
          </w:tcPr>
          <w:p w:rsidR="004F64E2" w:rsidRPr="00F452D9" w:rsidRDefault="004F64E2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64E2" w:rsidRPr="00F452D9" w:rsidRDefault="004F64E2" w:rsidP="00AD256A">
            <w:pPr>
              <w:ind w:left="34"/>
              <w:rPr>
                <w:i/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52D9">
              <w:rPr>
                <w:sz w:val="24"/>
                <w:szCs w:val="24"/>
                <w:lang w:val="en-US"/>
              </w:rPr>
              <w:t>Znanium</w:t>
            </w:r>
            <w:r w:rsidRPr="00F452D9">
              <w:rPr>
                <w:sz w:val="24"/>
                <w:szCs w:val="24"/>
              </w:rPr>
              <w:t>.</w:t>
            </w:r>
            <w:r w:rsidRPr="00F452D9">
              <w:rPr>
                <w:sz w:val="24"/>
                <w:szCs w:val="24"/>
                <w:lang w:val="en-US"/>
              </w:rPr>
              <w:t>com</w:t>
            </w:r>
            <w:r w:rsidRPr="00F452D9">
              <w:rPr>
                <w:sz w:val="24"/>
                <w:szCs w:val="24"/>
              </w:rPr>
              <w:t xml:space="preserve">» </w:t>
            </w:r>
            <w:hyperlink r:id="rId19" w:history="1">
              <w:r w:rsidRPr="00F452D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52D9">
                <w:rPr>
                  <w:rStyle w:val="af3"/>
                  <w:sz w:val="24"/>
                  <w:szCs w:val="24"/>
                </w:rPr>
                <w:t>://</w:t>
              </w:r>
              <w:r w:rsidRPr="00F452D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F452D9">
                <w:rPr>
                  <w:rStyle w:val="af3"/>
                  <w:sz w:val="24"/>
                  <w:szCs w:val="24"/>
                </w:rPr>
                <w:t>.</w:t>
              </w:r>
              <w:r w:rsidRPr="00F452D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52D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4F64E2" w:rsidRPr="00F452D9" w:rsidTr="00AD256A">
        <w:trPr>
          <w:trHeight w:val="340"/>
        </w:trPr>
        <w:tc>
          <w:tcPr>
            <w:tcW w:w="851" w:type="dxa"/>
          </w:tcPr>
          <w:p w:rsidR="004F64E2" w:rsidRPr="00F452D9" w:rsidRDefault="004F64E2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64E2" w:rsidRPr="00F452D9" w:rsidRDefault="004F64E2" w:rsidP="00AD256A">
            <w:pPr>
              <w:ind w:left="34"/>
              <w:jc w:val="both"/>
              <w:rPr>
                <w:sz w:val="24"/>
                <w:szCs w:val="24"/>
              </w:rPr>
            </w:pPr>
            <w:r w:rsidRPr="00F452D9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F452D9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F452D9">
                <w:rPr>
                  <w:rStyle w:val="af3"/>
                  <w:sz w:val="24"/>
                  <w:szCs w:val="24"/>
                </w:rPr>
                <w:t>://</w:t>
              </w:r>
              <w:r w:rsidRPr="00F452D9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F452D9">
                <w:rPr>
                  <w:rStyle w:val="af3"/>
                  <w:sz w:val="24"/>
                  <w:szCs w:val="24"/>
                </w:rPr>
                <w:t>.</w:t>
              </w:r>
              <w:r w:rsidRPr="00F452D9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F452D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4F64E2" w:rsidRPr="004179ED" w:rsidRDefault="004F64E2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</w:p>
    <w:p w:rsidR="004F64E2" w:rsidRPr="004179ED" w:rsidRDefault="004F64E2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4F64E2" w:rsidRPr="00F452D9" w:rsidTr="005338F1">
        <w:tc>
          <w:tcPr>
            <w:tcW w:w="817" w:type="dxa"/>
          </w:tcPr>
          <w:p w:rsidR="004F64E2" w:rsidRPr="00F452D9" w:rsidRDefault="004F64E2" w:rsidP="005A2EE6">
            <w:pPr>
              <w:jc w:val="both"/>
              <w:rPr>
                <w:b/>
                <w:sz w:val="24"/>
                <w:szCs w:val="24"/>
              </w:rPr>
            </w:pPr>
            <w:r w:rsidRPr="00F452D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4F64E2" w:rsidRPr="00F452D9" w:rsidRDefault="004F64E2" w:rsidP="005A2EE6">
            <w:pPr>
              <w:rPr>
                <w:b/>
                <w:sz w:val="24"/>
                <w:szCs w:val="24"/>
              </w:rPr>
            </w:pPr>
            <w:r w:rsidRPr="00F452D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4F64E2" w:rsidRPr="00F452D9" w:rsidRDefault="004F64E2" w:rsidP="005A2EE6">
            <w:pPr>
              <w:rPr>
                <w:b/>
                <w:sz w:val="24"/>
                <w:szCs w:val="24"/>
                <w:lang w:val="en-US"/>
              </w:rPr>
            </w:pPr>
            <w:r w:rsidRPr="00F452D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F64E2" w:rsidRPr="00F452D9" w:rsidTr="005338F1">
        <w:tc>
          <w:tcPr>
            <w:tcW w:w="817" w:type="dxa"/>
          </w:tcPr>
          <w:p w:rsidR="004F64E2" w:rsidRPr="00F452D9" w:rsidRDefault="004F64E2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F64E2" w:rsidRPr="0021251B" w:rsidRDefault="004F64E2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4F64E2" w:rsidRPr="00F452D9" w:rsidRDefault="004F64E2" w:rsidP="005A2EE6">
            <w:pPr>
              <w:rPr>
                <w:i/>
                <w:sz w:val="24"/>
                <w:szCs w:val="24"/>
                <w:lang w:val="en-US"/>
              </w:rPr>
            </w:pPr>
            <w:r w:rsidRPr="00F452D9">
              <w:rPr>
                <w:sz w:val="24"/>
                <w:szCs w:val="24"/>
              </w:rPr>
              <w:t>контракт</w:t>
            </w:r>
            <w:r w:rsidRPr="00F452D9">
              <w:rPr>
                <w:sz w:val="24"/>
                <w:szCs w:val="24"/>
                <w:lang w:val="en-US"/>
              </w:rPr>
              <w:t xml:space="preserve"> № 18-</w:t>
            </w:r>
            <w:r w:rsidRPr="00F452D9">
              <w:rPr>
                <w:sz w:val="24"/>
                <w:szCs w:val="24"/>
              </w:rPr>
              <w:t>ЭА</w:t>
            </w:r>
            <w:r w:rsidRPr="00F452D9">
              <w:rPr>
                <w:sz w:val="24"/>
                <w:szCs w:val="24"/>
                <w:lang w:val="en-US"/>
              </w:rPr>
              <w:t xml:space="preserve">-44-19 </w:t>
            </w:r>
            <w:r w:rsidRPr="00F452D9">
              <w:rPr>
                <w:sz w:val="24"/>
                <w:szCs w:val="24"/>
              </w:rPr>
              <w:t>от</w:t>
            </w:r>
            <w:r w:rsidRPr="00F452D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64E2" w:rsidRPr="00F452D9" w:rsidTr="005338F1">
        <w:tc>
          <w:tcPr>
            <w:tcW w:w="817" w:type="dxa"/>
          </w:tcPr>
          <w:p w:rsidR="004F64E2" w:rsidRPr="00F452D9" w:rsidRDefault="004F64E2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64E2" w:rsidRPr="003A2BA4" w:rsidRDefault="004F64E2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4F64E2" w:rsidRPr="00F452D9" w:rsidRDefault="004F64E2" w:rsidP="005A2EE6">
            <w:pPr>
              <w:rPr>
                <w:i/>
                <w:sz w:val="24"/>
                <w:szCs w:val="24"/>
                <w:lang w:val="en-US"/>
              </w:rPr>
            </w:pPr>
            <w:r w:rsidRPr="00F452D9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F64E2" w:rsidRDefault="004F64E2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F64E2" w:rsidRPr="00842D29" w:rsidRDefault="004F64E2" w:rsidP="005A2EE6">
      <w:pPr>
        <w:sectPr w:rsidR="004F64E2" w:rsidRPr="00842D29" w:rsidSect="00E71D48">
          <w:pgSz w:w="11906" w:h="16838" w:code="9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4F64E2" w:rsidRPr="004925D7" w:rsidRDefault="004F64E2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>
        <w:t>ПРАКТИКИ</w:t>
      </w:r>
    </w:p>
    <w:p w:rsidR="004F64E2" w:rsidRPr="00F26710" w:rsidRDefault="004F64E2" w:rsidP="005A2EE6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 xml:space="preserve">практики 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 __________</w:t>
      </w:r>
      <w:r w:rsidRPr="00F26710">
        <w:rPr>
          <w:sz w:val="24"/>
          <w:szCs w:val="24"/>
        </w:rPr>
        <w:t>:</w:t>
      </w:r>
    </w:p>
    <w:p w:rsidR="004F64E2" w:rsidRPr="00F26710" w:rsidRDefault="004F64E2" w:rsidP="005A2EE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4F64E2" w:rsidRPr="00F452D9" w:rsidTr="00F452D9">
        <w:tc>
          <w:tcPr>
            <w:tcW w:w="817" w:type="dxa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 xml:space="preserve">характер изменений/обновлений </w:t>
            </w:r>
          </w:p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 xml:space="preserve">номер протокола и дата заседания </w:t>
            </w:r>
          </w:p>
          <w:p w:rsidR="004F64E2" w:rsidRPr="00F452D9" w:rsidRDefault="004F64E2" w:rsidP="00F452D9">
            <w:pPr>
              <w:jc w:val="center"/>
              <w:rPr>
                <w:b/>
              </w:rPr>
            </w:pPr>
            <w:r w:rsidRPr="00F452D9">
              <w:rPr>
                <w:b/>
              </w:rPr>
              <w:t>кафедры</w:t>
            </w:r>
          </w:p>
        </w:tc>
      </w:tr>
      <w:tr w:rsidR="004F64E2" w:rsidRPr="00F452D9" w:rsidTr="00F452D9">
        <w:tc>
          <w:tcPr>
            <w:tcW w:w="81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</w:tr>
      <w:tr w:rsidR="004F64E2" w:rsidRPr="00F452D9" w:rsidTr="00F452D9">
        <w:tc>
          <w:tcPr>
            <w:tcW w:w="81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</w:tr>
      <w:tr w:rsidR="004F64E2" w:rsidRPr="00F452D9" w:rsidTr="00F452D9">
        <w:tc>
          <w:tcPr>
            <w:tcW w:w="81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</w:tr>
      <w:tr w:rsidR="004F64E2" w:rsidRPr="00F452D9" w:rsidTr="00F452D9">
        <w:tc>
          <w:tcPr>
            <w:tcW w:w="81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</w:tr>
      <w:tr w:rsidR="004F64E2" w:rsidRPr="00F452D9" w:rsidTr="00F452D9">
        <w:tc>
          <w:tcPr>
            <w:tcW w:w="81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64E2" w:rsidRPr="00F452D9" w:rsidRDefault="004F64E2" w:rsidP="00F452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4E2" w:rsidRPr="004E79ED" w:rsidRDefault="004F64E2" w:rsidP="0075373F">
      <w:pPr>
        <w:ind w:left="5670"/>
        <w:jc w:val="center"/>
      </w:pPr>
    </w:p>
    <w:sectPr w:rsidR="004F64E2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D3" w:rsidRDefault="001C03D3" w:rsidP="005E3840">
      <w:r>
        <w:separator/>
      </w:r>
    </w:p>
  </w:endnote>
  <w:endnote w:type="continuationSeparator" w:id="0">
    <w:p w:rsidR="001C03D3" w:rsidRDefault="001C03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D3" w:rsidRDefault="001C03D3" w:rsidP="005E3840">
      <w:r>
        <w:separator/>
      </w:r>
    </w:p>
  </w:footnote>
  <w:footnote w:type="continuationSeparator" w:id="0">
    <w:p w:rsidR="001C03D3" w:rsidRDefault="001C03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E2" w:rsidRDefault="001C03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0B28">
      <w:rPr>
        <w:noProof/>
      </w:rPr>
      <w:t>13</w:t>
    </w:r>
    <w:r>
      <w:rPr>
        <w:noProof/>
      </w:rPr>
      <w:fldChar w:fldCharType="end"/>
    </w:r>
  </w:p>
  <w:p w:rsidR="004F64E2" w:rsidRDefault="004F64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E2" w:rsidRDefault="004F64E2">
    <w:pPr>
      <w:pStyle w:val="ac"/>
      <w:jc w:val="center"/>
    </w:pPr>
  </w:p>
  <w:p w:rsidR="004F64E2" w:rsidRDefault="004F64E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E2" w:rsidRDefault="001C03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0B28">
      <w:rPr>
        <w:noProof/>
      </w:rPr>
      <w:t>14</w:t>
    </w:r>
    <w:r>
      <w:rPr>
        <w:noProof/>
      </w:rPr>
      <w:fldChar w:fldCharType="end"/>
    </w:r>
  </w:p>
  <w:p w:rsidR="004F64E2" w:rsidRDefault="004F64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F66F7"/>
    <w:multiLevelType w:val="hybridMultilevel"/>
    <w:tmpl w:val="F9CCC79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2F73DF3"/>
    <w:multiLevelType w:val="hybridMultilevel"/>
    <w:tmpl w:val="A3F0A4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4"/>
  </w:num>
  <w:num w:numId="11">
    <w:abstractNumId w:val="33"/>
  </w:num>
  <w:num w:numId="12">
    <w:abstractNumId w:val="2"/>
  </w:num>
  <w:num w:numId="13">
    <w:abstractNumId w:val="43"/>
  </w:num>
  <w:num w:numId="14">
    <w:abstractNumId w:val="39"/>
  </w:num>
  <w:num w:numId="15">
    <w:abstractNumId w:val="26"/>
  </w:num>
  <w:num w:numId="16">
    <w:abstractNumId w:val="42"/>
  </w:num>
  <w:num w:numId="17">
    <w:abstractNumId w:val="11"/>
  </w:num>
  <w:num w:numId="18">
    <w:abstractNumId w:val="32"/>
  </w:num>
  <w:num w:numId="19">
    <w:abstractNumId w:val="15"/>
  </w:num>
  <w:num w:numId="20">
    <w:abstractNumId w:val="5"/>
  </w:num>
  <w:num w:numId="21">
    <w:abstractNumId w:val="30"/>
  </w:num>
  <w:num w:numId="22">
    <w:abstractNumId w:val="17"/>
  </w:num>
  <w:num w:numId="23">
    <w:abstractNumId w:val="36"/>
  </w:num>
  <w:num w:numId="24">
    <w:abstractNumId w:val="31"/>
  </w:num>
  <w:num w:numId="25">
    <w:abstractNumId w:val="12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0"/>
  </w:num>
  <w:num w:numId="38">
    <w:abstractNumId w:val="29"/>
  </w:num>
  <w:num w:numId="39">
    <w:abstractNumId w:val="22"/>
  </w:num>
  <w:num w:numId="40">
    <w:abstractNumId w:val="13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7F"/>
    <w:rsid w:val="00047AF1"/>
    <w:rsid w:val="0005224A"/>
    <w:rsid w:val="0005259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688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3CC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57FA5"/>
    <w:rsid w:val="001632F9"/>
    <w:rsid w:val="001646A9"/>
    <w:rsid w:val="00166FD1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29A5"/>
    <w:rsid w:val="001B66C2"/>
    <w:rsid w:val="001B7083"/>
    <w:rsid w:val="001C0088"/>
    <w:rsid w:val="001C03D3"/>
    <w:rsid w:val="001C189D"/>
    <w:rsid w:val="001C1B2E"/>
    <w:rsid w:val="001C1CBB"/>
    <w:rsid w:val="001C2685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1B04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350"/>
    <w:rsid w:val="002203F7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4FF8"/>
    <w:rsid w:val="002874FD"/>
    <w:rsid w:val="00287B9D"/>
    <w:rsid w:val="002915C6"/>
    <w:rsid w:val="00296AB1"/>
    <w:rsid w:val="002A115C"/>
    <w:rsid w:val="002A1580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2E5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D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73F7"/>
    <w:rsid w:val="003A17C8"/>
    <w:rsid w:val="003A19E8"/>
    <w:rsid w:val="003A2BA4"/>
    <w:rsid w:val="003A2C38"/>
    <w:rsid w:val="003A387D"/>
    <w:rsid w:val="003A38F4"/>
    <w:rsid w:val="003A4C31"/>
    <w:rsid w:val="003A52E4"/>
    <w:rsid w:val="003B2281"/>
    <w:rsid w:val="003B272A"/>
    <w:rsid w:val="003B4779"/>
    <w:rsid w:val="003B69CD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2E9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3C68"/>
    <w:rsid w:val="004264E8"/>
    <w:rsid w:val="00435C89"/>
    <w:rsid w:val="00440CE7"/>
    <w:rsid w:val="00441CFE"/>
    <w:rsid w:val="004429B5"/>
    <w:rsid w:val="00442B02"/>
    <w:rsid w:val="00446766"/>
    <w:rsid w:val="00446CF8"/>
    <w:rsid w:val="0044721D"/>
    <w:rsid w:val="00453A0B"/>
    <w:rsid w:val="00453DD7"/>
    <w:rsid w:val="00453FDA"/>
    <w:rsid w:val="004545DB"/>
    <w:rsid w:val="00454986"/>
    <w:rsid w:val="0045635D"/>
    <w:rsid w:val="004568C1"/>
    <w:rsid w:val="00457A39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33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F5F"/>
    <w:rsid w:val="004D62E0"/>
    <w:rsid w:val="004D710F"/>
    <w:rsid w:val="004E04A8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4E2"/>
    <w:rsid w:val="004F6E91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51B6"/>
    <w:rsid w:val="005365C8"/>
    <w:rsid w:val="00537358"/>
    <w:rsid w:val="005401CA"/>
    <w:rsid w:val="00540EAC"/>
    <w:rsid w:val="00541C37"/>
    <w:rsid w:val="00542013"/>
    <w:rsid w:val="005421E3"/>
    <w:rsid w:val="005424D4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BE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F31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2FC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886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33B"/>
    <w:rsid w:val="00606D64"/>
    <w:rsid w:val="00610631"/>
    <w:rsid w:val="006106FC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5F66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5E5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5ECE"/>
    <w:rsid w:val="00686345"/>
    <w:rsid w:val="00687295"/>
    <w:rsid w:val="006877F1"/>
    <w:rsid w:val="00687B56"/>
    <w:rsid w:val="00697DB6"/>
    <w:rsid w:val="006A1707"/>
    <w:rsid w:val="006A2EAF"/>
    <w:rsid w:val="006A55F8"/>
    <w:rsid w:val="006A5E39"/>
    <w:rsid w:val="006A68A5"/>
    <w:rsid w:val="006A7369"/>
    <w:rsid w:val="006A7D6D"/>
    <w:rsid w:val="006B18C2"/>
    <w:rsid w:val="006B27EF"/>
    <w:rsid w:val="006B3A08"/>
    <w:rsid w:val="006C0573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2DE4"/>
    <w:rsid w:val="006E3624"/>
    <w:rsid w:val="006E36D2"/>
    <w:rsid w:val="006E53A5"/>
    <w:rsid w:val="006F04D7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7CC"/>
    <w:rsid w:val="007709AB"/>
    <w:rsid w:val="00772EAA"/>
    <w:rsid w:val="007737EB"/>
    <w:rsid w:val="0077502A"/>
    <w:rsid w:val="0078118E"/>
    <w:rsid w:val="007814D9"/>
    <w:rsid w:val="007815AA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3F3A"/>
    <w:rsid w:val="00814E87"/>
    <w:rsid w:val="00815884"/>
    <w:rsid w:val="00815B2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61C5"/>
    <w:rsid w:val="008466BB"/>
    <w:rsid w:val="0084702C"/>
    <w:rsid w:val="00847D92"/>
    <w:rsid w:val="00852F2E"/>
    <w:rsid w:val="008606A6"/>
    <w:rsid w:val="00861C5B"/>
    <w:rsid w:val="00861E34"/>
    <w:rsid w:val="0086426C"/>
    <w:rsid w:val="00865677"/>
    <w:rsid w:val="00865A79"/>
    <w:rsid w:val="008664D4"/>
    <w:rsid w:val="00867850"/>
    <w:rsid w:val="00867E01"/>
    <w:rsid w:val="00871BBD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57A5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157F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B05"/>
    <w:rsid w:val="008F7643"/>
    <w:rsid w:val="00901369"/>
    <w:rsid w:val="00901646"/>
    <w:rsid w:val="0090205F"/>
    <w:rsid w:val="00902DBC"/>
    <w:rsid w:val="00903668"/>
    <w:rsid w:val="009051CE"/>
    <w:rsid w:val="0090785C"/>
    <w:rsid w:val="00907E62"/>
    <w:rsid w:val="00912DBB"/>
    <w:rsid w:val="009132ED"/>
    <w:rsid w:val="009148AD"/>
    <w:rsid w:val="009168B4"/>
    <w:rsid w:val="009215FE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19D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50C4"/>
    <w:rsid w:val="0097715D"/>
    <w:rsid w:val="00980023"/>
    <w:rsid w:val="00980A40"/>
    <w:rsid w:val="00981095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3B4"/>
    <w:rsid w:val="009B01FB"/>
    <w:rsid w:val="009B1CC3"/>
    <w:rsid w:val="009B31C1"/>
    <w:rsid w:val="009B50D9"/>
    <w:rsid w:val="009B628C"/>
    <w:rsid w:val="009B6950"/>
    <w:rsid w:val="009B73AA"/>
    <w:rsid w:val="009C4994"/>
    <w:rsid w:val="009C693F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B89"/>
    <w:rsid w:val="00A067AD"/>
    <w:rsid w:val="00A06CF3"/>
    <w:rsid w:val="00A10281"/>
    <w:rsid w:val="00A1079D"/>
    <w:rsid w:val="00A10F8E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278"/>
    <w:rsid w:val="00A36AD7"/>
    <w:rsid w:val="00A36E40"/>
    <w:rsid w:val="00A404CF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C8F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4235"/>
    <w:rsid w:val="00B75283"/>
    <w:rsid w:val="00B759FE"/>
    <w:rsid w:val="00B75C4A"/>
    <w:rsid w:val="00B77B12"/>
    <w:rsid w:val="00B817AA"/>
    <w:rsid w:val="00B84604"/>
    <w:rsid w:val="00B84A04"/>
    <w:rsid w:val="00B8502B"/>
    <w:rsid w:val="00B856FF"/>
    <w:rsid w:val="00B860B9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A26"/>
    <w:rsid w:val="00BE7862"/>
    <w:rsid w:val="00BF004D"/>
    <w:rsid w:val="00BF4693"/>
    <w:rsid w:val="00BF492E"/>
    <w:rsid w:val="00BF7A20"/>
    <w:rsid w:val="00C00C49"/>
    <w:rsid w:val="00C011C4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56D"/>
    <w:rsid w:val="00C553F0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05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A72A2"/>
    <w:rsid w:val="00CB2310"/>
    <w:rsid w:val="00CB2A5F"/>
    <w:rsid w:val="00CB2FBA"/>
    <w:rsid w:val="00CB3BC0"/>
    <w:rsid w:val="00CB4BC3"/>
    <w:rsid w:val="00CB50B9"/>
    <w:rsid w:val="00CB5168"/>
    <w:rsid w:val="00CB6782"/>
    <w:rsid w:val="00CB6A20"/>
    <w:rsid w:val="00CC0552"/>
    <w:rsid w:val="00CC159B"/>
    <w:rsid w:val="00CC2154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659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537"/>
    <w:rsid w:val="00D1672D"/>
    <w:rsid w:val="00D1678A"/>
    <w:rsid w:val="00D167F5"/>
    <w:rsid w:val="00D16B30"/>
    <w:rsid w:val="00D171D4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3D1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0F96"/>
    <w:rsid w:val="00DE1590"/>
    <w:rsid w:val="00DE200A"/>
    <w:rsid w:val="00DE2818"/>
    <w:rsid w:val="00DE2EE4"/>
    <w:rsid w:val="00DE3D77"/>
    <w:rsid w:val="00DE4A03"/>
    <w:rsid w:val="00DE4AAE"/>
    <w:rsid w:val="00DE5CE9"/>
    <w:rsid w:val="00DE6327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EA7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1D48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0B28"/>
    <w:rsid w:val="00EE12C6"/>
    <w:rsid w:val="00EE14B9"/>
    <w:rsid w:val="00EE21C4"/>
    <w:rsid w:val="00EE24C7"/>
    <w:rsid w:val="00EE3F6B"/>
    <w:rsid w:val="00EE5D5F"/>
    <w:rsid w:val="00EE78C7"/>
    <w:rsid w:val="00EE7E9E"/>
    <w:rsid w:val="00EF17FD"/>
    <w:rsid w:val="00EF23D4"/>
    <w:rsid w:val="00EF2F23"/>
    <w:rsid w:val="00EF3E32"/>
    <w:rsid w:val="00EF491D"/>
    <w:rsid w:val="00F00C35"/>
    <w:rsid w:val="00F01065"/>
    <w:rsid w:val="00F04A02"/>
    <w:rsid w:val="00F062E1"/>
    <w:rsid w:val="00F1088C"/>
    <w:rsid w:val="00F10CDA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2D9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6410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074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678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C37F60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81941" TargetMode="Externa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6412" TargetMode="Externa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66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ait.ru/bcode/4864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16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49</cp:revision>
  <cp:lastPrinted>2021-02-03T14:35:00Z</cp:lastPrinted>
  <dcterms:created xsi:type="dcterms:W3CDTF">2021-02-25T14:31:00Z</dcterms:created>
  <dcterms:modified xsi:type="dcterms:W3CDTF">2022-05-07T14:14:00Z</dcterms:modified>
</cp:coreProperties>
</file>