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48784F81" w:rsidR="00FA657B" w:rsidRPr="000E4F4E" w:rsidRDefault="00FA657B" w:rsidP="0001271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201F9835" w:rsidR="00FA657B" w:rsidRPr="001C570F" w:rsidRDefault="001C570F" w:rsidP="002D3369">
            <w:pPr>
              <w:spacing w:line="271" w:lineRule="auto"/>
              <w:jc w:val="both"/>
              <w:rPr>
                <w:rFonts w:eastAsia="Times New Roman"/>
              </w:rPr>
            </w:pPr>
            <w:r w:rsidRPr="001C570F">
              <w:rPr>
                <w:rFonts w:eastAsia="Times New Roman"/>
              </w:rPr>
              <w:t>Институт Славянской культуры</w:t>
            </w:r>
          </w:p>
        </w:tc>
      </w:tr>
      <w:tr w:rsidR="00FA657B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4A8EE8BF" w:rsidR="00FA657B" w:rsidRPr="000E4F4E" w:rsidRDefault="00FA657B" w:rsidP="0001271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5C0BD8D8" w:rsidR="00FA657B" w:rsidRPr="001C570F" w:rsidRDefault="001C570F" w:rsidP="002D3369">
            <w:pPr>
              <w:spacing w:line="271" w:lineRule="auto"/>
              <w:jc w:val="both"/>
              <w:rPr>
                <w:rFonts w:eastAsia="Times New Roman"/>
              </w:rPr>
            </w:pPr>
            <w:r w:rsidRPr="001C570F">
              <w:rPr>
                <w:rFonts w:eastAsia="Times New Roman"/>
              </w:rPr>
              <w:t>Кафедра Педагогики балета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4EB97262" w:rsidR="00FA657B" w:rsidRPr="00F5486D" w:rsidRDefault="007F2F88" w:rsidP="00FA65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ПРОИЗВОДСТВЕННОЙ </w:t>
            </w:r>
            <w:r w:rsidR="00FA657B"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1C83DD0F" w:rsidR="00FA657B" w:rsidRPr="00C258B0" w:rsidRDefault="007F2F88" w:rsidP="007F2F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Преддипломная практика</w:t>
            </w:r>
          </w:p>
        </w:tc>
      </w:tr>
      <w:tr w:rsidR="00FA657B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4228D525" w:rsidR="00FA657B" w:rsidRPr="007F2F88" w:rsidRDefault="007F2F88" w:rsidP="002D3369">
            <w:proofErr w:type="spellStart"/>
            <w:r>
              <w:t>бакалавриат</w:t>
            </w:r>
            <w:proofErr w:type="spellEnd"/>
          </w:p>
        </w:tc>
      </w:tr>
      <w:tr w:rsidR="00FA657B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2AB6E2FA" w:rsidR="00FA657B" w:rsidRPr="00012717" w:rsidRDefault="00D400D1" w:rsidP="00D40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6DFBDEA0" w:rsidR="007F2F88" w:rsidRPr="007F2F88" w:rsidRDefault="007F2F88" w:rsidP="002D3369">
            <w:r w:rsidRPr="007F2F88">
              <w:t>52.03.01</w:t>
            </w:r>
          </w:p>
        </w:tc>
        <w:tc>
          <w:tcPr>
            <w:tcW w:w="5209" w:type="dxa"/>
            <w:shd w:val="clear" w:color="auto" w:fill="auto"/>
          </w:tcPr>
          <w:p w14:paraId="5C3C2D3C" w14:textId="25DE7AE6" w:rsidR="00C44A3D" w:rsidRPr="00C44A3D" w:rsidRDefault="00C44A3D" w:rsidP="002D3369">
            <w:r w:rsidRPr="00C44A3D">
              <w:t>Хореографическое искусство</w:t>
            </w:r>
          </w:p>
          <w:p w14:paraId="51564813" w14:textId="2486A387" w:rsidR="00FA657B" w:rsidRPr="00D97D6F" w:rsidRDefault="00FA657B" w:rsidP="00C44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FA657B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452E4D96" w:rsidR="00FA657B" w:rsidRPr="00012717" w:rsidRDefault="00FA657B" w:rsidP="00D400D1">
            <w:pPr>
              <w:rPr>
                <w:sz w:val="26"/>
                <w:szCs w:val="26"/>
              </w:rPr>
            </w:pPr>
            <w:r w:rsidRPr="0001271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35EA76A3" w:rsidR="00FA657B" w:rsidRPr="00D97D6F" w:rsidRDefault="00C44A3D" w:rsidP="00C44A3D">
            <w:pPr>
              <w:rPr>
                <w:sz w:val="26"/>
                <w:szCs w:val="26"/>
              </w:rPr>
            </w:pPr>
            <w:r w:rsidRPr="00C44A3D">
              <w:t>Педагогика балета</w:t>
            </w:r>
          </w:p>
        </w:tc>
      </w:tr>
      <w:tr w:rsidR="00FA657B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2EACC7CB" w:rsidR="00FA657B" w:rsidRPr="00C44A3D" w:rsidRDefault="00C44A3D" w:rsidP="002D3369">
            <w:r>
              <w:t>4 года</w:t>
            </w:r>
          </w:p>
        </w:tc>
      </w:tr>
      <w:tr w:rsidR="00FA657B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а(</w:t>
            </w:r>
            <w:proofErr w:type="gramEnd"/>
            <w:r w:rsidRPr="00114450">
              <w:rPr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013555E4" w:rsidR="00FA657B" w:rsidRPr="00C44A3D" w:rsidRDefault="00C44A3D" w:rsidP="002D3369">
            <w:r>
              <w:t>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657B" w:rsidRPr="00B4296A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01DEEC38" w:rsidR="00FA657B" w:rsidRPr="00AC3042" w:rsidRDefault="00FA657B" w:rsidP="00084B4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Рабочая программа</w:t>
            </w:r>
            <w:r w:rsidR="00217895">
              <w:rPr>
                <w:rFonts w:eastAsia="Times New Roman"/>
                <w:sz w:val="24"/>
                <w:szCs w:val="24"/>
              </w:rPr>
              <w:t xml:space="preserve"> </w:t>
            </w:r>
            <w:r w:rsidR="00217895" w:rsidRPr="00C62C7C">
              <w:rPr>
                <w:rFonts w:eastAsia="Times New Roman"/>
                <w:sz w:val="24"/>
                <w:szCs w:val="24"/>
              </w:rPr>
              <w:t xml:space="preserve">«Производственная </w:t>
            </w:r>
            <w:r w:rsidR="00084B40" w:rsidRPr="00C62C7C">
              <w:rPr>
                <w:rFonts w:eastAsia="Times New Roman"/>
                <w:sz w:val="24"/>
                <w:szCs w:val="24"/>
              </w:rPr>
              <w:t>(Преддипломная) практика</w:t>
            </w:r>
            <w:r w:rsidR="00217895" w:rsidRPr="00C62C7C">
              <w:rPr>
                <w:rFonts w:eastAsia="Times New Roman"/>
                <w:sz w:val="24"/>
                <w:szCs w:val="24"/>
              </w:rPr>
              <w:t>»</w:t>
            </w:r>
            <w:r w:rsidR="00084B40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FA657B" w:rsidRPr="00AC3042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2162ACFB" w:rsidR="00FA657B" w:rsidRPr="00AC3042" w:rsidRDefault="00FA657B" w:rsidP="00084B40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="00217895" w:rsidRPr="00E86415">
              <w:rPr>
                <w:rFonts w:eastAsia="Times New Roman"/>
                <w:sz w:val="24"/>
                <w:szCs w:val="24"/>
              </w:rPr>
              <w:t xml:space="preserve">«Производственная </w:t>
            </w:r>
            <w:r w:rsidR="00084B40" w:rsidRPr="00E86415">
              <w:rPr>
                <w:rFonts w:eastAsia="Times New Roman"/>
                <w:sz w:val="24"/>
                <w:szCs w:val="24"/>
              </w:rPr>
              <w:t>(Преддипломная) практика</w:t>
            </w:r>
            <w:r w:rsidR="00217895" w:rsidRPr="00E86415">
              <w:rPr>
                <w:rFonts w:eastAsia="Times New Roman"/>
                <w:sz w:val="24"/>
                <w:szCs w:val="24"/>
              </w:rPr>
              <w:t>»</w:t>
            </w:r>
            <w:r w:rsidR="00217895" w:rsidRPr="00217895">
              <w:rPr>
                <w:rFonts w:eastAsia="Times New Roman"/>
              </w:rPr>
              <w:t xml:space="preserve">  </w:t>
            </w:r>
          </w:p>
        </w:tc>
      </w:tr>
      <w:tr w:rsidR="00FA657B" w:rsidRPr="00AC3042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7777777" w:rsidR="00FA657B" w:rsidRPr="00AC3042" w:rsidRDefault="00FA657B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5E942A" w14:textId="1FBF12FD" w:rsidR="00FA657B" w:rsidRPr="00217895" w:rsidRDefault="00217895" w:rsidP="002D33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421326E8" w:rsidR="00FA657B" w:rsidRPr="00217895" w:rsidRDefault="00B77456" w:rsidP="002D336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Е. Н. </w:t>
            </w:r>
            <w:proofErr w:type="spellStart"/>
            <w:r>
              <w:rPr>
                <w:rFonts w:eastAsia="Times New Roman"/>
              </w:rPr>
              <w:t>Зачинс</w:t>
            </w:r>
            <w:r w:rsidR="00217895">
              <w:rPr>
                <w:rFonts w:eastAsia="Times New Roman"/>
              </w:rPr>
              <w:t>кая</w:t>
            </w:r>
            <w:proofErr w:type="spellEnd"/>
          </w:p>
        </w:tc>
      </w:tr>
      <w:tr w:rsidR="00FA657B" w:rsidRPr="00AC3042" w14:paraId="326A814A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64A89EF9" w14:textId="77777777" w:rsidR="00FA657B" w:rsidRPr="00AC3042" w:rsidRDefault="00FA657B" w:rsidP="00012717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3E7A19B" w14:textId="6783BBE7" w:rsidR="00FA657B" w:rsidRPr="00012717" w:rsidRDefault="00FA657B" w:rsidP="002D3369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2F8768" w14:textId="43CC88ED" w:rsidR="00FA657B" w:rsidRPr="007C3227" w:rsidRDefault="00FA657B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A657B" w:rsidRPr="007C3227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5E0FE5C8" w:rsidR="00FA657B" w:rsidRPr="006012C6" w:rsidRDefault="00FA657B" w:rsidP="002D336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B77456">
              <w:rPr>
                <w:rFonts w:eastAsia="Times New Roman"/>
                <w:sz w:val="24"/>
                <w:szCs w:val="24"/>
              </w:rPr>
              <w:t xml:space="preserve"> </w:t>
            </w:r>
            <w:r w:rsidR="00B77456" w:rsidRPr="00B77456">
              <w:rPr>
                <w:rFonts w:eastAsia="Times New Roman"/>
              </w:rPr>
              <w:t>Педагогики балета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3F03C723" w:rsidR="00FA657B" w:rsidRPr="00B77456" w:rsidRDefault="00B77456" w:rsidP="002D3369">
            <w:pPr>
              <w:spacing w:line="271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Н. С. Усанова</w:t>
            </w: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312E068A" w:rsidR="0078716A" w:rsidRPr="00C344A6" w:rsidRDefault="00DA56B1" w:rsidP="005E6E36">
      <w:pPr>
        <w:pStyle w:val="af0"/>
        <w:numPr>
          <w:ilvl w:val="3"/>
          <w:numId w:val="14"/>
        </w:numPr>
      </w:pPr>
      <w:r w:rsidRPr="00DA56B1">
        <w:rPr>
          <w:sz w:val="24"/>
          <w:szCs w:val="24"/>
        </w:rPr>
        <w:t>Производственная</w:t>
      </w:r>
      <w:r>
        <w:rPr>
          <w:sz w:val="24"/>
          <w:szCs w:val="24"/>
        </w:rPr>
        <w:t>.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0034B791" w:rsidR="0078716A" w:rsidRPr="00DA56B1" w:rsidRDefault="00DA56B1" w:rsidP="005E6E36">
      <w:pPr>
        <w:pStyle w:val="af0"/>
        <w:numPr>
          <w:ilvl w:val="3"/>
          <w:numId w:val="14"/>
        </w:numPr>
        <w:jc w:val="both"/>
      </w:pPr>
      <w:r w:rsidRPr="00DA56B1">
        <w:rPr>
          <w:sz w:val="24"/>
          <w:szCs w:val="24"/>
        </w:rPr>
        <w:t>Преддипломная.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6651E7A1" w:rsidR="0078716A" w:rsidRPr="00894656" w:rsidRDefault="00DA56B1" w:rsidP="005E6E36">
      <w:pPr>
        <w:pStyle w:val="af0"/>
        <w:numPr>
          <w:ilvl w:val="3"/>
          <w:numId w:val="14"/>
        </w:numPr>
        <w:jc w:val="both"/>
      </w:pPr>
      <w:r w:rsidRPr="00DA56B1">
        <w:rPr>
          <w:sz w:val="24"/>
          <w:szCs w:val="24"/>
        </w:rPr>
        <w:t>Стационарная</w:t>
      </w:r>
      <w:r>
        <w:rPr>
          <w:sz w:val="24"/>
          <w:szCs w:val="24"/>
        </w:rPr>
        <w:t>.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14:paraId="64D76A43" w14:textId="575E6213" w:rsidTr="007C2026">
        <w:trPr>
          <w:trHeight w:val="283"/>
        </w:trPr>
        <w:tc>
          <w:tcPr>
            <w:tcW w:w="1560" w:type="dxa"/>
          </w:tcPr>
          <w:p w14:paraId="1E54124E" w14:textId="7A13FB09" w:rsidR="00D47ACC" w:rsidRPr="00B145BF" w:rsidRDefault="00B145BF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2"/>
                <w:szCs w:val="22"/>
              </w:rPr>
            </w:pPr>
            <w:r w:rsidRPr="00B145BF">
              <w:rPr>
                <w:sz w:val="22"/>
                <w:szCs w:val="22"/>
              </w:rPr>
              <w:t>восьмой</w:t>
            </w:r>
          </w:p>
        </w:tc>
        <w:tc>
          <w:tcPr>
            <w:tcW w:w="3543" w:type="dxa"/>
          </w:tcPr>
          <w:p w14:paraId="1A4F074A" w14:textId="03BDE17A" w:rsidR="00D47ACC" w:rsidRPr="00346D8F" w:rsidRDefault="004A0722" w:rsidP="004A072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непрерывно</w:t>
            </w:r>
            <w:r w:rsidR="00016D95" w:rsidRPr="00346D8F">
              <w:rPr>
                <w:i/>
                <w:sz w:val="24"/>
                <w:szCs w:val="24"/>
              </w:rPr>
              <w:t xml:space="preserve"> </w:t>
            </w:r>
            <w:r w:rsidR="00CD315C" w:rsidRPr="00CD315C">
              <w:rPr>
                <w:sz w:val="22"/>
                <w:szCs w:val="22"/>
              </w:rPr>
              <w:t>(выделяется один период)</w:t>
            </w:r>
          </w:p>
        </w:tc>
        <w:tc>
          <w:tcPr>
            <w:tcW w:w="4536" w:type="dxa"/>
          </w:tcPr>
          <w:p w14:paraId="5AE551D6" w14:textId="5CC152A1" w:rsidR="00D47ACC" w:rsidRPr="004A0722" w:rsidRDefault="004A0722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2"/>
                <w:szCs w:val="22"/>
              </w:rPr>
            </w:pPr>
            <w:r w:rsidRPr="004A0722">
              <w:rPr>
                <w:sz w:val="22"/>
                <w:szCs w:val="22"/>
              </w:rPr>
              <w:t>2</w:t>
            </w:r>
            <w:r w:rsidR="00EF2F23" w:rsidRPr="004A0722">
              <w:rPr>
                <w:sz w:val="22"/>
                <w:szCs w:val="22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1A782A66" w:rsidR="00FC5B19" w:rsidRPr="0081340B" w:rsidRDefault="00FC5B19" w:rsidP="00FC5B19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="00265225" w:rsidRPr="00265225">
        <w:rPr>
          <w:sz w:val="24"/>
          <w:szCs w:val="24"/>
        </w:rPr>
        <w:t>организациях</w:t>
      </w:r>
      <w:r w:rsidR="006A4009">
        <w:rPr>
          <w:sz w:val="24"/>
          <w:szCs w:val="24"/>
        </w:rPr>
        <w:t>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4FF985F7" w14:textId="6AFFF850" w:rsidR="00F444E0" w:rsidRPr="00970E57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732E57CF" w:rsidR="008B37A9" w:rsidRPr="00CD680C" w:rsidRDefault="00015F97" w:rsidP="005E6E36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11DEEE3A" w14:textId="77777777" w:rsidR="00FC5B19" w:rsidRPr="004837D1" w:rsidRDefault="00FC5B19" w:rsidP="005E6E36">
      <w:pPr>
        <w:pStyle w:val="af0"/>
        <w:numPr>
          <w:ilvl w:val="3"/>
          <w:numId w:val="14"/>
        </w:numPr>
        <w:jc w:val="both"/>
      </w:pPr>
    </w:p>
    <w:p w14:paraId="6EE284B4" w14:textId="6F6FBCB2" w:rsidR="00A32793" w:rsidRPr="00A32793" w:rsidRDefault="00662DF9" w:rsidP="00FC5B19">
      <w:pPr>
        <w:pStyle w:val="af0"/>
        <w:numPr>
          <w:ilvl w:val="3"/>
          <w:numId w:val="14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00A83615" w:rsidR="000D048E" w:rsidRPr="00084B40" w:rsidRDefault="00AE3395" w:rsidP="00084B40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</w:t>
      </w:r>
      <w:r w:rsidR="00084B40" w:rsidRPr="00084B40">
        <w:rPr>
          <w:sz w:val="24"/>
          <w:szCs w:val="24"/>
        </w:rPr>
        <w:t>(Преддипломная)</w:t>
      </w:r>
      <w:r w:rsidR="00084B40">
        <w:rPr>
          <w:sz w:val="24"/>
          <w:szCs w:val="24"/>
        </w:rPr>
        <w:t xml:space="preserve"> </w:t>
      </w:r>
      <w:r w:rsidR="00400F97">
        <w:rPr>
          <w:sz w:val="24"/>
          <w:szCs w:val="24"/>
        </w:rPr>
        <w:t>практика</w:t>
      </w:r>
      <w:r w:rsidR="000D048E" w:rsidRPr="00387304">
        <w:rPr>
          <w:sz w:val="24"/>
          <w:szCs w:val="24"/>
        </w:rPr>
        <w:t xml:space="preserve"> </w:t>
      </w:r>
      <w:r w:rsidR="00084B40">
        <w:rPr>
          <w:sz w:val="24"/>
          <w:szCs w:val="24"/>
        </w:rPr>
        <w:t>относится к</w:t>
      </w:r>
      <w:r w:rsidR="00084B40">
        <w:rPr>
          <w:i/>
          <w:sz w:val="24"/>
          <w:szCs w:val="24"/>
        </w:rPr>
        <w:t xml:space="preserve"> </w:t>
      </w:r>
      <w:r w:rsidR="000D048E" w:rsidRPr="00084B40">
        <w:rPr>
          <w:sz w:val="24"/>
          <w:szCs w:val="24"/>
        </w:rPr>
        <w:t>части, формируемой участн</w:t>
      </w:r>
      <w:r w:rsidR="0080748A" w:rsidRPr="00084B40">
        <w:rPr>
          <w:sz w:val="24"/>
          <w:szCs w:val="24"/>
        </w:rPr>
        <w:t>иками образовательных отношений.</w:t>
      </w:r>
    </w:p>
    <w:p w14:paraId="6650D4E1" w14:textId="421664E7" w:rsidR="008C0DFD" w:rsidRDefault="008C0DFD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41792C">
        <w:rPr>
          <w:sz w:val="24"/>
          <w:szCs w:val="24"/>
        </w:rPr>
        <w:t xml:space="preserve">предшествующих дисциплин и прохождения </w:t>
      </w:r>
      <w:r w:rsidR="00D01B11" w:rsidRPr="0041792C">
        <w:rPr>
          <w:sz w:val="24"/>
          <w:szCs w:val="24"/>
        </w:rPr>
        <w:t xml:space="preserve">предшествующих </w:t>
      </w:r>
      <w:r w:rsidRPr="0041792C">
        <w:rPr>
          <w:sz w:val="24"/>
          <w:szCs w:val="24"/>
        </w:rPr>
        <w:t>практик</w:t>
      </w:r>
      <w:r w:rsidRPr="0041792C">
        <w:rPr>
          <w:rStyle w:val="ab"/>
          <w:sz w:val="24"/>
          <w:szCs w:val="24"/>
        </w:rPr>
        <w:footnoteReference w:id="1"/>
      </w:r>
      <w:r w:rsidRPr="0041792C">
        <w:rPr>
          <w:sz w:val="24"/>
          <w:szCs w:val="24"/>
        </w:rPr>
        <w:t>:</w:t>
      </w:r>
    </w:p>
    <w:p w14:paraId="4603A563" w14:textId="57197CC4" w:rsidR="008C0DFD" w:rsidRDefault="0041792C" w:rsidP="005E6E36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Методика научного исследования;</w:t>
      </w:r>
    </w:p>
    <w:p w14:paraId="56960C5C" w14:textId="7DE6502C" w:rsidR="00BD22CA" w:rsidRPr="00B27F40" w:rsidRDefault="00BD22CA" w:rsidP="00BD22CA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BD22CA">
        <w:rPr>
          <w:sz w:val="24"/>
          <w:szCs w:val="24"/>
        </w:rPr>
        <w:t>Планирование и организация творческо-производственного процесса</w:t>
      </w:r>
      <w:r>
        <w:rPr>
          <w:sz w:val="24"/>
          <w:szCs w:val="24"/>
        </w:rPr>
        <w:t>;</w:t>
      </w:r>
    </w:p>
    <w:p w14:paraId="3E2DE7B7" w14:textId="77777777" w:rsidR="0041792C" w:rsidRPr="0041792C" w:rsidRDefault="0041792C" w:rsidP="0041792C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41792C">
        <w:rPr>
          <w:sz w:val="24"/>
          <w:szCs w:val="24"/>
        </w:rPr>
        <w:t>Производственная практика. Исполнительская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практика;</w:t>
      </w:r>
    </w:p>
    <w:p w14:paraId="41F189CF" w14:textId="1D38319D" w:rsidR="00AB2334" w:rsidRPr="0041792C" w:rsidRDefault="0041792C" w:rsidP="0041792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1792C">
        <w:rPr>
          <w:sz w:val="24"/>
          <w:szCs w:val="24"/>
        </w:rPr>
        <w:t>Производственная практика. Педагогическая  практика.</w:t>
      </w:r>
    </w:p>
    <w:p w14:paraId="72D47D68" w14:textId="336F13D9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="007A5495">
        <w:rPr>
          <w:sz w:val="24"/>
          <w:szCs w:val="24"/>
        </w:rPr>
        <w:t xml:space="preserve">тся при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lastRenderedPageBreak/>
        <w:t xml:space="preserve">ЦЕЛИ И </w:t>
      </w:r>
      <w:r w:rsidR="002B7532">
        <w:t>ЗАДАЧИ ПРАКТИКИ</w:t>
      </w:r>
    </w:p>
    <w:p w14:paraId="2BAC3A18" w14:textId="5B591356" w:rsidR="00571750" w:rsidRPr="00AB2334" w:rsidRDefault="00466B4F" w:rsidP="004837D1">
      <w:pPr>
        <w:pStyle w:val="2"/>
      </w:pPr>
      <w:r>
        <w:t xml:space="preserve">Цель производственной </w:t>
      </w:r>
      <w:r w:rsidR="00571750" w:rsidRPr="00AB2334">
        <w:t>практики:</w:t>
      </w:r>
    </w:p>
    <w:p w14:paraId="5B7FE7A0" w14:textId="123C81B3" w:rsidR="00A277BA" w:rsidRPr="00EC2B9F" w:rsidRDefault="00C67BF9" w:rsidP="00EC2B9F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C2B9F">
        <w:rPr>
          <w:sz w:val="24"/>
          <w:szCs w:val="24"/>
        </w:rPr>
        <w:t>З</w:t>
      </w:r>
      <w:r w:rsidR="00A277BA" w:rsidRPr="00EC2B9F">
        <w:rPr>
          <w:sz w:val="24"/>
          <w:szCs w:val="24"/>
        </w:rPr>
        <w:t xml:space="preserve">акрепление и углубление теоретической подготовки </w:t>
      </w:r>
      <w:proofErr w:type="gramStart"/>
      <w:r w:rsidR="00A277BA" w:rsidRPr="00EC2B9F">
        <w:rPr>
          <w:sz w:val="24"/>
          <w:szCs w:val="24"/>
        </w:rPr>
        <w:t>обучающегося</w:t>
      </w:r>
      <w:proofErr w:type="gramEnd"/>
      <w:r w:rsidR="00A277BA" w:rsidRPr="00EC2B9F">
        <w:rPr>
          <w:sz w:val="24"/>
          <w:szCs w:val="24"/>
        </w:rPr>
        <w:t>, приобретение им практических навыков и компетенций</w:t>
      </w:r>
      <w:r w:rsidR="00EC2B9F">
        <w:rPr>
          <w:sz w:val="24"/>
          <w:szCs w:val="24"/>
        </w:rPr>
        <w:t xml:space="preserve">, </w:t>
      </w:r>
      <w:r w:rsidR="00265225" w:rsidRPr="00EC2B9F">
        <w:rPr>
          <w:sz w:val="24"/>
          <w:szCs w:val="24"/>
        </w:rPr>
        <w:t xml:space="preserve"> </w:t>
      </w:r>
      <w:r w:rsidR="00EC2B9F" w:rsidRPr="00EC2B9F">
        <w:rPr>
          <w:sz w:val="24"/>
          <w:szCs w:val="24"/>
        </w:rPr>
        <w:t xml:space="preserve">реализация </w:t>
      </w:r>
      <w:r w:rsidR="00EC2B9F">
        <w:rPr>
          <w:sz w:val="24"/>
          <w:szCs w:val="24"/>
        </w:rPr>
        <w:t xml:space="preserve"> </w:t>
      </w:r>
      <w:r w:rsidR="00EC2B9F" w:rsidRPr="00EC2B9F">
        <w:rPr>
          <w:sz w:val="24"/>
          <w:szCs w:val="24"/>
        </w:rPr>
        <w:t>умений и навыков, приобретенных на занятиях по специальным дисциплинам, в педагогической деятельности.</w:t>
      </w:r>
      <w:r w:rsidR="00EC2B9F" w:rsidRPr="00EC2B9F">
        <w:rPr>
          <w:sz w:val="24"/>
          <w:szCs w:val="24"/>
        </w:rPr>
        <w:cr/>
      </w:r>
    </w:p>
    <w:p w14:paraId="5723605E" w14:textId="7E2324E2" w:rsidR="00571750" w:rsidRPr="00795BCF" w:rsidRDefault="00571750" w:rsidP="00795BCF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C2B9F">
        <w:rPr>
          <w:sz w:val="24"/>
          <w:szCs w:val="24"/>
        </w:rPr>
        <w:t>закрепление теоретических знаний, полученных при изучении дисциплин</w:t>
      </w:r>
      <w:r w:rsidR="002D1686" w:rsidRPr="002D1686">
        <w:t xml:space="preserve"> </w:t>
      </w:r>
      <w:r w:rsidR="002D1686" w:rsidRPr="002D1686">
        <w:rPr>
          <w:sz w:val="24"/>
          <w:szCs w:val="24"/>
        </w:rPr>
        <w:t>и прохождения предшествующих практик</w:t>
      </w:r>
      <w:r w:rsidR="002D1686">
        <w:rPr>
          <w:sz w:val="24"/>
          <w:szCs w:val="24"/>
        </w:rPr>
        <w:t xml:space="preserve">: </w:t>
      </w:r>
      <w:r w:rsidR="002D1686" w:rsidRPr="002D1686">
        <w:rPr>
          <w:sz w:val="24"/>
          <w:szCs w:val="24"/>
        </w:rPr>
        <w:t>Методика научного исследования</w:t>
      </w:r>
      <w:r w:rsidR="002D1686">
        <w:rPr>
          <w:sz w:val="24"/>
          <w:szCs w:val="24"/>
        </w:rPr>
        <w:t>,</w:t>
      </w:r>
      <w:r w:rsidR="002D1686" w:rsidRPr="002D1686">
        <w:t xml:space="preserve"> </w:t>
      </w:r>
      <w:r w:rsidR="002D1686" w:rsidRPr="002D1686">
        <w:rPr>
          <w:sz w:val="24"/>
          <w:szCs w:val="24"/>
        </w:rPr>
        <w:t xml:space="preserve">Производственная </w:t>
      </w:r>
      <w:r w:rsidR="002D1686">
        <w:rPr>
          <w:sz w:val="24"/>
          <w:szCs w:val="24"/>
        </w:rPr>
        <w:t xml:space="preserve">(исполнительская) </w:t>
      </w:r>
      <w:r w:rsidR="002D1686" w:rsidRPr="002D1686">
        <w:rPr>
          <w:sz w:val="24"/>
          <w:szCs w:val="24"/>
        </w:rPr>
        <w:t>практика</w:t>
      </w:r>
      <w:r w:rsidR="002D1686">
        <w:rPr>
          <w:sz w:val="24"/>
          <w:szCs w:val="24"/>
        </w:rPr>
        <w:t>,</w:t>
      </w:r>
      <w:r w:rsidR="002D1686">
        <w:t xml:space="preserve"> </w:t>
      </w:r>
      <w:r w:rsidR="002D1686">
        <w:rPr>
          <w:sz w:val="24"/>
          <w:szCs w:val="24"/>
        </w:rPr>
        <w:t>Производственная (педагогическая) практика;</w:t>
      </w:r>
    </w:p>
    <w:p w14:paraId="5E6061DC" w14:textId="77777777" w:rsidR="00D64F86" w:rsidRPr="002D1686" w:rsidRDefault="00D64F86" w:rsidP="00D64F8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D1686">
        <w:rPr>
          <w:sz w:val="24"/>
          <w:szCs w:val="24"/>
        </w:rPr>
        <w:t>сбор необходимых материалов для написания выпускной квалификационной работы;</w:t>
      </w:r>
    </w:p>
    <w:p w14:paraId="0334E9FE" w14:textId="7B55A8A7" w:rsidR="00571750" w:rsidRPr="00D64F86" w:rsidRDefault="002D1686" w:rsidP="00D64F8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D64F86">
        <w:rPr>
          <w:sz w:val="24"/>
          <w:szCs w:val="24"/>
        </w:rPr>
        <w:t>приобретение профессиональных умений и навыков при непосредственном участии обучающегося в деятельности профильной организации</w:t>
      </w:r>
      <w:r w:rsidR="009F375C" w:rsidRPr="00D64F86">
        <w:rPr>
          <w:sz w:val="24"/>
          <w:szCs w:val="24"/>
        </w:rPr>
        <w:t>.</w:t>
      </w:r>
      <w:r w:rsidRPr="00D64F86">
        <w:rPr>
          <w:sz w:val="24"/>
          <w:szCs w:val="24"/>
        </w:rPr>
        <w:t xml:space="preserve"> </w:t>
      </w:r>
    </w:p>
    <w:p w14:paraId="33156F00" w14:textId="036B31C4" w:rsidR="00571750" w:rsidRPr="004703AE" w:rsidRDefault="00571750" w:rsidP="004837D1">
      <w:pPr>
        <w:pStyle w:val="2"/>
      </w:pPr>
      <w:r w:rsidRPr="009979C3">
        <w:t>Задачи</w:t>
      </w:r>
      <w:r w:rsidR="00BD2A6E">
        <w:t xml:space="preserve"> </w:t>
      </w:r>
      <w:r w:rsidR="009979C3" w:rsidRPr="009979C3">
        <w:t>производственной практики:</w:t>
      </w:r>
    </w:p>
    <w:p w14:paraId="1EC5243E" w14:textId="77777777" w:rsidR="00E119A3" w:rsidRPr="00E119A3" w:rsidRDefault="00E119A3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119A3">
        <w:rPr>
          <w:sz w:val="24"/>
          <w:szCs w:val="24"/>
        </w:rPr>
        <w:t xml:space="preserve">овладение навыками самостоятельной научно-методической, художественно творческой, организационно-управленческой работы; </w:t>
      </w:r>
    </w:p>
    <w:p w14:paraId="28EC9FE9" w14:textId="0C0C294E" w:rsidR="00BC1F41" w:rsidRPr="00E119A3" w:rsidRDefault="00E119A3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119A3">
        <w:rPr>
          <w:sz w:val="24"/>
          <w:szCs w:val="24"/>
        </w:rPr>
        <w:t>с</w:t>
      </w:r>
      <w:r w:rsidR="009F375C" w:rsidRPr="00E119A3">
        <w:rPr>
          <w:sz w:val="24"/>
          <w:szCs w:val="24"/>
        </w:rPr>
        <w:t xml:space="preserve">амоанализ и самооценка результатов практики, подготовка отчета по практике; </w:t>
      </w:r>
    </w:p>
    <w:p w14:paraId="6DCA7F54" w14:textId="77777777" w:rsidR="00E119A3" w:rsidRPr="00E119A3" w:rsidRDefault="00E119A3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119A3">
        <w:rPr>
          <w:sz w:val="24"/>
          <w:szCs w:val="24"/>
        </w:rPr>
        <w:t>совершенствование опыта проектирования образовательной среды для формирования профессионально значимых компетенций обучающихся;</w:t>
      </w:r>
      <w:r w:rsidRPr="00E119A3">
        <w:rPr>
          <w:i/>
          <w:sz w:val="24"/>
          <w:szCs w:val="24"/>
        </w:rPr>
        <w:t xml:space="preserve"> </w:t>
      </w:r>
    </w:p>
    <w:p w14:paraId="096404F2" w14:textId="3039BDBF" w:rsidR="00BC1F41" w:rsidRPr="00795BCF" w:rsidRDefault="00E119A3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119A3">
        <w:rPr>
          <w:sz w:val="24"/>
          <w:szCs w:val="24"/>
        </w:rPr>
        <w:t>изучение организационных принципов работы хореографического коллектива;</w:t>
      </w:r>
    </w:p>
    <w:p w14:paraId="6E928C2A" w14:textId="77777777" w:rsidR="00E119A3" w:rsidRPr="00795BCF" w:rsidRDefault="00E119A3" w:rsidP="00795BCF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95BCF">
        <w:rPr>
          <w:sz w:val="24"/>
          <w:szCs w:val="24"/>
        </w:rPr>
        <w:t>формирование навыков самовоспитания, самообразования, проектирование дальнейшего образовательного маршрута и профессиональной карьеры.</w:t>
      </w:r>
      <w:r w:rsidRPr="00795BCF">
        <w:rPr>
          <w:i/>
          <w:sz w:val="24"/>
          <w:szCs w:val="24"/>
        </w:rPr>
        <w:t xml:space="preserve"> 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 xml:space="preserve">ЛЬТАТАМИ </w:t>
      </w:r>
      <w:proofErr w:type="gramStart"/>
      <w:r w:rsidR="00EA6D9A">
        <w:t>ОБУЧЕНИЯ ПО ПРАКТИКЕ</w:t>
      </w:r>
      <w:proofErr w:type="gramEnd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360494A9" w:rsidR="009148AD" w:rsidRPr="007E3278" w:rsidRDefault="009148AD" w:rsidP="0001271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68C7EB16" w:rsidR="009148AD" w:rsidRPr="007E3278" w:rsidRDefault="009148AD" w:rsidP="000127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5892A712" w:rsidR="009148AD" w:rsidRPr="007E3278" w:rsidRDefault="009148AD" w:rsidP="0001271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EB1C1F" w:rsidRPr="00F31E81" w14:paraId="0C5E4999" w14:textId="495A591A" w:rsidTr="00AA4318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A955C" w14:textId="69E98093" w:rsidR="00EB1C1F" w:rsidRPr="00D139F4" w:rsidRDefault="00EB1C1F" w:rsidP="006156F1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  <w:r w:rsidRPr="0007476C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  <w:r w:rsidRPr="006156F1">
              <w:rPr>
                <w:sz w:val="22"/>
                <w:szCs w:val="22"/>
              </w:rPr>
              <w:t>УК-6</w:t>
            </w:r>
            <w:r w:rsidRPr="006156F1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6156F1">
              <w:rPr>
                <w:sz w:val="22"/>
                <w:szCs w:val="22"/>
              </w:rPr>
              <w:t>Способен</w:t>
            </w:r>
            <w:proofErr w:type="gramEnd"/>
            <w:r w:rsidRPr="006156F1">
              <w:rPr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</w:t>
            </w:r>
            <w:r w:rsidRPr="006156F1">
              <w:t xml:space="preserve"> </w:t>
            </w:r>
            <w:r w:rsidRPr="006156F1">
              <w:rPr>
                <w:sz w:val="22"/>
                <w:szCs w:val="22"/>
              </w:rPr>
              <w:t>всей жизни</w:t>
            </w:r>
          </w:p>
          <w:p w14:paraId="78A9D67F" w14:textId="50A0A36C" w:rsidR="00EB1C1F" w:rsidRPr="00D139F4" w:rsidRDefault="00EB1C1F" w:rsidP="0014205A">
            <w:pPr>
              <w:pStyle w:val="pboth"/>
              <w:spacing w:before="0" w:after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E1D9" w14:textId="0CD42869" w:rsidR="00EB1C1F" w:rsidRPr="006156F1" w:rsidRDefault="00EB1C1F" w:rsidP="0014205A">
            <w:pPr>
              <w:autoSpaceDE w:val="0"/>
              <w:autoSpaceDN w:val="0"/>
              <w:adjustRightInd w:val="0"/>
            </w:pPr>
            <w:r w:rsidRPr="006156F1">
              <w:t xml:space="preserve">ИД-УК-6.1. </w:t>
            </w:r>
          </w:p>
          <w:p w14:paraId="7DBA5203" w14:textId="03C7D4C8" w:rsidR="00EB1C1F" w:rsidRPr="006156F1" w:rsidRDefault="00EB1C1F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156F1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BBC3C8" w14:textId="5135392B" w:rsidR="00EB1C1F" w:rsidRPr="00DF0AC3" w:rsidRDefault="00EB1C1F" w:rsidP="000747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FE2E1D">
              <w:t>использует</w:t>
            </w:r>
            <w:r w:rsidRPr="00DF0AC3">
              <w:rPr>
                <w:i/>
              </w:rPr>
              <w:t xml:space="preserve"> </w:t>
            </w:r>
            <w:r w:rsidR="00FE2E1D" w:rsidRPr="00FE2E1D">
              <w:t>различные</w:t>
            </w:r>
            <w:r w:rsidR="00FE2E1D">
              <w:t xml:space="preserve"> источники</w:t>
            </w:r>
            <w:r w:rsidR="00FE2E1D" w:rsidRPr="00FE2E1D">
              <w:t xml:space="preserve"> информации для решения конкретных вопросов творческого развития хореографического</w:t>
            </w:r>
            <w:r w:rsidR="00FE2E1D">
              <w:rPr>
                <w:sz w:val="24"/>
                <w:szCs w:val="24"/>
              </w:rPr>
              <w:t xml:space="preserve"> </w:t>
            </w:r>
            <w:r w:rsidR="00FE2E1D">
              <w:t>коллектива;</w:t>
            </w:r>
          </w:p>
          <w:p w14:paraId="580E6537" w14:textId="72EF1F1D" w:rsidR="00FE2E1D" w:rsidRPr="00FE2E1D" w:rsidRDefault="00E37FFE" w:rsidP="000747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>понимает</w:t>
            </w:r>
            <w:r w:rsidR="00FE2E1D">
              <w:t xml:space="preserve"> роль культуры и искусства в жизнедеятельности;</w:t>
            </w:r>
          </w:p>
          <w:p w14:paraId="0323BEE3" w14:textId="299A6EF0" w:rsidR="00EB1C1F" w:rsidRPr="00EB6F00" w:rsidRDefault="00EB1C1F" w:rsidP="000747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 w:rsidRPr="00EB6F00">
              <w:t xml:space="preserve">осуществляет </w:t>
            </w:r>
            <w:r w:rsidR="00EB6F00" w:rsidRPr="00EB6F00">
              <w:t>сбор, обработку, анализ, синтез и интерпретацию художественной информации;</w:t>
            </w:r>
          </w:p>
          <w:p w14:paraId="1D664749" w14:textId="1EED6D90" w:rsidR="00EB6F00" w:rsidRPr="00EB6F00" w:rsidRDefault="00EB6F00" w:rsidP="000747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>способен развивать свой интеллектуальный уровень, овладевать современными информационн</w:t>
            </w:r>
            <w:r w:rsidR="000A57B5">
              <w:t>о-образовательными технологиями;</w:t>
            </w:r>
          </w:p>
          <w:p w14:paraId="0D3580A0" w14:textId="77C977C2" w:rsidR="00EB1C1F" w:rsidRPr="00DF0AC3" w:rsidRDefault="00EB1C1F" w:rsidP="000747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EB6F00">
              <w:t>определяет</w:t>
            </w:r>
            <w:r>
              <w:rPr>
                <w:i/>
              </w:rPr>
              <w:t xml:space="preserve"> </w:t>
            </w:r>
            <w:r w:rsidR="00EB6F00">
              <w:t>цели и задачи учебно-творческой деятельности;</w:t>
            </w:r>
          </w:p>
          <w:p w14:paraId="2F232725" w14:textId="7BEE6DD8" w:rsidR="00EB1C1F" w:rsidRPr="00EB6F00" w:rsidRDefault="00EB1C1F" w:rsidP="00EB6F0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>
              <w:rPr>
                <w:i/>
              </w:rPr>
              <w:t xml:space="preserve"> </w:t>
            </w:r>
            <w:r w:rsidR="00EB6F00">
              <w:t>анализирует</w:t>
            </w:r>
            <w:r w:rsidR="00EB6F00" w:rsidRPr="00EB6F00">
              <w:t xml:space="preserve"> материалы хореографического искусст</w:t>
            </w:r>
            <w:r w:rsidR="00EB6F00">
              <w:t>ва, отстаивает и обосновывает</w:t>
            </w:r>
            <w:r w:rsidR="00EB6F00" w:rsidRPr="00EB6F00">
              <w:t xml:space="preserve"> свой подход </w:t>
            </w:r>
            <w:r w:rsidR="00EB6F00" w:rsidRPr="00EB6F00">
              <w:lastRenderedPageBreak/>
              <w:t>к решению профессиональных задач</w:t>
            </w:r>
            <w:r w:rsidR="00EB6F00">
              <w:t>;</w:t>
            </w:r>
          </w:p>
          <w:p w14:paraId="31A46FB5" w14:textId="55FA493C" w:rsidR="00EB1C1F" w:rsidRPr="00EB6F00" w:rsidRDefault="00EB1C1F" w:rsidP="0078611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B6F00">
              <w:t>пользуется различными методиками оценки своих действий, приемами самореализации.</w:t>
            </w:r>
          </w:p>
        </w:tc>
      </w:tr>
      <w:tr w:rsidR="00EB1C1F" w:rsidRPr="00F31E81" w14:paraId="5A6D12F2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6AC5F6B3" w:rsidR="00EB1C1F" w:rsidRDefault="00EB1C1F" w:rsidP="0014205A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4B2B" w14:textId="1253AE21" w:rsidR="00EB1C1F" w:rsidRPr="00F07D4E" w:rsidRDefault="00EB1C1F" w:rsidP="00CF0B48">
            <w:pPr>
              <w:autoSpaceDE w:val="0"/>
              <w:autoSpaceDN w:val="0"/>
              <w:adjustRightInd w:val="0"/>
            </w:pPr>
            <w:r>
              <w:t>ИД-УК-6</w:t>
            </w:r>
            <w:r w:rsidRPr="00F07D4E">
              <w:t xml:space="preserve">.2. </w:t>
            </w:r>
          </w:p>
          <w:p w14:paraId="347C8C4F" w14:textId="76911C21" w:rsidR="00EB1C1F" w:rsidRPr="0014205A" w:rsidRDefault="00EB1C1F" w:rsidP="00F07D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07D4E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приоритетов</w:t>
            </w:r>
            <w:r w:rsidRPr="00F07D4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F07D4E">
              <w:rPr>
                <w:rStyle w:val="fontstyle01"/>
                <w:rFonts w:ascii="Times New Roman" w:hAnsi="Times New Roman"/>
                <w:sz w:val="22"/>
                <w:szCs w:val="22"/>
              </w:rPr>
              <w:t>собственной деятельности, личностного развития и профессионального роста. Построение профессиональной карьеры и определение страт</w:t>
            </w:r>
            <w:r w:rsidR="00FE2E1D">
              <w:rPr>
                <w:rStyle w:val="fontstyle01"/>
                <w:rFonts w:ascii="Times New Roman" w:hAnsi="Times New Roman"/>
                <w:sz w:val="22"/>
                <w:szCs w:val="22"/>
              </w:rPr>
              <w:t>егии профессионального развития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F72B1" w14:textId="77777777" w:rsidR="00EB1C1F" w:rsidRPr="0026026F" w:rsidRDefault="00EB1C1F" w:rsidP="005E6E36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EB1C1F" w:rsidRPr="00F31E81" w14:paraId="1681B210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5C99A2" w14:textId="2FA1A758" w:rsidR="00EB1C1F" w:rsidRDefault="00EB1C1F" w:rsidP="0014205A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785F" w14:textId="77777777" w:rsidR="00EB1C1F" w:rsidRDefault="00EB1C1F" w:rsidP="00CF0B48">
            <w:pPr>
              <w:autoSpaceDE w:val="0"/>
              <w:autoSpaceDN w:val="0"/>
              <w:adjustRightInd w:val="0"/>
            </w:pPr>
            <w:r>
              <w:t>ИД-УК-6.3</w:t>
            </w:r>
            <w:r w:rsidRPr="00974168">
              <w:t>.</w:t>
            </w:r>
          </w:p>
          <w:p w14:paraId="227ECCD8" w14:textId="36908173" w:rsidR="00EB1C1F" w:rsidRDefault="00EB1C1F" w:rsidP="00CF0B48">
            <w:pPr>
              <w:autoSpaceDE w:val="0"/>
              <w:autoSpaceDN w:val="0"/>
              <w:adjustRightInd w:val="0"/>
            </w:pPr>
            <w:r w:rsidRPr="00974168">
              <w:t xml:space="preserve">Оценка требований рынка </w:t>
            </w:r>
            <w:r w:rsidRPr="00974168">
              <w:lastRenderedPageBreak/>
              <w:t>труда и предложений образовательных услуг для выстраивания траектории собст</w:t>
            </w:r>
            <w:r w:rsidR="00FE2E1D">
              <w:t>венного профессионального роста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855102" w14:textId="77777777" w:rsidR="00EB1C1F" w:rsidRPr="0026026F" w:rsidRDefault="00EB1C1F" w:rsidP="005E6E36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EB1C1F" w:rsidRPr="00F31E81" w14:paraId="056C26BE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98DEDE" w14:textId="4B971E0A" w:rsidR="00EB1C1F" w:rsidRDefault="00EB1C1F" w:rsidP="0014205A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38F8" w14:textId="77777777" w:rsidR="00EB1C1F" w:rsidRDefault="00EB1C1F" w:rsidP="00CF0B48">
            <w:pPr>
              <w:autoSpaceDE w:val="0"/>
              <w:autoSpaceDN w:val="0"/>
              <w:adjustRightInd w:val="0"/>
            </w:pPr>
            <w:r>
              <w:t>ИД-УК-6.4</w:t>
            </w:r>
            <w:r w:rsidRPr="00974168">
              <w:t>.</w:t>
            </w:r>
          </w:p>
          <w:p w14:paraId="6BAA8FF6" w14:textId="316C8E60" w:rsidR="00EB1C1F" w:rsidRDefault="00EB1C1F" w:rsidP="00CF0B48">
            <w:pPr>
              <w:autoSpaceDE w:val="0"/>
              <w:autoSpaceDN w:val="0"/>
              <w:adjustRightInd w:val="0"/>
            </w:pPr>
            <w:r w:rsidRPr="00974168">
              <w:t>Определение задач саморазвития и профессионального р</w:t>
            </w:r>
            <w:r>
              <w:t>оста, распределение</w:t>
            </w:r>
            <w:r w:rsidRPr="00974168">
              <w:t xml:space="preserve"> их </w:t>
            </w:r>
            <w:proofErr w:type="gramStart"/>
            <w:r w:rsidRPr="00974168">
              <w:t>на долго</w:t>
            </w:r>
            <w:proofErr w:type="gramEnd"/>
            <w:r w:rsidRPr="00974168">
              <w:t>-, средне- и краткосрочные с обоснованием актуальности и определением необход</w:t>
            </w:r>
            <w:r w:rsidR="00FE2E1D">
              <w:t>имых ресурсов для их выполнения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61BBBE" w14:textId="77777777" w:rsidR="00EB1C1F" w:rsidRPr="0026026F" w:rsidRDefault="00EB1C1F" w:rsidP="005E6E36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EB1C1F" w:rsidRPr="00F31E81" w14:paraId="31A56763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6ACC00" w14:textId="06E3A469" w:rsidR="00EB1C1F" w:rsidRDefault="00EB1C1F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6636" w14:textId="77777777" w:rsidR="00EB1C1F" w:rsidRDefault="00EB1C1F" w:rsidP="00CF0B48">
            <w:pPr>
              <w:autoSpaceDE w:val="0"/>
              <w:autoSpaceDN w:val="0"/>
              <w:adjustRightInd w:val="0"/>
            </w:pPr>
            <w:r>
              <w:t>ИД-УК-6.5</w:t>
            </w:r>
            <w:r w:rsidRPr="00974168">
              <w:t>.</w:t>
            </w:r>
          </w:p>
          <w:p w14:paraId="7520D684" w14:textId="2BBFE12A" w:rsidR="00EB1C1F" w:rsidRDefault="00EB1C1F" w:rsidP="00CF0B48">
            <w:pPr>
              <w:autoSpaceDE w:val="0"/>
              <w:autoSpaceDN w:val="0"/>
              <w:adjustRightInd w:val="0"/>
            </w:pPr>
            <w:r w:rsidRPr="00EB1C1F">
              <w:t>Ис</w:t>
            </w:r>
            <w:r w:rsidR="007C665F">
              <w:t>пользование основных возможност</w:t>
            </w:r>
            <w:r w:rsidRPr="00EB1C1F">
              <w:t>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D280D7" w14:textId="77777777" w:rsidR="00EB1C1F" w:rsidRPr="0026026F" w:rsidRDefault="00EB1C1F" w:rsidP="005E6E36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0D2055F4" w:rsidR="00342AAE" w:rsidRPr="008A3866" w:rsidRDefault="00CF3213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Общая трудоёмкость производственной (преддипломной) </w:t>
      </w:r>
      <w:r w:rsidR="007E496F" w:rsidRPr="008A3866">
        <w:rPr>
          <w:sz w:val="24"/>
          <w:szCs w:val="24"/>
        </w:rPr>
        <w:t>практики</w:t>
      </w:r>
      <w:r w:rsidR="00342AAE"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F450B2" w:rsidRDefault="008A3866" w:rsidP="005A2EE6">
            <w:r w:rsidRPr="00F450B2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662CB20A" w:rsidR="008A3866" w:rsidRPr="00582036" w:rsidRDefault="00582036" w:rsidP="005A2EE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5BB72497" w:rsidR="008A3866" w:rsidRPr="00582036" w:rsidRDefault="00582036" w:rsidP="005A2EE6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7649479" w14:textId="1311D788" w:rsidR="00146FF8" w:rsidRPr="00012717" w:rsidRDefault="007F3D0E" w:rsidP="00012717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68A0EA47" w14:textId="77777777" w:rsidR="00146FF8" w:rsidRPr="00146FF8" w:rsidRDefault="00146FF8" w:rsidP="00146FF8">
      <w:p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7CD307CA" w:rsidR="00AD256A" w:rsidRPr="004172EE" w:rsidRDefault="00146FF8" w:rsidP="00146FF8">
            <w:r w:rsidRPr="004172EE">
              <w:t>8</w:t>
            </w:r>
            <w:r w:rsidR="00AD256A" w:rsidRPr="004172EE">
              <w:t xml:space="preserve"> семестр</w:t>
            </w:r>
          </w:p>
        </w:tc>
        <w:tc>
          <w:tcPr>
            <w:tcW w:w="709" w:type="dxa"/>
          </w:tcPr>
          <w:p w14:paraId="3D2D4E21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872472C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63215134" w14:textId="77777777" w:rsidR="00AD256A" w:rsidRDefault="00AD256A" w:rsidP="00010BDB"/>
        </w:tc>
      </w:tr>
      <w:tr w:rsidR="00B1361F" w14:paraId="073701D5" w14:textId="77777777" w:rsidTr="009F6C2C">
        <w:trPr>
          <w:cantSplit/>
          <w:trHeight w:val="283"/>
        </w:trPr>
        <w:tc>
          <w:tcPr>
            <w:tcW w:w="3544" w:type="dxa"/>
          </w:tcPr>
          <w:p w14:paraId="4B8D5EAD" w14:textId="32CFD998" w:rsidR="00B1361F" w:rsidRDefault="00B1361F" w:rsidP="00C237AB">
            <w:r w:rsidRPr="004172EE">
              <w:lastRenderedPageBreak/>
              <w:t>Практическая подготовка</w:t>
            </w:r>
            <w:r>
              <w:t>.</w:t>
            </w:r>
          </w:p>
          <w:p w14:paraId="2311C2CF" w14:textId="4893874A" w:rsidR="00B1361F" w:rsidRPr="004172EE" w:rsidRDefault="00B1361F" w:rsidP="00C237AB">
            <w:r>
              <w:t>О</w:t>
            </w:r>
            <w:r w:rsidRPr="00663BB4">
              <w:t>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 w14:paraId="7B6B439B" w14:textId="118C0692" w:rsidR="00B1361F" w:rsidRDefault="00B1361F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6BA58AFE" w14:textId="77777777" w:rsidR="00B1361F" w:rsidRDefault="00B1361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8D22ECE" w14:textId="77777777" w:rsidR="00B1361F" w:rsidRDefault="00B1361F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25A6A7B" w14:textId="43E4C5F6" w:rsidR="00B1361F" w:rsidRDefault="00B1361F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Merge w:val="restart"/>
          </w:tcPr>
          <w:p w14:paraId="58D01807" w14:textId="77777777" w:rsidR="00B1361F" w:rsidRDefault="00B1361F" w:rsidP="00B1361F">
            <w:r>
              <w:t>Формы текущего контроля:</w:t>
            </w:r>
          </w:p>
          <w:p w14:paraId="21B3BBC4" w14:textId="4F8ECCE8" w:rsidR="00B1361F" w:rsidRPr="00A21F87" w:rsidRDefault="00B1361F" w:rsidP="00010BDB">
            <w:r>
              <w:t xml:space="preserve">собеседование </w:t>
            </w:r>
          </w:p>
        </w:tc>
      </w:tr>
      <w:tr w:rsidR="00B1361F" w14:paraId="4A70368A" w14:textId="77777777" w:rsidTr="009F6C2C">
        <w:trPr>
          <w:cantSplit/>
          <w:trHeight w:val="283"/>
        </w:trPr>
        <w:tc>
          <w:tcPr>
            <w:tcW w:w="3544" w:type="dxa"/>
          </w:tcPr>
          <w:p w14:paraId="322A4886" w14:textId="77777777" w:rsidR="00B1361F" w:rsidRDefault="00B1361F" w:rsidP="004172EE">
            <w:r w:rsidRPr="004172EE">
              <w:t>Практическая подготовка</w:t>
            </w:r>
            <w:r>
              <w:t>.</w:t>
            </w:r>
          </w:p>
          <w:p w14:paraId="62D66CC4" w14:textId="2549BA07" w:rsidR="00B1361F" w:rsidRPr="00663BB4" w:rsidRDefault="00B1361F" w:rsidP="00663BB4">
            <w:pPr>
              <w:rPr>
                <w:i/>
              </w:rPr>
            </w:pPr>
            <w:r w:rsidRPr="00663BB4">
              <w:rPr>
                <w:rFonts w:eastAsia="Times New Roman"/>
                <w:color w:val="000000"/>
              </w:rPr>
              <w:t>Самостоятельный анализ и обобщение  информации в области хореографического искусства</w:t>
            </w:r>
          </w:p>
        </w:tc>
        <w:tc>
          <w:tcPr>
            <w:tcW w:w="709" w:type="dxa"/>
          </w:tcPr>
          <w:p w14:paraId="57177CE9" w14:textId="76074FC4" w:rsidR="00B1361F" w:rsidRDefault="00B1361F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4DBF0008" w14:textId="77777777" w:rsidR="00B1361F" w:rsidRDefault="00B1361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71021B" w14:textId="77777777" w:rsidR="00B1361F" w:rsidRDefault="00B1361F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116A9F6D" w14:textId="3A8B4DAD" w:rsidR="00B1361F" w:rsidRDefault="00B1361F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Merge/>
          </w:tcPr>
          <w:p w14:paraId="4272D55D" w14:textId="77777777" w:rsidR="00B1361F" w:rsidRDefault="00B1361F" w:rsidP="00010BDB"/>
        </w:tc>
      </w:tr>
      <w:tr w:rsidR="00B1361F" w14:paraId="0B2C42F0" w14:textId="77777777" w:rsidTr="009F6C2C">
        <w:trPr>
          <w:cantSplit/>
          <w:trHeight w:val="283"/>
        </w:trPr>
        <w:tc>
          <w:tcPr>
            <w:tcW w:w="3544" w:type="dxa"/>
          </w:tcPr>
          <w:p w14:paraId="2B645CC7" w14:textId="77777777" w:rsidR="00B1361F" w:rsidRDefault="00B1361F" w:rsidP="00CB6C1B">
            <w:r w:rsidRPr="004172EE">
              <w:t>Практическая подготовка</w:t>
            </w:r>
            <w:r>
              <w:t>.</w:t>
            </w:r>
          </w:p>
          <w:p w14:paraId="69DAD8CB" w14:textId="08A20158" w:rsidR="00B1361F" w:rsidRPr="00663BB4" w:rsidRDefault="00B1361F" w:rsidP="00CB6C1B">
            <w:r w:rsidRPr="00663BB4">
              <w:rPr>
                <w:rFonts w:eastAsia="Times New Roman"/>
                <w:color w:val="000000"/>
              </w:rPr>
              <w:t>Корректировка, уточнение результатов  исследования с учетом рекомендации руководителя, где планируется проведение практики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709" w:type="dxa"/>
          </w:tcPr>
          <w:p w14:paraId="0BBBD591" w14:textId="5EA83508" w:rsidR="00B1361F" w:rsidRDefault="00B1361F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3FFCCBC8" w14:textId="77777777" w:rsidR="00B1361F" w:rsidRDefault="00B1361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02282A8" w14:textId="77777777" w:rsidR="00B1361F" w:rsidRDefault="00B1361F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26FB606B" w14:textId="0D2FC17D" w:rsidR="00B1361F" w:rsidRDefault="00B1361F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Merge/>
          </w:tcPr>
          <w:p w14:paraId="14AEA63E" w14:textId="77777777" w:rsidR="00B1361F" w:rsidRDefault="00B1361F" w:rsidP="00010BDB"/>
        </w:tc>
      </w:tr>
      <w:tr w:rsidR="00B1361F" w14:paraId="2E314EC9" w14:textId="77777777" w:rsidTr="009F6C2C">
        <w:trPr>
          <w:cantSplit/>
          <w:trHeight w:val="283"/>
        </w:trPr>
        <w:tc>
          <w:tcPr>
            <w:tcW w:w="3544" w:type="dxa"/>
          </w:tcPr>
          <w:p w14:paraId="1CFE5ED1" w14:textId="77777777" w:rsidR="00B1361F" w:rsidRDefault="00B1361F" w:rsidP="00CB6C1B">
            <w:r w:rsidRPr="004172EE">
              <w:t>Практическая подготовка</w:t>
            </w:r>
            <w:r>
              <w:t>.</w:t>
            </w:r>
          </w:p>
          <w:p w14:paraId="6E72AE8F" w14:textId="1A45EF92" w:rsidR="00B1361F" w:rsidRPr="003A12EC" w:rsidRDefault="00B1361F" w:rsidP="00CB6C1B">
            <w:pPr>
              <w:ind w:left="28"/>
              <w:rPr>
                <w:i/>
              </w:rPr>
            </w:pPr>
            <w:r w:rsidRPr="003A12EC">
              <w:rPr>
                <w:rFonts w:eastAsia="Times New Roman"/>
                <w:color w:val="000000"/>
              </w:rPr>
              <w:t>Выбор индивидуального задания на практику, необходимого для включения в ВКР.</w:t>
            </w:r>
          </w:p>
        </w:tc>
        <w:tc>
          <w:tcPr>
            <w:tcW w:w="709" w:type="dxa"/>
          </w:tcPr>
          <w:p w14:paraId="409F8C40" w14:textId="08C091DB" w:rsidR="00B1361F" w:rsidRDefault="00B1361F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41B84760" w14:textId="77777777" w:rsidR="00B1361F" w:rsidRDefault="00B1361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596F7AE" w14:textId="77777777" w:rsidR="00B1361F" w:rsidRDefault="00B1361F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1BA8A4D5" w14:textId="7C1E9181" w:rsidR="00B1361F" w:rsidRDefault="00B1361F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Merge/>
          </w:tcPr>
          <w:p w14:paraId="2FC831F5" w14:textId="77777777" w:rsidR="00B1361F" w:rsidRDefault="00B1361F" w:rsidP="00010BDB"/>
        </w:tc>
      </w:tr>
      <w:tr w:rsidR="00B1361F" w14:paraId="2B80424C" w14:textId="77777777" w:rsidTr="009F6C2C">
        <w:trPr>
          <w:cantSplit/>
          <w:trHeight w:val="283"/>
        </w:trPr>
        <w:tc>
          <w:tcPr>
            <w:tcW w:w="3544" w:type="dxa"/>
          </w:tcPr>
          <w:p w14:paraId="449B198A" w14:textId="24578FCA" w:rsidR="00B1361F" w:rsidRDefault="00B1361F" w:rsidP="00CB6C1B">
            <w:r w:rsidRPr="00CB6C1B">
              <w:t>Практическая подготовка.</w:t>
            </w:r>
          </w:p>
          <w:p w14:paraId="772102DC" w14:textId="6CF784BE" w:rsidR="00B1361F" w:rsidRPr="004172EE" w:rsidRDefault="00B1361F" w:rsidP="00CB6C1B">
            <w:r>
              <w:t>С</w:t>
            </w:r>
            <w:r w:rsidRPr="003A12EC">
              <w:t>бор, обработка, ан</w:t>
            </w:r>
            <w:r>
              <w:t>ализ и систематизация материала.</w:t>
            </w:r>
            <w:r w:rsidRPr="003A12EC">
              <w:t xml:space="preserve"> </w:t>
            </w:r>
          </w:p>
        </w:tc>
        <w:tc>
          <w:tcPr>
            <w:tcW w:w="709" w:type="dxa"/>
          </w:tcPr>
          <w:p w14:paraId="4877B665" w14:textId="4DE5ECF7" w:rsidR="00B1361F" w:rsidRDefault="00B1361F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339D1FED" w14:textId="77777777" w:rsidR="00B1361F" w:rsidRDefault="00B1361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DDE9BC5" w14:textId="77777777" w:rsidR="00B1361F" w:rsidRDefault="00B1361F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500A91C8" w14:textId="3BC0EB70" w:rsidR="00B1361F" w:rsidRDefault="00B1361F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Merge/>
          </w:tcPr>
          <w:p w14:paraId="40878EDB" w14:textId="77777777" w:rsidR="00B1361F" w:rsidRDefault="00B1361F" w:rsidP="00010BDB"/>
        </w:tc>
      </w:tr>
      <w:tr w:rsidR="00B1361F" w14:paraId="40860807" w14:textId="77777777" w:rsidTr="009F6C2C">
        <w:trPr>
          <w:cantSplit/>
          <w:trHeight w:val="283"/>
        </w:trPr>
        <w:tc>
          <w:tcPr>
            <w:tcW w:w="3544" w:type="dxa"/>
          </w:tcPr>
          <w:p w14:paraId="14B92F62" w14:textId="77777777" w:rsidR="00B1361F" w:rsidRDefault="00B1361F" w:rsidP="00CB6C1B">
            <w:r w:rsidRPr="00CB6C1B">
              <w:t>Практическая подготовка.</w:t>
            </w:r>
          </w:p>
          <w:p w14:paraId="19868AFB" w14:textId="30D08BD8" w:rsidR="00B1361F" w:rsidRPr="00CB6C1B" w:rsidRDefault="00B1361F" w:rsidP="00CB6C1B">
            <w:r w:rsidRPr="003A12EC">
              <w:t>Корректировка результатов  исследования</w:t>
            </w:r>
            <w:r>
              <w:t>.</w:t>
            </w:r>
          </w:p>
        </w:tc>
        <w:tc>
          <w:tcPr>
            <w:tcW w:w="709" w:type="dxa"/>
          </w:tcPr>
          <w:p w14:paraId="598E8BD6" w14:textId="115D933B" w:rsidR="00B1361F" w:rsidRDefault="00B1361F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4C97639D" w14:textId="77777777" w:rsidR="00B1361F" w:rsidRDefault="00B1361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6D553D3" w14:textId="77777777" w:rsidR="00B1361F" w:rsidRDefault="00B1361F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20FDC508" w14:textId="7314FEFA" w:rsidR="00B1361F" w:rsidRDefault="00B1361F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Merge/>
          </w:tcPr>
          <w:p w14:paraId="427C95A7" w14:textId="77777777" w:rsidR="00B1361F" w:rsidRDefault="00B1361F" w:rsidP="00010BDB"/>
        </w:tc>
      </w:tr>
      <w:tr w:rsidR="00B1361F" w14:paraId="46E4F571" w14:textId="77777777" w:rsidTr="009F6C2C">
        <w:trPr>
          <w:cantSplit/>
          <w:trHeight w:val="283"/>
        </w:trPr>
        <w:tc>
          <w:tcPr>
            <w:tcW w:w="3544" w:type="dxa"/>
          </w:tcPr>
          <w:p w14:paraId="0A0367F5" w14:textId="5EBC3E31" w:rsidR="00B1361F" w:rsidRPr="00CB6C1B" w:rsidRDefault="00B1361F" w:rsidP="00CB6C1B">
            <w:r w:rsidRPr="00CB6C1B">
              <w:t>Практическая подготовка.</w:t>
            </w:r>
          </w:p>
          <w:p w14:paraId="2A637B28" w14:textId="016811FA" w:rsidR="00B1361F" w:rsidRPr="00CB6C1B" w:rsidRDefault="00B1361F" w:rsidP="00CB6C1B">
            <w:r w:rsidRPr="003A12EC">
              <w:t>Обобщение теоретического материала</w:t>
            </w:r>
            <w:r>
              <w:t>.</w:t>
            </w:r>
          </w:p>
        </w:tc>
        <w:tc>
          <w:tcPr>
            <w:tcW w:w="709" w:type="dxa"/>
          </w:tcPr>
          <w:p w14:paraId="45786AAC" w14:textId="5C5A5AE3" w:rsidR="00B1361F" w:rsidRDefault="00B1361F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3CF08D57" w14:textId="77777777" w:rsidR="00B1361F" w:rsidRDefault="00B1361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36B1ACB" w14:textId="77777777" w:rsidR="00B1361F" w:rsidRDefault="00B1361F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6EEFD5EE" w14:textId="0786AE1E" w:rsidR="00B1361F" w:rsidRDefault="00B1361F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Merge/>
          </w:tcPr>
          <w:p w14:paraId="01EEF2CB" w14:textId="77777777" w:rsidR="00B1361F" w:rsidRDefault="00B1361F" w:rsidP="00010BDB"/>
        </w:tc>
      </w:tr>
      <w:tr w:rsidR="00B1361F" w14:paraId="1C5976EF" w14:textId="77777777" w:rsidTr="009F6C2C">
        <w:trPr>
          <w:cantSplit/>
          <w:trHeight w:val="283"/>
        </w:trPr>
        <w:tc>
          <w:tcPr>
            <w:tcW w:w="3544" w:type="dxa"/>
          </w:tcPr>
          <w:p w14:paraId="40D56B5F" w14:textId="77777777" w:rsidR="00B1361F" w:rsidRDefault="00B1361F" w:rsidP="00CB6C1B">
            <w:r w:rsidRPr="003A12EC">
              <w:t>Практическая подготовка.</w:t>
            </w:r>
          </w:p>
          <w:p w14:paraId="1F78C644" w14:textId="37199511" w:rsidR="00B1361F" w:rsidRPr="00CB6C1B" w:rsidRDefault="00B1361F" w:rsidP="00CB6C1B">
            <w:r w:rsidRPr="003A12EC">
              <w:t>Выполнение индивидуального задания.</w:t>
            </w:r>
          </w:p>
        </w:tc>
        <w:tc>
          <w:tcPr>
            <w:tcW w:w="709" w:type="dxa"/>
          </w:tcPr>
          <w:p w14:paraId="775ADD31" w14:textId="0B5F26A6" w:rsidR="00B1361F" w:rsidRDefault="00B1361F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73E48D5E" w14:textId="77777777" w:rsidR="00B1361F" w:rsidRDefault="00B1361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21056FF" w14:textId="77777777" w:rsidR="00B1361F" w:rsidRDefault="00B1361F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67E63440" w14:textId="54D25A96" w:rsidR="00B1361F" w:rsidRDefault="00B1361F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Merge/>
          </w:tcPr>
          <w:p w14:paraId="056F5D43" w14:textId="77777777" w:rsidR="00B1361F" w:rsidRDefault="00B1361F" w:rsidP="00010BDB"/>
        </w:tc>
      </w:tr>
      <w:tr w:rsidR="00B1361F" w14:paraId="78894DE1" w14:textId="77777777" w:rsidTr="009F6C2C">
        <w:trPr>
          <w:cantSplit/>
          <w:trHeight w:val="283"/>
        </w:trPr>
        <w:tc>
          <w:tcPr>
            <w:tcW w:w="3544" w:type="dxa"/>
          </w:tcPr>
          <w:p w14:paraId="7E4C0C10" w14:textId="77777777" w:rsidR="00B1361F" w:rsidRDefault="00B1361F" w:rsidP="003A12EC">
            <w:r>
              <w:t>Практическая подготовка.</w:t>
            </w:r>
          </w:p>
          <w:p w14:paraId="02A68A88" w14:textId="4677C04B" w:rsidR="00B1361F" w:rsidRPr="003A12EC" w:rsidRDefault="00B1361F" w:rsidP="003A12EC">
            <w:r>
              <w:t>Выполнение индивидуального задания.</w:t>
            </w:r>
          </w:p>
        </w:tc>
        <w:tc>
          <w:tcPr>
            <w:tcW w:w="709" w:type="dxa"/>
          </w:tcPr>
          <w:p w14:paraId="4A1D28F2" w14:textId="2BE85705" w:rsidR="00B1361F" w:rsidRDefault="00B1361F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5BB8A5D4" w14:textId="77777777" w:rsidR="00B1361F" w:rsidRDefault="00B1361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5BEA5A8" w14:textId="77777777" w:rsidR="00B1361F" w:rsidRDefault="00B1361F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0DE6109A" w14:textId="24EA1458" w:rsidR="00B1361F" w:rsidRDefault="00B1361F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Merge/>
          </w:tcPr>
          <w:p w14:paraId="4E178D01" w14:textId="77777777" w:rsidR="00B1361F" w:rsidRDefault="00B1361F" w:rsidP="00010BDB"/>
        </w:tc>
      </w:tr>
      <w:tr w:rsidR="00B1361F" w14:paraId="6B9A368E" w14:textId="77777777" w:rsidTr="009F6C2C">
        <w:trPr>
          <w:cantSplit/>
          <w:trHeight w:val="283"/>
        </w:trPr>
        <w:tc>
          <w:tcPr>
            <w:tcW w:w="3544" w:type="dxa"/>
          </w:tcPr>
          <w:p w14:paraId="5545CE9C" w14:textId="77777777" w:rsidR="00B1361F" w:rsidRDefault="00B1361F" w:rsidP="003A12EC">
            <w:r>
              <w:t>Практическая подготовка.</w:t>
            </w:r>
          </w:p>
          <w:p w14:paraId="018BDF44" w14:textId="721426FD" w:rsidR="00B1361F" w:rsidRPr="003A12EC" w:rsidRDefault="00B1361F" w:rsidP="003A12EC">
            <w:r>
              <w:t>Выполнение индивидуального задания.</w:t>
            </w:r>
          </w:p>
        </w:tc>
        <w:tc>
          <w:tcPr>
            <w:tcW w:w="709" w:type="dxa"/>
          </w:tcPr>
          <w:p w14:paraId="6E00DEA2" w14:textId="55C61A35" w:rsidR="00B1361F" w:rsidRDefault="00B1361F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3269F021" w14:textId="77777777" w:rsidR="00B1361F" w:rsidRDefault="00B1361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52DE9FF" w14:textId="77777777" w:rsidR="00B1361F" w:rsidRDefault="00B1361F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6D76A477" w14:textId="431B445E" w:rsidR="00B1361F" w:rsidRDefault="00B1361F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Merge/>
          </w:tcPr>
          <w:p w14:paraId="7B905859" w14:textId="77777777" w:rsidR="00B1361F" w:rsidRDefault="00B1361F" w:rsidP="00010BDB"/>
        </w:tc>
      </w:tr>
      <w:tr w:rsidR="00B1361F" w14:paraId="0A287715" w14:textId="77777777" w:rsidTr="009F6C2C">
        <w:trPr>
          <w:cantSplit/>
          <w:trHeight w:val="283"/>
        </w:trPr>
        <w:tc>
          <w:tcPr>
            <w:tcW w:w="3544" w:type="dxa"/>
          </w:tcPr>
          <w:p w14:paraId="46388301" w14:textId="77777777" w:rsidR="00B1361F" w:rsidRDefault="00B1361F" w:rsidP="003A12EC">
            <w:r>
              <w:t>Практическая подготовка.</w:t>
            </w:r>
          </w:p>
          <w:p w14:paraId="5F7E2B34" w14:textId="0106A36B" w:rsidR="00B1361F" w:rsidRPr="003A12EC" w:rsidRDefault="00B1361F" w:rsidP="003A12EC">
            <w:r>
              <w:t>Выполнение индивидуального задания.</w:t>
            </w:r>
          </w:p>
        </w:tc>
        <w:tc>
          <w:tcPr>
            <w:tcW w:w="709" w:type="dxa"/>
          </w:tcPr>
          <w:p w14:paraId="064C4A2D" w14:textId="2C04F8B6" w:rsidR="00B1361F" w:rsidRDefault="00B1361F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37C6637C" w14:textId="77777777" w:rsidR="00B1361F" w:rsidRDefault="00B1361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0E35C4B" w14:textId="77777777" w:rsidR="00B1361F" w:rsidRDefault="00B1361F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3D5897B1" w14:textId="081AA02B" w:rsidR="00B1361F" w:rsidRDefault="00B1361F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Merge/>
          </w:tcPr>
          <w:p w14:paraId="0AC0311A" w14:textId="77777777" w:rsidR="00B1361F" w:rsidRDefault="00B1361F" w:rsidP="00010BDB"/>
        </w:tc>
      </w:tr>
      <w:tr w:rsidR="00B1361F" w14:paraId="6E7DC633" w14:textId="77777777" w:rsidTr="009F6C2C">
        <w:trPr>
          <w:cantSplit/>
          <w:trHeight w:val="283"/>
        </w:trPr>
        <w:tc>
          <w:tcPr>
            <w:tcW w:w="3544" w:type="dxa"/>
          </w:tcPr>
          <w:p w14:paraId="0823C738" w14:textId="77777777" w:rsidR="00B1361F" w:rsidRDefault="00B1361F" w:rsidP="003A12EC">
            <w:r>
              <w:t>Практическая подготовка.</w:t>
            </w:r>
          </w:p>
          <w:p w14:paraId="11065D5D" w14:textId="5F9E5DB9" w:rsidR="00B1361F" w:rsidRPr="003A12EC" w:rsidRDefault="00B1361F" w:rsidP="003A12EC">
            <w:r>
              <w:t>Выполнение индивидуального задания.</w:t>
            </w:r>
          </w:p>
        </w:tc>
        <w:tc>
          <w:tcPr>
            <w:tcW w:w="709" w:type="dxa"/>
          </w:tcPr>
          <w:p w14:paraId="3C3864EB" w14:textId="4FEC0191" w:rsidR="00B1361F" w:rsidRDefault="00B1361F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5A8464AF" w14:textId="77777777" w:rsidR="00B1361F" w:rsidRDefault="00B1361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4177B32" w14:textId="77777777" w:rsidR="00B1361F" w:rsidRDefault="00B1361F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33DDFD0A" w14:textId="007F592F" w:rsidR="00B1361F" w:rsidRDefault="00B1361F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Merge/>
          </w:tcPr>
          <w:p w14:paraId="6641343C" w14:textId="77777777" w:rsidR="00B1361F" w:rsidRDefault="00B1361F" w:rsidP="00010BDB"/>
        </w:tc>
      </w:tr>
      <w:tr w:rsidR="00B1361F" w14:paraId="30E1ADC2" w14:textId="77777777" w:rsidTr="009F6C2C">
        <w:trPr>
          <w:cantSplit/>
          <w:trHeight w:val="283"/>
        </w:trPr>
        <w:tc>
          <w:tcPr>
            <w:tcW w:w="3544" w:type="dxa"/>
          </w:tcPr>
          <w:p w14:paraId="13002862" w14:textId="77777777" w:rsidR="00B1361F" w:rsidRDefault="00B1361F" w:rsidP="003A12EC">
            <w:r>
              <w:t>Практическая подготовка.</w:t>
            </w:r>
          </w:p>
          <w:p w14:paraId="43B05FD7" w14:textId="081A03BC" w:rsidR="00B1361F" w:rsidRPr="003A12EC" w:rsidRDefault="00B1361F" w:rsidP="003A12EC">
            <w:r>
              <w:t>Выполнение индивидуального задания.</w:t>
            </w:r>
          </w:p>
        </w:tc>
        <w:tc>
          <w:tcPr>
            <w:tcW w:w="709" w:type="dxa"/>
          </w:tcPr>
          <w:p w14:paraId="60599F95" w14:textId="1FEC8661" w:rsidR="00B1361F" w:rsidRDefault="00B1361F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694C0738" w14:textId="77777777" w:rsidR="00B1361F" w:rsidRDefault="00B1361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4BDE55C" w14:textId="77777777" w:rsidR="00B1361F" w:rsidRDefault="00B1361F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2414B11F" w14:textId="308CFF19" w:rsidR="00B1361F" w:rsidRDefault="00B1361F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Merge/>
          </w:tcPr>
          <w:p w14:paraId="48DBBCAA" w14:textId="77777777" w:rsidR="00B1361F" w:rsidRDefault="00B1361F" w:rsidP="00010BDB"/>
        </w:tc>
      </w:tr>
      <w:tr w:rsidR="00B1361F" w14:paraId="4E416810" w14:textId="77777777" w:rsidTr="009F6C2C">
        <w:trPr>
          <w:cantSplit/>
          <w:trHeight w:val="283"/>
        </w:trPr>
        <w:tc>
          <w:tcPr>
            <w:tcW w:w="3544" w:type="dxa"/>
          </w:tcPr>
          <w:p w14:paraId="10E6EC6F" w14:textId="77777777" w:rsidR="00B1361F" w:rsidRDefault="00B1361F" w:rsidP="003A12EC">
            <w:r>
              <w:lastRenderedPageBreak/>
              <w:t>Практическая подготовка.</w:t>
            </w:r>
          </w:p>
          <w:p w14:paraId="34C5266D" w14:textId="06090D9C" w:rsidR="00B1361F" w:rsidRPr="003A12EC" w:rsidRDefault="00B1361F" w:rsidP="003A12EC">
            <w:r>
              <w:t>Выполнение индивидуального задания.</w:t>
            </w:r>
          </w:p>
        </w:tc>
        <w:tc>
          <w:tcPr>
            <w:tcW w:w="709" w:type="dxa"/>
          </w:tcPr>
          <w:p w14:paraId="0A5FE384" w14:textId="2F3F0696" w:rsidR="00B1361F" w:rsidRDefault="00B1361F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1BA7F01C" w14:textId="77777777" w:rsidR="00B1361F" w:rsidRDefault="00B1361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4B31BA5" w14:textId="77777777" w:rsidR="00B1361F" w:rsidRDefault="00B1361F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363848A2" w14:textId="2C231D34" w:rsidR="00B1361F" w:rsidRDefault="00B1361F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Merge/>
          </w:tcPr>
          <w:p w14:paraId="28473177" w14:textId="77777777" w:rsidR="00B1361F" w:rsidRDefault="00B1361F" w:rsidP="00010BDB"/>
        </w:tc>
      </w:tr>
      <w:tr w:rsidR="00B1361F" w14:paraId="3CC5AA95" w14:textId="77777777" w:rsidTr="009F6C2C">
        <w:trPr>
          <w:cantSplit/>
          <w:trHeight w:val="283"/>
        </w:trPr>
        <w:tc>
          <w:tcPr>
            <w:tcW w:w="3544" w:type="dxa"/>
          </w:tcPr>
          <w:p w14:paraId="7F0A06C6" w14:textId="77777777" w:rsidR="00B1361F" w:rsidRDefault="00B1361F" w:rsidP="003A12EC">
            <w:r>
              <w:t>Практическая подготовка.</w:t>
            </w:r>
          </w:p>
          <w:p w14:paraId="1C3F8E6B" w14:textId="3EB2DA95" w:rsidR="00B1361F" w:rsidRPr="003A12EC" w:rsidRDefault="00B1361F" w:rsidP="003A12EC">
            <w:r>
              <w:t>Выполнение индивидуального задания.</w:t>
            </w:r>
          </w:p>
        </w:tc>
        <w:tc>
          <w:tcPr>
            <w:tcW w:w="709" w:type="dxa"/>
          </w:tcPr>
          <w:p w14:paraId="4D474FCC" w14:textId="49391DF4" w:rsidR="00B1361F" w:rsidRDefault="00B1361F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43CD3667" w14:textId="77777777" w:rsidR="00B1361F" w:rsidRDefault="00B1361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2ACD979" w14:textId="77777777" w:rsidR="00B1361F" w:rsidRDefault="00B1361F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2C1FB872" w14:textId="5A241EEE" w:rsidR="00B1361F" w:rsidRDefault="00B1361F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Merge/>
          </w:tcPr>
          <w:p w14:paraId="57F3BDD0" w14:textId="77777777" w:rsidR="00B1361F" w:rsidRDefault="00B1361F" w:rsidP="00010BDB"/>
        </w:tc>
      </w:tr>
      <w:tr w:rsidR="00B1361F" w14:paraId="79A3E139" w14:textId="77777777" w:rsidTr="009F6C2C">
        <w:trPr>
          <w:cantSplit/>
          <w:trHeight w:val="283"/>
        </w:trPr>
        <w:tc>
          <w:tcPr>
            <w:tcW w:w="3544" w:type="dxa"/>
          </w:tcPr>
          <w:p w14:paraId="040FF8D3" w14:textId="77777777" w:rsidR="00B1361F" w:rsidRDefault="00B1361F" w:rsidP="003A12EC">
            <w:r w:rsidRPr="003A12EC">
              <w:t>Практическая подготовка.</w:t>
            </w:r>
          </w:p>
          <w:p w14:paraId="03E81D69" w14:textId="10692E5C" w:rsidR="00B1361F" w:rsidRDefault="00B1361F" w:rsidP="003A12EC">
            <w:r w:rsidRPr="003A12EC">
              <w:t>Обсужд</w:t>
            </w:r>
            <w:r>
              <w:t xml:space="preserve">ение результатов  хода практики. </w:t>
            </w:r>
            <w:r w:rsidRPr="003A12EC">
              <w:t>Заполнение Дневника практики</w:t>
            </w:r>
            <w:r>
              <w:t>.</w:t>
            </w:r>
          </w:p>
        </w:tc>
        <w:tc>
          <w:tcPr>
            <w:tcW w:w="709" w:type="dxa"/>
          </w:tcPr>
          <w:p w14:paraId="7ABD0834" w14:textId="2B49CC8E" w:rsidR="00B1361F" w:rsidRDefault="00B1361F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40F0A289" w14:textId="77777777" w:rsidR="00B1361F" w:rsidRDefault="00B1361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982E1F" w14:textId="77777777" w:rsidR="00B1361F" w:rsidRDefault="00B1361F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6B2E389F" w14:textId="36C37A26" w:rsidR="00B1361F" w:rsidRDefault="00B1361F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Merge/>
          </w:tcPr>
          <w:p w14:paraId="673F1209" w14:textId="77777777" w:rsidR="00B1361F" w:rsidRDefault="00B1361F" w:rsidP="00010BDB"/>
        </w:tc>
      </w:tr>
      <w:tr w:rsidR="00B1361F" w14:paraId="1F1D8707" w14:textId="77777777" w:rsidTr="009F6C2C">
        <w:trPr>
          <w:cantSplit/>
          <w:trHeight w:val="283"/>
        </w:trPr>
        <w:tc>
          <w:tcPr>
            <w:tcW w:w="3544" w:type="dxa"/>
          </w:tcPr>
          <w:p w14:paraId="2E242D34" w14:textId="77777777" w:rsidR="00B1361F" w:rsidRDefault="00B1361F" w:rsidP="003A12EC">
            <w:r w:rsidRPr="003A12EC">
              <w:t>Практическая подготовка.</w:t>
            </w:r>
          </w:p>
          <w:p w14:paraId="3FD68A0B" w14:textId="45312882" w:rsidR="00B1361F" w:rsidRDefault="00B1361F" w:rsidP="003A12EC">
            <w:r>
              <w:t>Подготовка отчета. Заполнение дневника. Получение о</w:t>
            </w:r>
            <w:r w:rsidRPr="003A12EC">
              <w:t>тзыва руководителя практики</w:t>
            </w:r>
            <w:r>
              <w:t>.</w:t>
            </w:r>
          </w:p>
        </w:tc>
        <w:tc>
          <w:tcPr>
            <w:tcW w:w="709" w:type="dxa"/>
          </w:tcPr>
          <w:p w14:paraId="247AAC54" w14:textId="7495A0E1" w:rsidR="00B1361F" w:rsidRDefault="00B1361F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1131CE50" w14:textId="77777777" w:rsidR="00B1361F" w:rsidRDefault="00B1361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EC48497" w14:textId="77777777" w:rsidR="00B1361F" w:rsidRDefault="00B1361F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141F712C" w14:textId="0431D255" w:rsidR="00B1361F" w:rsidRDefault="00B1361F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Merge/>
          </w:tcPr>
          <w:p w14:paraId="15455012" w14:textId="77777777" w:rsidR="00B1361F" w:rsidRDefault="00B1361F" w:rsidP="00010BDB"/>
        </w:tc>
      </w:tr>
      <w:tr w:rsidR="00AD256A" w14:paraId="190DCBD4" w14:textId="77777777" w:rsidTr="009F6C2C">
        <w:trPr>
          <w:cantSplit/>
          <w:trHeight w:val="283"/>
        </w:trPr>
        <w:tc>
          <w:tcPr>
            <w:tcW w:w="3544" w:type="dxa"/>
          </w:tcPr>
          <w:p w14:paraId="03EBADF1" w14:textId="552AABE4" w:rsidR="00AD256A" w:rsidRPr="00982957" w:rsidRDefault="00AD256A" w:rsidP="00F32AC1">
            <w:pPr>
              <w:ind w:left="28"/>
            </w:pPr>
            <w:r w:rsidRPr="00982957">
              <w:t>зачет с оценкой</w:t>
            </w:r>
          </w:p>
        </w:tc>
        <w:tc>
          <w:tcPr>
            <w:tcW w:w="709" w:type="dxa"/>
          </w:tcPr>
          <w:p w14:paraId="037CA695" w14:textId="1FC63702" w:rsidR="00AD256A" w:rsidRDefault="002E32D5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49CF3066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C809C69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5CFD3C70" w14:textId="76AB2C0F" w:rsidR="00AD256A" w:rsidRDefault="002E32D5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121DD869" w14:textId="77777777" w:rsidR="00B1361F" w:rsidRDefault="00B1361F" w:rsidP="00B1361F">
            <w:r>
              <w:t>Проверка отчета по практике и</w:t>
            </w:r>
          </w:p>
          <w:p w14:paraId="1E03F961" w14:textId="77777777" w:rsidR="00B1361F" w:rsidRDefault="00B1361F" w:rsidP="00B1361F">
            <w:r>
              <w:t xml:space="preserve">ведения дневника </w:t>
            </w:r>
          </w:p>
          <w:p w14:paraId="7A047BC9" w14:textId="1982D1C9" w:rsidR="00AD256A" w:rsidRPr="00010BDB" w:rsidRDefault="00B1361F" w:rsidP="00B1361F">
            <w:pPr>
              <w:rPr>
                <w:i/>
              </w:rPr>
            </w:pPr>
            <w:r>
              <w:t>практики</w:t>
            </w:r>
          </w:p>
        </w:tc>
      </w:tr>
      <w:tr w:rsidR="00AD256A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515C462B" w:rsidR="00AD256A" w:rsidRDefault="00AD256A" w:rsidP="00F32AC1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14:paraId="3CA6FEC3" w14:textId="18F95383" w:rsidR="00AD256A" w:rsidRDefault="00A21F87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  <w:shd w:val="clear" w:color="auto" w:fill="auto"/>
          </w:tcPr>
          <w:p w14:paraId="21322EBB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D378E95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7765AB04" w14:textId="30057E21" w:rsidR="00AD256A" w:rsidRDefault="00A21F87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842" w:type="dxa"/>
          </w:tcPr>
          <w:p w14:paraId="125E9DD6" w14:textId="77777777" w:rsidR="00AD256A" w:rsidRDefault="00AD256A" w:rsidP="00010BDB"/>
        </w:tc>
      </w:tr>
    </w:tbl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2E86332E" w:rsidR="001F0CC4" w:rsidRPr="004776DF" w:rsidRDefault="001F0CC4" w:rsidP="00012717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44D44284" w:rsidR="001F0CC4" w:rsidRPr="00481D3E" w:rsidRDefault="00481D3E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>
              <w:rPr>
                <w:b/>
              </w:rPr>
              <w:t>Восьмой семестр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0BCEA96F" w14:textId="72943F67" w:rsidR="001F0CC4" w:rsidRPr="00481D3E" w:rsidRDefault="00481D3E" w:rsidP="00E50AF7">
            <w:r>
              <w:t>Организационный</w:t>
            </w:r>
          </w:p>
        </w:tc>
        <w:tc>
          <w:tcPr>
            <w:tcW w:w="708" w:type="dxa"/>
          </w:tcPr>
          <w:p w14:paraId="490C49B1" w14:textId="09C74541" w:rsidR="001F0CC4" w:rsidRPr="000E602E" w:rsidRDefault="00F11125" w:rsidP="00E50AF7">
            <w:pPr>
              <w:tabs>
                <w:tab w:val="left" w:pos="298"/>
              </w:tabs>
            </w:pPr>
            <w:r w:rsidRPr="000E602E">
              <w:t>18</w:t>
            </w:r>
          </w:p>
        </w:tc>
        <w:tc>
          <w:tcPr>
            <w:tcW w:w="4111" w:type="dxa"/>
          </w:tcPr>
          <w:p w14:paraId="1B048CD8" w14:textId="77777777" w:rsidR="001F0CC4" w:rsidRPr="00481D3E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481D3E">
              <w:t>организационное собрание для разъяснения целей, задач, содержания и порядка прохождения практики;</w:t>
            </w:r>
          </w:p>
          <w:p w14:paraId="189BFAE9" w14:textId="77777777" w:rsidR="001F0CC4" w:rsidRPr="00481D3E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481D3E">
              <w:t>определение исходных данных, цели и методов выполнения задания;</w:t>
            </w:r>
          </w:p>
          <w:p w14:paraId="32F57837" w14:textId="77777777" w:rsidR="001F0CC4" w:rsidRPr="00481D3E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481D3E">
              <w:t>формулировка и распределение задач</w:t>
            </w:r>
            <w:r w:rsidRPr="00FF337E">
              <w:rPr>
                <w:i/>
              </w:rPr>
              <w:t xml:space="preserve"> </w:t>
            </w:r>
            <w:r w:rsidRPr="00481D3E">
              <w:t>для формирования индивидуальных заданий;</w:t>
            </w:r>
          </w:p>
          <w:p w14:paraId="0E1198F8" w14:textId="77777777" w:rsidR="001F0CC4" w:rsidRPr="00481D3E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481D3E">
              <w:t>анализ индивидуального задания и его уточнение;</w:t>
            </w:r>
          </w:p>
          <w:p w14:paraId="54262468" w14:textId="77777777" w:rsidR="001F0CC4" w:rsidRPr="00481D3E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481D3E">
              <w:t>составление плана-графика практики;</w:t>
            </w:r>
          </w:p>
          <w:p w14:paraId="564F7A1A" w14:textId="77777777" w:rsidR="001F0CC4" w:rsidRPr="00481D3E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481D3E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420C2CDC" w14:textId="77777777" w:rsidR="001F0CC4" w:rsidRPr="00481D3E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481D3E">
              <w:t>ознакомление с правилами внутреннего распорядка профильной организации;</w:t>
            </w:r>
          </w:p>
          <w:p w14:paraId="6821BF99" w14:textId="77777777" w:rsidR="001F0CC4" w:rsidRPr="00481D3E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481D3E">
              <w:t xml:space="preserve"> согласование индивидуального задания по прохождению практики;</w:t>
            </w:r>
          </w:p>
          <w:p w14:paraId="12DA7CDE" w14:textId="3937838A" w:rsidR="001F0CC4" w:rsidRPr="00481D3E" w:rsidRDefault="001F0CC4" w:rsidP="00481D3E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481D3E">
              <w:t xml:space="preserve">разработка и утверждение </w:t>
            </w:r>
            <w:r w:rsidRPr="00481D3E">
              <w:lastRenderedPageBreak/>
              <w:t>индивидуальной программы практики и графика выполнения исследования</w:t>
            </w:r>
            <w:r w:rsidR="00481D3E" w:rsidRPr="00481D3E">
              <w:t>.</w:t>
            </w:r>
          </w:p>
        </w:tc>
        <w:tc>
          <w:tcPr>
            <w:tcW w:w="2693" w:type="dxa"/>
          </w:tcPr>
          <w:p w14:paraId="52769530" w14:textId="77777777" w:rsidR="001F0CC4" w:rsidRPr="00481D3E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481D3E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2A4643E1" w14:textId="77777777" w:rsidR="001F0CC4" w:rsidRPr="00557E7A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557E7A">
              <w:t>учёт посещаемости и наличие конспекта ознакомительной лекции и инструктажа по технике безопасности,</w:t>
            </w:r>
          </w:p>
          <w:p w14:paraId="64A6E8BA" w14:textId="720F7781" w:rsidR="001F0CC4" w:rsidRPr="00557E7A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557E7A">
              <w:rPr>
                <w:lang w:eastAsia="en-US"/>
              </w:rPr>
              <w:t>вопросы по содержанию заданий, связанных с изучением де</w:t>
            </w:r>
            <w:r w:rsidR="00481D3E" w:rsidRPr="00557E7A">
              <w:rPr>
                <w:lang w:eastAsia="en-US"/>
              </w:rPr>
              <w:t>ятельности организации в сфере хореографического образования</w:t>
            </w:r>
            <w:r w:rsidRPr="00557E7A">
              <w:rPr>
                <w:lang w:eastAsia="en-US"/>
              </w:rPr>
              <w:t>,</w:t>
            </w:r>
          </w:p>
          <w:p w14:paraId="723B072D" w14:textId="77777777" w:rsidR="001F0CC4" w:rsidRPr="00557E7A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557E7A">
              <w:rPr>
                <w:lang w:eastAsia="en-US"/>
              </w:rPr>
              <w:t>з</w:t>
            </w:r>
            <w:r w:rsidRPr="00557E7A">
              <w:rPr>
                <w:sz w:val="23"/>
                <w:szCs w:val="23"/>
              </w:rPr>
              <w:t xml:space="preserve">ачет по технике безопасности. </w:t>
            </w:r>
          </w:p>
          <w:p w14:paraId="080DA5E9" w14:textId="5BCA6CF3" w:rsidR="001F0CC4" w:rsidRPr="00543613" w:rsidRDefault="001F0CC4" w:rsidP="00557E7A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/>
              </w:rPr>
            </w:pPr>
            <w:r w:rsidRPr="00557E7A">
              <w:rPr>
                <w:sz w:val="23"/>
                <w:szCs w:val="23"/>
              </w:rPr>
              <w:t xml:space="preserve">проверка знаний и умений применения </w:t>
            </w:r>
            <w:r w:rsidRPr="00557E7A">
              <w:rPr>
                <w:sz w:val="23"/>
                <w:szCs w:val="23"/>
              </w:rPr>
              <w:lastRenderedPageBreak/>
              <w:t xml:space="preserve">методов и приемов исследований </w:t>
            </w:r>
            <w:r w:rsidR="00557E7A" w:rsidRPr="00557E7A">
              <w:rPr>
                <w:sz w:val="23"/>
                <w:szCs w:val="23"/>
              </w:rPr>
              <w:t>организации</w:t>
            </w:r>
            <w:r w:rsidR="00557E7A">
              <w:rPr>
                <w:sz w:val="23"/>
                <w:szCs w:val="23"/>
              </w:rPr>
              <w:t>.</w:t>
            </w: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557E7A" w:rsidRDefault="0055111E" w:rsidP="00E50AF7">
            <w:r w:rsidRPr="00557E7A">
              <w:lastRenderedPageBreak/>
              <w:t>Основной</w:t>
            </w:r>
          </w:p>
          <w:p w14:paraId="47AFF026" w14:textId="28593A53" w:rsidR="001F0CC4" w:rsidRPr="00BA55BE" w:rsidRDefault="001F0CC4" w:rsidP="00E50AF7">
            <w:pPr>
              <w:rPr>
                <w:i/>
              </w:rPr>
            </w:pPr>
          </w:p>
        </w:tc>
        <w:tc>
          <w:tcPr>
            <w:tcW w:w="708" w:type="dxa"/>
          </w:tcPr>
          <w:p w14:paraId="439CC024" w14:textId="3CB8865C" w:rsidR="001F0CC4" w:rsidRPr="00204E52" w:rsidRDefault="00F11125" w:rsidP="00E50AF7">
            <w:pPr>
              <w:tabs>
                <w:tab w:val="left" w:pos="298"/>
              </w:tabs>
            </w:pPr>
            <w:r w:rsidRPr="00204E52">
              <w:t>72</w:t>
            </w:r>
          </w:p>
        </w:tc>
        <w:tc>
          <w:tcPr>
            <w:tcW w:w="4111" w:type="dxa"/>
          </w:tcPr>
          <w:p w14:paraId="37F211CE" w14:textId="77777777" w:rsidR="001F0CC4" w:rsidRPr="00FB1943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FB1943">
              <w:t>Практическая работа (работа по месту практики):</w:t>
            </w:r>
          </w:p>
          <w:p w14:paraId="5CA1CE13" w14:textId="77777777" w:rsidR="001F0CC4" w:rsidRPr="00FB1943" w:rsidRDefault="001F0CC4" w:rsidP="00E50AF7">
            <w:pPr>
              <w:tabs>
                <w:tab w:val="left" w:pos="298"/>
              </w:tabs>
            </w:pPr>
            <w:r w:rsidRPr="00FB1943">
              <w:t>1. Выполнение типового практического задания (например):</w:t>
            </w:r>
            <w:r w:rsidRPr="00FB1943">
              <w:rPr>
                <w:rStyle w:val="ab"/>
              </w:rPr>
              <w:footnoteReference w:id="2"/>
            </w:r>
          </w:p>
          <w:p w14:paraId="466B8F43" w14:textId="63D6945A" w:rsidR="001F0CC4" w:rsidRPr="00FB1943" w:rsidRDefault="0055111E" w:rsidP="00E50AF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FB1943">
              <w:t>о</w:t>
            </w:r>
            <w:r w:rsidR="001F0CC4" w:rsidRPr="00FB1943">
              <w:t xml:space="preserve">бщая характеристика </w:t>
            </w:r>
            <w:r w:rsidR="00557E7A" w:rsidRPr="00FB1943">
              <w:t>учреждения;</w:t>
            </w:r>
          </w:p>
          <w:p w14:paraId="2763C772" w14:textId="04FD7DC8" w:rsidR="001F0CC4" w:rsidRPr="00FB1943" w:rsidRDefault="0055111E" w:rsidP="00E50AF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FB1943">
              <w:t>о</w:t>
            </w:r>
            <w:r w:rsidR="001F0CC4" w:rsidRPr="00FB1943">
              <w:t>собенности организационно-управлен</w:t>
            </w:r>
            <w:r w:rsidR="00557E7A" w:rsidRPr="00FB1943">
              <w:t>ческой деятельности организации.</w:t>
            </w:r>
          </w:p>
          <w:p w14:paraId="39E72C8B" w14:textId="5E1C466F" w:rsidR="001F0CC4" w:rsidRPr="00FB1943" w:rsidRDefault="0055111E" w:rsidP="00E50AF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FB1943">
              <w:t>э</w:t>
            </w:r>
            <w:r w:rsidR="00557E7A" w:rsidRPr="00FB1943">
              <w:t xml:space="preserve">тические аспекты </w:t>
            </w:r>
            <w:r w:rsidR="00FB1943" w:rsidRPr="00FB1943">
              <w:t>педагогической деятельности.</w:t>
            </w:r>
          </w:p>
          <w:p w14:paraId="74A498F3" w14:textId="7DDF9A76" w:rsidR="001F0CC4" w:rsidRPr="00FB1943" w:rsidRDefault="001F0CC4" w:rsidP="00557E7A">
            <w:pPr>
              <w:pStyle w:val="af0"/>
              <w:tabs>
                <w:tab w:val="left" w:pos="298"/>
              </w:tabs>
              <w:ind w:left="0"/>
            </w:pPr>
          </w:p>
          <w:p w14:paraId="698C94EA" w14:textId="548D8DDC" w:rsidR="001F0CC4" w:rsidRDefault="001F0CC4" w:rsidP="00E50AF7">
            <w:pPr>
              <w:pStyle w:val="af0"/>
              <w:tabs>
                <w:tab w:val="left" w:pos="298"/>
              </w:tabs>
              <w:ind w:left="0"/>
              <w:rPr>
                <w:i/>
              </w:rPr>
            </w:pPr>
            <w:r w:rsidRPr="00FB1943">
              <w:t xml:space="preserve">2. Выполнение частного практического </w:t>
            </w:r>
            <w:r w:rsidR="00FB1943" w:rsidRPr="00FB1943">
              <w:t>задания.</w:t>
            </w:r>
          </w:p>
          <w:p w14:paraId="55880391" w14:textId="77777777" w:rsidR="00FB1943" w:rsidRDefault="00FB1943" w:rsidP="00E50AF7">
            <w:pPr>
              <w:pStyle w:val="af0"/>
              <w:tabs>
                <w:tab w:val="left" w:pos="298"/>
              </w:tabs>
              <w:ind w:left="0"/>
              <w:rPr>
                <w:i/>
              </w:rPr>
            </w:pPr>
          </w:p>
          <w:p w14:paraId="5139D1EA" w14:textId="77777777" w:rsidR="001F0CC4" w:rsidRPr="00557E7A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557E7A">
              <w:t>3. Ведение дневника практики.</w:t>
            </w:r>
          </w:p>
          <w:p w14:paraId="340883DE" w14:textId="7FC27D6A" w:rsidR="001F0CC4" w:rsidRDefault="001F0CC4" w:rsidP="00557E7A">
            <w:pPr>
              <w:pStyle w:val="af0"/>
              <w:tabs>
                <w:tab w:val="left" w:pos="270"/>
              </w:tabs>
              <w:ind w:left="0"/>
              <w:rPr>
                <w:i/>
              </w:rPr>
            </w:pPr>
          </w:p>
        </w:tc>
        <w:tc>
          <w:tcPr>
            <w:tcW w:w="2693" w:type="dxa"/>
          </w:tcPr>
          <w:p w14:paraId="0A5D762F" w14:textId="77777777" w:rsidR="001F0CC4" w:rsidRPr="00FB1943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FB1943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E8B8E04" w14:textId="77777777" w:rsidR="001F0CC4" w:rsidRPr="00FB1943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FB1943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0AD3F7FD" w14:textId="77777777" w:rsidR="001F0CC4" w:rsidRPr="00FB1943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FB1943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00DD51CC" w14:textId="77777777" w:rsidR="001F0CC4" w:rsidRPr="00FB1943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FB1943">
              <w:rPr>
                <w:rFonts w:eastAsia="SimSun"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4597AB04" w14:textId="77777777" w:rsidR="001F0CC4" w:rsidRPr="00FB1943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FB1943">
              <w:rPr>
                <w:lang w:eastAsia="en-US"/>
              </w:rPr>
              <w:t>проверка дневника практики,</w:t>
            </w:r>
          </w:p>
          <w:p w14:paraId="45B79A10" w14:textId="61F9C8EE" w:rsidR="001F0CC4" w:rsidRPr="00F2209D" w:rsidRDefault="001F0CC4" w:rsidP="00FB1943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FB1943">
              <w:rPr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5DFDB8ED" w:rsidR="001F0CC4" w:rsidRPr="00BA55BE" w:rsidRDefault="001F0CC4" w:rsidP="00E50AF7">
            <w:pPr>
              <w:rPr>
                <w:i/>
              </w:rPr>
            </w:pPr>
            <w:r w:rsidRPr="008B28FE">
              <w:t>Заключительный</w:t>
            </w:r>
          </w:p>
        </w:tc>
        <w:tc>
          <w:tcPr>
            <w:tcW w:w="708" w:type="dxa"/>
          </w:tcPr>
          <w:p w14:paraId="307764C4" w14:textId="0E0756A9" w:rsidR="001F0CC4" w:rsidRPr="000E602E" w:rsidRDefault="00F11125" w:rsidP="00E50AF7">
            <w:pPr>
              <w:tabs>
                <w:tab w:val="left" w:pos="298"/>
              </w:tabs>
            </w:pPr>
            <w:r w:rsidRPr="000E602E">
              <w:t>18</w:t>
            </w:r>
          </w:p>
        </w:tc>
        <w:tc>
          <w:tcPr>
            <w:tcW w:w="4111" w:type="dxa"/>
          </w:tcPr>
          <w:p w14:paraId="491DEC48" w14:textId="77777777" w:rsidR="001F0CC4" w:rsidRPr="00FB1943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FB1943">
              <w:t>обобщение результатов индивидуальной работы на практике;</w:t>
            </w:r>
          </w:p>
          <w:p w14:paraId="1BFE5B21" w14:textId="77777777" w:rsidR="001F0CC4" w:rsidRPr="00FB1943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FB1943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7CD4C32" w14:textId="77777777" w:rsidR="001F0CC4" w:rsidRPr="00FB1943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FB1943">
              <w:t>оформление дневника практики.</w:t>
            </w:r>
          </w:p>
          <w:p w14:paraId="59F0F666" w14:textId="77777777" w:rsidR="001F0CC4" w:rsidRPr="00FB1943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FB1943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3923B041" w:rsidR="001F0CC4" w:rsidRDefault="001F0CC4" w:rsidP="00FB1943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/>
              </w:rPr>
            </w:pPr>
            <w:r w:rsidRPr="00FB1943">
              <w:t>публичная защита отчета по практике на групповом практическом заняти</w:t>
            </w:r>
            <w:r w:rsidR="00FB1943" w:rsidRPr="00FB1943">
              <w:t>и.</w:t>
            </w:r>
          </w:p>
        </w:tc>
        <w:tc>
          <w:tcPr>
            <w:tcW w:w="2693" w:type="dxa"/>
          </w:tcPr>
          <w:p w14:paraId="71CD63BF" w14:textId="77777777" w:rsidR="001F0CC4" w:rsidRPr="00FB1943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FB1943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77777777" w:rsidR="001F0CC4" w:rsidRPr="00FB1943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FB1943">
              <w:t xml:space="preserve">представление </w:t>
            </w:r>
            <w:proofErr w:type="gramStart"/>
            <w:r w:rsidRPr="00FB1943">
              <w:t>обучающимся</w:t>
            </w:r>
            <w:proofErr w:type="gramEnd"/>
            <w:r w:rsidRPr="00FB1943">
              <w:t>:</w:t>
            </w:r>
          </w:p>
          <w:p w14:paraId="00D6E95D" w14:textId="77777777" w:rsidR="001F0CC4" w:rsidRPr="00FB1943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FB1943">
              <w:t>практического и документарного материала в соответствии с индивидуальным заданием по практику,</w:t>
            </w:r>
          </w:p>
          <w:p w14:paraId="4FC34E41" w14:textId="77777777" w:rsidR="001F0CC4" w:rsidRPr="00FB1943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FB1943">
              <w:t>дневника практики,</w:t>
            </w:r>
          </w:p>
          <w:p w14:paraId="1D8D77A8" w14:textId="129DF9AB" w:rsidR="001F0CC4" w:rsidRPr="00503E8D" w:rsidRDefault="001F0CC4" w:rsidP="00E50AF7">
            <w:pPr>
              <w:pStyle w:val="af0"/>
              <w:tabs>
                <w:tab w:val="left" w:pos="340"/>
              </w:tabs>
              <w:ind w:left="0"/>
              <w:rPr>
                <w:i/>
              </w:rPr>
            </w:pPr>
            <w:r w:rsidRPr="00FB1943">
              <w:t>отчета по практике</w:t>
            </w:r>
            <w:r>
              <w:rPr>
                <w:rFonts w:eastAsia="SimSun"/>
                <w:i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68687A99" w:rsidR="00B4473D" w:rsidRPr="00550B64" w:rsidRDefault="000B7DC1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550B64" w:rsidRPr="00DC5EEB">
        <w:rPr>
          <w:sz w:val="24"/>
          <w:szCs w:val="24"/>
        </w:rPr>
        <w:t>деят</w:t>
      </w:r>
      <w:r w:rsidR="00DC5EEB" w:rsidRPr="00DC5EEB">
        <w:rPr>
          <w:sz w:val="24"/>
          <w:szCs w:val="24"/>
        </w:rPr>
        <w:t>ельности профильной организации.</w:t>
      </w:r>
    </w:p>
    <w:p w14:paraId="04A3BDD9" w14:textId="32FB4675" w:rsidR="00CD6B04" w:rsidRDefault="00AE3E0C" w:rsidP="00785CA8">
      <w:pPr>
        <w:pStyle w:val="2"/>
      </w:pPr>
      <w:r>
        <w:t>Типовые задания на практику</w:t>
      </w:r>
    </w:p>
    <w:p w14:paraId="4ADC2AF0" w14:textId="77777777" w:rsidR="00CD6B04" w:rsidRPr="005D1B38" w:rsidRDefault="00CD6B04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5D1B38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7B6817BE" w14:textId="08AED3BB" w:rsidR="00CD6B04" w:rsidRPr="005D1B38" w:rsidRDefault="00AD5EBD" w:rsidP="005E6E36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5D1B38">
        <w:rPr>
          <w:sz w:val="24"/>
          <w:szCs w:val="24"/>
        </w:rPr>
        <w:t>Дать общую</w:t>
      </w:r>
      <w:r w:rsidR="00CD6B04" w:rsidRPr="005D1B38">
        <w:rPr>
          <w:sz w:val="24"/>
          <w:szCs w:val="24"/>
        </w:rPr>
        <w:t xml:space="preserve"> характеристик</w:t>
      </w:r>
      <w:r w:rsidRPr="005D1B38">
        <w:rPr>
          <w:sz w:val="24"/>
          <w:szCs w:val="24"/>
        </w:rPr>
        <w:t>у</w:t>
      </w:r>
      <w:r w:rsidR="005D1B38">
        <w:rPr>
          <w:sz w:val="24"/>
          <w:szCs w:val="24"/>
        </w:rPr>
        <w:t xml:space="preserve"> учреждения профессионального хореографического образования</w:t>
      </w:r>
      <w:r w:rsidR="00CD6B04" w:rsidRPr="005D1B38">
        <w:rPr>
          <w:sz w:val="24"/>
          <w:szCs w:val="24"/>
        </w:rPr>
        <w:t>:</w:t>
      </w:r>
    </w:p>
    <w:p w14:paraId="20ECF54F" w14:textId="77777777" w:rsidR="009E2F5E" w:rsidRDefault="008F56D5" w:rsidP="009E2F5E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5D1B38">
        <w:rPr>
          <w:sz w:val="24"/>
          <w:szCs w:val="24"/>
        </w:rPr>
        <w:lastRenderedPageBreak/>
        <w:t xml:space="preserve">провести </w:t>
      </w:r>
      <w:r w:rsidR="00CD6B04" w:rsidRPr="005D1B38">
        <w:rPr>
          <w:sz w:val="24"/>
          <w:szCs w:val="24"/>
        </w:rPr>
        <w:t xml:space="preserve">анализ системы </w:t>
      </w:r>
      <w:r w:rsidR="005D1B38" w:rsidRPr="005D1B38">
        <w:rPr>
          <w:sz w:val="24"/>
          <w:szCs w:val="24"/>
        </w:rPr>
        <w:t>работы учреждения</w:t>
      </w:r>
      <w:r w:rsidR="00CD6B04" w:rsidRPr="005D1B38">
        <w:rPr>
          <w:sz w:val="24"/>
          <w:szCs w:val="24"/>
        </w:rPr>
        <w:t>;</w:t>
      </w:r>
    </w:p>
    <w:p w14:paraId="0924B78F" w14:textId="3D8B9272" w:rsidR="00CD6B04" w:rsidRPr="009E2F5E" w:rsidRDefault="008F56D5" w:rsidP="009E2F5E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9E2F5E">
        <w:rPr>
          <w:sz w:val="24"/>
          <w:szCs w:val="24"/>
        </w:rPr>
        <w:t>о</w:t>
      </w:r>
      <w:r w:rsidR="00CD6B04" w:rsidRPr="009E2F5E">
        <w:rPr>
          <w:sz w:val="24"/>
          <w:szCs w:val="24"/>
        </w:rPr>
        <w:t>знаком</w:t>
      </w:r>
      <w:r w:rsidRPr="009E2F5E">
        <w:rPr>
          <w:sz w:val="24"/>
          <w:szCs w:val="24"/>
        </w:rPr>
        <w:t>ит</w:t>
      </w:r>
      <w:r w:rsidR="00F31F1C" w:rsidRPr="009E2F5E">
        <w:rPr>
          <w:sz w:val="24"/>
          <w:szCs w:val="24"/>
        </w:rPr>
        <w:t>ь</w:t>
      </w:r>
      <w:r w:rsidRPr="009E2F5E">
        <w:rPr>
          <w:sz w:val="24"/>
          <w:szCs w:val="24"/>
        </w:rPr>
        <w:t>ся</w:t>
      </w:r>
      <w:r w:rsidR="00CD6B04" w:rsidRPr="009E2F5E">
        <w:rPr>
          <w:sz w:val="24"/>
          <w:szCs w:val="24"/>
        </w:rPr>
        <w:t xml:space="preserve"> с нормативно-методическими материалами по организации основных направлений </w:t>
      </w:r>
      <w:r w:rsidR="005D1B38" w:rsidRPr="009E2F5E">
        <w:rPr>
          <w:sz w:val="24"/>
          <w:szCs w:val="24"/>
        </w:rPr>
        <w:t>деятельности учреждения</w:t>
      </w:r>
      <w:r w:rsidR="00CD6B04" w:rsidRPr="009E2F5E">
        <w:rPr>
          <w:sz w:val="24"/>
          <w:szCs w:val="24"/>
        </w:rPr>
        <w:t xml:space="preserve"> (</w:t>
      </w:r>
      <w:r w:rsidR="005C2CDF" w:rsidRPr="009E2F5E">
        <w:rPr>
          <w:sz w:val="24"/>
          <w:szCs w:val="24"/>
        </w:rPr>
        <w:t>особенности образовательного процесса в учреждении, организация и проведение концертной деятельности учащихся, особенности построения и проведения уроков в различных направлениях хореографического искусства, специфика педагогической деятельности в работе с учащимися разных возрастов и др.</w:t>
      </w:r>
      <w:r w:rsidR="008C79C4" w:rsidRPr="009E2F5E">
        <w:rPr>
          <w:sz w:val="24"/>
          <w:szCs w:val="24"/>
        </w:rPr>
        <w:t>)</w:t>
      </w:r>
      <w:r w:rsidR="00CD6B04" w:rsidRPr="009E2F5E">
        <w:rPr>
          <w:sz w:val="24"/>
          <w:szCs w:val="24"/>
        </w:rPr>
        <w:t>;</w:t>
      </w:r>
    </w:p>
    <w:p w14:paraId="60A2AF61" w14:textId="235ADAB2" w:rsidR="00CD6B04" w:rsidRPr="005C2CDF" w:rsidRDefault="008F56D5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5C2CDF">
        <w:rPr>
          <w:sz w:val="24"/>
          <w:szCs w:val="24"/>
        </w:rPr>
        <w:t>про</w:t>
      </w:r>
      <w:r w:rsidR="00CD6B04" w:rsidRPr="005C2CDF">
        <w:rPr>
          <w:sz w:val="24"/>
          <w:szCs w:val="24"/>
        </w:rPr>
        <w:t>анализ</w:t>
      </w:r>
      <w:r w:rsidRPr="005C2CDF">
        <w:rPr>
          <w:sz w:val="24"/>
          <w:szCs w:val="24"/>
        </w:rPr>
        <w:t>ировать организацию</w:t>
      </w:r>
      <w:r w:rsidR="00CD6B04" w:rsidRPr="005C2CDF">
        <w:rPr>
          <w:sz w:val="24"/>
          <w:szCs w:val="24"/>
        </w:rPr>
        <w:t xml:space="preserve"> </w:t>
      </w:r>
      <w:r w:rsidR="005C2CDF" w:rsidRPr="005C2CDF">
        <w:rPr>
          <w:sz w:val="24"/>
          <w:szCs w:val="24"/>
        </w:rPr>
        <w:t>работы  других подобных профильных организаций.</w:t>
      </w:r>
    </w:p>
    <w:p w14:paraId="14E77DCC" w14:textId="1F7319E5" w:rsidR="00CD6B04" w:rsidRPr="005C2CDF" w:rsidRDefault="00CD6B04" w:rsidP="005E6E36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5C2CDF">
        <w:rPr>
          <w:sz w:val="24"/>
          <w:szCs w:val="24"/>
        </w:rPr>
        <w:t>О</w:t>
      </w:r>
      <w:r w:rsidR="00F31F1C" w:rsidRPr="005C2CDF">
        <w:rPr>
          <w:sz w:val="24"/>
          <w:szCs w:val="24"/>
        </w:rPr>
        <w:t>пределить о</w:t>
      </w:r>
      <w:r w:rsidRPr="005C2CDF">
        <w:rPr>
          <w:sz w:val="24"/>
          <w:szCs w:val="24"/>
        </w:rPr>
        <w:t>собенности организационно-управленческой деяте</w:t>
      </w:r>
      <w:r w:rsidR="008C79C4" w:rsidRPr="005C2CDF">
        <w:rPr>
          <w:sz w:val="24"/>
          <w:szCs w:val="24"/>
        </w:rPr>
        <w:t>льности организации</w:t>
      </w:r>
      <w:r w:rsidRPr="005C2CDF">
        <w:rPr>
          <w:sz w:val="24"/>
          <w:szCs w:val="24"/>
        </w:rPr>
        <w:t>:</w:t>
      </w:r>
    </w:p>
    <w:p w14:paraId="7B1AB70A" w14:textId="7CFEDF55" w:rsidR="00CD6B04" w:rsidRPr="00A77D40" w:rsidRDefault="00CD6B04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77D40">
        <w:rPr>
          <w:sz w:val="24"/>
          <w:szCs w:val="24"/>
        </w:rPr>
        <w:t>рассмотр</w:t>
      </w:r>
      <w:r w:rsidR="008F56D5" w:rsidRPr="00A77D40">
        <w:rPr>
          <w:sz w:val="24"/>
          <w:szCs w:val="24"/>
        </w:rPr>
        <w:t>еть</w:t>
      </w:r>
      <w:r w:rsidRPr="00A77D40">
        <w:rPr>
          <w:sz w:val="24"/>
          <w:szCs w:val="24"/>
        </w:rPr>
        <w:t xml:space="preserve"> метод</w:t>
      </w:r>
      <w:r w:rsidR="00F31F1C" w:rsidRPr="00A77D40">
        <w:rPr>
          <w:sz w:val="24"/>
          <w:szCs w:val="24"/>
        </w:rPr>
        <w:t>ы</w:t>
      </w:r>
      <w:r w:rsidRPr="00A77D40">
        <w:rPr>
          <w:sz w:val="24"/>
          <w:szCs w:val="24"/>
        </w:rPr>
        <w:t xml:space="preserve"> управления предприятием: административные, экономические, социально-психологические; их характеристика;</w:t>
      </w:r>
    </w:p>
    <w:p w14:paraId="4AECF13E" w14:textId="204F7FCB" w:rsidR="00CD6B04" w:rsidRPr="00A77D40" w:rsidRDefault="008F56D5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77D40">
        <w:rPr>
          <w:sz w:val="24"/>
          <w:szCs w:val="24"/>
        </w:rPr>
        <w:t>про</w:t>
      </w:r>
      <w:r w:rsidR="00CD6B04" w:rsidRPr="00A77D40">
        <w:rPr>
          <w:sz w:val="24"/>
          <w:szCs w:val="24"/>
        </w:rPr>
        <w:t>анализ</w:t>
      </w:r>
      <w:r w:rsidRPr="00A77D40">
        <w:rPr>
          <w:sz w:val="24"/>
          <w:szCs w:val="24"/>
        </w:rPr>
        <w:t>ировать</w:t>
      </w:r>
      <w:r w:rsidR="00CD6B04" w:rsidRPr="00A77D40">
        <w:rPr>
          <w:sz w:val="24"/>
          <w:szCs w:val="24"/>
        </w:rPr>
        <w:t xml:space="preserve"> планировани</w:t>
      </w:r>
      <w:r w:rsidRPr="00A77D40">
        <w:rPr>
          <w:sz w:val="24"/>
          <w:szCs w:val="24"/>
        </w:rPr>
        <w:t>е</w:t>
      </w:r>
      <w:r w:rsidR="00CD6B04" w:rsidRPr="00A77D40">
        <w:rPr>
          <w:sz w:val="24"/>
          <w:szCs w:val="24"/>
        </w:rPr>
        <w:t xml:space="preserve"> деятельности предприятия: </w:t>
      </w:r>
      <w:r w:rsidR="00A77D40">
        <w:rPr>
          <w:sz w:val="24"/>
          <w:szCs w:val="24"/>
        </w:rPr>
        <w:t xml:space="preserve">планирование учебного процесса педагогом, согласно образовательным стандартам, </w:t>
      </w:r>
      <w:r w:rsidR="00A77D40" w:rsidRPr="00A77D40">
        <w:rPr>
          <w:sz w:val="24"/>
          <w:szCs w:val="24"/>
        </w:rPr>
        <w:t xml:space="preserve">особенности </w:t>
      </w:r>
      <w:r w:rsidR="00CD6B04" w:rsidRPr="00A77D40">
        <w:rPr>
          <w:sz w:val="24"/>
          <w:szCs w:val="24"/>
        </w:rPr>
        <w:t>планирования</w:t>
      </w:r>
      <w:r w:rsidR="00A77D40" w:rsidRPr="00A77D40">
        <w:rPr>
          <w:sz w:val="24"/>
          <w:szCs w:val="24"/>
        </w:rPr>
        <w:t xml:space="preserve"> практических показов и </w:t>
      </w:r>
      <w:proofErr w:type="gramStart"/>
      <w:r w:rsidR="00A77D40" w:rsidRPr="00A77D40">
        <w:rPr>
          <w:sz w:val="24"/>
          <w:szCs w:val="24"/>
        </w:rPr>
        <w:t>класс-концертов</w:t>
      </w:r>
      <w:proofErr w:type="gramEnd"/>
      <w:r w:rsidR="00CD6B04" w:rsidRPr="00A77D40">
        <w:rPr>
          <w:sz w:val="24"/>
          <w:szCs w:val="24"/>
        </w:rPr>
        <w:t xml:space="preserve">, </w:t>
      </w:r>
      <w:r w:rsidR="00A77D40" w:rsidRPr="00A77D40">
        <w:rPr>
          <w:sz w:val="24"/>
          <w:szCs w:val="24"/>
        </w:rPr>
        <w:t>планирование концертной деятельности учащихся</w:t>
      </w:r>
      <w:r w:rsidR="00CD6B04" w:rsidRPr="00A77D40">
        <w:rPr>
          <w:sz w:val="24"/>
          <w:szCs w:val="24"/>
        </w:rPr>
        <w:t>, планир</w:t>
      </w:r>
      <w:r w:rsidR="00A77D40" w:rsidRPr="00A77D40">
        <w:rPr>
          <w:sz w:val="24"/>
          <w:szCs w:val="24"/>
        </w:rPr>
        <w:t xml:space="preserve">ование потребности в персонале </w:t>
      </w:r>
      <w:r w:rsidR="00CD6B04" w:rsidRPr="00A77D40">
        <w:rPr>
          <w:sz w:val="24"/>
          <w:szCs w:val="24"/>
        </w:rPr>
        <w:t>и т.д.</w:t>
      </w:r>
    </w:p>
    <w:p w14:paraId="2D5F921F" w14:textId="5ED46758" w:rsidR="00CD6B04" w:rsidRPr="008C79C4" w:rsidRDefault="00A77D40" w:rsidP="005E6E36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A77D40">
        <w:rPr>
          <w:sz w:val="24"/>
          <w:szCs w:val="24"/>
        </w:rPr>
        <w:t>Установить сроки выполнения работ и подробный план</w:t>
      </w:r>
      <w:r>
        <w:rPr>
          <w:i/>
          <w:sz w:val="24"/>
          <w:szCs w:val="24"/>
        </w:rPr>
        <w:t>.</w:t>
      </w: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66F5B3EE" w:rsidR="00151107" w:rsidRPr="004A1108" w:rsidRDefault="0074750E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4A1108">
        <w:rPr>
          <w:sz w:val="24"/>
          <w:szCs w:val="24"/>
        </w:rPr>
        <w:t>деятельности принимающей организации</w:t>
      </w:r>
      <w:r w:rsidR="00115C6F" w:rsidRPr="004A1108">
        <w:rPr>
          <w:sz w:val="24"/>
          <w:szCs w:val="24"/>
        </w:rPr>
        <w:t xml:space="preserve"> для проведения практической подготовки</w:t>
      </w:r>
      <w:r w:rsidRPr="004A1108">
        <w:rPr>
          <w:sz w:val="24"/>
          <w:szCs w:val="24"/>
        </w:rPr>
        <w:t>.</w:t>
      </w:r>
      <w:r w:rsidRPr="0074750E">
        <w:rPr>
          <w:sz w:val="24"/>
          <w:szCs w:val="24"/>
        </w:rPr>
        <w:t xml:space="preserve"> </w:t>
      </w:r>
      <w:proofErr w:type="gramStart"/>
      <w:r w:rsidR="00115C6F">
        <w:rPr>
          <w:sz w:val="24"/>
          <w:szCs w:val="24"/>
        </w:rPr>
        <w:t>Обучающийся</w:t>
      </w:r>
      <w:proofErr w:type="gramEnd"/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115C6F" w:rsidRPr="004A1108">
        <w:rPr>
          <w:sz w:val="24"/>
          <w:szCs w:val="24"/>
        </w:rPr>
        <w:t>выпускной квалификационной работы</w:t>
      </w:r>
      <w:r w:rsidRPr="004A1108">
        <w:rPr>
          <w:sz w:val="24"/>
          <w:szCs w:val="24"/>
        </w:rPr>
        <w:t>.</w:t>
      </w:r>
    </w:p>
    <w:p w14:paraId="2489D6C3" w14:textId="77777777" w:rsidR="0088508F" w:rsidRDefault="0088508F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1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 xml:space="preserve">Соотнесение планируемых результатов практики с уровнями </w:t>
      </w:r>
      <w:proofErr w:type="spellStart"/>
      <w:r w:rsidRPr="00C24F9B">
        <w:t>сформированности</w:t>
      </w:r>
      <w:proofErr w:type="spellEnd"/>
      <w:r w:rsidRPr="00C24F9B">
        <w:t xml:space="preserve">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 xml:space="preserve">ровни </w:t>
            </w:r>
            <w:proofErr w:type="spellStart"/>
            <w:r w:rsidRPr="00A85F90">
              <w:rPr>
                <w:b/>
              </w:rPr>
              <w:t>сформированности</w:t>
            </w:r>
            <w:proofErr w:type="spellEnd"/>
            <w:r w:rsidRPr="00A85F90">
              <w:rPr>
                <w:b/>
              </w:rPr>
              <w:t xml:space="preserve">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6CCABA29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  <w:r w:rsidRPr="006E3267">
              <w:rPr>
                <w:b/>
                <w:sz w:val="21"/>
                <w:szCs w:val="21"/>
                <w:vertAlign w:val="superscript"/>
              </w:rPr>
              <w:footnoteReference w:id="3"/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38E19F80" w14:textId="40DCD879" w:rsidR="00FA21F6" w:rsidRPr="00FC123D" w:rsidRDefault="00FA21F6" w:rsidP="00B16B4E">
            <w:r w:rsidRPr="00FC123D">
              <w:t>УК-</w:t>
            </w:r>
            <w:r w:rsidR="00032416" w:rsidRPr="00FC123D">
              <w:t>6</w:t>
            </w:r>
          </w:p>
          <w:p w14:paraId="42B0BB14" w14:textId="2DB79FDD" w:rsidR="00FA21F6" w:rsidRPr="00FC123D" w:rsidRDefault="00FA21F6" w:rsidP="00B16B4E">
            <w:r w:rsidRPr="00FC123D">
              <w:t>ИД-УК-</w:t>
            </w:r>
            <w:r w:rsidR="00032416" w:rsidRPr="00FC123D">
              <w:t>6</w:t>
            </w:r>
            <w:r w:rsidRPr="00FC123D">
              <w:t>.1</w:t>
            </w:r>
          </w:p>
          <w:p w14:paraId="725C29BA" w14:textId="77777777" w:rsidR="00FA21F6" w:rsidRPr="00FC123D" w:rsidRDefault="00FA21F6" w:rsidP="00441CFE">
            <w:r w:rsidRPr="00FC123D">
              <w:t>ИД-УК-</w:t>
            </w:r>
            <w:r w:rsidR="00032416" w:rsidRPr="00FC123D">
              <w:t>6</w:t>
            </w:r>
            <w:r w:rsidRPr="00FC123D">
              <w:t>.2</w:t>
            </w:r>
          </w:p>
          <w:p w14:paraId="12AF141E" w14:textId="7CE53598" w:rsidR="00032416" w:rsidRPr="00FC123D" w:rsidRDefault="00032416" w:rsidP="00032416">
            <w:r w:rsidRPr="00FC123D">
              <w:t>ИД-УК-6.3</w:t>
            </w:r>
          </w:p>
          <w:p w14:paraId="23FD4672" w14:textId="77777777" w:rsidR="00032416" w:rsidRPr="00FC123D" w:rsidRDefault="00032416" w:rsidP="00032416">
            <w:r w:rsidRPr="00FC123D">
              <w:t>ИД-УК-6.4</w:t>
            </w:r>
          </w:p>
          <w:p w14:paraId="1105D658" w14:textId="72DCBE41" w:rsidR="00032416" w:rsidRDefault="00032416" w:rsidP="00032416">
            <w:pPr>
              <w:rPr>
                <w:b/>
                <w:sz w:val="21"/>
                <w:szCs w:val="21"/>
              </w:rPr>
            </w:pPr>
            <w:r w:rsidRPr="00FC123D">
              <w:t>ИД-УК-6.5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B665038" w14:textId="104C0E26" w:rsidR="00A31F2A" w:rsidRPr="006E3267" w:rsidRDefault="00A31F2A" w:rsidP="00A31F2A"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6EDCD2DC" w14:textId="28EDEF33" w:rsidR="00FA21F6" w:rsidRPr="00441CFE" w:rsidRDefault="00FA21F6" w:rsidP="00944F6A">
            <w:pPr>
              <w:rPr>
                <w:i/>
              </w:rPr>
            </w:pPr>
          </w:p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4963E9DA" w:rsidR="009B31C1" w:rsidRPr="006E3267" w:rsidRDefault="009B31C1" w:rsidP="00B16B4E">
            <w:pPr>
              <w:jc w:val="center"/>
              <w:rPr>
                <w:i/>
                <w:iCs/>
              </w:rPr>
            </w:pPr>
          </w:p>
        </w:tc>
        <w:tc>
          <w:tcPr>
            <w:tcW w:w="2324" w:type="dxa"/>
          </w:tcPr>
          <w:p w14:paraId="09B60D1A" w14:textId="4EFF2076" w:rsidR="002A65C8" w:rsidRPr="006E3267" w:rsidRDefault="009B31C1" w:rsidP="002A65C8">
            <w:pPr>
              <w:rPr>
                <w:iCs/>
              </w:rPr>
            </w:pPr>
            <w:r w:rsidRPr="006E3267">
              <w:rPr>
                <w:iCs/>
              </w:rPr>
              <w:t>зачтено (отлично)</w:t>
            </w:r>
          </w:p>
          <w:p w14:paraId="2821670D" w14:textId="22CD7BFD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14:paraId="38799953" w14:textId="1ECF66CC" w:rsidR="009B31C1" w:rsidRPr="002A65C8" w:rsidRDefault="009B31C1" w:rsidP="00B16B4E">
            <w:pPr>
              <w:tabs>
                <w:tab w:val="left" w:pos="188"/>
              </w:tabs>
            </w:pPr>
            <w:r w:rsidRPr="002A65C8">
              <w:t>Обучающийся:</w:t>
            </w:r>
          </w:p>
          <w:p w14:paraId="73196B6D" w14:textId="4E43FBBD" w:rsidR="002A65C8" w:rsidRPr="002A65C8" w:rsidRDefault="002A65C8" w:rsidP="002A65C8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умело </w:t>
            </w:r>
            <w:r w:rsidRPr="002A65C8">
              <w:t>использует</w:t>
            </w:r>
            <w:r w:rsidRPr="002A65C8">
              <w:rPr>
                <w:i/>
              </w:rPr>
              <w:t xml:space="preserve"> </w:t>
            </w:r>
            <w:r w:rsidRPr="002A65C8">
              <w:t>различные источники информации для решения конкретных вопросов творческого развития хореографического</w:t>
            </w:r>
            <w:r w:rsidRPr="002A65C8">
              <w:rPr>
                <w:sz w:val="24"/>
                <w:szCs w:val="24"/>
              </w:rPr>
              <w:t xml:space="preserve"> </w:t>
            </w:r>
            <w:r w:rsidRPr="002A65C8">
              <w:t>коллектива;</w:t>
            </w:r>
          </w:p>
          <w:p w14:paraId="313B2FB5" w14:textId="211D5582" w:rsidR="002A65C8" w:rsidRPr="002A65C8" w:rsidRDefault="002A65C8" w:rsidP="002A65C8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отлично </w:t>
            </w:r>
            <w:r w:rsidRPr="002A65C8">
              <w:t>понимает роль культуры и искусства в жизнедеятельности;</w:t>
            </w:r>
          </w:p>
          <w:p w14:paraId="46A1F703" w14:textId="7D661984" w:rsidR="002A65C8" w:rsidRPr="002A65C8" w:rsidRDefault="002A65C8" w:rsidP="002A65C8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color w:val="000000"/>
                <w:lang w:eastAsia="en-US"/>
              </w:rPr>
            </w:pPr>
            <w:r>
              <w:t xml:space="preserve">грамотно </w:t>
            </w:r>
            <w:r w:rsidRPr="002A65C8">
              <w:t>осуществляет сбор, обработку, анализ, синтез и интерпретацию художественной информации;</w:t>
            </w:r>
          </w:p>
          <w:p w14:paraId="4E8E1A23" w14:textId="18FBC873" w:rsidR="002A65C8" w:rsidRPr="002A65C8" w:rsidRDefault="002A65C8" w:rsidP="002A65C8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2A65C8">
              <w:t>способен развивать свой интеллектуальный уровень, овладевать современными информационн</w:t>
            </w:r>
            <w:r>
              <w:t>о-образовательными технологиями;</w:t>
            </w:r>
          </w:p>
          <w:p w14:paraId="3C8D87B5" w14:textId="58593B97" w:rsidR="002A65C8" w:rsidRPr="002A65C8" w:rsidRDefault="002A65C8" w:rsidP="002A65C8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уверенно </w:t>
            </w:r>
            <w:r w:rsidRPr="002A65C8">
              <w:t>определяет</w:t>
            </w:r>
            <w:r w:rsidRPr="002A65C8">
              <w:rPr>
                <w:i/>
              </w:rPr>
              <w:t xml:space="preserve"> </w:t>
            </w:r>
            <w:r w:rsidRPr="002A65C8">
              <w:t>цели и задачи учебно-творческой деятельности;</w:t>
            </w:r>
          </w:p>
          <w:p w14:paraId="52EB14C5" w14:textId="77777777" w:rsidR="002A65C8" w:rsidRDefault="002A65C8" w:rsidP="002A65C8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</w:pPr>
            <w:r w:rsidRPr="002A65C8">
              <w:rPr>
                <w:i/>
              </w:rPr>
              <w:t xml:space="preserve"> </w:t>
            </w:r>
            <w:r>
              <w:t xml:space="preserve">качественно </w:t>
            </w:r>
            <w:r w:rsidRPr="002A65C8">
              <w:t>анализирует материалы хореографического искусст</w:t>
            </w:r>
            <w:r>
              <w:t>ва;</w:t>
            </w:r>
            <w:r w:rsidRPr="002A65C8">
              <w:t xml:space="preserve"> </w:t>
            </w:r>
          </w:p>
          <w:p w14:paraId="4E0033B4" w14:textId="77777777" w:rsidR="002A65C8" w:rsidRDefault="002A65C8" w:rsidP="002A65C8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</w:pPr>
            <w:r>
              <w:t xml:space="preserve">уверенно </w:t>
            </w:r>
            <w:r w:rsidRPr="002A65C8">
              <w:t>отстаивает и обосновывает свой подход к решению профессиональных задач;</w:t>
            </w:r>
          </w:p>
          <w:p w14:paraId="484735C4" w14:textId="0E45B215" w:rsidR="009B31C1" w:rsidRDefault="002A65C8" w:rsidP="002A65C8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</w:pPr>
            <w:r>
              <w:t xml:space="preserve">грамотно </w:t>
            </w:r>
            <w:r w:rsidRPr="002A65C8">
              <w:t>пользуется различными методиками оценки своих действий, приемами самореализации.</w:t>
            </w:r>
          </w:p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3654FD63" w14:textId="190F1D39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C13B8DC" w14:textId="381DB9F6" w:rsidR="002A65C8" w:rsidRPr="006E3267" w:rsidRDefault="009B31C1" w:rsidP="002A65C8">
            <w:pPr>
              <w:rPr>
                <w:iCs/>
              </w:rPr>
            </w:pPr>
            <w:r w:rsidRPr="006E3267">
              <w:rPr>
                <w:iCs/>
              </w:rPr>
              <w:t>зачтено (хорошо)</w:t>
            </w:r>
          </w:p>
          <w:p w14:paraId="5BA7A976" w14:textId="6BF1B348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14:paraId="3DAD32B8" w14:textId="77777777" w:rsidR="009B31C1" w:rsidRPr="002A65C8" w:rsidRDefault="009B31C1" w:rsidP="00B16B4E">
            <w:pPr>
              <w:tabs>
                <w:tab w:val="left" w:pos="188"/>
              </w:tabs>
            </w:pPr>
            <w:r w:rsidRPr="002A65C8">
              <w:t>Обучающийся:</w:t>
            </w:r>
          </w:p>
          <w:p w14:paraId="4579496D" w14:textId="659E1A66" w:rsidR="002A65C8" w:rsidRPr="002A65C8" w:rsidRDefault="002A65C8" w:rsidP="002A65C8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хорошо </w:t>
            </w:r>
            <w:r w:rsidRPr="002A65C8">
              <w:t>использует</w:t>
            </w:r>
            <w:r w:rsidRPr="002A65C8">
              <w:rPr>
                <w:i/>
              </w:rPr>
              <w:t xml:space="preserve"> </w:t>
            </w:r>
            <w:r w:rsidRPr="002A65C8">
              <w:t>различные источники информации для решения конкретных вопросов творческого развития хореографического</w:t>
            </w:r>
            <w:r w:rsidRPr="002A65C8">
              <w:rPr>
                <w:sz w:val="24"/>
                <w:szCs w:val="24"/>
              </w:rPr>
              <w:t xml:space="preserve"> </w:t>
            </w:r>
            <w:r w:rsidRPr="002A65C8">
              <w:t>коллектива;</w:t>
            </w:r>
          </w:p>
          <w:p w14:paraId="5902B5C9" w14:textId="3B1EEAF5" w:rsidR="002A65C8" w:rsidRPr="002A65C8" w:rsidRDefault="002A65C8" w:rsidP="002A65C8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хорошо </w:t>
            </w:r>
            <w:r w:rsidRPr="002A65C8">
              <w:t>понимает роль культуры и искусства в жизнедеятельности;</w:t>
            </w:r>
          </w:p>
          <w:p w14:paraId="5804BC08" w14:textId="2BB5D8B8" w:rsidR="002A65C8" w:rsidRPr="002A65C8" w:rsidRDefault="002A65C8" w:rsidP="002A65C8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color w:val="000000"/>
                <w:lang w:eastAsia="en-US"/>
              </w:rPr>
            </w:pPr>
            <w:r>
              <w:t xml:space="preserve">хорошо </w:t>
            </w:r>
            <w:r w:rsidRPr="002A65C8">
              <w:t>осуществляет сбор, обработку, анализ, синтез и интерпретацию художественной информации;</w:t>
            </w:r>
          </w:p>
          <w:p w14:paraId="48AE5AD8" w14:textId="77777777" w:rsidR="002A65C8" w:rsidRPr="002A65C8" w:rsidRDefault="002A65C8" w:rsidP="002A65C8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2A65C8">
              <w:lastRenderedPageBreak/>
              <w:t>способен развивать свой интеллектуальный уровень, овладевать современными информационн</w:t>
            </w:r>
            <w:r>
              <w:t>о-образовательными технологиями;</w:t>
            </w:r>
          </w:p>
          <w:p w14:paraId="63DFE570" w14:textId="7A47DD43" w:rsidR="002A65C8" w:rsidRPr="002A65C8" w:rsidRDefault="002A65C8" w:rsidP="002A65C8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достаточно уверенно </w:t>
            </w:r>
            <w:r w:rsidRPr="002A65C8">
              <w:t>определяет</w:t>
            </w:r>
            <w:r w:rsidRPr="002A65C8">
              <w:rPr>
                <w:i/>
              </w:rPr>
              <w:t xml:space="preserve"> </w:t>
            </w:r>
            <w:r w:rsidRPr="002A65C8">
              <w:t>цели и задачи учебно-творческой деятельности;</w:t>
            </w:r>
          </w:p>
          <w:p w14:paraId="1F71D2C8" w14:textId="50725A2D" w:rsidR="002A65C8" w:rsidRDefault="002A65C8" w:rsidP="002A65C8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</w:pPr>
            <w:r w:rsidRPr="002A65C8">
              <w:rPr>
                <w:i/>
              </w:rPr>
              <w:t xml:space="preserve"> </w:t>
            </w:r>
            <w:r>
              <w:t xml:space="preserve">хорошо </w:t>
            </w:r>
            <w:r w:rsidRPr="002A65C8">
              <w:t>анализирует материалы хореографического искусст</w:t>
            </w:r>
            <w:r>
              <w:t>ва;</w:t>
            </w:r>
            <w:r w:rsidRPr="002A65C8">
              <w:t xml:space="preserve"> </w:t>
            </w:r>
          </w:p>
          <w:p w14:paraId="5C187C07" w14:textId="77777777" w:rsidR="00061A24" w:rsidRDefault="00061A24" w:rsidP="002A65C8">
            <w:pPr>
              <w:widowControl w:val="0"/>
              <w:numPr>
                <w:ilvl w:val="0"/>
                <w:numId w:val="9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34"/>
              <w:contextualSpacing/>
            </w:pPr>
            <w:r>
              <w:t>хорошо</w:t>
            </w:r>
            <w:r w:rsidR="002A65C8">
              <w:t xml:space="preserve"> </w:t>
            </w:r>
            <w:r w:rsidR="002A65C8" w:rsidRPr="002A65C8">
              <w:t>отстаивает и обосновывает свой подход к решению профессиональных задач;</w:t>
            </w:r>
          </w:p>
          <w:p w14:paraId="523C4C49" w14:textId="658D3138" w:rsidR="009B31C1" w:rsidRPr="00061A24" w:rsidRDefault="00061A24" w:rsidP="002A65C8">
            <w:pPr>
              <w:widowControl w:val="0"/>
              <w:numPr>
                <w:ilvl w:val="0"/>
                <w:numId w:val="9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34"/>
              <w:contextualSpacing/>
            </w:pPr>
            <w:r>
              <w:t xml:space="preserve">достаточно </w:t>
            </w:r>
            <w:r w:rsidR="002A65C8">
              <w:t xml:space="preserve">грамотно </w:t>
            </w:r>
            <w:r w:rsidR="002A65C8" w:rsidRPr="002A65C8">
              <w:t>пользуется различными методиками оценки своих действий, приемами самореализации.</w:t>
            </w:r>
          </w:p>
        </w:tc>
      </w:tr>
      <w:tr w:rsidR="009B31C1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F455CC" w:rsidRDefault="009B31C1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14:paraId="0C649F72" w14:textId="73E0E30E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7EA33A6D" w14:textId="1E9215E6" w:rsidR="009B31C1" w:rsidRPr="006E3267" w:rsidRDefault="00061A24" w:rsidP="00061A24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9459" w:type="dxa"/>
            <w:gridSpan w:val="3"/>
          </w:tcPr>
          <w:p w14:paraId="61D8BD28" w14:textId="25C318D6" w:rsidR="009B31C1" w:rsidRPr="00061A24" w:rsidRDefault="009B31C1" w:rsidP="00B16B4E">
            <w:pPr>
              <w:tabs>
                <w:tab w:val="left" w:pos="188"/>
              </w:tabs>
            </w:pPr>
            <w:r w:rsidRPr="00061A24">
              <w:t>Обучающийся:</w:t>
            </w:r>
          </w:p>
          <w:p w14:paraId="147F0FD6" w14:textId="02ABEABA" w:rsidR="00061A24" w:rsidRPr="002A65C8" w:rsidRDefault="00061A24" w:rsidP="00061A24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не всегда </w:t>
            </w:r>
            <w:r w:rsidRPr="002A65C8">
              <w:t>использует</w:t>
            </w:r>
            <w:r w:rsidRPr="002A65C8">
              <w:rPr>
                <w:i/>
              </w:rPr>
              <w:t xml:space="preserve"> </w:t>
            </w:r>
            <w:r w:rsidRPr="002A65C8">
              <w:t>различные источники информации для решения конкретных вопросов творческого развития хореографического</w:t>
            </w:r>
            <w:r w:rsidRPr="002A65C8">
              <w:rPr>
                <w:sz w:val="24"/>
                <w:szCs w:val="24"/>
              </w:rPr>
              <w:t xml:space="preserve"> </w:t>
            </w:r>
            <w:r w:rsidRPr="002A65C8">
              <w:t>коллектива;</w:t>
            </w:r>
          </w:p>
          <w:p w14:paraId="698F4002" w14:textId="18666A07" w:rsidR="00061A24" w:rsidRPr="002A65C8" w:rsidRDefault="00061A24" w:rsidP="00061A24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не точно </w:t>
            </w:r>
            <w:r w:rsidRPr="002A65C8">
              <w:t>понимает роль культуры и искусства в жизнедеятельности;</w:t>
            </w:r>
          </w:p>
          <w:p w14:paraId="37978091" w14:textId="605F1025" w:rsidR="00061A24" w:rsidRPr="002A65C8" w:rsidRDefault="00061A24" w:rsidP="00061A24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color w:val="000000"/>
                <w:lang w:eastAsia="en-US"/>
              </w:rPr>
            </w:pPr>
            <w:r>
              <w:t xml:space="preserve">допускает ошибки при </w:t>
            </w:r>
            <w:r w:rsidRPr="002A65C8">
              <w:t>сбор</w:t>
            </w:r>
            <w:r>
              <w:t>е, обработке</w:t>
            </w:r>
            <w:r w:rsidRPr="002A65C8">
              <w:t>, анализ</w:t>
            </w:r>
            <w:r>
              <w:t>е</w:t>
            </w:r>
            <w:r w:rsidRPr="002A65C8">
              <w:t>, синтез</w:t>
            </w:r>
            <w:r>
              <w:t>е и интерпретации</w:t>
            </w:r>
            <w:r w:rsidRPr="002A65C8">
              <w:t xml:space="preserve"> художественной информации;</w:t>
            </w:r>
          </w:p>
          <w:p w14:paraId="4A2C0D79" w14:textId="2D4FA3B8" w:rsidR="00061A24" w:rsidRPr="002A65C8" w:rsidRDefault="00061A24" w:rsidP="00061A24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>с затруднениями развивает</w:t>
            </w:r>
            <w:r w:rsidRPr="002A65C8">
              <w:t xml:space="preserve"> свой интеллектуальный уровень, овладева</w:t>
            </w:r>
            <w:r>
              <w:t>ет</w:t>
            </w:r>
            <w:r w:rsidRPr="002A65C8">
              <w:t xml:space="preserve"> современными информационн</w:t>
            </w:r>
            <w:r>
              <w:t>о-образовательными технологиями;</w:t>
            </w:r>
          </w:p>
          <w:p w14:paraId="170DA9C9" w14:textId="5258E94A" w:rsidR="00061A24" w:rsidRPr="002A65C8" w:rsidRDefault="00061A24" w:rsidP="00061A24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неуверенно </w:t>
            </w:r>
            <w:r w:rsidRPr="002A65C8">
              <w:t>определяет</w:t>
            </w:r>
            <w:r w:rsidRPr="002A65C8">
              <w:rPr>
                <w:i/>
              </w:rPr>
              <w:t xml:space="preserve"> </w:t>
            </w:r>
            <w:r w:rsidRPr="002A65C8">
              <w:t>цели и задачи учебно-творческой деятельности;</w:t>
            </w:r>
          </w:p>
          <w:p w14:paraId="02373ACC" w14:textId="1280B19E" w:rsidR="00061A24" w:rsidRDefault="00061A24" w:rsidP="00061A24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</w:pPr>
            <w:r w:rsidRPr="002A65C8">
              <w:rPr>
                <w:i/>
              </w:rPr>
              <w:t xml:space="preserve"> </w:t>
            </w:r>
            <w:r>
              <w:t>не всегда может проанализировать</w:t>
            </w:r>
            <w:r w:rsidRPr="002A65C8">
              <w:t xml:space="preserve"> материалы хореографического искусст</w:t>
            </w:r>
            <w:r>
              <w:t>ва;</w:t>
            </w:r>
            <w:r w:rsidRPr="002A65C8">
              <w:t xml:space="preserve"> </w:t>
            </w:r>
          </w:p>
          <w:p w14:paraId="7A5B33F7" w14:textId="0D1CCDD0" w:rsidR="00061A24" w:rsidRDefault="00061A24" w:rsidP="00061A24">
            <w:pPr>
              <w:widowControl w:val="0"/>
              <w:numPr>
                <w:ilvl w:val="0"/>
                <w:numId w:val="9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34"/>
              <w:contextualSpacing/>
            </w:pPr>
            <w:r>
              <w:t xml:space="preserve">с затруднениями </w:t>
            </w:r>
            <w:r w:rsidRPr="002A65C8">
              <w:t>отстаивает и обосновывает свой подход к решению профессиональных задач;</w:t>
            </w:r>
            <w:r>
              <w:t xml:space="preserve"> </w:t>
            </w:r>
          </w:p>
          <w:p w14:paraId="541B8A40" w14:textId="5225386E" w:rsidR="009B31C1" w:rsidRPr="00061A24" w:rsidRDefault="00061A24" w:rsidP="00061A24">
            <w:pPr>
              <w:widowControl w:val="0"/>
              <w:numPr>
                <w:ilvl w:val="0"/>
                <w:numId w:val="9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34"/>
              <w:contextualSpacing/>
            </w:pPr>
            <w:r>
              <w:t>н</w:t>
            </w:r>
            <w:r w:rsidR="00233F1F">
              <w:t xml:space="preserve">е всегда </w:t>
            </w:r>
            <w:r w:rsidRPr="002A65C8">
              <w:t>пользуется различными методиками оценки своих действий, приемами самореализации.</w:t>
            </w:r>
          </w:p>
        </w:tc>
      </w:tr>
      <w:tr w:rsidR="009B31C1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157377A4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34F9A68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71E44AC9" w14:textId="14AE58DC" w:rsidR="009B31C1" w:rsidRPr="00233F1F" w:rsidRDefault="009B31C1" w:rsidP="00B16B4E">
            <w:pPr>
              <w:tabs>
                <w:tab w:val="left" w:pos="188"/>
              </w:tabs>
            </w:pPr>
            <w:r w:rsidRPr="00233F1F">
              <w:t>Обучающийся:</w:t>
            </w:r>
          </w:p>
          <w:p w14:paraId="54D35261" w14:textId="274B5F73" w:rsidR="00233F1F" w:rsidRPr="002A65C8" w:rsidRDefault="00233F1F" w:rsidP="00233F1F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не </w:t>
            </w:r>
            <w:r w:rsidRPr="002A65C8">
              <w:t>использует</w:t>
            </w:r>
            <w:r w:rsidRPr="002A65C8">
              <w:rPr>
                <w:i/>
              </w:rPr>
              <w:t xml:space="preserve"> </w:t>
            </w:r>
            <w:r w:rsidRPr="002A65C8">
              <w:t>различные источники информации для решения конкретных вопросов творческого развития хореографического</w:t>
            </w:r>
            <w:r w:rsidRPr="002A65C8">
              <w:rPr>
                <w:sz w:val="24"/>
                <w:szCs w:val="24"/>
              </w:rPr>
              <w:t xml:space="preserve"> </w:t>
            </w:r>
            <w:r w:rsidRPr="002A65C8">
              <w:t>коллектива;</w:t>
            </w:r>
          </w:p>
          <w:p w14:paraId="4A0C2AC1" w14:textId="7C4ED7CB" w:rsidR="00233F1F" w:rsidRPr="002A65C8" w:rsidRDefault="00233F1F" w:rsidP="00233F1F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не </w:t>
            </w:r>
            <w:r w:rsidRPr="002A65C8">
              <w:t>понимает роль культуры и искусства в жизнедеятельности;</w:t>
            </w:r>
          </w:p>
          <w:p w14:paraId="4FD10DF2" w14:textId="6B914009" w:rsidR="00233F1F" w:rsidRPr="002A65C8" w:rsidRDefault="00233F1F" w:rsidP="00233F1F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color w:val="000000"/>
                <w:lang w:eastAsia="en-US"/>
              </w:rPr>
            </w:pPr>
            <w:r>
              <w:t xml:space="preserve">не способен осуществить </w:t>
            </w:r>
            <w:r w:rsidRPr="002A65C8">
              <w:t>сбор</w:t>
            </w:r>
            <w:r>
              <w:t>, обработку</w:t>
            </w:r>
            <w:r w:rsidRPr="002A65C8">
              <w:t>, анализ, синтез</w:t>
            </w:r>
            <w:r>
              <w:t xml:space="preserve"> и интерпретацию</w:t>
            </w:r>
            <w:r w:rsidRPr="002A65C8">
              <w:t xml:space="preserve"> художественной информации;</w:t>
            </w:r>
          </w:p>
          <w:p w14:paraId="2210E2F8" w14:textId="00FEF255" w:rsidR="00233F1F" w:rsidRPr="002A65C8" w:rsidRDefault="00233F1F" w:rsidP="00233F1F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>не развивает</w:t>
            </w:r>
            <w:r w:rsidRPr="002A65C8">
              <w:t xml:space="preserve"> свой интеллектуальный уровень, овладева</w:t>
            </w:r>
            <w:r>
              <w:t>ет</w:t>
            </w:r>
            <w:r w:rsidRPr="002A65C8">
              <w:t xml:space="preserve"> современными информационн</w:t>
            </w:r>
            <w:r>
              <w:t>о-образовательными технологиями;</w:t>
            </w:r>
          </w:p>
          <w:p w14:paraId="7CE006B4" w14:textId="0665DCA4" w:rsidR="00233F1F" w:rsidRPr="002A65C8" w:rsidRDefault="00233F1F" w:rsidP="00233F1F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>не может определить</w:t>
            </w:r>
            <w:r w:rsidRPr="002A65C8">
              <w:rPr>
                <w:i/>
              </w:rPr>
              <w:t xml:space="preserve"> </w:t>
            </w:r>
            <w:r w:rsidRPr="002A65C8">
              <w:t>цели и задачи учебно-творческой деятельности;</w:t>
            </w:r>
          </w:p>
          <w:p w14:paraId="396E1396" w14:textId="25BE2B7C" w:rsidR="00233F1F" w:rsidRDefault="00233F1F" w:rsidP="00233F1F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</w:pPr>
            <w:r w:rsidRPr="002A65C8">
              <w:rPr>
                <w:i/>
              </w:rPr>
              <w:t xml:space="preserve"> </w:t>
            </w:r>
            <w:r>
              <w:t>не может проанализировать</w:t>
            </w:r>
            <w:r w:rsidRPr="002A65C8">
              <w:t xml:space="preserve"> материалы хореографического искусст</w:t>
            </w:r>
            <w:r>
              <w:t>ва;</w:t>
            </w:r>
            <w:r w:rsidRPr="002A65C8">
              <w:t xml:space="preserve"> </w:t>
            </w:r>
          </w:p>
          <w:p w14:paraId="0916157B" w14:textId="77777777" w:rsidR="00233F1F" w:rsidRDefault="00233F1F" w:rsidP="00233F1F">
            <w:pPr>
              <w:widowControl w:val="0"/>
              <w:numPr>
                <w:ilvl w:val="0"/>
                <w:numId w:val="9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34"/>
              <w:contextualSpacing/>
            </w:pPr>
            <w:r>
              <w:t>не способен отстаива</w:t>
            </w:r>
            <w:r w:rsidRPr="002A65C8">
              <w:t>т</w:t>
            </w:r>
            <w:r>
              <w:t>ь</w:t>
            </w:r>
            <w:r w:rsidRPr="002A65C8">
              <w:t xml:space="preserve"> и</w:t>
            </w:r>
            <w:r>
              <w:t xml:space="preserve"> обосновывать</w:t>
            </w:r>
            <w:r w:rsidRPr="002A65C8">
              <w:t xml:space="preserve"> свой подход к решению профессиональных задач;</w:t>
            </w:r>
            <w:r>
              <w:t xml:space="preserve"> </w:t>
            </w:r>
          </w:p>
          <w:p w14:paraId="3894A17F" w14:textId="2E7F767E" w:rsidR="009B31C1" w:rsidRDefault="00233F1F" w:rsidP="00233F1F">
            <w:pPr>
              <w:widowControl w:val="0"/>
              <w:numPr>
                <w:ilvl w:val="0"/>
                <w:numId w:val="9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34"/>
              <w:contextualSpacing/>
            </w:pPr>
            <w:r>
              <w:t xml:space="preserve">не </w:t>
            </w:r>
            <w:r w:rsidRPr="002A65C8">
              <w:t>пользуется различными методиками оценки своих действий, приемами самореализации.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22F9209E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4A651EB2" w:rsidR="00122FBB" w:rsidRPr="00AC662C" w:rsidRDefault="006F61B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</w:t>
      </w:r>
      <w:proofErr w:type="spellStart"/>
      <w:r w:rsidRPr="00122FBB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122FB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012717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012717">
        <w:rPr>
          <w:rFonts w:eastAsia="Times New Roman"/>
          <w:bCs/>
          <w:sz w:val="24"/>
          <w:szCs w:val="24"/>
        </w:rPr>
        <w:t>ых средств</w:t>
      </w:r>
      <w:r w:rsidR="00AC662C" w:rsidRPr="00012717">
        <w:rPr>
          <w:rFonts w:eastAsia="Times New Roman"/>
          <w:bCs/>
          <w:sz w:val="24"/>
          <w:szCs w:val="24"/>
        </w:rPr>
        <w:t>:</w:t>
      </w:r>
    </w:p>
    <w:p w14:paraId="239E2D9D" w14:textId="6EE09C9E" w:rsidR="00230CEC" w:rsidRPr="00230CEC" w:rsidRDefault="00230CEC" w:rsidP="00230CEC">
      <w:pPr>
        <w:pStyle w:val="af0"/>
        <w:numPr>
          <w:ilvl w:val="0"/>
          <w:numId w:val="49"/>
        </w:numPr>
        <w:jc w:val="both"/>
        <w:rPr>
          <w:rFonts w:eastAsia="Times New Roman"/>
          <w:bCs/>
          <w:sz w:val="24"/>
          <w:szCs w:val="24"/>
        </w:rPr>
      </w:pPr>
      <w:r w:rsidRPr="00230CEC">
        <w:rPr>
          <w:rFonts w:eastAsia="Times New Roman"/>
          <w:color w:val="000000"/>
          <w:sz w:val="24"/>
          <w:szCs w:val="24"/>
        </w:rPr>
        <w:t>обсуждение результатов прохождения практики</w:t>
      </w:r>
      <w:r w:rsidRPr="00230CEC">
        <w:rPr>
          <w:rFonts w:eastAsia="Times New Roman"/>
          <w:color w:val="000000"/>
          <w:sz w:val="28"/>
          <w:szCs w:val="28"/>
        </w:rPr>
        <w:t>;</w:t>
      </w:r>
    </w:p>
    <w:p w14:paraId="1FACCBE6" w14:textId="1C2660CA" w:rsidR="00230CEC" w:rsidRPr="00230CEC" w:rsidRDefault="00230CEC" w:rsidP="00230CEC">
      <w:pPr>
        <w:pStyle w:val="af0"/>
        <w:numPr>
          <w:ilvl w:val="0"/>
          <w:numId w:val="49"/>
        </w:numPr>
        <w:rPr>
          <w:rFonts w:eastAsia="Times New Roman"/>
          <w:bCs/>
          <w:sz w:val="24"/>
          <w:szCs w:val="24"/>
        </w:rPr>
      </w:pPr>
      <w:r w:rsidRPr="00230CEC">
        <w:rPr>
          <w:rFonts w:eastAsia="Times New Roman"/>
          <w:bCs/>
          <w:sz w:val="24"/>
          <w:szCs w:val="24"/>
        </w:rPr>
        <w:t>обсуждение р</w:t>
      </w:r>
      <w:r>
        <w:rPr>
          <w:rFonts w:eastAsia="Times New Roman"/>
          <w:bCs/>
          <w:sz w:val="24"/>
          <w:szCs w:val="24"/>
        </w:rPr>
        <w:t>езультатов прохождения практики.</w:t>
      </w:r>
    </w:p>
    <w:p w14:paraId="39E54166" w14:textId="77777777" w:rsidR="00230CEC" w:rsidRPr="00230CEC" w:rsidRDefault="00230CEC" w:rsidP="00230CEC">
      <w:pPr>
        <w:pStyle w:val="af0"/>
        <w:ind w:left="710"/>
        <w:jc w:val="both"/>
        <w:rPr>
          <w:rFonts w:eastAsia="Times New Roman"/>
          <w:bCs/>
          <w:sz w:val="24"/>
          <w:szCs w:val="24"/>
        </w:rPr>
      </w:pPr>
    </w:p>
    <w:p w14:paraId="6A86A47E" w14:textId="24576F94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proofErr w:type="gramStart"/>
            <w:r w:rsidR="004A0BA4">
              <w:rPr>
                <w:bCs/>
              </w:rPr>
              <w:t>отраженных</w:t>
            </w:r>
            <w:proofErr w:type="gramEnd"/>
            <w:r w:rsidR="004A0BA4">
              <w:rPr>
                <w:bCs/>
              </w:rPr>
              <w:t xml:space="preserve"> в дневнике практики;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3A387D" w:rsidRPr="00012717" w:rsidRDefault="0066141E" w:rsidP="00B16B4E">
            <w:pPr>
              <w:jc w:val="center"/>
              <w:rPr>
                <w:bCs/>
                <w:highlight w:val="yellow"/>
              </w:rPr>
            </w:pPr>
            <w:r w:rsidRPr="00012717">
              <w:rPr>
                <w:bCs/>
              </w:rPr>
              <w:t>2 - 5</w:t>
            </w:r>
          </w:p>
        </w:tc>
      </w:tr>
      <w:tr w:rsidR="003A387D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1FD0FB00" w:rsidR="003A387D" w:rsidRPr="008448CC" w:rsidRDefault="003A387D" w:rsidP="00751BFB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751BFB" w:rsidRPr="00123F04">
              <w:t>анализ системы работы учреждения</w:t>
            </w:r>
            <w:r w:rsidR="00751BFB" w:rsidRPr="00FE59D3">
              <w:rPr>
                <w:bCs/>
                <w:i/>
              </w:rPr>
              <w:t xml:space="preserve"> </w:t>
            </w:r>
          </w:p>
        </w:tc>
        <w:tc>
          <w:tcPr>
            <w:tcW w:w="1701" w:type="dxa"/>
          </w:tcPr>
          <w:p w14:paraId="0A888B06" w14:textId="09C18342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34A1A4E" w14:textId="048F40E8" w:rsidR="003A387D" w:rsidRPr="00012717" w:rsidRDefault="003A387D" w:rsidP="00B16B4E">
            <w:pPr>
              <w:jc w:val="center"/>
              <w:rPr>
                <w:bCs/>
                <w:highlight w:val="yellow"/>
              </w:rPr>
            </w:pPr>
          </w:p>
        </w:tc>
      </w:tr>
      <w:tr w:rsidR="003A387D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3D0ACC36" w:rsidR="003A387D" w:rsidRPr="00FE59D3" w:rsidRDefault="003A387D" w:rsidP="00751BFB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751BFB" w:rsidRPr="00123F04">
              <w:t>изучение особенностей образовательного процесса в учреждении, организации и проведения концертной деятельности учащихся, построения и проведения уроков в различных направлениях хореографического искусства, специфики педагогической деятельности в работе с учащимися разных возрастов</w:t>
            </w:r>
          </w:p>
        </w:tc>
        <w:tc>
          <w:tcPr>
            <w:tcW w:w="1701" w:type="dxa"/>
          </w:tcPr>
          <w:p w14:paraId="34E9DB58" w14:textId="5FD522B0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A908A20" w14:textId="06B9BBCF" w:rsidR="003A387D" w:rsidRPr="00012717" w:rsidRDefault="003A387D" w:rsidP="00B16B4E">
            <w:pPr>
              <w:jc w:val="center"/>
              <w:rPr>
                <w:bCs/>
                <w:highlight w:val="yellow"/>
              </w:rPr>
            </w:pPr>
          </w:p>
        </w:tc>
      </w:tr>
      <w:tr w:rsidR="003A387D" w:rsidRPr="008448CC" w14:paraId="52D84DFB" w14:textId="77777777" w:rsidTr="003A387D">
        <w:trPr>
          <w:trHeight w:val="283"/>
        </w:trPr>
        <w:tc>
          <w:tcPr>
            <w:tcW w:w="4536" w:type="dxa"/>
          </w:tcPr>
          <w:p w14:paraId="01B547D6" w14:textId="7DEF08F8" w:rsidR="003A387D" w:rsidRPr="00FE59D3" w:rsidRDefault="003A387D" w:rsidP="00123F04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123F04" w:rsidRPr="00123F04">
              <w:t>изучение</w:t>
            </w:r>
            <w:r w:rsidR="00123F04">
              <w:t xml:space="preserve"> и анализ</w:t>
            </w:r>
            <w:r w:rsidR="00123F04" w:rsidRPr="00123F04">
              <w:t xml:space="preserve"> планирования учебного процесса, согласно образовательным стандартам, особенностей планирования практических показов и </w:t>
            </w:r>
            <w:proofErr w:type="gramStart"/>
            <w:r w:rsidR="00123F04" w:rsidRPr="00123F04">
              <w:t>класс-концертов</w:t>
            </w:r>
            <w:proofErr w:type="gramEnd"/>
            <w:r w:rsidR="00123F04" w:rsidRPr="00123F04">
              <w:t>, концертной деятельности учащихся</w:t>
            </w:r>
          </w:p>
        </w:tc>
        <w:tc>
          <w:tcPr>
            <w:tcW w:w="1701" w:type="dxa"/>
          </w:tcPr>
          <w:p w14:paraId="229187E7" w14:textId="6F86A736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4177460" w14:textId="1E66982B" w:rsidR="003A387D" w:rsidRPr="00012717" w:rsidRDefault="003A387D" w:rsidP="00B16B4E">
            <w:pPr>
              <w:jc w:val="center"/>
              <w:rPr>
                <w:bCs/>
                <w:highlight w:val="yellow"/>
              </w:rPr>
            </w:pPr>
          </w:p>
        </w:tc>
      </w:tr>
      <w:tr w:rsidR="003A387D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3A387D" w:rsidRPr="00251294" w:rsidRDefault="003A387D" w:rsidP="003A387D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</w:t>
            </w:r>
            <w:r w:rsidR="00DF2812">
              <w:rPr>
                <w:bCs/>
              </w:rPr>
              <w:t>частных</w:t>
            </w:r>
            <w:r w:rsidRPr="00251294">
              <w:rPr>
                <w:bCs/>
              </w:rPr>
              <w:t xml:space="preserve"> заданий </w:t>
            </w:r>
          </w:p>
          <w:p w14:paraId="09BA063C" w14:textId="7E3ABF0D"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</w:t>
            </w:r>
            <w:r w:rsidR="00A1482D">
              <w:rPr>
                <w:bCs/>
              </w:rPr>
              <w:t xml:space="preserve">, </w:t>
            </w:r>
            <w:proofErr w:type="gramStart"/>
            <w:r w:rsidR="004A0BA4">
              <w:rPr>
                <w:bCs/>
              </w:rPr>
              <w:t>отраженных</w:t>
            </w:r>
            <w:proofErr w:type="gramEnd"/>
            <w:r w:rsidR="004A0BA4">
              <w:rPr>
                <w:bCs/>
              </w:rPr>
              <w:t xml:space="preserve"> в дневнике практики;</w:t>
            </w:r>
          </w:p>
        </w:tc>
        <w:tc>
          <w:tcPr>
            <w:tcW w:w="1701" w:type="dxa"/>
          </w:tcPr>
          <w:p w14:paraId="408DD682" w14:textId="77777777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C6B013C" w14:textId="411282DF" w:rsidR="003A387D" w:rsidRPr="00012717" w:rsidRDefault="0066141E" w:rsidP="00B16B4E">
            <w:pPr>
              <w:jc w:val="center"/>
              <w:rPr>
                <w:bCs/>
                <w:highlight w:val="yellow"/>
              </w:rPr>
            </w:pPr>
            <w:r w:rsidRPr="00012717">
              <w:rPr>
                <w:bCs/>
              </w:rPr>
              <w:t>2 - 5</w:t>
            </w:r>
          </w:p>
        </w:tc>
      </w:tr>
      <w:tr w:rsidR="003A387D" w:rsidRPr="008448CC" w14:paraId="733292D9" w14:textId="77777777" w:rsidTr="003A387D">
        <w:trPr>
          <w:trHeight w:val="283"/>
        </w:trPr>
        <w:tc>
          <w:tcPr>
            <w:tcW w:w="4536" w:type="dxa"/>
          </w:tcPr>
          <w:p w14:paraId="7FA88173" w14:textId="3EC8A38B" w:rsidR="001C6A4B" w:rsidRPr="001C6A4B" w:rsidRDefault="003A387D" w:rsidP="001C6A4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1C6A4B" w:rsidRPr="001C6A4B">
              <w:rPr>
                <w:rFonts w:eastAsia="Times New Roman"/>
                <w:iCs/>
              </w:rPr>
              <w:t>составление библиографический список учебных изданий на заданную тему, используя не только Интернет технологии, но и практическую работу в архивах и библиотеках; составление развернутого плана ВКР с комментариями.</w:t>
            </w:r>
          </w:p>
          <w:p w14:paraId="4F347E7C" w14:textId="238A4ED0" w:rsidR="003A387D" w:rsidRPr="008448CC" w:rsidRDefault="003A387D" w:rsidP="001C6A4B">
            <w:pPr>
              <w:rPr>
                <w:bCs/>
                <w:i/>
              </w:rPr>
            </w:pPr>
          </w:p>
        </w:tc>
        <w:tc>
          <w:tcPr>
            <w:tcW w:w="1701" w:type="dxa"/>
          </w:tcPr>
          <w:p w14:paraId="2BE52EE5" w14:textId="28EB8CD6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244C47C" w14:textId="60E8644A" w:rsidR="003A387D" w:rsidRPr="00012717" w:rsidRDefault="003A387D" w:rsidP="00B16B4E">
            <w:pPr>
              <w:jc w:val="center"/>
              <w:rPr>
                <w:bCs/>
                <w:highlight w:val="yellow"/>
              </w:rPr>
            </w:pPr>
          </w:p>
        </w:tc>
      </w:tr>
      <w:tr w:rsidR="003A387D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3A387D" w:rsidRPr="008448CC" w:rsidRDefault="003A387D" w:rsidP="00A1482D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A1482D" w:rsidRPr="00123F04">
              <w:rPr>
                <w:bCs/>
              </w:rPr>
              <w:t>дневник практики</w:t>
            </w:r>
            <w:r w:rsidRPr="00123F04">
              <w:rPr>
                <w:bCs/>
              </w:rPr>
              <w:t>,</w:t>
            </w:r>
          </w:p>
        </w:tc>
        <w:tc>
          <w:tcPr>
            <w:tcW w:w="1701" w:type="dxa"/>
          </w:tcPr>
          <w:p w14:paraId="48B9B6B7" w14:textId="27DB7385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7A37601" w14:textId="398DEC1A" w:rsidR="003A387D" w:rsidRPr="00012717" w:rsidRDefault="00FA22F6" w:rsidP="00B16B4E">
            <w:pPr>
              <w:jc w:val="center"/>
              <w:rPr>
                <w:bCs/>
                <w:highlight w:val="yellow"/>
              </w:rPr>
            </w:pPr>
            <w:r w:rsidRPr="00012717">
              <w:rPr>
                <w:bCs/>
              </w:rPr>
              <w:t>2 - 5</w:t>
            </w:r>
          </w:p>
        </w:tc>
      </w:tr>
      <w:tr w:rsidR="003A387D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099F8FFF" w:rsidR="003A387D" w:rsidRPr="00FE59D3" w:rsidRDefault="003A387D" w:rsidP="00123F04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A1482D" w:rsidRPr="00123F04">
              <w:rPr>
                <w:bCs/>
              </w:rPr>
              <w:t>заключение руководителя практики от</w:t>
            </w:r>
            <w:r w:rsidR="00046B26" w:rsidRPr="00123F04">
              <w:rPr>
                <w:bCs/>
              </w:rPr>
              <w:t xml:space="preserve"> профильной</w:t>
            </w:r>
            <w:r w:rsidR="00123F04" w:rsidRPr="00123F04">
              <w:rPr>
                <w:bCs/>
              </w:rPr>
              <w:t xml:space="preserve"> организации</w:t>
            </w:r>
          </w:p>
        </w:tc>
        <w:tc>
          <w:tcPr>
            <w:tcW w:w="1701" w:type="dxa"/>
          </w:tcPr>
          <w:p w14:paraId="04AE3122" w14:textId="4F19B256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99F9E99" w14:textId="4E5C4D57" w:rsidR="003A387D" w:rsidRPr="00012717" w:rsidRDefault="003A387D" w:rsidP="00B16B4E">
            <w:pPr>
              <w:jc w:val="center"/>
              <w:rPr>
                <w:bCs/>
                <w:highlight w:val="yellow"/>
              </w:rPr>
            </w:pPr>
          </w:p>
        </w:tc>
      </w:tr>
      <w:tr w:rsidR="003A387D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8448CC" w:rsidRDefault="003A387D" w:rsidP="00B16B4E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Pr="00123F04">
              <w:rPr>
                <w:bCs/>
              </w:rPr>
              <w:t>отчет о прохождении практики</w:t>
            </w:r>
          </w:p>
        </w:tc>
        <w:tc>
          <w:tcPr>
            <w:tcW w:w="1701" w:type="dxa"/>
          </w:tcPr>
          <w:p w14:paraId="3A60F781" w14:textId="7EB3B452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503E6EE" w14:textId="460FD002" w:rsidR="003A387D" w:rsidRPr="00012717" w:rsidRDefault="003A387D" w:rsidP="00B16B4E">
            <w:pPr>
              <w:jc w:val="center"/>
              <w:rPr>
                <w:bCs/>
                <w:highlight w:val="yellow"/>
              </w:rPr>
            </w:pP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717A5FA2" w:rsidR="003A387D" w:rsidRPr="008448CC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5718571A" w14:textId="77777777" w:rsidR="003A387D" w:rsidRDefault="003A387D" w:rsidP="005917F0">
            <w:pPr>
              <w:rPr>
                <w:bCs/>
                <w:i/>
                <w:highlight w:val="yellow"/>
              </w:rPr>
            </w:pPr>
          </w:p>
          <w:p w14:paraId="3817F093" w14:textId="75D5370E" w:rsidR="005917F0" w:rsidRPr="00FA22F6" w:rsidRDefault="005917F0" w:rsidP="005917F0">
            <w:pPr>
              <w:jc w:val="center"/>
              <w:rPr>
                <w:bCs/>
                <w:i/>
                <w:highlight w:val="yellow"/>
              </w:rPr>
            </w:pPr>
            <w:proofErr w:type="gramStart"/>
            <w:r>
              <w:rPr>
                <w:bCs/>
              </w:rPr>
              <w:t>Зачтено</w:t>
            </w:r>
            <w:proofErr w:type="gramEnd"/>
            <w:r>
              <w:rPr>
                <w:bCs/>
              </w:rPr>
              <w:t>/не зачтено</w:t>
            </w:r>
            <w:r w:rsidR="00952F17">
              <w:rPr>
                <w:bCs/>
              </w:rPr>
              <w:t xml:space="preserve"> </w:t>
            </w:r>
            <w:r w:rsidR="00952F17" w:rsidRPr="00322DB0">
              <w:rPr>
                <w:bCs/>
                <w:i/>
              </w:rPr>
              <w:t xml:space="preserve"> </w:t>
            </w:r>
            <w:r w:rsidR="00952F17">
              <w:rPr>
                <w:bCs/>
              </w:rPr>
              <w:t>(</w:t>
            </w:r>
            <w:r w:rsidR="00952F17" w:rsidRPr="00E3538C">
              <w:rPr>
                <w:bCs/>
              </w:rPr>
              <w:t xml:space="preserve">2 </w:t>
            </w:r>
            <w:r w:rsidR="00952F17">
              <w:rPr>
                <w:bCs/>
              </w:rPr>
              <w:t>–</w:t>
            </w:r>
            <w:r w:rsidR="00952F17" w:rsidRPr="00E3538C">
              <w:rPr>
                <w:bCs/>
              </w:rPr>
              <w:t xml:space="preserve"> 5</w:t>
            </w:r>
            <w:r w:rsidR="00952F17">
              <w:rPr>
                <w:bCs/>
              </w:rPr>
              <w:t>)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lastRenderedPageBreak/>
        <w:t>Промежуточная аттестация успеваемости по практике</w:t>
      </w:r>
    </w:p>
    <w:p w14:paraId="180259C3" w14:textId="1FC1E81A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822FD3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81470F" w:rsidRDefault="004A0BA4" w:rsidP="002D3369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81470F">
        <w:rPr>
          <w:sz w:val="24"/>
          <w:szCs w:val="24"/>
        </w:rPr>
        <w:t>дневник практики</w:t>
      </w:r>
      <w:r w:rsidR="00822FD3" w:rsidRPr="0081470F">
        <w:rPr>
          <w:sz w:val="24"/>
          <w:szCs w:val="24"/>
        </w:rPr>
        <w:t xml:space="preserve">, (заполняется </w:t>
      </w:r>
      <w:proofErr w:type="gramStart"/>
      <w:r w:rsidR="00822FD3" w:rsidRPr="0081470F">
        <w:rPr>
          <w:sz w:val="24"/>
          <w:szCs w:val="24"/>
        </w:rPr>
        <w:t>обучающимся</w:t>
      </w:r>
      <w:proofErr w:type="gramEnd"/>
      <w:r w:rsidR="00822FD3" w:rsidRPr="0081470F">
        <w:rPr>
          <w:sz w:val="24"/>
          <w:szCs w:val="24"/>
        </w:rPr>
        <w:t xml:space="preserve"> и содержит ежедневные записи о проделанной работе);</w:t>
      </w:r>
    </w:p>
    <w:p w14:paraId="2CE6B625" w14:textId="73868D89" w:rsidR="00822FD3" w:rsidRPr="0081470F" w:rsidRDefault="00046B26" w:rsidP="002D3369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81470F">
        <w:rPr>
          <w:bCs/>
          <w:sz w:val="24"/>
          <w:szCs w:val="24"/>
        </w:rPr>
        <w:t>заключение руководителя практики от пр</w:t>
      </w:r>
      <w:r w:rsidR="0081470F" w:rsidRPr="0081470F">
        <w:rPr>
          <w:bCs/>
          <w:sz w:val="24"/>
          <w:szCs w:val="24"/>
        </w:rPr>
        <w:t>офильной организации</w:t>
      </w:r>
      <w:r w:rsidRPr="0081470F">
        <w:rPr>
          <w:bCs/>
          <w:sz w:val="24"/>
          <w:szCs w:val="24"/>
        </w:rPr>
        <w:t>;</w:t>
      </w:r>
    </w:p>
    <w:p w14:paraId="153EC4A1" w14:textId="78EB6A03" w:rsidR="00046B26" w:rsidRDefault="004A0BA4" w:rsidP="00046B26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81470F">
        <w:rPr>
          <w:sz w:val="24"/>
          <w:szCs w:val="24"/>
        </w:rPr>
        <w:t xml:space="preserve">письменный отчет </w:t>
      </w:r>
      <w:r w:rsidR="00046B26" w:rsidRPr="0081470F">
        <w:rPr>
          <w:sz w:val="24"/>
          <w:szCs w:val="24"/>
        </w:rPr>
        <w:t>о практике;</w:t>
      </w:r>
    </w:p>
    <w:p w14:paraId="3F53BAFB" w14:textId="233327FF" w:rsidR="00945CF7" w:rsidRPr="0081470F" w:rsidRDefault="00945CF7" w:rsidP="00046B26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выполнение индивидуального задания</w:t>
      </w:r>
      <w:r w:rsidR="00347C7C">
        <w:rPr>
          <w:sz w:val="24"/>
          <w:szCs w:val="24"/>
        </w:rPr>
        <w:t>.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77777777"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4"/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5A4852CD" w:rsidR="000B4669" w:rsidRDefault="000B4669" w:rsidP="00CD715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59C0FAC6" w14:textId="6FB515EB" w:rsidR="000B4669" w:rsidRPr="009D4F97" w:rsidRDefault="000B4669" w:rsidP="00B16B4E">
            <w:r w:rsidRPr="009D4F97">
              <w:t>Зачет/зачет с оценкой:</w:t>
            </w:r>
          </w:p>
          <w:p w14:paraId="5B615811" w14:textId="0C4DF005" w:rsidR="000B4669" w:rsidRPr="009D4F97" w:rsidRDefault="000B4669" w:rsidP="00B16B4E">
            <w:r w:rsidRPr="009D4F97">
              <w:t>защита отчета по практике</w:t>
            </w:r>
          </w:p>
          <w:p w14:paraId="20B605A6" w14:textId="1116BC1B"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06DE8107" w14:textId="50564647" w:rsidR="004723F3" w:rsidRPr="00F17003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F17003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1931EE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931EE">
              <w:rPr>
                <w:lang w:val="ru-RU"/>
              </w:rPr>
              <w:t>Обучающийся:</w:t>
            </w:r>
          </w:p>
          <w:p w14:paraId="607A11A3" w14:textId="364165C8" w:rsidR="004723F3" w:rsidRPr="00525872" w:rsidRDefault="004723F3" w:rsidP="00781E24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525872">
              <w:rPr>
                <w:lang w:val="ru-RU"/>
              </w:rPr>
              <w:t xml:space="preserve">в </w:t>
            </w:r>
            <w:r w:rsidR="003A17C8" w:rsidRPr="00525872">
              <w:rPr>
                <w:lang w:val="ru-RU"/>
              </w:rPr>
              <w:t>выступлении</w:t>
            </w:r>
            <w:r w:rsidRPr="00525872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399BA0F5" w14:textId="13C57857" w:rsidR="000B4669" w:rsidRPr="00525872" w:rsidRDefault="004723F3" w:rsidP="00781E24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 w:rsidRPr="00525872">
              <w:rPr>
                <w:lang w:val="ru-RU"/>
              </w:rPr>
              <w:t>квалифицированно использует тео</w:t>
            </w:r>
            <w:r w:rsidR="00525872" w:rsidRPr="00525872">
              <w:rPr>
                <w:lang w:val="ru-RU"/>
              </w:rPr>
              <w:t>ретические положения при анализе системы работы учреждения</w:t>
            </w:r>
            <w:r w:rsidR="00525872">
              <w:rPr>
                <w:i/>
                <w:lang w:val="ru-RU"/>
              </w:rPr>
              <w:t xml:space="preserve">, </w:t>
            </w:r>
            <w:r w:rsidR="00525872" w:rsidRPr="00525872">
              <w:rPr>
                <w:lang w:val="ru-RU"/>
              </w:rPr>
              <w:t>показывает знание особенностей образовательного процесса в учреждении, п</w:t>
            </w:r>
            <w:r w:rsidR="00525872">
              <w:rPr>
                <w:lang w:val="ru-RU"/>
              </w:rPr>
              <w:t>остроения и проведения урока</w:t>
            </w:r>
            <w:r w:rsidR="00525872" w:rsidRPr="00525872">
              <w:rPr>
                <w:lang w:val="ru-RU"/>
              </w:rPr>
              <w:t xml:space="preserve"> </w:t>
            </w:r>
            <w:r w:rsidR="00525872">
              <w:rPr>
                <w:lang w:val="ru-RU"/>
              </w:rPr>
              <w:t xml:space="preserve">по заданному направлению хореографии. </w:t>
            </w:r>
            <w:r w:rsidR="000B4669" w:rsidRPr="00525872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227A9DD0" w14:textId="0E86770D" w:rsidR="003D5125" w:rsidRPr="001931EE" w:rsidRDefault="003D5125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931EE">
              <w:rPr>
                <w:lang w:val="ru-RU"/>
              </w:rPr>
              <w:t>Дневник практики отражает ясную после</w:t>
            </w:r>
            <w:r w:rsidR="0005224A" w:rsidRPr="001931EE">
              <w:rPr>
                <w:lang w:val="ru-RU"/>
              </w:rPr>
              <w:t>довательность выполненных работ, содержит выводы и анализ практической деятельности</w:t>
            </w:r>
            <w:r w:rsidR="001931EE" w:rsidRPr="001931EE">
              <w:rPr>
                <w:lang w:val="ru-RU"/>
              </w:rPr>
              <w:t>.</w:t>
            </w:r>
          </w:p>
          <w:p w14:paraId="6089677B" w14:textId="2E7E44BE" w:rsidR="003D5125" w:rsidRPr="00DF52B1" w:rsidRDefault="003D5125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1559" w:type="dxa"/>
          </w:tcPr>
          <w:p w14:paraId="1253D073" w14:textId="64E56EB8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4707B6F" w14:textId="417EBED4" w:rsidR="000B4669" w:rsidRPr="00525872" w:rsidRDefault="000B4669" w:rsidP="00B16B4E">
            <w:pPr>
              <w:jc w:val="center"/>
            </w:pPr>
            <w:r w:rsidRPr="00525872"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711A3034" w:rsidR="00233F07" w:rsidRDefault="00233F07" w:rsidP="00781E24">
            <w:pPr>
              <w:ind w:firstLine="34"/>
              <w:rPr>
                <w:i/>
              </w:rPr>
            </w:pPr>
            <w:r w:rsidRPr="008A192C">
              <w:t>Отчет о прохождении производственной практики, а также дневник практики</w:t>
            </w:r>
            <w:r>
              <w:rPr>
                <w:i/>
              </w:rPr>
              <w:t xml:space="preserve"> </w:t>
            </w:r>
            <w:r w:rsidRPr="008A192C">
              <w:t>оформлен</w:t>
            </w:r>
            <w:r>
              <w:rPr>
                <w:i/>
              </w:rPr>
              <w:t xml:space="preserve"> </w:t>
            </w:r>
            <w:r w:rsidRPr="008A192C">
              <w:t>в соответствии с т</w:t>
            </w:r>
            <w:r w:rsidR="003A17C8" w:rsidRPr="008A192C">
              <w:t xml:space="preserve">ребованиями программы практики, </w:t>
            </w:r>
            <w:r w:rsidRPr="008A192C">
              <w:t xml:space="preserve">содержание разделов отчета о производственной практике в основном соответствует требуемой структуре отчета, </w:t>
            </w:r>
            <w:r w:rsidRPr="008A192C">
              <w:lastRenderedPageBreak/>
              <w:t>однако имеет отдельные отклонения и неточности в построении, логической последовательности изложения ма</w:t>
            </w:r>
            <w:r w:rsidR="003A17C8" w:rsidRPr="008A192C">
              <w:t>териала, выводов и рекомендаций.</w:t>
            </w:r>
          </w:p>
          <w:p w14:paraId="3EEB8674" w14:textId="3193F8D8" w:rsidR="003A17C8" w:rsidRPr="008A192C" w:rsidRDefault="003A17C8" w:rsidP="00233F07">
            <w:r w:rsidRPr="008A192C">
              <w:t>Обучающийся:</w:t>
            </w:r>
          </w:p>
          <w:p w14:paraId="5CC91EB9" w14:textId="77777777" w:rsidR="003A17C8" w:rsidRPr="008A192C" w:rsidRDefault="00233F07" w:rsidP="00233F0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8A192C">
              <w:t xml:space="preserve">в </w:t>
            </w:r>
            <w:r w:rsidR="003A17C8" w:rsidRPr="008A192C">
              <w:t>выступлении</w:t>
            </w:r>
            <w:r w:rsidRPr="008A192C"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6AE92E94" w14:textId="68D63410" w:rsidR="000B4669" w:rsidRPr="008A192C" w:rsidRDefault="00233F07" w:rsidP="00233F0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8A192C">
              <w:t xml:space="preserve">хорошо знает </w:t>
            </w:r>
            <w:r w:rsidR="009545FE">
              <w:t xml:space="preserve">учебно-образовательный </w:t>
            </w:r>
            <w:r w:rsidRPr="008A192C">
              <w:t>процесс и функционирование предприятия в целом.</w:t>
            </w:r>
          </w:p>
          <w:p w14:paraId="1829EAD1" w14:textId="77777777" w:rsidR="00985DF9" w:rsidRPr="008A192C" w:rsidRDefault="00985DF9" w:rsidP="00985DF9">
            <w:pPr>
              <w:pStyle w:val="af0"/>
              <w:tabs>
                <w:tab w:val="left" w:pos="266"/>
              </w:tabs>
              <w:ind w:left="0"/>
            </w:pPr>
            <w:r w:rsidRPr="008A192C">
              <w:t>Ответ содержит несколько фактических ошибок, иллюстрируется примерами.</w:t>
            </w:r>
          </w:p>
          <w:p w14:paraId="2FEC7392" w14:textId="4CEEF0B5" w:rsidR="003D5125" w:rsidRPr="003A17C8" w:rsidRDefault="003D5125" w:rsidP="0005224A">
            <w:pPr>
              <w:pStyle w:val="af0"/>
              <w:tabs>
                <w:tab w:val="left" w:pos="266"/>
              </w:tabs>
              <w:ind w:left="0"/>
              <w:rPr>
                <w:i/>
              </w:rPr>
            </w:pPr>
            <w:r w:rsidRPr="008A192C">
              <w:t xml:space="preserve">Дневник практики заполнен практически полностью, </w:t>
            </w:r>
            <w:r w:rsidR="0005224A" w:rsidRPr="008A192C">
              <w:t>проведен частичн</w:t>
            </w:r>
            <w:r w:rsidR="008A192C" w:rsidRPr="008A192C">
              <w:t>ый анализ практической работы.</w:t>
            </w:r>
          </w:p>
        </w:tc>
        <w:tc>
          <w:tcPr>
            <w:tcW w:w="1559" w:type="dxa"/>
          </w:tcPr>
          <w:p w14:paraId="1D1A7751" w14:textId="1608F89A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B6018A6" w14:textId="77777777" w:rsidR="000B4669" w:rsidRPr="008A192C" w:rsidRDefault="000B4669" w:rsidP="00B16B4E">
            <w:pPr>
              <w:jc w:val="center"/>
            </w:pPr>
            <w:r w:rsidRPr="008A192C"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4468FE02" w:rsidR="00985DF9" w:rsidRPr="009545FE" w:rsidRDefault="00985DF9" w:rsidP="00781E24">
            <w:r w:rsidRPr="009545FE">
              <w:t>Отчет о прохождении производственной практики, а также дневник практики оформлен</w:t>
            </w:r>
            <w:r w:rsidR="00E56C81" w:rsidRPr="009545FE">
              <w:t>,</w:t>
            </w:r>
            <w:r w:rsidRPr="009545FE">
              <w:t xml:space="preserve"> </w:t>
            </w:r>
            <w:r w:rsidR="00E56C81" w:rsidRPr="009545FE">
              <w:t>с нарушениями к</w:t>
            </w:r>
            <w:r w:rsidR="00DD7EFE" w:rsidRPr="009545FE">
              <w:t xml:space="preserve"> </w:t>
            </w:r>
            <w:r w:rsidRPr="009545FE">
              <w:t>т</w:t>
            </w:r>
            <w:r w:rsidR="000D4962" w:rsidRPr="009545FE">
              <w:t xml:space="preserve">ребованиям, </w:t>
            </w:r>
            <w:r w:rsidRPr="009545FE">
              <w:t>содержание разделов отчета о производственной практик</w:t>
            </w:r>
            <w:r w:rsidR="000D4962" w:rsidRPr="009545FE">
              <w:t>,</w:t>
            </w:r>
            <w:r w:rsidRPr="009545FE">
              <w:t xml:space="preserve"> в основном</w:t>
            </w:r>
            <w:r w:rsidR="000D4962" w:rsidRPr="009545FE">
              <w:t>,</w:t>
            </w:r>
            <w:r w:rsidRPr="009545FE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9545FE" w:rsidRDefault="00985DF9" w:rsidP="00985DF9">
            <w:r w:rsidRPr="009545FE">
              <w:t>Обучающийся:</w:t>
            </w:r>
          </w:p>
          <w:p w14:paraId="045A4229" w14:textId="73AE57D9" w:rsidR="00985DF9" w:rsidRPr="009545FE" w:rsidRDefault="00985DF9" w:rsidP="009C7EC6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9545FE">
              <w:t xml:space="preserve">в выступлении демонстрирует </w:t>
            </w:r>
            <w:r w:rsidR="000D4962" w:rsidRPr="009545FE">
              <w:t xml:space="preserve">удовлетворительные </w:t>
            </w:r>
            <w:r w:rsidRPr="009545FE">
              <w:t>знания программного материала, допускает существенны</w:t>
            </w:r>
            <w:r w:rsidR="000D4962" w:rsidRPr="009545FE">
              <w:t xml:space="preserve">е </w:t>
            </w:r>
            <w:r w:rsidRPr="009545FE">
              <w:t>неточност</w:t>
            </w:r>
            <w:r w:rsidR="000D4962" w:rsidRPr="009545FE">
              <w:t>и</w:t>
            </w:r>
            <w:r w:rsidRPr="009545FE">
              <w:t xml:space="preserve"> в ответах, </w:t>
            </w:r>
            <w:r w:rsidR="000D4962" w:rsidRPr="009545FE">
              <w:t>затрудняется</w:t>
            </w:r>
            <w:r w:rsidRPr="009545FE">
              <w:t xml:space="preserve"> при анализе практических ситуаций;</w:t>
            </w:r>
          </w:p>
          <w:p w14:paraId="15A8D200" w14:textId="5B27D273" w:rsidR="00985DF9" w:rsidRPr="009545FE" w:rsidRDefault="009C7EC6" w:rsidP="00985DF9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9545FE">
              <w:t xml:space="preserve">удовлетворительно </w:t>
            </w:r>
            <w:r w:rsidR="00985DF9" w:rsidRPr="009545FE">
              <w:t xml:space="preserve">знает </w:t>
            </w:r>
            <w:r w:rsidR="009545FE">
              <w:t xml:space="preserve">учебно-образовательный </w:t>
            </w:r>
            <w:r w:rsidR="00985DF9" w:rsidRPr="009545FE">
              <w:t>процесс и функционирование предприятия в целом.</w:t>
            </w:r>
          </w:p>
          <w:p w14:paraId="7AF142BC" w14:textId="77777777" w:rsidR="000B4669" w:rsidRPr="009545FE" w:rsidRDefault="00985DF9" w:rsidP="009C7EC6">
            <w:r w:rsidRPr="009545FE">
              <w:t xml:space="preserve">Ответ содержит несколько </w:t>
            </w:r>
            <w:r w:rsidR="009C7EC6" w:rsidRPr="009545FE">
              <w:t xml:space="preserve">грубых и </w:t>
            </w:r>
            <w:r w:rsidRPr="009545FE">
              <w:t>фактических ошибок</w:t>
            </w:r>
            <w:r w:rsidR="009C7EC6" w:rsidRPr="009545FE">
              <w:t>.</w:t>
            </w:r>
          </w:p>
          <w:p w14:paraId="145AB970" w14:textId="0EFC1067" w:rsidR="0005224A" w:rsidRPr="009545FE" w:rsidRDefault="0005224A" w:rsidP="00AF32B5">
            <w:r w:rsidRPr="009545FE">
              <w:t xml:space="preserve">Дневник практики заполнен </w:t>
            </w:r>
            <w:r w:rsidR="00AF32B5" w:rsidRPr="009545FE">
              <w:t>не полностью</w:t>
            </w:r>
            <w:r w:rsidRPr="009545FE">
              <w:t>, анализ практической работы</w:t>
            </w:r>
            <w:r w:rsidR="00DD7EFE" w:rsidRPr="009545FE">
              <w:t xml:space="preserve"> </w:t>
            </w:r>
            <w:r w:rsidR="00AF32B5" w:rsidRPr="009545FE">
              <w:t>представлен эпизодически.</w:t>
            </w:r>
          </w:p>
        </w:tc>
        <w:tc>
          <w:tcPr>
            <w:tcW w:w="1559" w:type="dxa"/>
          </w:tcPr>
          <w:p w14:paraId="7788B881" w14:textId="7C984B23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31B1D41" w14:textId="77777777" w:rsidR="000B4669" w:rsidRPr="009545FE" w:rsidRDefault="000B4669" w:rsidP="00B16B4E">
            <w:pPr>
              <w:jc w:val="center"/>
            </w:pPr>
            <w:r w:rsidRPr="009545FE"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Pr="009545FE" w:rsidRDefault="009C7EC6" w:rsidP="009C7EC6">
            <w:r w:rsidRPr="009545FE">
              <w:t>Обучающийся:</w:t>
            </w:r>
          </w:p>
          <w:p w14:paraId="2B96B4F1" w14:textId="5DF58DB9" w:rsidR="009C7EC6" w:rsidRPr="009545FE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9545FE">
              <w:t>не выполнил или выполнил не полностью программу практики;</w:t>
            </w:r>
          </w:p>
          <w:p w14:paraId="4FA84D01" w14:textId="603C62C6" w:rsidR="009C7EC6" w:rsidRPr="009545FE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9545FE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9545FE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9545FE">
              <w:lastRenderedPageBreak/>
              <w:t>оформление отчета по практике не соответствует требованиям</w:t>
            </w:r>
          </w:p>
          <w:p w14:paraId="0D2197D2" w14:textId="77777777" w:rsidR="000B4669" w:rsidRPr="009545FE" w:rsidRDefault="00C34506" w:rsidP="00C3450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9545FE">
              <w:t xml:space="preserve">в выступлении не </w:t>
            </w:r>
            <w:r w:rsidR="009C7EC6" w:rsidRPr="009545FE">
              <w:t>ответил на заданные воп</w:t>
            </w:r>
            <w:r w:rsidRPr="009545FE">
              <w:t>росы или допустил грубые ошибки.</w:t>
            </w:r>
          </w:p>
          <w:p w14:paraId="34B46DB8" w14:textId="007C0934" w:rsidR="00AF32B5" w:rsidRPr="00C34506" w:rsidRDefault="00AF32B5" w:rsidP="00AF32B5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 w:rsidRPr="009545FE">
              <w:t>Дневник практики не з</w:t>
            </w:r>
            <w:r w:rsidR="009545FE" w:rsidRPr="009545FE">
              <w:t>аполнен или заполнен частично.</w:t>
            </w:r>
          </w:p>
        </w:tc>
        <w:tc>
          <w:tcPr>
            <w:tcW w:w="1559" w:type="dxa"/>
          </w:tcPr>
          <w:p w14:paraId="08E2047D" w14:textId="770DEC86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1D2DE50" w14:textId="77777777" w:rsidR="000B4669" w:rsidRPr="009545FE" w:rsidRDefault="000B4669" w:rsidP="00B16B4E">
            <w:pPr>
              <w:jc w:val="center"/>
            </w:pPr>
            <w:r w:rsidRPr="009545FE"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lastRenderedPageBreak/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DF52B1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77777777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  <w:r w:rsidRPr="008448CC">
        <w:rPr>
          <w:vertAlign w:val="superscript"/>
        </w:rPr>
        <w:footnoteReference w:id="5"/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7248CF25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5D1394" w:rsidRDefault="00FB4874" w:rsidP="00FB4874">
            <w:pPr>
              <w:jc w:val="center"/>
              <w:rPr>
                <w:bCs/>
              </w:rPr>
            </w:pPr>
            <w:r w:rsidRPr="005D1394">
              <w:rPr>
                <w:bCs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3AC91C05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</w:t>
            </w:r>
            <w:r w:rsidR="005D1394">
              <w:rPr>
                <w:bCs/>
                <w:iCs/>
              </w:rPr>
              <w:t>, сдача Дневника</w:t>
            </w:r>
            <w:r>
              <w:rPr>
                <w:bCs/>
                <w:iCs/>
              </w:rPr>
              <w:t>)</w:t>
            </w:r>
          </w:p>
        </w:tc>
        <w:tc>
          <w:tcPr>
            <w:tcW w:w="1701" w:type="dxa"/>
          </w:tcPr>
          <w:p w14:paraId="413C7ACF" w14:textId="76C4ADB4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1F57FF6" w14:textId="77777777" w:rsidR="001D7D8B" w:rsidRPr="005D1394" w:rsidRDefault="001D7D8B" w:rsidP="001D7D8B">
            <w:pPr>
              <w:rPr>
                <w:bCs/>
              </w:rPr>
            </w:pPr>
            <w:r w:rsidRPr="005D1394">
              <w:rPr>
                <w:bCs/>
              </w:rPr>
              <w:t>зачтено (отлично)</w:t>
            </w:r>
          </w:p>
          <w:p w14:paraId="423AA049" w14:textId="77777777" w:rsidR="001D7D8B" w:rsidRPr="005D1394" w:rsidRDefault="001D7D8B" w:rsidP="001D7D8B">
            <w:pPr>
              <w:rPr>
                <w:bCs/>
              </w:rPr>
            </w:pPr>
            <w:r w:rsidRPr="005D1394">
              <w:rPr>
                <w:bCs/>
              </w:rPr>
              <w:t>зачтено (хорошо)</w:t>
            </w:r>
          </w:p>
          <w:p w14:paraId="5E23F8E5" w14:textId="77777777" w:rsidR="001D7D8B" w:rsidRPr="005D1394" w:rsidRDefault="001D7D8B" w:rsidP="001D7D8B">
            <w:pPr>
              <w:rPr>
                <w:bCs/>
              </w:rPr>
            </w:pPr>
            <w:r w:rsidRPr="005D1394">
              <w:rPr>
                <w:bCs/>
              </w:rPr>
              <w:t>зачтено (удовлетворительно)</w:t>
            </w:r>
          </w:p>
          <w:p w14:paraId="05251505" w14:textId="25105B02" w:rsidR="00576BB3" w:rsidRPr="008448CC" w:rsidRDefault="001D7D8B" w:rsidP="001D7D8B">
            <w:pPr>
              <w:rPr>
                <w:bCs/>
                <w:i/>
              </w:rPr>
            </w:pPr>
            <w:r w:rsidRPr="005D1394">
              <w:rPr>
                <w:bCs/>
              </w:rPr>
              <w:t xml:space="preserve">не зачтено </w:t>
            </w:r>
            <w:r w:rsidRPr="005D1394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5044B445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ED37B4E" w14:textId="77777777" w:rsidR="00576BB3" w:rsidRPr="008448CC" w:rsidRDefault="00576BB3" w:rsidP="00AD256A">
            <w:pPr>
              <w:rPr>
                <w:bCs/>
                <w:i/>
              </w:rPr>
            </w:pP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0E15278D" w:rsidR="0095344A" w:rsidRPr="00D51033" w:rsidRDefault="0095344A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E41BA4">
        <w:rPr>
          <w:sz w:val="24"/>
          <w:szCs w:val="24"/>
        </w:rPr>
        <w:t>заключ</w:t>
      </w:r>
      <w:r w:rsidR="00E41BA4" w:rsidRPr="00E41BA4">
        <w:rPr>
          <w:sz w:val="24"/>
          <w:szCs w:val="24"/>
        </w:rPr>
        <w:t>енным</w:t>
      </w:r>
      <w:r w:rsidR="00E41BA4">
        <w:rPr>
          <w:i/>
          <w:sz w:val="24"/>
          <w:szCs w:val="24"/>
        </w:rPr>
        <w:t xml:space="preserve"> </w:t>
      </w:r>
      <w:r w:rsidR="00E41BA4" w:rsidRPr="00E41BA4">
        <w:rPr>
          <w:sz w:val="24"/>
          <w:szCs w:val="24"/>
        </w:rPr>
        <w:t>договором</w:t>
      </w:r>
      <w:r w:rsidRPr="00E41BA4">
        <w:rPr>
          <w:sz w:val="24"/>
          <w:szCs w:val="24"/>
        </w:rPr>
        <w:t xml:space="preserve"> </w:t>
      </w:r>
      <w:r w:rsidRPr="00745475">
        <w:rPr>
          <w:sz w:val="24"/>
          <w:szCs w:val="24"/>
        </w:rPr>
        <w:t>о практической подготовке.</w:t>
      </w:r>
      <w:r w:rsidR="00D51033">
        <w:rPr>
          <w:rStyle w:val="ab"/>
          <w:sz w:val="24"/>
          <w:szCs w:val="24"/>
        </w:rPr>
        <w:footnoteReference w:id="6"/>
      </w:r>
      <w:r w:rsidRPr="00745475">
        <w:rPr>
          <w:sz w:val="24"/>
          <w:szCs w:val="24"/>
        </w:rPr>
        <w:t xml:space="preserve"> </w:t>
      </w:r>
    </w:p>
    <w:p w14:paraId="10B4F938" w14:textId="5CC4B6D1" w:rsidR="00D51033" w:rsidRPr="00AA4DC4" w:rsidRDefault="00AA4DC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3C233B">
        <w:rPr>
          <w:sz w:val="24"/>
          <w:szCs w:val="24"/>
        </w:rPr>
        <w:t>спе</w:t>
      </w:r>
      <w:r w:rsidR="003C233B" w:rsidRPr="003C233B">
        <w:rPr>
          <w:sz w:val="24"/>
          <w:szCs w:val="24"/>
        </w:rPr>
        <w:t>циально оборудованные кабинеты,</w:t>
      </w:r>
      <w:r w:rsidR="003C233B">
        <w:rPr>
          <w:sz w:val="24"/>
          <w:szCs w:val="24"/>
        </w:rPr>
        <w:t xml:space="preserve"> </w:t>
      </w:r>
      <w:r w:rsidRPr="00AA4DC4"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14:paraId="411EFA3B" w14:textId="5A6F50FD" w:rsidR="00745475" w:rsidRP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745475" w:rsidRPr="0021251B" w14:paraId="3067E300" w14:textId="77777777" w:rsidTr="00317827">
        <w:trPr>
          <w:trHeight w:val="312"/>
        </w:trPr>
        <w:tc>
          <w:tcPr>
            <w:tcW w:w="9747" w:type="dxa"/>
            <w:gridSpan w:val="2"/>
          </w:tcPr>
          <w:p w14:paraId="5C728512" w14:textId="15077710" w:rsidR="00745475" w:rsidRPr="00925D90" w:rsidRDefault="00E41BA4" w:rsidP="00AD256A">
            <w:pPr>
              <w:jc w:val="both"/>
              <w:rPr>
                <w:b/>
                <w:bCs/>
                <w:i/>
                <w:color w:val="000000"/>
              </w:rPr>
            </w:pPr>
            <w:r w:rsidRPr="00925D90">
              <w:rPr>
                <w:b/>
              </w:rPr>
              <w:t xml:space="preserve">129337, г. Москва, </w:t>
            </w:r>
            <w:proofErr w:type="spellStart"/>
            <w:r w:rsidRPr="00925D90">
              <w:rPr>
                <w:b/>
              </w:rPr>
              <w:t>Хибинский</w:t>
            </w:r>
            <w:proofErr w:type="spellEnd"/>
            <w:r w:rsidRPr="00925D90">
              <w:rPr>
                <w:b/>
              </w:rPr>
              <w:t xml:space="preserve"> проезд, д.6</w:t>
            </w:r>
          </w:p>
        </w:tc>
      </w:tr>
      <w:tr w:rsidR="00745475" w:rsidRPr="0021251B" w14:paraId="6776D5B3" w14:textId="77777777" w:rsidTr="00C943AC">
        <w:tc>
          <w:tcPr>
            <w:tcW w:w="4786" w:type="dxa"/>
            <w:vAlign w:val="center"/>
          </w:tcPr>
          <w:p w14:paraId="1C7C3A37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14:paraId="64D200D5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C943AC" w:rsidRPr="0021251B" w14:paraId="16DDEE99" w14:textId="77777777" w:rsidTr="00C943AC">
        <w:tc>
          <w:tcPr>
            <w:tcW w:w="4786" w:type="dxa"/>
          </w:tcPr>
          <w:p w14:paraId="42FABDCA" w14:textId="0E163534" w:rsidR="00C943AC" w:rsidRPr="0021251B" w:rsidRDefault="00C943AC" w:rsidP="00E41BA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E41BA4">
              <w:t>Аудитория №105 -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961" w:type="dxa"/>
            <w:vAlign w:val="center"/>
          </w:tcPr>
          <w:p w14:paraId="5CD26F89" w14:textId="77777777" w:rsidR="00E41BA4" w:rsidRPr="00E41BA4" w:rsidRDefault="00E41BA4" w:rsidP="00E41BA4">
            <w:pPr>
              <w:jc w:val="both"/>
              <w:rPr>
                <w:rFonts w:eastAsia="Times New Roman"/>
                <w:lang w:val="x-none" w:eastAsia="x-none"/>
              </w:rPr>
            </w:pPr>
            <w:r w:rsidRPr="00E41BA4">
              <w:rPr>
                <w:rFonts w:eastAsia="Times New Roman"/>
                <w:lang w:val="x-none" w:eastAsia="x-none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14:paraId="284FC24E" w14:textId="56DC356E" w:rsidR="00C943AC" w:rsidRPr="00E41BA4" w:rsidRDefault="00C943AC" w:rsidP="00E41BA4">
            <w:pPr>
              <w:rPr>
                <w:i/>
                <w:sz w:val="24"/>
                <w:szCs w:val="24"/>
                <w:lang w:val="x-none"/>
              </w:rPr>
            </w:pPr>
          </w:p>
        </w:tc>
      </w:tr>
      <w:tr w:rsidR="00C943AC" w:rsidRPr="0021251B" w14:paraId="7E718829" w14:textId="77777777" w:rsidTr="00C943AC">
        <w:tc>
          <w:tcPr>
            <w:tcW w:w="4786" w:type="dxa"/>
          </w:tcPr>
          <w:p w14:paraId="0179A4DA" w14:textId="77777777" w:rsidR="00E41BA4" w:rsidRPr="00E41BA4" w:rsidRDefault="00E41BA4" w:rsidP="00E41BA4">
            <w:pPr>
              <w:jc w:val="both"/>
              <w:rPr>
                <w:rFonts w:eastAsia="Times New Roman"/>
              </w:rPr>
            </w:pPr>
            <w:r w:rsidRPr="00E41BA4">
              <w:rPr>
                <w:rFonts w:eastAsia="Times New Roman"/>
              </w:rPr>
              <w:t>Аудитория  №106 – библиотека</w:t>
            </w:r>
          </w:p>
          <w:p w14:paraId="2296ECB2" w14:textId="100DC4F2" w:rsidR="00C943AC" w:rsidRPr="0021251B" w:rsidRDefault="00C943AC" w:rsidP="00AD256A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3033E16" w14:textId="319F79A0" w:rsidR="00C943AC" w:rsidRPr="0021251B" w:rsidRDefault="00E41BA4" w:rsidP="00AD256A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t>Стеллажи с библиотечными фондами, 1 персональный компьютер  с подключением к сети «Интернет» и обеспечением доступа к электронным библиотекам и в электронную информационно-образовательную среду.</w:t>
            </w:r>
          </w:p>
        </w:tc>
      </w:tr>
      <w:tr w:rsidR="00E41BA4" w:rsidRPr="0021251B" w14:paraId="751B06A4" w14:textId="77777777" w:rsidTr="00C943AC">
        <w:tc>
          <w:tcPr>
            <w:tcW w:w="4786" w:type="dxa"/>
          </w:tcPr>
          <w:p w14:paraId="2E7B4DC9" w14:textId="77777777" w:rsidR="00E41BA4" w:rsidRPr="00E41BA4" w:rsidRDefault="00E41BA4" w:rsidP="00E41BA4">
            <w:pPr>
              <w:rPr>
                <w:rFonts w:eastAsia="Times New Roman"/>
              </w:rPr>
            </w:pPr>
            <w:r w:rsidRPr="00E41BA4">
              <w:rPr>
                <w:rFonts w:eastAsia="Times New Roman"/>
              </w:rPr>
              <w:t xml:space="preserve">Аудитория №108: </w:t>
            </w:r>
          </w:p>
          <w:p w14:paraId="4B63E7AB" w14:textId="77777777" w:rsidR="00E41BA4" w:rsidRPr="00E41BA4" w:rsidRDefault="00E41BA4" w:rsidP="00E41BA4">
            <w:pPr>
              <w:jc w:val="both"/>
              <w:rPr>
                <w:rFonts w:eastAsia="Times New Roman"/>
              </w:rPr>
            </w:pPr>
            <w:r w:rsidRPr="00E41BA4">
              <w:rPr>
                <w:rFonts w:eastAsia="Times New Roman"/>
              </w:rPr>
              <w:t xml:space="preserve">- компьютерный класс для проведения занятий лекционного и семинарского типа, групповых и индивидуальных консультаций, текущего </w:t>
            </w:r>
            <w:r w:rsidRPr="00E41BA4">
              <w:rPr>
                <w:rFonts w:eastAsia="Times New Roman"/>
              </w:rPr>
              <w:lastRenderedPageBreak/>
              <w:t>контроля и промежуточной аттестации;</w:t>
            </w:r>
          </w:p>
          <w:p w14:paraId="494B71CB" w14:textId="51BE5E21" w:rsidR="00E41BA4" w:rsidRPr="00E41BA4" w:rsidRDefault="00E41BA4" w:rsidP="00E41BA4">
            <w:pPr>
              <w:jc w:val="both"/>
              <w:rPr>
                <w:rFonts w:eastAsia="Times New Roman"/>
              </w:rPr>
            </w:pPr>
            <w:r w:rsidRPr="00E41BA4">
              <w:rPr>
                <w:rFonts w:eastAsia="Times New Roman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  <w:r w:rsidR="00853CAD">
              <w:rPr>
                <w:rFonts w:eastAsia="Times New Roman"/>
              </w:rPr>
              <w:t xml:space="preserve"> (в </w:t>
            </w:r>
            <w:r w:rsidR="00853CAD">
              <w:t>свободное от учебных занятии и профилактических работ время).</w:t>
            </w:r>
          </w:p>
        </w:tc>
        <w:tc>
          <w:tcPr>
            <w:tcW w:w="4961" w:type="dxa"/>
          </w:tcPr>
          <w:p w14:paraId="7520BA42" w14:textId="77777777" w:rsidR="00853CAD" w:rsidRPr="00853CAD" w:rsidRDefault="00853CAD" w:rsidP="00853CAD">
            <w:pPr>
              <w:jc w:val="both"/>
              <w:rPr>
                <w:rFonts w:eastAsia="Times New Roman"/>
                <w:lang w:val="x-none" w:eastAsia="x-none"/>
              </w:rPr>
            </w:pPr>
            <w:r w:rsidRPr="00853CAD">
              <w:rPr>
                <w:rFonts w:eastAsia="Times New Roman"/>
                <w:lang w:val="x-none" w:eastAsia="x-none"/>
              </w:rPr>
              <w:lastRenderedPageBreak/>
              <w:t xml:space="preserve"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</w:t>
            </w:r>
            <w:r w:rsidRPr="00853CAD">
              <w:rPr>
                <w:rFonts w:eastAsia="Times New Roman"/>
                <w:lang w:val="x-none" w:eastAsia="x-none"/>
              </w:rPr>
              <w:lastRenderedPageBreak/>
              <w:t>информационно-образовательную среду организации; технические средства обучени</w:t>
            </w:r>
            <w:r w:rsidRPr="00853CAD">
              <w:rPr>
                <w:rFonts w:eastAsia="Times New Roman"/>
                <w:iCs/>
                <w:lang w:val="x-none" w:eastAsia="x-none"/>
              </w:rPr>
              <w:t>я</w:t>
            </w:r>
            <w:r w:rsidRPr="00853CAD">
              <w:rPr>
                <w:rFonts w:eastAsia="Times New Roman"/>
                <w:lang w:val="x-none" w:eastAsia="x-none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14:paraId="6E595B93" w14:textId="77777777" w:rsidR="00E41BA4" w:rsidRPr="00853CAD" w:rsidRDefault="00E41BA4" w:rsidP="00AD256A">
            <w:pPr>
              <w:rPr>
                <w:lang w:val="x-none"/>
              </w:rPr>
            </w:pPr>
          </w:p>
        </w:tc>
      </w:tr>
      <w:tr w:rsidR="00853CAD" w:rsidRPr="0021251B" w14:paraId="4F92E102" w14:textId="77777777" w:rsidTr="00C943AC">
        <w:tc>
          <w:tcPr>
            <w:tcW w:w="4786" w:type="dxa"/>
          </w:tcPr>
          <w:p w14:paraId="15B0BF84" w14:textId="18C2C0F8" w:rsidR="00853CAD" w:rsidRPr="00E41BA4" w:rsidRDefault="00853CAD" w:rsidP="00E41BA4">
            <w:pPr>
              <w:rPr>
                <w:rFonts w:eastAsia="Times New Roman"/>
              </w:rPr>
            </w:pPr>
            <w:r w:rsidRPr="00853CAD">
              <w:rPr>
                <w:rFonts w:eastAsia="Times New Roman"/>
              </w:rPr>
              <w:lastRenderedPageBreak/>
              <w:t>Аудитория №210  - хореографический класс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</w:tcPr>
          <w:p w14:paraId="38AFE938" w14:textId="5E354DCC" w:rsidR="00853CAD" w:rsidRPr="00853CAD" w:rsidRDefault="00853CAD" w:rsidP="00853CAD">
            <w:pPr>
              <w:jc w:val="both"/>
              <w:rPr>
                <w:rFonts w:eastAsia="Times New Roman"/>
                <w:lang w:val="x-none" w:eastAsia="x-none"/>
              </w:rPr>
            </w:pPr>
            <w:r>
              <w:t>Специализированное оборудование: настенные станки, зеркала; пианино, технические средства обучения, служащие для представления учебной информац</w:t>
            </w:r>
            <w:proofErr w:type="gramStart"/>
            <w:r>
              <w:t>ии ау</w:t>
            </w:r>
            <w:proofErr w:type="gramEnd"/>
            <w:r>
              <w:t>дитории: телевизор, музыкальный центр.</w:t>
            </w:r>
          </w:p>
        </w:tc>
      </w:tr>
      <w:tr w:rsidR="00853CAD" w:rsidRPr="0021251B" w14:paraId="23E98ACB" w14:textId="77777777" w:rsidTr="00C943AC">
        <w:tc>
          <w:tcPr>
            <w:tcW w:w="4786" w:type="dxa"/>
          </w:tcPr>
          <w:p w14:paraId="516CD03C" w14:textId="32AD38BC" w:rsidR="00853CAD" w:rsidRPr="00853CAD" w:rsidRDefault="00853CAD" w:rsidP="00E41BA4">
            <w:pPr>
              <w:rPr>
                <w:rFonts w:eastAsia="Times New Roman"/>
              </w:rPr>
            </w:pPr>
            <w:r>
              <w:t>Аудитория  №304 - помещение для хранения и профилактического обслуживания учебного оборудования: костюмерная.</w:t>
            </w:r>
          </w:p>
        </w:tc>
        <w:tc>
          <w:tcPr>
            <w:tcW w:w="4961" w:type="dxa"/>
          </w:tcPr>
          <w:p w14:paraId="46B06849" w14:textId="77777777" w:rsidR="00853CAD" w:rsidRPr="00853CAD" w:rsidRDefault="00853CAD" w:rsidP="00853CAD">
            <w:pPr>
              <w:jc w:val="both"/>
              <w:rPr>
                <w:rFonts w:eastAsia="Times New Roman"/>
              </w:rPr>
            </w:pPr>
            <w:r w:rsidRPr="00853CAD">
              <w:rPr>
                <w:rFonts w:eastAsia="Times New Roman"/>
              </w:rPr>
              <w:t xml:space="preserve">Шкафы и вешала с концертными костюмами. </w:t>
            </w:r>
          </w:p>
          <w:p w14:paraId="567D671C" w14:textId="77777777" w:rsidR="00853CAD" w:rsidRDefault="00853CAD" w:rsidP="00853CAD">
            <w:pPr>
              <w:jc w:val="both"/>
            </w:pPr>
          </w:p>
        </w:tc>
      </w:tr>
      <w:tr w:rsidR="00853CAD" w:rsidRPr="0021251B" w14:paraId="60F83A7B" w14:textId="77777777" w:rsidTr="00C943AC">
        <w:tc>
          <w:tcPr>
            <w:tcW w:w="4786" w:type="dxa"/>
          </w:tcPr>
          <w:p w14:paraId="394EC276" w14:textId="12771BB3" w:rsidR="00853CAD" w:rsidRDefault="00EE39D5" w:rsidP="00E41BA4">
            <w:r>
              <w:t>Аудитория №305 - хореографический класс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</w:tcPr>
          <w:p w14:paraId="1D870C86" w14:textId="7A7635B5" w:rsidR="00853CAD" w:rsidRPr="00853CAD" w:rsidRDefault="00EE39D5" w:rsidP="00853CAD">
            <w:pPr>
              <w:jc w:val="both"/>
              <w:rPr>
                <w:rFonts w:eastAsia="Times New Roman"/>
              </w:rPr>
            </w:pPr>
            <w:r>
              <w:t>Специализированное оборудование: настенные станки, зеркала; пианино, технические средства обучения, служащие для представления учебной информац</w:t>
            </w:r>
            <w:proofErr w:type="gramStart"/>
            <w:r>
              <w:t>ии ау</w:t>
            </w:r>
            <w:proofErr w:type="gramEnd"/>
            <w:r>
              <w:t>дитории:  телевизор, музыкальный центр.</w:t>
            </w:r>
          </w:p>
        </w:tc>
      </w:tr>
      <w:tr w:rsidR="00EE39D5" w:rsidRPr="0021251B" w14:paraId="73F672AA" w14:textId="77777777" w:rsidTr="00C943AC">
        <w:tc>
          <w:tcPr>
            <w:tcW w:w="4786" w:type="dxa"/>
          </w:tcPr>
          <w:p w14:paraId="3A3383CF" w14:textId="7A325CF3" w:rsidR="00EE39D5" w:rsidRDefault="00EE39D5" w:rsidP="00E41BA4">
            <w:r>
              <w:t>Аудитория №308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</w:tcPr>
          <w:p w14:paraId="65547417" w14:textId="4AE83294" w:rsidR="00EE39D5" w:rsidRDefault="00EE39D5" w:rsidP="00853CAD">
            <w:pPr>
              <w:jc w:val="both"/>
            </w:pPr>
            <w:r>
              <w:t>Комплект учебной мебели, маркерная доска, технические средства обучения, служащие для представления учебной информац</w:t>
            </w:r>
            <w:proofErr w:type="gramStart"/>
            <w:r>
              <w:t>ии ау</w:t>
            </w:r>
            <w:proofErr w:type="gramEnd"/>
            <w:r>
              <w:t>дитории: телевизор, DVD-проигрыватель, звуковоспроизводящая техника.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EE39D5" w:rsidRPr="0021251B" w14:paraId="2DFF7408" w14:textId="77777777" w:rsidTr="00C943AC">
        <w:tc>
          <w:tcPr>
            <w:tcW w:w="4786" w:type="dxa"/>
          </w:tcPr>
          <w:p w14:paraId="036FB46B" w14:textId="364658A2" w:rsidR="00EE39D5" w:rsidRDefault="00EE39D5" w:rsidP="00E41BA4">
            <w:r>
              <w:t>Аудитория №308а для хранения   и   профилактического обслуживания   учебного   оборудования.</w:t>
            </w:r>
          </w:p>
        </w:tc>
        <w:tc>
          <w:tcPr>
            <w:tcW w:w="4961" w:type="dxa"/>
          </w:tcPr>
          <w:p w14:paraId="6F691960" w14:textId="0AFBA965" w:rsidR="00EE39D5" w:rsidRDefault="00EE39D5" w:rsidP="00853CAD">
            <w:pPr>
              <w:jc w:val="both"/>
            </w:pPr>
            <w:r>
              <w:t>Стандартный набор мебели, шкафы с материалами кафедры:  по учебной, учебно-методической, научной, организационной работе, оценочные средства и пр., компьютер  с подключением  к сети «Интернет» и обеспечением доступа к электронным библиотекам и в электронную информационно-образовательную среду организации, принтер-сканер.</w:t>
            </w:r>
          </w:p>
        </w:tc>
      </w:tr>
      <w:tr w:rsidR="00EE39D5" w:rsidRPr="0021251B" w14:paraId="71F306E9" w14:textId="77777777" w:rsidTr="00C943AC">
        <w:tc>
          <w:tcPr>
            <w:tcW w:w="4786" w:type="dxa"/>
          </w:tcPr>
          <w:p w14:paraId="5ECFD6CB" w14:textId="0ABC2E08" w:rsidR="00EE39D5" w:rsidRDefault="00EE39D5" w:rsidP="00E41BA4">
            <w:r>
              <w:t>Спортивный зал</w:t>
            </w:r>
          </w:p>
        </w:tc>
        <w:tc>
          <w:tcPr>
            <w:tcW w:w="4961" w:type="dxa"/>
          </w:tcPr>
          <w:p w14:paraId="66700169" w14:textId="0DDA62E5" w:rsidR="00EE39D5" w:rsidRDefault="00EE39D5" w:rsidP="00853CAD">
            <w:pPr>
              <w:jc w:val="both"/>
            </w:pPr>
            <w:r>
              <w:t>Маты, настенные и переносные хореографические станки, конусы, скакалки, мячи. Передвижные зеркала.</w:t>
            </w:r>
          </w:p>
        </w:tc>
      </w:tr>
      <w:tr w:rsidR="00EE39D5" w:rsidRPr="0021251B" w14:paraId="5ECAD2A9" w14:textId="77777777" w:rsidTr="00C943AC">
        <w:tc>
          <w:tcPr>
            <w:tcW w:w="4786" w:type="dxa"/>
          </w:tcPr>
          <w:p w14:paraId="2B1647A9" w14:textId="003501F7" w:rsidR="00EE39D5" w:rsidRDefault="00EE39D5" w:rsidP="00E41BA4">
            <w:r>
              <w:t>Актовый зал</w:t>
            </w:r>
          </w:p>
        </w:tc>
        <w:tc>
          <w:tcPr>
            <w:tcW w:w="4961" w:type="dxa"/>
          </w:tcPr>
          <w:p w14:paraId="10C7DF36" w14:textId="31AD850D" w:rsidR="00EE39D5" w:rsidRDefault="00EE39D5" w:rsidP="00853CAD">
            <w:pPr>
              <w:jc w:val="both"/>
            </w:pPr>
            <w:r>
              <w:t xml:space="preserve">Комплект мебели, технические средства обучения, служащие для представления учебной информации большой аудитории: 1 персональный компьютер,  колонки, </w:t>
            </w:r>
            <w:proofErr w:type="spellStart"/>
            <w:r>
              <w:t>савбуфер</w:t>
            </w:r>
            <w:proofErr w:type="spellEnd"/>
            <w:r>
              <w:t>, усилитель громкости, микрофоны; рояль.</w:t>
            </w:r>
          </w:p>
        </w:tc>
      </w:tr>
    </w:tbl>
    <w:p w14:paraId="7F2E17F6" w14:textId="77777777" w:rsid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A18C21D" w14:textId="52F38A66" w:rsidR="004179ED" w:rsidRPr="00CD7157" w:rsidRDefault="0095344A" w:rsidP="00CD7157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179ED" w:rsidRPr="0021251B" w14:paraId="659E45E8" w14:textId="77777777" w:rsidTr="00AD256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B8F8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E02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4C84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7DFB68" w14:textId="77777777" w:rsidR="004179ED" w:rsidRPr="0021251B" w:rsidRDefault="004179ED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22C41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C94AD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1492BEA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69BFB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73ABC3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5316CB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9ED" w:rsidRPr="0021251B" w14:paraId="1A1627CF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ECBF2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E2E42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173D1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F4EA9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C8F8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A2C6AF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CF353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FFA97D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4179ED" w:rsidRPr="0021251B" w14:paraId="6D412D7F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01EC5D" w14:textId="1DC4F922" w:rsidR="004179ED" w:rsidRPr="0021251B" w:rsidRDefault="004179ED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5A684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20407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179ED" w:rsidRPr="0021251B" w14:paraId="63E9B6BE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7B60BD" w14:textId="77777777" w:rsidR="004179ED" w:rsidRPr="00A64C6C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bookmarkStart w:id="5" w:name="_GoBack" w:colFirst="0" w:colLast="7"/>
            <w:r w:rsidRPr="00A64C6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F3C340" w14:textId="77777777" w:rsidR="00A64C6C" w:rsidRPr="00A64C6C" w:rsidRDefault="00A64C6C" w:rsidP="00A64C6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64C6C">
              <w:rPr>
                <w:rFonts w:eastAsia="Times New Roman"/>
                <w:sz w:val="24"/>
                <w:szCs w:val="24"/>
              </w:rPr>
              <w:t>Карпенко В.Н.,</w:t>
            </w:r>
          </w:p>
          <w:p w14:paraId="7E9631C2" w14:textId="77777777" w:rsidR="00A64C6C" w:rsidRPr="00A64C6C" w:rsidRDefault="00926D94" w:rsidP="00A64C6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hyperlink r:id="rId12" w:history="1">
              <w:r w:rsidR="00A64C6C" w:rsidRPr="00A64C6C">
                <w:rPr>
                  <w:rFonts w:eastAsia="Times New Roman"/>
                  <w:sz w:val="24"/>
                  <w:szCs w:val="24"/>
                </w:rPr>
                <w:t>Карпенко И.А.</w:t>
              </w:r>
            </w:hyperlink>
            <w:r w:rsidR="00A64C6C" w:rsidRPr="00A64C6C">
              <w:rPr>
                <w:rFonts w:eastAsia="Times New Roman"/>
                <w:sz w:val="24"/>
                <w:szCs w:val="24"/>
                <w:shd w:val="clear" w:color="auto" w:fill="FFFFFF"/>
              </w:rPr>
              <w:t>, </w:t>
            </w:r>
          </w:p>
          <w:p w14:paraId="62FFD291" w14:textId="77777777" w:rsidR="00A64C6C" w:rsidRPr="00A64C6C" w:rsidRDefault="00926D94" w:rsidP="00A64C6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hyperlink r:id="rId13" w:history="1">
              <w:r w:rsidR="00A64C6C" w:rsidRPr="00A64C6C">
                <w:rPr>
                  <w:rFonts w:eastAsia="Times New Roman"/>
                  <w:sz w:val="24"/>
                  <w:szCs w:val="24"/>
                </w:rPr>
                <w:t>Багана</w:t>
              </w:r>
              <w:proofErr w:type="gramStart"/>
              <w:r w:rsidR="00A64C6C" w:rsidRPr="00A64C6C">
                <w:rPr>
                  <w:rFonts w:eastAsia="Times New Roman"/>
                  <w:sz w:val="24"/>
                  <w:szCs w:val="24"/>
                </w:rPr>
                <w:t xml:space="preserve"> Ж</w:t>
              </w:r>
              <w:proofErr w:type="gramEnd"/>
            </w:hyperlink>
            <w:r w:rsidR="00A64C6C" w:rsidRPr="00A64C6C">
              <w:rPr>
                <w:rFonts w:eastAsia="Times New Roman"/>
                <w:sz w:val="24"/>
                <w:szCs w:val="24"/>
              </w:rPr>
              <w:t>.</w:t>
            </w:r>
          </w:p>
          <w:p w14:paraId="303B1963" w14:textId="549AE88D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49C600" w14:textId="18885E1C" w:rsidR="004179ED" w:rsidRPr="00D459C4" w:rsidRDefault="00A64C6C" w:rsidP="00AD256A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Хореографическое искусство и балетмейстер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3DE270" w14:textId="17070820" w:rsidR="004179ED" w:rsidRPr="00D459C4" w:rsidRDefault="00A64C6C" w:rsidP="00AD256A">
            <w:pPr>
              <w:suppressAutoHyphens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24C6DD" w14:textId="77777777" w:rsidR="004179ED" w:rsidRPr="00D459C4" w:rsidRDefault="004179ED" w:rsidP="00AD256A">
            <w:pPr>
              <w:suppressAutoHyphens/>
              <w:rPr>
                <w:lang w:eastAsia="ar-SA"/>
              </w:rPr>
            </w:pPr>
            <w:r w:rsidRPr="00D459C4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8A52C9" w14:textId="03CF80BB" w:rsidR="004179ED" w:rsidRPr="00A64C6C" w:rsidRDefault="00A64C6C" w:rsidP="00A64C6C">
            <w:pPr>
              <w:suppressAutoHyphens/>
              <w:rPr>
                <w:lang w:eastAsia="ar-SA"/>
              </w:rPr>
            </w:pPr>
            <w:r w:rsidRPr="00A64C6C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0554B6" w14:textId="77777777" w:rsidR="00A64C6C" w:rsidRPr="00A64C6C" w:rsidRDefault="00926D94" w:rsidP="00A64C6C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14" w:history="1">
              <w:r w:rsidR="00A64C6C" w:rsidRPr="00A64C6C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https://znanium.com/catalog/document?id=363632</w:t>
              </w:r>
            </w:hyperlink>
          </w:p>
          <w:p w14:paraId="54969E38" w14:textId="41392263" w:rsidR="00D459C4" w:rsidRPr="00D459C4" w:rsidRDefault="00D459C4" w:rsidP="00A64C6C">
            <w:pPr>
              <w:suppressAutoHyphens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3B314" w14:textId="338FAB00" w:rsidR="004179ED" w:rsidRPr="00435FB5" w:rsidRDefault="00A64C6C" w:rsidP="00A64C6C">
            <w:pPr>
              <w:suppressAutoHyphens/>
              <w:rPr>
                <w:lang w:eastAsia="ar-SA"/>
              </w:rPr>
            </w:pPr>
            <w:r w:rsidRPr="00435FB5">
              <w:rPr>
                <w:lang w:eastAsia="ar-SA"/>
              </w:rPr>
              <w:t>-</w:t>
            </w:r>
          </w:p>
        </w:tc>
      </w:tr>
      <w:bookmarkEnd w:id="5"/>
      <w:tr w:rsidR="00A64C6C" w:rsidRPr="0021251B" w14:paraId="560D6CD3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FE91A" w14:textId="098D036E" w:rsidR="00A64C6C" w:rsidRPr="00A64C6C" w:rsidRDefault="00A64C6C" w:rsidP="00AD256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2E6F5F" w14:textId="0457EC31" w:rsidR="00A64C6C" w:rsidRPr="00A64C6C" w:rsidRDefault="00A64C6C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A64C6C">
              <w:rPr>
                <w:lang w:eastAsia="ar-SA"/>
              </w:rPr>
              <w:t>Карпенко В.Н., Карпенко И.А., Багана 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73830D" w14:textId="602A4782" w:rsidR="00A64C6C" w:rsidRPr="00D459C4" w:rsidRDefault="00A64C6C" w:rsidP="00AD256A">
            <w:pPr>
              <w:suppressAutoHyphens/>
              <w:rPr>
                <w:lang w:eastAsia="ar-SA"/>
              </w:rPr>
            </w:pPr>
            <w:r>
              <w:rPr>
                <w:iCs/>
                <w:lang w:eastAsia="ar-SA"/>
              </w:rPr>
              <w:t>Основы безопасности жизнедеятельности и охраны труда в хореографии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776729" w14:textId="024D88CF" w:rsidR="00A64C6C" w:rsidRPr="00D459C4" w:rsidRDefault="00A64C6C" w:rsidP="00AD256A">
            <w:pPr>
              <w:suppressAutoHyphens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BD56C7" w14:textId="27764A5F" w:rsidR="00A64C6C" w:rsidRPr="00D459C4" w:rsidRDefault="00A64C6C" w:rsidP="00AD256A">
            <w:pPr>
              <w:suppressAutoHyphens/>
              <w:rPr>
                <w:color w:val="000000"/>
                <w:lang w:eastAsia="ar-SA"/>
              </w:rPr>
            </w:pPr>
            <w:r w:rsidRPr="00A64C6C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6E3B0" w14:textId="5A3EC3E9" w:rsidR="00A64C6C" w:rsidRPr="00D459C4" w:rsidRDefault="00A64C6C" w:rsidP="00AD256A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62114E" w14:textId="77777777" w:rsidR="00A64C6C" w:rsidRPr="00A64C6C" w:rsidRDefault="00926D94" w:rsidP="00A64C6C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hyperlink r:id="rId15" w:history="1">
              <w:r w:rsidR="00A64C6C" w:rsidRPr="00A64C6C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A64C6C" w:rsidRPr="00A64C6C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A64C6C" w:rsidRPr="00A64C6C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="00A64C6C" w:rsidRPr="00A64C6C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A64C6C" w:rsidRPr="00A64C6C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A64C6C" w:rsidRPr="00A64C6C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="00A64C6C" w:rsidRPr="00A64C6C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catalog</w:t>
              </w:r>
              <w:r w:rsidR="00A64C6C" w:rsidRPr="00A64C6C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="00A64C6C" w:rsidRPr="00A64C6C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document</w:t>
              </w:r>
              <w:r w:rsidR="00A64C6C" w:rsidRPr="00A64C6C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r w:rsidR="00A64C6C" w:rsidRPr="00A64C6C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id</w:t>
              </w:r>
              <w:r w:rsidR="00A64C6C" w:rsidRPr="00A64C6C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</w:rPr>
                <w:t>=348720</w:t>
              </w:r>
            </w:hyperlink>
          </w:p>
          <w:p w14:paraId="2A49B726" w14:textId="77777777" w:rsidR="00A64C6C" w:rsidRDefault="00A64C6C" w:rsidP="00AD256A">
            <w:pPr>
              <w:suppressAutoHyphens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3E8F8" w14:textId="776AB3F4" w:rsidR="00A64C6C" w:rsidRPr="00435FB5" w:rsidRDefault="00B82EC9" w:rsidP="00AD256A">
            <w:pPr>
              <w:suppressAutoHyphens/>
              <w:rPr>
                <w:lang w:eastAsia="ar-SA"/>
              </w:rPr>
            </w:pPr>
            <w:r w:rsidRPr="00435FB5">
              <w:rPr>
                <w:lang w:eastAsia="ar-SA"/>
              </w:rPr>
              <w:t>-</w:t>
            </w:r>
          </w:p>
        </w:tc>
      </w:tr>
      <w:tr w:rsidR="00A64C6C" w:rsidRPr="0021251B" w14:paraId="44C888A6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6F455D" w14:textId="4387C6DA" w:rsidR="00A64C6C" w:rsidRPr="00A64C6C" w:rsidRDefault="00A64C6C" w:rsidP="00AD256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4A5CC" w14:textId="20129468" w:rsidR="00A64C6C" w:rsidRPr="000A4147" w:rsidRDefault="000A4147" w:rsidP="00AD256A">
            <w:pPr>
              <w:suppressAutoHyphens/>
              <w:rPr>
                <w:lang w:eastAsia="ar-SA"/>
              </w:rPr>
            </w:pPr>
            <w:proofErr w:type="spellStart"/>
            <w:r w:rsidRPr="000A4147">
              <w:rPr>
                <w:lang w:eastAsia="ar-SA"/>
              </w:rPr>
              <w:t>Зайфферт</w:t>
            </w:r>
            <w:proofErr w:type="spellEnd"/>
            <w:r w:rsidRPr="000A4147">
              <w:rPr>
                <w:lang w:eastAsia="ar-SA"/>
              </w:rPr>
              <w:t xml:space="preserve"> 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978F9" w14:textId="79EFE104" w:rsidR="00A64C6C" w:rsidRPr="00D459C4" w:rsidRDefault="005666F7" w:rsidP="00AD256A">
            <w:pPr>
              <w:suppressAutoHyphens/>
              <w:rPr>
                <w:lang w:eastAsia="ar-SA"/>
              </w:rPr>
            </w:pPr>
            <w:r w:rsidRPr="005666F7">
              <w:rPr>
                <w:lang w:eastAsia="ar-SA"/>
              </w:rPr>
              <w:t>Педагогика и психология танца. Заметки хореографа</w:t>
            </w:r>
            <w:r>
              <w:rPr>
                <w:lang w:eastAsia="ar-SA"/>
              </w:rPr>
              <w:t>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42B7A8" w14:textId="639E2340" w:rsidR="00A64C6C" w:rsidRPr="00D459C4" w:rsidRDefault="00E34245" w:rsidP="00AD256A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</w:t>
            </w:r>
            <w:r w:rsidRPr="00E34245">
              <w:rPr>
                <w:color w:val="000000"/>
                <w:lang w:eastAsia="ar-SA"/>
              </w:rPr>
              <w:t>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8C81A6" w14:textId="5D75487C" w:rsidR="00A64C6C" w:rsidRPr="00D459C4" w:rsidRDefault="00B82EC9" w:rsidP="00AD256A">
            <w:pPr>
              <w:suppressAutoHyphens/>
              <w:rPr>
                <w:color w:val="000000"/>
                <w:lang w:eastAsia="ar-SA"/>
              </w:rPr>
            </w:pPr>
            <w:r w:rsidRPr="00B82EC9">
              <w:rPr>
                <w:color w:val="000000"/>
                <w:lang w:eastAsia="ar-SA"/>
              </w:rPr>
              <w:t>7-е изд., стер. — Санкт-Петербург</w:t>
            </w:r>
            <w:proofErr w:type="gramStart"/>
            <w:r w:rsidRPr="00B82EC9">
              <w:rPr>
                <w:color w:val="000000"/>
                <w:lang w:eastAsia="ar-SA"/>
              </w:rPr>
              <w:t xml:space="preserve"> :</w:t>
            </w:r>
            <w:proofErr w:type="gramEnd"/>
            <w:r w:rsidRPr="00B82EC9">
              <w:rPr>
                <w:color w:val="000000"/>
                <w:lang w:eastAsia="ar-SA"/>
              </w:rPr>
              <w:t xml:space="preserve"> Планета музыки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67A12" w14:textId="03BA0ADA" w:rsidR="00A64C6C" w:rsidRPr="00D459C4" w:rsidRDefault="00B82EC9" w:rsidP="00AD256A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B67EA8" w14:textId="5A84B2B9" w:rsidR="00A64C6C" w:rsidRDefault="00926D94" w:rsidP="00AD256A">
            <w:pPr>
              <w:suppressAutoHyphens/>
              <w:rPr>
                <w:lang w:eastAsia="ar-SA"/>
              </w:rPr>
            </w:pPr>
            <w:hyperlink r:id="rId16" w:history="1">
              <w:r w:rsidR="00B82EC9" w:rsidRPr="00E45F05">
                <w:rPr>
                  <w:rStyle w:val="af3"/>
                  <w:lang w:eastAsia="ar-SA"/>
                </w:rPr>
                <w:t>https://e.lanbook.com/book/166850</w:t>
              </w:r>
            </w:hyperlink>
          </w:p>
          <w:p w14:paraId="4F95EA4B" w14:textId="4255554F" w:rsidR="00B82EC9" w:rsidRDefault="00B82EC9" w:rsidP="00AD256A">
            <w:pPr>
              <w:suppressAutoHyphens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A0C59" w14:textId="5386A1F5" w:rsidR="00A64C6C" w:rsidRPr="00435FB5" w:rsidRDefault="00B82EC9" w:rsidP="00AD256A">
            <w:pPr>
              <w:suppressAutoHyphens/>
              <w:rPr>
                <w:lang w:eastAsia="ar-SA"/>
              </w:rPr>
            </w:pPr>
            <w:r w:rsidRPr="00435FB5">
              <w:rPr>
                <w:lang w:eastAsia="ar-SA"/>
              </w:rPr>
              <w:t>-</w:t>
            </w:r>
          </w:p>
        </w:tc>
      </w:tr>
      <w:tr w:rsidR="004179ED" w:rsidRPr="00F2209D" w14:paraId="5ECBCFEE" w14:textId="77777777" w:rsidTr="00A64C6C">
        <w:trPr>
          <w:trHeight w:val="1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484DF" w14:textId="4AE47249" w:rsidR="004179ED" w:rsidRPr="00A64C6C" w:rsidRDefault="00A64C6C" w:rsidP="00AD256A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3A1D6D" w14:textId="7C6CE846" w:rsidR="004179ED" w:rsidRPr="0021251B" w:rsidRDefault="00A64C6C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459C4">
              <w:rPr>
                <w:lang w:eastAsia="ar-SA"/>
              </w:rPr>
              <w:t>Карпенко В</w:t>
            </w:r>
            <w:r>
              <w:rPr>
                <w:lang w:eastAsia="ar-SA"/>
              </w:rPr>
              <w:t>.</w:t>
            </w:r>
            <w:r w:rsidRPr="00D459C4">
              <w:rPr>
                <w:lang w:eastAsia="ar-SA"/>
              </w:rPr>
              <w:t>Н</w:t>
            </w:r>
            <w:r>
              <w:rPr>
                <w:lang w:eastAsia="ar-SA"/>
              </w:rPr>
              <w:t>., Карпенко И.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87C433" w14:textId="4BFE5C55" w:rsidR="00A64C6C" w:rsidRPr="00A64C6C" w:rsidRDefault="00A64C6C" w:rsidP="00AD256A">
            <w:pPr>
              <w:suppressAutoHyphens/>
              <w:rPr>
                <w:lang w:eastAsia="ar-SA"/>
              </w:rPr>
            </w:pPr>
            <w:r w:rsidRPr="00D459C4">
              <w:rPr>
                <w:lang w:eastAsia="ar-SA"/>
              </w:rPr>
              <w:t>Основы межкультурного взаимодействия в хореографическом образовании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7EBE0F" w14:textId="46302863" w:rsidR="004179ED" w:rsidRPr="0021251B" w:rsidRDefault="00A64C6C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459C4">
              <w:rPr>
                <w:color w:val="000000"/>
                <w:lang w:eastAsia="ar-SA"/>
              </w:rPr>
              <w:t>Учебно-методическая литература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4DFDA6" w14:textId="77777777" w:rsidR="004179ED" w:rsidRPr="00A64C6C" w:rsidRDefault="004179ED" w:rsidP="00AD256A">
            <w:pPr>
              <w:suppressAutoHyphens/>
              <w:rPr>
                <w:lang w:eastAsia="ar-SA"/>
              </w:rPr>
            </w:pPr>
            <w:r w:rsidRPr="00A64C6C">
              <w:rPr>
                <w:color w:val="000000"/>
                <w:lang w:eastAsia="ar-SA"/>
              </w:rPr>
              <w:t>М.: НИЦ ИНФРА-М</w:t>
            </w:r>
            <w:r w:rsidRPr="00A64C6C">
              <w:rPr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AC96D8" w14:textId="77777777" w:rsidR="00A64C6C" w:rsidRPr="00D459C4" w:rsidRDefault="00A64C6C" w:rsidP="00A64C6C">
            <w:pPr>
              <w:suppressAutoHyphens/>
              <w:rPr>
                <w:lang w:eastAsia="ar-SA"/>
              </w:rPr>
            </w:pPr>
            <w:r w:rsidRPr="00D459C4">
              <w:rPr>
                <w:lang w:eastAsia="ar-SA"/>
              </w:rPr>
              <w:t>2016</w:t>
            </w:r>
          </w:p>
          <w:p w14:paraId="3F4AFD01" w14:textId="04A30293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21E709" w14:textId="311381B5" w:rsidR="004179ED" w:rsidRPr="001C091A" w:rsidRDefault="00926D94" w:rsidP="00AD256A">
            <w:pPr>
              <w:suppressAutoHyphens/>
              <w:rPr>
                <w:lang w:val="en-US" w:eastAsia="ar-SA"/>
              </w:rPr>
            </w:pPr>
            <w:hyperlink r:id="rId17" w:history="1">
              <w:r w:rsidR="00A64C6C" w:rsidRPr="00A64C6C">
                <w:rPr>
                  <w:rStyle w:val="af3"/>
                  <w:lang w:val="en-US" w:eastAsia="ar-SA"/>
                </w:rPr>
                <w:t>https://znanium.com/catalog/document?id=67810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930A3" w14:textId="5EBA6DCF" w:rsidR="004179ED" w:rsidRPr="001C091A" w:rsidRDefault="001C091A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C091A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4179ED" w:rsidRPr="0021251B" w14:paraId="4CA2B1A2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F4BAD2" w14:textId="292A80B4" w:rsidR="004179ED" w:rsidRPr="0021251B" w:rsidRDefault="004179ED" w:rsidP="0075373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FF092" w14:textId="77777777" w:rsidR="004179ED" w:rsidRPr="0021251B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CC232" w14:textId="77777777" w:rsidR="004179ED" w:rsidRPr="0021251B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179ED" w:rsidRPr="0021251B" w14:paraId="19B42D99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8579E8" w14:textId="77777777" w:rsidR="004179ED" w:rsidRPr="00213B32" w:rsidRDefault="004179ED" w:rsidP="00AD256A">
            <w:pPr>
              <w:suppressAutoHyphens/>
              <w:jc w:val="both"/>
              <w:rPr>
                <w:lang w:eastAsia="ar-SA"/>
              </w:rPr>
            </w:pPr>
            <w:r w:rsidRPr="00213B32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A27BE4" w14:textId="62E13E95" w:rsidR="004179ED" w:rsidRPr="0021251B" w:rsidRDefault="00B82EC9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Давыдов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4F08C1" w14:textId="77777777" w:rsidR="00B82EC9" w:rsidRPr="00801DC2" w:rsidRDefault="00B82EC9" w:rsidP="00B82EC9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801DC2">
              <w:rPr>
                <w:rFonts w:eastAsia="Times New Roman"/>
                <w:lang w:eastAsia="ar-SA"/>
              </w:rPr>
              <w:t>Теория, методика и практика классического танца</w:t>
            </w:r>
          </w:p>
          <w:p w14:paraId="1B77C607" w14:textId="2FC95553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F4B91B" w14:textId="77777777" w:rsidR="004179ED" w:rsidRPr="00B82EC9" w:rsidRDefault="004179ED" w:rsidP="00AD256A">
            <w:pPr>
              <w:suppressAutoHyphens/>
              <w:rPr>
                <w:lang w:eastAsia="ar-SA"/>
              </w:rPr>
            </w:pPr>
            <w:r w:rsidRPr="00B82EC9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6E3459" w14:textId="68CED732" w:rsidR="004179ED" w:rsidRPr="0021251B" w:rsidRDefault="00B82EC9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М.:</w:t>
            </w:r>
            <w:r>
              <w:t xml:space="preserve"> </w:t>
            </w:r>
            <w:proofErr w:type="spellStart"/>
            <w:r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DB179F" w14:textId="5ABB9739" w:rsidR="004179ED" w:rsidRPr="00B82EC9" w:rsidRDefault="00B82EC9" w:rsidP="00AD256A">
            <w:pPr>
              <w:suppressAutoHyphens/>
              <w:rPr>
                <w:lang w:eastAsia="ar-SA"/>
              </w:rPr>
            </w:pPr>
            <w:r w:rsidRPr="00B82EC9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BBFF9B" w14:textId="77777777" w:rsidR="00B82EC9" w:rsidRPr="00B82EC9" w:rsidRDefault="00926D94" w:rsidP="00B82EC9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18" w:history="1">
              <w:r w:rsidR="00B82EC9" w:rsidRPr="00B82EC9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https://znanium.com/catalog/document?id=344230</w:t>
              </w:r>
            </w:hyperlink>
          </w:p>
          <w:p w14:paraId="0636E665" w14:textId="793C0912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169CA" w14:textId="30AA3472" w:rsidR="004179ED" w:rsidRPr="00435FB5" w:rsidRDefault="00B82EC9" w:rsidP="00AD256A">
            <w:pPr>
              <w:suppressAutoHyphens/>
              <w:rPr>
                <w:lang w:eastAsia="ar-SA"/>
              </w:rPr>
            </w:pPr>
            <w:r w:rsidRPr="00435FB5">
              <w:rPr>
                <w:lang w:eastAsia="ar-SA"/>
              </w:rPr>
              <w:t>-</w:t>
            </w:r>
          </w:p>
        </w:tc>
      </w:tr>
      <w:tr w:rsidR="004179ED" w:rsidRPr="0021251B" w14:paraId="20E6781C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45F770" w14:textId="77777777" w:rsidR="004179ED" w:rsidRPr="00213B32" w:rsidRDefault="004179ED" w:rsidP="00AD256A">
            <w:pPr>
              <w:suppressAutoHyphens/>
              <w:jc w:val="both"/>
              <w:rPr>
                <w:lang w:eastAsia="ar-SA"/>
              </w:rPr>
            </w:pPr>
            <w:r w:rsidRPr="00213B32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BD3E5E" w14:textId="77777777" w:rsidR="00314025" w:rsidRPr="00314025" w:rsidRDefault="00926D94" w:rsidP="00314025">
            <w:pPr>
              <w:shd w:val="clear" w:color="auto" w:fill="FFFFFF"/>
              <w:rPr>
                <w:rFonts w:eastAsia="Times New Roman"/>
                <w:color w:val="111111"/>
              </w:rPr>
            </w:pPr>
            <w:hyperlink r:id="rId19" w:anchor="authors" w:tgtFrame="_blank" w:history="1">
              <w:r w:rsidR="00314025" w:rsidRPr="00314025">
                <w:rPr>
                  <w:rFonts w:eastAsia="Times New Roman"/>
                  <w:color w:val="111111"/>
                </w:rPr>
                <w:t>Никитин В.Ю.</w:t>
              </w:r>
            </w:hyperlink>
          </w:p>
          <w:p w14:paraId="07325EA7" w14:textId="1F10DB09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65F3C7" w14:textId="754F8B3A" w:rsidR="004179ED" w:rsidRPr="0021251B" w:rsidRDefault="00314025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Мастерство хореографа в современном танце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45DB3C" w14:textId="77777777" w:rsidR="004179ED" w:rsidRPr="00314025" w:rsidRDefault="004179ED" w:rsidP="00AD256A">
            <w:pPr>
              <w:suppressAutoHyphens/>
              <w:rPr>
                <w:color w:val="000000"/>
                <w:lang w:eastAsia="ar-SA"/>
              </w:rPr>
            </w:pPr>
            <w:r w:rsidRPr="00314025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83A47" w14:textId="50526D27" w:rsidR="004179ED" w:rsidRPr="0021251B" w:rsidRDefault="00314025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4179ED" w:rsidRPr="0021251B">
              <w:rPr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i/>
                <w:iCs/>
                <w:lang w:eastAsia="ar-SA"/>
              </w:rPr>
              <w:t>"ЛАНЬ", "ПЛАНЕТА МУЗЫКИ"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E09973" w14:textId="277DB779" w:rsidR="004179ED" w:rsidRPr="00314025" w:rsidRDefault="00314025" w:rsidP="00AD256A">
            <w:pPr>
              <w:suppressAutoHyphens/>
              <w:rPr>
                <w:lang w:eastAsia="ar-SA"/>
              </w:rPr>
            </w:pPr>
            <w:r w:rsidRPr="00314025"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B2D640" w14:textId="77777777" w:rsidR="00314025" w:rsidRPr="00314025" w:rsidRDefault="00926D94" w:rsidP="0031402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0" w:anchor="1" w:history="1">
              <w:r w:rsidR="00314025" w:rsidRPr="00314025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https://e.lanbook.com/reader/book/112744/#1</w:t>
              </w:r>
            </w:hyperlink>
          </w:p>
          <w:p w14:paraId="1A6B9ABC" w14:textId="05326217" w:rsidR="004179ED" w:rsidRPr="0021251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BDC7D" w14:textId="77777777" w:rsidR="004179ED" w:rsidRPr="00435FB5" w:rsidRDefault="004179ED" w:rsidP="00AD256A">
            <w:pPr>
              <w:suppressAutoHyphens/>
              <w:rPr>
                <w:lang w:eastAsia="ar-SA"/>
              </w:rPr>
            </w:pPr>
            <w:r w:rsidRPr="00435FB5">
              <w:rPr>
                <w:lang w:eastAsia="ar-SA"/>
              </w:rPr>
              <w:t>-</w:t>
            </w:r>
          </w:p>
        </w:tc>
      </w:tr>
      <w:tr w:rsidR="004179ED" w:rsidRPr="0021251B" w14:paraId="5D40F0C8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9A95B3" w14:textId="77777777" w:rsidR="004179ED" w:rsidRPr="00213B32" w:rsidRDefault="004179ED" w:rsidP="00AD256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213B32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7BDACC" w14:textId="77777777" w:rsidR="00435FB5" w:rsidRPr="00435FB5" w:rsidRDefault="00435FB5" w:rsidP="00435FB5">
            <w:pPr>
              <w:suppressAutoHyphens/>
              <w:spacing w:line="100" w:lineRule="atLeast"/>
              <w:ind w:firstLine="25"/>
              <w:rPr>
                <w:rFonts w:eastAsia="Times New Roman"/>
                <w:color w:val="000000"/>
                <w:lang w:eastAsia="ar-SA"/>
              </w:rPr>
            </w:pPr>
            <w:proofErr w:type="spellStart"/>
            <w:r w:rsidRPr="00435FB5">
              <w:rPr>
                <w:rFonts w:eastAsia="Times New Roman"/>
                <w:color w:val="000000"/>
                <w:lang w:eastAsia="ar-SA"/>
              </w:rPr>
              <w:t>Стриганова</w:t>
            </w:r>
            <w:proofErr w:type="spellEnd"/>
            <w:r w:rsidRPr="00435FB5">
              <w:rPr>
                <w:rFonts w:eastAsia="Times New Roman"/>
                <w:color w:val="000000"/>
                <w:lang w:eastAsia="ar-SA"/>
              </w:rPr>
              <w:t xml:space="preserve"> В.М.</w:t>
            </w:r>
          </w:p>
          <w:p w14:paraId="796DD176" w14:textId="7385AF67" w:rsidR="004179ED" w:rsidRPr="0021251B" w:rsidRDefault="00435FB5" w:rsidP="00435FB5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435FB5">
              <w:rPr>
                <w:rFonts w:eastAsia="Times New Roman"/>
                <w:color w:val="000000"/>
                <w:lang w:eastAsia="ar-SA"/>
              </w:rPr>
              <w:t>Уральская В.И.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09891E" w14:textId="74D42EFC" w:rsidR="004179ED" w:rsidRPr="0021251B" w:rsidRDefault="00435FB5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Современный бальный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DDF114" w14:textId="77777777" w:rsidR="004179ED" w:rsidRPr="00435FB5" w:rsidRDefault="004179ED" w:rsidP="00AD256A">
            <w:pPr>
              <w:suppressAutoHyphens/>
              <w:rPr>
                <w:color w:val="000000"/>
                <w:lang w:eastAsia="ar-SA"/>
              </w:rPr>
            </w:pPr>
            <w:r w:rsidRPr="00435FB5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3BED7B" w14:textId="77777777" w:rsidR="00435FB5" w:rsidRPr="00435FB5" w:rsidRDefault="00435FB5" w:rsidP="00435FB5">
            <w:pPr>
              <w:rPr>
                <w:rFonts w:eastAsia="Times New Roman"/>
              </w:rPr>
            </w:pPr>
            <w:r w:rsidRPr="00435FB5">
              <w:rPr>
                <w:rFonts w:eastAsia="Times New Roman"/>
              </w:rPr>
              <w:t>М.: ИЗД. «ПРОСВЕЩЕНИ</w:t>
            </w:r>
            <w:r w:rsidRPr="00435FB5">
              <w:rPr>
                <w:rFonts w:eastAsia="Times New Roman"/>
              </w:rPr>
              <w:lastRenderedPageBreak/>
              <w:t>Е»</w:t>
            </w:r>
          </w:p>
          <w:p w14:paraId="32767A69" w14:textId="5066F621" w:rsidR="004179ED" w:rsidRPr="0021251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42E870" w14:textId="5A9BFA62" w:rsidR="004179ED" w:rsidRPr="00435FB5" w:rsidRDefault="00435FB5" w:rsidP="00AD256A">
            <w:pPr>
              <w:suppressAutoHyphens/>
              <w:rPr>
                <w:color w:val="000000"/>
                <w:lang w:eastAsia="ar-SA"/>
              </w:rPr>
            </w:pPr>
            <w:r w:rsidRPr="00435FB5">
              <w:rPr>
                <w:color w:val="000000"/>
                <w:lang w:eastAsia="ar-SA"/>
              </w:rPr>
              <w:lastRenderedPageBreak/>
              <w:t>1978</w:t>
            </w:r>
          </w:p>
          <w:p w14:paraId="4FDBBF71" w14:textId="77777777" w:rsidR="004179ED" w:rsidRPr="0021251B" w:rsidRDefault="004179ED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  <w:p w14:paraId="3C4C3914" w14:textId="77777777" w:rsidR="004179ED" w:rsidRPr="0021251B" w:rsidRDefault="004179ED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3684BD" w14:textId="07409828" w:rsidR="004179ED" w:rsidRPr="0021251B" w:rsidRDefault="00435FB5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F23A5" w14:textId="77777777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  <w:p w14:paraId="27575ABE" w14:textId="7FEB6F23" w:rsidR="004179ED" w:rsidRPr="00435FB5" w:rsidRDefault="00435FB5" w:rsidP="00AD256A">
            <w:pPr>
              <w:suppressAutoHyphens/>
              <w:rPr>
                <w:lang w:eastAsia="ar-SA"/>
              </w:rPr>
            </w:pPr>
            <w:r w:rsidRPr="00435FB5">
              <w:rPr>
                <w:lang w:eastAsia="ar-SA"/>
              </w:rPr>
              <w:t>15</w:t>
            </w:r>
          </w:p>
        </w:tc>
      </w:tr>
      <w:tr w:rsidR="004179ED" w:rsidRPr="0021251B" w14:paraId="2862E2D6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62069E" w14:textId="77777777" w:rsidR="004179ED" w:rsidRPr="00213B32" w:rsidRDefault="004179ED" w:rsidP="00AD256A">
            <w:pPr>
              <w:suppressAutoHyphens/>
              <w:jc w:val="both"/>
              <w:rPr>
                <w:iCs/>
                <w:lang w:eastAsia="ar-SA"/>
              </w:rPr>
            </w:pPr>
            <w:r w:rsidRPr="00213B32">
              <w:rPr>
                <w:iCs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A4ACB3" w14:textId="001EC0AA" w:rsidR="004179ED" w:rsidRPr="0021251B" w:rsidRDefault="00213B32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Бочкарёва</w:t>
            </w:r>
            <w:proofErr w:type="spellEnd"/>
            <w:r>
              <w:rPr>
                <w:lang w:eastAsia="ar-SA"/>
              </w:rPr>
              <w:t xml:space="preserve"> Н.И.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820593" w14:textId="76F8DC91" w:rsidR="004179ED" w:rsidRPr="0021251B" w:rsidRDefault="00213B32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Теория, методика и практика русского народного танца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1CBB3C" w14:textId="208498DD" w:rsidR="004179ED" w:rsidRPr="0021251B" w:rsidRDefault="00213B32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47B6AE" w14:textId="405DB942" w:rsidR="004179ED" w:rsidRPr="0021251B" w:rsidRDefault="00213B32" w:rsidP="00AD256A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М.:</w:t>
            </w:r>
            <w:r>
              <w:t xml:space="preserve"> </w:t>
            </w:r>
            <w:proofErr w:type="spellStart"/>
            <w:r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37E86E" w14:textId="6680344D" w:rsidR="004179ED" w:rsidRPr="00213B32" w:rsidRDefault="00213B32" w:rsidP="00AD256A">
            <w:pPr>
              <w:suppressAutoHyphens/>
              <w:rPr>
                <w:lang w:eastAsia="ar-SA"/>
              </w:rPr>
            </w:pPr>
            <w:r w:rsidRPr="00213B32">
              <w:rPr>
                <w:iCs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46F88" w14:textId="77777777" w:rsidR="00213B32" w:rsidRPr="00213B32" w:rsidRDefault="00926D94" w:rsidP="00213B32">
            <w:pPr>
              <w:suppressAutoHyphens/>
              <w:spacing w:line="100" w:lineRule="atLeast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hyperlink r:id="rId21" w:history="1">
              <w:r w:rsidR="00213B32" w:rsidRPr="00213B32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https://znanium.com/catalog/document?id=344163</w:t>
              </w:r>
            </w:hyperlink>
          </w:p>
          <w:p w14:paraId="629DB998" w14:textId="7F9206EF" w:rsidR="004179ED" w:rsidRPr="0021251B" w:rsidRDefault="004179ED" w:rsidP="00AD256A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E5DD2D" w14:textId="190EB969" w:rsidR="004179ED" w:rsidRPr="0021251B" w:rsidRDefault="00213B3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4179ED" w:rsidRPr="0021251B" w14:paraId="7894E527" w14:textId="77777777" w:rsidTr="00AD256A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A4FD43" w14:textId="132B6237" w:rsidR="004179ED" w:rsidRPr="0021251B" w:rsidRDefault="004179ED" w:rsidP="0075373F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75373F">
              <w:rPr>
                <w:bCs/>
                <w:sz w:val="24"/>
                <w:szCs w:val="24"/>
                <w:lang w:eastAsia="en-US"/>
              </w:rPr>
              <w:t>2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4179ED" w:rsidRPr="0021251B" w14:paraId="245A5CF4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280614" w14:textId="77777777" w:rsidR="004179ED" w:rsidRPr="00821CEA" w:rsidRDefault="004179ED" w:rsidP="00AD256A">
            <w:pPr>
              <w:suppressAutoHyphens/>
              <w:jc w:val="both"/>
              <w:rPr>
                <w:lang w:eastAsia="ar-SA"/>
              </w:rPr>
            </w:pPr>
            <w:r w:rsidRPr="00821CEA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7DD8F3" w14:textId="6C509D44" w:rsidR="004179ED" w:rsidRPr="00D459C4" w:rsidRDefault="00821CEA" w:rsidP="00AD256A">
            <w:pPr>
              <w:suppressAutoHyphens/>
              <w:rPr>
                <w:lang w:eastAsia="ar-SA"/>
              </w:rPr>
            </w:pPr>
            <w:proofErr w:type="spellStart"/>
            <w:r>
              <w:t>Авакян</w:t>
            </w:r>
            <w:proofErr w:type="spellEnd"/>
            <w:r>
              <w:t xml:space="preserve"> М.А.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F8B826" w14:textId="0781C0E3" w:rsidR="004179ED" w:rsidRPr="0021251B" w:rsidRDefault="00821CEA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Методические указания по организации самостоятельной работы студентов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BD5A6E" w14:textId="6EC6CC9D" w:rsidR="004179ED" w:rsidRPr="00821CEA" w:rsidRDefault="00821CEA" w:rsidP="00AD256A">
            <w:pPr>
              <w:suppressAutoHyphens/>
              <w:rPr>
                <w:lang w:eastAsia="ar-SA"/>
              </w:rPr>
            </w:pPr>
            <w:r w:rsidRPr="00821CEA"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42F284" w14:textId="467DAA5B" w:rsidR="004179ED" w:rsidRPr="00D459C4" w:rsidRDefault="00821CEA" w:rsidP="00AD256A">
            <w:pPr>
              <w:suppressAutoHyphens/>
              <w:rPr>
                <w:lang w:eastAsia="ar-SA"/>
              </w:rPr>
            </w:pPr>
            <w:r>
              <w:t>Утверждено на заседании кафедры №15 от 14.04.2018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5EB9E1" w14:textId="56CA7614" w:rsidR="004179ED" w:rsidRPr="00821CEA" w:rsidRDefault="00D459C4" w:rsidP="00AD256A">
            <w:pPr>
              <w:suppressAutoHyphens/>
              <w:rPr>
                <w:lang w:eastAsia="ar-SA"/>
              </w:rPr>
            </w:pPr>
            <w:r w:rsidRPr="00821CEA">
              <w:rPr>
                <w:lang w:eastAsia="ar-SA"/>
              </w:rPr>
              <w:t>201</w:t>
            </w:r>
            <w:r w:rsidR="00821CEA" w:rsidRPr="00821CEA">
              <w:rPr>
                <w:lang w:eastAsia="ar-SA"/>
              </w:rPr>
              <w:t>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40F486" w14:textId="77777777" w:rsidR="00821CEA" w:rsidRPr="00821CEA" w:rsidRDefault="00821CEA" w:rsidP="00821CEA">
            <w:pPr>
              <w:suppressAutoHyphens/>
              <w:rPr>
                <w:lang w:eastAsia="ar-SA"/>
              </w:rPr>
            </w:pPr>
            <w:r w:rsidRPr="00821CEA">
              <w:rPr>
                <w:lang w:eastAsia="ar-SA"/>
              </w:rPr>
              <w:t>ЭИОС</w:t>
            </w:r>
          </w:p>
          <w:p w14:paraId="64E850C2" w14:textId="40D69BEA" w:rsidR="004179ED" w:rsidRPr="0021251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6F1A8D" w14:textId="0990749F" w:rsidR="004179ED" w:rsidRPr="00314025" w:rsidRDefault="00821CEA" w:rsidP="00AD256A">
            <w:pPr>
              <w:suppressAutoHyphens/>
              <w:rPr>
                <w:lang w:eastAsia="ar-SA"/>
              </w:rPr>
            </w:pPr>
            <w:r w:rsidRPr="00314025">
              <w:rPr>
                <w:lang w:eastAsia="ar-SA"/>
              </w:rPr>
              <w:t>-</w:t>
            </w:r>
          </w:p>
        </w:tc>
      </w:tr>
      <w:tr w:rsidR="004179ED" w:rsidRPr="0021251B" w14:paraId="60A07627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ACCC4A" w14:textId="77777777" w:rsidR="004179ED" w:rsidRPr="008206EA" w:rsidRDefault="004179ED" w:rsidP="00AD256A">
            <w:pPr>
              <w:suppressAutoHyphens/>
              <w:jc w:val="both"/>
              <w:rPr>
                <w:lang w:eastAsia="ar-SA"/>
              </w:rPr>
            </w:pPr>
            <w:r w:rsidRPr="008206EA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260FF2" w14:textId="6AA6E0C9" w:rsidR="004179ED" w:rsidRPr="00821CEA" w:rsidRDefault="00821CEA" w:rsidP="00AD256A">
            <w:pPr>
              <w:suppressAutoHyphens/>
              <w:rPr>
                <w:lang w:eastAsia="ar-SA"/>
              </w:rPr>
            </w:pPr>
            <w:proofErr w:type="spellStart"/>
            <w:r w:rsidRPr="00821CEA">
              <w:rPr>
                <w:lang w:eastAsia="ar-SA"/>
              </w:rPr>
              <w:t>Летягова</w:t>
            </w:r>
            <w:proofErr w:type="spellEnd"/>
            <w:r w:rsidRPr="00821CEA">
              <w:rPr>
                <w:lang w:eastAsia="ar-SA"/>
              </w:rPr>
              <w:t xml:space="preserve"> Л.В., Романова Н.Н., </w:t>
            </w:r>
            <w:proofErr w:type="spellStart"/>
            <w:r w:rsidRPr="00821CEA">
              <w:rPr>
                <w:lang w:eastAsia="ar-SA"/>
              </w:rPr>
              <w:t>ФилипповА.В</w:t>
            </w:r>
            <w:proofErr w:type="spellEnd"/>
            <w:r w:rsidRPr="00821CEA">
              <w:rPr>
                <w:lang w:eastAsia="ar-SA"/>
              </w:rPr>
              <w:t xml:space="preserve">., , </w:t>
            </w:r>
            <w:proofErr w:type="spellStart"/>
            <w:r w:rsidRPr="00821CEA">
              <w:rPr>
                <w:lang w:eastAsia="ar-SA"/>
              </w:rPr>
              <w:t>Шетэля</w:t>
            </w:r>
            <w:proofErr w:type="spellEnd"/>
            <w:r w:rsidRPr="00821CEA">
              <w:rPr>
                <w:lang w:eastAsia="ar-SA"/>
              </w:rPr>
              <w:t xml:space="preserve"> В.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3E8152" w14:textId="05873BA3" w:rsidR="004179ED" w:rsidRPr="0021251B" w:rsidRDefault="00821CEA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Краткий словарь танцев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F3E86D" w14:textId="0C1CF530" w:rsidR="004179ED" w:rsidRPr="0021251B" w:rsidRDefault="00314025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Справочная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287BEF" w14:textId="5158A232" w:rsidR="004179ED" w:rsidRPr="0021251B" w:rsidRDefault="00314025" w:rsidP="00AD256A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314025">
              <w:t>М.:</w:t>
            </w:r>
            <w:hyperlink r:id="rId22" w:history="1">
              <w:r w:rsidRPr="00314025">
                <w:rPr>
                  <w:shd w:val="clear" w:color="auto" w:fill="FFFFFF"/>
                </w:rPr>
                <w:t>ФЛИНТА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274D9A" w14:textId="4DFECADB" w:rsidR="004179ED" w:rsidRPr="0021251B" w:rsidRDefault="00314025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721EBE" w14:textId="77777777" w:rsidR="00314025" w:rsidRPr="00314025" w:rsidRDefault="00926D94" w:rsidP="00314025">
            <w:pPr>
              <w:suppressAutoHyphens/>
              <w:spacing w:line="100" w:lineRule="atLeast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hyperlink r:id="rId23" w:history="1">
              <w:r w:rsidR="00314025" w:rsidRPr="00314025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https://znanium.com/catalog/document?id=388150</w:t>
              </w:r>
            </w:hyperlink>
          </w:p>
          <w:p w14:paraId="4AD8D540" w14:textId="42B91437" w:rsidR="004179ED" w:rsidRPr="0021251B" w:rsidRDefault="004179ED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9DCF3" w14:textId="77777777" w:rsidR="004179ED" w:rsidRPr="0021251B" w:rsidRDefault="004179ED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14:paraId="0D1E5B47" w14:textId="47109CF7" w:rsidR="004179ED" w:rsidRPr="00314025" w:rsidRDefault="00314025" w:rsidP="00AD256A">
            <w:pPr>
              <w:suppressAutoHyphens/>
              <w:rPr>
                <w:color w:val="000000"/>
                <w:lang w:eastAsia="ar-SA"/>
              </w:rPr>
            </w:pPr>
            <w:r w:rsidRPr="00314025">
              <w:rPr>
                <w:color w:val="000000"/>
                <w:lang w:eastAsia="ar-SA"/>
              </w:rPr>
              <w:t>-</w:t>
            </w:r>
          </w:p>
        </w:tc>
      </w:tr>
      <w:tr w:rsidR="004179ED" w:rsidRPr="0021251B" w14:paraId="19DE38A9" w14:textId="77777777" w:rsidTr="00AD256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E19B53" w14:textId="77777777" w:rsidR="004179ED" w:rsidRPr="008206EA" w:rsidRDefault="004179ED" w:rsidP="00AD256A">
            <w:pPr>
              <w:suppressAutoHyphens/>
              <w:jc w:val="both"/>
              <w:rPr>
                <w:lang w:eastAsia="ar-SA"/>
              </w:rPr>
            </w:pPr>
            <w:r w:rsidRPr="008206EA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07ADF" w14:textId="77777777" w:rsidR="004179ED" w:rsidRPr="00314025" w:rsidRDefault="004179ED" w:rsidP="00AD256A">
            <w:pPr>
              <w:suppressAutoHyphens/>
              <w:rPr>
                <w:lang w:eastAsia="ar-SA"/>
              </w:rPr>
            </w:pPr>
            <w:r w:rsidRPr="00314025">
              <w:rPr>
                <w:lang w:eastAsia="ar-SA"/>
              </w:rPr>
              <w:t>Ковалева М.Н.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468DEF" w14:textId="77777777" w:rsidR="004179ED" w:rsidRPr="00314025" w:rsidRDefault="004179ED" w:rsidP="00AD256A">
            <w:pPr>
              <w:suppressAutoHyphens/>
              <w:rPr>
                <w:lang w:eastAsia="ar-SA"/>
              </w:rPr>
            </w:pPr>
            <w:r w:rsidRPr="00314025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BFEA41" w14:textId="77777777" w:rsidR="004179ED" w:rsidRPr="00314025" w:rsidRDefault="004179ED" w:rsidP="00AD256A">
            <w:pPr>
              <w:suppressAutoHyphens/>
              <w:rPr>
                <w:lang w:eastAsia="ar-SA"/>
              </w:rPr>
            </w:pPr>
            <w:r w:rsidRPr="00314025">
              <w:rPr>
                <w:lang w:eastAsia="ar-SA"/>
              </w:rPr>
              <w:t xml:space="preserve">Методические </w:t>
            </w:r>
          </w:p>
          <w:p w14:paraId="198AB70D" w14:textId="77777777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314025">
              <w:rPr>
                <w:lang w:eastAsia="ar-SA"/>
              </w:rPr>
              <w:t>указания.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9D35E0" w14:textId="77777777" w:rsidR="004179ED" w:rsidRPr="00314025" w:rsidRDefault="004179ED" w:rsidP="00AD256A">
            <w:pPr>
              <w:suppressAutoHyphens/>
              <w:rPr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314025">
              <w:rPr>
                <w:lang w:eastAsia="ar-SA"/>
              </w:rPr>
              <w:t>Утверждено на заседании кафедры протокол № 3от 02.02.18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28CF82" w14:textId="77777777" w:rsidR="004179ED" w:rsidRPr="00314025" w:rsidRDefault="004179ED" w:rsidP="00AD256A">
            <w:pPr>
              <w:suppressAutoHyphens/>
              <w:rPr>
                <w:lang w:eastAsia="ar-SA"/>
              </w:rPr>
            </w:pPr>
            <w:r w:rsidRPr="00314025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D6EE3" w14:textId="77777777" w:rsidR="004179ED" w:rsidRPr="00314025" w:rsidRDefault="004179ED" w:rsidP="00AD256A">
            <w:pPr>
              <w:suppressAutoHyphens/>
              <w:rPr>
                <w:lang w:eastAsia="ar-SA"/>
              </w:rPr>
            </w:pPr>
            <w:r w:rsidRPr="00314025">
              <w:rPr>
                <w:lang w:eastAsia="ar-SA"/>
              </w:rPr>
              <w:t>ЭИОС</w:t>
            </w:r>
          </w:p>
          <w:p w14:paraId="4783F14D" w14:textId="77777777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  <w:p w14:paraId="2BCCF41C" w14:textId="77777777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DA78B" w14:textId="77777777" w:rsidR="004179ED" w:rsidRPr="00314025" w:rsidRDefault="004179ED" w:rsidP="00AD256A">
            <w:pPr>
              <w:suppressAutoHyphens/>
              <w:rPr>
                <w:lang w:eastAsia="ar-SA"/>
              </w:rPr>
            </w:pPr>
            <w:r w:rsidRPr="00314025">
              <w:rPr>
                <w:lang w:eastAsia="ar-SA"/>
              </w:rPr>
              <w:t>15</w:t>
            </w:r>
          </w:p>
          <w:p w14:paraId="36D16360" w14:textId="77777777" w:rsidR="004179ED" w:rsidRPr="0021251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14:paraId="48298F57" w14:textId="77777777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6411591F" w:rsidR="00661550" w:rsidRPr="00661550" w:rsidRDefault="00661550" w:rsidP="00CD7157">
      <w:pPr>
        <w:spacing w:before="120" w:after="120"/>
        <w:ind w:left="709"/>
        <w:contextualSpacing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550" w:rsidRPr="00661550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 xml:space="preserve">№ </w:t>
            </w:r>
            <w:proofErr w:type="spellStart"/>
            <w:r w:rsidRPr="0066155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1939B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661550" w14:paraId="4D2B09F1" w14:textId="77777777" w:rsidTr="002D3369">
        <w:trPr>
          <w:trHeight w:val="283"/>
        </w:trPr>
        <w:tc>
          <w:tcPr>
            <w:tcW w:w="851" w:type="dxa"/>
          </w:tcPr>
          <w:p w14:paraId="3F2DB40E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615C9E" w14:textId="77777777" w:rsidR="00661550" w:rsidRPr="00661550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4" w:history="1"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661550" w14:paraId="7EC1574D" w14:textId="77777777" w:rsidTr="002D3369">
        <w:trPr>
          <w:trHeight w:val="283"/>
        </w:trPr>
        <w:tc>
          <w:tcPr>
            <w:tcW w:w="851" w:type="dxa"/>
          </w:tcPr>
          <w:p w14:paraId="072935A6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FBE5A3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«</w:t>
            </w:r>
            <w:proofErr w:type="spellStart"/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4A5913B" w14:textId="77777777" w:rsidR="00661550" w:rsidRPr="00661550" w:rsidRDefault="00926D94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5" w:history="1"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661550"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661550" w:rsidRPr="00661550" w14:paraId="2A967FFB" w14:textId="77777777" w:rsidTr="002D3369">
        <w:trPr>
          <w:trHeight w:val="283"/>
        </w:trPr>
        <w:tc>
          <w:tcPr>
            <w:tcW w:w="851" w:type="dxa"/>
          </w:tcPr>
          <w:p w14:paraId="5A3F2121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6C814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61550" w:rsidRPr="00661550" w14:paraId="3BC32616" w14:textId="77777777" w:rsidTr="002D3369">
        <w:trPr>
          <w:trHeight w:val="283"/>
        </w:trPr>
        <w:tc>
          <w:tcPr>
            <w:tcW w:w="851" w:type="dxa"/>
          </w:tcPr>
          <w:p w14:paraId="6AB89C6B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55A5B7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7E3B5190" w14:textId="77777777" w:rsidTr="002D336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98F435" w14:textId="77777777" w:rsidR="00661550" w:rsidRPr="00661550" w:rsidRDefault="00661550" w:rsidP="0066155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DD6368" w14:textId="77777777" w:rsidR="00661550" w:rsidRPr="00661550" w:rsidRDefault="00661550" w:rsidP="00661550">
            <w:pPr>
              <w:ind w:left="34"/>
              <w:jc w:val="both"/>
              <w:rPr>
                <w:b/>
              </w:rPr>
            </w:pPr>
            <w:r w:rsidRPr="0066155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61550" w:rsidRPr="00661550" w14:paraId="1FCE4B9A" w14:textId="77777777" w:rsidTr="002D3369">
        <w:trPr>
          <w:trHeight w:val="283"/>
        </w:trPr>
        <w:tc>
          <w:tcPr>
            <w:tcW w:w="851" w:type="dxa"/>
          </w:tcPr>
          <w:p w14:paraId="44B4F7C6" w14:textId="77777777" w:rsidR="00661550" w:rsidRPr="00661550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92478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347629BE" w14:textId="77777777" w:rsidTr="002D3369">
        <w:trPr>
          <w:trHeight w:val="283"/>
        </w:trPr>
        <w:tc>
          <w:tcPr>
            <w:tcW w:w="851" w:type="dxa"/>
          </w:tcPr>
          <w:p w14:paraId="483712B6" w14:textId="77777777" w:rsidR="00661550" w:rsidRPr="00661550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D599B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4BEF13A5" w14:textId="77777777" w:rsidTr="002D3369">
        <w:trPr>
          <w:trHeight w:val="283"/>
        </w:trPr>
        <w:tc>
          <w:tcPr>
            <w:tcW w:w="851" w:type="dxa"/>
          </w:tcPr>
          <w:p w14:paraId="342C1CF7" w14:textId="77777777" w:rsidR="00661550" w:rsidRPr="00661550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5FF96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0894F3F3" w:rsidR="00661550" w:rsidRPr="00661550" w:rsidRDefault="00661550" w:rsidP="00661550">
      <w:pPr>
        <w:numPr>
          <w:ilvl w:val="3"/>
          <w:numId w:val="46"/>
        </w:numPr>
        <w:spacing w:before="120" w:after="120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</w:t>
            </w:r>
            <w:proofErr w:type="gramStart"/>
            <w:r w:rsidRPr="00661550">
              <w:rPr>
                <w:rFonts w:eastAsia="Times New Roman"/>
                <w:b/>
              </w:rPr>
              <w:t>п</w:t>
            </w:r>
            <w:proofErr w:type="gramEnd"/>
            <w:r w:rsidRPr="00661550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661550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661550" w:rsidRPr="00661550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1FE2203" w14:textId="77777777" w:rsidTr="002D3369">
        <w:tc>
          <w:tcPr>
            <w:tcW w:w="817" w:type="dxa"/>
            <w:shd w:val="clear" w:color="auto" w:fill="auto"/>
          </w:tcPr>
          <w:p w14:paraId="5F829178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138B5A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BD5BE9C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B4BB181" w14:textId="77777777" w:rsidTr="002D3369">
        <w:tc>
          <w:tcPr>
            <w:tcW w:w="817" w:type="dxa"/>
            <w:shd w:val="clear" w:color="auto" w:fill="auto"/>
          </w:tcPr>
          <w:p w14:paraId="3D6BC7E6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0914D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4333381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661550" w:rsidRPr="00661550" w14:paraId="191CC9EC" w14:textId="77777777" w:rsidTr="002D3369">
        <w:tc>
          <w:tcPr>
            <w:tcW w:w="817" w:type="dxa"/>
            <w:shd w:val="clear" w:color="auto" w:fill="auto"/>
          </w:tcPr>
          <w:p w14:paraId="21E5934F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F50F179" w14:textId="77777777" w:rsidR="00661550" w:rsidRPr="00661550" w:rsidRDefault="00661550" w:rsidP="00661550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5F4C9C80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661550" w:rsidRPr="00661550" w14:paraId="00A4E080" w14:textId="77777777" w:rsidTr="002D3369">
        <w:tc>
          <w:tcPr>
            <w:tcW w:w="817" w:type="dxa"/>
            <w:shd w:val="clear" w:color="auto" w:fill="auto"/>
          </w:tcPr>
          <w:p w14:paraId="007B1A09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DA280B2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661550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E2FF3B3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Default="00924955" w:rsidP="001D0D3C"/>
    <w:p w14:paraId="21235297" w14:textId="77777777" w:rsidR="001D0D3C" w:rsidRDefault="001D0D3C" w:rsidP="001D0D3C">
      <w:pPr>
        <w:sectPr w:rsidR="001D0D3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846C9B" w14:textId="1DD56A97" w:rsidR="004E79ED" w:rsidRPr="004E79ED" w:rsidRDefault="004E79ED" w:rsidP="001D0D3C"/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3810D" w14:textId="77777777" w:rsidR="00926D94" w:rsidRDefault="00926D94" w:rsidP="005E3840">
      <w:r>
        <w:separator/>
      </w:r>
    </w:p>
  </w:endnote>
  <w:endnote w:type="continuationSeparator" w:id="0">
    <w:p w14:paraId="05C1931F" w14:textId="77777777" w:rsidR="00926D94" w:rsidRDefault="00926D9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4A3FD" w14:textId="77777777" w:rsidR="00926D94" w:rsidRDefault="00926D94" w:rsidP="005E3840">
      <w:r>
        <w:separator/>
      </w:r>
    </w:p>
  </w:footnote>
  <w:footnote w:type="continuationSeparator" w:id="0">
    <w:p w14:paraId="086A855C" w14:textId="77777777" w:rsidR="00926D94" w:rsidRDefault="00926D94" w:rsidP="005E3840">
      <w:r>
        <w:continuationSeparator/>
      </w:r>
    </w:p>
  </w:footnote>
  <w:footnote w:id="1">
    <w:p w14:paraId="6BDC791A" w14:textId="18ADB72E" w:rsidR="000A57B5" w:rsidRPr="008D7F54" w:rsidRDefault="000A57B5" w:rsidP="008C0DFD">
      <w:pPr>
        <w:pStyle w:val="a6"/>
        <w:jc w:val="both"/>
        <w:rPr>
          <w:i/>
        </w:rPr>
      </w:pPr>
    </w:p>
  </w:footnote>
  <w:footnote w:id="2">
    <w:p w14:paraId="4CABE345" w14:textId="75D978C6" w:rsidR="000A57B5" w:rsidRPr="0090785C" w:rsidRDefault="000A57B5">
      <w:pPr>
        <w:pStyle w:val="a6"/>
        <w:rPr>
          <w:i/>
        </w:rPr>
      </w:pPr>
    </w:p>
  </w:footnote>
  <w:footnote w:id="3">
    <w:p w14:paraId="1B5D0D2B" w14:textId="2D46E972" w:rsidR="000A57B5" w:rsidRPr="00D07E4A" w:rsidRDefault="000A57B5" w:rsidP="00151107">
      <w:pPr>
        <w:pStyle w:val="a6"/>
        <w:rPr>
          <w:i/>
        </w:rPr>
      </w:pPr>
    </w:p>
  </w:footnote>
  <w:footnote w:id="4">
    <w:p w14:paraId="5E04A2B7" w14:textId="3BDEC933" w:rsidR="000A57B5" w:rsidRPr="00F61708" w:rsidRDefault="000A57B5" w:rsidP="008D1F48">
      <w:pPr>
        <w:pStyle w:val="a6"/>
        <w:rPr>
          <w:i/>
        </w:rPr>
      </w:pPr>
    </w:p>
  </w:footnote>
  <w:footnote w:id="5">
    <w:p w14:paraId="19A37875" w14:textId="6D751722" w:rsidR="000A57B5" w:rsidRPr="00EE3F6B" w:rsidRDefault="000A57B5" w:rsidP="000E023F">
      <w:pPr>
        <w:pStyle w:val="a6"/>
        <w:jc w:val="both"/>
      </w:pPr>
      <w:r w:rsidRPr="001D7D8B">
        <w:rPr>
          <w:rStyle w:val="ab"/>
          <w:i/>
        </w:rPr>
        <w:footnoteRef/>
      </w:r>
    </w:p>
  </w:footnote>
  <w:footnote w:id="6">
    <w:p w14:paraId="794AE7E0" w14:textId="40055462" w:rsidR="000A57B5" w:rsidRDefault="000A57B5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0A57B5" w:rsidRDefault="000A57B5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91A">
          <w:rPr>
            <w:noProof/>
          </w:rPr>
          <w:t>16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0A57B5" w:rsidRDefault="000A57B5">
    <w:pPr>
      <w:pStyle w:val="ac"/>
      <w:jc w:val="center"/>
    </w:pPr>
  </w:p>
  <w:p w14:paraId="128C63B7" w14:textId="77777777" w:rsidR="000A57B5" w:rsidRDefault="000A57B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0A57B5" w:rsidRDefault="000A57B5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91A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8"/>
  </w:num>
  <w:num w:numId="6">
    <w:abstractNumId w:val="41"/>
  </w:num>
  <w:num w:numId="7">
    <w:abstractNumId w:val="47"/>
  </w:num>
  <w:num w:numId="8">
    <w:abstractNumId w:val="39"/>
  </w:num>
  <w:num w:numId="9">
    <w:abstractNumId w:val="20"/>
  </w:num>
  <w:num w:numId="10">
    <w:abstractNumId w:val="15"/>
  </w:num>
  <w:num w:numId="11">
    <w:abstractNumId w:val="34"/>
  </w:num>
  <w:num w:numId="12">
    <w:abstractNumId w:val="2"/>
  </w:num>
  <w:num w:numId="13">
    <w:abstractNumId w:val="45"/>
  </w:num>
  <w:num w:numId="14">
    <w:abstractNumId w:val="40"/>
  </w:num>
  <w:num w:numId="15">
    <w:abstractNumId w:val="27"/>
  </w:num>
  <w:num w:numId="16">
    <w:abstractNumId w:val="44"/>
  </w:num>
  <w:num w:numId="17">
    <w:abstractNumId w:val="11"/>
  </w:num>
  <w:num w:numId="18">
    <w:abstractNumId w:val="33"/>
  </w:num>
  <w:num w:numId="19">
    <w:abstractNumId w:val="16"/>
  </w:num>
  <w:num w:numId="20">
    <w:abstractNumId w:val="5"/>
  </w:num>
  <w:num w:numId="21">
    <w:abstractNumId w:val="31"/>
  </w:num>
  <w:num w:numId="22">
    <w:abstractNumId w:val="18"/>
  </w:num>
  <w:num w:numId="23">
    <w:abstractNumId w:val="37"/>
  </w:num>
  <w:num w:numId="24">
    <w:abstractNumId w:val="32"/>
  </w:num>
  <w:num w:numId="25">
    <w:abstractNumId w:val="12"/>
  </w:num>
  <w:num w:numId="26">
    <w:abstractNumId w:val="46"/>
  </w:num>
  <w:num w:numId="27">
    <w:abstractNumId w:val="7"/>
  </w:num>
  <w:num w:numId="28">
    <w:abstractNumId w:val="38"/>
  </w:num>
  <w:num w:numId="29">
    <w:abstractNumId w:val="36"/>
  </w:num>
  <w:num w:numId="30">
    <w:abstractNumId w:val="19"/>
  </w:num>
  <w:num w:numId="31">
    <w:abstractNumId w:val="22"/>
  </w:num>
  <w:num w:numId="32">
    <w:abstractNumId w:val="17"/>
  </w:num>
  <w:num w:numId="33">
    <w:abstractNumId w:val="28"/>
  </w:num>
  <w:num w:numId="34">
    <w:abstractNumId w:val="29"/>
  </w:num>
  <w:num w:numId="35">
    <w:abstractNumId w:val="10"/>
  </w:num>
  <w:num w:numId="36">
    <w:abstractNumId w:val="4"/>
  </w:num>
  <w:num w:numId="37">
    <w:abstractNumId w:val="21"/>
  </w:num>
  <w:num w:numId="38">
    <w:abstractNumId w:val="30"/>
  </w:num>
  <w:num w:numId="39">
    <w:abstractNumId w:val="23"/>
  </w:num>
  <w:num w:numId="40">
    <w:abstractNumId w:val="14"/>
  </w:num>
  <w:num w:numId="41">
    <w:abstractNumId w:val="35"/>
  </w:num>
  <w:num w:numId="42">
    <w:abstractNumId w:val="9"/>
  </w:num>
  <w:num w:numId="43">
    <w:abstractNumId w:val="24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25"/>
  </w:num>
  <w:num w:numId="48">
    <w:abstractNumId w:val="13"/>
  </w:num>
  <w:num w:numId="49">
    <w:abstractNumId w:val="2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491A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2717"/>
    <w:rsid w:val="00014159"/>
    <w:rsid w:val="00015F97"/>
    <w:rsid w:val="000162B5"/>
    <w:rsid w:val="0001692E"/>
    <w:rsid w:val="00016D44"/>
    <w:rsid w:val="00016D95"/>
    <w:rsid w:val="000178D5"/>
    <w:rsid w:val="000201F8"/>
    <w:rsid w:val="00024672"/>
    <w:rsid w:val="00027246"/>
    <w:rsid w:val="00031E62"/>
    <w:rsid w:val="00032416"/>
    <w:rsid w:val="00034904"/>
    <w:rsid w:val="000350F8"/>
    <w:rsid w:val="00036095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1A24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84B40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4147"/>
    <w:rsid w:val="000A57B5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1CE"/>
    <w:rsid w:val="000D6FD5"/>
    <w:rsid w:val="000D7E69"/>
    <w:rsid w:val="000E023F"/>
    <w:rsid w:val="000E1C6A"/>
    <w:rsid w:val="000E4F4E"/>
    <w:rsid w:val="000E5549"/>
    <w:rsid w:val="000E602E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3F04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6FF8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1EE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091A"/>
    <w:rsid w:val="001C189D"/>
    <w:rsid w:val="001C1B2E"/>
    <w:rsid w:val="001C1CBB"/>
    <w:rsid w:val="001C4044"/>
    <w:rsid w:val="001C44F0"/>
    <w:rsid w:val="001C570F"/>
    <w:rsid w:val="001C6417"/>
    <w:rsid w:val="001C6A4B"/>
    <w:rsid w:val="001D0D3C"/>
    <w:rsid w:val="001D126D"/>
    <w:rsid w:val="001D17C8"/>
    <w:rsid w:val="001D22B4"/>
    <w:rsid w:val="001D27AF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4E52"/>
    <w:rsid w:val="00206C3D"/>
    <w:rsid w:val="002074B2"/>
    <w:rsid w:val="0021001E"/>
    <w:rsid w:val="002113DC"/>
    <w:rsid w:val="00211944"/>
    <w:rsid w:val="00212122"/>
    <w:rsid w:val="0021251B"/>
    <w:rsid w:val="0021307D"/>
    <w:rsid w:val="00213B32"/>
    <w:rsid w:val="00213E84"/>
    <w:rsid w:val="0021441B"/>
    <w:rsid w:val="00215C0F"/>
    <w:rsid w:val="00217895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0CEC"/>
    <w:rsid w:val="002311E6"/>
    <w:rsid w:val="00232212"/>
    <w:rsid w:val="00233F07"/>
    <w:rsid w:val="00233F1F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5225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A65C8"/>
    <w:rsid w:val="002B0C84"/>
    <w:rsid w:val="002B2B94"/>
    <w:rsid w:val="002B3749"/>
    <w:rsid w:val="002B568E"/>
    <w:rsid w:val="002B5B25"/>
    <w:rsid w:val="002B62D2"/>
    <w:rsid w:val="002B7532"/>
    <w:rsid w:val="002C070F"/>
    <w:rsid w:val="002C0A2C"/>
    <w:rsid w:val="002C2B69"/>
    <w:rsid w:val="002C420F"/>
    <w:rsid w:val="002C5F0F"/>
    <w:rsid w:val="002D1213"/>
    <w:rsid w:val="002D1686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2D5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3589"/>
    <w:rsid w:val="00314025"/>
    <w:rsid w:val="00314454"/>
    <w:rsid w:val="00314897"/>
    <w:rsid w:val="00315307"/>
    <w:rsid w:val="00315311"/>
    <w:rsid w:val="00317827"/>
    <w:rsid w:val="00317A56"/>
    <w:rsid w:val="0032683D"/>
    <w:rsid w:val="003270E2"/>
    <w:rsid w:val="0032766C"/>
    <w:rsid w:val="0033082A"/>
    <w:rsid w:val="00331421"/>
    <w:rsid w:val="00331985"/>
    <w:rsid w:val="003325B5"/>
    <w:rsid w:val="003336F4"/>
    <w:rsid w:val="0033435A"/>
    <w:rsid w:val="00334899"/>
    <w:rsid w:val="00337AB5"/>
    <w:rsid w:val="00337C3A"/>
    <w:rsid w:val="00342AAE"/>
    <w:rsid w:val="00346D8F"/>
    <w:rsid w:val="00346E25"/>
    <w:rsid w:val="00347C7C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2EC"/>
    <w:rsid w:val="003A17C8"/>
    <w:rsid w:val="003A19E8"/>
    <w:rsid w:val="003A2C38"/>
    <w:rsid w:val="003A387D"/>
    <w:rsid w:val="003A38F4"/>
    <w:rsid w:val="003A4C31"/>
    <w:rsid w:val="003A52E4"/>
    <w:rsid w:val="003A7EA0"/>
    <w:rsid w:val="003B2281"/>
    <w:rsid w:val="003B272A"/>
    <w:rsid w:val="003B4779"/>
    <w:rsid w:val="003B7241"/>
    <w:rsid w:val="003C0A97"/>
    <w:rsid w:val="003C0EDF"/>
    <w:rsid w:val="003C1D7D"/>
    <w:rsid w:val="003C1F06"/>
    <w:rsid w:val="003C233B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2482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2EE"/>
    <w:rsid w:val="0041782C"/>
    <w:rsid w:val="004178BC"/>
    <w:rsid w:val="0041792C"/>
    <w:rsid w:val="004179ED"/>
    <w:rsid w:val="00422A7E"/>
    <w:rsid w:val="004239DF"/>
    <w:rsid w:val="00423B05"/>
    <w:rsid w:val="004264E8"/>
    <w:rsid w:val="00435C89"/>
    <w:rsid w:val="00435FB5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6B4F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1D3E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722"/>
    <w:rsid w:val="004A0BA4"/>
    <w:rsid w:val="004A1108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95C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48B5"/>
    <w:rsid w:val="00525872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57E7A"/>
    <w:rsid w:val="00560461"/>
    <w:rsid w:val="00560AF0"/>
    <w:rsid w:val="00561171"/>
    <w:rsid w:val="0056180C"/>
    <w:rsid w:val="00563BAD"/>
    <w:rsid w:val="005651E1"/>
    <w:rsid w:val="00565D23"/>
    <w:rsid w:val="005666F7"/>
    <w:rsid w:val="00566E12"/>
    <w:rsid w:val="00571750"/>
    <w:rsid w:val="00576BB3"/>
    <w:rsid w:val="00577AF3"/>
    <w:rsid w:val="00580E26"/>
    <w:rsid w:val="00582036"/>
    <w:rsid w:val="00582E67"/>
    <w:rsid w:val="00583BD3"/>
    <w:rsid w:val="005842EC"/>
    <w:rsid w:val="00584DA7"/>
    <w:rsid w:val="00590E81"/>
    <w:rsid w:val="00591461"/>
    <w:rsid w:val="005917F0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2CDF"/>
    <w:rsid w:val="005C5283"/>
    <w:rsid w:val="005C6508"/>
    <w:rsid w:val="005D086E"/>
    <w:rsid w:val="005D1394"/>
    <w:rsid w:val="005D1959"/>
    <w:rsid w:val="005D1B38"/>
    <w:rsid w:val="005D1BB7"/>
    <w:rsid w:val="005D1CD1"/>
    <w:rsid w:val="005D5CC1"/>
    <w:rsid w:val="005D5EF1"/>
    <w:rsid w:val="005D78C1"/>
    <w:rsid w:val="005E2895"/>
    <w:rsid w:val="005E2F23"/>
    <w:rsid w:val="005E3840"/>
    <w:rsid w:val="005E50B6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56F1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3BB4"/>
    <w:rsid w:val="0066571C"/>
    <w:rsid w:val="00665D4D"/>
    <w:rsid w:val="00665E2F"/>
    <w:rsid w:val="00671BB3"/>
    <w:rsid w:val="00672DF5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6F70"/>
    <w:rsid w:val="00697DB6"/>
    <w:rsid w:val="006A1707"/>
    <w:rsid w:val="006A2EAF"/>
    <w:rsid w:val="006A4009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1BFB"/>
    <w:rsid w:val="0075373F"/>
    <w:rsid w:val="0075497E"/>
    <w:rsid w:val="0075790B"/>
    <w:rsid w:val="0076042C"/>
    <w:rsid w:val="00765B5C"/>
    <w:rsid w:val="007660B9"/>
    <w:rsid w:val="00766CB1"/>
    <w:rsid w:val="0076742C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5BCF"/>
    <w:rsid w:val="00797304"/>
    <w:rsid w:val="00797F00"/>
    <w:rsid w:val="007A01FC"/>
    <w:rsid w:val="007A0B60"/>
    <w:rsid w:val="007A0F25"/>
    <w:rsid w:val="007A21B3"/>
    <w:rsid w:val="007A30C9"/>
    <w:rsid w:val="007A460D"/>
    <w:rsid w:val="007A5495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C665F"/>
    <w:rsid w:val="007D1118"/>
    <w:rsid w:val="007D2876"/>
    <w:rsid w:val="007D4E23"/>
    <w:rsid w:val="007D5832"/>
    <w:rsid w:val="007D6C0D"/>
    <w:rsid w:val="007E18CB"/>
    <w:rsid w:val="007E1DAD"/>
    <w:rsid w:val="007E2CAC"/>
    <w:rsid w:val="007E3278"/>
    <w:rsid w:val="007E3376"/>
    <w:rsid w:val="007E496F"/>
    <w:rsid w:val="007E61A2"/>
    <w:rsid w:val="007F005C"/>
    <w:rsid w:val="007F17E2"/>
    <w:rsid w:val="007F281B"/>
    <w:rsid w:val="007F2F88"/>
    <w:rsid w:val="007F3D0E"/>
    <w:rsid w:val="007F56E7"/>
    <w:rsid w:val="007F58DD"/>
    <w:rsid w:val="007F6686"/>
    <w:rsid w:val="007F67CF"/>
    <w:rsid w:val="00801C0F"/>
    <w:rsid w:val="00801DC2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70F"/>
    <w:rsid w:val="00814E87"/>
    <w:rsid w:val="00815884"/>
    <w:rsid w:val="00817ACD"/>
    <w:rsid w:val="008206EA"/>
    <w:rsid w:val="00821987"/>
    <w:rsid w:val="00821CEA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53CAD"/>
    <w:rsid w:val="00855215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2E5E"/>
    <w:rsid w:val="00893AD4"/>
    <w:rsid w:val="00894420"/>
    <w:rsid w:val="00894656"/>
    <w:rsid w:val="00895ABF"/>
    <w:rsid w:val="00895DE4"/>
    <w:rsid w:val="00895EB0"/>
    <w:rsid w:val="00895F14"/>
    <w:rsid w:val="008A0ABC"/>
    <w:rsid w:val="008A0ADE"/>
    <w:rsid w:val="008A1242"/>
    <w:rsid w:val="008A192C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5D90"/>
    <w:rsid w:val="00926699"/>
    <w:rsid w:val="00926D94"/>
    <w:rsid w:val="00927AC5"/>
    <w:rsid w:val="00927F2A"/>
    <w:rsid w:val="009318A6"/>
    <w:rsid w:val="0093458D"/>
    <w:rsid w:val="00936DAF"/>
    <w:rsid w:val="00943DBF"/>
    <w:rsid w:val="00944E0B"/>
    <w:rsid w:val="00944F6A"/>
    <w:rsid w:val="00945CF7"/>
    <w:rsid w:val="00946040"/>
    <w:rsid w:val="00951D57"/>
    <w:rsid w:val="00952F17"/>
    <w:rsid w:val="0095344A"/>
    <w:rsid w:val="00953665"/>
    <w:rsid w:val="009545FE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74168"/>
    <w:rsid w:val="00980023"/>
    <w:rsid w:val="00980A40"/>
    <w:rsid w:val="009826E2"/>
    <w:rsid w:val="00982957"/>
    <w:rsid w:val="00982DB0"/>
    <w:rsid w:val="009834DC"/>
    <w:rsid w:val="00985DF9"/>
    <w:rsid w:val="00990910"/>
    <w:rsid w:val="009917D4"/>
    <w:rsid w:val="00993D0A"/>
    <w:rsid w:val="00993E63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96"/>
    <w:rsid w:val="009B50D9"/>
    <w:rsid w:val="009B628C"/>
    <w:rsid w:val="009B6950"/>
    <w:rsid w:val="009B73AA"/>
    <w:rsid w:val="009C4994"/>
    <w:rsid w:val="009C7800"/>
    <w:rsid w:val="009C7EC6"/>
    <w:rsid w:val="009D388F"/>
    <w:rsid w:val="009D4AC2"/>
    <w:rsid w:val="009D4F97"/>
    <w:rsid w:val="009D52CB"/>
    <w:rsid w:val="009D5B25"/>
    <w:rsid w:val="009D69F5"/>
    <w:rsid w:val="009E0606"/>
    <w:rsid w:val="009E1DA0"/>
    <w:rsid w:val="009E1F66"/>
    <w:rsid w:val="009E2F5E"/>
    <w:rsid w:val="009E7700"/>
    <w:rsid w:val="009F007D"/>
    <w:rsid w:val="009F14BD"/>
    <w:rsid w:val="009F35B3"/>
    <w:rsid w:val="009F375C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1F87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4C6C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D4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395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361F"/>
    <w:rsid w:val="00B145BF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67802"/>
    <w:rsid w:val="00B73007"/>
    <w:rsid w:val="00B75283"/>
    <w:rsid w:val="00B759FE"/>
    <w:rsid w:val="00B77456"/>
    <w:rsid w:val="00B77B12"/>
    <w:rsid w:val="00B82EC9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2CA"/>
    <w:rsid w:val="00BD235F"/>
    <w:rsid w:val="00BD2A6E"/>
    <w:rsid w:val="00BD3D48"/>
    <w:rsid w:val="00BD5ED3"/>
    <w:rsid w:val="00BD6768"/>
    <w:rsid w:val="00BE02DA"/>
    <w:rsid w:val="00BE0467"/>
    <w:rsid w:val="00BE1075"/>
    <w:rsid w:val="00BE2334"/>
    <w:rsid w:val="00BE3C73"/>
    <w:rsid w:val="00BE6712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44A3D"/>
    <w:rsid w:val="00C506A1"/>
    <w:rsid w:val="00C50811"/>
    <w:rsid w:val="00C50D82"/>
    <w:rsid w:val="00C514BF"/>
    <w:rsid w:val="00C5411F"/>
    <w:rsid w:val="00C57AB5"/>
    <w:rsid w:val="00C619D9"/>
    <w:rsid w:val="00C61BF8"/>
    <w:rsid w:val="00C62C7C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2AA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D6D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B6C1B"/>
    <w:rsid w:val="00CC159B"/>
    <w:rsid w:val="00CC2512"/>
    <w:rsid w:val="00CC2C99"/>
    <w:rsid w:val="00CC32F0"/>
    <w:rsid w:val="00CC63C4"/>
    <w:rsid w:val="00CC6F04"/>
    <w:rsid w:val="00CD0654"/>
    <w:rsid w:val="00CD101C"/>
    <w:rsid w:val="00CD315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D7157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3213"/>
    <w:rsid w:val="00CF3BB3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43CD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0D1"/>
    <w:rsid w:val="00D4094B"/>
    <w:rsid w:val="00D43D6D"/>
    <w:rsid w:val="00D459C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F86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278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56B1"/>
    <w:rsid w:val="00DA732B"/>
    <w:rsid w:val="00DB021B"/>
    <w:rsid w:val="00DB0942"/>
    <w:rsid w:val="00DB5F3F"/>
    <w:rsid w:val="00DB7FAE"/>
    <w:rsid w:val="00DC1EC7"/>
    <w:rsid w:val="00DC26C0"/>
    <w:rsid w:val="00DC3669"/>
    <w:rsid w:val="00DC5EEB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9A3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4245"/>
    <w:rsid w:val="00E37619"/>
    <w:rsid w:val="00E37FFE"/>
    <w:rsid w:val="00E41BA4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6415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1C1F"/>
    <w:rsid w:val="00EB4C54"/>
    <w:rsid w:val="00EB4C9D"/>
    <w:rsid w:val="00EB6BD6"/>
    <w:rsid w:val="00EB6D59"/>
    <w:rsid w:val="00EB6F00"/>
    <w:rsid w:val="00EB7D49"/>
    <w:rsid w:val="00EB7F94"/>
    <w:rsid w:val="00EC12EA"/>
    <w:rsid w:val="00EC1980"/>
    <w:rsid w:val="00EC1FE2"/>
    <w:rsid w:val="00EC2082"/>
    <w:rsid w:val="00EC2B9F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9D5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3A0B"/>
    <w:rsid w:val="00F04A02"/>
    <w:rsid w:val="00F062E1"/>
    <w:rsid w:val="00F07D4E"/>
    <w:rsid w:val="00F1088C"/>
    <w:rsid w:val="00F11125"/>
    <w:rsid w:val="00F12036"/>
    <w:rsid w:val="00F17003"/>
    <w:rsid w:val="00F17917"/>
    <w:rsid w:val="00F2114C"/>
    <w:rsid w:val="00F21C8E"/>
    <w:rsid w:val="00F2209D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2EAB"/>
    <w:rsid w:val="00F444E0"/>
    <w:rsid w:val="00F44960"/>
    <w:rsid w:val="00F44B3B"/>
    <w:rsid w:val="00F44FC5"/>
    <w:rsid w:val="00F450B2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3E99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2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1943"/>
    <w:rsid w:val="00FB329C"/>
    <w:rsid w:val="00FB3446"/>
    <w:rsid w:val="00FB3F6E"/>
    <w:rsid w:val="00FB4874"/>
    <w:rsid w:val="00FB63EC"/>
    <w:rsid w:val="00FB7A24"/>
    <w:rsid w:val="00FC0020"/>
    <w:rsid w:val="00FC123D"/>
    <w:rsid w:val="00FC21DF"/>
    <w:rsid w:val="00FC24EA"/>
    <w:rsid w:val="00FC4417"/>
    <w:rsid w:val="00FC5B19"/>
    <w:rsid w:val="00FD0C38"/>
    <w:rsid w:val="00FD2027"/>
    <w:rsid w:val="00FD2C67"/>
    <w:rsid w:val="00FD3C8D"/>
    <w:rsid w:val="00FD5052"/>
    <w:rsid w:val="00FD6B96"/>
    <w:rsid w:val="00FE2AF3"/>
    <w:rsid w:val="00FE2E1D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3241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3241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um.com/catalog/authors/books?ref=a27be465-f6ed-11e3-9766-90b11c31de4c" TargetMode="External"/><Relationship Id="rId18" Type="http://schemas.openxmlformats.org/officeDocument/2006/relationships/hyperlink" Target="https://znanium.com/catalog/document?id=344230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4416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nanium.com/catalog/authors/books?ref=8a930d62-f65c-11e5-834f-90b11c31de4c" TargetMode="External"/><Relationship Id="rId17" Type="http://schemas.openxmlformats.org/officeDocument/2006/relationships/hyperlink" Target="https://znanium.com/catalog/document?id=67810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166850" TargetMode="External"/><Relationship Id="rId20" Type="http://schemas.openxmlformats.org/officeDocument/2006/relationships/hyperlink" Target="https://e.lanbook.com/reader/book/11274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nanium.com/catalog/document?id=348720" TargetMode="External"/><Relationship Id="rId23" Type="http://schemas.openxmlformats.org/officeDocument/2006/relationships/hyperlink" Target="https://znanium.com/catalog/document?id=388150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e.lanbook.com/reader/book/112744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znanium.com/catalog/document?id=363632" TargetMode="External"/><Relationship Id="rId22" Type="http://schemas.openxmlformats.org/officeDocument/2006/relationships/hyperlink" Target="https://znanium.com/catalog/publishers/books?ref=c45be1a6-3423-11e4-b05e-00237dd2fde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89856-6272-4228-ACED-4C693B57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21</Pages>
  <Words>5171</Words>
  <Characters>29477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Slavjkee</cp:lastModifiedBy>
  <cp:revision>113</cp:revision>
  <cp:lastPrinted>2021-06-03T10:56:00Z</cp:lastPrinted>
  <dcterms:created xsi:type="dcterms:W3CDTF">2021-02-25T14:31:00Z</dcterms:created>
  <dcterms:modified xsi:type="dcterms:W3CDTF">2022-02-02T12:39:00Z</dcterms:modified>
</cp:coreProperties>
</file>