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562" w:rsidRPr="00092B0B" w:rsidRDefault="0005515C" w:rsidP="00DE2562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10" o:spid="_x0000_s1026" style="position:absolute;left:0;text-align:left;margin-left:532.2pt;margin-top:-18pt;width:218.45pt;height:1in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" filled="f" stroked="f">
            <v:textbox style="mso-next-textbox:#Rectangle 10" inset="0,0,0,0">
              <w:txbxContent>
                <w:p w:rsidR="00092B0B" w:rsidRDefault="00092B0B" w:rsidP="00DE2562">
                  <w:pPr>
                    <w:pStyle w:val="a3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shape id="Freeform 15" o:spid="_x0000_s1032" style="position:absolute;left:0;text-align:left;margin-left:746.35pt;margin-top:161.8pt;width:.95pt;height: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" path="m19,9r-5,5l10,14r-5,l,9,5,r5,l14,r5,9xe" fillcolor="#131516" stroked="f">
            <v:path arrowok="t" o:connecttype="custom" o:connectlocs="12065,5715;8890,8890;6350,8890;3175,8890;0,5715;3175,0;6350,0;8890,0;12065,5715" o:connectangles="0,0,0,0,0,0,0,0,0"/>
          </v:shape>
        </w:pict>
      </w:r>
      <w:r>
        <w:rPr>
          <w:noProof/>
          <w:sz w:val="24"/>
          <w:szCs w:val="24"/>
        </w:rPr>
        <w:pict>
          <v:shape id="Freeform 14" o:spid="_x0000_s1031" style="position:absolute;left:0;text-align:left;margin-left:428.6pt;margin-top:452pt;width:.7pt;height: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" path="m14,10r,5l9,15,,15,,10,,,9,r5,l14,10xe" fillcolor="#131516" stroked="f">
            <v:path arrowok="t" o:connecttype="custom" o:connectlocs="8890,6350;8890,9525;5715,9525;0,9525;0,6350;0,0;5715,0;8890,0;8890,6350" o:connectangles="0,0,0,0,0,0,0,0,0"/>
          </v:shape>
        </w:pict>
      </w:r>
      <w:r>
        <w:rPr>
          <w:noProof/>
          <w:sz w:val="24"/>
          <w:szCs w:val="24"/>
        </w:rPr>
        <w:pict>
          <v:shape id="Freeform 13" o:spid="_x0000_s1030" style="position:absolute;left:0;text-align:left;margin-left:731.7pt;margin-top:452pt;width:.75pt;height: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" path="m15,10r,5l10,15r-5,l,10,5,r5,l15,r,10xe" fillcolor="#131516" stroked="f">
            <v:path arrowok="t" o:connecttype="custom" o:connectlocs="9525,6350;9525,9525;6350,9525;3175,9525;0,6350;3175,0;6350,0;9525,0;9525,6350" o:connectangles="0,0,0,0,0,0,0,0,0"/>
          </v:shape>
        </w:pict>
      </w:r>
      <w:r>
        <w:rPr>
          <w:noProof/>
          <w:sz w:val="24"/>
          <w:szCs w:val="24"/>
        </w:rPr>
        <w:pict>
          <v:shape id="Freeform 12" o:spid="_x0000_s1029" style="position:absolute;left:0;text-align:left;margin-left:429.05pt;margin-top:452pt;width:.75pt;height: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" path="m15,5l10,15r-5,l,15,,5,,,5,r5,l15,5xe" fillcolor="#131516" stroked="f">
            <v:path arrowok="t" o:connecttype="custom" o:connectlocs="9525,3175;6350,9525;3175,9525;0,9525;0,3175;0,0;3175,0;6350,0;9525,3175" o:connectangles="0,0,0,0,0,0,0,0,0"/>
          </v:shape>
        </w:pict>
      </w:r>
      <w:r>
        <w:rPr>
          <w:noProof/>
          <w:sz w:val="24"/>
          <w:szCs w:val="24"/>
        </w:rPr>
        <w:pict>
          <v:shape id="Freeform 11" o:spid="_x0000_s1028" style="position:absolute;left:0;text-align:left;margin-left:732.2pt;margin-top:452pt;width:.7pt;height: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" path="m14,5r,10l10,15,,15,,5,,,10,r4,l14,5xe" fillcolor="#131516" stroked="f">
            <v:path arrowok="t" o:connecttype="custom" o:connectlocs="8890,3175;8890,9525;6350,9525;0,9525;0,3175;0,0;6350,0;8890,0;8890,3175" o:connectangles="0,0,0,0,0,0,0,0,0"/>
          </v:shape>
        </w:pict>
      </w:r>
      <w:r>
        <w:rPr>
          <w:noProof/>
          <w:sz w:val="24"/>
          <w:szCs w:val="24"/>
        </w:rPr>
        <w:pict>
          <v:rect id="Rectangle 9" o:spid="_x0000_s1027" style="position:absolute;left:0;text-align:left;margin-left:719.95pt;margin-top:480.1pt;width:29.25pt;height:16.0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" filled="f" stroked="f">
            <v:textbox style="mso-next-textbox:#Rectangle 9" inset="0,0,0,0">
              <w:txbxContent>
                <w:p w:rsidR="00092B0B" w:rsidRDefault="00092B0B" w:rsidP="00DE2562"/>
              </w:txbxContent>
            </v:textbox>
          </v:rect>
        </w:pict>
      </w:r>
      <w:r w:rsidR="00C204B3" w:rsidRPr="00092B0B">
        <w:rPr>
          <w:sz w:val="24"/>
          <w:szCs w:val="24"/>
        </w:rPr>
        <w:t>М</w:t>
      </w:r>
      <w:r w:rsidR="00DE2562" w:rsidRPr="00092B0B">
        <w:rPr>
          <w:sz w:val="24"/>
          <w:szCs w:val="24"/>
        </w:rPr>
        <w:t xml:space="preserve">инистерство </w:t>
      </w:r>
      <w:r w:rsidR="007301A4" w:rsidRPr="00092B0B">
        <w:rPr>
          <w:sz w:val="24"/>
          <w:szCs w:val="24"/>
        </w:rPr>
        <w:t xml:space="preserve">науки и высшего </w:t>
      </w:r>
      <w:r w:rsidR="00DE2562" w:rsidRPr="00092B0B">
        <w:rPr>
          <w:sz w:val="24"/>
          <w:szCs w:val="24"/>
        </w:rPr>
        <w:t>образования Р</w:t>
      </w:r>
      <w:r w:rsidR="00014219">
        <w:rPr>
          <w:sz w:val="24"/>
          <w:szCs w:val="24"/>
        </w:rPr>
        <w:t xml:space="preserve">оссийской </w:t>
      </w:r>
      <w:r w:rsidR="00DE2562" w:rsidRPr="00092B0B">
        <w:rPr>
          <w:sz w:val="24"/>
          <w:szCs w:val="24"/>
        </w:rPr>
        <w:t>Ф</w:t>
      </w:r>
      <w:r w:rsidR="00014219">
        <w:rPr>
          <w:sz w:val="24"/>
          <w:szCs w:val="24"/>
        </w:rPr>
        <w:t>едерации</w:t>
      </w:r>
    </w:p>
    <w:p w:rsidR="00DE2562" w:rsidRPr="00092B0B" w:rsidRDefault="00DE2562" w:rsidP="00DE2562">
      <w:pPr>
        <w:jc w:val="center"/>
        <w:rPr>
          <w:sz w:val="24"/>
          <w:szCs w:val="24"/>
        </w:rPr>
      </w:pPr>
      <w:r w:rsidRPr="00092B0B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DE2562" w:rsidRPr="00092B0B" w:rsidRDefault="00DE2562" w:rsidP="00DE2562">
      <w:pPr>
        <w:jc w:val="center"/>
        <w:rPr>
          <w:sz w:val="24"/>
          <w:szCs w:val="24"/>
        </w:rPr>
      </w:pPr>
      <w:r w:rsidRPr="00092B0B">
        <w:rPr>
          <w:sz w:val="24"/>
          <w:szCs w:val="24"/>
        </w:rPr>
        <w:t>высшего образования</w:t>
      </w:r>
    </w:p>
    <w:p w:rsidR="00DE2562" w:rsidRPr="00092B0B" w:rsidRDefault="00DE2562" w:rsidP="00DE2562">
      <w:pPr>
        <w:jc w:val="center"/>
        <w:rPr>
          <w:sz w:val="24"/>
          <w:szCs w:val="24"/>
        </w:rPr>
      </w:pPr>
      <w:r w:rsidRPr="00092B0B">
        <w:rPr>
          <w:sz w:val="24"/>
          <w:szCs w:val="24"/>
        </w:rPr>
        <w:t>«Российский государственный университет им. А.Н. Косыгина»</w:t>
      </w:r>
    </w:p>
    <w:p w:rsidR="00DE2562" w:rsidRPr="00092B0B" w:rsidRDefault="00DE2562" w:rsidP="00DE2562">
      <w:pPr>
        <w:jc w:val="center"/>
        <w:rPr>
          <w:sz w:val="28"/>
          <w:szCs w:val="28"/>
        </w:rPr>
      </w:pPr>
      <w:proofErr w:type="gramStart"/>
      <w:r w:rsidRPr="00092B0B">
        <w:rPr>
          <w:sz w:val="24"/>
          <w:szCs w:val="24"/>
        </w:rPr>
        <w:t>(</w:t>
      </w:r>
      <w:r w:rsidR="00FF4571" w:rsidRPr="00092B0B">
        <w:rPr>
          <w:sz w:val="24"/>
          <w:szCs w:val="24"/>
        </w:rPr>
        <w:t>Технологии.</w:t>
      </w:r>
      <w:proofErr w:type="gramEnd"/>
      <w:r w:rsidR="00FF4571" w:rsidRPr="00092B0B">
        <w:rPr>
          <w:sz w:val="24"/>
          <w:szCs w:val="24"/>
        </w:rPr>
        <w:t xml:space="preserve"> Дизайн. </w:t>
      </w:r>
      <w:proofErr w:type="gramStart"/>
      <w:r w:rsidR="00FF4571" w:rsidRPr="00092B0B">
        <w:rPr>
          <w:sz w:val="24"/>
          <w:szCs w:val="24"/>
        </w:rPr>
        <w:t>Искусство.</w:t>
      </w:r>
      <w:r w:rsidRPr="00092B0B">
        <w:rPr>
          <w:sz w:val="24"/>
          <w:szCs w:val="24"/>
        </w:rPr>
        <w:t>)</w:t>
      </w:r>
      <w:proofErr w:type="gramEnd"/>
    </w:p>
    <w:p w:rsidR="00DE2562" w:rsidRPr="00092B0B" w:rsidRDefault="00DE2562" w:rsidP="00DE2562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5150"/>
        <w:gridCol w:w="4703"/>
      </w:tblGrid>
      <w:tr w:rsidR="00DE2562" w:rsidRPr="00092B0B" w:rsidTr="00DC713C">
        <w:tc>
          <w:tcPr>
            <w:tcW w:w="5003" w:type="dxa"/>
            <w:vAlign w:val="center"/>
          </w:tcPr>
          <w:p w:rsidR="00DE2562" w:rsidRPr="00092B0B" w:rsidRDefault="00DE2562" w:rsidP="00DC713C"/>
        </w:tc>
        <w:tc>
          <w:tcPr>
            <w:tcW w:w="4568" w:type="dxa"/>
            <w:vAlign w:val="center"/>
          </w:tcPr>
          <w:p w:rsidR="00DE2562" w:rsidRPr="00092B0B" w:rsidRDefault="00DE2562" w:rsidP="00DC713C">
            <w:pPr>
              <w:rPr>
                <w:b/>
                <w:sz w:val="24"/>
                <w:szCs w:val="24"/>
              </w:rPr>
            </w:pPr>
            <w:r w:rsidRPr="00092B0B">
              <w:rPr>
                <w:b/>
                <w:sz w:val="24"/>
                <w:szCs w:val="24"/>
              </w:rPr>
              <w:t>УТВЕРЖДАЮ</w:t>
            </w:r>
          </w:p>
        </w:tc>
      </w:tr>
      <w:tr w:rsidR="00DE2562" w:rsidRPr="00092B0B" w:rsidTr="00DC713C">
        <w:trPr>
          <w:trHeight w:val="429"/>
        </w:trPr>
        <w:tc>
          <w:tcPr>
            <w:tcW w:w="5003" w:type="dxa"/>
            <w:vAlign w:val="center"/>
          </w:tcPr>
          <w:p w:rsidR="00DE2562" w:rsidRPr="00092B0B" w:rsidRDefault="00DE2562" w:rsidP="00DC713C">
            <w:r w:rsidRPr="00092B0B">
              <w:t xml:space="preserve">  </w:t>
            </w:r>
          </w:p>
        </w:tc>
        <w:tc>
          <w:tcPr>
            <w:tcW w:w="4568" w:type="dxa"/>
            <w:vAlign w:val="center"/>
          </w:tcPr>
          <w:p w:rsidR="00DE2562" w:rsidRPr="00092B0B" w:rsidRDefault="00DE2562" w:rsidP="00DC713C">
            <w:pPr>
              <w:rPr>
                <w:sz w:val="24"/>
                <w:szCs w:val="24"/>
              </w:rPr>
            </w:pPr>
            <w:r w:rsidRPr="00092B0B">
              <w:rPr>
                <w:sz w:val="24"/>
                <w:szCs w:val="24"/>
              </w:rPr>
              <w:t xml:space="preserve">Проректор </w:t>
            </w:r>
          </w:p>
          <w:p w:rsidR="00DE2562" w:rsidRPr="00092B0B" w:rsidRDefault="00DE2562" w:rsidP="00DC713C">
            <w:pPr>
              <w:rPr>
                <w:sz w:val="24"/>
                <w:szCs w:val="24"/>
              </w:rPr>
            </w:pPr>
            <w:r w:rsidRPr="00092B0B">
              <w:rPr>
                <w:sz w:val="24"/>
                <w:szCs w:val="24"/>
              </w:rPr>
              <w:t xml:space="preserve">по учебно-методической работе </w:t>
            </w:r>
          </w:p>
          <w:p w:rsidR="00DE2562" w:rsidRPr="00092B0B" w:rsidRDefault="00DE2562" w:rsidP="00DC713C">
            <w:pPr>
              <w:rPr>
                <w:sz w:val="24"/>
                <w:szCs w:val="24"/>
              </w:rPr>
            </w:pPr>
            <w:r w:rsidRPr="00092B0B">
              <w:rPr>
                <w:sz w:val="24"/>
                <w:szCs w:val="24"/>
              </w:rPr>
              <w:t xml:space="preserve">_____________________ </w:t>
            </w:r>
            <w:proofErr w:type="spellStart"/>
            <w:r w:rsidRPr="00092B0B">
              <w:rPr>
                <w:sz w:val="24"/>
                <w:szCs w:val="24"/>
              </w:rPr>
              <w:t>С.Г.Дембицкий</w:t>
            </w:r>
            <w:proofErr w:type="spellEnd"/>
            <w:r w:rsidRPr="00092B0B">
              <w:rPr>
                <w:sz w:val="24"/>
                <w:szCs w:val="24"/>
              </w:rPr>
              <w:t xml:space="preserve"> </w:t>
            </w:r>
          </w:p>
        </w:tc>
      </w:tr>
      <w:tr w:rsidR="00DE2562" w:rsidRPr="00092B0B" w:rsidTr="00DC713C">
        <w:trPr>
          <w:trHeight w:val="404"/>
        </w:trPr>
        <w:tc>
          <w:tcPr>
            <w:tcW w:w="5003" w:type="dxa"/>
            <w:vAlign w:val="center"/>
          </w:tcPr>
          <w:p w:rsidR="00DE2562" w:rsidRPr="00092B0B" w:rsidRDefault="00DE2562" w:rsidP="00DC713C"/>
        </w:tc>
        <w:tc>
          <w:tcPr>
            <w:tcW w:w="4568" w:type="dxa"/>
            <w:vAlign w:val="center"/>
          </w:tcPr>
          <w:p w:rsidR="00DE2562" w:rsidRPr="00092B0B" w:rsidRDefault="00DE2562" w:rsidP="000A125F">
            <w:pPr>
              <w:rPr>
                <w:sz w:val="24"/>
                <w:szCs w:val="24"/>
              </w:rPr>
            </w:pPr>
            <w:r w:rsidRPr="00092B0B">
              <w:rPr>
                <w:sz w:val="24"/>
                <w:szCs w:val="24"/>
              </w:rPr>
              <w:t>«</w:t>
            </w:r>
            <w:r w:rsidR="004B5A8E">
              <w:rPr>
                <w:sz w:val="24"/>
                <w:szCs w:val="24"/>
              </w:rPr>
              <w:t xml:space="preserve"> </w:t>
            </w:r>
            <w:r w:rsidR="008C7FA6">
              <w:rPr>
                <w:sz w:val="24"/>
                <w:szCs w:val="24"/>
              </w:rPr>
              <w:t>28</w:t>
            </w:r>
            <w:r w:rsidR="004B5A8E">
              <w:rPr>
                <w:sz w:val="24"/>
                <w:szCs w:val="24"/>
              </w:rPr>
              <w:t xml:space="preserve"> </w:t>
            </w:r>
            <w:r w:rsidRPr="00092B0B">
              <w:rPr>
                <w:sz w:val="24"/>
                <w:szCs w:val="24"/>
              </w:rPr>
              <w:t xml:space="preserve">» </w:t>
            </w:r>
            <w:r w:rsidR="008C7FA6">
              <w:rPr>
                <w:sz w:val="24"/>
                <w:szCs w:val="24"/>
              </w:rPr>
              <w:t xml:space="preserve">июня 2018 </w:t>
            </w:r>
            <w:r w:rsidRPr="00092B0B">
              <w:rPr>
                <w:sz w:val="24"/>
                <w:szCs w:val="24"/>
              </w:rPr>
              <w:t>г.</w:t>
            </w:r>
          </w:p>
        </w:tc>
      </w:tr>
    </w:tbl>
    <w:p w:rsidR="00DE2562" w:rsidRPr="00092B0B" w:rsidRDefault="00DE2562" w:rsidP="00DE2562">
      <w:pPr>
        <w:tabs>
          <w:tab w:val="right" w:leader="underscore" w:pos="8505"/>
        </w:tabs>
        <w:rPr>
          <w:b/>
          <w:bCs/>
        </w:rPr>
      </w:pPr>
    </w:p>
    <w:p w:rsidR="00DE2562" w:rsidRPr="00092B0B" w:rsidRDefault="00DE2562" w:rsidP="00DE2562">
      <w:pPr>
        <w:tabs>
          <w:tab w:val="right" w:leader="underscore" w:pos="8505"/>
        </w:tabs>
        <w:rPr>
          <w:b/>
          <w:bCs/>
        </w:rPr>
      </w:pPr>
    </w:p>
    <w:p w:rsidR="00DE2562" w:rsidRPr="00092B0B" w:rsidRDefault="00DE2562" w:rsidP="00DE2562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  <w:r w:rsidRPr="00092B0B">
        <w:rPr>
          <w:b/>
          <w:bCs/>
          <w:sz w:val="28"/>
          <w:szCs w:val="28"/>
        </w:rPr>
        <w:t xml:space="preserve">ПРОГРАММА ПРАКТИКИ </w:t>
      </w:r>
    </w:p>
    <w:p w:rsidR="002975D3" w:rsidRPr="00865AE3" w:rsidRDefault="002975D3" w:rsidP="00DE2562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</w:p>
    <w:p w:rsidR="00706BD8" w:rsidRPr="00084026" w:rsidRDefault="00706BD8" w:rsidP="00706BD8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u w:val="single"/>
        </w:rPr>
      </w:pPr>
      <w:r w:rsidRPr="00084026">
        <w:rPr>
          <w:b/>
          <w:sz w:val="24"/>
          <w:szCs w:val="24"/>
          <w:u w:val="single"/>
        </w:rPr>
        <w:t>Учебная практика. Исполнительская практика</w:t>
      </w:r>
    </w:p>
    <w:p w:rsidR="00DE2562" w:rsidRPr="00092B0B" w:rsidRDefault="00DE2562" w:rsidP="00036652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u w:val="single"/>
        </w:rPr>
      </w:pPr>
    </w:p>
    <w:p w:rsidR="00DE2562" w:rsidRPr="00092B0B" w:rsidRDefault="00DE2562" w:rsidP="00DE2562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EE58C8" w:rsidRPr="00092B0B" w:rsidRDefault="00DE2562" w:rsidP="00DE2562">
      <w:pPr>
        <w:tabs>
          <w:tab w:val="right" w:leader="underscore" w:pos="8505"/>
        </w:tabs>
        <w:outlineLvl w:val="0"/>
        <w:rPr>
          <w:b/>
          <w:bCs/>
          <w:sz w:val="24"/>
          <w:szCs w:val="24"/>
        </w:rPr>
      </w:pPr>
      <w:r w:rsidRPr="00092B0B">
        <w:rPr>
          <w:b/>
          <w:bCs/>
          <w:sz w:val="24"/>
          <w:szCs w:val="24"/>
        </w:rPr>
        <w:t xml:space="preserve">Уровень освоения основной </w:t>
      </w:r>
    </w:p>
    <w:p w:rsidR="00306E0C" w:rsidRPr="00092B0B" w:rsidRDefault="00521A25" w:rsidP="00DE2562">
      <w:pPr>
        <w:tabs>
          <w:tab w:val="right" w:leader="underscore" w:pos="8505"/>
        </w:tabs>
        <w:outlineLvl w:val="0"/>
        <w:rPr>
          <w:b/>
          <w:bCs/>
          <w:sz w:val="24"/>
          <w:szCs w:val="24"/>
        </w:rPr>
      </w:pPr>
      <w:r w:rsidRPr="00092B0B">
        <w:rPr>
          <w:b/>
          <w:bCs/>
          <w:sz w:val="24"/>
          <w:szCs w:val="24"/>
        </w:rPr>
        <w:t>п</w:t>
      </w:r>
      <w:r w:rsidR="00306E0C" w:rsidRPr="00092B0B">
        <w:rPr>
          <w:b/>
          <w:bCs/>
          <w:sz w:val="24"/>
          <w:szCs w:val="24"/>
        </w:rPr>
        <w:t>рофессиональной</w:t>
      </w:r>
    </w:p>
    <w:p w:rsidR="00DE2562" w:rsidRPr="00092B0B" w:rsidRDefault="00DE2562" w:rsidP="00DE2562">
      <w:pPr>
        <w:tabs>
          <w:tab w:val="right" w:leader="underscore" w:pos="8505"/>
        </w:tabs>
        <w:outlineLvl w:val="0"/>
        <w:rPr>
          <w:bCs/>
          <w:sz w:val="22"/>
          <w:szCs w:val="22"/>
          <w:u w:val="single"/>
        </w:rPr>
      </w:pPr>
      <w:r w:rsidRPr="00092B0B">
        <w:rPr>
          <w:b/>
          <w:bCs/>
          <w:sz w:val="24"/>
          <w:szCs w:val="24"/>
        </w:rPr>
        <w:t>образовательной программы</w:t>
      </w:r>
      <w:r w:rsidRPr="00092B0B">
        <w:rPr>
          <w:b/>
          <w:bCs/>
          <w:sz w:val="22"/>
          <w:szCs w:val="22"/>
        </w:rPr>
        <w:t xml:space="preserve"> </w:t>
      </w:r>
      <w:r w:rsidR="00036652" w:rsidRPr="00092B0B">
        <w:rPr>
          <w:bCs/>
          <w:sz w:val="22"/>
          <w:szCs w:val="22"/>
        </w:rPr>
        <w:t xml:space="preserve"> </w:t>
      </w:r>
      <w:proofErr w:type="gramStart"/>
      <w:r w:rsidR="00036652" w:rsidRPr="00725984">
        <w:rPr>
          <w:bCs/>
          <w:sz w:val="24"/>
          <w:szCs w:val="24"/>
          <w:u w:val="single"/>
        </w:rPr>
        <w:t>академический</w:t>
      </w:r>
      <w:proofErr w:type="gramEnd"/>
      <w:r w:rsidR="00036652" w:rsidRPr="00725984">
        <w:rPr>
          <w:bCs/>
          <w:sz w:val="24"/>
          <w:szCs w:val="24"/>
          <w:u w:val="single"/>
        </w:rPr>
        <w:t xml:space="preserve"> </w:t>
      </w:r>
      <w:proofErr w:type="spellStart"/>
      <w:r w:rsidR="00036652" w:rsidRPr="00725984">
        <w:rPr>
          <w:bCs/>
          <w:sz w:val="24"/>
          <w:szCs w:val="24"/>
          <w:u w:val="single"/>
        </w:rPr>
        <w:t>бакалавриат</w:t>
      </w:r>
      <w:bookmarkStart w:id="0" w:name="_GoBack"/>
      <w:bookmarkEnd w:id="0"/>
      <w:proofErr w:type="spellEnd"/>
    </w:p>
    <w:p w:rsidR="00DE2562" w:rsidRPr="00092B0B" w:rsidRDefault="00DE2562" w:rsidP="00DE2562">
      <w:pPr>
        <w:tabs>
          <w:tab w:val="right" w:leader="underscore" w:pos="8505"/>
        </w:tabs>
        <w:rPr>
          <w:bCs/>
          <w:i/>
        </w:rPr>
      </w:pPr>
      <w:r w:rsidRPr="00092B0B">
        <w:rPr>
          <w:bCs/>
          <w:i/>
          <w:sz w:val="22"/>
          <w:szCs w:val="22"/>
        </w:rPr>
        <w:t xml:space="preserve">                                                 </w:t>
      </w:r>
    </w:p>
    <w:p w:rsidR="00DE2562" w:rsidRPr="00092B0B" w:rsidRDefault="00DE2562" w:rsidP="00DE2562">
      <w:pPr>
        <w:tabs>
          <w:tab w:val="right" w:leader="underscore" w:pos="8505"/>
        </w:tabs>
        <w:rPr>
          <w:bCs/>
          <w:i/>
          <w:sz w:val="22"/>
          <w:szCs w:val="22"/>
        </w:rPr>
      </w:pPr>
    </w:p>
    <w:p w:rsidR="00036652" w:rsidRPr="00725984" w:rsidRDefault="00DE2562" w:rsidP="00036652">
      <w:pPr>
        <w:rPr>
          <w:bCs/>
          <w:color w:val="1D1B11" w:themeColor="background2" w:themeShade="1A"/>
          <w:sz w:val="24"/>
          <w:szCs w:val="24"/>
        </w:rPr>
      </w:pPr>
      <w:r w:rsidRPr="00092B0B">
        <w:rPr>
          <w:b/>
          <w:bCs/>
          <w:sz w:val="24"/>
          <w:szCs w:val="24"/>
        </w:rPr>
        <w:t>Направление подготовки</w:t>
      </w:r>
      <w:r w:rsidR="000E1244" w:rsidRPr="00092B0B">
        <w:rPr>
          <w:b/>
          <w:bCs/>
          <w:sz w:val="24"/>
          <w:szCs w:val="24"/>
        </w:rPr>
        <w:t>/специальность</w:t>
      </w:r>
      <w:r w:rsidRPr="00092B0B">
        <w:rPr>
          <w:b/>
          <w:bCs/>
          <w:sz w:val="22"/>
          <w:szCs w:val="22"/>
        </w:rPr>
        <w:t xml:space="preserve">  </w:t>
      </w:r>
      <w:r w:rsidR="00036652" w:rsidRPr="00725984">
        <w:rPr>
          <w:rStyle w:val="af8"/>
          <w:b w:val="0"/>
          <w:color w:val="1D1B11" w:themeColor="background2" w:themeShade="1A"/>
          <w:sz w:val="24"/>
          <w:szCs w:val="24"/>
        </w:rPr>
        <w:t>54.03.03.</w:t>
      </w:r>
      <w:r w:rsidR="00036652" w:rsidRPr="00725984">
        <w:rPr>
          <w:color w:val="1D1B11" w:themeColor="background2" w:themeShade="1A"/>
          <w:sz w:val="24"/>
          <w:szCs w:val="24"/>
          <w:u w:val="single"/>
        </w:rPr>
        <w:t xml:space="preserve"> </w:t>
      </w:r>
      <w:r w:rsidR="00036652" w:rsidRPr="00725984">
        <w:rPr>
          <w:bCs/>
          <w:color w:val="1D1B11" w:themeColor="background2" w:themeShade="1A"/>
          <w:sz w:val="24"/>
          <w:szCs w:val="24"/>
          <w:u w:val="single"/>
        </w:rPr>
        <w:t>«Искусство костюма и текстиля»</w:t>
      </w:r>
    </w:p>
    <w:p w:rsidR="00C3335E" w:rsidRPr="00725984" w:rsidRDefault="00C3335E" w:rsidP="00036652">
      <w:pPr>
        <w:tabs>
          <w:tab w:val="right" w:leader="underscore" w:pos="8505"/>
        </w:tabs>
        <w:rPr>
          <w:i/>
          <w:sz w:val="24"/>
          <w:szCs w:val="24"/>
        </w:rPr>
      </w:pPr>
    </w:p>
    <w:p w:rsidR="00DE2562" w:rsidRPr="00092B0B" w:rsidRDefault="00DE2562" w:rsidP="00DE2562">
      <w:pPr>
        <w:tabs>
          <w:tab w:val="right" w:leader="underscore" w:pos="8505"/>
        </w:tabs>
        <w:rPr>
          <w:b/>
          <w:bCs/>
        </w:rPr>
      </w:pPr>
      <w:r w:rsidRPr="00092B0B">
        <w:rPr>
          <w:b/>
          <w:bCs/>
        </w:rPr>
        <w:t xml:space="preserve">                            </w:t>
      </w:r>
      <w:r w:rsidR="00036652" w:rsidRPr="00092B0B">
        <w:rPr>
          <w:b/>
          <w:bCs/>
        </w:rPr>
        <w:t xml:space="preserve">                      </w:t>
      </w:r>
    </w:p>
    <w:p w:rsidR="00DE2562" w:rsidRPr="00092B0B" w:rsidRDefault="00DE2562" w:rsidP="00DE2562">
      <w:pPr>
        <w:tabs>
          <w:tab w:val="right" w:leader="underscore" w:pos="8505"/>
        </w:tabs>
        <w:rPr>
          <w:b/>
          <w:bCs/>
        </w:rPr>
      </w:pPr>
    </w:p>
    <w:p w:rsidR="00DE2562" w:rsidRPr="00725984" w:rsidRDefault="00DE2562" w:rsidP="00865AE3">
      <w:pPr>
        <w:spacing w:before="60" w:after="60"/>
        <w:ind w:right="120"/>
        <w:rPr>
          <w:color w:val="1D1B11" w:themeColor="background2" w:themeShade="1A"/>
          <w:sz w:val="24"/>
          <w:szCs w:val="24"/>
        </w:rPr>
      </w:pPr>
      <w:r w:rsidRPr="00092B0B">
        <w:rPr>
          <w:b/>
          <w:bCs/>
          <w:sz w:val="24"/>
          <w:szCs w:val="24"/>
        </w:rPr>
        <w:t>Профиль</w:t>
      </w:r>
      <w:r w:rsidR="00C3335E" w:rsidRPr="00092B0B">
        <w:rPr>
          <w:b/>
          <w:bCs/>
          <w:sz w:val="24"/>
          <w:szCs w:val="24"/>
        </w:rPr>
        <w:t>/специализация</w:t>
      </w:r>
      <w:r w:rsidR="00036652" w:rsidRPr="00092B0B">
        <w:rPr>
          <w:b/>
          <w:bCs/>
        </w:rPr>
        <w:t xml:space="preserve">    </w:t>
      </w:r>
      <w:r w:rsidR="00036652" w:rsidRPr="00725984">
        <w:rPr>
          <w:color w:val="1D1B11" w:themeColor="background2" w:themeShade="1A"/>
          <w:sz w:val="24"/>
          <w:szCs w:val="24"/>
        </w:rPr>
        <w:t>«Художественное проектирование костюма» (</w:t>
      </w:r>
      <w:proofErr w:type="spellStart"/>
      <w:r w:rsidR="00036652" w:rsidRPr="00725984">
        <w:rPr>
          <w:color w:val="1D1B11" w:themeColor="background2" w:themeShade="1A"/>
          <w:sz w:val="24"/>
          <w:szCs w:val="24"/>
        </w:rPr>
        <w:t>подпрофили</w:t>
      </w:r>
      <w:proofErr w:type="spellEnd"/>
      <w:r w:rsidR="00036652" w:rsidRPr="00725984">
        <w:rPr>
          <w:color w:val="1D1B11" w:themeColor="background2" w:themeShade="1A"/>
          <w:sz w:val="24"/>
          <w:szCs w:val="24"/>
        </w:rPr>
        <w:t>: х</w:t>
      </w:r>
      <w:r w:rsidR="00036652" w:rsidRPr="00725984">
        <w:rPr>
          <w:color w:val="1D1B11" w:themeColor="background2" w:themeShade="1A"/>
          <w:sz w:val="24"/>
          <w:szCs w:val="24"/>
        </w:rPr>
        <w:t>у</w:t>
      </w:r>
      <w:r w:rsidR="00036652" w:rsidRPr="00725984">
        <w:rPr>
          <w:color w:val="1D1B11" w:themeColor="background2" w:themeShade="1A"/>
          <w:sz w:val="24"/>
          <w:szCs w:val="24"/>
        </w:rPr>
        <w:t>дожественное проектирование костюма», «художественное проектирование трикотажн</w:t>
      </w:r>
      <w:r w:rsidR="00865AE3" w:rsidRPr="00725984">
        <w:rPr>
          <w:color w:val="1D1B11" w:themeColor="background2" w:themeShade="1A"/>
          <w:sz w:val="24"/>
          <w:szCs w:val="24"/>
        </w:rPr>
        <w:t>ых изделий»).</w:t>
      </w:r>
    </w:p>
    <w:p w:rsidR="000932FC" w:rsidRPr="00725984" w:rsidRDefault="00DE2562" w:rsidP="00DE2562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725984">
        <w:rPr>
          <w:b/>
          <w:bCs/>
          <w:sz w:val="24"/>
          <w:szCs w:val="24"/>
        </w:rPr>
        <w:t xml:space="preserve">                                                 </w:t>
      </w:r>
    </w:p>
    <w:p w:rsidR="00DE2562" w:rsidRPr="00725984" w:rsidRDefault="000932FC" w:rsidP="00DE2562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725984">
        <w:rPr>
          <w:b/>
          <w:bCs/>
          <w:sz w:val="24"/>
          <w:szCs w:val="24"/>
        </w:rPr>
        <w:t xml:space="preserve">          </w:t>
      </w:r>
      <w:r w:rsidR="00036652" w:rsidRPr="00725984">
        <w:rPr>
          <w:b/>
          <w:bCs/>
          <w:sz w:val="24"/>
          <w:szCs w:val="24"/>
        </w:rPr>
        <w:t xml:space="preserve">         </w:t>
      </w:r>
    </w:p>
    <w:p w:rsidR="00DE2562" w:rsidRPr="00092B0B" w:rsidRDefault="00DE2562" w:rsidP="00DE2562">
      <w:pPr>
        <w:tabs>
          <w:tab w:val="right" w:leader="underscore" w:pos="8505"/>
        </w:tabs>
        <w:rPr>
          <w:b/>
          <w:bCs/>
          <w:u w:val="single"/>
        </w:rPr>
      </w:pPr>
      <w:r w:rsidRPr="00092B0B">
        <w:rPr>
          <w:b/>
          <w:bCs/>
          <w:sz w:val="24"/>
          <w:szCs w:val="24"/>
        </w:rPr>
        <w:t>Форм</w:t>
      </w:r>
      <w:r w:rsidR="00306E0C" w:rsidRPr="00092B0B">
        <w:rPr>
          <w:b/>
          <w:bCs/>
          <w:sz w:val="24"/>
          <w:szCs w:val="24"/>
        </w:rPr>
        <w:t>ы</w:t>
      </w:r>
      <w:r w:rsidRPr="00092B0B">
        <w:rPr>
          <w:b/>
          <w:bCs/>
          <w:sz w:val="24"/>
          <w:szCs w:val="24"/>
        </w:rPr>
        <w:t xml:space="preserve"> обучения</w:t>
      </w:r>
      <w:r w:rsidR="00036652" w:rsidRPr="00092B0B">
        <w:rPr>
          <w:b/>
          <w:bCs/>
        </w:rPr>
        <w:t xml:space="preserve">                  </w:t>
      </w:r>
      <w:proofErr w:type="gramStart"/>
      <w:r w:rsidR="00036652" w:rsidRPr="00092B0B">
        <w:rPr>
          <w:b/>
          <w:bCs/>
          <w:u w:val="single"/>
        </w:rPr>
        <w:t>очная</w:t>
      </w:r>
      <w:proofErr w:type="gramEnd"/>
    </w:p>
    <w:p w:rsidR="00DE2562" w:rsidRPr="00092B0B" w:rsidRDefault="007B6812" w:rsidP="00DE2562">
      <w:pPr>
        <w:tabs>
          <w:tab w:val="right" w:leader="underscore" w:pos="8505"/>
        </w:tabs>
        <w:rPr>
          <w:bCs/>
          <w:i/>
        </w:rPr>
      </w:pPr>
      <w:r w:rsidRPr="00092B0B">
        <w:rPr>
          <w:b/>
          <w:bCs/>
        </w:rPr>
        <w:t xml:space="preserve">                                                                       </w:t>
      </w:r>
    </w:p>
    <w:p w:rsidR="00DE2562" w:rsidRPr="00092B0B" w:rsidRDefault="00DE2562" w:rsidP="00DE2562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092B0B">
        <w:rPr>
          <w:b/>
          <w:bCs/>
          <w:sz w:val="24"/>
          <w:szCs w:val="24"/>
        </w:rPr>
        <w:t xml:space="preserve">Нормативный срок           </w:t>
      </w:r>
    </w:p>
    <w:p w:rsidR="00DE2562" w:rsidRPr="00092B0B" w:rsidRDefault="00DE2562" w:rsidP="00DE2562">
      <w:pPr>
        <w:tabs>
          <w:tab w:val="right" w:leader="underscore" w:pos="8505"/>
        </w:tabs>
        <w:rPr>
          <w:b/>
          <w:bCs/>
          <w:u w:val="single"/>
        </w:rPr>
      </w:pPr>
      <w:r w:rsidRPr="00092B0B">
        <w:rPr>
          <w:b/>
          <w:bCs/>
          <w:sz w:val="24"/>
          <w:szCs w:val="24"/>
        </w:rPr>
        <w:t>освоения  ОПОП</w:t>
      </w:r>
      <w:r w:rsidRPr="00092B0B">
        <w:rPr>
          <w:b/>
          <w:bCs/>
        </w:rPr>
        <w:t xml:space="preserve">             </w:t>
      </w:r>
      <w:r w:rsidR="000E1244" w:rsidRPr="00092B0B">
        <w:rPr>
          <w:b/>
          <w:bCs/>
        </w:rPr>
        <w:t xml:space="preserve">  </w:t>
      </w:r>
      <w:r w:rsidRPr="00092B0B">
        <w:rPr>
          <w:b/>
          <w:bCs/>
        </w:rPr>
        <w:t xml:space="preserve">  </w:t>
      </w:r>
      <w:proofErr w:type="gramStart"/>
      <w:r w:rsidR="00036652" w:rsidRPr="00092B0B">
        <w:rPr>
          <w:b/>
          <w:bCs/>
          <w:u w:val="single"/>
        </w:rPr>
        <w:t>нормативный</w:t>
      </w:r>
      <w:proofErr w:type="gramEnd"/>
      <w:r w:rsidR="00036652" w:rsidRPr="00092B0B">
        <w:rPr>
          <w:b/>
          <w:bCs/>
          <w:u w:val="single"/>
        </w:rPr>
        <w:t xml:space="preserve"> 4 года</w:t>
      </w:r>
    </w:p>
    <w:p w:rsidR="00DE2562" w:rsidRPr="00092B0B" w:rsidRDefault="00DE2562" w:rsidP="00DE2562">
      <w:pPr>
        <w:tabs>
          <w:tab w:val="right" w:leader="underscore" w:pos="8505"/>
        </w:tabs>
        <w:rPr>
          <w:b/>
          <w:bCs/>
        </w:rPr>
      </w:pPr>
      <w:r w:rsidRPr="00092B0B">
        <w:rPr>
          <w:b/>
          <w:bCs/>
        </w:rPr>
        <w:t xml:space="preserve">                                                                             </w:t>
      </w:r>
    </w:p>
    <w:p w:rsidR="00DE2562" w:rsidRPr="00092B0B" w:rsidRDefault="00DE2562" w:rsidP="00DE2562">
      <w:pPr>
        <w:tabs>
          <w:tab w:val="right" w:leader="underscore" w:pos="8505"/>
        </w:tabs>
        <w:rPr>
          <w:b/>
          <w:bCs/>
          <w:u w:val="single"/>
        </w:rPr>
      </w:pPr>
      <w:r w:rsidRPr="00092B0B">
        <w:rPr>
          <w:b/>
          <w:bCs/>
          <w:sz w:val="24"/>
          <w:szCs w:val="24"/>
        </w:rPr>
        <w:t>Институт</w:t>
      </w:r>
      <w:r w:rsidR="003A5753" w:rsidRPr="00092B0B">
        <w:rPr>
          <w:b/>
          <w:bCs/>
          <w:sz w:val="24"/>
          <w:szCs w:val="24"/>
        </w:rPr>
        <w:t xml:space="preserve"> (факультет)</w:t>
      </w:r>
      <w:r w:rsidR="000E1244" w:rsidRPr="00092B0B">
        <w:rPr>
          <w:b/>
          <w:bCs/>
          <w:sz w:val="24"/>
          <w:szCs w:val="24"/>
        </w:rPr>
        <w:t xml:space="preserve">     </w:t>
      </w:r>
      <w:r w:rsidR="00036652" w:rsidRPr="00092B0B">
        <w:rPr>
          <w:b/>
          <w:bCs/>
          <w:sz w:val="24"/>
          <w:szCs w:val="24"/>
          <w:u w:val="single"/>
        </w:rPr>
        <w:t>искусств</w:t>
      </w:r>
    </w:p>
    <w:p w:rsidR="00DE2562" w:rsidRPr="00092B0B" w:rsidRDefault="00DE2562" w:rsidP="00DE2562">
      <w:pPr>
        <w:tabs>
          <w:tab w:val="right" w:leader="underscore" w:pos="8505"/>
        </w:tabs>
        <w:rPr>
          <w:b/>
          <w:bCs/>
        </w:rPr>
      </w:pPr>
    </w:p>
    <w:p w:rsidR="00DE2562" w:rsidRPr="00092B0B" w:rsidRDefault="00DE2562" w:rsidP="00DE2562">
      <w:pPr>
        <w:tabs>
          <w:tab w:val="right" w:leader="underscore" w:pos="8505"/>
        </w:tabs>
        <w:rPr>
          <w:b/>
          <w:bCs/>
          <w:u w:val="single"/>
        </w:rPr>
      </w:pPr>
      <w:r w:rsidRPr="00092B0B">
        <w:rPr>
          <w:b/>
          <w:bCs/>
          <w:sz w:val="24"/>
          <w:szCs w:val="24"/>
        </w:rPr>
        <w:t xml:space="preserve">Кафедра </w:t>
      </w:r>
      <w:r w:rsidRPr="00092B0B">
        <w:rPr>
          <w:b/>
          <w:bCs/>
        </w:rPr>
        <w:t xml:space="preserve">                              </w:t>
      </w:r>
      <w:r w:rsidR="000E1244" w:rsidRPr="00092B0B">
        <w:rPr>
          <w:b/>
          <w:bCs/>
        </w:rPr>
        <w:t xml:space="preserve">  </w:t>
      </w:r>
      <w:r w:rsidR="00F53B7B" w:rsidRPr="00092B0B">
        <w:rPr>
          <w:b/>
          <w:bCs/>
        </w:rPr>
        <w:t>р</w:t>
      </w:r>
      <w:r w:rsidR="00036652" w:rsidRPr="00092B0B">
        <w:rPr>
          <w:b/>
          <w:bCs/>
          <w:u w:val="single"/>
        </w:rPr>
        <w:t>исунка и живописи</w:t>
      </w:r>
    </w:p>
    <w:p w:rsidR="00DE2562" w:rsidRPr="00092B0B" w:rsidRDefault="00DE2562" w:rsidP="00DE2562">
      <w:pPr>
        <w:tabs>
          <w:tab w:val="right" w:leader="underscore" w:pos="8505"/>
        </w:tabs>
        <w:rPr>
          <w:b/>
          <w:bCs/>
        </w:rPr>
      </w:pPr>
    </w:p>
    <w:p w:rsidR="00DE2562" w:rsidRPr="00092B0B" w:rsidRDefault="00DE2562" w:rsidP="00DE2562">
      <w:pPr>
        <w:tabs>
          <w:tab w:val="right" w:leader="underscore" w:pos="8505"/>
        </w:tabs>
        <w:rPr>
          <w:b/>
          <w:bCs/>
          <w:sz w:val="24"/>
          <w:szCs w:val="24"/>
        </w:rPr>
      </w:pPr>
      <w:r w:rsidRPr="00092B0B">
        <w:rPr>
          <w:b/>
          <w:bCs/>
          <w:sz w:val="24"/>
          <w:szCs w:val="24"/>
        </w:rPr>
        <w:t xml:space="preserve">Начальник </w:t>
      </w:r>
      <w:proofErr w:type="gramStart"/>
      <w:r w:rsidRPr="00092B0B">
        <w:rPr>
          <w:b/>
          <w:bCs/>
          <w:sz w:val="24"/>
          <w:szCs w:val="24"/>
        </w:rPr>
        <w:t>учебно-методического</w:t>
      </w:r>
      <w:proofErr w:type="gramEnd"/>
    </w:p>
    <w:p w:rsidR="00DE2562" w:rsidRPr="00092B0B" w:rsidRDefault="00DE2562" w:rsidP="00DE2562">
      <w:pPr>
        <w:tabs>
          <w:tab w:val="right" w:leader="underscore" w:pos="8505"/>
        </w:tabs>
        <w:rPr>
          <w:b/>
          <w:bCs/>
        </w:rPr>
      </w:pPr>
      <w:r w:rsidRPr="00092B0B">
        <w:rPr>
          <w:b/>
          <w:bCs/>
          <w:sz w:val="24"/>
          <w:szCs w:val="24"/>
        </w:rPr>
        <w:t>управления</w:t>
      </w:r>
      <w:r w:rsidRPr="00092B0B">
        <w:rPr>
          <w:b/>
          <w:bCs/>
        </w:rPr>
        <w:t xml:space="preserve">                                          </w:t>
      </w:r>
      <w:r w:rsidR="009B5459" w:rsidRPr="00092B0B">
        <w:rPr>
          <w:b/>
          <w:bCs/>
        </w:rPr>
        <w:t xml:space="preserve">                       </w:t>
      </w:r>
      <w:r w:rsidRPr="00092B0B">
        <w:rPr>
          <w:b/>
          <w:bCs/>
        </w:rPr>
        <w:t xml:space="preserve">  _________________         </w:t>
      </w:r>
      <w:r w:rsidR="00493C4E" w:rsidRPr="00092B0B">
        <w:rPr>
          <w:b/>
          <w:bCs/>
        </w:rPr>
        <w:t xml:space="preserve">    </w:t>
      </w:r>
      <w:r w:rsidR="00493C4E" w:rsidRPr="00092B0B">
        <w:rPr>
          <w:bCs/>
          <w:sz w:val="24"/>
          <w:szCs w:val="24"/>
        </w:rPr>
        <w:t xml:space="preserve">  Е.Б. Никитаева</w:t>
      </w:r>
    </w:p>
    <w:p w:rsidR="00DE2562" w:rsidRPr="00092B0B" w:rsidRDefault="00DE2562" w:rsidP="00DE2562">
      <w:pPr>
        <w:tabs>
          <w:tab w:val="right" w:leader="underscore" w:pos="8505"/>
        </w:tabs>
        <w:rPr>
          <w:b/>
          <w:bCs/>
        </w:rPr>
      </w:pPr>
      <w:r w:rsidRPr="00092B0B">
        <w:rPr>
          <w:b/>
          <w:bCs/>
        </w:rPr>
        <w:t xml:space="preserve">                                                                       </w:t>
      </w:r>
      <w:r w:rsidR="009B5459" w:rsidRPr="00092B0B">
        <w:rPr>
          <w:b/>
          <w:bCs/>
        </w:rPr>
        <w:t xml:space="preserve">                                  </w:t>
      </w:r>
      <w:r w:rsidRPr="00092B0B">
        <w:rPr>
          <w:bCs/>
          <w:i/>
        </w:rPr>
        <w:t xml:space="preserve">                                      </w:t>
      </w:r>
    </w:p>
    <w:p w:rsidR="00DE2562" w:rsidRPr="00092B0B" w:rsidRDefault="00DE2562" w:rsidP="00DE2562">
      <w:pPr>
        <w:tabs>
          <w:tab w:val="right" w:leader="underscore" w:pos="8505"/>
        </w:tabs>
        <w:rPr>
          <w:b/>
          <w:bCs/>
        </w:rPr>
      </w:pPr>
    </w:p>
    <w:p w:rsidR="00DE2562" w:rsidRPr="00092B0B" w:rsidRDefault="00DE2562" w:rsidP="00DE2562">
      <w:pPr>
        <w:tabs>
          <w:tab w:val="right" w:leader="underscore" w:pos="8505"/>
        </w:tabs>
        <w:rPr>
          <w:b/>
          <w:bCs/>
        </w:rPr>
      </w:pPr>
    </w:p>
    <w:p w:rsidR="00DE2562" w:rsidRPr="00092B0B" w:rsidRDefault="00DE2562" w:rsidP="00DE2562">
      <w:pPr>
        <w:tabs>
          <w:tab w:val="right" w:leader="underscore" w:pos="8505"/>
        </w:tabs>
        <w:rPr>
          <w:b/>
          <w:bCs/>
        </w:rPr>
      </w:pPr>
    </w:p>
    <w:p w:rsidR="00DE2562" w:rsidRPr="00092B0B" w:rsidRDefault="00DE2562" w:rsidP="00DE2562">
      <w:pPr>
        <w:tabs>
          <w:tab w:val="right" w:leader="underscore" w:pos="8505"/>
        </w:tabs>
        <w:rPr>
          <w:b/>
          <w:bCs/>
        </w:rPr>
      </w:pPr>
      <w:r w:rsidRPr="00092B0B">
        <w:rPr>
          <w:b/>
          <w:bCs/>
        </w:rPr>
        <w:t xml:space="preserve">                    </w:t>
      </w:r>
    </w:p>
    <w:p w:rsidR="00DE2562" w:rsidRPr="00092B0B" w:rsidRDefault="00DE2562" w:rsidP="00DE2562">
      <w:pPr>
        <w:tabs>
          <w:tab w:val="right" w:leader="underscore" w:pos="8505"/>
        </w:tabs>
        <w:rPr>
          <w:b/>
          <w:bCs/>
        </w:rPr>
      </w:pPr>
    </w:p>
    <w:p w:rsidR="00DE2562" w:rsidRPr="00092B0B" w:rsidRDefault="00DE2562" w:rsidP="00DE2562">
      <w:pPr>
        <w:tabs>
          <w:tab w:val="right" w:leader="underscore" w:pos="8505"/>
        </w:tabs>
        <w:jc w:val="center"/>
        <w:rPr>
          <w:b/>
          <w:bCs/>
          <w:sz w:val="24"/>
          <w:szCs w:val="24"/>
        </w:rPr>
      </w:pPr>
      <w:r w:rsidRPr="00092B0B">
        <w:rPr>
          <w:b/>
          <w:bCs/>
          <w:sz w:val="24"/>
          <w:szCs w:val="24"/>
        </w:rPr>
        <w:t>Москва,</w:t>
      </w:r>
      <w:r w:rsidR="00014219">
        <w:rPr>
          <w:b/>
          <w:bCs/>
          <w:sz w:val="24"/>
          <w:szCs w:val="24"/>
        </w:rPr>
        <w:t xml:space="preserve">    </w:t>
      </w:r>
      <w:r w:rsidR="004B5A8E">
        <w:rPr>
          <w:b/>
          <w:bCs/>
          <w:sz w:val="24"/>
          <w:szCs w:val="24"/>
        </w:rPr>
        <w:t xml:space="preserve"> </w:t>
      </w:r>
      <w:r w:rsidR="008C7FA6">
        <w:rPr>
          <w:b/>
          <w:bCs/>
          <w:sz w:val="24"/>
          <w:szCs w:val="24"/>
        </w:rPr>
        <w:t>2018</w:t>
      </w:r>
      <w:r w:rsidRPr="00092B0B">
        <w:rPr>
          <w:b/>
          <w:bCs/>
          <w:sz w:val="24"/>
          <w:szCs w:val="24"/>
        </w:rPr>
        <w:t xml:space="preserve"> г.</w:t>
      </w:r>
    </w:p>
    <w:p w:rsidR="00E04181" w:rsidRPr="00092B0B" w:rsidRDefault="00E04181" w:rsidP="00E04181">
      <w:pPr>
        <w:tabs>
          <w:tab w:val="right" w:leader="underscore" w:pos="8505"/>
        </w:tabs>
        <w:rPr>
          <w:b/>
        </w:rPr>
        <w:sectPr w:rsidR="00E04181" w:rsidRPr="00092B0B" w:rsidSect="00DC713C"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0D58DD" w:rsidRPr="00092B0B" w:rsidRDefault="000D58DD" w:rsidP="000D58DD">
      <w:pPr>
        <w:tabs>
          <w:tab w:val="right" w:leader="underscore" w:pos="8505"/>
        </w:tabs>
        <w:rPr>
          <w:b/>
          <w:sz w:val="24"/>
          <w:szCs w:val="24"/>
        </w:rPr>
      </w:pPr>
      <w:r w:rsidRPr="00092B0B">
        <w:rPr>
          <w:sz w:val="24"/>
          <w:szCs w:val="24"/>
        </w:rPr>
        <w:lastRenderedPageBreak/>
        <w:t xml:space="preserve">При разработке  программы </w:t>
      </w:r>
      <w:r w:rsidR="00C3335E" w:rsidRPr="00092B0B">
        <w:rPr>
          <w:sz w:val="24"/>
          <w:szCs w:val="24"/>
        </w:rPr>
        <w:t xml:space="preserve">практики </w:t>
      </w:r>
      <w:r w:rsidRPr="00092B0B">
        <w:rPr>
          <w:sz w:val="24"/>
          <w:szCs w:val="24"/>
        </w:rPr>
        <w:t xml:space="preserve"> в основу положены:</w:t>
      </w:r>
    </w:p>
    <w:p w:rsidR="000D58DD" w:rsidRPr="00092B0B" w:rsidRDefault="000D58DD" w:rsidP="000D58DD">
      <w:pPr>
        <w:ind w:firstLine="709"/>
        <w:jc w:val="both"/>
        <w:rPr>
          <w:sz w:val="16"/>
          <w:szCs w:val="16"/>
        </w:rPr>
      </w:pPr>
    </w:p>
    <w:p w:rsidR="00036652" w:rsidRPr="00092B0B" w:rsidRDefault="007B6812" w:rsidP="00036652">
      <w:pPr>
        <w:numPr>
          <w:ilvl w:val="0"/>
          <w:numId w:val="7"/>
        </w:numPr>
        <w:jc w:val="both"/>
        <w:rPr>
          <w:i/>
        </w:rPr>
      </w:pPr>
      <w:bookmarkStart w:id="1" w:name="_Toc264543477"/>
      <w:bookmarkStart w:id="2" w:name="_Toc264543519"/>
      <w:r w:rsidRPr="00092B0B">
        <w:rPr>
          <w:sz w:val="24"/>
          <w:szCs w:val="24"/>
        </w:rPr>
        <w:t xml:space="preserve">ФГОС  </w:t>
      </w:r>
      <w:proofErr w:type="gramStart"/>
      <w:r w:rsidRPr="00092B0B">
        <w:rPr>
          <w:sz w:val="24"/>
          <w:szCs w:val="24"/>
        </w:rPr>
        <w:t>ВО</w:t>
      </w:r>
      <w:proofErr w:type="gramEnd"/>
      <w:r w:rsidRPr="00092B0B">
        <w:rPr>
          <w:sz w:val="24"/>
          <w:szCs w:val="24"/>
        </w:rPr>
        <w:t xml:space="preserve"> </w:t>
      </w:r>
      <w:proofErr w:type="gramStart"/>
      <w:r w:rsidRPr="00092B0B">
        <w:rPr>
          <w:sz w:val="24"/>
          <w:szCs w:val="24"/>
        </w:rPr>
        <w:t>по</w:t>
      </w:r>
      <w:proofErr w:type="gramEnd"/>
      <w:r w:rsidRPr="00092B0B">
        <w:rPr>
          <w:sz w:val="24"/>
          <w:szCs w:val="24"/>
        </w:rPr>
        <w:t xml:space="preserve"> направлению подготовки</w:t>
      </w:r>
      <w:r w:rsidR="00036652" w:rsidRPr="00092B0B">
        <w:rPr>
          <w:sz w:val="24"/>
          <w:szCs w:val="24"/>
        </w:rPr>
        <w:t xml:space="preserve"> </w:t>
      </w:r>
      <w:r w:rsidR="00036652" w:rsidRPr="00092B0B">
        <w:rPr>
          <w:color w:val="1D1B11" w:themeColor="background2" w:themeShade="1A"/>
          <w:u w:val="single"/>
        </w:rPr>
        <w:t xml:space="preserve">      54.03.03 «Искусство костюма и текстиля»</w:t>
      </w:r>
    </w:p>
    <w:p w:rsidR="007B6812" w:rsidRPr="00092B0B" w:rsidRDefault="007B6812" w:rsidP="007B6812">
      <w:pPr>
        <w:ind w:left="720"/>
        <w:jc w:val="both"/>
        <w:rPr>
          <w:i/>
        </w:rPr>
      </w:pPr>
      <w:r w:rsidRPr="00092B0B">
        <w:rPr>
          <w:i/>
        </w:rPr>
        <w:t>,</w:t>
      </w:r>
    </w:p>
    <w:p w:rsidR="007B6812" w:rsidRPr="00092B0B" w:rsidRDefault="007B6812" w:rsidP="007B6812">
      <w:pPr>
        <w:ind w:left="720"/>
        <w:jc w:val="both"/>
        <w:rPr>
          <w:i/>
        </w:rPr>
      </w:pPr>
    </w:p>
    <w:p w:rsidR="00036652" w:rsidRPr="00092B0B" w:rsidRDefault="007B6812" w:rsidP="007B6812">
      <w:pPr>
        <w:ind w:left="720"/>
        <w:jc w:val="both"/>
        <w:rPr>
          <w:sz w:val="24"/>
          <w:szCs w:val="24"/>
        </w:rPr>
      </w:pPr>
      <w:proofErr w:type="gramStart"/>
      <w:r w:rsidRPr="00092B0B">
        <w:rPr>
          <w:sz w:val="24"/>
          <w:szCs w:val="24"/>
        </w:rPr>
        <w:t>утвержденный</w:t>
      </w:r>
      <w:proofErr w:type="gramEnd"/>
      <w:r w:rsidRPr="00092B0B">
        <w:rPr>
          <w:sz w:val="24"/>
          <w:szCs w:val="24"/>
        </w:rPr>
        <w:t xml:space="preserve">      приказом Министерства о</w:t>
      </w:r>
      <w:r w:rsidR="00036652" w:rsidRPr="00092B0B">
        <w:rPr>
          <w:sz w:val="24"/>
          <w:szCs w:val="24"/>
        </w:rPr>
        <w:t xml:space="preserve">бразования и науки РФ      </w:t>
      </w:r>
    </w:p>
    <w:p w:rsidR="007B6812" w:rsidRPr="00092B0B" w:rsidRDefault="00036652" w:rsidP="007B6812">
      <w:pPr>
        <w:ind w:left="720"/>
        <w:jc w:val="both"/>
      </w:pPr>
      <w:r w:rsidRPr="00092B0B">
        <w:rPr>
          <w:sz w:val="24"/>
          <w:szCs w:val="24"/>
        </w:rPr>
        <w:t>«25»мая 2016</w:t>
      </w:r>
      <w:r w:rsidR="007B6812" w:rsidRPr="00092B0B">
        <w:rPr>
          <w:sz w:val="24"/>
          <w:szCs w:val="24"/>
        </w:rPr>
        <w:t>г.</w:t>
      </w:r>
      <w:bookmarkEnd w:id="1"/>
      <w:bookmarkEnd w:id="2"/>
      <w:r w:rsidR="007B6812" w:rsidRPr="00092B0B">
        <w:rPr>
          <w:sz w:val="24"/>
          <w:szCs w:val="24"/>
        </w:rPr>
        <w:t xml:space="preserve"> ,  №</w:t>
      </w:r>
      <w:r w:rsidRPr="00092B0B">
        <w:t xml:space="preserve"> 624</w:t>
      </w:r>
      <w:r w:rsidR="007B6812" w:rsidRPr="00092B0B">
        <w:t>;</w:t>
      </w:r>
      <w:bookmarkStart w:id="3" w:name="_Toc264543478"/>
      <w:bookmarkStart w:id="4" w:name="_Toc264543520"/>
    </w:p>
    <w:p w:rsidR="00092B0B" w:rsidRPr="00092B0B" w:rsidRDefault="007B6812" w:rsidP="00092B0B">
      <w:pPr>
        <w:numPr>
          <w:ilvl w:val="0"/>
          <w:numId w:val="7"/>
        </w:numPr>
        <w:jc w:val="both"/>
      </w:pPr>
      <w:r w:rsidRPr="00092B0B">
        <w:rPr>
          <w:sz w:val="24"/>
          <w:szCs w:val="24"/>
        </w:rPr>
        <w:t>Основная профессиональная образовательная программа (далее – ОПОП) по</w:t>
      </w:r>
      <w:bookmarkEnd w:id="3"/>
      <w:bookmarkEnd w:id="4"/>
      <w:r w:rsidRPr="00092B0B">
        <w:rPr>
          <w:sz w:val="24"/>
          <w:szCs w:val="24"/>
        </w:rPr>
        <w:t xml:space="preserve"> направлению подготовки</w:t>
      </w:r>
      <w:r w:rsidR="00BF65E7" w:rsidRPr="00092B0B">
        <w:rPr>
          <w:sz w:val="24"/>
          <w:szCs w:val="24"/>
        </w:rPr>
        <w:t>/специальности</w:t>
      </w:r>
      <w:r w:rsidRPr="00092B0B">
        <w:t xml:space="preserve"> </w:t>
      </w:r>
    </w:p>
    <w:p w:rsidR="00BF65E7" w:rsidRPr="00092B0B" w:rsidRDefault="00E6525F" w:rsidP="00092B0B">
      <w:pPr>
        <w:ind w:left="720"/>
        <w:jc w:val="both"/>
      </w:pPr>
      <w:r w:rsidRPr="00092B0B">
        <w:rPr>
          <w:i/>
        </w:rPr>
        <w:tab/>
      </w:r>
      <w:r w:rsidRPr="00092B0B">
        <w:rPr>
          <w:color w:val="1D1B11" w:themeColor="background2" w:themeShade="1A"/>
          <w:u w:val="single"/>
        </w:rPr>
        <w:t>54.03.03 «Искусство костюма и текстиля»</w:t>
      </w:r>
    </w:p>
    <w:p w:rsidR="00865AE3" w:rsidRPr="00865AE3" w:rsidRDefault="007B6812" w:rsidP="00865AE3">
      <w:pPr>
        <w:spacing w:before="60" w:after="60"/>
        <w:ind w:right="120"/>
        <w:rPr>
          <w:color w:val="1D1B11" w:themeColor="background2" w:themeShade="1A"/>
        </w:rPr>
      </w:pPr>
      <w:r w:rsidRPr="00092B0B">
        <w:rPr>
          <w:sz w:val="24"/>
          <w:szCs w:val="24"/>
        </w:rPr>
        <w:t>для  профиля</w:t>
      </w:r>
      <w:r w:rsidR="00865AE3">
        <w:rPr>
          <w:sz w:val="24"/>
          <w:szCs w:val="24"/>
        </w:rPr>
        <w:t xml:space="preserve">  </w:t>
      </w:r>
      <w:r w:rsidR="00865AE3" w:rsidRPr="00865AE3">
        <w:rPr>
          <w:color w:val="1D1B11" w:themeColor="background2" w:themeShade="1A"/>
          <w:sz w:val="24"/>
          <w:szCs w:val="24"/>
        </w:rPr>
        <w:t>«Художественное проектирование костюма» (</w:t>
      </w:r>
      <w:proofErr w:type="spellStart"/>
      <w:r w:rsidR="00865AE3" w:rsidRPr="00865AE3">
        <w:rPr>
          <w:color w:val="1D1B11" w:themeColor="background2" w:themeShade="1A"/>
          <w:sz w:val="24"/>
          <w:szCs w:val="24"/>
        </w:rPr>
        <w:t>подпрофили</w:t>
      </w:r>
      <w:proofErr w:type="spellEnd"/>
      <w:r w:rsidR="00865AE3" w:rsidRPr="00865AE3">
        <w:rPr>
          <w:color w:val="1D1B11" w:themeColor="background2" w:themeShade="1A"/>
          <w:sz w:val="24"/>
          <w:szCs w:val="24"/>
        </w:rPr>
        <w:t>: художественное проектирование костюма», «художественное проектирование трикотажных изделий»).</w:t>
      </w:r>
    </w:p>
    <w:p w:rsidR="007B6812" w:rsidRPr="00092B0B" w:rsidRDefault="007B6812" w:rsidP="007B6812">
      <w:pPr>
        <w:ind w:left="720"/>
        <w:jc w:val="both"/>
      </w:pPr>
    </w:p>
    <w:p w:rsidR="007B6812" w:rsidRPr="00092B0B" w:rsidRDefault="007B6812" w:rsidP="00BF65E7">
      <w:pPr>
        <w:ind w:left="720"/>
        <w:jc w:val="center"/>
        <w:rPr>
          <w:i/>
        </w:rPr>
      </w:pPr>
    </w:p>
    <w:p w:rsidR="007B6812" w:rsidRPr="00092B0B" w:rsidRDefault="007B6812" w:rsidP="00BF65E7">
      <w:pPr>
        <w:ind w:left="720"/>
        <w:jc w:val="center"/>
        <w:rPr>
          <w:sz w:val="24"/>
          <w:szCs w:val="24"/>
        </w:rPr>
      </w:pPr>
      <w:proofErr w:type="gramStart"/>
      <w:r w:rsidRPr="00092B0B">
        <w:rPr>
          <w:sz w:val="24"/>
          <w:szCs w:val="24"/>
        </w:rPr>
        <w:t>утвержденная</w:t>
      </w:r>
      <w:proofErr w:type="gramEnd"/>
      <w:r w:rsidRPr="00092B0B">
        <w:rPr>
          <w:sz w:val="24"/>
          <w:szCs w:val="24"/>
        </w:rPr>
        <w:t xml:space="preserve"> Ученым советом ун</w:t>
      </w:r>
      <w:r w:rsidR="00036652" w:rsidRPr="00092B0B">
        <w:rPr>
          <w:sz w:val="24"/>
          <w:szCs w:val="24"/>
        </w:rPr>
        <w:t xml:space="preserve">иверситета  </w:t>
      </w:r>
      <w:r w:rsidR="008C7FA6">
        <w:rPr>
          <w:sz w:val="24"/>
          <w:szCs w:val="24"/>
        </w:rPr>
        <w:t xml:space="preserve"> </w:t>
      </w:r>
      <w:r w:rsidR="00873398">
        <w:rPr>
          <w:sz w:val="24"/>
          <w:szCs w:val="24"/>
        </w:rPr>
        <w:t>«</w:t>
      </w:r>
      <w:r w:rsidR="008C7FA6">
        <w:rPr>
          <w:sz w:val="24"/>
          <w:szCs w:val="24"/>
        </w:rPr>
        <w:t>28</w:t>
      </w:r>
      <w:r w:rsidR="00873398">
        <w:rPr>
          <w:sz w:val="24"/>
          <w:szCs w:val="24"/>
        </w:rPr>
        <w:t xml:space="preserve">» </w:t>
      </w:r>
      <w:r w:rsidR="008C7FA6">
        <w:rPr>
          <w:sz w:val="24"/>
          <w:szCs w:val="24"/>
        </w:rPr>
        <w:t xml:space="preserve"> июня 2018</w:t>
      </w:r>
      <w:r w:rsidR="004B5A8E">
        <w:rPr>
          <w:sz w:val="24"/>
          <w:szCs w:val="24"/>
        </w:rPr>
        <w:t xml:space="preserve"> г,  протокол № </w:t>
      </w:r>
      <w:r w:rsidR="008C7FA6">
        <w:rPr>
          <w:sz w:val="24"/>
          <w:szCs w:val="24"/>
        </w:rPr>
        <w:t>8</w:t>
      </w:r>
    </w:p>
    <w:p w:rsidR="000D58DD" w:rsidRPr="00092B0B" w:rsidRDefault="00237DE6" w:rsidP="00237DE6">
      <w:pPr>
        <w:jc w:val="both"/>
        <w:rPr>
          <w:b/>
          <w:sz w:val="24"/>
          <w:szCs w:val="24"/>
        </w:rPr>
      </w:pPr>
      <w:r w:rsidRPr="00092B0B">
        <w:rPr>
          <w:i/>
        </w:rPr>
        <w:t xml:space="preserve">                 </w:t>
      </w:r>
      <w:r w:rsidR="00077780" w:rsidRPr="00092B0B">
        <w:rPr>
          <w:b/>
          <w:sz w:val="24"/>
          <w:szCs w:val="24"/>
        </w:rPr>
        <w:t>Разработчик</w:t>
      </w:r>
      <w:r w:rsidR="000D58DD" w:rsidRPr="00092B0B">
        <w:rPr>
          <w:b/>
          <w:sz w:val="24"/>
          <w:szCs w:val="24"/>
        </w:rPr>
        <w:t>:</w:t>
      </w:r>
    </w:p>
    <w:p w:rsidR="000D58DD" w:rsidRPr="00092B0B" w:rsidRDefault="000D58DD" w:rsidP="000D58DD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2"/>
        <w:gridCol w:w="953"/>
        <w:gridCol w:w="953"/>
        <w:gridCol w:w="953"/>
        <w:gridCol w:w="7125"/>
      </w:tblGrid>
      <w:tr w:rsidR="000D58DD" w:rsidRPr="00092B0B" w:rsidTr="00DC713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58DD" w:rsidRPr="00092B0B" w:rsidRDefault="00036652" w:rsidP="00DC713C">
            <w:pPr>
              <w:jc w:val="center"/>
            </w:pPr>
            <w:r w:rsidRPr="00092B0B">
              <w:t>профессор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8DD" w:rsidRPr="00092B0B" w:rsidRDefault="000D58DD" w:rsidP="00DC713C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0D58DD" w:rsidRPr="00092B0B" w:rsidRDefault="000D58DD" w:rsidP="00DC713C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8DD" w:rsidRPr="00092B0B" w:rsidRDefault="000D58DD" w:rsidP="00DC713C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58DD" w:rsidRPr="00092B0B" w:rsidRDefault="00036652" w:rsidP="00DC713C">
            <w:pPr>
              <w:jc w:val="center"/>
            </w:pPr>
            <w:proofErr w:type="spellStart"/>
            <w:r w:rsidRPr="00092B0B">
              <w:t>А.С.Шеболдлаев</w:t>
            </w:r>
            <w:proofErr w:type="spellEnd"/>
          </w:p>
        </w:tc>
      </w:tr>
      <w:tr w:rsidR="000D58DD" w:rsidRPr="00092B0B" w:rsidTr="00DC713C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0D58DD" w:rsidRPr="00092B0B" w:rsidRDefault="000D58DD" w:rsidP="004B5A8E">
            <w:pPr>
              <w:rPr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8DD" w:rsidRPr="00092B0B" w:rsidRDefault="000D58DD" w:rsidP="00DC713C">
            <w:pPr>
              <w:jc w:val="center"/>
              <w:rPr>
                <w:i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0D58DD" w:rsidRPr="00092B0B" w:rsidRDefault="000D58DD" w:rsidP="00DC713C">
            <w:pPr>
              <w:jc w:val="center"/>
              <w:rPr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8DD" w:rsidRPr="00092B0B" w:rsidRDefault="000D58DD" w:rsidP="00DC713C">
            <w:pPr>
              <w:jc w:val="center"/>
              <w:rPr>
                <w:i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0D58DD" w:rsidRPr="00092B0B" w:rsidRDefault="000D58DD" w:rsidP="004B5A8E">
            <w:pPr>
              <w:rPr>
                <w:i/>
              </w:rPr>
            </w:pPr>
          </w:p>
        </w:tc>
      </w:tr>
    </w:tbl>
    <w:p w:rsidR="000D58DD" w:rsidRPr="00092B0B" w:rsidRDefault="000D58DD" w:rsidP="000D58DD">
      <w:pPr>
        <w:ind w:firstLine="709"/>
        <w:jc w:val="both"/>
      </w:pPr>
    </w:p>
    <w:p w:rsidR="000D3374" w:rsidRDefault="00007381" w:rsidP="000D58DD">
      <w:pPr>
        <w:ind w:firstLine="709"/>
        <w:jc w:val="both"/>
        <w:rPr>
          <w:sz w:val="24"/>
          <w:szCs w:val="24"/>
        </w:rPr>
      </w:pPr>
      <w:r w:rsidRPr="00092B0B">
        <w:rPr>
          <w:sz w:val="24"/>
          <w:szCs w:val="24"/>
        </w:rPr>
        <w:t xml:space="preserve"> </w:t>
      </w:r>
    </w:p>
    <w:p w:rsidR="000D58DD" w:rsidRPr="00092B0B" w:rsidRDefault="00007381" w:rsidP="000D58DD">
      <w:pPr>
        <w:ind w:firstLine="709"/>
        <w:jc w:val="both"/>
        <w:rPr>
          <w:sz w:val="24"/>
          <w:szCs w:val="24"/>
          <w:u w:val="single"/>
        </w:rPr>
      </w:pPr>
      <w:r w:rsidRPr="00092B0B">
        <w:rPr>
          <w:sz w:val="24"/>
          <w:szCs w:val="24"/>
        </w:rPr>
        <w:t xml:space="preserve"> </w:t>
      </w:r>
      <w:r w:rsidR="00FF4571" w:rsidRPr="00092B0B">
        <w:rPr>
          <w:sz w:val="24"/>
          <w:szCs w:val="24"/>
        </w:rPr>
        <w:t>П</w:t>
      </w:r>
      <w:r w:rsidR="000D58DD" w:rsidRPr="00092B0B">
        <w:rPr>
          <w:sz w:val="24"/>
          <w:szCs w:val="24"/>
        </w:rPr>
        <w:t xml:space="preserve">рограмма </w:t>
      </w:r>
      <w:r w:rsidR="00883CAA" w:rsidRPr="00092B0B">
        <w:rPr>
          <w:sz w:val="24"/>
          <w:szCs w:val="24"/>
        </w:rPr>
        <w:t xml:space="preserve"> практики </w:t>
      </w:r>
      <w:r w:rsidR="000D58DD" w:rsidRPr="00092B0B">
        <w:rPr>
          <w:sz w:val="24"/>
          <w:szCs w:val="24"/>
        </w:rPr>
        <w:t xml:space="preserve"> рассмотрена и утверждена на заседании кафедры </w:t>
      </w:r>
      <w:r w:rsidR="00036652" w:rsidRPr="00092B0B">
        <w:rPr>
          <w:sz w:val="24"/>
          <w:szCs w:val="24"/>
          <w:u w:val="single"/>
        </w:rPr>
        <w:t xml:space="preserve"> рисунка и живописи</w:t>
      </w:r>
    </w:p>
    <w:p w:rsidR="000D58DD" w:rsidRPr="00092B0B" w:rsidRDefault="000D58DD" w:rsidP="000D58DD">
      <w:pPr>
        <w:ind w:firstLine="709"/>
        <w:jc w:val="both"/>
        <w:rPr>
          <w:i/>
        </w:rPr>
      </w:pPr>
      <w:r w:rsidRPr="00092B0B">
        <w:t xml:space="preserve">                                      </w:t>
      </w:r>
      <w:r w:rsidR="00036652" w:rsidRPr="00092B0B">
        <w:t xml:space="preserve">                              </w:t>
      </w:r>
    </w:p>
    <w:p w:rsidR="000D58DD" w:rsidRPr="00092B0B" w:rsidRDefault="008C7FA6" w:rsidP="00987F72">
      <w:pPr>
        <w:jc w:val="both"/>
        <w:rPr>
          <w:b/>
        </w:rPr>
      </w:pPr>
      <w:r>
        <w:rPr>
          <w:sz w:val="24"/>
          <w:szCs w:val="24"/>
        </w:rPr>
        <w:t xml:space="preserve">        «  28  </w:t>
      </w:r>
      <w:r w:rsidR="004B5A8E">
        <w:rPr>
          <w:sz w:val="24"/>
          <w:szCs w:val="24"/>
        </w:rPr>
        <w:t xml:space="preserve">»  </w:t>
      </w:r>
      <w:r>
        <w:rPr>
          <w:sz w:val="24"/>
          <w:szCs w:val="24"/>
        </w:rPr>
        <w:t>мая</w:t>
      </w:r>
      <w:r w:rsidR="00987F72" w:rsidRPr="00092B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2018 </w:t>
      </w:r>
      <w:r w:rsidR="00987F72" w:rsidRPr="00092B0B">
        <w:rPr>
          <w:sz w:val="24"/>
          <w:szCs w:val="24"/>
        </w:rPr>
        <w:t xml:space="preserve">г.,  протокол № </w:t>
      </w:r>
      <w:r>
        <w:rPr>
          <w:sz w:val="24"/>
          <w:szCs w:val="24"/>
        </w:rPr>
        <w:t xml:space="preserve"> 8</w:t>
      </w:r>
    </w:p>
    <w:p w:rsidR="000D58DD" w:rsidRPr="00865AE3" w:rsidRDefault="000D58DD" w:rsidP="004B5A8E">
      <w:pPr>
        <w:ind w:firstLine="709"/>
        <w:jc w:val="both"/>
      </w:pPr>
      <w:r w:rsidRPr="00092B0B">
        <w:rPr>
          <w:b/>
          <w:sz w:val="24"/>
          <w:szCs w:val="24"/>
        </w:rPr>
        <w:t>Руководитель ОПОП</w:t>
      </w:r>
      <w:r w:rsidRPr="00092B0B">
        <w:rPr>
          <w:b/>
        </w:rPr>
        <w:t xml:space="preserve">             ______________          </w:t>
      </w:r>
      <w:r w:rsidR="00237DE6" w:rsidRPr="00092B0B">
        <w:rPr>
          <w:b/>
        </w:rPr>
        <w:t xml:space="preserve">                 </w:t>
      </w:r>
      <w:r w:rsidR="00237DE6" w:rsidRPr="00865AE3">
        <w:t xml:space="preserve">__(_ </w:t>
      </w:r>
      <w:proofErr w:type="spellStart"/>
      <w:r w:rsidR="00865AE3" w:rsidRPr="00865AE3">
        <w:t>Е.А.Заболотская</w:t>
      </w:r>
      <w:proofErr w:type="spellEnd"/>
      <w:r w:rsidR="004B5A8E">
        <w:t>)</w:t>
      </w:r>
    </w:p>
    <w:p w:rsidR="000D58DD" w:rsidRPr="00092B0B" w:rsidRDefault="000D58DD" w:rsidP="000D58DD">
      <w:pPr>
        <w:ind w:firstLine="709"/>
        <w:jc w:val="both"/>
        <w:rPr>
          <w:i/>
        </w:rPr>
      </w:pPr>
      <w:r w:rsidRPr="00092B0B">
        <w:rPr>
          <w:i/>
        </w:rPr>
        <w:t xml:space="preserve">                                               </w:t>
      </w:r>
      <w:r w:rsidR="004B5A8E">
        <w:rPr>
          <w:i/>
        </w:rPr>
        <w:t xml:space="preserve">                   </w:t>
      </w:r>
      <w:r w:rsidRPr="00092B0B">
        <w:rPr>
          <w:i/>
        </w:rPr>
        <w:t xml:space="preserve">                   </w:t>
      </w:r>
      <w:r w:rsidR="004B5A8E">
        <w:rPr>
          <w:i/>
        </w:rPr>
        <w:t xml:space="preserve">               </w:t>
      </w:r>
    </w:p>
    <w:p w:rsidR="000D58DD" w:rsidRPr="00092B0B" w:rsidRDefault="000D58DD" w:rsidP="000D58DD">
      <w:pPr>
        <w:ind w:firstLine="709"/>
        <w:jc w:val="both"/>
        <w:rPr>
          <w:b/>
        </w:rPr>
      </w:pPr>
    </w:p>
    <w:p w:rsidR="000D58DD" w:rsidRPr="00092B0B" w:rsidRDefault="000D58DD" w:rsidP="000D58DD">
      <w:pPr>
        <w:ind w:firstLine="709"/>
        <w:jc w:val="both"/>
        <w:rPr>
          <w:b/>
        </w:rPr>
      </w:pPr>
      <w:r w:rsidRPr="00092B0B">
        <w:rPr>
          <w:b/>
          <w:sz w:val="24"/>
          <w:szCs w:val="24"/>
        </w:rPr>
        <w:t>Заведующий кафедрой</w:t>
      </w:r>
      <w:r w:rsidR="00036652" w:rsidRPr="00092B0B">
        <w:rPr>
          <w:b/>
        </w:rPr>
        <w:t xml:space="preserve">         ____________                                </w:t>
      </w:r>
      <w:r w:rsidRPr="00092B0B">
        <w:rPr>
          <w:b/>
        </w:rPr>
        <w:t>(_</w:t>
      </w:r>
      <w:r w:rsidR="004B5A8E">
        <w:rPr>
          <w:b/>
        </w:rPr>
        <w:t xml:space="preserve">     </w:t>
      </w:r>
      <w:proofErr w:type="spellStart"/>
      <w:r w:rsidR="00036652" w:rsidRPr="00092B0B">
        <w:t>А.В.Денисов</w:t>
      </w:r>
      <w:r w:rsidR="00036652" w:rsidRPr="00092B0B">
        <w:rPr>
          <w:b/>
        </w:rPr>
        <w:t>___</w:t>
      </w:r>
      <w:r w:rsidR="004B5A8E">
        <w:rPr>
          <w:b/>
        </w:rPr>
        <w:t>_</w:t>
      </w:r>
      <w:proofErr w:type="spellEnd"/>
      <w:r w:rsidR="004B5A8E">
        <w:rPr>
          <w:b/>
        </w:rPr>
        <w:t>)</w:t>
      </w:r>
    </w:p>
    <w:p w:rsidR="000D58DD" w:rsidRPr="00092B0B" w:rsidRDefault="000D58DD" w:rsidP="000D58DD">
      <w:pPr>
        <w:ind w:firstLine="709"/>
        <w:jc w:val="both"/>
      </w:pPr>
      <w:r w:rsidRPr="00092B0B">
        <w:rPr>
          <w:i/>
        </w:rPr>
        <w:t xml:space="preserve">                                            </w:t>
      </w:r>
      <w:r w:rsidR="004B5A8E">
        <w:rPr>
          <w:i/>
        </w:rPr>
        <w:t xml:space="preserve">                     </w:t>
      </w:r>
      <w:r w:rsidRPr="00092B0B">
        <w:rPr>
          <w:i/>
        </w:rPr>
        <w:t xml:space="preserve">                                  </w:t>
      </w:r>
    </w:p>
    <w:p w:rsidR="000D58DD" w:rsidRPr="00092B0B" w:rsidRDefault="000D58DD" w:rsidP="000D58DD">
      <w:pPr>
        <w:ind w:firstLine="709"/>
        <w:jc w:val="both"/>
      </w:pPr>
    </w:p>
    <w:p w:rsidR="000D58DD" w:rsidRPr="00092B0B" w:rsidRDefault="000D58DD" w:rsidP="000D58DD">
      <w:pPr>
        <w:ind w:firstLine="709"/>
        <w:jc w:val="both"/>
        <w:rPr>
          <w:color w:val="FF0000"/>
        </w:rPr>
      </w:pPr>
      <w:r w:rsidRPr="00092B0B">
        <w:rPr>
          <w:b/>
          <w:sz w:val="24"/>
          <w:szCs w:val="24"/>
        </w:rPr>
        <w:t>Директор института</w:t>
      </w:r>
      <w:r w:rsidRPr="00092B0B">
        <w:rPr>
          <w:b/>
        </w:rPr>
        <w:t xml:space="preserve">             </w:t>
      </w:r>
      <w:r w:rsidRPr="00092B0B">
        <w:rPr>
          <w:u w:val="single"/>
        </w:rPr>
        <w:tab/>
      </w:r>
      <w:r w:rsidRPr="00092B0B">
        <w:rPr>
          <w:u w:val="single"/>
        </w:rPr>
        <w:tab/>
        <w:t xml:space="preserve">_     </w:t>
      </w:r>
      <w:r w:rsidR="00036652" w:rsidRPr="00092B0B">
        <w:t xml:space="preserve">                        </w:t>
      </w:r>
      <w:proofErr w:type="gramStart"/>
      <w:r w:rsidR="00036652" w:rsidRPr="00092B0B">
        <w:t>(</w:t>
      </w:r>
      <w:r w:rsidR="004B5A8E">
        <w:t xml:space="preserve">    </w:t>
      </w:r>
      <w:proofErr w:type="spellStart"/>
      <w:proofErr w:type="gramEnd"/>
      <w:r w:rsidR="00036652" w:rsidRPr="00092B0B">
        <w:t>Н.П.Бесчастнов__</w:t>
      </w:r>
      <w:r w:rsidR="004B5A8E">
        <w:t>_</w:t>
      </w:r>
      <w:proofErr w:type="spellEnd"/>
      <w:r w:rsidR="004B5A8E">
        <w:t>)</w:t>
      </w:r>
      <w:r w:rsidRPr="00092B0B">
        <w:t xml:space="preserve"> </w:t>
      </w:r>
    </w:p>
    <w:p w:rsidR="000D58DD" w:rsidRPr="00092B0B" w:rsidRDefault="000D58DD" w:rsidP="000D58DD">
      <w:pPr>
        <w:ind w:firstLine="709"/>
        <w:jc w:val="both"/>
        <w:rPr>
          <w:i/>
          <w:sz w:val="22"/>
          <w:szCs w:val="22"/>
        </w:rPr>
      </w:pPr>
      <w:r w:rsidRPr="00092B0B">
        <w:rPr>
          <w:b/>
          <w:i/>
          <w:sz w:val="22"/>
          <w:szCs w:val="22"/>
        </w:rPr>
        <w:t xml:space="preserve">                                                     </w:t>
      </w:r>
      <w:r w:rsidRPr="00092B0B">
        <w:rPr>
          <w:i/>
        </w:rPr>
        <w:t xml:space="preserve">                                    </w:t>
      </w:r>
      <w:r w:rsidRPr="00092B0B">
        <w:rPr>
          <w:b/>
          <w:i/>
          <w:sz w:val="22"/>
          <w:szCs w:val="22"/>
        </w:rPr>
        <w:t xml:space="preserve">                </w:t>
      </w:r>
    </w:p>
    <w:p w:rsidR="000D58DD" w:rsidRPr="00092B0B" w:rsidRDefault="000D58DD" w:rsidP="000D58DD">
      <w:pPr>
        <w:ind w:firstLine="709"/>
        <w:jc w:val="both"/>
      </w:pPr>
      <w:r w:rsidRPr="00092B0B">
        <w:t xml:space="preserve">                                                                                                   </w:t>
      </w:r>
    </w:p>
    <w:p w:rsidR="000D58DD" w:rsidRPr="00092B0B" w:rsidRDefault="000D58DD" w:rsidP="000D58DD">
      <w:pPr>
        <w:ind w:firstLine="709"/>
        <w:jc w:val="both"/>
        <w:rPr>
          <w:b/>
          <w:sz w:val="24"/>
          <w:szCs w:val="24"/>
        </w:rPr>
      </w:pPr>
      <w:r w:rsidRPr="00092B0B">
        <w:t xml:space="preserve">                                                                                    </w:t>
      </w:r>
      <w:r w:rsidR="00014219">
        <w:t xml:space="preserve">                        </w:t>
      </w:r>
      <w:r w:rsidRPr="00092B0B">
        <w:t xml:space="preserve">  </w:t>
      </w:r>
      <w:r w:rsidRPr="00092B0B">
        <w:rPr>
          <w:sz w:val="24"/>
          <w:szCs w:val="24"/>
        </w:rPr>
        <w:t>____________20_____г.</w:t>
      </w:r>
      <w:r w:rsidRPr="00092B0B">
        <w:rPr>
          <w:b/>
          <w:sz w:val="24"/>
          <w:szCs w:val="24"/>
        </w:rPr>
        <w:t xml:space="preserve">                                                                   </w:t>
      </w:r>
    </w:p>
    <w:p w:rsidR="009E250A" w:rsidRPr="00092B0B" w:rsidRDefault="009E250A" w:rsidP="009E250A">
      <w:pPr>
        <w:tabs>
          <w:tab w:val="left" w:pos="6447"/>
        </w:tabs>
        <w:ind w:firstLine="709"/>
        <w:jc w:val="both"/>
        <w:rPr>
          <w:i/>
        </w:rPr>
      </w:pPr>
      <w:r w:rsidRPr="00092B0B">
        <w:rPr>
          <w:b/>
        </w:rPr>
        <w:tab/>
      </w:r>
    </w:p>
    <w:p w:rsidR="00092B0B" w:rsidRPr="00092B0B" w:rsidRDefault="00092B0B" w:rsidP="009E250A">
      <w:pPr>
        <w:tabs>
          <w:tab w:val="left" w:pos="6447"/>
        </w:tabs>
        <w:ind w:firstLine="709"/>
        <w:jc w:val="both"/>
        <w:rPr>
          <w:i/>
        </w:rPr>
      </w:pPr>
    </w:p>
    <w:p w:rsidR="00092B0B" w:rsidRDefault="00092B0B" w:rsidP="009E250A">
      <w:pPr>
        <w:tabs>
          <w:tab w:val="left" w:pos="6447"/>
        </w:tabs>
        <w:ind w:firstLine="709"/>
        <w:jc w:val="both"/>
        <w:rPr>
          <w:b/>
          <w:i/>
        </w:rPr>
      </w:pPr>
    </w:p>
    <w:p w:rsidR="000D3374" w:rsidRDefault="000D3374" w:rsidP="009E250A">
      <w:pPr>
        <w:tabs>
          <w:tab w:val="left" w:pos="6447"/>
        </w:tabs>
        <w:ind w:firstLine="709"/>
        <w:jc w:val="both"/>
        <w:rPr>
          <w:b/>
          <w:i/>
        </w:rPr>
      </w:pPr>
    </w:p>
    <w:p w:rsidR="000D3374" w:rsidRPr="00092B0B" w:rsidRDefault="000D3374" w:rsidP="009E250A">
      <w:pPr>
        <w:tabs>
          <w:tab w:val="left" w:pos="6447"/>
        </w:tabs>
        <w:ind w:firstLine="709"/>
        <w:jc w:val="both"/>
        <w:rPr>
          <w:b/>
          <w:i/>
        </w:rPr>
      </w:pPr>
    </w:p>
    <w:p w:rsidR="000D58DD" w:rsidRPr="00092B0B" w:rsidRDefault="000D58DD" w:rsidP="009E250A">
      <w:pPr>
        <w:tabs>
          <w:tab w:val="left" w:pos="6447"/>
        </w:tabs>
        <w:ind w:firstLine="709"/>
        <w:jc w:val="both"/>
        <w:rPr>
          <w:b/>
        </w:rPr>
      </w:pPr>
      <w:r w:rsidRPr="00092B0B">
        <w:rPr>
          <w:b/>
        </w:rPr>
        <w:t xml:space="preserve">                                                                                                                  </w:t>
      </w:r>
    </w:p>
    <w:p w:rsidR="00601B76" w:rsidRPr="00092B0B" w:rsidRDefault="00AD116C" w:rsidP="00601B76">
      <w:pPr>
        <w:jc w:val="both"/>
        <w:rPr>
          <w:b/>
          <w:bCs/>
          <w:sz w:val="24"/>
          <w:szCs w:val="24"/>
        </w:rPr>
      </w:pPr>
      <w:r w:rsidRPr="00092B0B">
        <w:rPr>
          <w:b/>
          <w:sz w:val="24"/>
          <w:szCs w:val="24"/>
        </w:rPr>
        <w:t>1</w:t>
      </w:r>
      <w:r w:rsidR="00172AA6" w:rsidRPr="00092B0B">
        <w:rPr>
          <w:b/>
          <w:sz w:val="24"/>
          <w:szCs w:val="24"/>
        </w:rPr>
        <w:t>.</w:t>
      </w:r>
      <w:r w:rsidRPr="00092B0B">
        <w:rPr>
          <w:b/>
          <w:sz w:val="24"/>
          <w:szCs w:val="24"/>
        </w:rPr>
        <w:t xml:space="preserve"> </w:t>
      </w:r>
      <w:r w:rsidR="000D58DD" w:rsidRPr="00092B0B">
        <w:rPr>
          <w:b/>
          <w:sz w:val="24"/>
          <w:szCs w:val="24"/>
        </w:rPr>
        <w:t>Т</w:t>
      </w:r>
      <w:r w:rsidR="00E04181" w:rsidRPr="00092B0B">
        <w:rPr>
          <w:b/>
          <w:sz w:val="24"/>
          <w:szCs w:val="24"/>
        </w:rPr>
        <w:t>ИП ПРАКТИКИ</w:t>
      </w:r>
      <w:r w:rsidR="00E04181" w:rsidRPr="00092B0B">
        <w:rPr>
          <w:b/>
        </w:rPr>
        <w:t xml:space="preserve"> </w:t>
      </w:r>
      <w:r w:rsidR="00E04181" w:rsidRPr="00092B0B">
        <w:t xml:space="preserve"> </w:t>
      </w:r>
      <w:r w:rsidR="00601B76" w:rsidRPr="00092B0B">
        <w:rPr>
          <w:b/>
          <w:sz w:val="24"/>
          <w:szCs w:val="24"/>
        </w:rPr>
        <w:t>И</w:t>
      </w:r>
      <w:r w:rsidR="00601B76" w:rsidRPr="00092B0B">
        <w:rPr>
          <w:b/>
          <w:bCs/>
          <w:sz w:val="24"/>
          <w:szCs w:val="24"/>
        </w:rPr>
        <w:t xml:space="preserve">  МЕСТО  ПРАКТИКИ  В СТРУКТУРЕ ОПОП</w:t>
      </w:r>
    </w:p>
    <w:p w:rsidR="003036F4" w:rsidRPr="0071706B" w:rsidRDefault="000E1ED7" w:rsidP="000E1ED7">
      <w:pPr>
        <w:tabs>
          <w:tab w:val="left" w:pos="708"/>
        </w:tabs>
        <w:jc w:val="both"/>
        <w:rPr>
          <w:sz w:val="24"/>
          <w:szCs w:val="24"/>
        </w:rPr>
      </w:pPr>
      <w:r w:rsidRPr="0071706B">
        <w:rPr>
          <w:i/>
          <w:color w:val="1D1B11" w:themeColor="background2" w:themeShade="1A"/>
          <w:sz w:val="24"/>
          <w:szCs w:val="24"/>
        </w:rPr>
        <w:t xml:space="preserve">-  </w:t>
      </w:r>
      <w:r w:rsidRPr="0071706B">
        <w:rPr>
          <w:color w:val="1D1B11" w:themeColor="background2" w:themeShade="1A"/>
          <w:sz w:val="24"/>
          <w:szCs w:val="24"/>
        </w:rPr>
        <w:t xml:space="preserve"> </w:t>
      </w:r>
      <w:r w:rsidRPr="0071706B">
        <w:rPr>
          <w:sz w:val="24"/>
          <w:szCs w:val="24"/>
        </w:rPr>
        <w:t>Учебная прак</w:t>
      </w:r>
      <w:r w:rsidR="00A33945" w:rsidRPr="0071706B">
        <w:rPr>
          <w:sz w:val="24"/>
          <w:szCs w:val="24"/>
        </w:rPr>
        <w:t>тика. Исполнительская практика</w:t>
      </w:r>
    </w:p>
    <w:p w:rsidR="00601B76" w:rsidRPr="00092B0B" w:rsidRDefault="000E1ED7" w:rsidP="003036F4">
      <w:pPr>
        <w:tabs>
          <w:tab w:val="left" w:pos="708"/>
        </w:tabs>
        <w:jc w:val="both"/>
      </w:pPr>
      <w:proofErr w:type="gramStart"/>
      <w:r w:rsidRPr="00092B0B">
        <w:rPr>
          <w:i/>
          <w:color w:val="1D1B11" w:themeColor="background2" w:themeShade="1A"/>
        </w:rPr>
        <w:t xml:space="preserve">-  </w:t>
      </w:r>
      <w:r w:rsidRPr="00092B0B">
        <w:rPr>
          <w:color w:val="1D1B11" w:themeColor="background2" w:themeShade="1A"/>
        </w:rPr>
        <w:t xml:space="preserve"> </w:t>
      </w:r>
      <w:r w:rsidR="00601B76" w:rsidRPr="00092B0B">
        <w:rPr>
          <w:sz w:val="24"/>
          <w:szCs w:val="24"/>
        </w:rPr>
        <w:t>включена</w:t>
      </w:r>
      <w:r w:rsidR="00601B76" w:rsidRPr="00092B0B">
        <w:rPr>
          <w:i/>
          <w:sz w:val="24"/>
          <w:szCs w:val="24"/>
        </w:rPr>
        <w:t xml:space="preserve"> </w:t>
      </w:r>
      <w:r w:rsidR="00601B76" w:rsidRPr="00092B0B">
        <w:rPr>
          <w:sz w:val="24"/>
          <w:szCs w:val="24"/>
        </w:rPr>
        <w:t xml:space="preserve">в </w:t>
      </w:r>
      <w:r w:rsidR="005236D6" w:rsidRPr="00092B0B">
        <w:rPr>
          <w:sz w:val="24"/>
          <w:szCs w:val="24"/>
        </w:rPr>
        <w:t xml:space="preserve"> вариативную </w:t>
      </w:r>
      <w:r w:rsidR="00601B76" w:rsidRPr="00092B0B">
        <w:rPr>
          <w:sz w:val="24"/>
          <w:szCs w:val="24"/>
        </w:rPr>
        <w:t xml:space="preserve"> часть   Блока</w:t>
      </w:r>
      <w:r w:rsidR="005236D6" w:rsidRPr="00092B0B">
        <w:rPr>
          <w:sz w:val="24"/>
          <w:szCs w:val="24"/>
        </w:rPr>
        <w:t xml:space="preserve">  2</w:t>
      </w:r>
      <w:r w:rsidR="00601B76" w:rsidRPr="00092B0B">
        <w:rPr>
          <w:i/>
          <w:sz w:val="24"/>
          <w:szCs w:val="24"/>
        </w:rPr>
        <w:t xml:space="preserve"> .</w:t>
      </w:r>
      <w:proofErr w:type="gramEnd"/>
    </w:p>
    <w:p w:rsidR="005236D6" w:rsidRPr="00092B0B" w:rsidRDefault="00DF1A18" w:rsidP="000D58DD">
      <w:pPr>
        <w:autoSpaceDE w:val="0"/>
        <w:autoSpaceDN w:val="0"/>
        <w:adjustRightInd w:val="0"/>
        <w:rPr>
          <w:i/>
        </w:rPr>
      </w:pPr>
      <w:r w:rsidRPr="00092B0B">
        <w:rPr>
          <w:i/>
        </w:rPr>
        <w:t xml:space="preserve">         </w:t>
      </w:r>
      <w:r w:rsidR="007F33E2" w:rsidRPr="00092B0B">
        <w:rPr>
          <w:i/>
        </w:rPr>
        <w:t xml:space="preserve"> </w:t>
      </w:r>
    </w:p>
    <w:p w:rsidR="00601B76" w:rsidRPr="00092B0B" w:rsidRDefault="00601B76" w:rsidP="00601B76">
      <w:pPr>
        <w:jc w:val="both"/>
        <w:rPr>
          <w:b/>
        </w:rPr>
      </w:pPr>
    </w:p>
    <w:p w:rsidR="003B3E5B" w:rsidRPr="00092B0B" w:rsidRDefault="00DF1A18" w:rsidP="00AE61CF">
      <w:pPr>
        <w:tabs>
          <w:tab w:val="left" w:pos="708"/>
        </w:tabs>
        <w:rPr>
          <w:b/>
          <w:bCs/>
          <w:sz w:val="24"/>
          <w:szCs w:val="24"/>
        </w:rPr>
      </w:pPr>
      <w:r w:rsidRPr="00092B0B">
        <w:rPr>
          <w:b/>
          <w:bCs/>
          <w:sz w:val="24"/>
          <w:szCs w:val="24"/>
        </w:rPr>
        <w:t xml:space="preserve"> </w:t>
      </w:r>
      <w:r w:rsidR="00AD116C" w:rsidRPr="00092B0B">
        <w:rPr>
          <w:b/>
          <w:bCs/>
          <w:sz w:val="24"/>
          <w:szCs w:val="24"/>
        </w:rPr>
        <w:t>2</w:t>
      </w:r>
      <w:r w:rsidR="00172AA6" w:rsidRPr="00092B0B">
        <w:rPr>
          <w:b/>
          <w:bCs/>
          <w:sz w:val="24"/>
          <w:szCs w:val="24"/>
        </w:rPr>
        <w:t>.</w:t>
      </w:r>
      <w:r w:rsidR="00AD116C" w:rsidRPr="00092B0B">
        <w:rPr>
          <w:b/>
          <w:bCs/>
          <w:sz w:val="24"/>
          <w:szCs w:val="24"/>
        </w:rPr>
        <w:t xml:space="preserve"> </w:t>
      </w:r>
      <w:r w:rsidR="00E04181" w:rsidRPr="00092B0B">
        <w:rPr>
          <w:b/>
          <w:bCs/>
          <w:sz w:val="24"/>
          <w:szCs w:val="24"/>
        </w:rPr>
        <w:t xml:space="preserve"> ЦЕЛИ </w:t>
      </w:r>
      <w:r w:rsidR="00BF65E7" w:rsidRPr="00092B0B">
        <w:rPr>
          <w:b/>
          <w:bCs/>
          <w:sz w:val="24"/>
          <w:szCs w:val="24"/>
        </w:rPr>
        <w:t>ПРОВЕДЕНИЯ</w:t>
      </w:r>
      <w:r w:rsidR="00E04181" w:rsidRPr="00092B0B">
        <w:rPr>
          <w:b/>
          <w:bCs/>
          <w:sz w:val="24"/>
          <w:szCs w:val="24"/>
        </w:rPr>
        <w:t xml:space="preserve"> ПРАКТИКИ </w:t>
      </w:r>
    </w:p>
    <w:p w:rsidR="003B3E5B" w:rsidRPr="00092B0B" w:rsidRDefault="003B3E5B" w:rsidP="003B3E5B">
      <w:pPr>
        <w:pStyle w:val="af2"/>
        <w:ind w:left="-57"/>
        <w:rPr>
          <w:b/>
          <w:color w:val="1D1B11" w:themeColor="background2" w:themeShade="1A"/>
          <w:sz w:val="24"/>
          <w:szCs w:val="24"/>
        </w:rPr>
      </w:pPr>
      <w:r w:rsidRPr="00092B0B">
        <w:rPr>
          <w:color w:val="1D1B11" w:themeColor="background2" w:themeShade="1A"/>
          <w:sz w:val="24"/>
          <w:szCs w:val="24"/>
        </w:rPr>
        <w:t xml:space="preserve">-  закрепление материала, полученного при изучении дисциплины «История мировой культуры и искусства»; </w:t>
      </w:r>
    </w:p>
    <w:p w:rsidR="003B3E5B" w:rsidRPr="00092B0B" w:rsidRDefault="003B3E5B" w:rsidP="003B3E5B">
      <w:pPr>
        <w:pStyle w:val="af2"/>
        <w:ind w:left="-57"/>
        <w:rPr>
          <w:b/>
          <w:color w:val="1D1B11" w:themeColor="background2" w:themeShade="1A"/>
          <w:sz w:val="24"/>
          <w:szCs w:val="24"/>
        </w:rPr>
      </w:pPr>
      <w:r w:rsidRPr="00092B0B">
        <w:rPr>
          <w:color w:val="1D1B11" w:themeColor="background2" w:themeShade="1A"/>
          <w:sz w:val="24"/>
          <w:szCs w:val="24"/>
        </w:rPr>
        <w:t>-  изучить произведения искусства в конкретном средовом окружении;</w:t>
      </w:r>
    </w:p>
    <w:p w:rsidR="003B3E5B" w:rsidRPr="00092B0B" w:rsidRDefault="003B3E5B" w:rsidP="003B3E5B">
      <w:pPr>
        <w:pStyle w:val="af2"/>
        <w:ind w:left="-57"/>
        <w:rPr>
          <w:b/>
          <w:color w:val="1D1B11" w:themeColor="background2" w:themeShade="1A"/>
          <w:sz w:val="24"/>
          <w:szCs w:val="24"/>
        </w:rPr>
      </w:pPr>
      <w:r w:rsidRPr="00092B0B">
        <w:rPr>
          <w:color w:val="1D1B11" w:themeColor="background2" w:themeShade="1A"/>
          <w:sz w:val="24"/>
          <w:szCs w:val="24"/>
        </w:rPr>
        <w:t>-  освоить основы истории искусств;</w:t>
      </w:r>
    </w:p>
    <w:p w:rsidR="003B3E5B" w:rsidRPr="00092B0B" w:rsidRDefault="003B3E5B" w:rsidP="003B3E5B">
      <w:pPr>
        <w:pStyle w:val="af2"/>
        <w:ind w:left="-57"/>
        <w:rPr>
          <w:color w:val="1D1B11" w:themeColor="background2" w:themeShade="1A"/>
          <w:sz w:val="24"/>
          <w:szCs w:val="24"/>
        </w:rPr>
      </w:pPr>
      <w:r w:rsidRPr="00092B0B">
        <w:rPr>
          <w:color w:val="1D1B11" w:themeColor="background2" w:themeShade="1A"/>
          <w:sz w:val="24"/>
          <w:szCs w:val="24"/>
        </w:rPr>
        <w:t xml:space="preserve"> - изучить музейные экспозиция с произведения живописи, графики, скульптуры народного и декоративно-прикладного искусства;</w:t>
      </w:r>
    </w:p>
    <w:p w:rsidR="003B3E5B" w:rsidRPr="00092B0B" w:rsidRDefault="003B3E5B" w:rsidP="003B3E5B">
      <w:pPr>
        <w:pStyle w:val="af2"/>
        <w:ind w:left="-57"/>
        <w:rPr>
          <w:b/>
          <w:color w:val="1D1B11" w:themeColor="background2" w:themeShade="1A"/>
          <w:sz w:val="24"/>
          <w:szCs w:val="24"/>
        </w:rPr>
      </w:pPr>
      <w:r w:rsidRPr="00092B0B">
        <w:rPr>
          <w:color w:val="1D1B11" w:themeColor="background2" w:themeShade="1A"/>
          <w:sz w:val="24"/>
          <w:szCs w:val="24"/>
        </w:rPr>
        <w:t xml:space="preserve"> -  овладеть опытом копирования музейных экспонатов, методами ведения работ в живописной и графической техниках на пленере;</w:t>
      </w:r>
    </w:p>
    <w:p w:rsidR="003B3E5B" w:rsidRPr="00092B0B" w:rsidRDefault="003B3E5B" w:rsidP="003B3E5B">
      <w:pPr>
        <w:pStyle w:val="af2"/>
        <w:ind w:left="-57"/>
        <w:rPr>
          <w:b/>
          <w:color w:val="1D1B11" w:themeColor="background2" w:themeShade="1A"/>
          <w:sz w:val="24"/>
          <w:szCs w:val="24"/>
        </w:rPr>
      </w:pPr>
      <w:r w:rsidRPr="00092B0B">
        <w:rPr>
          <w:color w:val="1D1B11" w:themeColor="background2" w:themeShade="1A"/>
          <w:sz w:val="24"/>
          <w:szCs w:val="24"/>
        </w:rPr>
        <w:t xml:space="preserve"> - выработать представление и понимание основных теоретических и методологических положений искусства, необходимых в творческой проектной работе;</w:t>
      </w:r>
    </w:p>
    <w:p w:rsidR="003B3E5B" w:rsidRPr="00092B0B" w:rsidRDefault="003B3E5B" w:rsidP="003B3E5B">
      <w:pPr>
        <w:pStyle w:val="af2"/>
        <w:ind w:left="-57"/>
        <w:rPr>
          <w:b/>
          <w:color w:val="1D1B11" w:themeColor="background2" w:themeShade="1A"/>
          <w:sz w:val="24"/>
          <w:szCs w:val="24"/>
        </w:rPr>
      </w:pPr>
      <w:r w:rsidRPr="00092B0B">
        <w:rPr>
          <w:color w:val="1D1B11" w:themeColor="background2" w:themeShade="1A"/>
          <w:sz w:val="24"/>
          <w:szCs w:val="24"/>
        </w:rPr>
        <w:t>-   развить навыки постоянной практической работы над изучением произведений искусства;</w:t>
      </w:r>
    </w:p>
    <w:p w:rsidR="003B3E5B" w:rsidRPr="00092B0B" w:rsidRDefault="003B3E5B" w:rsidP="003B3E5B">
      <w:pPr>
        <w:pStyle w:val="af2"/>
        <w:ind w:left="-57"/>
        <w:rPr>
          <w:b/>
          <w:color w:val="1D1B11" w:themeColor="background2" w:themeShade="1A"/>
          <w:sz w:val="24"/>
          <w:szCs w:val="24"/>
        </w:rPr>
      </w:pPr>
      <w:r w:rsidRPr="00092B0B">
        <w:rPr>
          <w:color w:val="1D1B11" w:themeColor="background2" w:themeShade="1A"/>
          <w:sz w:val="24"/>
          <w:szCs w:val="24"/>
        </w:rPr>
        <w:t>-    уметь применять на практике знания истории искусств;</w:t>
      </w:r>
    </w:p>
    <w:p w:rsidR="00E04181" w:rsidRPr="00092B0B" w:rsidRDefault="003B3E5B" w:rsidP="003B3E5B">
      <w:pPr>
        <w:tabs>
          <w:tab w:val="left" w:pos="708"/>
        </w:tabs>
        <w:rPr>
          <w:b/>
          <w:sz w:val="24"/>
          <w:szCs w:val="24"/>
        </w:rPr>
      </w:pPr>
      <w:r w:rsidRPr="00092B0B">
        <w:rPr>
          <w:color w:val="1D1B11" w:themeColor="background2" w:themeShade="1A"/>
          <w:sz w:val="24"/>
          <w:szCs w:val="24"/>
        </w:rPr>
        <w:t>-   выпол</w:t>
      </w:r>
      <w:r w:rsidR="004C6861">
        <w:rPr>
          <w:color w:val="1D1B11" w:themeColor="background2" w:themeShade="1A"/>
          <w:sz w:val="24"/>
          <w:szCs w:val="24"/>
        </w:rPr>
        <w:t>ни</w:t>
      </w:r>
      <w:r w:rsidR="0071706B">
        <w:rPr>
          <w:color w:val="1D1B11" w:themeColor="background2" w:themeShade="1A"/>
          <w:sz w:val="24"/>
          <w:szCs w:val="24"/>
        </w:rPr>
        <w:t xml:space="preserve">ть итоговую эскизную разработку, </w:t>
      </w:r>
      <w:r w:rsidRPr="00092B0B">
        <w:rPr>
          <w:color w:val="1D1B11" w:themeColor="background2" w:themeShade="1A"/>
          <w:sz w:val="24"/>
          <w:szCs w:val="24"/>
        </w:rPr>
        <w:t>на основе обобщения и синтеза собранного на  практики искусствоведческого материала</w:t>
      </w:r>
      <w:r w:rsidR="00E04181" w:rsidRPr="00092B0B">
        <w:rPr>
          <w:b/>
          <w:bCs/>
          <w:sz w:val="24"/>
          <w:szCs w:val="24"/>
        </w:rPr>
        <w:tab/>
      </w:r>
      <w:r w:rsidR="00E04181" w:rsidRPr="00092B0B">
        <w:rPr>
          <w:b/>
          <w:bCs/>
          <w:sz w:val="24"/>
          <w:szCs w:val="24"/>
        </w:rPr>
        <w:tab/>
      </w:r>
      <w:r w:rsidR="00E04181" w:rsidRPr="00092B0B">
        <w:rPr>
          <w:b/>
          <w:bCs/>
          <w:sz w:val="24"/>
          <w:szCs w:val="24"/>
        </w:rPr>
        <w:tab/>
      </w:r>
      <w:r w:rsidR="00E04181" w:rsidRPr="00092B0B">
        <w:rPr>
          <w:b/>
          <w:bCs/>
          <w:sz w:val="24"/>
          <w:szCs w:val="24"/>
        </w:rPr>
        <w:tab/>
      </w:r>
      <w:r w:rsidR="00E04181" w:rsidRPr="00092B0B">
        <w:rPr>
          <w:b/>
          <w:bCs/>
          <w:sz w:val="24"/>
          <w:szCs w:val="24"/>
        </w:rPr>
        <w:tab/>
      </w:r>
    </w:p>
    <w:p w:rsidR="00E04181" w:rsidRPr="00092B0B" w:rsidRDefault="004A427F" w:rsidP="00DF1A18">
      <w:pPr>
        <w:tabs>
          <w:tab w:val="left" w:pos="0"/>
          <w:tab w:val="left" w:pos="993"/>
        </w:tabs>
        <w:jc w:val="both"/>
        <w:rPr>
          <w:b/>
          <w:bCs/>
          <w:sz w:val="24"/>
          <w:szCs w:val="24"/>
        </w:rPr>
      </w:pPr>
      <w:r w:rsidRPr="00092B0B">
        <w:rPr>
          <w:b/>
          <w:bCs/>
          <w:sz w:val="24"/>
          <w:szCs w:val="24"/>
        </w:rPr>
        <w:t>3</w:t>
      </w:r>
      <w:r w:rsidR="00172AA6" w:rsidRPr="00092B0B">
        <w:rPr>
          <w:b/>
          <w:bCs/>
          <w:sz w:val="24"/>
          <w:szCs w:val="24"/>
        </w:rPr>
        <w:t>.</w:t>
      </w:r>
      <w:r w:rsidR="00E04181" w:rsidRPr="00092B0B">
        <w:rPr>
          <w:b/>
          <w:bCs/>
          <w:sz w:val="24"/>
          <w:szCs w:val="24"/>
        </w:rPr>
        <w:t xml:space="preserve"> СПОСОБЫ</w:t>
      </w:r>
      <w:r w:rsidR="00261CB7" w:rsidRPr="00092B0B">
        <w:rPr>
          <w:b/>
          <w:bCs/>
          <w:sz w:val="24"/>
          <w:szCs w:val="24"/>
        </w:rPr>
        <w:t xml:space="preserve"> И</w:t>
      </w:r>
      <w:r w:rsidR="00E04181" w:rsidRPr="00092B0B">
        <w:rPr>
          <w:b/>
          <w:bCs/>
          <w:sz w:val="24"/>
          <w:szCs w:val="24"/>
        </w:rPr>
        <w:t xml:space="preserve"> ФОРМЫ  ПРОВЕДЕНИЯ ПРАКТИКИ</w:t>
      </w:r>
    </w:p>
    <w:p w:rsidR="00466CE8" w:rsidRPr="00092B0B" w:rsidRDefault="00466CE8" w:rsidP="007F33E2">
      <w:pPr>
        <w:autoSpaceDE w:val="0"/>
        <w:autoSpaceDN w:val="0"/>
        <w:adjustRightInd w:val="0"/>
        <w:jc w:val="both"/>
        <w:rPr>
          <w:i/>
        </w:rPr>
      </w:pPr>
    </w:p>
    <w:p w:rsidR="00E04181" w:rsidRPr="00092B0B" w:rsidRDefault="004A427F" w:rsidP="00DF1A1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2B0B">
        <w:rPr>
          <w:b/>
          <w:sz w:val="24"/>
          <w:szCs w:val="24"/>
        </w:rPr>
        <w:t>3</w:t>
      </w:r>
      <w:r w:rsidR="00E04181" w:rsidRPr="00092B0B">
        <w:rPr>
          <w:b/>
          <w:sz w:val="24"/>
          <w:szCs w:val="24"/>
        </w:rPr>
        <w:t>.1</w:t>
      </w:r>
      <w:r w:rsidR="00E04181" w:rsidRPr="00092B0B">
        <w:rPr>
          <w:sz w:val="24"/>
          <w:szCs w:val="24"/>
        </w:rPr>
        <w:t xml:space="preserve"> Сп</w:t>
      </w:r>
      <w:r w:rsidR="003B3E5B" w:rsidRPr="00092B0B">
        <w:rPr>
          <w:sz w:val="24"/>
          <w:szCs w:val="24"/>
        </w:rPr>
        <w:t xml:space="preserve">особ проведения практики  - </w:t>
      </w:r>
      <w:proofErr w:type="gramStart"/>
      <w:r w:rsidR="003B3E5B" w:rsidRPr="00092B0B">
        <w:rPr>
          <w:sz w:val="24"/>
          <w:szCs w:val="24"/>
        </w:rPr>
        <w:t>выездная</w:t>
      </w:r>
      <w:proofErr w:type="gramEnd"/>
      <w:r w:rsidR="003B3E5B" w:rsidRPr="00092B0B">
        <w:rPr>
          <w:sz w:val="24"/>
          <w:szCs w:val="24"/>
        </w:rPr>
        <w:t>.</w:t>
      </w:r>
    </w:p>
    <w:p w:rsidR="00E04181" w:rsidRPr="00092B0B" w:rsidRDefault="00E04181" w:rsidP="00DF1A18">
      <w:pPr>
        <w:autoSpaceDE w:val="0"/>
        <w:autoSpaceDN w:val="0"/>
        <w:adjustRightInd w:val="0"/>
        <w:jc w:val="both"/>
      </w:pPr>
      <w:r w:rsidRPr="00092B0B">
        <w:rPr>
          <w:sz w:val="24"/>
          <w:szCs w:val="24"/>
        </w:rPr>
        <w:t xml:space="preserve">                                                                         </w:t>
      </w:r>
    </w:p>
    <w:p w:rsidR="00E04181" w:rsidRPr="00F1278B" w:rsidRDefault="00DF1A18" w:rsidP="00DF1A18">
      <w:pPr>
        <w:tabs>
          <w:tab w:val="left" w:pos="0"/>
          <w:tab w:val="left" w:pos="993"/>
        </w:tabs>
        <w:jc w:val="both"/>
        <w:rPr>
          <w:sz w:val="22"/>
          <w:szCs w:val="22"/>
        </w:rPr>
      </w:pPr>
      <w:r w:rsidRPr="00092B0B">
        <w:rPr>
          <w:sz w:val="24"/>
          <w:szCs w:val="24"/>
        </w:rPr>
        <w:t xml:space="preserve"> </w:t>
      </w:r>
      <w:r w:rsidR="009350E2" w:rsidRPr="00092B0B">
        <w:rPr>
          <w:b/>
          <w:sz w:val="24"/>
          <w:szCs w:val="24"/>
        </w:rPr>
        <w:t>3</w:t>
      </w:r>
      <w:r w:rsidR="00E04181" w:rsidRPr="00092B0B">
        <w:rPr>
          <w:b/>
          <w:sz w:val="24"/>
          <w:szCs w:val="24"/>
        </w:rPr>
        <w:t>.2</w:t>
      </w:r>
      <w:r w:rsidR="00E04181" w:rsidRPr="00092B0B">
        <w:rPr>
          <w:sz w:val="24"/>
          <w:szCs w:val="24"/>
        </w:rPr>
        <w:t xml:space="preserve"> Форма проведения практики</w:t>
      </w:r>
      <w:r w:rsidR="003B3E5B" w:rsidRPr="00092B0B">
        <w:t xml:space="preserve"> - </w:t>
      </w:r>
      <w:r w:rsidR="003B3E5B" w:rsidRPr="00F1278B">
        <w:rPr>
          <w:sz w:val="22"/>
          <w:szCs w:val="22"/>
        </w:rPr>
        <w:t>непрерывная</w:t>
      </w:r>
    </w:p>
    <w:p w:rsidR="00AE61CF" w:rsidRPr="00092B0B" w:rsidRDefault="00E04181" w:rsidP="007F33E2">
      <w:pPr>
        <w:tabs>
          <w:tab w:val="left" w:pos="0"/>
          <w:tab w:val="left" w:pos="993"/>
        </w:tabs>
        <w:jc w:val="both"/>
        <w:rPr>
          <w:i/>
        </w:rPr>
      </w:pPr>
      <w:r w:rsidRPr="00092B0B">
        <w:t xml:space="preserve">                                                                         </w:t>
      </w:r>
      <w:r w:rsidR="00007381" w:rsidRPr="00092B0B">
        <w:t xml:space="preserve"> </w:t>
      </w:r>
      <w:r w:rsidR="003B3E5B" w:rsidRPr="00092B0B">
        <w:t xml:space="preserve">                               </w:t>
      </w:r>
    </w:p>
    <w:p w:rsidR="00FB013D" w:rsidRPr="00092B0B" w:rsidRDefault="004A427F" w:rsidP="00AE61C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2B0B">
        <w:rPr>
          <w:b/>
          <w:sz w:val="24"/>
          <w:szCs w:val="24"/>
        </w:rPr>
        <w:t>3</w:t>
      </w:r>
      <w:r w:rsidR="00E04181" w:rsidRPr="00092B0B">
        <w:rPr>
          <w:b/>
          <w:sz w:val="24"/>
          <w:szCs w:val="24"/>
        </w:rPr>
        <w:t>.</w:t>
      </w:r>
      <w:r w:rsidR="005236D6" w:rsidRPr="00092B0B">
        <w:rPr>
          <w:b/>
          <w:sz w:val="24"/>
          <w:szCs w:val="24"/>
        </w:rPr>
        <w:t>3</w:t>
      </w:r>
      <w:r w:rsidR="00E04181" w:rsidRPr="00092B0B">
        <w:rPr>
          <w:sz w:val="24"/>
          <w:szCs w:val="24"/>
        </w:rPr>
        <w:t xml:space="preserve"> Способы и формы проведения практик для лиц с ограниченными возможностями здоровья</w:t>
      </w:r>
      <w:r w:rsidR="007F33E2" w:rsidRPr="00092B0B">
        <w:rPr>
          <w:sz w:val="24"/>
          <w:szCs w:val="24"/>
        </w:rPr>
        <w:t xml:space="preserve"> </w:t>
      </w:r>
      <w:r w:rsidR="00EE58C8" w:rsidRPr="00092B0B">
        <w:rPr>
          <w:sz w:val="24"/>
          <w:szCs w:val="24"/>
        </w:rPr>
        <w:t>(далее – ОВЗ)</w:t>
      </w:r>
    </w:p>
    <w:p w:rsidR="00E1722B" w:rsidRPr="00092B0B" w:rsidRDefault="00C40820" w:rsidP="00C4082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92B0B">
        <w:rPr>
          <w:sz w:val="24"/>
          <w:szCs w:val="24"/>
        </w:rPr>
        <w:t>В</w:t>
      </w:r>
      <w:r w:rsidR="00E1722B" w:rsidRPr="00092B0B">
        <w:rPr>
          <w:sz w:val="24"/>
          <w:szCs w:val="24"/>
        </w:rPr>
        <w:t>ыбор способов, форм и мест прохождения практик</w:t>
      </w:r>
      <w:r w:rsidRPr="00092B0B">
        <w:rPr>
          <w:color w:val="000000"/>
          <w:sz w:val="24"/>
          <w:szCs w:val="24"/>
          <w:shd w:val="clear" w:color="auto" w:fill="FFFFFF"/>
        </w:rPr>
        <w:t xml:space="preserve">    для лиц</w:t>
      </w:r>
      <w:r w:rsidRPr="00092B0B">
        <w:rPr>
          <w:sz w:val="24"/>
          <w:szCs w:val="24"/>
        </w:rPr>
        <w:t xml:space="preserve"> с ограниченными возможностями здоровья осуществляется с </w:t>
      </w:r>
      <w:r w:rsidR="00E1722B" w:rsidRPr="00092B0B">
        <w:rPr>
          <w:sz w:val="24"/>
          <w:szCs w:val="24"/>
        </w:rPr>
        <w:t>уч</w:t>
      </w:r>
      <w:r w:rsidRPr="00092B0B">
        <w:rPr>
          <w:sz w:val="24"/>
          <w:szCs w:val="24"/>
        </w:rPr>
        <w:t>етом</w:t>
      </w:r>
      <w:r w:rsidR="00E1722B" w:rsidRPr="00092B0B">
        <w:rPr>
          <w:sz w:val="24"/>
          <w:szCs w:val="24"/>
        </w:rPr>
        <w:t xml:space="preserve"> их психофизическо</w:t>
      </w:r>
      <w:r w:rsidRPr="00092B0B">
        <w:rPr>
          <w:sz w:val="24"/>
          <w:szCs w:val="24"/>
        </w:rPr>
        <w:t>го</w:t>
      </w:r>
      <w:r w:rsidR="00E1722B" w:rsidRPr="00092B0B">
        <w:rPr>
          <w:sz w:val="24"/>
          <w:szCs w:val="24"/>
        </w:rPr>
        <w:t xml:space="preserve"> развити</w:t>
      </w:r>
      <w:r w:rsidRPr="00092B0B">
        <w:rPr>
          <w:sz w:val="24"/>
          <w:szCs w:val="24"/>
        </w:rPr>
        <w:t>я</w:t>
      </w:r>
      <w:r w:rsidR="00E1722B" w:rsidRPr="00092B0B">
        <w:rPr>
          <w:sz w:val="24"/>
          <w:szCs w:val="24"/>
        </w:rPr>
        <w:t>, индивидуальны</w:t>
      </w:r>
      <w:r w:rsidRPr="00092B0B">
        <w:rPr>
          <w:sz w:val="24"/>
          <w:szCs w:val="24"/>
        </w:rPr>
        <w:t>х</w:t>
      </w:r>
      <w:r w:rsidR="00E1722B" w:rsidRPr="00092B0B">
        <w:rPr>
          <w:sz w:val="24"/>
          <w:szCs w:val="24"/>
        </w:rPr>
        <w:t xml:space="preserve"> возможност</w:t>
      </w:r>
      <w:r w:rsidRPr="00092B0B">
        <w:rPr>
          <w:sz w:val="24"/>
          <w:szCs w:val="24"/>
        </w:rPr>
        <w:t>ей</w:t>
      </w:r>
      <w:r w:rsidR="00E1722B" w:rsidRPr="00092B0B">
        <w:rPr>
          <w:sz w:val="24"/>
          <w:szCs w:val="24"/>
        </w:rPr>
        <w:t xml:space="preserve"> и состояни</w:t>
      </w:r>
      <w:r w:rsidRPr="00092B0B">
        <w:rPr>
          <w:sz w:val="24"/>
          <w:szCs w:val="24"/>
        </w:rPr>
        <w:t>я</w:t>
      </w:r>
      <w:r w:rsidR="00E1722B" w:rsidRPr="00092B0B">
        <w:rPr>
          <w:sz w:val="24"/>
          <w:szCs w:val="24"/>
        </w:rPr>
        <w:t xml:space="preserve"> здоровья.</w:t>
      </w:r>
    </w:p>
    <w:p w:rsidR="003A7FE5" w:rsidRPr="00092B0B" w:rsidRDefault="003A7FE5" w:rsidP="003A7FE5">
      <w:pPr>
        <w:jc w:val="both"/>
        <w:rPr>
          <w:color w:val="1D1B11" w:themeColor="background2" w:themeShade="1A"/>
        </w:rPr>
      </w:pPr>
      <w:r w:rsidRPr="00092B0B">
        <w:rPr>
          <w:sz w:val="24"/>
          <w:szCs w:val="24"/>
        </w:rPr>
        <w:t xml:space="preserve">Для лиц, с ограничениям в передвижениях предусмотрено </w:t>
      </w:r>
      <w:proofErr w:type="spellStart"/>
      <w:r w:rsidRPr="00092B0B">
        <w:rPr>
          <w:sz w:val="24"/>
          <w:szCs w:val="24"/>
        </w:rPr>
        <w:t>прохождаение</w:t>
      </w:r>
      <w:proofErr w:type="spellEnd"/>
      <w:r w:rsidRPr="00092B0B">
        <w:rPr>
          <w:sz w:val="24"/>
          <w:szCs w:val="24"/>
        </w:rPr>
        <w:t xml:space="preserve"> данной практике с использованием сайтов</w:t>
      </w:r>
      <w:proofErr w:type="gramStart"/>
      <w:r w:rsidRPr="00092B0B">
        <w:rPr>
          <w:sz w:val="24"/>
          <w:szCs w:val="24"/>
        </w:rPr>
        <w:t xml:space="preserve"> :</w:t>
      </w:r>
      <w:proofErr w:type="gramEnd"/>
      <w:r w:rsidRPr="00092B0B">
        <w:rPr>
          <w:bCs/>
          <w:color w:val="1D1B11" w:themeColor="background2" w:themeShade="1A"/>
        </w:rPr>
        <w:t xml:space="preserve"> </w:t>
      </w:r>
      <w:hyperlink r:id="rId12" w:history="1">
        <w:r w:rsidRPr="00092B0B">
          <w:rPr>
            <w:rStyle w:val="ac"/>
            <w:bCs/>
          </w:rPr>
          <w:t>www.Museum.ru</w:t>
        </w:r>
      </w:hyperlink>
      <w:r w:rsidRPr="00092B0B">
        <w:rPr>
          <w:bCs/>
          <w:color w:val="1D1B11" w:themeColor="background2" w:themeShade="1A"/>
        </w:rPr>
        <w:t xml:space="preserve">, </w:t>
      </w:r>
      <w:hyperlink r:id="rId13" w:history="1">
        <w:r w:rsidRPr="00092B0B">
          <w:rPr>
            <w:rStyle w:val="ac"/>
            <w:bCs/>
          </w:rPr>
          <w:t>www.RussianMuseums.Info</w:t>
        </w:r>
      </w:hyperlink>
      <w:r w:rsidRPr="00092B0B">
        <w:rPr>
          <w:bCs/>
          <w:color w:val="1D1B11" w:themeColor="background2" w:themeShade="1A"/>
        </w:rPr>
        <w:t xml:space="preserve">, </w:t>
      </w:r>
      <w:hyperlink r:id="rId14" w:history="1">
        <w:r w:rsidRPr="00092B0B">
          <w:rPr>
            <w:rStyle w:val="ac"/>
            <w:bCs/>
            <w:color w:val="1D1B11" w:themeColor="background2" w:themeShade="1A"/>
          </w:rPr>
          <w:t>www.Museum.ru/News</w:t>
        </w:r>
      </w:hyperlink>
      <w:r w:rsidRPr="00092B0B">
        <w:t xml:space="preserve">, </w:t>
      </w:r>
      <w:hyperlink r:id="rId15" w:history="1">
        <w:r w:rsidRPr="00092B0B">
          <w:rPr>
            <w:rStyle w:val="ac"/>
            <w:bCs/>
          </w:rPr>
          <w:t>www.Museum.ru/Prof/</w:t>
        </w:r>
      </w:hyperlink>
      <w:r w:rsidRPr="00092B0B">
        <w:rPr>
          <w:bCs/>
          <w:color w:val="1D1B11" w:themeColor="background2" w:themeShade="1A"/>
        </w:rPr>
        <w:t xml:space="preserve">, </w:t>
      </w:r>
      <w:proofErr w:type="spellStart"/>
      <w:r w:rsidRPr="00092B0B">
        <w:rPr>
          <w:color w:val="1D1B11" w:themeColor="background2" w:themeShade="1A"/>
        </w:rPr>
        <w:t>Википедия</w:t>
      </w:r>
      <w:proofErr w:type="spellEnd"/>
      <w:r w:rsidRPr="00092B0B">
        <w:rPr>
          <w:color w:val="1D1B11" w:themeColor="background2" w:themeShade="1A"/>
        </w:rPr>
        <w:t xml:space="preserve"> - свободная энциклопедия</w:t>
      </w:r>
    </w:p>
    <w:p w:rsidR="00092B0B" w:rsidRPr="00092B0B" w:rsidRDefault="00092B0B" w:rsidP="003A7FE5">
      <w:pPr>
        <w:jc w:val="both"/>
        <w:rPr>
          <w:color w:val="1D1B11" w:themeColor="background2" w:themeShade="1A"/>
        </w:rPr>
      </w:pPr>
    </w:p>
    <w:p w:rsidR="003A7FE5" w:rsidRPr="00092B0B" w:rsidRDefault="003A7FE5" w:rsidP="00C4082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466CE8" w:rsidRPr="00092B0B" w:rsidRDefault="004527BB" w:rsidP="004527BB">
      <w:pPr>
        <w:ind w:firstLine="709"/>
        <w:rPr>
          <w:b/>
          <w:sz w:val="24"/>
          <w:szCs w:val="24"/>
        </w:rPr>
      </w:pPr>
      <w:r w:rsidRPr="00092B0B">
        <w:rPr>
          <w:b/>
          <w:sz w:val="24"/>
          <w:szCs w:val="24"/>
        </w:rPr>
        <w:t xml:space="preserve">                         </w:t>
      </w:r>
    </w:p>
    <w:p w:rsidR="00E04181" w:rsidRPr="00092B0B" w:rsidRDefault="000578EA" w:rsidP="005A6D0F">
      <w:pPr>
        <w:jc w:val="both"/>
        <w:rPr>
          <w:b/>
          <w:sz w:val="24"/>
          <w:szCs w:val="24"/>
        </w:rPr>
      </w:pPr>
      <w:r w:rsidRPr="00092B0B">
        <w:rPr>
          <w:b/>
          <w:sz w:val="24"/>
          <w:szCs w:val="24"/>
        </w:rPr>
        <w:t>4</w:t>
      </w:r>
      <w:r w:rsidR="00172AA6" w:rsidRPr="00092B0B">
        <w:rPr>
          <w:b/>
          <w:sz w:val="24"/>
          <w:szCs w:val="24"/>
        </w:rPr>
        <w:t>.</w:t>
      </w:r>
      <w:r w:rsidR="008569CF" w:rsidRPr="00092B0B">
        <w:rPr>
          <w:b/>
          <w:sz w:val="24"/>
          <w:szCs w:val="24"/>
        </w:rPr>
        <w:t xml:space="preserve"> КОМПЕТЕНЦИИ</w:t>
      </w:r>
      <w:r w:rsidR="00E04181" w:rsidRPr="00092B0B">
        <w:rPr>
          <w:b/>
          <w:sz w:val="24"/>
          <w:szCs w:val="24"/>
        </w:rPr>
        <w:t xml:space="preserve">, ФОРМИРУЕМЫЕ В </w:t>
      </w:r>
      <w:r w:rsidR="00CF54CB" w:rsidRPr="00092B0B">
        <w:rPr>
          <w:b/>
          <w:sz w:val="24"/>
          <w:szCs w:val="24"/>
        </w:rPr>
        <w:t>РАМКАХ ПРОГРАММЫ</w:t>
      </w:r>
      <w:r w:rsidR="00E04181" w:rsidRPr="00092B0B">
        <w:rPr>
          <w:b/>
          <w:sz w:val="24"/>
          <w:szCs w:val="24"/>
        </w:rPr>
        <w:t xml:space="preserve">  ПРАКТИКИ</w:t>
      </w:r>
    </w:p>
    <w:p w:rsidR="00092B0B" w:rsidRPr="00092B0B" w:rsidRDefault="00092B0B" w:rsidP="00F1278B">
      <w:pPr>
        <w:rPr>
          <w:i/>
        </w:rPr>
      </w:pPr>
    </w:p>
    <w:p w:rsidR="000578EA" w:rsidRPr="00092B0B" w:rsidRDefault="00092B0B" w:rsidP="00092B0B">
      <w:pPr>
        <w:jc w:val="center"/>
        <w:rPr>
          <w:b/>
        </w:rPr>
      </w:pPr>
      <w:r w:rsidRPr="00092B0B">
        <w:rPr>
          <w:b/>
        </w:rPr>
        <w:t xml:space="preserve">                                                         </w:t>
      </w:r>
      <w:r w:rsidR="000578EA" w:rsidRPr="00092B0B">
        <w:rPr>
          <w:b/>
        </w:rPr>
        <w:t>Таблица 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1"/>
        <w:gridCol w:w="7923"/>
      </w:tblGrid>
      <w:tr w:rsidR="005A6D0F" w:rsidRPr="00092B0B" w:rsidTr="005A6D0F">
        <w:tc>
          <w:tcPr>
            <w:tcW w:w="1541" w:type="dxa"/>
            <w:shd w:val="clear" w:color="auto" w:fill="auto"/>
          </w:tcPr>
          <w:p w:rsidR="005A6D0F" w:rsidRPr="00092B0B" w:rsidRDefault="005A6D0F" w:rsidP="000578E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92B0B">
              <w:rPr>
                <w:rFonts w:eastAsia="Calibri"/>
                <w:b/>
                <w:sz w:val="22"/>
                <w:szCs w:val="22"/>
                <w:lang w:eastAsia="en-US"/>
              </w:rPr>
              <w:t>Код комп</w:t>
            </w:r>
            <w:r w:rsidRPr="00092B0B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092B0B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тенции </w:t>
            </w:r>
          </w:p>
        </w:tc>
        <w:tc>
          <w:tcPr>
            <w:tcW w:w="7923" w:type="dxa"/>
            <w:shd w:val="clear" w:color="auto" w:fill="auto"/>
          </w:tcPr>
          <w:p w:rsidR="005A6D0F" w:rsidRPr="00092B0B" w:rsidRDefault="005A6D0F" w:rsidP="000578EA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92B0B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5A6D0F" w:rsidRPr="00092B0B" w:rsidRDefault="005A6D0F" w:rsidP="000578E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92B0B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</w:t>
            </w:r>
            <w:proofErr w:type="gramStart"/>
            <w:r w:rsidRPr="00092B0B">
              <w:rPr>
                <w:rFonts w:eastAsia="Calibri"/>
                <w:b/>
                <w:sz w:val="22"/>
                <w:szCs w:val="22"/>
                <w:lang w:eastAsia="en-US"/>
              </w:rPr>
              <w:t>ВО</w:t>
            </w:r>
            <w:proofErr w:type="gramEnd"/>
            <w:r w:rsidRPr="00092B0B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E6199" w:rsidRPr="00092B0B" w:rsidTr="003A7FE5">
        <w:trPr>
          <w:trHeight w:val="253"/>
        </w:trPr>
        <w:tc>
          <w:tcPr>
            <w:tcW w:w="1541" w:type="dxa"/>
            <w:shd w:val="clear" w:color="auto" w:fill="auto"/>
            <w:vAlign w:val="center"/>
          </w:tcPr>
          <w:p w:rsidR="002E6199" w:rsidRPr="00092B0B" w:rsidRDefault="002E6199" w:rsidP="003A7FE5">
            <w:pPr>
              <w:jc w:val="center"/>
              <w:rPr>
                <w:b/>
                <w:highlight w:val="yellow"/>
              </w:rPr>
            </w:pPr>
            <w:r w:rsidRPr="00092B0B">
              <w:rPr>
                <w:b/>
              </w:rPr>
              <w:t>ПК-3</w:t>
            </w:r>
          </w:p>
        </w:tc>
        <w:tc>
          <w:tcPr>
            <w:tcW w:w="7923" w:type="dxa"/>
            <w:shd w:val="clear" w:color="auto" w:fill="auto"/>
            <w:vAlign w:val="center"/>
          </w:tcPr>
          <w:p w:rsidR="002E6199" w:rsidRPr="00B52CE3" w:rsidRDefault="00237DE6" w:rsidP="003A7FE5">
            <w:pPr>
              <w:rPr>
                <w:color w:val="1D1B11" w:themeColor="background2" w:themeShade="1A"/>
                <w:sz w:val="24"/>
                <w:szCs w:val="24"/>
                <w:highlight w:val="yellow"/>
              </w:rPr>
            </w:pPr>
            <w:r w:rsidRPr="00B52CE3">
              <w:rPr>
                <w:color w:val="000000"/>
                <w:sz w:val="24"/>
                <w:szCs w:val="24"/>
              </w:rPr>
              <w:t>способность проводить рабочее проектирование</w:t>
            </w:r>
          </w:p>
        </w:tc>
      </w:tr>
    </w:tbl>
    <w:p w:rsidR="005A6D0F" w:rsidRPr="00092B0B" w:rsidRDefault="005A6D0F" w:rsidP="005A6D0F">
      <w:pPr>
        <w:jc w:val="both"/>
        <w:rPr>
          <w:b/>
          <w:bCs/>
        </w:rPr>
      </w:pPr>
    </w:p>
    <w:p w:rsidR="00B82918" w:rsidRPr="00092B0B" w:rsidRDefault="009E706C" w:rsidP="0036034B">
      <w:pPr>
        <w:rPr>
          <w:b/>
          <w:bCs/>
          <w:sz w:val="24"/>
          <w:szCs w:val="24"/>
        </w:rPr>
      </w:pPr>
      <w:r w:rsidRPr="00092B0B">
        <w:rPr>
          <w:b/>
          <w:bCs/>
          <w:sz w:val="24"/>
          <w:szCs w:val="24"/>
        </w:rPr>
        <w:t xml:space="preserve">5. </w:t>
      </w:r>
      <w:r w:rsidR="00B82918" w:rsidRPr="00092B0B">
        <w:rPr>
          <w:b/>
          <w:bCs/>
          <w:sz w:val="24"/>
          <w:szCs w:val="24"/>
        </w:rPr>
        <w:t xml:space="preserve"> РЕЗУЛЬТАТЫ ОБУЧЕНИЯ ПРИ  ПРОХОЖДЕНИИ ПРАКТИКИ,</w:t>
      </w:r>
    </w:p>
    <w:p w:rsidR="00CF54CB" w:rsidRPr="00092B0B" w:rsidRDefault="00B82918" w:rsidP="00CF54CB">
      <w:pPr>
        <w:jc w:val="center"/>
        <w:rPr>
          <w:b/>
          <w:bCs/>
          <w:sz w:val="24"/>
          <w:szCs w:val="24"/>
        </w:rPr>
      </w:pPr>
      <w:proofErr w:type="gramStart"/>
      <w:r w:rsidRPr="00092B0B">
        <w:rPr>
          <w:b/>
          <w:bCs/>
          <w:sz w:val="24"/>
          <w:szCs w:val="24"/>
        </w:rPr>
        <w:t>СООТНЕСЕННЫЕ</w:t>
      </w:r>
      <w:proofErr w:type="gramEnd"/>
      <w:r w:rsidRPr="00092B0B">
        <w:rPr>
          <w:b/>
          <w:bCs/>
          <w:sz w:val="24"/>
          <w:szCs w:val="24"/>
        </w:rPr>
        <w:t xml:space="preserve">  С УРОВНЕМ </w:t>
      </w:r>
      <w:r w:rsidR="005A6D0F" w:rsidRPr="00092B0B">
        <w:rPr>
          <w:b/>
          <w:bCs/>
          <w:sz w:val="24"/>
          <w:szCs w:val="24"/>
        </w:rPr>
        <w:t>С</w:t>
      </w:r>
      <w:r w:rsidRPr="00092B0B">
        <w:rPr>
          <w:b/>
          <w:bCs/>
          <w:sz w:val="24"/>
          <w:szCs w:val="24"/>
        </w:rPr>
        <w:t>ФОРМИ</w:t>
      </w:r>
      <w:r w:rsidR="005A6D0F" w:rsidRPr="00092B0B">
        <w:rPr>
          <w:b/>
          <w:bCs/>
          <w:sz w:val="24"/>
          <w:szCs w:val="24"/>
        </w:rPr>
        <w:t>РОВАННОСТИ</w:t>
      </w:r>
      <w:r w:rsidRPr="00092B0B">
        <w:rPr>
          <w:b/>
          <w:bCs/>
          <w:sz w:val="24"/>
          <w:szCs w:val="24"/>
        </w:rPr>
        <w:t xml:space="preserve">    </w:t>
      </w:r>
      <w:r w:rsidR="00CF54CB" w:rsidRPr="00092B0B">
        <w:rPr>
          <w:b/>
          <w:bCs/>
          <w:sz w:val="24"/>
          <w:szCs w:val="24"/>
        </w:rPr>
        <w:t>ЗАЯВЛЕННЫХ</w:t>
      </w:r>
    </w:p>
    <w:p w:rsidR="00B82918" w:rsidRPr="00092B0B" w:rsidRDefault="00B82918" w:rsidP="00CF54CB">
      <w:pPr>
        <w:jc w:val="center"/>
        <w:rPr>
          <w:b/>
          <w:sz w:val="24"/>
          <w:szCs w:val="24"/>
        </w:rPr>
      </w:pPr>
      <w:r w:rsidRPr="00092B0B">
        <w:rPr>
          <w:b/>
          <w:bCs/>
          <w:sz w:val="24"/>
          <w:szCs w:val="24"/>
        </w:rPr>
        <w:t>КОМПЕТЕНЦИЙ</w:t>
      </w:r>
    </w:p>
    <w:p w:rsidR="000578EA" w:rsidRPr="00092B0B" w:rsidRDefault="000578EA" w:rsidP="000578EA">
      <w:pPr>
        <w:ind w:firstLine="709"/>
        <w:jc w:val="right"/>
        <w:rPr>
          <w:i/>
        </w:rPr>
      </w:pPr>
      <w:r w:rsidRPr="00092B0B">
        <w:rPr>
          <w:b/>
          <w:bCs/>
        </w:rPr>
        <w:t>Таблица 2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2"/>
        <w:gridCol w:w="9579"/>
        <w:gridCol w:w="2509"/>
      </w:tblGrid>
      <w:tr w:rsidR="00B82918" w:rsidRPr="00092B0B" w:rsidTr="007D724A">
        <w:tc>
          <w:tcPr>
            <w:tcW w:w="866" w:type="pct"/>
            <w:vAlign w:val="center"/>
          </w:tcPr>
          <w:p w:rsidR="00B82918" w:rsidRPr="00092B0B" w:rsidRDefault="00B82918" w:rsidP="000578EA">
            <w:pPr>
              <w:jc w:val="center"/>
              <w:rPr>
                <w:b/>
                <w:sz w:val="22"/>
                <w:szCs w:val="22"/>
              </w:rPr>
            </w:pPr>
            <w:r w:rsidRPr="00092B0B">
              <w:rPr>
                <w:b/>
                <w:sz w:val="22"/>
                <w:szCs w:val="22"/>
              </w:rPr>
              <w:t>Код</w:t>
            </w:r>
          </w:p>
          <w:p w:rsidR="00B82918" w:rsidRPr="00092B0B" w:rsidRDefault="00B82918" w:rsidP="000578EA">
            <w:pPr>
              <w:jc w:val="center"/>
              <w:rPr>
                <w:b/>
                <w:sz w:val="22"/>
                <w:szCs w:val="22"/>
              </w:rPr>
            </w:pPr>
            <w:r w:rsidRPr="00092B0B">
              <w:rPr>
                <w:b/>
                <w:sz w:val="22"/>
                <w:szCs w:val="22"/>
              </w:rPr>
              <w:t>компетенции</w:t>
            </w:r>
          </w:p>
        </w:tc>
        <w:tc>
          <w:tcPr>
            <w:tcW w:w="3276" w:type="pct"/>
            <w:vAlign w:val="center"/>
          </w:tcPr>
          <w:p w:rsidR="00B82918" w:rsidRPr="00092B0B" w:rsidRDefault="00B82918" w:rsidP="000578EA">
            <w:pPr>
              <w:jc w:val="center"/>
              <w:rPr>
                <w:b/>
                <w:sz w:val="22"/>
                <w:szCs w:val="22"/>
              </w:rPr>
            </w:pPr>
            <w:r w:rsidRPr="00092B0B">
              <w:rPr>
                <w:b/>
                <w:sz w:val="22"/>
                <w:szCs w:val="22"/>
              </w:rPr>
              <w:t xml:space="preserve">Уровни </w:t>
            </w:r>
            <w:proofErr w:type="spellStart"/>
            <w:r w:rsidR="005A6D0F" w:rsidRPr="00092B0B">
              <w:rPr>
                <w:b/>
                <w:sz w:val="22"/>
                <w:szCs w:val="22"/>
              </w:rPr>
              <w:t>сформированности</w:t>
            </w:r>
            <w:proofErr w:type="spellEnd"/>
          </w:p>
          <w:p w:rsidR="00B82918" w:rsidRPr="00092B0B" w:rsidRDefault="00B82918" w:rsidP="005A6D0F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092B0B">
              <w:rPr>
                <w:b/>
                <w:sz w:val="22"/>
                <w:szCs w:val="22"/>
              </w:rPr>
              <w:t>компетенци</w:t>
            </w:r>
            <w:r w:rsidR="005A6D0F" w:rsidRPr="00092B0B">
              <w:rPr>
                <w:b/>
                <w:sz w:val="22"/>
                <w:szCs w:val="22"/>
              </w:rPr>
              <w:t>й</w:t>
            </w:r>
          </w:p>
        </w:tc>
        <w:tc>
          <w:tcPr>
            <w:tcW w:w="858" w:type="pct"/>
            <w:vAlign w:val="center"/>
          </w:tcPr>
          <w:p w:rsidR="00B82918" w:rsidRPr="00092B0B" w:rsidRDefault="00B82918" w:rsidP="000578EA">
            <w:pPr>
              <w:jc w:val="center"/>
              <w:rPr>
                <w:b/>
                <w:sz w:val="22"/>
                <w:szCs w:val="22"/>
              </w:rPr>
            </w:pPr>
            <w:r w:rsidRPr="00092B0B">
              <w:rPr>
                <w:b/>
                <w:sz w:val="22"/>
                <w:szCs w:val="22"/>
              </w:rPr>
              <w:t xml:space="preserve">Шкалы </w:t>
            </w:r>
          </w:p>
          <w:p w:rsidR="00B82918" w:rsidRPr="00092B0B" w:rsidRDefault="00B82918" w:rsidP="000578EA">
            <w:pPr>
              <w:jc w:val="center"/>
              <w:rPr>
                <w:b/>
                <w:sz w:val="22"/>
                <w:szCs w:val="22"/>
              </w:rPr>
            </w:pPr>
            <w:r w:rsidRPr="00092B0B">
              <w:rPr>
                <w:b/>
                <w:sz w:val="22"/>
                <w:szCs w:val="22"/>
              </w:rPr>
              <w:t>оценивания</w:t>
            </w:r>
          </w:p>
          <w:p w:rsidR="00B82918" w:rsidRPr="00092B0B" w:rsidRDefault="00B82918" w:rsidP="000578EA">
            <w:pPr>
              <w:jc w:val="center"/>
              <w:rPr>
                <w:b/>
                <w:sz w:val="22"/>
                <w:szCs w:val="22"/>
              </w:rPr>
            </w:pPr>
            <w:r w:rsidRPr="00092B0B">
              <w:rPr>
                <w:b/>
                <w:sz w:val="22"/>
                <w:szCs w:val="22"/>
              </w:rPr>
              <w:t>компетенций</w:t>
            </w:r>
          </w:p>
        </w:tc>
      </w:tr>
      <w:tr w:rsidR="00B07B54" w:rsidRPr="00092B0B" w:rsidTr="007D724A">
        <w:trPr>
          <w:trHeight w:val="84"/>
        </w:trPr>
        <w:tc>
          <w:tcPr>
            <w:tcW w:w="866" w:type="pct"/>
            <w:vMerge w:val="restart"/>
            <w:vAlign w:val="center"/>
          </w:tcPr>
          <w:p w:rsidR="00B07B54" w:rsidRPr="00092B0B" w:rsidRDefault="00B07B54" w:rsidP="00077780">
            <w:pPr>
              <w:jc w:val="center"/>
              <w:rPr>
                <w:color w:val="1D1B11" w:themeColor="background2" w:themeShade="1A"/>
              </w:rPr>
            </w:pPr>
            <w:r w:rsidRPr="00092B0B">
              <w:rPr>
                <w:color w:val="1D1B11" w:themeColor="background2" w:themeShade="1A"/>
              </w:rPr>
              <w:t>ПК</w:t>
            </w:r>
            <w:r w:rsidR="00237DE6" w:rsidRPr="00092B0B">
              <w:rPr>
                <w:color w:val="1D1B11" w:themeColor="background2" w:themeShade="1A"/>
              </w:rPr>
              <w:t>-3</w:t>
            </w:r>
          </w:p>
          <w:p w:rsidR="00B07B54" w:rsidRPr="00092B0B" w:rsidRDefault="00B07B54" w:rsidP="00077780">
            <w:pPr>
              <w:jc w:val="center"/>
              <w:rPr>
                <w:color w:val="1D1B11" w:themeColor="background2" w:themeShade="1A"/>
                <w:highlight w:val="yellow"/>
              </w:rPr>
            </w:pPr>
          </w:p>
        </w:tc>
        <w:tc>
          <w:tcPr>
            <w:tcW w:w="3276" w:type="pct"/>
            <w:vAlign w:val="center"/>
          </w:tcPr>
          <w:p w:rsidR="00B07B54" w:rsidRPr="00092B0B" w:rsidRDefault="00B07B54" w:rsidP="00237DE6">
            <w:pPr>
              <w:jc w:val="both"/>
              <w:rPr>
                <w:b/>
                <w:sz w:val="22"/>
                <w:szCs w:val="22"/>
              </w:rPr>
            </w:pPr>
            <w:r w:rsidRPr="00092B0B">
              <w:rPr>
                <w:b/>
                <w:sz w:val="22"/>
                <w:szCs w:val="22"/>
              </w:rPr>
              <w:t xml:space="preserve">Пороговый </w:t>
            </w:r>
          </w:p>
          <w:p w:rsidR="00616327" w:rsidRPr="00092B0B" w:rsidRDefault="00B07B54" w:rsidP="00237DE6">
            <w:pPr>
              <w:jc w:val="both"/>
              <w:rPr>
                <w:color w:val="1D1B11" w:themeColor="background2" w:themeShade="1A"/>
              </w:rPr>
            </w:pPr>
            <w:r w:rsidRPr="00092B0B">
              <w:rPr>
                <w:sz w:val="22"/>
                <w:szCs w:val="22"/>
              </w:rPr>
              <w:t>Знать</w:t>
            </w:r>
            <w:r w:rsidR="00876427" w:rsidRPr="00092B0B">
              <w:rPr>
                <w:sz w:val="22"/>
                <w:szCs w:val="22"/>
              </w:rPr>
              <w:t xml:space="preserve"> о</w:t>
            </w:r>
            <w:r w:rsidR="00237DE6" w:rsidRPr="00092B0B">
              <w:rPr>
                <w:sz w:val="22"/>
                <w:szCs w:val="22"/>
              </w:rPr>
              <w:t>сновные периоды развития искусств</w:t>
            </w:r>
            <w:r w:rsidR="00644E84" w:rsidRPr="00092B0B">
              <w:rPr>
                <w:sz w:val="22"/>
                <w:szCs w:val="22"/>
              </w:rPr>
              <w:t xml:space="preserve"> и основные черты конкретного стиля</w:t>
            </w:r>
            <w:r w:rsidR="00360A7C" w:rsidRPr="00092B0B">
              <w:rPr>
                <w:sz w:val="22"/>
                <w:szCs w:val="22"/>
              </w:rPr>
              <w:t xml:space="preserve">, </w:t>
            </w:r>
            <w:r w:rsidR="00360A7C" w:rsidRPr="00092B0B">
              <w:rPr>
                <w:color w:val="1D1B11" w:themeColor="background2" w:themeShade="1A"/>
              </w:rPr>
              <w:t>сайты основных музеев-заповедников</w:t>
            </w:r>
            <w:r w:rsidR="00237DE6" w:rsidRPr="00092B0B">
              <w:rPr>
                <w:sz w:val="22"/>
                <w:szCs w:val="22"/>
              </w:rPr>
              <w:t>.</w:t>
            </w:r>
          </w:p>
          <w:p w:rsidR="00237DE6" w:rsidRPr="00092B0B" w:rsidRDefault="00B07B54" w:rsidP="00237DE6">
            <w:pPr>
              <w:jc w:val="both"/>
              <w:rPr>
                <w:color w:val="1D1B11" w:themeColor="background2" w:themeShade="1A"/>
              </w:rPr>
            </w:pPr>
            <w:r w:rsidRPr="00092B0B">
              <w:rPr>
                <w:sz w:val="22"/>
                <w:szCs w:val="22"/>
              </w:rPr>
              <w:t>Уметь</w:t>
            </w:r>
            <w:r w:rsidR="00616327" w:rsidRPr="00092B0B">
              <w:rPr>
                <w:sz w:val="22"/>
                <w:szCs w:val="22"/>
              </w:rPr>
              <w:t xml:space="preserve"> </w:t>
            </w:r>
            <w:r w:rsidR="00237DE6" w:rsidRPr="00092B0B">
              <w:rPr>
                <w:color w:val="1D1B11" w:themeColor="background2" w:themeShade="1A"/>
              </w:rPr>
              <w:t>выбрать</w:t>
            </w:r>
            <w:r w:rsidR="00F37734" w:rsidRPr="00092B0B">
              <w:rPr>
                <w:color w:val="1D1B11" w:themeColor="background2" w:themeShade="1A"/>
              </w:rPr>
              <w:t>, копировать ил</w:t>
            </w:r>
            <w:r w:rsidR="00237DE6" w:rsidRPr="00092B0B">
              <w:rPr>
                <w:color w:val="1D1B11" w:themeColor="background2" w:themeShade="1A"/>
              </w:rPr>
              <w:t xml:space="preserve"> и </w:t>
            </w:r>
            <w:r w:rsidR="00F37734" w:rsidRPr="00092B0B">
              <w:rPr>
                <w:color w:val="1D1B11" w:themeColor="background2" w:themeShade="1A"/>
              </w:rPr>
              <w:t xml:space="preserve"> </w:t>
            </w:r>
            <w:r w:rsidR="00237DE6" w:rsidRPr="00092B0B">
              <w:rPr>
                <w:color w:val="1D1B11" w:themeColor="background2" w:themeShade="1A"/>
              </w:rPr>
              <w:t xml:space="preserve">изобразить графическими или живописными средствами, </w:t>
            </w:r>
            <w:r w:rsidR="00644E84" w:rsidRPr="00092B0B">
              <w:rPr>
                <w:color w:val="1D1B11" w:themeColor="background2" w:themeShade="1A"/>
              </w:rPr>
              <w:t>наиболее хара</w:t>
            </w:r>
            <w:r w:rsidR="00644E84" w:rsidRPr="00092B0B">
              <w:rPr>
                <w:color w:val="1D1B11" w:themeColor="background2" w:themeShade="1A"/>
              </w:rPr>
              <w:t>к</w:t>
            </w:r>
            <w:r w:rsidR="00644E84" w:rsidRPr="00092B0B">
              <w:rPr>
                <w:color w:val="1D1B11" w:themeColor="background2" w:themeShade="1A"/>
              </w:rPr>
              <w:t>терные объекты</w:t>
            </w:r>
            <w:r w:rsidR="00237DE6" w:rsidRPr="00092B0B">
              <w:rPr>
                <w:color w:val="1D1B11" w:themeColor="background2" w:themeShade="1A"/>
              </w:rPr>
              <w:t xml:space="preserve"> искусства для каждо</w:t>
            </w:r>
            <w:r w:rsidR="00644E84" w:rsidRPr="00092B0B">
              <w:rPr>
                <w:color w:val="1D1B11" w:themeColor="background2" w:themeShade="1A"/>
              </w:rPr>
              <w:t>го из художественных</w:t>
            </w:r>
            <w:r w:rsidR="00237DE6" w:rsidRPr="00092B0B">
              <w:rPr>
                <w:color w:val="1D1B11" w:themeColor="background2" w:themeShade="1A"/>
              </w:rPr>
              <w:t xml:space="preserve"> стилей.  </w:t>
            </w:r>
          </w:p>
          <w:p w:rsidR="00B07B54" w:rsidRPr="00092B0B" w:rsidRDefault="00B07B54" w:rsidP="00077780">
            <w:pPr>
              <w:rPr>
                <w:sz w:val="22"/>
                <w:szCs w:val="22"/>
                <w:highlight w:val="yellow"/>
              </w:rPr>
            </w:pPr>
            <w:r w:rsidRPr="00092B0B">
              <w:rPr>
                <w:sz w:val="22"/>
                <w:szCs w:val="22"/>
              </w:rPr>
              <w:t>Владеть</w:t>
            </w:r>
            <w:r w:rsidR="00616327" w:rsidRPr="00092B0B">
              <w:rPr>
                <w:sz w:val="22"/>
                <w:szCs w:val="22"/>
              </w:rPr>
              <w:t xml:space="preserve"> </w:t>
            </w:r>
            <w:r w:rsidR="00616327" w:rsidRPr="00092B0B">
              <w:rPr>
                <w:color w:val="1D1B11" w:themeColor="background2" w:themeShade="1A"/>
              </w:rPr>
              <w:t>основными приемами создания   нового креативного изображений на плоскости листа бумаги, ка</w:t>
            </w:r>
            <w:r w:rsidR="00616327" w:rsidRPr="00092B0B">
              <w:rPr>
                <w:color w:val="1D1B11" w:themeColor="background2" w:themeShade="1A"/>
              </w:rPr>
              <w:t>р</w:t>
            </w:r>
            <w:r w:rsidR="00616327" w:rsidRPr="00092B0B">
              <w:rPr>
                <w:color w:val="1D1B11" w:themeColor="background2" w:themeShade="1A"/>
              </w:rPr>
              <w:t>тона или другой основы</w:t>
            </w:r>
          </w:p>
        </w:tc>
        <w:tc>
          <w:tcPr>
            <w:tcW w:w="858" w:type="pct"/>
            <w:vAlign w:val="center"/>
          </w:tcPr>
          <w:p w:rsidR="00B07B54" w:rsidRPr="00092B0B" w:rsidRDefault="00B07B54" w:rsidP="00077780">
            <w:pPr>
              <w:jc w:val="center"/>
              <w:rPr>
                <w:sz w:val="22"/>
                <w:szCs w:val="22"/>
              </w:rPr>
            </w:pPr>
            <w:r w:rsidRPr="00092B0B">
              <w:rPr>
                <w:sz w:val="22"/>
                <w:szCs w:val="22"/>
              </w:rPr>
              <w:t>оценка 3</w:t>
            </w:r>
          </w:p>
        </w:tc>
      </w:tr>
      <w:tr w:rsidR="00B07B54" w:rsidRPr="00092B0B" w:rsidTr="007D724A">
        <w:trPr>
          <w:trHeight w:val="84"/>
        </w:trPr>
        <w:tc>
          <w:tcPr>
            <w:tcW w:w="866" w:type="pct"/>
            <w:vMerge/>
            <w:vAlign w:val="center"/>
          </w:tcPr>
          <w:p w:rsidR="00B07B54" w:rsidRPr="00092B0B" w:rsidRDefault="00B07B54" w:rsidP="000578E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276" w:type="pct"/>
            <w:vAlign w:val="center"/>
          </w:tcPr>
          <w:p w:rsidR="00237DE6" w:rsidRPr="00092B0B" w:rsidRDefault="00237DE6" w:rsidP="00237DE6">
            <w:pPr>
              <w:rPr>
                <w:color w:val="1D1B11" w:themeColor="background2" w:themeShade="1A"/>
              </w:rPr>
            </w:pPr>
            <w:r w:rsidRPr="00092B0B">
              <w:rPr>
                <w:b/>
                <w:color w:val="1D1B11" w:themeColor="background2" w:themeShade="1A"/>
              </w:rPr>
              <w:t>Повышенный</w:t>
            </w:r>
            <w:proofErr w:type="gramStart"/>
            <w:r w:rsidRPr="00092B0B">
              <w:rPr>
                <w:b/>
                <w:color w:val="1D1B11" w:themeColor="background2" w:themeShade="1A"/>
              </w:rPr>
              <w:t xml:space="preserve"> </w:t>
            </w:r>
            <w:r w:rsidRPr="00092B0B">
              <w:rPr>
                <w:color w:val="1D1B11" w:themeColor="background2" w:themeShade="1A"/>
              </w:rPr>
              <w:t>.</w:t>
            </w:r>
            <w:proofErr w:type="gramEnd"/>
          </w:p>
          <w:p w:rsidR="00237DE6" w:rsidRPr="00092B0B" w:rsidRDefault="00644E84" w:rsidP="00237DE6">
            <w:pPr>
              <w:rPr>
                <w:sz w:val="22"/>
                <w:szCs w:val="22"/>
              </w:rPr>
            </w:pPr>
            <w:r w:rsidRPr="00092B0B">
              <w:rPr>
                <w:sz w:val="22"/>
                <w:szCs w:val="22"/>
              </w:rPr>
              <w:t xml:space="preserve">Знать </w:t>
            </w:r>
            <w:r w:rsidRPr="00092B0B">
              <w:rPr>
                <w:color w:val="1D1B11" w:themeColor="background2" w:themeShade="1A"/>
              </w:rPr>
              <w:t>особенности   авторской</w:t>
            </w:r>
            <w:r w:rsidRPr="00092B0B">
              <w:rPr>
                <w:sz w:val="22"/>
                <w:szCs w:val="22"/>
              </w:rPr>
              <w:t xml:space="preserve"> </w:t>
            </w:r>
            <w:r w:rsidR="00237DE6" w:rsidRPr="00092B0B">
              <w:rPr>
                <w:color w:val="1D1B11" w:themeColor="background2" w:themeShade="1A"/>
              </w:rPr>
              <w:t xml:space="preserve">манеры художников, скульпторов, архитекторов, </w:t>
            </w:r>
            <w:r w:rsidRPr="00092B0B">
              <w:rPr>
                <w:color w:val="1D1B11" w:themeColor="background2" w:themeShade="1A"/>
              </w:rPr>
              <w:t>мастеров</w:t>
            </w:r>
            <w:r w:rsidR="00F37734" w:rsidRPr="00092B0B">
              <w:rPr>
                <w:color w:val="1D1B11" w:themeColor="background2" w:themeShade="1A"/>
              </w:rPr>
              <w:t xml:space="preserve"> народного и </w:t>
            </w:r>
            <w:r w:rsidRPr="00092B0B">
              <w:rPr>
                <w:color w:val="1D1B11" w:themeColor="background2" w:themeShade="1A"/>
              </w:rPr>
              <w:t xml:space="preserve"> </w:t>
            </w:r>
            <w:proofErr w:type="spellStart"/>
            <w:r w:rsidRPr="00092B0B">
              <w:rPr>
                <w:color w:val="1D1B11" w:themeColor="background2" w:themeShade="1A"/>
              </w:rPr>
              <w:t>д</w:t>
            </w:r>
            <w:r w:rsidRPr="00092B0B">
              <w:rPr>
                <w:color w:val="1D1B11" w:themeColor="background2" w:themeShade="1A"/>
              </w:rPr>
              <w:t>е</w:t>
            </w:r>
            <w:r w:rsidRPr="00092B0B">
              <w:rPr>
                <w:color w:val="1D1B11" w:themeColor="background2" w:themeShade="1A"/>
              </w:rPr>
              <w:t>коративно-прикланого</w:t>
            </w:r>
            <w:proofErr w:type="spellEnd"/>
            <w:r w:rsidRPr="00092B0B">
              <w:rPr>
                <w:color w:val="1D1B11" w:themeColor="background2" w:themeShade="1A"/>
              </w:rPr>
              <w:t xml:space="preserve"> искусства,</w:t>
            </w:r>
            <w:r w:rsidR="00237DE6" w:rsidRPr="00092B0B">
              <w:rPr>
                <w:color w:val="1D1B11" w:themeColor="background2" w:themeShade="1A"/>
              </w:rPr>
              <w:t xml:space="preserve"> творивших в рамках одного стилевого</w:t>
            </w:r>
            <w:r w:rsidRPr="00092B0B">
              <w:rPr>
                <w:color w:val="1D1B11" w:themeColor="background2" w:themeShade="1A"/>
              </w:rPr>
              <w:t xml:space="preserve"> художественного направления</w:t>
            </w:r>
            <w:r w:rsidR="00F37734" w:rsidRPr="00092B0B">
              <w:rPr>
                <w:color w:val="1D1B11" w:themeColor="background2" w:themeShade="1A"/>
              </w:rPr>
              <w:t xml:space="preserve"> или одного исторического периода</w:t>
            </w:r>
            <w:proofErr w:type="gramStart"/>
            <w:r w:rsidR="00F37734" w:rsidRPr="00092B0B">
              <w:rPr>
                <w:color w:val="1D1B11" w:themeColor="background2" w:themeShade="1A"/>
              </w:rPr>
              <w:t xml:space="preserve"> </w:t>
            </w:r>
            <w:r w:rsidR="00360A7C" w:rsidRPr="00092B0B">
              <w:rPr>
                <w:color w:val="1D1B11" w:themeColor="background2" w:themeShade="1A"/>
              </w:rPr>
              <w:t>.</w:t>
            </w:r>
            <w:proofErr w:type="gramEnd"/>
          </w:p>
          <w:p w:rsidR="00616327" w:rsidRPr="00092B0B" w:rsidRDefault="00B07B54" w:rsidP="00616327">
            <w:pPr>
              <w:rPr>
                <w:color w:val="1D1B11" w:themeColor="background2" w:themeShade="1A"/>
              </w:rPr>
            </w:pPr>
            <w:r w:rsidRPr="00092B0B">
              <w:rPr>
                <w:sz w:val="22"/>
                <w:szCs w:val="22"/>
              </w:rPr>
              <w:t>Уметь</w:t>
            </w:r>
            <w:r w:rsidR="00616327" w:rsidRPr="00092B0B">
              <w:rPr>
                <w:sz w:val="22"/>
                <w:szCs w:val="22"/>
              </w:rPr>
              <w:t xml:space="preserve"> </w:t>
            </w:r>
            <w:r w:rsidR="00876427" w:rsidRPr="00092B0B">
              <w:rPr>
                <w:color w:val="1D1B11" w:themeColor="background2" w:themeShade="1A"/>
              </w:rPr>
              <w:t xml:space="preserve"> создать  </w:t>
            </w:r>
            <w:proofErr w:type="spellStart"/>
            <w:r w:rsidR="00876427" w:rsidRPr="00092B0B">
              <w:rPr>
                <w:color w:val="1D1B11" w:themeColor="background2" w:themeShade="1A"/>
              </w:rPr>
              <w:t>вариатиные</w:t>
            </w:r>
            <w:proofErr w:type="spellEnd"/>
            <w:r w:rsidR="00876427" w:rsidRPr="00092B0B">
              <w:rPr>
                <w:color w:val="1D1B11" w:themeColor="background2" w:themeShade="1A"/>
              </w:rPr>
              <w:t xml:space="preserve">  решения эскизов  на основе собранного историко-художественного материала</w:t>
            </w:r>
          </w:p>
          <w:p w:rsidR="00B07B54" w:rsidRPr="00092B0B" w:rsidRDefault="00B07B54" w:rsidP="00077780">
            <w:pPr>
              <w:rPr>
                <w:b/>
                <w:sz w:val="22"/>
                <w:szCs w:val="22"/>
                <w:highlight w:val="yellow"/>
              </w:rPr>
            </w:pPr>
            <w:r w:rsidRPr="00092B0B">
              <w:rPr>
                <w:sz w:val="22"/>
                <w:szCs w:val="22"/>
              </w:rPr>
              <w:t>Владеть</w:t>
            </w:r>
            <w:r w:rsidR="00616327" w:rsidRPr="00092B0B">
              <w:rPr>
                <w:sz w:val="22"/>
                <w:szCs w:val="22"/>
              </w:rPr>
              <w:t xml:space="preserve"> </w:t>
            </w:r>
            <w:r w:rsidR="00F37734" w:rsidRPr="00092B0B">
              <w:rPr>
                <w:color w:val="1D1B11" w:themeColor="background2" w:themeShade="1A"/>
              </w:rPr>
              <w:t>методами и приёмами стилистической трансформации</w:t>
            </w:r>
            <w:r w:rsidR="00616327" w:rsidRPr="00092B0B">
              <w:rPr>
                <w:color w:val="1D1B11" w:themeColor="background2" w:themeShade="1A"/>
              </w:rPr>
              <w:t xml:space="preserve">  </w:t>
            </w:r>
            <w:proofErr w:type="gramStart"/>
            <w:r w:rsidR="00F37734" w:rsidRPr="00092B0B">
              <w:rPr>
                <w:color w:val="1D1B11" w:themeColor="background2" w:themeShade="1A"/>
              </w:rPr>
              <w:t>при</w:t>
            </w:r>
            <w:proofErr w:type="gramEnd"/>
            <w:r w:rsidR="00F37734" w:rsidRPr="00092B0B">
              <w:rPr>
                <w:color w:val="1D1B11" w:themeColor="background2" w:themeShade="1A"/>
              </w:rPr>
              <w:t xml:space="preserve">  создания</w:t>
            </w:r>
            <w:r w:rsidR="00616327" w:rsidRPr="00092B0B">
              <w:rPr>
                <w:color w:val="1D1B11" w:themeColor="background2" w:themeShade="1A"/>
              </w:rPr>
              <w:t xml:space="preserve"> цельного </w:t>
            </w:r>
            <w:r w:rsidR="00F37734" w:rsidRPr="00092B0B">
              <w:rPr>
                <w:color w:val="1D1B11" w:themeColor="background2" w:themeShade="1A"/>
              </w:rPr>
              <w:t xml:space="preserve"> авторского пр</w:t>
            </w:r>
            <w:r w:rsidR="00F37734" w:rsidRPr="00092B0B">
              <w:rPr>
                <w:color w:val="1D1B11" w:themeColor="background2" w:themeShade="1A"/>
              </w:rPr>
              <w:t>о</w:t>
            </w:r>
            <w:r w:rsidR="00F37734" w:rsidRPr="00092B0B">
              <w:rPr>
                <w:color w:val="1D1B11" w:themeColor="background2" w:themeShade="1A"/>
              </w:rPr>
              <w:t xml:space="preserve">ектного </w:t>
            </w:r>
            <w:r w:rsidR="00616327" w:rsidRPr="00092B0B">
              <w:rPr>
                <w:color w:val="1D1B11" w:themeColor="background2" w:themeShade="1A"/>
              </w:rPr>
              <w:t>изображения.</w:t>
            </w:r>
          </w:p>
        </w:tc>
        <w:tc>
          <w:tcPr>
            <w:tcW w:w="858" w:type="pct"/>
            <w:vAlign w:val="center"/>
          </w:tcPr>
          <w:p w:rsidR="00B07B54" w:rsidRPr="00092B0B" w:rsidRDefault="00B07B54" w:rsidP="00077780">
            <w:pPr>
              <w:jc w:val="center"/>
              <w:rPr>
                <w:sz w:val="22"/>
                <w:szCs w:val="22"/>
              </w:rPr>
            </w:pPr>
            <w:r w:rsidRPr="00092B0B">
              <w:rPr>
                <w:sz w:val="22"/>
                <w:szCs w:val="22"/>
              </w:rPr>
              <w:t>оценка 4</w:t>
            </w:r>
          </w:p>
        </w:tc>
      </w:tr>
      <w:tr w:rsidR="00B07B54" w:rsidRPr="00092B0B" w:rsidTr="007D724A">
        <w:trPr>
          <w:trHeight w:val="84"/>
        </w:trPr>
        <w:tc>
          <w:tcPr>
            <w:tcW w:w="866" w:type="pct"/>
            <w:vMerge/>
            <w:vAlign w:val="center"/>
          </w:tcPr>
          <w:p w:rsidR="00B07B54" w:rsidRPr="00092B0B" w:rsidRDefault="00B07B54" w:rsidP="000578E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276" w:type="pct"/>
            <w:vAlign w:val="center"/>
          </w:tcPr>
          <w:p w:rsidR="00B07B54" w:rsidRPr="00092B0B" w:rsidRDefault="00B07B54" w:rsidP="00077780">
            <w:pPr>
              <w:rPr>
                <w:b/>
                <w:sz w:val="22"/>
                <w:szCs w:val="22"/>
              </w:rPr>
            </w:pPr>
            <w:r w:rsidRPr="00092B0B">
              <w:rPr>
                <w:b/>
                <w:sz w:val="22"/>
                <w:szCs w:val="22"/>
              </w:rPr>
              <w:t>Высокий</w:t>
            </w:r>
          </w:p>
          <w:p w:rsidR="00B07B54" w:rsidRPr="00092B0B" w:rsidRDefault="00B07B54" w:rsidP="00077780">
            <w:pPr>
              <w:rPr>
                <w:sz w:val="22"/>
                <w:szCs w:val="22"/>
              </w:rPr>
            </w:pPr>
            <w:r w:rsidRPr="00092B0B">
              <w:rPr>
                <w:sz w:val="22"/>
                <w:szCs w:val="22"/>
              </w:rPr>
              <w:t>Знать</w:t>
            </w:r>
            <w:r w:rsidR="00616327" w:rsidRPr="00092B0B">
              <w:rPr>
                <w:sz w:val="22"/>
                <w:szCs w:val="22"/>
              </w:rPr>
              <w:t xml:space="preserve"> авторские спос</w:t>
            </w:r>
            <w:r w:rsidR="00644E84" w:rsidRPr="00092B0B">
              <w:rPr>
                <w:sz w:val="22"/>
                <w:szCs w:val="22"/>
              </w:rPr>
              <w:t>оба работы различных авторов с р</w:t>
            </w:r>
            <w:r w:rsidR="00616327" w:rsidRPr="00092B0B">
              <w:rPr>
                <w:sz w:val="22"/>
                <w:szCs w:val="22"/>
              </w:rPr>
              <w:t>азличными художественными материал</w:t>
            </w:r>
            <w:r w:rsidR="00616327" w:rsidRPr="00092B0B">
              <w:rPr>
                <w:sz w:val="22"/>
                <w:szCs w:val="22"/>
              </w:rPr>
              <w:t>а</w:t>
            </w:r>
            <w:r w:rsidR="00616327" w:rsidRPr="00092B0B">
              <w:rPr>
                <w:sz w:val="22"/>
                <w:szCs w:val="22"/>
              </w:rPr>
              <w:t>ми</w:t>
            </w:r>
            <w:r w:rsidR="00360A7C" w:rsidRPr="00092B0B">
              <w:rPr>
                <w:sz w:val="22"/>
                <w:szCs w:val="22"/>
              </w:rPr>
              <w:t>, специальную искусствоведческую литературу, мемуары и дневники мастеров искусств</w:t>
            </w:r>
            <w:proofErr w:type="gramStart"/>
            <w:r w:rsidR="00360A7C" w:rsidRPr="00092B0B">
              <w:rPr>
                <w:sz w:val="22"/>
                <w:szCs w:val="22"/>
              </w:rPr>
              <w:t>.</w:t>
            </w:r>
            <w:r w:rsidR="00616327" w:rsidRPr="00092B0B">
              <w:rPr>
                <w:sz w:val="22"/>
                <w:szCs w:val="22"/>
              </w:rPr>
              <w:t>.</w:t>
            </w:r>
            <w:proofErr w:type="gramEnd"/>
          </w:p>
          <w:p w:rsidR="00B07B54" w:rsidRPr="00092B0B" w:rsidRDefault="00B07B54" w:rsidP="00077780">
            <w:pPr>
              <w:rPr>
                <w:sz w:val="22"/>
                <w:szCs w:val="22"/>
              </w:rPr>
            </w:pPr>
            <w:r w:rsidRPr="00092B0B">
              <w:rPr>
                <w:sz w:val="22"/>
                <w:szCs w:val="22"/>
              </w:rPr>
              <w:t>Уметь</w:t>
            </w:r>
            <w:r w:rsidR="00876427" w:rsidRPr="00092B0B">
              <w:rPr>
                <w:sz w:val="22"/>
                <w:szCs w:val="22"/>
              </w:rPr>
              <w:t xml:space="preserve"> </w:t>
            </w:r>
            <w:r w:rsidR="00876427" w:rsidRPr="00092B0B">
              <w:rPr>
                <w:color w:val="1D1B11" w:themeColor="background2" w:themeShade="1A"/>
              </w:rPr>
              <w:t>добиваться  образно убедительных решений итогового задания</w:t>
            </w:r>
          </w:p>
          <w:p w:rsidR="00B07B54" w:rsidRPr="00092B0B" w:rsidRDefault="00B07B54" w:rsidP="00077780">
            <w:pPr>
              <w:rPr>
                <w:sz w:val="22"/>
                <w:szCs w:val="22"/>
                <w:highlight w:val="yellow"/>
              </w:rPr>
            </w:pPr>
            <w:r w:rsidRPr="00092B0B">
              <w:rPr>
                <w:sz w:val="22"/>
                <w:szCs w:val="22"/>
              </w:rPr>
              <w:t>Владеть</w:t>
            </w:r>
            <w:r w:rsidR="00616327" w:rsidRPr="00092B0B">
              <w:rPr>
                <w:sz w:val="22"/>
                <w:szCs w:val="22"/>
              </w:rPr>
              <w:t xml:space="preserve"> </w:t>
            </w:r>
            <w:r w:rsidR="00616327" w:rsidRPr="00092B0B">
              <w:rPr>
                <w:color w:val="1D1B11" w:themeColor="background2" w:themeShade="1A"/>
              </w:rPr>
              <w:t>авторскими</w:t>
            </w:r>
            <w:proofErr w:type="gramStart"/>
            <w:r w:rsidR="00237DE6" w:rsidRPr="00092B0B">
              <w:rPr>
                <w:color w:val="1D1B11" w:themeColor="background2" w:themeShade="1A"/>
              </w:rPr>
              <w:t xml:space="preserve">,,  </w:t>
            </w:r>
            <w:proofErr w:type="spellStart"/>
            <w:proofErr w:type="gramEnd"/>
            <w:r w:rsidR="00237DE6" w:rsidRPr="00092B0B">
              <w:rPr>
                <w:color w:val="1D1B11" w:themeColor="background2" w:themeShade="1A"/>
              </w:rPr>
              <w:t>креативными</w:t>
            </w:r>
            <w:proofErr w:type="spellEnd"/>
            <w:r w:rsidR="00237DE6" w:rsidRPr="00092B0B">
              <w:rPr>
                <w:color w:val="1D1B11" w:themeColor="background2" w:themeShade="1A"/>
              </w:rPr>
              <w:t xml:space="preserve"> </w:t>
            </w:r>
            <w:r w:rsidR="00616327" w:rsidRPr="00092B0B">
              <w:rPr>
                <w:color w:val="1D1B11" w:themeColor="background2" w:themeShade="1A"/>
              </w:rPr>
              <w:t xml:space="preserve"> способами создания ст</w:t>
            </w:r>
            <w:r w:rsidR="00237DE6" w:rsidRPr="00092B0B">
              <w:rPr>
                <w:color w:val="1D1B11" w:themeColor="background2" w:themeShade="1A"/>
              </w:rPr>
              <w:t>илистически цельного  решения</w:t>
            </w:r>
            <w:r w:rsidR="00A0709D" w:rsidRPr="00092B0B">
              <w:rPr>
                <w:color w:val="1D1B11" w:themeColor="background2" w:themeShade="1A"/>
              </w:rPr>
              <w:t xml:space="preserve">  итоговой э</w:t>
            </w:r>
            <w:r w:rsidR="00A0709D" w:rsidRPr="00092B0B">
              <w:rPr>
                <w:color w:val="1D1B11" w:themeColor="background2" w:themeShade="1A"/>
              </w:rPr>
              <w:t>с</w:t>
            </w:r>
            <w:r w:rsidR="00A0709D" w:rsidRPr="00092B0B">
              <w:rPr>
                <w:color w:val="1D1B11" w:themeColor="background2" w:themeShade="1A"/>
              </w:rPr>
              <w:t xml:space="preserve">кизной  разработки </w:t>
            </w:r>
            <w:r w:rsidR="00616327" w:rsidRPr="00092B0B">
              <w:rPr>
                <w:color w:val="1D1B11" w:themeColor="background2" w:themeShade="1A"/>
              </w:rPr>
              <w:t>с использованием</w:t>
            </w:r>
            <w:r w:rsidR="00876427" w:rsidRPr="00092B0B">
              <w:rPr>
                <w:color w:val="1D1B11" w:themeColor="background2" w:themeShade="1A"/>
              </w:rPr>
              <w:t xml:space="preserve"> </w:t>
            </w:r>
            <w:r w:rsidR="00616327" w:rsidRPr="00092B0B">
              <w:rPr>
                <w:color w:val="1D1B11" w:themeColor="background2" w:themeShade="1A"/>
              </w:rPr>
              <w:t xml:space="preserve"> разнообразного историко-художественного материала в качестве творческого источника.</w:t>
            </w:r>
          </w:p>
        </w:tc>
        <w:tc>
          <w:tcPr>
            <w:tcW w:w="858" w:type="pct"/>
            <w:vAlign w:val="center"/>
          </w:tcPr>
          <w:p w:rsidR="00B07B54" w:rsidRPr="00092B0B" w:rsidRDefault="00B07B54" w:rsidP="00077780">
            <w:pPr>
              <w:jc w:val="center"/>
              <w:rPr>
                <w:sz w:val="22"/>
                <w:szCs w:val="22"/>
              </w:rPr>
            </w:pPr>
            <w:r w:rsidRPr="00092B0B">
              <w:rPr>
                <w:sz w:val="22"/>
                <w:szCs w:val="22"/>
              </w:rPr>
              <w:t>оценка 5</w:t>
            </w:r>
          </w:p>
        </w:tc>
      </w:tr>
      <w:tr w:rsidR="007D724A" w:rsidRPr="00092B0B" w:rsidTr="007D724A">
        <w:trPr>
          <w:trHeight w:val="270"/>
        </w:trPr>
        <w:tc>
          <w:tcPr>
            <w:tcW w:w="4142" w:type="pct"/>
            <w:gridSpan w:val="2"/>
            <w:vAlign w:val="center"/>
          </w:tcPr>
          <w:p w:rsidR="007D724A" w:rsidRPr="00092B0B" w:rsidRDefault="007D724A" w:rsidP="00464C70">
            <w:pPr>
              <w:rPr>
                <w:b/>
                <w:sz w:val="22"/>
                <w:szCs w:val="22"/>
              </w:rPr>
            </w:pPr>
            <w:r w:rsidRPr="00092B0B">
              <w:rPr>
                <w:b/>
              </w:rPr>
              <w:lastRenderedPageBreak/>
              <w:t>Результирующая оценка</w:t>
            </w:r>
            <w:r w:rsidRPr="00092B0B">
              <w:t xml:space="preserve"> за работу на практике (среднее арифметическое значение от суммы полученных оценок)</w:t>
            </w:r>
          </w:p>
        </w:tc>
        <w:tc>
          <w:tcPr>
            <w:tcW w:w="858" w:type="pct"/>
            <w:vAlign w:val="center"/>
          </w:tcPr>
          <w:p w:rsidR="007D724A" w:rsidRPr="00092B0B" w:rsidRDefault="0030330A" w:rsidP="00077780">
            <w:pPr>
              <w:rPr>
                <w:b/>
                <w:sz w:val="22"/>
                <w:szCs w:val="22"/>
              </w:rPr>
            </w:pPr>
            <w:r w:rsidRPr="00092B0B">
              <w:rPr>
                <w:sz w:val="22"/>
                <w:szCs w:val="22"/>
              </w:rPr>
              <w:t>Зачёт с оценкой.</w:t>
            </w:r>
          </w:p>
        </w:tc>
      </w:tr>
    </w:tbl>
    <w:p w:rsidR="002A2E4C" w:rsidRPr="00092B0B" w:rsidRDefault="00967514" w:rsidP="006750F2">
      <w:pPr>
        <w:ind w:firstLine="709"/>
        <w:rPr>
          <w:b/>
          <w:sz w:val="24"/>
          <w:szCs w:val="24"/>
        </w:rPr>
      </w:pPr>
      <w:r w:rsidRPr="00092B0B">
        <w:rPr>
          <w:b/>
          <w:sz w:val="24"/>
          <w:szCs w:val="24"/>
        </w:rPr>
        <w:t xml:space="preserve">       </w:t>
      </w:r>
      <w:r w:rsidR="000578EA" w:rsidRPr="00092B0B">
        <w:rPr>
          <w:b/>
          <w:sz w:val="24"/>
          <w:szCs w:val="24"/>
        </w:rPr>
        <w:t xml:space="preserve">                              </w:t>
      </w:r>
    </w:p>
    <w:p w:rsidR="00753085" w:rsidRPr="00092B0B" w:rsidRDefault="00753085" w:rsidP="00CD02E1">
      <w:pPr>
        <w:suppressAutoHyphens/>
        <w:rPr>
          <w:b/>
          <w:sz w:val="24"/>
          <w:szCs w:val="24"/>
        </w:rPr>
      </w:pPr>
      <w:r w:rsidRPr="00092B0B">
        <w:rPr>
          <w:b/>
          <w:sz w:val="24"/>
          <w:szCs w:val="24"/>
        </w:rPr>
        <w:t xml:space="preserve">6. ОЦЕНОЧНЫЕ </w:t>
      </w:r>
      <w:r w:rsidR="00092B0B" w:rsidRPr="00092B0B">
        <w:rPr>
          <w:b/>
          <w:sz w:val="24"/>
          <w:szCs w:val="24"/>
        </w:rPr>
        <w:t xml:space="preserve"> </w:t>
      </w:r>
      <w:r w:rsidRPr="00092B0B">
        <w:rPr>
          <w:b/>
          <w:sz w:val="24"/>
          <w:szCs w:val="24"/>
        </w:rPr>
        <w:t xml:space="preserve">СРЕДСТВА </w:t>
      </w:r>
      <w:r w:rsidR="00092B0B" w:rsidRPr="00092B0B">
        <w:rPr>
          <w:b/>
          <w:sz w:val="24"/>
          <w:szCs w:val="24"/>
        </w:rPr>
        <w:t xml:space="preserve"> </w:t>
      </w:r>
      <w:r w:rsidRPr="00092B0B">
        <w:rPr>
          <w:b/>
          <w:sz w:val="24"/>
          <w:szCs w:val="24"/>
        </w:rPr>
        <w:t>ДЛЯ</w:t>
      </w:r>
      <w:r w:rsidR="00092B0B" w:rsidRPr="00092B0B">
        <w:rPr>
          <w:b/>
          <w:sz w:val="24"/>
          <w:szCs w:val="24"/>
        </w:rPr>
        <w:t xml:space="preserve"> </w:t>
      </w:r>
      <w:r w:rsidRPr="00092B0B">
        <w:rPr>
          <w:b/>
          <w:sz w:val="24"/>
          <w:szCs w:val="24"/>
        </w:rPr>
        <w:t xml:space="preserve"> СТУДЕНТОВ С </w:t>
      </w:r>
      <w:r w:rsidR="00CD02E1" w:rsidRPr="00092B0B">
        <w:rPr>
          <w:b/>
          <w:sz w:val="24"/>
          <w:szCs w:val="24"/>
        </w:rPr>
        <w:t xml:space="preserve">  </w:t>
      </w:r>
      <w:r w:rsidRPr="00092B0B">
        <w:rPr>
          <w:b/>
          <w:sz w:val="24"/>
          <w:szCs w:val="24"/>
        </w:rPr>
        <w:t xml:space="preserve">ОГРАНИЧЕННЫМИ </w:t>
      </w:r>
      <w:r w:rsidR="00092B0B" w:rsidRPr="00092B0B">
        <w:rPr>
          <w:b/>
          <w:sz w:val="24"/>
          <w:szCs w:val="24"/>
        </w:rPr>
        <w:t xml:space="preserve"> </w:t>
      </w:r>
      <w:r w:rsidRPr="00092B0B">
        <w:rPr>
          <w:b/>
          <w:sz w:val="24"/>
          <w:szCs w:val="24"/>
        </w:rPr>
        <w:t xml:space="preserve">ВОЗМОЖНОСТЯМИ </w:t>
      </w:r>
      <w:r w:rsidR="00092B0B" w:rsidRPr="00092B0B">
        <w:rPr>
          <w:b/>
          <w:sz w:val="24"/>
          <w:szCs w:val="24"/>
        </w:rPr>
        <w:t xml:space="preserve"> ЗДОРОВЬЯ</w:t>
      </w:r>
    </w:p>
    <w:p w:rsidR="00753085" w:rsidRPr="00092B0B" w:rsidRDefault="00753085" w:rsidP="00753085">
      <w:pPr>
        <w:suppressAutoHyphens/>
        <w:jc w:val="both"/>
        <w:rPr>
          <w:sz w:val="24"/>
          <w:szCs w:val="24"/>
        </w:rPr>
      </w:pPr>
      <w:r w:rsidRPr="00092B0B">
        <w:rPr>
          <w:b/>
        </w:rPr>
        <w:t xml:space="preserve">                   </w:t>
      </w:r>
      <w:r w:rsidRPr="00092B0B">
        <w:rPr>
          <w:sz w:val="24"/>
          <w:szCs w:val="24"/>
        </w:rPr>
        <w:t>Оценочные средства для  лиц с ограниченными возможностями здоровья выбираются с  учетом   их  психофизического развития, индивидуальных возможностей и состояния здоровья.</w:t>
      </w:r>
    </w:p>
    <w:p w:rsidR="001568F1" w:rsidRPr="00092B0B" w:rsidRDefault="00753085" w:rsidP="002F3CBB">
      <w:pPr>
        <w:autoSpaceDE w:val="0"/>
        <w:autoSpaceDN w:val="0"/>
        <w:adjustRightInd w:val="0"/>
        <w:jc w:val="both"/>
        <w:rPr>
          <w:b/>
        </w:rPr>
      </w:pPr>
      <w:r w:rsidRPr="00092B0B">
        <w:rPr>
          <w:i/>
        </w:rPr>
        <w:t xml:space="preserve">           </w:t>
      </w:r>
      <w:r w:rsidRPr="00092B0B">
        <w:rPr>
          <w:b/>
        </w:rPr>
        <w:t xml:space="preserve">                                                                                                                                                   </w:t>
      </w:r>
      <w:r w:rsidR="00CD02E1" w:rsidRPr="00092B0B">
        <w:rPr>
          <w:b/>
        </w:rPr>
        <w:t xml:space="preserve">   </w:t>
      </w:r>
    </w:p>
    <w:p w:rsidR="00753085" w:rsidRPr="00092B0B" w:rsidRDefault="00753085" w:rsidP="001568F1">
      <w:pPr>
        <w:autoSpaceDE w:val="0"/>
        <w:autoSpaceDN w:val="0"/>
        <w:adjustRightInd w:val="0"/>
        <w:jc w:val="right"/>
        <w:rPr>
          <w:b/>
        </w:rPr>
      </w:pPr>
      <w:r w:rsidRPr="00092B0B">
        <w:rPr>
          <w:b/>
        </w:rPr>
        <w:t xml:space="preserve"> </w:t>
      </w:r>
      <w:r w:rsidRPr="00092B0B">
        <w:rPr>
          <w:b/>
          <w:bCs/>
        </w:rPr>
        <w:t>Таблица 3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3969"/>
        <w:gridCol w:w="2977"/>
      </w:tblGrid>
      <w:tr w:rsidR="00753085" w:rsidRPr="00092B0B" w:rsidTr="00CD02E1">
        <w:tc>
          <w:tcPr>
            <w:tcW w:w="2410" w:type="dxa"/>
          </w:tcPr>
          <w:p w:rsidR="00753085" w:rsidRPr="00092B0B" w:rsidRDefault="00753085" w:rsidP="002C534F">
            <w:pPr>
              <w:jc w:val="center"/>
              <w:rPr>
                <w:b/>
              </w:rPr>
            </w:pPr>
            <w:r w:rsidRPr="00092B0B">
              <w:rPr>
                <w:b/>
              </w:rPr>
              <w:t>Категории студентов</w:t>
            </w:r>
          </w:p>
        </w:tc>
        <w:tc>
          <w:tcPr>
            <w:tcW w:w="3969" w:type="dxa"/>
          </w:tcPr>
          <w:p w:rsidR="00753085" w:rsidRPr="00092B0B" w:rsidRDefault="00753085" w:rsidP="002C534F">
            <w:pPr>
              <w:jc w:val="center"/>
              <w:rPr>
                <w:b/>
              </w:rPr>
            </w:pPr>
            <w:r w:rsidRPr="00092B0B">
              <w:rPr>
                <w:b/>
              </w:rPr>
              <w:t>Виды оценочных средств</w:t>
            </w:r>
          </w:p>
        </w:tc>
        <w:tc>
          <w:tcPr>
            <w:tcW w:w="2977" w:type="dxa"/>
          </w:tcPr>
          <w:p w:rsidR="00753085" w:rsidRPr="00092B0B" w:rsidRDefault="00753085" w:rsidP="002C534F">
            <w:pPr>
              <w:jc w:val="center"/>
              <w:rPr>
                <w:b/>
              </w:rPr>
            </w:pPr>
            <w:r w:rsidRPr="00092B0B">
              <w:rPr>
                <w:b/>
              </w:rPr>
              <w:t>Форма контроля</w:t>
            </w:r>
          </w:p>
        </w:tc>
      </w:tr>
      <w:tr w:rsidR="00753085" w:rsidRPr="00092B0B" w:rsidTr="00CD02E1">
        <w:tc>
          <w:tcPr>
            <w:tcW w:w="2410" w:type="dxa"/>
          </w:tcPr>
          <w:p w:rsidR="00753085" w:rsidRPr="00092B0B" w:rsidRDefault="00753085" w:rsidP="002C534F">
            <w:r w:rsidRPr="00092B0B">
              <w:t>С нарушением слуха</w:t>
            </w:r>
          </w:p>
        </w:tc>
        <w:tc>
          <w:tcPr>
            <w:tcW w:w="3969" w:type="dxa"/>
          </w:tcPr>
          <w:p w:rsidR="00753085" w:rsidRPr="00092B0B" w:rsidRDefault="00753085" w:rsidP="002C534F">
            <w:r w:rsidRPr="00092B0B">
              <w:t>Тесты, рефераты, контрольные вопросы</w:t>
            </w:r>
          </w:p>
        </w:tc>
        <w:tc>
          <w:tcPr>
            <w:tcW w:w="2977" w:type="dxa"/>
          </w:tcPr>
          <w:p w:rsidR="00753085" w:rsidRPr="00092B0B" w:rsidRDefault="00753085" w:rsidP="002C534F">
            <w:r w:rsidRPr="00092B0B">
              <w:t>Преимущественно письменная проверка</w:t>
            </w:r>
          </w:p>
        </w:tc>
      </w:tr>
      <w:tr w:rsidR="00753085" w:rsidRPr="00092B0B" w:rsidTr="00CD02E1">
        <w:tc>
          <w:tcPr>
            <w:tcW w:w="2410" w:type="dxa"/>
          </w:tcPr>
          <w:p w:rsidR="00753085" w:rsidRPr="00092B0B" w:rsidRDefault="00753085" w:rsidP="002C534F">
            <w:r w:rsidRPr="00092B0B">
              <w:t>С нарушением зрения</w:t>
            </w:r>
          </w:p>
        </w:tc>
        <w:tc>
          <w:tcPr>
            <w:tcW w:w="3969" w:type="dxa"/>
          </w:tcPr>
          <w:p w:rsidR="00753085" w:rsidRPr="00092B0B" w:rsidRDefault="00753085" w:rsidP="002C534F">
            <w:r w:rsidRPr="00092B0B">
              <w:t>Контрольные вопросы</w:t>
            </w:r>
          </w:p>
        </w:tc>
        <w:tc>
          <w:tcPr>
            <w:tcW w:w="2977" w:type="dxa"/>
          </w:tcPr>
          <w:p w:rsidR="00753085" w:rsidRPr="00092B0B" w:rsidRDefault="00753085" w:rsidP="002C534F">
            <w:r w:rsidRPr="00092B0B">
              <w:t>Преимущественно устная пр</w:t>
            </w:r>
            <w:r w:rsidRPr="00092B0B">
              <w:t>о</w:t>
            </w:r>
            <w:r w:rsidRPr="00092B0B">
              <w:t>верка (индивидуально)</w:t>
            </w:r>
          </w:p>
        </w:tc>
      </w:tr>
      <w:tr w:rsidR="00753085" w:rsidRPr="00092B0B" w:rsidTr="00CD02E1">
        <w:tc>
          <w:tcPr>
            <w:tcW w:w="2410" w:type="dxa"/>
          </w:tcPr>
          <w:p w:rsidR="00753085" w:rsidRPr="00092B0B" w:rsidRDefault="00753085" w:rsidP="002C534F">
            <w:r w:rsidRPr="00092B0B">
              <w:t>С нарушением опорн</w:t>
            </w:r>
            <w:proofErr w:type="gramStart"/>
            <w:r w:rsidRPr="00092B0B">
              <w:t>о-</w:t>
            </w:r>
            <w:proofErr w:type="gramEnd"/>
            <w:r w:rsidRPr="00092B0B">
              <w:t xml:space="preserve"> двигательного аппарата</w:t>
            </w:r>
          </w:p>
        </w:tc>
        <w:tc>
          <w:tcPr>
            <w:tcW w:w="3969" w:type="dxa"/>
          </w:tcPr>
          <w:p w:rsidR="00753085" w:rsidRPr="00092B0B" w:rsidRDefault="00753085" w:rsidP="002C534F">
            <w:r w:rsidRPr="00092B0B">
              <w:t>Решение тестов, контрольные вопросы дистанционно.</w:t>
            </w:r>
          </w:p>
        </w:tc>
        <w:tc>
          <w:tcPr>
            <w:tcW w:w="2977" w:type="dxa"/>
          </w:tcPr>
          <w:p w:rsidR="00753085" w:rsidRPr="00092B0B" w:rsidRDefault="00753085" w:rsidP="002C534F">
            <w:r w:rsidRPr="00092B0B">
              <w:t>Письменная проверка, орган</w:t>
            </w:r>
            <w:r w:rsidRPr="00092B0B">
              <w:t>и</w:t>
            </w:r>
            <w:r w:rsidRPr="00092B0B">
              <w:t>зация контроля с использование информационно-коммуникационных технол</w:t>
            </w:r>
            <w:r w:rsidRPr="00092B0B">
              <w:t>о</w:t>
            </w:r>
            <w:r w:rsidRPr="00092B0B">
              <w:t>гий.</w:t>
            </w:r>
          </w:p>
        </w:tc>
      </w:tr>
    </w:tbl>
    <w:p w:rsidR="00CD02E1" w:rsidRPr="00092B0B" w:rsidRDefault="00753085" w:rsidP="00CD02E1">
      <w:pPr>
        <w:rPr>
          <w:b/>
          <w:sz w:val="24"/>
          <w:szCs w:val="24"/>
        </w:rPr>
      </w:pPr>
      <w:r w:rsidRPr="00092B0B">
        <w:rPr>
          <w:b/>
          <w:sz w:val="24"/>
          <w:szCs w:val="24"/>
        </w:rPr>
        <w:t xml:space="preserve"> </w:t>
      </w:r>
    </w:p>
    <w:p w:rsidR="000578EA" w:rsidRPr="00092B0B" w:rsidRDefault="00753085" w:rsidP="00CD02E1">
      <w:pPr>
        <w:rPr>
          <w:b/>
          <w:sz w:val="24"/>
          <w:szCs w:val="24"/>
        </w:rPr>
      </w:pPr>
      <w:r w:rsidRPr="00092B0B">
        <w:rPr>
          <w:b/>
          <w:sz w:val="24"/>
          <w:szCs w:val="24"/>
        </w:rPr>
        <w:t>7</w:t>
      </w:r>
      <w:r w:rsidR="000578EA" w:rsidRPr="00092B0B">
        <w:rPr>
          <w:b/>
          <w:sz w:val="24"/>
          <w:szCs w:val="24"/>
        </w:rPr>
        <w:t xml:space="preserve">. ОБЪЕМ ПРАКТИКИ </w:t>
      </w:r>
    </w:p>
    <w:p w:rsidR="000578EA" w:rsidRPr="00092B0B" w:rsidRDefault="000578EA" w:rsidP="000578EA">
      <w:pPr>
        <w:jc w:val="right"/>
        <w:rPr>
          <w:b/>
        </w:rPr>
      </w:pPr>
      <w:r w:rsidRPr="00092B0B">
        <w:rPr>
          <w:b/>
        </w:rPr>
        <w:t xml:space="preserve">Таблица </w:t>
      </w:r>
      <w:r w:rsidR="00753085" w:rsidRPr="00092B0B">
        <w:rPr>
          <w:b/>
        </w:rPr>
        <w:t>4</w:t>
      </w:r>
    </w:p>
    <w:tbl>
      <w:tblPr>
        <w:tblW w:w="4944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81"/>
        <w:gridCol w:w="7699"/>
        <w:gridCol w:w="2640"/>
      </w:tblGrid>
      <w:tr w:rsidR="000578EA" w:rsidRPr="00092B0B" w:rsidTr="0030330A">
        <w:trPr>
          <w:jc w:val="center"/>
        </w:trPr>
        <w:tc>
          <w:tcPr>
            <w:tcW w:w="2771" w:type="dxa"/>
            <w:vMerge w:val="restart"/>
          </w:tcPr>
          <w:p w:rsidR="000578EA" w:rsidRPr="00092B0B" w:rsidRDefault="000578EA" w:rsidP="000578EA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092B0B">
              <w:rPr>
                <w:b/>
                <w:bCs/>
                <w:sz w:val="22"/>
                <w:szCs w:val="22"/>
              </w:rPr>
              <w:t xml:space="preserve">Показатель объема </w:t>
            </w:r>
          </w:p>
        </w:tc>
        <w:tc>
          <w:tcPr>
            <w:tcW w:w="4984" w:type="dxa"/>
          </w:tcPr>
          <w:p w:rsidR="000578EA" w:rsidRPr="00092B0B" w:rsidRDefault="000578EA" w:rsidP="000578EA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092B0B">
              <w:rPr>
                <w:b/>
                <w:bCs/>
                <w:sz w:val="22"/>
                <w:szCs w:val="22"/>
              </w:rPr>
              <w:t>Семестры</w:t>
            </w:r>
          </w:p>
        </w:tc>
        <w:tc>
          <w:tcPr>
            <w:tcW w:w="1709" w:type="dxa"/>
            <w:vMerge w:val="restart"/>
          </w:tcPr>
          <w:p w:rsidR="000578EA" w:rsidRPr="00092B0B" w:rsidRDefault="000578EA" w:rsidP="000578EA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092B0B">
              <w:rPr>
                <w:b/>
                <w:bCs/>
                <w:sz w:val="22"/>
                <w:szCs w:val="22"/>
              </w:rPr>
              <w:t>Общая трудоемкость</w:t>
            </w:r>
          </w:p>
        </w:tc>
      </w:tr>
      <w:tr w:rsidR="0030330A" w:rsidRPr="00092B0B" w:rsidTr="0030330A">
        <w:trPr>
          <w:jc w:val="center"/>
        </w:trPr>
        <w:tc>
          <w:tcPr>
            <w:tcW w:w="2771" w:type="dxa"/>
            <w:vMerge/>
          </w:tcPr>
          <w:p w:rsidR="0030330A" w:rsidRPr="00092B0B" w:rsidRDefault="0030330A" w:rsidP="000578EA">
            <w:pPr>
              <w:pStyle w:val="ab"/>
              <w:ind w:hanging="48"/>
              <w:rPr>
                <w:b/>
                <w:bCs/>
              </w:rPr>
            </w:pPr>
          </w:p>
        </w:tc>
        <w:tc>
          <w:tcPr>
            <w:tcW w:w="4984" w:type="dxa"/>
            <w:vAlign w:val="center"/>
          </w:tcPr>
          <w:p w:rsidR="0030330A" w:rsidRPr="00092B0B" w:rsidRDefault="0030330A" w:rsidP="000578EA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  <w:r w:rsidRPr="00092B0B">
              <w:rPr>
                <w:b/>
                <w:bCs/>
              </w:rPr>
              <w:t>№ 4</w:t>
            </w:r>
          </w:p>
        </w:tc>
        <w:tc>
          <w:tcPr>
            <w:tcW w:w="1709" w:type="dxa"/>
            <w:vMerge/>
          </w:tcPr>
          <w:p w:rsidR="0030330A" w:rsidRPr="00092B0B" w:rsidRDefault="0030330A" w:rsidP="000578EA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30330A" w:rsidRPr="00092B0B" w:rsidTr="00077780">
        <w:trPr>
          <w:jc w:val="center"/>
        </w:trPr>
        <w:tc>
          <w:tcPr>
            <w:tcW w:w="2771" w:type="dxa"/>
          </w:tcPr>
          <w:p w:rsidR="0030330A" w:rsidRPr="00092B0B" w:rsidRDefault="0030330A" w:rsidP="000578EA">
            <w:pPr>
              <w:pStyle w:val="ab"/>
              <w:ind w:hanging="48"/>
              <w:rPr>
                <w:b/>
                <w:bCs/>
                <w:sz w:val="22"/>
                <w:szCs w:val="22"/>
              </w:rPr>
            </w:pPr>
            <w:r w:rsidRPr="00092B0B">
              <w:rPr>
                <w:b/>
                <w:bCs/>
                <w:sz w:val="22"/>
                <w:szCs w:val="22"/>
              </w:rPr>
              <w:t>Объем практики в зачетных единицах</w:t>
            </w:r>
          </w:p>
        </w:tc>
        <w:tc>
          <w:tcPr>
            <w:tcW w:w="4984" w:type="dxa"/>
          </w:tcPr>
          <w:p w:rsidR="0030330A" w:rsidRPr="00092B0B" w:rsidRDefault="0030330A" w:rsidP="00077780">
            <w:pPr>
              <w:pStyle w:val="Default"/>
              <w:ind w:hanging="48"/>
              <w:jc w:val="center"/>
              <w:rPr>
                <w:bCs/>
                <w:color w:val="FF0000"/>
              </w:rPr>
            </w:pPr>
            <w:r w:rsidRPr="00092B0B">
              <w:rPr>
                <w:color w:val="1D1B11" w:themeColor="background2" w:themeShade="1A"/>
              </w:rPr>
              <w:t xml:space="preserve">3 </w:t>
            </w:r>
            <w:proofErr w:type="spellStart"/>
            <w:r w:rsidRPr="00092B0B">
              <w:rPr>
                <w:color w:val="1D1B11" w:themeColor="background2" w:themeShade="1A"/>
              </w:rPr>
              <w:t>зач.ед</w:t>
            </w:r>
            <w:proofErr w:type="spellEnd"/>
            <w:proofErr w:type="gramStart"/>
            <w:r w:rsidRPr="00092B0B">
              <w:rPr>
                <w:color w:val="1D1B11" w:themeColor="background2" w:themeShade="1A"/>
              </w:rPr>
              <w:t>.</w:t>
            </w:r>
            <w:r w:rsidR="00F37734" w:rsidRPr="00092B0B">
              <w:rPr>
                <w:color w:val="1D1B11" w:themeColor="background2" w:themeShade="1A"/>
              </w:rPr>
              <w:t>(</w:t>
            </w:r>
            <w:proofErr w:type="gramEnd"/>
            <w:r w:rsidR="00F37734" w:rsidRPr="00092B0B">
              <w:rPr>
                <w:color w:val="1D1B11" w:themeColor="background2" w:themeShade="1A"/>
              </w:rPr>
              <w:t xml:space="preserve"> </w:t>
            </w:r>
            <w:r w:rsidRPr="00092B0B">
              <w:rPr>
                <w:color w:val="1D1B11" w:themeColor="background2" w:themeShade="1A"/>
              </w:rPr>
              <w:t xml:space="preserve"> с.р.</w:t>
            </w:r>
            <w:r w:rsidR="00F37734" w:rsidRPr="00092B0B">
              <w:rPr>
                <w:color w:val="1D1B11" w:themeColor="background2" w:themeShade="1A"/>
              </w:rPr>
              <w:t>- 108)</w:t>
            </w:r>
          </w:p>
        </w:tc>
        <w:tc>
          <w:tcPr>
            <w:tcW w:w="1709" w:type="dxa"/>
          </w:tcPr>
          <w:p w:rsidR="0030330A" w:rsidRPr="00092B0B" w:rsidRDefault="0030330A" w:rsidP="00077780">
            <w:pPr>
              <w:pStyle w:val="Default"/>
              <w:ind w:hanging="48"/>
              <w:jc w:val="center"/>
              <w:rPr>
                <w:bCs/>
                <w:color w:val="1D1B11" w:themeColor="background2" w:themeShade="1A"/>
              </w:rPr>
            </w:pPr>
            <w:r w:rsidRPr="00092B0B">
              <w:rPr>
                <w:bCs/>
                <w:color w:val="1D1B11" w:themeColor="background2" w:themeShade="1A"/>
              </w:rPr>
              <w:t xml:space="preserve">3 </w:t>
            </w:r>
            <w:proofErr w:type="spellStart"/>
            <w:r w:rsidRPr="00092B0B">
              <w:rPr>
                <w:bCs/>
                <w:color w:val="1D1B11" w:themeColor="background2" w:themeShade="1A"/>
              </w:rPr>
              <w:t>зач.ед</w:t>
            </w:r>
            <w:proofErr w:type="spellEnd"/>
            <w:r w:rsidRPr="00092B0B">
              <w:rPr>
                <w:bCs/>
                <w:color w:val="1D1B11" w:themeColor="background2" w:themeShade="1A"/>
              </w:rPr>
              <w:t>.</w:t>
            </w:r>
          </w:p>
        </w:tc>
      </w:tr>
      <w:tr w:rsidR="0030330A" w:rsidRPr="00092B0B" w:rsidTr="00077780">
        <w:trPr>
          <w:jc w:val="center"/>
        </w:trPr>
        <w:tc>
          <w:tcPr>
            <w:tcW w:w="2771" w:type="dxa"/>
          </w:tcPr>
          <w:p w:rsidR="0030330A" w:rsidRPr="00092B0B" w:rsidRDefault="0030330A" w:rsidP="000578EA">
            <w:pPr>
              <w:pStyle w:val="ab"/>
              <w:ind w:hanging="48"/>
              <w:rPr>
                <w:b/>
                <w:bCs/>
                <w:sz w:val="22"/>
                <w:szCs w:val="22"/>
              </w:rPr>
            </w:pPr>
            <w:r w:rsidRPr="00092B0B">
              <w:rPr>
                <w:b/>
                <w:bCs/>
                <w:sz w:val="22"/>
                <w:szCs w:val="22"/>
              </w:rPr>
              <w:t>Объем практики в часах</w:t>
            </w:r>
          </w:p>
        </w:tc>
        <w:tc>
          <w:tcPr>
            <w:tcW w:w="4984" w:type="dxa"/>
          </w:tcPr>
          <w:p w:rsidR="0030330A" w:rsidRPr="00092B0B" w:rsidRDefault="0030330A" w:rsidP="00077780">
            <w:pPr>
              <w:pStyle w:val="Default"/>
              <w:ind w:hanging="48"/>
              <w:jc w:val="center"/>
              <w:rPr>
                <w:bCs/>
                <w:color w:val="1D1B11" w:themeColor="background2" w:themeShade="1A"/>
              </w:rPr>
            </w:pPr>
            <w:r w:rsidRPr="00092B0B">
              <w:rPr>
                <w:color w:val="1D1B11" w:themeColor="background2" w:themeShade="1A"/>
              </w:rPr>
              <w:t>108 часов</w:t>
            </w:r>
          </w:p>
        </w:tc>
        <w:tc>
          <w:tcPr>
            <w:tcW w:w="1709" w:type="dxa"/>
          </w:tcPr>
          <w:p w:rsidR="0030330A" w:rsidRPr="00092B0B" w:rsidRDefault="0030330A" w:rsidP="00077780">
            <w:pPr>
              <w:pStyle w:val="Default"/>
              <w:ind w:hanging="48"/>
              <w:jc w:val="center"/>
              <w:rPr>
                <w:bCs/>
                <w:color w:val="1D1B11" w:themeColor="background2" w:themeShade="1A"/>
              </w:rPr>
            </w:pPr>
            <w:r w:rsidRPr="00092B0B">
              <w:rPr>
                <w:color w:val="1D1B11" w:themeColor="background2" w:themeShade="1A"/>
              </w:rPr>
              <w:t>108 часов</w:t>
            </w:r>
          </w:p>
        </w:tc>
      </w:tr>
      <w:tr w:rsidR="0030330A" w:rsidRPr="00092B0B" w:rsidTr="00077780">
        <w:trPr>
          <w:jc w:val="center"/>
        </w:trPr>
        <w:tc>
          <w:tcPr>
            <w:tcW w:w="2771" w:type="dxa"/>
          </w:tcPr>
          <w:p w:rsidR="0030330A" w:rsidRPr="00092B0B" w:rsidRDefault="0030330A" w:rsidP="000578EA">
            <w:pPr>
              <w:pStyle w:val="ab"/>
              <w:ind w:hanging="48"/>
              <w:rPr>
                <w:b/>
                <w:bCs/>
                <w:sz w:val="22"/>
                <w:szCs w:val="22"/>
              </w:rPr>
            </w:pPr>
            <w:r w:rsidRPr="00092B0B">
              <w:rPr>
                <w:b/>
                <w:bCs/>
                <w:sz w:val="22"/>
                <w:szCs w:val="22"/>
              </w:rPr>
              <w:t>Продолжительность практики в неделях</w:t>
            </w:r>
          </w:p>
        </w:tc>
        <w:tc>
          <w:tcPr>
            <w:tcW w:w="4984" w:type="dxa"/>
          </w:tcPr>
          <w:p w:rsidR="0030330A" w:rsidRPr="00092B0B" w:rsidRDefault="0030330A" w:rsidP="00077780">
            <w:pPr>
              <w:pStyle w:val="Default"/>
              <w:ind w:hanging="48"/>
              <w:jc w:val="center"/>
              <w:rPr>
                <w:bCs/>
                <w:color w:val="1D1B11" w:themeColor="background2" w:themeShade="1A"/>
              </w:rPr>
            </w:pPr>
            <w:r w:rsidRPr="00092B0B">
              <w:rPr>
                <w:bCs/>
                <w:color w:val="1D1B11" w:themeColor="background2" w:themeShade="1A"/>
              </w:rPr>
              <w:t>2 недели</w:t>
            </w:r>
          </w:p>
        </w:tc>
        <w:tc>
          <w:tcPr>
            <w:tcW w:w="1709" w:type="dxa"/>
          </w:tcPr>
          <w:p w:rsidR="0030330A" w:rsidRPr="00092B0B" w:rsidRDefault="0030330A" w:rsidP="00077780">
            <w:pPr>
              <w:pStyle w:val="Default"/>
              <w:ind w:hanging="48"/>
              <w:jc w:val="center"/>
              <w:rPr>
                <w:bCs/>
                <w:color w:val="1D1B11" w:themeColor="background2" w:themeShade="1A"/>
              </w:rPr>
            </w:pPr>
            <w:r w:rsidRPr="00092B0B">
              <w:rPr>
                <w:bCs/>
                <w:color w:val="1D1B11" w:themeColor="background2" w:themeShade="1A"/>
              </w:rPr>
              <w:t>2 недели</w:t>
            </w:r>
          </w:p>
        </w:tc>
      </w:tr>
      <w:tr w:rsidR="0030330A" w:rsidRPr="00092B0B" w:rsidTr="00077780">
        <w:trPr>
          <w:jc w:val="center"/>
        </w:trPr>
        <w:tc>
          <w:tcPr>
            <w:tcW w:w="2771" w:type="dxa"/>
          </w:tcPr>
          <w:p w:rsidR="0030330A" w:rsidRPr="00092B0B" w:rsidRDefault="0030330A" w:rsidP="000578EA">
            <w:pPr>
              <w:pStyle w:val="ab"/>
              <w:ind w:hanging="48"/>
              <w:rPr>
                <w:b/>
                <w:bCs/>
                <w:sz w:val="22"/>
                <w:szCs w:val="22"/>
              </w:rPr>
            </w:pPr>
            <w:r w:rsidRPr="00092B0B">
              <w:rPr>
                <w:b/>
                <w:bCs/>
                <w:sz w:val="22"/>
                <w:szCs w:val="22"/>
              </w:rPr>
              <w:t>Самостоятельная работа в часах</w:t>
            </w:r>
          </w:p>
        </w:tc>
        <w:tc>
          <w:tcPr>
            <w:tcW w:w="4984" w:type="dxa"/>
          </w:tcPr>
          <w:p w:rsidR="0030330A" w:rsidRPr="00092B0B" w:rsidRDefault="003734D3" w:rsidP="00077780">
            <w:pPr>
              <w:pStyle w:val="Default"/>
              <w:ind w:hanging="48"/>
              <w:jc w:val="center"/>
              <w:rPr>
                <w:bCs/>
                <w:color w:val="auto"/>
              </w:rPr>
            </w:pPr>
            <w:r w:rsidRPr="00092B0B">
              <w:rPr>
                <w:bCs/>
                <w:color w:val="auto"/>
              </w:rPr>
              <w:t>108</w:t>
            </w:r>
          </w:p>
        </w:tc>
        <w:tc>
          <w:tcPr>
            <w:tcW w:w="1709" w:type="dxa"/>
          </w:tcPr>
          <w:p w:rsidR="0030330A" w:rsidRPr="00092B0B" w:rsidRDefault="00F37734" w:rsidP="00077780">
            <w:pPr>
              <w:pStyle w:val="Default"/>
              <w:ind w:hanging="48"/>
              <w:jc w:val="center"/>
              <w:rPr>
                <w:bCs/>
                <w:color w:val="1D1B11" w:themeColor="background2" w:themeShade="1A"/>
              </w:rPr>
            </w:pPr>
            <w:r w:rsidRPr="00092B0B">
              <w:rPr>
                <w:bCs/>
                <w:color w:val="1D1B11" w:themeColor="background2" w:themeShade="1A"/>
              </w:rPr>
              <w:t>108</w:t>
            </w:r>
          </w:p>
        </w:tc>
      </w:tr>
      <w:tr w:rsidR="0030330A" w:rsidRPr="00092B0B" w:rsidTr="00077780">
        <w:trPr>
          <w:jc w:val="center"/>
        </w:trPr>
        <w:tc>
          <w:tcPr>
            <w:tcW w:w="2771" w:type="dxa"/>
          </w:tcPr>
          <w:p w:rsidR="0030330A" w:rsidRPr="00092B0B" w:rsidRDefault="0030330A" w:rsidP="000578EA">
            <w:pPr>
              <w:rPr>
                <w:b/>
                <w:sz w:val="22"/>
                <w:szCs w:val="22"/>
              </w:rPr>
            </w:pPr>
            <w:r w:rsidRPr="00092B0B">
              <w:rPr>
                <w:b/>
                <w:bCs/>
                <w:sz w:val="22"/>
                <w:szCs w:val="22"/>
              </w:rPr>
              <w:t xml:space="preserve">Форма промежуточной аттестации </w:t>
            </w:r>
          </w:p>
          <w:p w:rsidR="0030330A" w:rsidRPr="00092B0B" w:rsidRDefault="0030330A" w:rsidP="000578EA">
            <w:pPr>
              <w:pStyle w:val="ab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84" w:type="dxa"/>
          </w:tcPr>
          <w:p w:rsidR="0030330A" w:rsidRPr="00092B0B" w:rsidRDefault="0030330A" w:rsidP="00077780">
            <w:pPr>
              <w:pStyle w:val="Default"/>
              <w:ind w:hanging="48"/>
              <w:jc w:val="center"/>
              <w:rPr>
                <w:bCs/>
                <w:color w:val="1D1B11" w:themeColor="background2" w:themeShade="1A"/>
              </w:rPr>
            </w:pPr>
            <w:r w:rsidRPr="00092B0B">
              <w:rPr>
                <w:bCs/>
                <w:color w:val="1D1B11" w:themeColor="background2" w:themeShade="1A"/>
              </w:rPr>
              <w:t>Ежедневный просмотр, выполненных работ и ежедневная промежуто</w:t>
            </w:r>
            <w:r w:rsidRPr="00092B0B">
              <w:rPr>
                <w:bCs/>
                <w:color w:val="1D1B11" w:themeColor="background2" w:themeShade="1A"/>
              </w:rPr>
              <w:t>ч</w:t>
            </w:r>
            <w:r w:rsidRPr="00092B0B">
              <w:rPr>
                <w:bCs/>
                <w:color w:val="1D1B11" w:themeColor="background2" w:themeShade="1A"/>
              </w:rPr>
              <w:t>ная аттестация с выставлением рейтинговой оценки.</w:t>
            </w:r>
          </w:p>
        </w:tc>
        <w:tc>
          <w:tcPr>
            <w:tcW w:w="1709" w:type="dxa"/>
          </w:tcPr>
          <w:p w:rsidR="0030330A" w:rsidRPr="00092B0B" w:rsidRDefault="0030330A" w:rsidP="00077780">
            <w:pPr>
              <w:pStyle w:val="Default"/>
              <w:ind w:hanging="48"/>
              <w:jc w:val="center"/>
              <w:rPr>
                <w:bCs/>
                <w:color w:val="1D1B11" w:themeColor="background2" w:themeShade="1A"/>
              </w:rPr>
            </w:pPr>
            <w:r w:rsidRPr="00092B0B">
              <w:rPr>
                <w:color w:val="1D1B11" w:themeColor="background2" w:themeShade="1A"/>
              </w:rPr>
              <w:t>Зачёт с оценкой с п</w:t>
            </w:r>
            <w:r w:rsidRPr="00092B0B">
              <w:rPr>
                <w:color w:val="1D1B11" w:themeColor="background2" w:themeShade="1A"/>
              </w:rPr>
              <w:t>о</w:t>
            </w:r>
            <w:r w:rsidRPr="00092B0B">
              <w:rPr>
                <w:color w:val="1D1B11" w:themeColor="background2" w:themeShade="1A"/>
              </w:rPr>
              <w:t>следующей итоговой выставкой</w:t>
            </w:r>
          </w:p>
        </w:tc>
      </w:tr>
    </w:tbl>
    <w:p w:rsidR="00CD02E1" w:rsidRPr="00092B0B" w:rsidRDefault="00CD02E1" w:rsidP="00CD02E1">
      <w:pPr>
        <w:jc w:val="both"/>
        <w:rPr>
          <w:b/>
          <w:sz w:val="24"/>
          <w:szCs w:val="24"/>
        </w:rPr>
      </w:pPr>
    </w:p>
    <w:p w:rsidR="00E1722B" w:rsidRPr="00092B0B" w:rsidRDefault="00753085" w:rsidP="00E1722B">
      <w:pPr>
        <w:jc w:val="both"/>
        <w:rPr>
          <w:b/>
          <w:sz w:val="24"/>
          <w:szCs w:val="24"/>
        </w:rPr>
      </w:pPr>
      <w:r w:rsidRPr="00092B0B">
        <w:rPr>
          <w:b/>
          <w:sz w:val="24"/>
          <w:szCs w:val="24"/>
        </w:rPr>
        <w:t>8</w:t>
      </w:r>
      <w:r w:rsidR="002A2E4C" w:rsidRPr="00092B0B">
        <w:rPr>
          <w:b/>
          <w:sz w:val="24"/>
          <w:szCs w:val="24"/>
        </w:rPr>
        <w:t>. СОДЕРЖАНИЕ ПРАКТИКИ</w:t>
      </w:r>
      <w:r w:rsidR="0073409D" w:rsidRPr="00092B0B">
        <w:rPr>
          <w:b/>
          <w:sz w:val="24"/>
          <w:szCs w:val="24"/>
        </w:rPr>
        <w:t xml:space="preserve"> </w:t>
      </w:r>
    </w:p>
    <w:p w:rsidR="002A2E4C" w:rsidRPr="00092B0B" w:rsidRDefault="00E1722B" w:rsidP="00E1722B">
      <w:pPr>
        <w:jc w:val="both"/>
        <w:rPr>
          <w:b/>
        </w:rPr>
      </w:pPr>
      <w:r w:rsidRPr="00092B0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2A2E4C" w:rsidRPr="00092B0B">
        <w:rPr>
          <w:b/>
        </w:rPr>
        <w:t xml:space="preserve">Таблица </w:t>
      </w:r>
      <w:r w:rsidR="00753085" w:rsidRPr="00092B0B">
        <w:rPr>
          <w:b/>
        </w:rPr>
        <w:t>5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8"/>
        <w:gridCol w:w="10324"/>
        <w:gridCol w:w="2408"/>
      </w:tblGrid>
      <w:tr w:rsidR="00E1722B" w:rsidRPr="00092B0B" w:rsidTr="00360A7C">
        <w:trPr>
          <w:trHeight w:val="731"/>
        </w:trPr>
        <w:tc>
          <w:tcPr>
            <w:tcW w:w="1888" w:type="dxa"/>
            <w:vAlign w:val="center"/>
          </w:tcPr>
          <w:p w:rsidR="00E1722B" w:rsidRPr="00092B0B" w:rsidRDefault="00E1722B" w:rsidP="002C534F">
            <w:pPr>
              <w:jc w:val="center"/>
              <w:rPr>
                <w:bCs/>
                <w:sz w:val="22"/>
                <w:szCs w:val="22"/>
              </w:rPr>
            </w:pPr>
            <w:r w:rsidRPr="00092B0B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092B0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092B0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0324" w:type="dxa"/>
            <w:vAlign w:val="center"/>
          </w:tcPr>
          <w:p w:rsidR="00E1722B" w:rsidRPr="00092B0B" w:rsidRDefault="00E1722B" w:rsidP="002C534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92B0B">
              <w:rPr>
                <w:b/>
                <w:bCs/>
                <w:sz w:val="22"/>
                <w:szCs w:val="22"/>
              </w:rPr>
              <w:t>Содержание практики</w:t>
            </w:r>
          </w:p>
        </w:tc>
        <w:tc>
          <w:tcPr>
            <w:tcW w:w="2408" w:type="dxa"/>
          </w:tcPr>
          <w:p w:rsidR="00E1722B" w:rsidRPr="00092B0B" w:rsidRDefault="00E1722B" w:rsidP="002C534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92B0B">
              <w:rPr>
                <w:b/>
                <w:bCs/>
                <w:sz w:val="22"/>
                <w:szCs w:val="22"/>
              </w:rPr>
              <w:t>Код формируемых компетенций</w:t>
            </w:r>
          </w:p>
        </w:tc>
      </w:tr>
      <w:tr w:rsidR="00E1722B" w:rsidRPr="00092B0B" w:rsidTr="00360A7C">
        <w:tc>
          <w:tcPr>
            <w:tcW w:w="12212" w:type="dxa"/>
            <w:gridSpan w:val="2"/>
            <w:vAlign w:val="center"/>
          </w:tcPr>
          <w:p w:rsidR="00E1722B" w:rsidRPr="00092B0B" w:rsidRDefault="00E1722B" w:rsidP="002C534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92B0B">
              <w:rPr>
                <w:b/>
                <w:bCs/>
                <w:sz w:val="22"/>
                <w:szCs w:val="22"/>
              </w:rPr>
              <w:t>Семестр  №</w:t>
            </w:r>
            <w:r w:rsidR="0030330A" w:rsidRPr="00092B0B">
              <w:rPr>
                <w:b/>
                <w:bCs/>
                <w:sz w:val="22"/>
                <w:szCs w:val="22"/>
              </w:rPr>
              <w:t xml:space="preserve"> 4</w:t>
            </w:r>
          </w:p>
        </w:tc>
        <w:tc>
          <w:tcPr>
            <w:tcW w:w="2408" w:type="dxa"/>
          </w:tcPr>
          <w:p w:rsidR="00E1722B" w:rsidRPr="00092B0B" w:rsidRDefault="00E1722B" w:rsidP="002C534F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0330A" w:rsidRPr="00092B0B" w:rsidTr="00360A7C">
        <w:tc>
          <w:tcPr>
            <w:tcW w:w="1888" w:type="dxa"/>
            <w:vAlign w:val="center"/>
          </w:tcPr>
          <w:p w:rsidR="0030330A" w:rsidRPr="00092B0B" w:rsidRDefault="0030330A" w:rsidP="00E1722B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092B0B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0324" w:type="dxa"/>
            <w:vAlign w:val="center"/>
          </w:tcPr>
          <w:p w:rsidR="0030330A" w:rsidRPr="00092B0B" w:rsidRDefault="0030330A" w:rsidP="00077780">
            <w:pPr>
              <w:pStyle w:val="af2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092B0B">
              <w:rPr>
                <w:color w:val="1D1B11" w:themeColor="background2" w:themeShade="1A"/>
                <w:sz w:val="24"/>
                <w:szCs w:val="24"/>
              </w:rPr>
              <w:t>Копирование музейных экспонатов.</w:t>
            </w:r>
          </w:p>
          <w:p w:rsidR="0030330A" w:rsidRPr="00092B0B" w:rsidRDefault="0030330A" w:rsidP="00077780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408" w:type="dxa"/>
          </w:tcPr>
          <w:p w:rsidR="0030330A" w:rsidRPr="00092B0B" w:rsidRDefault="00360A7C" w:rsidP="007904C3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  <w:highlight w:val="yellow"/>
              </w:rPr>
            </w:pPr>
            <w:r w:rsidRPr="00092B0B">
              <w:rPr>
                <w:bCs/>
                <w:sz w:val="22"/>
                <w:szCs w:val="22"/>
              </w:rPr>
              <w:t>ПК-3</w:t>
            </w:r>
          </w:p>
        </w:tc>
      </w:tr>
      <w:tr w:rsidR="00360A7C" w:rsidRPr="00092B0B" w:rsidTr="00360A7C">
        <w:tc>
          <w:tcPr>
            <w:tcW w:w="1888" w:type="dxa"/>
            <w:vAlign w:val="center"/>
          </w:tcPr>
          <w:p w:rsidR="00360A7C" w:rsidRPr="00092B0B" w:rsidRDefault="00360A7C" w:rsidP="00E1722B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092B0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324" w:type="dxa"/>
            <w:vAlign w:val="center"/>
          </w:tcPr>
          <w:p w:rsidR="00360A7C" w:rsidRPr="00092B0B" w:rsidRDefault="00360A7C" w:rsidP="00077780">
            <w:pPr>
              <w:pStyle w:val="af2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092B0B">
              <w:rPr>
                <w:color w:val="1D1B11" w:themeColor="background2" w:themeShade="1A"/>
                <w:sz w:val="24"/>
                <w:szCs w:val="24"/>
              </w:rPr>
              <w:t>Живописное решение  пейзажа.</w:t>
            </w:r>
          </w:p>
        </w:tc>
        <w:tc>
          <w:tcPr>
            <w:tcW w:w="2408" w:type="dxa"/>
          </w:tcPr>
          <w:p w:rsidR="00360A7C" w:rsidRPr="00092B0B" w:rsidRDefault="00360A7C" w:rsidP="007904C3">
            <w:pPr>
              <w:jc w:val="center"/>
              <w:rPr>
                <w:bCs/>
              </w:rPr>
            </w:pPr>
            <w:r w:rsidRPr="00092B0B">
              <w:rPr>
                <w:bCs/>
                <w:sz w:val="22"/>
                <w:szCs w:val="22"/>
              </w:rPr>
              <w:t>ПК-3</w:t>
            </w:r>
          </w:p>
        </w:tc>
      </w:tr>
      <w:tr w:rsidR="00360A7C" w:rsidRPr="00092B0B" w:rsidTr="00360A7C">
        <w:tc>
          <w:tcPr>
            <w:tcW w:w="1888" w:type="dxa"/>
            <w:vAlign w:val="center"/>
          </w:tcPr>
          <w:p w:rsidR="00360A7C" w:rsidRPr="00092B0B" w:rsidRDefault="00360A7C" w:rsidP="00E1722B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092B0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324" w:type="dxa"/>
            <w:vAlign w:val="center"/>
          </w:tcPr>
          <w:p w:rsidR="00360A7C" w:rsidRPr="00092B0B" w:rsidRDefault="00360A7C" w:rsidP="00077780">
            <w:pPr>
              <w:pStyle w:val="af2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092B0B">
              <w:rPr>
                <w:color w:val="1D1B11" w:themeColor="background2" w:themeShade="1A"/>
                <w:sz w:val="24"/>
                <w:szCs w:val="24"/>
              </w:rPr>
              <w:t>Живописные интерпретации архитектурного пейзажа (сочиненный колорит).</w:t>
            </w:r>
          </w:p>
        </w:tc>
        <w:tc>
          <w:tcPr>
            <w:tcW w:w="2408" w:type="dxa"/>
          </w:tcPr>
          <w:p w:rsidR="00360A7C" w:rsidRPr="00092B0B" w:rsidRDefault="00360A7C" w:rsidP="007904C3">
            <w:pPr>
              <w:jc w:val="center"/>
              <w:rPr>
                <w:bCs/>
              </w:rPr>
            </w:pPr>
            <w:r w:rsidRPr="00092B0B">
              <w:rPr>
                <w:bCs/>
                <w:sz w:val="22"/>
                <w:szCs w:val="22"/>
              </w:rPr>
              <w:t>ПК-3</w:t>
            </w:r>
          </w:p>
        </w:tc>
      </w:tr>
      <w:tr w:rsidR="00360A7C" w:rsidRPr="00092B0B" w:rsidTr="00360A7C">
        <w:tc>
          <w:tcPr>
            <w:tcW w:w="1888" w:type="dxa"/>
            <w:vAlign w:val="center"/>
          </w:tcPr>
          <w:p w:rsidR="00360A7C" w:rsidRPr="00092B0B" w:rsidRDefault="00360A7C" w:rsidP="00E1722B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092B0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324" w:type="dxa"/>
            <w:vAlign w:val="center"/>
          </w:tcPr>
          <w:p w:rsidR="00360A7C" w:rsidRPr="00092B0B" w:rsidRDefault="00360A7C" w:rsidP="00077780">
            <w:pPr>
              <w:pStyle w:val="af2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092B0B">
              <w:rPr>
                <w:color w:val="1D1B11" w:themeColor="background2" w:themeShade="1A"/>
                <w:sz w:val="24"/>
                <w:szCs w:val="24"/>
              </w:rPr>
              <w:t>Графические зарисовки архитектурных мотивов.</w:t>
            </w:r>
          </w:p>
        </w:tc>
        <w:tc>
          <w:tcPr>
            <w:tcW w:w="2408" w:type="dxa"/>
          </w:tcPr>
          <w:p w:rsidR="00360A7C" w:rsidRPr="00092B0B" w:rsidRDefault="00360A7C" w:rsidP="007904C3">
            <w:pPr>
              <w:jc w:val="center"/>
              <w:rPr>
                <w:bCs/>
              </w:rPr>
            </w:pPr>
            <w:r w:rsidRPr="00092B0B">
              <w:rPr>
                <w:bCs/>
                <w:sz w:val="22"/>
                <w:szCs w:val="22"/>
              </w:rPr>
              <w:t>ПК-3</w:t>
            </w:r>
          </w:p>
        </w:tc>
      </w:tr>
      <w:tr w:rsidR="00360A7C" w:rsidRPr="00092B0B" w:rsidTr="00360A7C">
        <w:tc>
          <w:tcPr>
            <w:tcW w:w="1888" w:type="dxa"/>
            <w:vAlign w:val="center"/>
          </w:tcPr>
          <w:p w:rsidR="00360A7C" w:rsidRPr="00092B0B" w:rsidRDefault="00360A7C" w:rsidP="00E1722B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092B0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324" w:type="dxa"/>
            <w:vAlign w:val="center"/>
          </w:tcPr>
          <w:p w:rsidR="00360A7C" w:rsidRPr="00092B0B" w:rsidRDefault="00360A7C" w:rsidP="00077780">
            <w:pPr>
              <w:pStyle w:val="af2"/>
              <w:rPr>
                <w:b/>
                <w:color w:val="1D1B11" w:themeColor="background2" w:themeShade="1A"/>
                <w:sz w:val="24"/>
                <w:szCs w:val="24"/>
                <w:u w:val="single"/>
              </w:rPr>
            </w:pPr>
            <w:r w:rsidRPr="00092B0B">
              <w:rPr>
                <w:color w:val="1D1B11" w:themeColor="background2" w:themeShade="1A"/>
                <w:sz w:val="24"/>
                <w:szCs w:val="24"/>
              </w:rPr>
              <w:t>Графические решения архитектурного пейзажа.</w:t>
            </w:r>
          </w:p>
        </w:tc>
        <w:tc>
          <w:tcPr>
            <w:tcW w:w="2408" w:type="dxa"/>
          </w:tcPr>
          <w:p w:rsidR="00360A7C" w:rsidRPr="00092B0B" w:rsidRDefault="00360A7C" w:rsidP="007904C3">
            <w:pPr>
              <w:jc w:val="center"/>
              <w:rPr>
                <w:bCs/>
              </w:rPr>
            </w:pPr>
            <w:r w:rsidRPr="00092B0B">
              <w:rPr>
                <w:bCs/>
                <w:sz w:val="22"/>
                <w:szCs w:val="22"/>
              </w:rPr>
              <w:t>ПК-3</w:t>
            </w:r>
          </w:p>
        </w:tc>
      </w:tr>
      <w:tr w:rsidR="00360A7C" w:rsidRPr="00092B0B" w:rsidTr="00360A7C">
        <w:tc>
          <w:tcPr>
            <w:tcW w:w="1888" w:type="dxa"/>
            <w:vAlign w:val="center"/>
          </w:tcPr>
          <w:p w:rsidR="00360A7C" w:rsidRPr="00092B0B" w:rsidRDefault="00360A7C" w:rsidP="00E1722B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092B0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324" w:type="dxa"/>
            <w:vAlign w:val="center"/>
          </w:tcPr>
          <w:p w:rsidR="00360A7C" w:rsidRPr="00092B0B" w:rsidRDefault="00360A7C" w:rsidP="00077780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1D1B11" w:themeColor="background2" w:themeShade="1A"/>
                <w:sz w:val="24"/>
                <w:szCs w:val="24"/>
              </w:rPr>
            </w:pPr>
            <w:r w:rsidRPr="00092B0B">
              <w:rPr>
                <w:color w:val="1D1B11" w:themeColor="background2" w:themeShade="1A"/>
                <w:sz w:val="24"/>
                <w:szCs w:val="24"/>
              </w:rPr>
              <w:t xml:space="preserve">Краткосрочные наброски </w:t>
            </w:r>
            <w:proofErr w:type="spellStart"/>
            <w:r w:rsidRPr="00092B0B">
              <w:rPr>
                <w:color w:val="1D1B11" w:themeColor="background2" w:themeShade="1A"/>
                <w:sz w:val="24"/>
                <w:szCs w:val="24"/>
              </w:rPr>
              <w:t>непозирующих</w:t>
            </w:r>
            <w:proofErr w:type="spellEnd"/>
            <w:r w:rsidRPr="00092B0B">
              <w:rPr>
                <w:color w:val="1D1B11" w:themeColor="background2" w:themeShade="1A"/>
                <w:sz w:val="24"/>
                <w:szCs w:val="24"/>
              </w:rPr>
              <w:t xml:space="preserve"> людей.</w:t>
            </w:r>
          </w:p>
        </w:tc>
        <w:tc>
          <w:tcPr>
            <w:tcW w:w="2408" w:type="dxa"/>
          </w:tcPr>
          <w:p w:rsidR="00360A7C" w:rsidRPr="00092B0B" w:rsidRDefault="00360A7C" w:rsidP="007904C3">
            <w:pPr>
              <w:jc w:val="center"/>
              <w:rPr>
                <w:bCs/>
              </w:rPr>
            </w:pPr>
            <w:r w:rsidRPr="00092B0B">
              <w:rPr>
                <w:bCs/>
                <w:sz w:val="22"/>
                <w:szCs w:val="22"/>
              </w:rPr>
              <w:t>ПК-3</w:t>
            </w:r>
          </w:p>
        </w:tc>
      </w:tr>
      <w:tr w:rsidR="00360A7C" w:rsidRPr="00092B0B" w:rsidTr="00360A7C">
        <w:tc>
          <w:tcPr>
            <w:tcW w:w="1888" w:type="dxa"/>
            <w:vAlign w:val="center"/>
          </w:tcPr>
          <w:p w:rsidR="00360A7C" w:rsidRPr="00092B0B" w:rsidRDefault="00360A7C" w:rsidP="00E1722B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092B0B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324" w:type="dxa"/>
            <w:vAlign w:val="center"/>
          </w:tcPr>
          <w:p w:rsidR="00360A7C" w:rsidRPr="00092B0B" w:rsidRDefault="00A0709D" w:rsidP="00077780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1D1B11" w:themeColor="background2" w:themeShade="1A"/>
                <w:sz w:val="24"/>
                <w:szCs w:val="24"/>
              </w:rPr>
            </w:pPr>
            <w:r w:rsidRPr="00092B0B">
              <w:rPr>
                <w:color w:val="1D1B11" w:themeColor="background2" w:themeShade="1A"/>
                <w:sz w:val="24"/>
                <w:szCs w:val="24"/>
              </w:rPr>
              <w:t>Итоговая эскизная  разработ</w:t>
            </w:r>
            <w:r w:rsidR="0071706B">
              <w:rPr>
                <w:color w:val="1D1B11" w:themeColor="background2" w:themeShade="1A"/>
                <w:sz w:val="24"/>
                <w:szCs w:val="24"/>
              </w:rPr>
              <w:t xml:space="preserve">ка </w:t>
            </w:r>
            <w:r w:rsidR="00865AE3">
              <w:rPr>
                <w:color w:val="1D1B11" w:themeColor="background2" w:themeShade="1A"/>
                <w:sz w:val="24"/>
                <w:szCs w:val="24"/>
              </w:rPr>
              <w:t>костюма</w:t>
            </w:r>
            <w:r w:rsidRPr="00092B0B">
              <w:rPr>
                <w:color w:val="1D1B11" w:themeColor="background2" w:themeShade="1A"/>
                <w:sz w:val="24"/>
                <w:szCs w:val="24"/>
              </w:rPr>
              <w:t xml:space="preserve"> </w:t>
            </w:r>
            <w:r w:rsidR="0071706B">
              <w:rPr>
                <w:color w:val="1D1B11" w:themeColor="background2" w:themeShade="1A"/>
                <w:sz w:val="24"/>
                <w:szCs w:val="24"/>
              </w:rPr>
              <w:t xml:space="preserve"> на основе собранного материала</w:t>
            </w:r>
            <w:r w:rsidR="00360A7C" w:rsidRPr="00092B0B">
              <w:rPr>
                <w:color w:val="1D1B11" w:themeColor="background2" w:themeShade="1A"/>
                <w:sz w:val="24"/>
                <w:szCs w:val="24"/>
              </w:rPr>
              <w:t>.</w:t>
            </w:r>
          </w:p>
        </w:tc>
        <w:tc>
          <w:tcPr>
            <w:tcW w:w="2408" w:type="dxa"/>
          </w:tcPr>
          <w:p w:rsidR="00360A7C" w:rsidRPr="00092B0B" w:rsidRDefault="00360A7C" w:rsidP="007904C3">
            <w:pPr>
              <w:jc w:val="center"/>
              <w:rPr>
                <w:bCs/>
              </w:rPr>
            </w:pPr>
            <w:r w:rsidRPr="00092B0B">
              <w:rPr>
                <w:bCs/>
                <w:sz w:val="22"/>
                <w:szCs w:val="22"/>
              </w:rPr>
              <w:t>ПК-3</w:t>
            </w:r>
          </w:p>
        </w:tc>
      </w:tr>
      <w:tr w:rsidR="00360A7C" w:rsidRPr="00092B0B" w:rsidTr="00360A7C">
        <w:tc>
          <w:tcPr>
            <w:tcW w:w="1888" w:type="dxa"/>
            <w:vAlign w:val="center"/>
          </w:tcPr>
          <w:p w:rsidR="00360A7C" w:rsidRPr="00092B0B" w:rsidRDefault="00360A7C" w:rsidP="00E1722B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092B0B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324" w:type="dxa"/>
            <w:vAlign w:val="center"/>
          </w:tcPr>
          <w:p w:rsidR="00360A7C" w:rsidRPr="00092B0B" w:rsidRDefault="00360A7C" w:rsidP="00077780">
            <w:pPr>
              <w:tabs>
                <w:tab w:val="right" w:leader="underscore" w:pos="9639"/>
              </w:tabs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 w:rsidRPr="00092B0B">
              <w:rPr>
                <w:color w:val="1D1B11" w:themeColor="background2" w:themeShade="1A"/>
                <w:sz w:val="24"/>
                <w:szCs w:val="24"/>
              </w:rPr>
              <w:t>Изучение литературы</w:t>
            </w:r>
          </w:p>
        </w:tc>
        <w:tc>
          <w:tcPr>
            <w:tcW w:w="2408" w:type="dxa"/>
          </w:tcPr>
          <w:p w:rsidR="00360A7C" w:rsidRPr="00092B0B" w:rsidRDefault="00360A7C" w:rsidP="007904C3">
            <w:pPr>
              <w:jc w:val="center"/>
              <w:rPr>
                <w:bCs/>
              </w:rPr>
            </w:pPr>
            <w:r w:rsidRPr="00092B0B">
              <w:rPr>
                <w:bCs/>
                <w:sz w:val="22"/>
                <w:szCs w:val="22"/>
              </w:rPr>
              <w:t>ПК-3</w:t>
            </w:r>
          </w:p>
        </w:tc>
      </w:tr>
    </w:tbl>
    <w:p w:rsidR="009C6618" w:rsidRPr="00092B0B" w:rsidRDefault="009C6618" w:rsidP="00967514">
      <w:pPr>
        <w:jc w:val="both"/>
        <w:rPr>
          <w:b/>
          <w:sz w:val="24"/>
          <w:szCs w:val="24"/>
        </w:rPr>
      </w:pPr>
    </w:p>
    <w:p w:rsidR="00967514" w:rsidRPr="00092B0B" w:rsidRDefault="00753085" w:rsidP="00967514">
      <w:pPr>
        <w:jc w:val="both"/>
        <w:rPr>
          <w:b/>
          <w:sz w:val="24"/>
          <w:szCs w:val="24"/>
        </w:rPr>
      </w:pPr>
      <w:r w:rsidRPr="00092B0B">
        <w:rPr>
          <w:b/>
          <w:sz w:val="24"/>
          <w:szCs w:val="24"/>
        </w:rPr>
        <w:t>9</w:t>
      </w:r>
      <w:r w:rsidR="00967514" w:rsidRPr="00092B0B">
        <w:rPr>
          <w:b/>
          <w:sz w:val="24"/>
          <w:szCs w:val="24"/>
        </w:rPr>
        <w:t>. ФОРМЫ КОНТРОЛЯ И ОТЧЕТНОСТИ ПО ИТОГАМ ПРАКТИКИ</w:t>
      </w:r>
    </w:p>
    <w:p w:rsidR="00FA5777" w:rsidRPr="00092B0B" w:rsidRDefault="00FA5777" w:rsidP="00967514">
      <w:pPr>
        <w:jc w:val="both"/>
        <w:rPr>
          <w:sz w:val="24"/>
          <w:szCs w:val="24"/>
        </w:rPr>
      </w:pPr>
      <w:r w:rsidRPr="00092B0B">
        <w:rPr>
          <w:sz w:val="24"/>
          <w:szCs w:val="24"/>
        </w:rPr>
        <w:t xml:space="preserve">   По результатам практики практиканты сдают следующие материалы:</w:t>
      </w:r>
    </w:p>
    <w:p w:rsidR="00FA5777" w:rsidRPr="00092B0B" w:rsidRDefault="00FA5777" w:rsidP="00FA5777">
      <w:pPr>
        <w:ind w:firstLine="709"/>
        <w:jc w:val="both"/>
        <w:rPr>
          <w:color w:val="1D1B11" w:themeColor="background2" w:themeShade="1A"/>
          <w:sz w:val="24"/>
          <w:szCs w:val="24"/>
        </w:rPr>
      </w:pPr>
      <w:r w:rsidRPr="00092B0B">
        <w:rPr>
          <w:color w:val="1D1B11" w:themeColor="background2" w:themeShade="1A"/>
          <w:sz w:val="24"/>
          <w:szCs w:val="24"/>
        </w:rPr>
        <w:t>а)   Дневник практики;</w:t>
      </w:r>
    </w:p>
    <w:p w:rsidR="00FA5777" w:rsidRPr="00092B0B" w:rsidRDefault="00FA5777" w:rsidP="00FA5777">
      <w:pPr>
        <w:ind w:firstLine="709"/>
        <w:jc w:val="both"/>
        <w:rPr>
          <w:color w:val="1D1B11" w:themeColor="background2" w:themeShade="1A"/>
          <w:sz w:val="24"/>
          <w:szCs w:val="24"/>
        </w:rPr>
      </w:pPr>
      <w:r w:rsidRPr="00092B0B">
        <w:rPr>
          <w:color w:val="1D1B11" w:themeColor="background2" w:themeShade="1A"/>
          <w:sz w:val="24"/>
          <w:szCs w:val="24"/>
        </w:rPr>
        <w:t>б</w:t>
      </w:r>
      <w:r w:rsidR="00865AE3">
        <w:rPr>
          <w:color w:val="1D1B11" w:themeColor="background2" w:themeShade="1A"/>
          <w:sz w:val="24"/>
          <w:szCs w:val="24"/>
        </w:rPr>
        <w:t xml:space="preserve">) Итоговая эскизная </w:t>
      </w:r>
      <w:r w:rsidRPr="00092B0B">
        <w:rPr>
          <w:color w:val="1D1B11" w:themeColor="background2" w:themeShade="1A"/>
          <w:sz w:val="24"/>
          <w:szCs w:val="24"/>
        </w:rPr>
        <w:t xml:space="preserve"> </w:t>
      </w:r>
      <w:r w:rsidR="00865AE3">
        <w:rPr>
          <w:color w:val="1D1B11" w:themeColor="background2" w:themeShade="1A"/>
          <w:sz w:val="24"/>
          <w:szCs w:val="24"/>
        </w:rPr>
        <w:t>разработка (костюма</w:t>
      </w:r>
      <w:r w:rsidRPr="00092B0B">
        <w:rPr>
          <w:color w:val="1D1B11" w:themeColor="background2" w:themeShade="1A"/>
          <w:sz w:val="24"/>
          <w:szCs w:val="24"/>
        </w:rPr>
        <w:t>) на основе собранного в ходе практики материала;</w:t>
      </w:r>
    </w:p>
    <w:p w:rsidR="00FA5777" w:rsidRPr="00092B0B" w:rsidRDefault="00FA5777" w:rsidP="00FA5777">
      <w:pPr>
        <w:ind w:firstLine="709"/>
        <w:jc w:val="both"/>
        <w:rPr>
          <w:color w:val="1D1B11" w:themeColor="background2" w:themeShade="1A"/>
          <w:sz w:val="24"/>
          <w:szCs w:val="24"/>
        </w:rPr>
      </w:pPr>
      <w:r w:rsidRPr="00092B0B">
        <w:rPr>
          <w:color w:val="1D1B11" w:themeColor="background2" w:themeShade="1A"/>
          <w:sz w:val="24"/>
          <w:szCs w:val="24"/>
        </w:rPr>
        <w:t xml:space="preserve">в)   6 </w:t>
      </w:r>
      <w:proofErr w:type="spellStart"/>
      <w:r w:rsidRPr="00092B0B">
        <w:rPr>
          <w:color w:val="1D1B11" w:themeColor="background2" w:themeShade="1A"/>
          <w:sz w:val="24"/>
          <w:szCs w:val="24"/>
        </w:rPr>
        <w:t>копийных</w:t>
      </w:r>
      <w:proofErr w:type="spellEnd"/>
      <w:r w:rsidRPr="00092B0B">
        <w:rPr>
          <w:color w:val="1D1B11" w:themeColor="background2" w:themeShade="1A"/>
          <w:sz w:val="24"/>
          <w:szCs w:val="24"/>
        </w:rPr>
        <w:t xml:space="preserve"> зарисовок;</w:t>
      </w:r>
    </w:p>
    <w:p w:rsidR="00FA5777" w:rsidRPr="00092B0B" w:rsidRDefault="00FA5777" w:rsidP="00FA5777">
      <w:pPr>
        <w:ind w:firstLine="709"/>
        <w:jc w:val="both"/>
        <w:rPr>
          <w:color w:val="1D1B11" w:themeColor="background2" w:themeShade="1A"/>
          <w:sz w:val="24"/>
          <w:szCs w:val="24"/>
        </w:rPr>
      </w:pPr>
      <w:r w:rsidRPr="00092B0B">
        <w:rPr>
          <w:color w:val="1D1B11" w:themeColor="background2" w:themeShade="1A"/>
          <w:sz w:val="24"/>
          <w:szCs w:val="24"/>
        </w:rPr>
        <w:t>г)   20 живописных пейзажных работ;</w:t>
      </w:r>
    </w:p>
    <w:p w:rsidR="00FA5777" w:rsidRPr="00092B0B" w:rsidRDefault="00FA5777" w:rsidP="00FA5777">
      <w:pPr>
        <w:ind w:firstLine="709"/>
        <w:jc w:val="both"/>
        <w:rPr>
          <w:color w:val="1D1B11" w:themeColor="background2" w:themeShade="1A"/>
          <w:sz w:val="24"/>
          <w:szCs w:val="24"/>
        </w:rPr>
      </w:pPr>
      <w:r w:rsidRPr="00092B0B">
        <w:rPr>
          <w:color w:val="1D1B11" w:themeColor="background2" w:themeShade="1A"/>
          <w:sz w:val="24"/>
          <w:szCs w:val="24"/>
        </w:rPr>
        <w:t>д)   10 живописных интерпретаций пейзажа (сочинённый колорит);</w:t>
      </w:r>
    </w:p>
    <w:p w:rsidR="00FA5777" w:rsidRPr="00092B0B" w:rsidRDefault="00FA5777" w:rsidP="00FA5777">
      <w:pPr>
        <w:ind w:firstLine="709"/>
        <w:jc w:val="both"/>
        <w:rPr>
          <w:color w:val="1D1B11" w:themeColor="background2" w:themeShade="1A"/>
          <w:sz w:val="24"/>
          <w:szCs w:val="24"/>
        </w:rPr>
      </w:pPr>
      <w:r w:rsidRPr="00092B0B">
        <w:rPr>
          <w:color w:val="1D1B11" w:themeColor="background2" w:themeShade="1A"/>
          <w:sz w:val="24"/>
          <w:szCs w:val="24"/>
        </w:rPr>
        <w:t>е)   20 графические зарисовки архитектурных мотивов;</w:t>
      </w:r>
    </w:p>
    <w:p w:rsidR="00FA5777" w:rsidRPr="00092B0B" w:rsidRDefault="00FA5777" w:rsidP="00FA5777">
      <w:pPr>
        <w:ind w:firstLine="709"/>
        <w:jc w:val="both"/>
        <w:rPr>
          <w:color w:val="1D1B11" w:themeColor="background2" w:themeShade="1A"/>
          <w:sz w:val="24"/>
          <w:szCs w:val="24"/>
        </w:rPr>
      </w:pPr>
      <w:r w:rsidRPr="00092B0B">
        <w:rPr>
          <w:color w:val="1D1B11" w:themeColor="background2" w:themeShade="1A"/>
          <w:sz w:val="24"/>
          <w:szCs w:val="24"/>
        </w:rPr>
        <w:t>ж)  10 графические решения архитектурного пейзажа;</w:t>
      </w:r>
    </w:p>
    <w:p w:rsidR="00FA5777" w:rsidRPr="00092B0B" w:rsidRDefault="00FA5777" w:rsidP="00FA5777">
      <w:pPr>
        <w:ind w:firstLine="709"/>
        <w:jc w:val="both"/>
        <w:rPr>
          <w:color w:val="1D1B11" w:themeColor="background2" w:themeShade="1A"/>
          <w:sz w:val="24"/>
          <w:szCs w:val="24"/>
        </w:rPr>
      </w:pPr>
      <w:r w:rsidRPr="00092B0B">
        <w:rPr>
          <w:color w:val="1D1B11" w:themeColor="background2" w:themeShade="1A"/>
          <w:sz w:val="24"/>
          <w:szCs w:val="24"/>
        </w:rPr>
        <w:t>з)   40 краткосрочных набросков, не позирующих людей.</w:t>
      </w:r>
    </w:p>
    <w:p w:rsidR="00FA5777" w:rsidRPr="00092B0B" w:rsidRDefault="00A0709D" w:rsidP="00A0709D">
      <w:pPr>
        <w:tabs>
          <w:tab w:val="left" w:pos="4536"/>
        </w:tabs>
        <w:jc w:val="both"/>
        <w:rPr>
          <w:i/>
          <w:color w:val="1D1B11" w:themeColor="background2" w:themeShade="1A"/>
          <w:sz w:val="24"/>
          <w:szCs w:val="24"/>
        </w:rPr>
      </w:pPr>
      <w:r w:rsidRPr="00092B0B">
        <w:rPr>
          <w:i/>
          <w:color w:val="1D1B11" w:themeColor="background2" w:themeShade="1A"/>
          <w:sz w:val="24"/>
          <w:szCs w:val="24"/>
        </w:rPr>
        <w:tab/>
      </w:r>
    </w:p>
    <w:p w:rsidR="00CC2668" w:rsidRPr="00092B0B" w:rsidRDefault="00FA5777" w:rsidP="00CC2668">
      <w:pPr>
        <w:jc w:val="both"/>
        <w:rPr>
          <w:rFonts w:eastAsiaTheme="minorEastAsia"/>
          <w:b/>
          <w:sz w:val="24"/>
          <w:szCs w:val="24"/>
        </w:rPr>
      </w:pPr>
      <w:r w:rsidRPr="00092B0B">
        <w:rPr>
          <w:b/>
          <w:sz w:val="24"/>
          <w:szCs w:val="24"/>
        </w:rPr>
        <w:t xml:space="preserve">         </w:t>
      </w:r>
      <w:r w:rsidR="00CC2668" w:rsidRPr="00092B0B">
        <w:rPr>
          <w:rFonts w:eastAsiaTheme="minorEastAsia"/>
          <w:sz w:val="24"/>
          <w:szCs w:val="24"/>
        </w:rPr>
        <w:t xml:space="preserve">В период прохождения практики руководитель практики от Университета и руководитель практики  от профильной организации (структурного подразделения)  проводят </w:t>
      </w:r>
      <w:r w:rsidR="00CC2668" w:rsidRPr="00092B0B">
        <w:rPr>
          <w:rFonts w:eastAsiaTheme="minorEastAsia"/>
          <w:b/>
          <w:sz w:val="24"/>
          <w:szCs w:val="24"/>
        </w:rPr>
        <w:t xml:space="preserve">текущую аттестацию </w:t>
      </w:r>
      <w:r w:rsidR="00CC2668" w:rsidRPr="00092B0B">
        <w:rPr>
          <w:rFonts w:eastAsiaTheme="minorEastAsia"/>
          <w:sz w:val="24"/>
          <w:szCs w:val="24"/>
        </w:rPr>
        <w:t>работы обучающегося на практике и выполнение им индивидуального зад</w:t>
      </w:r>
      <w:r w:rsidR="00CC2668" w:rsidRPr="00092B0B">
        <w:rPr>
          <w:rFonts w:eastAsiaTheme="minorEastAsia"/>
          <w:sz w:val="24"/>
          <w:szCs w:val="24"/>
        </w:rPr>
        <w:t>а</w:t>
      </w:r>
      <w:r w:rsidR="00CC2668" w:rsidRPr="00092B0B">
        <w:rPr>
          <w:rFonts w:eastAsiaTheme="minorEastAsia"/>
          <w:sz w:val="24"/>
          <w:szCs w:val="24"/>
        </w:rPr>
        <w:t>ния.</w:t>
      </w:r>
    </w:p>
    <w:p w:rsidR="00CC2668" w:rsidRPr="00092B0B" w:rsidRDefault="00CC2668" w:rsidP="00CC2668">
      <w:pPr>
        <w:ind w:firstLine="708"/>
        <w:jc w:val="both"/>
        <w:rPr>
          <w:rFonts w:eastAsiaTheme="minorEastAsia"/>
          <w:sz w:val="24"/>
          <w:szCs w:val="24"/>
        </w:rPr>
      </w:pPr>
      <w:r w:rsidRPr="00092B0B">
        <w:rPr>
          <w:rFonts w:eastAsiaTheme="minorEastAsia"/>
          <w:sz w:val="24"/>
          <w:szCs w:val="24"/>
        </w:rPr>
        <w:t>Ход прохождения практики фиксируется в дневнике обучающегося.</w:t>
      </w:r>
    </w:p>
    <w:p w:rsidR="00CC2668" w:rsidRPr="00092B0B" w:rsidRDefault="00CC2668" w:rsidP="00CC266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092B0B">
        <w:rPr>
          <w:rFonts w:eastAsiaTheme="minorHAnsi"/>
          <w:color w:val="000000"/>
          <w:sz w:val="24"/>
          <w:szCs w:val="24"/>
          <w:lang w:eastAsia="en-US"/>
        </w:rPr>
        <w:t>По окончании прохождения  практики обучающийс</w:t>
      </w:r>
      <w:proofErr w:type="gramStart"/>
      <w:r w:rsidRPr="00092B0B">
        <w:rPr>
          <w:rFonts w:eastAsiaTheme="minorHAnsi"/>
          <w:color w:val="000000"/>
          <w:sz w:val="24"/>
          <w:szCs w:val="24"/>
          <w:lang w:eastAsia="en-US"/>
        </w:rPr>
        <w:t>я(</w:t>
      </w:r>
      <w:proofErr w:type="gramEnd"/>
      <w:r w:rsidRPr="00092B0B">
        <w:rPr>
          <w:rFonts w:eastAsiaTheme="minorHAnsi"/>
          <w:color w:val="000000"/>
          <w:sz w:val="24"/>
          <w:szCs w:val="24"/>
          <w:lang w:eastAsia="en-US"/>
        </w:rPr>
        <w:t>-</w:t>
      </w:r>
      <w:proofErr w:type="spellStart"/>
      <w:r w:rsidRPr="00092B0B">
        <w:rPr>
          <w:rFonts w:eastAsiaTheme="minorHAnsi"/>
          <w:color w:val="000000"/>
          <w:sz w:val="24"/>
          <w:szCs w:val="24"/>
          <w:lang w:eastAsia="en-US"/>
        </w:rPr>
        <w:t>аяся</w:t>
      </w:r>
      <w:proofErr w:type="spellEnd"/>
      <w:r w:rsidRPr="00092B0B">
        <w:rPr>
          <w:rFonts w:eastAsiaTheme="minorHAnsi"/>
          <w:color w:val="000000"/>
          <w:sz w:val="24"/>
          <w:szCs w:val="24"/>
          <w:lang w:eastAsia="en-US"/>
        </w:rPr>
        <w:t>)   предоставляет руководителю практики от Университета  письменный отчет о результатах практики, дневник  практики  с внесенным в него    «Заключением руководителя практики от профильной организации (структурного подразделения)» о деятельности обучающего в период прохождения практики..</w:t>
      </w:r>
    </w:p>
    <w:p w:rsidR="00CC2668" w:rsidRPr="00092B0B" w:rsidRDefault="00CC2668" w:rsidP="00CC266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092B0B">
        <w:rPr>
          <w:rFonts w:eastAsiaTheme="minorHAnsi"/>
          <w:b/>
          <w:sz w:val="24"/>
          <w:szCs w:val="24"/>
          <w:lang w:eastAsia="en-US"/>
        </w:rPr>
        <w:t>Промежуточная аттестация</w:t>
      </w:r>
      <w:r w:rsidRPr="00092B0B">
        <w:rPr>
          <w:rFonts w:eastAsiaTheme="minorHAnsi"/>
          <w:sz w:val="24"/>
          <w:szCs w:val="24"/>
          <w:lang w:eastAsia="en-US"/>
        </w:rPr>
        <w:t xml:space="preserve"> результатов практики  проводится в </w:t>
      </w:r>
      <w:r w:rsidR="003C38E3" w:rsidRPr="00092B0B">
        <w:rPr>
          <w:rFonts w:eastAsiaTheme="minorHAnsi"/>
          <w:sz w:val="24"/>
          <w:szCs w:val="24"/>
          <w:lang w:eastAsia="en-US"/>
        </w:rPr>
        <w:t>сроки,</w:t>
      </w:r>
      <w:r w:rsidRPr="00092B0B">
        <w:rPr>
          <w:rFonts w:eastAsiaTheme="minorHAnsi"/>
          <w:sz w:val="24"/>
          <w:szCs w:val="24"/>
          <w:lang w:eastAsia="en-US"/>
        </w:rPr>
        <w:t xml:space="preserve"> установленные </w:t>
      </w:r>
      <w:r w:rsidR="003C38E3" w:rsidRPr="00092B0B">
        <w:rPr>
          <w:rFonts w:eastAsiaTheme="minorHAnsi"/>
          <w:sz w:val="24"/>
          <w:szCs w:val="24"/>
          <w:lang w:eastAsia="en-US"/>
        </w:rPr>
        <w:t>учебным планом,</w:t>
      </w:r>
      <w:r w:rsidRPr="00092B0B">
        <w:rPr>
          <w:rFonts w:eastAsiaTheme="minorHAnsi"/>
          <w:sz w:val="24"/>
          <w:szCs w:val="24"/>
          <w:lang w:eastAsia="en-US"/>
        </w:rPr>
        <w:t xml:space="preserve">  в форме  </w:t>
      </w:r>
      <w:r w:rsidRPr="00092B0B">
        <w:rPr>
          <w:rFonts w:eastAsiaTheme="minorHAnsi"/>
          <w:i/>
          <w:sz w:val="24"/>
          <w:szCs w:val="24"/>
          <w:lang w:eastAsia="en-US"/>
        </w:rPr>
        <w:t>дифференцир</w:t>
      </w:r>
      <w:r w:rsidRPr="00092B0B">
        <w:rPr>
          <w:rFonts w:eastAsiaTheme="minorHAnsi"/>
          <w:i/>
          <w:sz w:val="24"/>
          <w:szCs w:val="24"/>
          <w:lang w:eastAsia="en-US"/>
        </w:rPr>
        <w:t>о</w:t>
      </w:r>
      <w:r w:rsidRPr="00092B0B">
        <w:rPr>
          <w:rFonts w:eastAsiaTheme="minorHAnsi"/>
          <w:i/>
          <w:sz w:val="24"/>
          <w:szCs w:val="24"/>
          <w:lang w:eastAsia="en-US"/>
        </w:rPr>
        <w:t>ванного зачета</w:t>
      </w:r>
      <w:r w:rsidRPr="00092B0B">
        <w:rPr>
          <w:rFonts w:eastAsiaTheme="minorHAnsi"/>
          <w:sz w:val="24"/>
          <w:szCs w:val="24"/>
          <w:lang w:eastAsia="en-US"/>
        </w:rPr>
        <w:t>.</w:t>
      </w:r>
    </w:p>
    <w:p w:rsidR="00CC2668" w:rsidRPr="00092B0B" w:rsidRDefault="00CC2668" w:rsidP="00CC2668">
      <w:pPr>
        <w:autoSpaceDE w:val="0"/>
        <w:autoSpaceDN w:val="0"/>
        <w:adjustRightInd w:val="0"/>
        <w:ind w:firstLine="708"/>
        <w:jc w:val="both"/>
        <w:rPr>
          <w:rFonts w:eastAsiaTheme="minorEastAsia"/>
          <w:b/>
          <w:sz w:val="24"/>
          <w:szCs w:val="24"/>
        </w:rPr>
      </w:pPr>
      <w:r w:rsidRPr="00092B0B">
        <w:rPr>
          <w:rFonts w:eastAsiaTheme="minorHAnsi"/>
          <w:sz w:val="24"/>
          <w:szCs w:val="24"/>
          <w:lang w:eastAsia="en-US"/>
        </w:rPr>
        <w:lastRenderedPageBreak/>
        <w:t>Руководитель практики от Университета оценивает полученные знания, умения, уровень овладения компетенциями, предусмотре</w:t>
      </w:r>
      <w:r w:rsidRPr="00092B0B">
        <w:rPr>
          <w:rFonts w:eastAsiaTheme="minorHAnsi"/>
          <w:sz w:val="24"/>
          <w:szCs w:val="24"/>
          <w:lang w:eastAsia="en-US"/>
        </w:rPr>
        <w:t>н</w:t>
      </w:r>
      <w:r w:rsidRPr="00092B0B">
        <w:rPr>
          <w:rFonts w:eastAsiaTheme="minorHAnsi"/>
          <w:sz w:val="24"/>
          <w:szCs w:val="24"/>
          <w:lang w:eastAsia="en-US"/>
        </w:rPr>
        <w:t xml:space="preserve">ными ОПОП </w:t>
      </w:r>
      <w:proofErr w:type="gramStart"/>
      <w:r w:rsidRPr="00092B0B">
        <w:rPr>
          <w:rFonts w:eastAsiaTheme="minorHAnsi"/>
          <w:sz w:val="24"/>
          <w:szCs w:val="24"/>
          <w:lang w:eastAsia="en-US"/>
        </w:rPr>
        <w:t>ВО</w:t>
      </w:r>
      <w:proofErr w:type="gramEnd"/>
      <w:r w:rsidRPr="00092B0B">
        <w:rPr>
          <w:rFonts w:eastAsiaTheme="minorHAnsi"/>
          <w:sz w:val="24"/>
          <w:szCs w:val="24"/>
          <w:lang w:eastAsia="en-US"/>
        </w:rPr>
        <w:t xml:space="preserve">, пишет </w:t>
      </w:r>
      <w:proofErr w:type="gramStart"/>
      <w:r w:rsidRPr="00092B0B">
        <w:rPr>
          <w:rFonts w:eastAsiaTheme="minorHAnsi"/>
          <w:sz w:val="24"/>
          <w:szCs w:val="24"/>
          <w:lang w:eastAsia="en-US"/>
        </w:rPr>
        <w:t>в</w:t>
      </w:r>
      <w:proofErr w:type="gramEnd"/>
      <w:r w:rsidRPr="00092B0B">
        <w:rPr>
          <w:rFonts w:eastAsiaTheme="minorHAnsi"/>
          <w:sz w:val="24"/>
          <w:szCs w:val="24"/>
          <w:lang w:eastAsia="en-US"/>
        </w:rPr>
        <w:t xml:space="preserve"> дневнике практики  Заключение и ставит соответствующую оценку.</w:t>
      </w:r>
    </w:p>
    <w:p w:rsidR="005F45EA" w:rsidRPr="00092B0B" w:rsidRDefault="005F45EA" w:rsidP="00E04181">
      <w:pPr>
        <w:ind w:firstLine="709"/>
        <w:jc w:val="both"/>
        <w:rPr>
          <w:i/>
        </w:rPr>
      </w:pPr>
    </w:p>
    <w:p w:rsidR="00286649" w:rsidRPr="00092B0B" w:rsidRDefault="00753085" w:rsidP="00CD02E1">
      <w:pPr>
        <w:suppressAutoHyphens/>
        <w:jc w:val="both"/>
        <w:rPr>
          <w:b/>
          <w:noProof/>
          <w:sz w:val="24"/>
          <w:szCs w:val="24"/>
        </w:rPr>
      </w:pPr>
      <w:r w:rsidRPr="00092B0B">
        <w:rPr>
          <w:b/>
          <w:sz w:val="24"/>
          <w:szCs w:val="24"/>
        </w:rPr>
        <w:t>10</w:t>
      </w:r>
      <w:r w:rsidR="00286649" w:rsidRPr="00092B0B">
        <w:rPr>
          <w:b/>
          <w:sz w:val="24"/>
          <w:szCs w:val="24"/>
        </w:rPr>
        <w:t>.Т</w:t>
      </w:r>
      <w:r w:rsidR="00286649" w:rsidRPr="00092B0B">
        <w:rPr>
          <w:b/>
          <w:spacing w:val="-2"/>
          <w:sz w:val="24"/>
          <w:szCs w:val="24"/>
        </w:rPr>
        <w:t>ИПОВЫЕ КОНТРОЛЬНЫЕ ЗАДАНИЯ И ДРУГИЕ МАТЕРИАЛЫ,</w:t>
      </w:r>
      <w:r w:rsidR="00CD02E1" w:rsidRPr="00092B0B">
        <w:rPr>
          <w:b/>
          <w:spacing w:val="-2"/>
          <w:sz w:val="24"/>
          <w:szCs w:val="24"/>
        </w:rPr>
        <w:t xml:space="preserve"> </w:t>
      </w:r>
      <w:r w:rsidR="00286649" w:rsidRPr="00092B0B">
        <w:rPr>
          <w:b/>
          <w:spacing w:val="-2"/>
          <w:sz w:val="24"/>
          <w:szCs w:val="24"/>
        </w:rPr>
        <w:t xml:space="preserve">ИСПОЛЬЗУЕМЫЕ ДЛЯ ОЦЕНКИ УРОВНЯ </w:t>
      </w:r>
      <w:r w:rsidR="00286649" w:rsidRPr="00092B0B">
        <w:rPr>
          <w:b/>
          <w:noProof/>
          <w:sz w:val="24"/>
          <w:szCs w:val="24"/>
        </w:rPr>
        <w:t xml:space="preserve"> ОСВОЕНИЯ ОП</w:t>
      </w:r>
      <w:r w:rsidR="002E2CF2" w:rsidRPr="00092B0B">
        <w:rPr>
          <w:b/>
          <w:noProof/>
          <w:sz w:val="24"/>
          <w:szCs w:val="24"/>
        </w:rPr>
        <w:t xml:space="preserve"> В РАМКАХ ПРОГРАММЫ ПРАКТИКИ</w:t>
      </w:r>
      <w:r w:rsidR="00286649" w:rsidRPr="00092B0B">
        <w:rPr>
          <w:b/>
          <w:noProof/>
          <w:sz w:val="24"/>
          <w:szCs w:val="24"/>
        </w:rPr>
        <w:t>,</w:t>
      </w:r>
      <w:r w:rsidR="00CD02E1" w:rsidRPr="00092B0B">
        <w:rPr>
          <w:b/>
          <w:noProof/>
          <w:sz w:val="24"/>
          <w:szCs w:val="24"/>
        </w:rPr>
        <w:t xml:space="preserve"> </w:t>
      </w:r>
      <w:r w:rsidR="00286649" w:rsidRPr="00092B0B">
        <w:rPr>
          <w:b/>
          <w:noProof/>
          <w:sz w:val="24"/>
          <w:szCs w:val="24"/>
        </w:rPr>
        <w:t>ВКЛЮЧАЯ САМОСТОЯТЕЛЬНУЮ РАБОТУ ОБУЧАЮЩИХСЯ</w:t>
      </w:r>
    </w:p>
    <w:p w:rsidR="00613CD3" w:rsidRPr="00092B0B" w:rsidRDefault="00F67AC4" w:rsidP="00077780">
      <w:pPr>
        <w:pStyle w:val="ae"/>
        <w:widowControl w:val="0"/>
        <w:shd w:val="clear" w:color="auto" w:fill="FFFFFF"/>
        <w:autoSpaceDE w:val="0"/>
        <w:autoSpaceDN w:val="0"/>
        <w:adjustRightInd w:val="0"/>
        <w:spacing w:line="262" w:lineRule="exact"/>
        <w:ind w:right="19"/>
        <w:rPr>
          <w:b/>
          <w:i/>
          <w:sz w:val="20"/>
        </w:rPr>
      </w:pPr>
      <w:r w:rsidRPr="00092B0B">
        <w:rPr>
          <w:sz w:val="24"/>
          <w:szCs w:val="24"/>
        </w:rPr>
        <w:t>10</w:t>
      </w:r>
      <w:r w:rsidR="00613CD3" w:rsidRPr="00092B0B">
        <w:rPr>
          <w:sz w:val="24"/>
          <w:szCs w:val="24"/>
        </w:rPr>
        <w:t>.1 Индивидуальные задания  на практику:</w:t>
      </w:r>
    </w:p>
    <w:p w:rsidR="009C6618" w:rsidRPr="00092B0B" w:rsidRDefault="00613CD3" w:rsidP="00613CD3">
      <w:pPr>
        <w:pStyle w:val="ae"/>
        <w:tabs>
          <w:tab w:val="left" w:pos="8310"/>
        </w:tabs>
        <w:ind w:left="0"/>
        <w:rPr>
          <w:sz w:val="24"/>
          <w:szCs w:val="24"/>
        </w:rPr>
      </w:pPr>
      <w:r w:rsidRPr="00092B0B">
        <w:rPr>
          <w:sz w:val="24"/>
          <w:szCs w:val="24"/>
        </w:rPr>
        <w:t xml:space="preserve">      </w:t>
      </w:r>
      <w:r w:rsidR="00F67AC4" w:rsidRPr="00092B0B">
        <w:rPr>
          <w:sz w:val="24"/>
          <w:szCs w:val="24"/>
        </w:rPr>
        <w:t>10.1.1. Создание  эскизов плаката «Учебная искусствоведческая практика»;</w:t>
      </w:r>
    </w:p>
    <w:p w:rsidR="009C6618" w:rsidRPr="00092B0B" w:rsidRDefault="00F67AC4" w:rsidP="00613CD3">
      <w:pPr>
        <w:pStyle w:val="ae"/>
        <w:tabs>
          <w:tab w:val="left" w:pos="8310"/>
        </w:tabs>
        <w:ind w:left="0"/>
        <w:rPr>
          <w:sz w:val="24"/>
          <w:szCs w:val="24"/>
        </w:rPr>
      </w:pPr>
      <w:r w:rsidRPr="00092B0B">
        <w:rPr>
          <w:sz w:val="24"/>
          <w:szCs w:val="24"/>
        </w:rPr>
        <w:t xml:space="preserve">      10.1.2. Создание эскизов коллекции одежды по мотивам Волог</w:t>
      </w:r>
      <w:r w:rsidR="00002522" w:rsidRPr="00092B0B">
        <w:rPr>
          <w:sz w:val="24"/>
          <w:szCs w:val="24"/>
        </w:rPr>
        <w:t>о</w:t>
      </w:r>
      <w:r w:rsidRPr="00092B0B">
        <w:rPr>
          <w:sz w:val="24"/>
          <w:szCs w:val="24"/>
        </w:rPr>
        <w:t>дского кружева</w:t>
      </w:r>
      <w:r w:rsidR="00FA5777" w:rsidRPr="00092B0B">
        <w:rPr>
          <w:sz w:val="24"/>
          <w:szCs w:val="24"/>
        </w:rPr>
        <w:t>;</w:t>
      </w:r>
    </w:p>
    <w:p w:rsidR="00FA5777" w:rsidRPr="00092B0B" w:rsidRDefault="00FA5777" w:rsidP="00613CD3">
      <w:pPr>
        <w:pStyle w:val="ae"/>
        <w:tabs>
          <w:tab w:val="left" w:pos="8310"/>
        </w:tabs>
        <w:ind w:left="0"/>
        <w:rPr>
          <w:sz w:val="24"/>
          <w:szCs w:val="24"/>
        </w:rPr>
      </w:pPr>
      <w:r w:rsidRPr="00092B0B">
        <w:rPr>
          <w:sz w:val="24"/>
          <w:szCs w:val="24"/>
        </w:rPr>
        <w:t xml:space="preserve">      10.1.3. Создание эскизов ювелирных изделий на основе трансформации архитектурных мотивов Ферапонтова монастыря.</w:t>
      </w:r>
    </w:p>
    <w:p w:rsidR="00613CD3" w:rsidRPr="00092B0B" w:rsidRDefault="00FA5777" w:rsidP="00613CD3">
      <w:pPr>
        <w:pStyle w:val="ae"/>
        <w:tabs>
          <w:tab w:val="left" w:pos="993"/>
        </w:tabs>
        <w:ind w:left="0"/>
        <w:rPr>
          <w:sz w:val="24"/>
          <w:szCs w:val="24"/>
        </w:rPr>
      </w:pPr>
      <w:r w:rsidRPr="00092B0B">
        <w:rPr>
          <w:sz w:val="24"/>
          <w:szCs w:val="24"/>
        </w:rPr>
        <w:t xml:space="preserve">        10.2.</w:t>
      </w:r>
      <w:r w:rsidR="00613CD3" w:rsidRPr="00092B0B">
        <w:rPr>
          <w:sz w:val="24"/>
          <w:szCs w:val="24"/>
        </w:rPr>
        <w:t>Перечень  вопросов к зачету по практике:</w:t>
      </w:r>
    </w:p>
    <w:p w:rsidR="00CD02E1" w:rsidRPr="00092B0B" w:rsidRDefault="00613CD3" w:rsidP="00FA5777">
      <w:pPr>
        <w:pStyle w:val="ae"/>
        <w:tabs>
          <w:tab w:val="left" w:pos="8310"/>
        </w:tabs>
        <w:ind w:left="0"/>
        <w:rPr>
          <w:sz w:val="24"/>
          <w:szCs w:val="24"/>
        </w:rPr>
      </w:pPr>
      <w:r w:rsidRPr="00092B0B">
        <w:rPr>
          <w:sz w:val="24"/>
          <w:szCs w:val="24"/>
        </w:rPr>
        <w:t xml:space="preserve">      </w:t>
      </w:r>
      <w:r w:rsidR="00FA5777" w:rsidRPr="00092B0B">
        <w:rPr>
          <w:sz w:val="24"/>
          <w:szCs w:val="24"/>
        </w:rPr>
        <w:t xml:space="preserve"> 10.2.1.Назовите основные этапы строительства Московского Кремля.</w:t>
      </w:r>
    </w:p>
    <w:p w:rsidR="00FA5777" w:rsidRPr="00092B0B" w:rsidRDefault="00FA5777" w:rsidP="00FA5777">
      <w:pPr>
        <w:pStyle w:val="ae"/>
        <w:tabs>
          <w:tab w:val="left" w:pos="8310"/>
        </w:tabs>
        <w:ind w:left="0"/>
        <w:rPr>
          <w:sz w:val="24"/>
          <w:szCs w:val="24"/>
        </w:rPr>
      </w:pPr>
      <w:r w:rsidRPr="00092B0B">
        <w:rPr>
          <w:sz w:val="24"/>
          <w:szCs w:val="24"/>
        </w:rPr>
        <w:t xml:space="preserve">       10.2.2.Особенности древне русской культовой архитектуры до монгольского периода.</w:t>
      </w:r>
    </w:p>
    <w:p w:rsidR="00FA5777" w:rsidRPr="00092B0B" w:rsidRDefault="00FA5777" w:rsidP="00FA5777">
      <w:pPr>
        <w:pStyle w:val="ae"/>
        <w:tabs>
          <w:tab w:val="left" w:pos="8310"/>
        </w:tabs>
        <w:ind w:left="0"/>
        <w:rPr>
          <w:sz w:val="24"/>
          <w:szCs w:val="24"/>
        </w:rPr>
      </w:pPr>
      <w:r w:rsidRPr="00092B0B">
        <w:rPr>
          <w:sz w:val="24"/>
          <w:szCs w:val="24"/>
        </w:rPr>
        <w:t xml:space="preserve">       .10.2.3. Стил</w:t>
      </w:r>
      <w:r w:rsidR="002D44FE" w:rsidRPr="00092B0B">
        <w:rPr>
          <w:sz w:val="24"/>
          <w:szCs w:val="24"/>
        </w:rPr>
        <w:t>е</w:t>
      </w:r>
      <w:r w:rsidRPr="00092B0B">
        <w:rPr>
          <w:sz w:val="24"/>
          <w:szCs w:val="24"/>
        </w:rPr>
        <w:t>вые и колористические особенность фресковой живописи Дионисия( на примере</w:t>
      </w:r>
      <w:r w:rsidR="007904C3" w:rsidRPr="00092B0B">
        <w:rPr>
          <w:sz w:val="24"/>
          <w:szCs w:val="24"/>
        </w:rPr>
        <w:t xml:space="preserve"> - </w:t>
      </w:r>
      <w:r w:rsidRPr="00092B0B">
        <w:rPr>
          <w:sz w:val="24"/>
          <w:szCs w:val="24"/>
        </w:rPr>
        <w:t>со</w:t>
      </w:r>
      <w:r w:rsidR="007904C3" w:rsidRPr="00092B0B">
        <w:rPr>
          <w:sz w:val="24"/>
          <w:szCs w:val="24"/>
        </w:rPr>
        <w:t>бора Рождества Богородицы в с</w:t>
      </w:r>
      <w:proofErr w:type="gramStart"/>
      <w:r w:rsidR="007904C3" w:rsidRPr="00092B0B">
        <w:rPr>
          <w:sz w:val="24"/>
          <w:szCs w:val="24"/>
        </w:rPr>
        <w:t>.Ф</w:t>
      </w:r>
      <w:proofErr w:type="gramEnd"/>
      <w:r w:rsidR="007904C3" w:rsidRPr="00092B0B">
        <w:rPr>
          <w:sz w:val="24"/>
          <w:szCs w:val="24"/>
        </w:rPr>
        <w:t>е</w:t>
      </w:r>
      <w:r w:rsidRPr="00092B0B">
        <w:rPr>
          <w:sz w:val="24"/>
          <w:szCs w:val="24"/>
        </w:rPr>
        <w:t>рапонтово.</w:t>
      </w:r>
    </w:p>
    <w:p w:rsidR="00B36F62" w:rsidRPr="00092B0B" w:rsidRDefault="00B36F62" w:rsidP="00B36F62">
      <w:pPr>
        <w:ind w:firstLine="709"/>
        <w:rPr>
          <w:color w:val="1D1B11" w:themeColor="background2" w:themeShade="1A"/>
          <w:sz w:val="24"/>
          <w:szCs w:val="24"/>
        </w:rPr>
      </w:pPr>
      <w:r w:rsidRPr="00092B0B">
        <w:rPr>
          <w:color w:val="1D1B11" w:themeColor="background2" w:themeShade="1A"/>
          <w:sz w:val="24"/>
          <w:szCs w:val="24"/>
        </w:rPr>
        <w:t>Для организации промежуточной аттестации и  определения уровня компетенций используется разработанная таблица учета ежен</w:t>
      </w:r>
      <w:r w:rsidRPr="00092B0B">
        <w:rPr>
          <w:color w:val="1D1B11" w:themeColor="background2" w:themeShade="1A"/>
          <w:sz w:val="24"/>
          <w:szCs w:val="24"/>
        </w:rPr>
        <w:t>е</w:t>
      </w:r>
      <w:r w:rsidRPr="00092B0B">
        <w:rPr>
          <w:color w:val="1D1B11" w:themeColor="background2" w:themeShade="1A"/>
          <w:sz w:val="24"/>
          <w:szCs w:val="24"/>
        </w:rPr>
        <w:t>дельных результатов выполнения заданий практики.</w:t>
      </w:r>
    </w:p>
    <w:p w:rsidR="00B36F62" w:rsidRPr="00092B0B" w:rsidRDefault="00B36F62" w:rsidP="00FA5777">
      <w:pPr>
        <w:pStyle w:val="ae"/>
        <w:tabs>
          <w:tab w:val="left" w:pos="8310"/>
        </w:tabs>
        <w:ind w:left="0"/>
        <w:rPr>
          <w:sz w:val="24"/>
          <w:szCs w:val="24"/>
        </w:rPr>
      </w:pPr>
    </w:p>
    <w:p w:rsidR="00CD02E1" w:rsidRPr="00092B0B" w:rsidRDefault="00CD02E1" w:rsidP="00CD02E1">
      <w:pPr>
        <w:pStyle w:val="ae"/>
        <w:tabs>
          <w:tab w:val="left" w:pos="993"/>
        </w:tabs>
        <w:ind w:left="0"/>
        <w:rPr>
          <w:i/>
          <w:sz w:val="20"/>
        </w:rPr>
      </w:pPr>
    </w:p>
    <w:p w:rsidR="00A81D5C" w:rsidRPr="00092B0B" w:rsidRDefault="00753085" w:rsidP="00CD02E1">
      <w:pPr>
        <w:pStyle w:val="ae"/>
        <w:tabs>
          <w:tab w:val="left" w:pos="993"/>
        </w:tabs>
        <w:ind w:left="0"/>
        <w:rPr>
          <w:b/>
          <w:bCs/>
          <w:color w:val="000000"/>
          <w:sz w:val="24"/>
          <w:szCs w:val="24"/>
        </w:rPr>
      </w:pPr>
      <w:r w:rsidRPr="00092B0B">
        <w:rPr>
          <w:b/>
          <w:bCs/>
          <w:color w:val="000000"/>
          <w:sz w:val="24"/>
          <w:szCs w:val="24"/>
        </w:rPr>
        <w:t>11</w:t>
      </w:r>
      <w:r w:rsidR="00A81D5C" w:rsidRPr="00092B0B">
        <w:rPr>
          <w:b/>
          <w:bCs/>
          <w:color w:val="000000"/>
          <w:sz w:val="24"/>
          <w:szCs w:val="24"/>
        </w:rPr>
        <w:t>. МАТЕРИАЛЬНО-ТЕХНИЧЕСКОЕ ОБЕСПЕЧЕНИЕ, НЕОБХОДИМОЕ ДЛЯ ПРОВЕДЕНИЯ ПРАКТИКИ</w:t>
      </w:r>
    </w:p>
    <w:p w:rsidR="00B36F62" w:rsidRPr="00092B0B" w:rsidRDefault="00B36F62" w:rsidP="00B36F62">
      <w:pPr>
        <w:pStyle w:val="Default"/>
        <w:ind w:firstLine="709"/>
        <w:jc w:val="both"/>
        <w:rPr>
          <w:color w:val="1D1B11" w:themeColor="background2" w:themeShade="1A"/>
        </w:rPr>
      </w:pPr>
      <w:proofErr w:type="gramStart"/>
      <w:r w:rsidRPr="00092B0B">
        <w:rPr>
          <w:color w:val="1D1B11" w:themeColor="background2" w:themeShade="1A"/>
        </w:rPr>
        <w:t>Для</w:t>
      </w:r>
      <w:proofErr w:type="gramEnd"/>
      <w:r w:rsidRPr="00092B0B">
        <w:rPr>
          <w:color w:val="1D1B11" w:themeColor="background2" w:themeShade="1A"/>
        </w:rPr>
        <w:t xml:space="preserve"> </w:t>
      </w:r>
      <w:proofErr w:type="gramStart"/>
      <w:r w:rsidRPr="00092B0B">
        <w:rPr>
          <w:color w:val="1D1B11" w:themeColor="background2" w:themeShade="1A"/>
        </w:rPr>
        <w:t>проведение</w:t>
      </w:r>
      <w:proofErr w:type="gramEnd"/>
      <w:r w:rsidRPr="00092B0B">
        <w:rPr>
          <w:color w:val="1D1B11" w:themeColor="background2" w:themeShade="1A"/>
        </w:rPr>
        <w:t xml:space="preserve"> практики студентами-практикантами используются:</w:t>
      </w:r>
    </w:p>
    <w:p w:rsidR="00B36F62" w:rsidRPr="00092B0B" w:rsidRDefault="00B36F62" w:rsidP="00B36F62">
      <w:pPr>
        <w:pStyle w:val="Default"/>
        <w:ind w:firstLine="709"/>
        <w:jc w:val="both"/>
        <w:rPr>
          <w:color w:val="1D1B11" w:themeColor="background2" w:themeShade="1A"/>
        </w:rPr>
      </w:pPr>
      <w:r w:rsidRPr="00092B0B">
        <w:rPr>
          <w:color w:val="1D1B11" w:themeColor="background2" w:themeShade="1A"/>
        </w:rPr>
        <w:t>- переносные складные этюдники;</w:t>
      </w:r>
    </w:p>
    <w:p w:rsidR="00B36F62" w:rsidRPr="00092B0B" w:rsidRDefault="00B36F62" w:rsidP="00B36F62">
      <w:pPr>
        <w:pStyle w:val="Default"/>
        <w:ind w:firstLine="709"/>
        <w:jc w:val="both"/>
        <w:rPr>
          <w:color w:val="1D1B11" w:themeColor="background2" w:themeShade="1A"/>
        </w:rPr>
      </w:pPr>
      <w:r w:rsidRPr="00092B0B">
        <w:rPr>
          <w:color w:val="1D1B11" w:themeColor="background2" w:themeShade="1A"/>
        </w:rPr>
        <w:t>- акварельные, гуашевые, темперные и акриловые  краски;</w:t>
      </w:r>
    </w:p>
    <w:p w:rsidR="00B36F62" w:rsidRPr="00092B0B" w:rsidRDefault="00B36F62" w:rsidP="00B36F62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color w:val="1D1B11" w:themeColor="background2" w:themeShade="1A"/>
          <w:sz w:val="24"/>
          <w:szCs w:val="24"/>
        </w:rPr>
      </w:pPr>
      <w:r w:rsidRPr="00092B0B">
        <w:rPr>
          <w:rFonts w:ascii="Times New Roman" w:hAnsi="Times New Roman" w:cs="Times New Roman"/>
          <w:b w:val="0"/>
          <w:color w:val="1D1B11" w:themeColor="background2" w:themeShade="1A"/>
          <w:sz w:val="24"/>
          <w:szCs w:val="24"/>
        </w:rPr>
        <w:t xml:space="preserve">            - акварельные и пастельные карандаши, CRETACOLOR Пастельные карандаши "</w:t>
      </w:r>
      <w:proofErr w:type="spellStart"/>
      <w:r w:rsidRPr="00092B0B">
        <w:rPr>
          <w:rFonts w:ascii="Times New Roman" w:hAnsi="Times New Roman" w:cs="Times New Roman"/>
          <w:b w:val="0"/>
          <w:color w:val="1D1B11" w:themeColor="background2" w:themeShade="1A"/>
          <w:sz w:val="24"/>
          <w:szCs w:val="24"/>
        </w:rPr>
        <w:t>Fine</w:t>
      </w:r>
      <w:proofErr w:type="spellEnd"/>
      <w:r w:rsidRPr="00092B0B">
        <w:rPr>
          <w:rFonts w:ascii="Times New Roman" w:hAnsi="Times New Roman" w:cs="Times New Roman"/>
          <w:b w:val="0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092B0B">
        <w:rPr>
          <w:rFonts w:ascii="Times New Roman" w:hAnsi="Times New Roman" w:cs="Times New Roman"/>
          <w:b w:val="0"/>
          <w:color w:val="1D1B11" w:themeColor="background2" w:themeShade="1A"/>
          <w:sz w:val="24"/>
          <w:szCs w:val="24"/>
        </w:rPr>
        <w:t>Art</w:t>
      </w:r>
      <w:proofErr w:type="spellEnd"/>
      <w:r w:rsidRPr="00092B0B">
        <w:rPr>
          <w:rFonts w:ascii="Times New Roman" w:hAnsi="Times New Roman" w:cs="Times New Roman"/>
          <w:b w:val="0"/>
          <w:color w:val="1D1B11" w:themeColor="background2" w:themeShade="1A"/>
          <w:sz w:val="24"/>
          <w:szCs w:val="24"/>
        </w:rPr>
        <w:t>"м др.</w:t>
      </w:r>
      <w:r w:rsidRPr="00092B0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B36F62" w:rsidRPr="00092B0B" w:rsidRDefault="00B36F62" w:rsidP="00B36F62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color w:val="1D1B11" w:themeColor="background2" w:themeShade="1A"/>
          <w:sz w:val="24"/>
          <w:szCs w:val="24"/>
        </w:rPr>
      </w:pPr>
      <w:r w:rsidRPr="00092B0B">
        <w:rPr>
          <w:rFonts w:ascii="Times New Roman" w:hAnsi="Times New Roman" w:cs="Times New Roman"/>
          <w:b w:val="0"/>
          <w:color w:val="1D1B11" w:themeColor="background2" w:themeShade="1A"/>
          <w:sz w:val="24"/>
          <w:szCs w:val="24"/>
        </w:rPr>
        <w:t xml:space="preserve">          - сухая и масляная пастель </w:t>
      </w:r>
      <w:r w:rsidR="007904C3" w:rsidRPr="00092B0B">
        <w:rPr>
          <w:rFonts w:ascii="Times New Roman" w:hAnsi="Times New Roman" w:cs="Times New Roman"/>
          <w:b w:val="0"/>
          <w:color w:val="1D1B11" w:themeColor="background2" w:themeShade="1A"/>
          <w:sz w:val="24"/>
          <w:szCs w:val="24"/>
        </w:rPr>
        <w:t xml:space="preserve">- </w:t>
      </w:r>
      <w:r w:rsidRPr="00092B0B">
        <w:rPr>
          <w:rFonts w:ascii="Times New Roman" w:hAnsi="Times New Roman" w:cs="Times New Roman"/>
          <w:b w:val="0"/>
          <w:color w:val="1D1B11" w:themeColor="background2" w:themeShade="1A"/>
          <w:sz w:val="24"/>
          <w:szCs w:val="24"/>
          <w:shd w:val="clear" w:color="auto" w:fill="FFFFFF"/>
        </w:rPr>
        <w:t xml:space="preserve">Пастель MUNGYO разных видов, </w:t>
      </w:r>
      <w:r w:rsidRPr="00092B0B">
        <w:rPr>
          <w:rFonts w:ascii="Times New Roman" w:hAnsi="Times New Roman" w:cs="Times New Roman"/>
          <w:b w:val="0"/>
          <w:color w:val="1D1B11" w:themeColor="background2" w:themeShade="1A"/>
          <w:sz w:val="24"/>
          <w:szCs w:val="24"/>
        </w:rPr>
        <w:t xml:space="preserve">KOH-I-NOOR </w:t>
      </w:r>
      <w:r w:rsidR="007904C3" w:rsidRPr="00092B0B">
        <w:rPr>
          <w:rFonts w:ascii="Times New Roman" w:hAnsi="Times New Roman" w:cs="Times New Roman"/>
          <w:b w:val="0"/>
          <w:color w:val="1D1B11" w:themeColor="background2" w:themeShade="1A"/>
          <w:sz w:val="24"/>
          <w:szCs w:val="24"/>
        </w:rPr>
        <w:t xml:space="preserve"> - </w:t>
      </w:r>
      <w:r w:rsidRPr="00092B0B">
        <w:rPr>
          <w:rFonts w:ascii="Times New Roman" w:hAnsi="Times New Roman" w:cs="Times New Roman"/>
          <w:b w:val="0"/>
          <w:color w:val="1D1B11" w:themeColor="background2" w:themeShade="1A"/>
          <w:sz w:val="24"/>
          <w:szCs w:val="24"/>
        </w:rPr>
        <w:t>Сухая пастель "</w:t>
      </w:r>
      <w:proofErr w:type="spellStart"/>
      <w:r w:rsidRPr="00092B0B">
        <w:rPr>
          <w:rFonts w:ascii="Times New Roman" w:hAnsi="Times New Roman" w:cs="Times New Roman"/>
          <w:b w:val="0"/>
          <w:color w:val="1D1B11" w:themeColor="background2" w:themeShade="1A"/>
          <w:sz w:val="24"/>
          <w:szCs w:val="24"/>
        </w:rPr>
        <w:t>Gioconda</w:t>
      </w:r>
      <w:proofErr w:type="spellEnd"/>
      <w:r w:rsidRPr="00092B0B">
        <w:rPr>
          <w:rFonts w:ascii="Times New Roman" w:hAnsi="Times New Roman" w:cs="Times New Roman"/>
          <w:b w:val="0"/>
          <w:color w:val="1D1B11" w:themeColor="background2" w:themeShade="1A"/>
          <w:sz w:val="24"/>
          <w:szCs w:val="24"/>
        </w:rPr>
        <w:t xml:space="preserve">" </w:t>
      </w:r>
      <w:proofErr w:type="spellStart"/>
      <w:r w:rsidRPr="00092B0B">
        <w:rPr>
          <w:rFonts w:ascii="Times New Roman" w:hAnsi="Times New Roman" w:cs="Times New Roman"/>
          <w:b w:val="0"/>
          <w:color w:val="1D1B11" w:themeColor="background2" w:themeShade="1A"/>
          <w:sz w:val="24"/>
          <w:szCs w:val="24"/>
        </w:rPr>
        <w:t>hard</w:t>
      </w:r>
      <w:proofErr w:type="spellEnd"/>
      <w:r w:rsidRPr="00092B0B">
        <w:rPr>
          <w:rFonts w:ascii="Times New Roman" w:hAnsi="Times New Roman" w:cs="Times New Roman"/>
          <w:b w:val="0"/>
          <w:color w:val="1D1B11" w:themeColor="background2" w:themeShade="1A"/>
          <w:sz w:val="24"/>
          <w:szCs w:val="24"/>
        </w:rPr>
        <w:t xml:space="preserve"> , художественный уголь,</w:t>
      </w:r>
      <w:r w:rsidR="007904C3" w:rsidRPr="00092B0B">
        <w:rPr>
          <w:rFonts w:ascii="Times New Roman" w:hAnsi="Times New Roman" w:cs="Times New Roman"/>
          <w:b w:val="0"/>
          <w:color w:val="1D1B11" w:themeColor="background2" w:themeShade="1A"/>
          <w:sz w:val="24"/>
          <w:szCs w:val="24"/>
        </w:rPr>
        <w:t xml:space="preserve"> </w:t>
      </w:r>
      <w:r w:rsidRPr="00092B0B">
        <w:rPr>
          <w:rFonts w:ascii="Times New Roman" w:hAnsi="Times New Roman" w:cs="Times New Roman"/>
          <w:b w:val="0"/>
          <w:color w:val="1D1B11" w:themeColor="background2" w:themeShade="1A"/>
          <w:sz w:val="24"/>
          <w:szCs w:val="24"/>
        </w:rPr>
        <w:t>в том числе и прессованный, соус и сангина и др</w:t>
      </w:r>
      <w:r w:rsidR="007904C3" w:rsidRPr="00092B0B">
        <w:rPr>
          <w:rFonts w:ascii="Times New Roman" w:hAnsi="Times New Roman" w:cs="Times New Roman"/>
          <w:b w:val="0"/>
          <w:color w:val="1D1B11" w:themeColor="background2" w:themeShade="1A"/>
          <w:sz w:val="24"/>
          <w:szCs w:val="24"/>
        </w:rPr>
        <w:t>.</w:t>
      </w:r>
      <w:r w:rsidRPr="00092B0B">
        <w:rPr>
          <w:rFonts w:ascii="Times New Roman" w:hAnsi="Times New Roman" w:cs="Times New Roman"/>
          <w:b w:val="0"/>
          <w:color w:val="1D1B11" w:themeColor="background2" w:themeShade="1A"/>
          <w:sz w:val="24"/>
          <w:szCs w:val="24"/>
        </w:rPr>
        <w:t>;</w:t>
      </w:r>
    </w:p>
    <w:p w:rsidR="00B36F62" w:rsidRPr="00092B0B" w:rsidRDefault="00B36F62" w:rsidP="00B36F62">
      <w:pPr>
        <w:pStyle w:val="Default"/>
        <w:jc w:val="both"/>
        <w:rPr>
          <w:color w:val="1D1B11" w:themeColor="background2" w:themeShade="1A"/>
        </w:rPr>
      </w:pPr>
      <w:r w:rsidRPr="00092B0B">
        <w:rPr>
          <w:color w:val="1D1B11" w:themeColor="background2" w:themeShade="1A"/>
        </w:rPr>
        <w:t xml:space="preserve">            -  фломастеры, капиллярные и </w:t>
      </w:r>
      <w:proofErr w:type="spellStart"/>
      <w:r w:rsidRPr="00092B0B">
        <w:rPr>
          <w:color w:val="1D1B11" w:themeColor="background2" w:themeShade="1A"/>
        </w:rPr>
        <w:t>гелевые</w:t>
      </w:r>
      <w:proofErr w:type="spellEnd"/>
      <w:r w:rsidRPr="00092B0B">
        <w:rPr>
          <w:color w:val="1D1B11" w:themeColor="background2" w:themeShade="1A"/>
        </w:rPr>
        <w:t xml:space="preserve"> ручки;</w:t>
      </w:r>
    </w:p>
    <w:p w:rsidR="00B36F62" w:rsidRPr="00092B0B" w:rsidRDefault="00B36F62" w:rsidP="00B36F62">
      <w:pPr>
        <w:pStyle w:val="Default"/>
        <w:ind w:firstLine="709"/>
        <w:jc w:val="both"/>
        <w:rPr>
          <w:color w:val="1D1B11" w:themeColor="background2" w:themeShade="1A"/>
        </w:rPr>
      </w:pPr>
      <w:r w:rsidRPr="00092B0B">
        <w:rPr>
          <w:color w:val="1D1B11" w:themeColor="background2" w:themeShade="1A"/>
        </w:rPr>
        <w:t xml:space="preserve">- планшеты </w:t>
      </w:r>
      <w:proofErr w:type="gramStart"/>
      <w:r w:rsidRPr="00092B0B">
        <w:rPr>
          <w:color w:val="1D1B11" w:themeColor="background2" w:themeShade="1A"/>
        </w:rPr>
        <w:t>с</w:t>
      </w:r>
      <w:proofErr w:type="gramEnd"/>
      <w:r w:rsidRPr="00092B0B">
        <w:rPr>
          <w:color w:val="1D1B11" w:themeColor="background2" w:themeShade="1A"/>
        </w:rPr>
        <w:t xml:space="preserve"> средствами закрепления бумаги для выполнения графических или живописных работ,</w:t>
      </w:r>
    </w:p>
    <w:p w:rsidR="00B36F62" w:rsidRPr="00092B0B" w:rsidRDefault="00B36F62" w:rsidP="00B36F62">
      <w:pPr>
        <w:pStyle w:val="Default"/>
        <w:tabs>
          <w:tab w:val="center" w:pos="5032"/>
        </w:tabs>
        <w:ind w:firstLine="709"/>
        <w:jc w:val="both"/>
        <w:rPr>
          <w:color w:val="1D1B11" w:themeColor="background2" w:themeShade="1A"/>
        </w:rPr>
      </w:pPr>
      <w:r w:rsidRPr="00092B0B">
        <w:rPr>
          <w:color w:val="1D1B11" w:themeColor="background2" w:themeShade="1A"/>
        </w:rPr>
        <w:t>-, складные стульчики,</w:t>
      </w:r>
      <w:r w:rsidRPr="00092B0B">
        <w:rPr>
          <w:color w:val="1D1B11" w:themeColor="background2" w:themeShade="1A"/>
        </w:rPr>
        <w:tab/>
      </w:r>
    </w:p>
    <w:p w:rsidR="00B36F62" w:rsidRPr="00092B0B" w:rsidRDefault="00B36F62" w:rsidP="00B36F62">
      <w:pPr>
        <w:pStyle w:val="Default"/>
        <w:ind w:firstLine="709"/>
        <w:jc w:val="both"/>
        <w:rPr>
          <w:color w:val="1D1B11" w:themeColor="background2" w:themeShade="1A"/>
        </w:rPr>
      </w:pPr>
      <w:r w:rsidRPr="00092B0B">
        <w:rPr>
          <w:color w:val="1D1B11" w:themeColor="background2" w:themeShade="1A"/>
        </w:rPr>
        <w:t>- цифровые, зеркальные фо</w:t>
      </w:r>
      <w:r w:rsidR="007904C3" w:rsidRPr="00092B0B">
        <w:rPr>
          <w:color w:val="1D1B11" w:themeColor="background2" w:themeShade="1A"/>
        </w:rPr>
        <w:t>токамеры, планшеты для обработк</w:t>
      </w:r>
      <w:r w:rsidRPr="00092B0B">
        <w:rPr>
          <w:color w:val="1D1B11" w:themeColor="background2" w:themeShade="1A"/>
        </w:rPr>
        <w:t xml:space="preserve">и фотоснимков </w:t>
      </w:r>
      <w:proofErr w:type="gramStart"/>
      <w:r w:rsidRPr="00092B0B">
        <w:rPr>
          <w:color w:val="1D1B11" w:themeColor="background2" w:themeShade="1A"/>
        </w:rPr>
        <w:t>в</w:t>
      </w:r>
      <w:proofErr w:type="gramEnd"/>
      <w:r w:rsidRPr="00092B0B">
        <w:rPr>
          <w:color w:val="1D1B11" w:themeColor="background2" w:themeShade="1A"/>
        </w:rPr>
        <w:t xml:space="preserve"> графических программа;</w:t>
      </w:r>
    </w:p>
    <w:p w:rsidR="00B36F62" w:rsidRPr="00092B0B" w:rsidRDefault="00B36F62" w:rsidP="00B36F62">
      <w:pPr>
        <w:pStyle w:val="Default"/>
        <w:ind w:firstLine="709"/>
        <w:jc w:val="both"/>
        <w:rPr>
          <w:color w:val="1D1B11" w:themeColor="background2" w:themeShade="1A"/>
        </w:rPr>
      </w:pPr>
      <w:r w:rsidRPr="00092B0B">
        <w:rPr>
          <w:color w:val="1D1B11" w:themeColor="background2" w:themeShade="1A"/>
        </w:rPr>
        <w:t>Белая бумага для акварели и гуаши – «Дерево», «Яичная скорлупа»,  «Гознак» и подобная:</w:t>
      </w:r>
    </w:p>
    <w:p w:rsidR="00B36F62" w:rsidRPr="00092B0B" w:rsidRDefault="00B36F62" w:rsidP="00B36F62">
      <w:pPr>
        <w:pStyle w:val="Default"/>
        <w:ind w:firstLine="709"/>
        <w:jc w:val="both"/>
        <w:rPr>
          <w:color w:val="1D1B11" w:themeColor="background2" w:themeShade="1A"/>
        </w:rPr>
      </w:pPr>
      <w:r w:rsidRPr="00092B0B">
        <w:rPr>
          <w:color w:val="1D1B11" w:themeColor="background2" w:themeShade="1A"/>
        </w:rPr>
        <w:t>- цветная бумага для коллажей:</w:t>
      </w:r>
    </w:p>
    <w:p w:rsidR="00B36F62" w:rsidRPr="00092B0B" w:rsidRDefault="00B36F62" w:rsidP="00B36F62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color w:val="1D1B11" w:themeColor="background2" w:themeShade="1A"/>
          <w:sz w:val="24"/>
          <w:szCs w:val="24"/>
        </w:rPr>
      </w:pPr>
      <w:r w:rsidRPr="00092B0B">
        <w:rPr>
          <w:rFonts w:ascii="Times New Roman" w:hAnsi="Times New Roman" w:cs="Times New Roman"/>
          <w:b w:val="0"/>
          <w:color w:val="1D1B11" w:themeColor="background2" w:themeShade="1A"/>
          <w:sz w:val="24"/>
          <w:szCs w:val="24"/>
        </w:rPr>
        <w:lastRenderedPageBreak/>
        <w:t xml:space="preserve">            - цветная бумага для пастели – «</w:t>
      </w:r>
      <w:proofErr w:type="spellStart"/>
      <w:r w:rsidRPr="00092B0B">
        <w:rPr>
          <w:rFonts w:ascii="Times New Roman" w:hAnsi="Times New Roman" w:cs="Times New Roman"/>
          <w:b w:val="0"/>
          <w:color w:val="1D1B11" w:themeColor="background2" w:themeShade="1A"/>
          <w:sz w:val="24"/>
          <w:szCs w:val="24"/>
        </w:rPr>
        <w:t>Паллацио</w:t>
      </w:r>
      <w:proofErr w:type="spellEnd"/>
      <w:r w:rsidRPr="00092B0B">
        <w:rPr>
          <w:rFonts w:ascii="Times New Roman" w:hAnsi="Times New Roman" w:cs="Times New Roman"/>
          <w:b w:val="0"/>
          <w:color w:val="1D1B11" w:themeColor="background2" w:themeShade="1A"/>
          <w:sz w:val="24"/>
          <w:szCs w:val="24"/>
        </w:rPr>
        <w:t>» ЛИЛИЯ ХОЛДИНГ, «</w:t>
      </w:r>
      <w:proofErr w:type="spellStart"/>
      <w:r w:rsidRPr="00092B0B">
        <w:rPr>
          <w:rFonts w:ascii="Times New Roman" w:hAnsi="Times New Roman" w:cs="Times New Roman"/>
          <w:b w:val="0"/>
          <w:color w:val="1D1B11" w:themeColor="background2" w:themeShade="1A"/>
          <w:sz w:val="24"/>
          <w:szCs w:val="24"/>
          <w:lang w:val="en-US"/>
        </w:rPr>
        <w:t>Canson</w:t>
      </w:r>
      <w:proofErr w:type="spellEnd"/>
      <w:r w:rsidRPr="00092B0B">
        <w:rPr>
          <w:rFonts w:ascii="Times New Roman" w:hAnsi="Times New Roman" w:cs="Times New Roman"/>
          <w:b w:val="0"/>
          <w:color w:val="1D1B11" w:themeColor="background2" w:themeShade="1A"/>
          <w:sz w:val="24"/>
          <w:szCs w:val="24"/>
        </w:rPr>
        <w:t>».</w:t>
      </w:r>
      <w:r w:rsidRPr="00092B0B">
        <w:rPr>
          <w:rFonts w:ascii="Times New Roman" w:hAnsi="Times New Roman" w:cs="Times New Roman"/>
          <w:color w:val="1D1B11" w:themeColor="background2" w:themeShade="1A"/>
        </w:rPr>
        <w:t xml:space="preserve"> </w:t>
      </w:r>
      <w:r w:rsidRPr="00092B0B">
        <w:rPr>
          <w:rFonts w:ascii="Times New Roman" w:hAnsi="Times New Roman" w:cs="Times New Roman"/>
          <w:b w:val="0"/>
          <w:color w:val="1D1B11" w:themeColor="background2" w:themeShade="1A"/>
          <w:sz w:val="24"/>
          <w:szCs w:val="24"/>
        </w:rPr>
        <w:t>«Гознак».</w:t>
      </w:r>
    </w:p>
    <w:p w:rsidR="00B36F62" w:rsidRPr="00092B0B" w:rsidRDefault="00B36F62" w:rsidP="00B36F62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color w:val="1D1B11" w:themeColor="background2" w:themeShade="1A"/>
          <w:sz w:val="24"/>
          <w:szCs w:val="24"/>
        </w:rPr>
      </w:pPr>
      <w:r w:rsidRPr="00092B0B">
        <w:rPr>
          <w:rFonts w:ascii="Times New Roman" w:hAnsi="Times New Roman" w:cs="Times New Roman"/>
          <w:b w:val="0"/>
          <w:color w:val="1D1B11" w:themeColor="background2" w:themeShade="1A"/>
          <w:sz w:val="24"/>
          <w:szCs w:val="24"/>
        </w:rPr>
        <w:t xml:space="preserve">             - клеёнка для изоляции художественных материалов от музейных и иных интерьеров</w:t>
      </w:r>
      <w:r w:rsidR="00092B0B" w:rsidRPr="00092B0B">
        <w:rPr>
          <w:rFonts w:ascii="Times New Roman" w:hAnsi="Times New Roman" w:cs="Times New Roman"/>
          <w:b w:val="0"/>
          <w:color w:val="1D1B11" w:themeColor="background2" w:themeShade="1A"/>
          <w:sz w:val="24"/>
          <w:szCs w:val="24"/>
        </w:rPr>
        <w:t xml:space="preserve">, </w:t>
      </w:r>
      <w:r w:rsidRPr="00092B0B">
        <w:rPr>
          <w:rFonts w:ascii="Times New Roman" w:hAnsi="Times New Roman" w:cs="Times New Roman"/>
          <w:b w:val="0"/>
          <w:color w:val="1D1B11" w:themeColor="background2" w:themeShade="1A"/>
          <w:sz w:val="24"/>
          <w:szCs w:val="24"/>
        </w:rPr>
        <w:t xml:space="preserve"> в которых проводится копирование музейных экспонатов.</w:t>
      </w:r>
    </w:p>
    <w:p w:rsidR="00077780" w:rsidRPr="00092B0B" w:rsidRDefault="00E6525F" w:rsidP="00077780">
      <w:pPr>
        <w:rPr>
          <w:sz w:val="24"/>
          <w:szCs w:val="24"/>
        </w:rPr>
      </w:pPr>
      <w:r w:rsidRPr="00092B0B">
        <w:t xml:space="preserve">      </w:t>
      </w:r>
      <w:r w:rsidR="00077780" w:rsidRPr="00092B0B">
        <w:t xml:space="preserve"> </w:t>
      </w:r>
      <w:r w:rsidR="00077780" w:rsidRPr="00092B0B">
        <w:rPr>
          <w:sz w:val="24"/>
          <w:szCs w:val="24"/>
        </w:rPr>
        <w:t>В качестве наглядных материалов для копирования систематически используются  художественные ткани, костюмы и иные экспонаты галереи тканей РГУ им</w:t>
      </w:r>
      <w:r w:rsidR="007904C3" w:rsidRPr="00092B0B">
        <w:rPr>
          <w:sz w:val="24"/>
          <w:szCs w:val="24"/>
        </w:rPr>
        <w:t xml:space="preserve"> </w:t>
      </w:r>
      <w:r w:rsidR="00077780" w:rsidRPr="00092B0B">
        <w:rPr>
          <w:sz w:val="24"/>
          <w:szCs w:val="24"/>
        </w:rPr>
        <w:t>.А.Н.Косыгина (ТЕХНОЛОГИИ</w:t>
      </w:r>
      <w:proofErr w:type="gramStart"/>
      <w:r w:rsidR="00077780" w:rsidRPr="00092B0B">
        <w:rPr>
          <w:sz w:val="24"/>
          <w:szCs w:val="24"/>
        </w:rPr>
        <w:t>.Д</w:t>
      </w:r>
      <w:proofErr w:type="gramEnd"/>
      <w:r w:rsidR="00077780" w:rsidRPr="00092B0B">
        <w:rPr>
          <w:sz w:val="24"/>
          <w:szCs w:val="24"/>
        </w:rPr>
        <w:t>ИЗАЙН.ИСКУССТВО). При этом копирование походит в специально оборудова</w:t>
      </w:r>
      <w:r w:rsidR="00077780" w:rsidRPr="00092B0B">
        <w:rPr>
          <w:sz w:val="24"/>
          <w:szCs w:val="24"/>
        </w:rPr>
        <w:t>н</w:t>
      </w:r>
      <w:r w:rsidR="00077780" w:rsidRPr="00092B0B">
        <w:rPr>
          <w:sz w:val="24"/>
          <w:szCs w:val="24"/>
        </w:rPr>
        <w:t>ном учебном помещении – столами и стульями для проведен</w:t>
      </w:r>
      <w:r w:rsidR="007904C3" w:rsidRPr="00092B0B">
        <w:rPr>
          <w:sz w:val="24"/>
          <w:szCs w:val="24"/>
        </w:rPr>
        <w:t>ия копирования студентами-практик</w:t>
      </w:r>
      <w:r w:rsidR="00077780" w:rsidRPr="00092B0B">
        <w:rPr>
          <w:sz w:val="24"/>
          <w:szCs w:val="24"/>
        </w:rPr>
        <w:t>а</w:t>
      </w:r>
      <w:r w:rsidR="007904C3" w:rsidRPr="00092B0B">
        <w:rPr>
          <w:sz w:val="24"/>
          <w:szCs w:val="24"/>
        </w:rPr>
        <w:t>н</w:t>
      </w:r>
      <w:r w:rsidR="00077780" w:rsidRPr="00092B0B">
        <w:rPr>
          <w:sz w:val="24"/>
          <w:szCs w:val="24"/>
        </w:rPr>
        <w:t>тами.</w:t>
      </w:r>
    </w:p>
    <w:p w:rsidR="001859E9" w:rsidRPr="00092B0B" w:rsidRDefault="00077780" w:rsidP="00077780">
      <w:pPr>
        <w:rPr>
          <w:sz w:val="24"/>
          <w:szCs w:val="24"/>
        </w:rPr>
      </w:pPr>
      <w:r w:rsidRPr="00092B0B">
        <w:rPr>
          <w:sz w:val="24"/>
          <w:szCs w:val="24"/>
        </w:rPr>
        <w:t xml:space="preserve"> </w:t>
      </w:r>
      <w:r w:rsidR="00092B0B" w:rsidRPr="00092B0B">
        <w:rPr>
          <w:sz w:val="24"/>
          <w:szCs w:val="24"/>
        </w:rPr>
        <w:t xml:space="preserve">     </w:t>
      </w:r>
      <w:r w:rsidRPr="00092B0B">
        <w:rPr>
          <w:sz w:val="24"/>
          <w:szCs w:val="24"/>
        </w:rPr>
        <w:t>На кафедре хранится учебно-методическая</w:t>
      </w:r>
      <w:r w:rsidR="007904C3" w:rsidRPr="00092B0B">
        <w:rPr>
          <w:sz w:val="24"/>
          <w:szCs w:val="24"/>
        </w:rPr>
        <w:t xml:space="preserve">  литерату</w:t>
      </w:r>
      <w:r w:rsidRPr="00092B0B">
        <w:rPr>
          <w:sz w:val="24"/>
          <w:szCs w:val="24"/>
        </w:rPr>
        <w:t>ра по направлениям искусствоведческой практики</w:t>
      </w:r>
      <w:proofErr w:type="gramStart"/>
      <w:r w:rsidR="001859E9" w:rsidRPr="00092B0B">
        <w:rPr>
          <w:sz w:val="24"/>
          <w:szCs w:val="24"/>
        </w:rPr>
        <w:t xml:space="preserve"> :</w:t>
      </w:r>
      <w:proofErr w:type="gramEnd"/>
    </w:p>
    <w:p w:rsidR="001859E9" w:rsidRPr="00092B0B" w:rsidRDefault="001859E9" w:rsidP="00077780">
      <w:pPr>
        <w:rPr>
          <w:bCs/>
          <w:sz w:val="24"/>
          <w:szCs w:val="24"/>
        </w:rPr>
      </w:pPr>
      <w:r w:rsidRPr="00092B0B">
        <w:rPr>
          <w:sz w:val="24"/>
          <w:szCs w:val="24"/>
        </w:rPr>
        <w:t>1.</w:t>
      </w:r>
      <w:r w:rsidRPr="00092B0B">
        <w:rPr>
          <w:bCs/>
          <w:sz w:val="24"/>
          <w:szCs w:val="24"/>
        </w:rPr>
        <w:t xml:space="preserve"> Каталог выставки работ студентов </w:t>
      </w:r>
      <w:r w:rsidRPr="00092B0B">
        <w:rPr>
          <w:bCs/>
          <w:sz w:val="24"/>
          <w:szCs w:val="24"/>
          <w:lang w:val="en-US"/>
        </w:rPr>
        <w:t>II</w:t>
      </w:r>
      <w:r w:rsidRPr="00092B0B">
        <w:rPr>
          <w:bCs/>
          <w:sz w:val="24"/>
          <w:szCs w:val="24"/>
        </w:rPr>
        <w:t xml:space="preserve"> курса факультета прикладного искусства « Итоги учебной практики по истории искусств и истории костюма  «Вологда-Ленинград-Псков»,</w:t>
      </w:r>
      <w:r w:rsidR="007904C3" w:rsidRPr="00092B0B">
        <w:rPr>
          <w:bCs/>
          <w:sz w:val="24"/>
          <w:szCs w:val="24"/>
        </w:rPr>
        <w:t xml:space="preserve"> </w:t>
      </w:r>
      <w:r w:rsidRPr="00092B0B">
        <w:rPr>
          <w:bCs/>
          <w:sz w:val="24"/>
          <w:szCs w:val="24"/>
        </w:rPr>
        <w:t xml:space="preserve"> </w:t>
      </w:r>
      <w:proofErr w:type="spellStart"/>
      <w:r w:rsidRPr="00092B0B">
        <w:rPr>
          <w:bCs/>
          <w:sz w:val="24"/>
          <w:szCs w:val="24"/>
        </w:rPr>
        <w:t>редакционно</w:t>
      </w:r>
      <w:proofErr w:type="spellEnd"/>
      <w:r w:rsidRPr="00092B0B">
        <w:rPr>
          <w:bCs/>
          <w:sz w:val="24"/>
          <w:szCs w:val="24"/>
        </w:rPr>
        <w:t xml:space="preserve"> - издательский отдел Московского   текстильного института, Москва , 1986;</w:t>
      </w:r>
    </w:p>
    <w:p w:rsidR="001859E9" w:rsidRPr="00092B0B" w:rsidRDefault="001859E9" w:rsidP="00077780">
      <w:pPr>
        <w:rPr>
          <w:bCs/>
          <w:sz w:val="24"/>
          <w:szCs w:val="24"/>
        </w:rPr>
      </w:pPr>
      <w:r w:rsidRPr="00092B0B">
        <w:rPr>
          <w:bCs/>
          <w:sz w:val="24"/>
          <w:szCs w:val="24"/>
        </w:rPr>
        <w:t xml:space="preserve">2. Каталог выставки работ студентов </w:t>
      </w:r>
      <w:r w:rsidRPr="00092B0B">
        <w:rPr>
          <w:bCs/>
          <w:sz w:val="24"/>
          <w:szCs w:val="24"/>
          <w:lang w:val="en-US"/>
        </w:rPr>
        <w:t>II</w:t>
      </w:r>
      <w:r w:rsidRPr="00092B0B">
        <w:rPr>
          <w:bCs/>
          <w:sz w:val="24"/>
          <w:szCs w:val="24"/>
        </w:rPr>
        <w:t xml:space="preserve"> курса факультета прикладного искусства « Итоги учебной практики по истории искусств и истории костюма  «Вологда-Каргополь-Архангельск», </w:t>
      </w:r>
      <w:r w:rsidR="00092B0B">
        <w:rPr>
          <w:bCs/>
          <w:sz w:val="24"/>
          <w:szCs w:val="24"/>
        </w:rPr>
        <w:t xml:space="preserve"> </w:t>
      </w:r>
      <w:proofErr w:type="spellStart"/>
      <w:r w:rsidRPr="00092B0B">
        <w:rPr>
          <w:bCs/>
          <w:sz w:val="24"/>
          <w:szCs w:val="24"/>
        </w:rPr>
        <w:t>редакционно</w:t>
      </w:r>
      <w:proofErr w:type="spellEnd"/>
      <w:r w:rsidRPr="00092B0B">
        <w:rPr>
          <w:bCs/>
          <w:sz w:val="24"/>
          <w:szCs w:val="24"/>
        </w:rPr>
        <w:t xml:space="preserve"> - издательский отдел Московского   текстильного института, Москва , 1986;</w:t>
      </w:r>
    </w:p>
    <w:p w:rsidR="001859E9" w:rsidRPr="00092B0B" w:rsidRDefault="001859E9" w:rsidP="00077780">
      <w:pPr>
        <w:rPr>
          <w:bCs/>
          <w:sz w:val="24"/>
          <w:szCs w:val="24"/>
        </w:rPr>
      </w:pPr>
      <w:r w:rsidRPr="00092B0B">
        <w:rPr>
          <w:bCs/>
          <w:sz w:val="24"/>
          <w:szCs w:val="24"/>
        </w:rPr>
        <w:t xml:space="preserve">3. Каталог  выставки  творческих работ студентов 2 курса ФПИ (гр.21,22,23-87) по истории искусств и истории костюма (учебная  практика), </w:t>
      </w:r>
      <w:proofErr w:type="spellStart"/>
      <w:r w:rsidRPr="00092B0B">
        <w:rPr>
          <w:bCs/>
          <w:sz w:val="24"/>
          <w:szCs w:val="24"/>
        </w:rPr>
        <w:t>редакционно</w:t>
      </w:r>
      <w:proofErr w:type="spellEnd"/>
      <w:r w:rsidRPr="00092B0B">
        <w:rPr>
          <w:bCs/>
          <w:sz w:val="24"/>
          <w:szCs w:val="24"/>
        </w:rPr>
        <w:t xml:space="preserve"> - издательский отдел Московского   текстильного института, Москва,1988;</w:t>
      </w:r>
    </w:p>
    <w:p w:rsidR="001859E9" w:rsidRPr="00092B0B" w:rsidRDefault="001859E9" w:rsidP="00077780">
      <w:pPr>
        <w:rPr>
          <w:bCs/>
          <w:sz w:val="24"/>
          <w:szCs w:val="24"/>
        </w:rPr>
      </w:pPr>
      <w:r w:rsidRPr="00092B0B">
        <w:rPr>
          <w:bCs/>
          <w:sz w:val="24"/>
          <w:szCs w:val="24"/>
        </w:rPr>
        <w:t xml:space="preserve">4. Каталог выставки самостоятельных работ студентов факультета прикладного искусства     </w:t>
      </w:r>
      <w:proofErr w:type="gramStart"/>
      <w:r w:rsidRPr="00092B0B">
        <w:rPr>
          <w:bCs/>
          <w:sz w:val="24"/>
          <w:szCs w:val="24"/>
        </w:rPr>
        <w:t xml:space="preserve">( </w:t>
      </w:r>
      <w:proofErr w:type="gramEnd"/>
      <w:r w:rsidRPr="00092B0B">
        <w:rPr>
          <w:bCs/>
          <w:sz w:val="24"/>
          <w:szCs w:val="24"/>
        </w:rPr>
        <w:t xml:space="preserve">гр.21-23,86 (Вологда – Ленинград - Новгород), </w:t>
      </w:r>
      <w:proofErr w:type="spellStart"/>
      <w:r w:rsidRPr="00092B0B">
        <w:rPr>
          <w:bCs/>
          <w:sz w:val="24"/>
          <w:szCs w:val="24"/>
        </w:rPr>
        <w:t>редакционно</w:t>
      </w:r>
      <w:proofErr w:type="spellEnd"/>
      <w:r w:rsidRPr="00092B0B">
        <w:rPr>
          <w:bCs/>
          <w:sz w:val="24"/>
          <w:szCs w:val="24"/>
        </w:rPr>
        <w:t xml:space="preserve"> - издательский отдел Московского   текстильного института, Москва, 1989;</w:t>
      </w:r>
    </w:p>
    <w:p w:rsidR="0010025E" w:rsidRPr="00092B0B" w:rsidRDefault="0010025E" w:rsidP="0010025E">
      <w:pPr>
        <w:rPr>
          <w:bCs/>
          <w:sz w:val="24"/>
          <w:szCs w:val="24"/>
        </w:rPr>
      </w:pPr>
      <w:r w:rsidRPr="00092B0B">
        <w:rPr>
          <w:bCs/>
          <w:sz w:val="24"/>
          <w:szCs w:val="24"/>
        </w:rPr>
        <w:t xml:space="preserve">5. </w:t>
      </w:r>
      <w:proofErr w:type="spellStart"/>
      <w:r w:rsidRPr="00092B0B">
        <w:rPr>
          <w:bCs/>
          <w:sz w:val="24"/>
          <w:szCs w:val="24"/>
        </w:rPr>
        <w:t>Шеболдаев</w:t>
      </w:r>
      <w:proofErr w:type="spellEnd"/>
      <w:r w:rsidRPr="00092B0B">
        <w:rPr>
          <w:bCs/>
          <w:sz w:val="24"/>
          <w:szCs w:val="24"/>
        </w:rPr>
        <w:t xml:space="preserve"> А.С. «Методические указания по выполнению заданий </w:t>
      </w:r>
      <w:r w:rsidR="007904C3" w:rsidRPr="00092B0B">
        <w:rPr>
          <w:bCs/>
          <w:sz w:val="24"/>
          <w:szCs w:val="24"/>
        </w:rPr>
        <w:t xml:space="preserve"> </w:t>
      </w:r>
      <w:proofErr w:type="spellStart"/>
      <w:r w:rsidRPr="00092B0B">
        <w:rPr>
          <w:bCs/>
          <w:sz w:val="24"/>
          <w:szCs w:val="24"/>
        </w:rPr>
        <w:t>рисовально-копийного</w:t>
      </w:r>
      <w:proofErr w:type="spellEnd"/>
      <w:r w:rsidRPr="00092B0B">
        <w:rPr>
          <w:bCs/>
          <w:sz w:val="24"/>
          <w:szCs w:val="24"/>
        </w:rPr>
        <w:t xml:space="preserve"> </w:t>
      </w:r>
      <w:r w:rsidR="00092B0B">
        <w:rPr>
          <w:bCs/>
          <w:sz w:val="24"/>
          <w:szCs w:val="24"/>
        </w:rPr>
        <w:t xml:space="preserve"> </w:t>
      </w:r>
      <w:r w:rsidRPr="00092B0B">
        <w:rPr>
          <w:bCs/>
          <w:sz w:val="24"/>
          <w:szCs w:val="24"/>
        </w:rPr>
        <w:t>раздела учебной практики по истории искусств и  истории костюма на 2 курсе», РИО МТИ, 1989, Москва</w:t>
      </w:r>
    </w:p>
    <w:p w:rsidR="001859E9" w:rsidRPr="00092B0B" w:rsidRDefault="0010025E" w:rsidP="00077780">
      <w:pPr>
        <w:rPr>
          <w:bCs/>
          <w:sz w:val="24"/>
          <w:szCs w:val="24"/>
        </w:rPr>
      </w:pPr>
      <w:r w:rsidRPr="00092B0B">
        <w:rPr>
          <w:bCs/>
          <w:sz w:val="24"/>
          <w:szCs w:val="24"/>
        </w:rPr>
        <w:t xml:space="preserve">6. </w:t>
      </w:r>
      <w:r w:rsidR="001859E9" w:rsidRPr="00092B0B">
        <w:rPr>
          <w:bCs/>
          <w:sz w:val="24"/>
          <w:szCs w:val="24"/>
        </w:rPr>
        <w:t xml:space="preserve">. Каталог выставки самостоятельных работ студентов факультета прикладного искусства </w:t>
      </w:r>
      <w:proofErr w:type="gramStart"/>
      <w:r w:rsidR="001859E9" w:rsidRPr="00092B0B">
        <w:rPr>
          <w:bCs/>
          <w:sz w:val="24"/>
          <w:szCs w:val="24"/>
        </w:rPr>
        <w:t xml:space="preserve">( </w:t>
      </w:r>
      <w:proofErr w:type="gramEnd"/>
      <w:r w:rsidR="001859E9" w:rsidRPr="00092B0B">
        <w:rPr>
          <w:bCs/>
          <w:sz w:val="24"/>
          <w:szCs w:val="24"/>
        </w:rPr>
        <w:t xml:space="preserve">гр.21-23,86 (Вологда – Ленинград - Псков) </w:t>
      </w:r>
      <w:proofErr w:type="spellStart"/>
      <w:r w:rsidR="001859E9" w:rsidRPr="00092B0B">
        <w:rPr>
          <w:bCs/>
          <w:sz w:val="24"/>
          <w:szCs w:val="24"/>
        </w:rPr>
        <w:t>р</w:t>
      </w:r>
      <w:r w:rsidR="001859E9" w:rsidRPr="00092B0B">
        <w:rPr>
          <w:bCs/>
          <w:sz w:val="24"/>
          <w:szCs w:val="24"/>
        </w:rPr>
        <w:t>е</w:t>
      </w:r>
      <w:r w:rsidR="001859E9" w:rsidRPr="00092B0B">
        <w:rPr>
          <w:bCs/>
          <w:sz w:val="24"/>
          <w:szCs w:val="24"/>
        </w:rPr>
        <w:t>дакционно</w:t>
      </w:r>
      <w:proofErr w:type="spellEnd"/>
      <w:r w:rsidR="001859E9" w:rsidRPr="00092B0B">
        <w:rPr>
          <w:bCs/>
          <w:sz w:val="24"/>
          <w:szCs w:val="24"/>
        </w:rPr>
        <w:t xml:space="preserve"> - издательский отдел Московского   текстильного института, Москва, 1991;</w:t>
      </w:r>
    </w:p>
    <w:p w:rsidR="001859E9" w:rsidRPr="00092B0B" w:rsidRDefault="0010025E" w:rsidP="00077780">
      <w:pPr>
        <w:rPr>
          <w:bCs/>
          <w:sz w:val="24"/>
          <w:szCs w:val="24"/>
        </w:rPr>
      </w:pPr>
      <w:r w:rsidRPr="00092B0B">
        <w:rPr>
          <w:bCs/>
          <w:sz w:val="24"/>
          <w:szCs w:val="24"/>
        </w:rPr>
        <w:t>7</w:t>
      </w:r>
      <w:r w:rsidR="001859E9" w:rsidRPr="00092B0B">
        <w:rPr>
          <w:bCs/>
          <w:sz w:val="24"/>
          <w:szCs w:val="24"/>
        </w:rPr>
        <w:t>. Каталог выставки самостоятельных работ студентов факультета прикладного искусства     ( гр.21-23-89 (Москва</w:t>
      </w:r>
      <w:r w:rsidR="007904C3" w:rsidRPr="00092B0B">
        <w:rPr>
          <w:bCs/>
          <w:sz w:val="24"/>
          <w:szCs w:val="24"/>
        </w:rPr>
        <w:t xml:space="preserve"> </w:t>
      </w:r>
      <w:r w:rsidR="001859E9" w:rsidRPr="00092B0B">
        <w:rPr>
          <w:bCs/>
          <w:sz w:val="24"/>
          <w:szCs w:val="24"/>
        </w:rPr>
        <w:t>-</w:t>
      </w:r>
      <w:r w:rsidR="007904C3" w:rsidRPr="00092B0B">
        <w:rPr>
          <w:bCs/>
          <w:sz w:val="24"/>
          <w:szCs w:val="24"/>
        </w:rPr>
        <w:t xml:space="preserve"> </w:t>
      </w:r>
      <w:r w:rsidR="001859E9" w:rsidRPr="00092B0B">
        <w:rPr>
          <w:bCs/>
          <w:sz w:val="24"/>
          <w:szCs w:val="24"/>
        </w:rPr>
        <w:t>Санкт-Петербург</w:t>
      </w:r>
      <w:r w:rsidR="007904C3" w:rsidRPr="00092B0B">
        <w:rPr>
          <w:bCs/>
          <w:sz w:val="24"/>
          <w:szCs w:val="24"/>
        </w:rPr>
        <w:t xml:space="preserve"> </w:t>
      </w:r>
      <w:proofErr w:type="gramStart"/>
      <w:r w:rsidR="007904C3" w:rsidRPr="00092B0B">
        <w:rPr>
          <w:bCs/>
          <w:sz w:val="24"/>
          <w:szCs w:val="24"/>
        </w:rPr>
        <w:t>–</w:t>
      </w:r>
      <w:r w:rsidR="001859E9" w:rsidRPr="00092B0B">
        <w:rPr>
          <w:bCs/>
          <w:sz w:val="24"/>
          <w:szCs w:val="24"/>
        </w:rPr>
        <w:t>В</w:t>
      </w:r>
      <w:proofErr w:type="gramEnd"/>
      <w:r w:rsidR="001859E9" w:rsidRPr="00092B0B">
        <w:rPr>
          <w:bCs/>
          <w:sz w:val="24"/>
          <w:szCs w:val="24"/>
        </w:rPr>
        <w:t>ологда</w:t>
      </w:r>
      <w:r w:rsidR="007904C3" w:rsidRPr="00092B0B">
        <w:rPr>
          <w:bCs/>
          <w:sz w:val="24"/>
          <w:szCs w:val="24"/>
        </w:rPr>
        <w:t xml:space="preserve"> – </w:t>
      </w:r>
      <w:r w:rsidR="001859E9" w:rsidRPr="00092B0B">
        <w:rPr>
          <w:bCs/>
          <w:sz w:val="24"/>
          <w:szCs w:val="24"/>
        </w:rPr>
        <w:t>Кириллов</w:t>
      </w:r>
      <w:r w:rsidR="007904C3" w:rsidRPr="00092B0B">
        <w:rPr>
          <w:bCs/>
          <w:sz w:val="24"/>
          <w:szCs w:val="24"/>
        </w:rPr>
        <w:t xml:space="preserve"> </w:t>
      </w:r>
      <w:r w:rsidR="001859E9" w:rsidRPr="00092B0B">
        <w:rPr>
          <w:bCs/>
          <w:sz w:val="24"/>
          <w:szCs w:val="24"/>
        </w:rPr>
        <w:t>-</w:t>
      </w:r>
      <w:r w:rsidR="007904C3" w:rsidRPr="00092B0B">
        <w:rPr>
          <w:bCs/>
          <w:sz w:val="24"/>
          <w:szCs w:val="24"/>
        </w:rPr>
        <w:t xml:space="preserve"> </w:t>
      </w:r>
      <w:r w:rsidR="001859E9" w:rsidRPr="00092B0B">
        <w:rPr>
          <w:bCs/>
          <w:sz w:val="24"/>
          <w:szCs w:val="24"/>
        </w:rPr>
        <w:t xml:space="preserve">Ферапонтово) </w:t>
      </w:r>
      <w:r w:rsidR="007904C3" w:rsidRPr="00092B0B">
        <w:rPr>
          <w:bCs/>
          <w:sz w:val="24"/>
          <w:szCs w:val="24"/>
        </w:rPr>
        <w:t>,</w:t>
      </w:r>
      <w:r w:rsidR="00092B0B">
        <w:rPr>
          <w:bCs/>
          <w:sz w:val="24"/>
          <w:szCs w:val="24"/>
        </w:rPr>
        <w:t xml:space="preserve"> </w:t>
      </w:r>
      <w:r w:rsidR="007904C3" w:rsidRPr="00092B0B">
        <w:rPr>
          <w:bCs/>
          <w:sz w:val="24"/>
          <w:szCs w:val="24"/>
        </w:rPr>
        <w:t xml:space="preserve"> </w:t>
      </w:r>
      <w:proofErr w:type="spellStart"/>
      <w:r w:rsidR="001859E9" w:rsidRPr="00092B0B">
        <w:rPr>
          <w:bCs/>
          <w:sz w:val="24"/>
          <w:szCs w:val="24"/>
        </w:rPr>
        <w:t>редакционно</w:t>
      </w:r>
      <w:proofErr w:type="spellEnd"/>
      <w:r w:rsidR="001859E9" w:rsidRPr="00092B0B">
        <w:rPr>
          <w:bCs/>
          <w:sz w:val="24"/>
          <w:szCs w:val="24"/>
        </w:rPr>
        <w:t xml:space="preserve"> - издательский отдел Московского   текстильного института , Москва, 1992;</w:t>
      </w:r>
    </w:p>
    <w:p w:rsidR="001859E9" w:rsidRPr="00092B0B" w:rsidRDefault="0010025E" w:rsidP="00077780">
      <w:pPr>
        <w:rPr>
          <w:bCs/>
          <w:sz w:val="24"/>
          <w:szCs w:val="24"/>
        </w:rPr>
      </w:pPr>
      <w:r w:rsidRPr="00092B0B">
        <w:rPr>
          <w:bCs/>
          <w:sz w:val="24"/>
          <w:szCs w:val="24"/>
        </w:rPr>
        <w:t>8</w:t>
      </w:r>
      <w:r w:rsidR="001859E9" w:rsidRPr="00092B0B">
        <w:rPr>
          <w:bCs/>
          <w:sz w:val="24"/>
          <w:szCs w:val="24"/>
        </w:rPr>
        <w:t xml:space="preserve">. </w:t>
      </w:r>
      <w:proofErr w:type="spellStart"/>
      <w:r w:rsidR="001859E9" w:rsidRPr="00092B0B">
        <w:rPr>
          <w:bCs/>
          <w:sz w:val="24"/>
          <w:szCs w:val="24"/>
        </w:rPr>
        <w:t>Шеболдаев</w:t>
      </w:r>
      <w:proofErr w:type="spellEnd"/>
      <w:r w:rsidR="001859E9" w:rsidRPr="00092B0B">
        <w:rPr>
          <w:bCs/>
          <w:sz w:val="24"/>
          <w:szCs w:val="24"/>
        </w:rPr>
        <w:t xml:space="preserve"> А.С. «Принцип «Дерева» в построении программы учебной практики», статья в сборнике докладов  «Современные технологии в </w:t>
      </w:r>
      <w:proofErr w:type="gramStart"/>
      <w:r w:rsidR="001859E9" w:rsidRPr="00092B0B">
        <w:rPr>
          <w:bCs/>
          <w:sz w:val="24"/>
          <w:szCs w:val="24"/>
        </w:rPr>
        <w:t>дизайн-образовании</w:t>
      </w:r>
      <w:proofErr w:type="gramEnd"/>
      <w:r w:rsidR="001859E9" w:rsidRPr="00092B0B">
        <w:rPr>
          <w:bCs/>
          <w:sz w:val="24"/>
          <w:szCs w:val="24"/>
        </w:rPr>
        <w:t xml:space="preserve">» материалы </w:t>
      </w:r>
      <w:r w:rsidR="001859E9" w:rsidRPr="00092B0B">
        <w:rPr>
          <w:bCs/>
          <w:sz w:val="24"/>
          <w:szCs w:val="24"/>
          <w:lang w:val="en-US"/>
        </w:rPr>
        <w:t>II</w:t>
      </w:r>
      <w:r w:rsidR="001859E9" w:rsidRPr="00092B0B">
        <w:rPr>
          <w:bCs/>
          <w:sz w:val="24"/>
          <w:szCs w:val="24"/>
        </w:rPr>
        <w:t xml:space="preserve"> Всероссийская научно-практическая конференци</w:t>
      </w:r>
      <w:r w:rsidR="007904C3" w:rsidRPr="00092B0B">
        <w:rPr>
          <w:bCs/>
          <w:sz w:val="24"/>
          <w:szCs w:val="24"/>
        </w:rPr>
        <w:t>я 12-16 октября 2005</w:t>
      </w:r>
      <w:r w:rsidR="001859E9" w:rsidRPr="00092B0B">
        <w:rPr>
          <w:bCs/>
          <w:sz w:val="24"/>
          <w:szCs w:val="24"/>
        </w:rPr>
        <w:t xml:space="preserve">, </w:t>
      </w:r>
      <w:r w:rsidR="00092B0B">
        <w:rPr>
          <w:bCs/>
          <w:sz w:val="24"/>
          <w:szCs w:val="24"/>
        </w:rPr>
        <w:t xml:space="preserve"> </w:t>
      </w:r>
      <w:proofErr w:type="spellStart"/>
      <w:r w:rsidR="001859E9" w:rsidRPr="00092B0B">
        <w:rPr>
          <w:bCs/>
          <w:sz w:val="24"/>
          <w:szCs w:val="24"/>
        </w:rPr>
        <w:t>редакционно</w:t>
      </w:r>
      <w:proofErr w:type="spellEnd"/>
      <w:r w:rsidR="001859E9" w:rsidRPr="00092B0B">
        <w:rPr>
          <w:bCs/>
          <w:sz w:val="24"/>
          <w:szCs w:val="24"/>
        </w:rPr>
        <w:t xml:space="preserve"> - издательский о</w:t>
      </w:r>
      <w:r w:rsidR="001859E9" w:rsidRPr="00092B0B">
        <w:rPr>
          <w:bCs/>
          <w:sz w:val="24"/>
          <w:szCs w:val="24"/>
        </w:rPr>
        <w:t>т</w:t>
      </w:r>
      <w:r w:rsidR="001859E9" w:rsidRPr="00092B0B">
        <w:rPr>
          <w:bCs/>
          <w:sz w:val="24"/>
          <w:szCs w:val="24"/>
        </w:rPr>
        <w:t xml:space="preserve">дел  </w:t>
      </w:r>
      <w:proofErr w:type="spellStart"/>
      <w:r w:rsidR="001859E9" w:rsidRPr="00092B0B">
        <w:rPr>
          <w:bCs/>
          <w:sz w:val="24"/>
          <w:szCs w:val="24"/>
        </w:rPr>
        <w:t>СИМБиП</w:t>
      </w:r>
      <w:proofErr w:type="spellEnd"/>
      <w:r w:rsidR="001859E9" w:rsidRPr="00092B0B">
        <w:rPr>
          <w:bCs/>
          <w:sz w:val="24"/>
          <w:szCs w:val="24"/>
        </w:rPr>
        <w:t>, Сочи,  2005;</w:t>
      </w:r>
    </w:p>
    <w:p w:rsidR="00F05AA8" w:rsidRPr="00092B0B" w:rsidRDefault="00F05AA8" w:rsidP="00F05AA8">
      <w:pPr>
        <w:rPr>
          <w:sz w:val="24"/>
          <w:szCs w:val="24"/>
          <w:u w:val="single"/>
        </w:rPr>
      </w:pPr>
      <w:r w:rsidRPr="00092B0B">
        <w:rPr>
          <w:bCs/>
          <w:sz w:val="24"/>
          <w:szCs w:val="24"/>
        </w:rPr>
        <w:t xml:space="preserve">9. </w:t>
      </w:r>
      <w:proofErr w:type="spellStart"/>
      <w:r w:rsidRPr="00092B0B">
        <w:rPr>
          <w:bCs/>
          <w:sz w:val="24"/>
          <w:szCs w:val="24"/>
        </w:rPr>
        <w:t>Шеболдаев</w:t>
      </w:r>
      <w:proofErr w:type="spellEnd"/>
      <w:r w:rsidRPr="00092B0B">
        <w:rPr>
          <w:bCs/>
          <w:sz w:val="24"/>
          <w:szCs w:val="24"/>
        </w:rPr>
        <w:t xml:space="preserve"> А.С. </w:t>
      </w:r>
      <w:r w:rsidRPr="00092B0B">
        <w:rPr>
          <w:sz w:val="24"/>
          <w:szCs w:val="24"/>
          <w:u w:val="single"/>
        </w:rPr>
        <w:t>Дизайнерская разработка пластической идеи</w:t>
      </w:r>
    </w:p>
    <w:p w:rsidR="00F05AA8" w:rsidRPr="00092B0B" w:rsidRDefault="00F05AA8" w:rsidP="00F05AA8">
      <w:pPr>
        <w:rPr>
          <w:sz w:val="24"/>
          <w:szCs w:val="24"/>
        </w:rPr>
      </w:pPr>
      <w:r w:rsidRPr="00092B0B">
        <w:rPr>
          <w:sz w:val="24"/>
          <w:szCs w:val="24"/>
        </w:rPr>
        <w:t>(поиск дизайнерских решений на основе материалов, собранных студентами в ходе учебной практики по истории искусств и истории ко</w:t>
      </w:r>
      <w:r w:rsidRPr="00092B0B">
        <w:rPr>
          <w:sz w:val="24"/>
          <w:szCs w:val="24"/>
        </w:rPr>
        <w:t>с</w:t>
      </w:r>
      <w:r w:rsidRPr="00092B0B">
        <w:rPr>
          <w:sz w:val="24"/>
          <w:szCs w:val="24"/>
        </w:rPr>
        <w:t>тюма)</w:t>
      </w:r>
      <w:r w:rsidR="00092B0B" w:rsidRPr="00092B0B">
        <w:rPr>
          <w:sz w:val="24"/>
          <w:szCs w:val="24"/>
        </w:rPr>
        <w:t>, Москва, МГТУ им.А.Н.Косыгина,2008</w:t>
      </w:r>
    </w:p>
    <w:p w:rsidR="001859E9" w:rsidRPr="00092B0B" w:rsidRDefault="00F05AA8" w:rsidP="00077780">
      <w:pPr>
        <w:rPr>
          <w:sz w:val="24"/>
          <w:szCs w:val="24"/>
        </w:rPr>
      </w:pPr>
      <w:r w:rsidRPr="00092B0B">
        <w:rPr>
          <w:bCs/>
          <w:sz w:val="24"/>
          <w:szCs w:val="24"/>
        </w:rPr>
        <w:t>10</w:t>
      </w:r>
      <w:r w:rsidR="00642D57" w:rsidRPr="00092B0B">
        <w:rPr>
          <w:bCs/>
          <w:sz w:val="24"/>
          <w:szCs w:val="24"/>
        </w:rPr>
        <w:t>.</w:t>
      </w:r>
      <w:r w:rsidR="001859E9" w:rsidRPr="00092B0B">
        <w:rPr>
          <w:bCs/>
          <w:sz w:val="24"/>
          <w:szCs w:val="24"/>
        </w:rPr>
        <w:t xml:space="preserve">. </w:t>
      </w:r>
      <w:proofErr w:type="spellStart"/>
      <w:r w:rsidR="001859E9" w:rsidRPr="00092B0B">
        <w:rPr>
          <w:bCs/>
          <w:sz w:val="24"/>
          <w:szCs w:val="24"/>
        </w:rPr>
        <w:t>Шеболдаев</w:t>
      </w:r>
      <w:proofErr w:type="spellEnd"/>
      <w:r w:rsidR="001859E9" w:rsidRPr="00092B0B">
        <w:rPr>
          <w:bCs/>
          <w:sz w:val="24"/>
          <w:szCs w:val="24"/>
        </w:rPr>
        <w:t xml:space="preserve"> А.С. </w:t>
      </w:r>
      <w:r w:rsidR="001859E9" w:rsidRPr="00092B0B">
        <w:rPr>
          <w:sz w:val="24"/>
          <w:szCs w:val="24"/>
        </w:rPr>
        <w:t>Буклет выставки  и вступительная статья  «30 лет (учебной практики по истории искусств и истории костюма)- без пр</w:t>
      </w:r>
      <w:r w:rsidR="001859E9" w:rsidRPr="00092B0B">
        <w:rPr>
          <w:sz w:val="24"/>
          <w:szCs w:val="24"/>
        </w:rPr>
        <w:t>а</w:t>
      </w:r>
      <w:r w:rsidR="001859E9" w:rsidRPr="00092B0B">
        <w:rPr>
          <w:sz w:val="24"/>
          <w:szCs w:val="24"/>
        </w:rPr>
        <w:t>ва передачи (ретроспекция) »,  МГТУ имени А.Н.Косыгина, Москва, 2009</w:t>
      </w:r>
      <w:r w:rsidR="00642D57" w:rsidRPr="00092B0B">
        <w:rPr>
          <w:sz w:val="24"/>
          <w:szCs w:val="24"/>
        </w:rPr>
        <w:t>;</w:t>
      </w:r>
    </w:p>
    <w:p w:rsidR="00642D57" w:rsidRPr="00092B0B" w:rsidRDefault="00F05AA8" w:rsidP="00077780">
      <w:pPr>
        <w:rPr>
          <w:sz w:val="24"/>
          <w:szCs w:val="24"/>
        </w:rPr>
      </w:pPr>
      <w:r w:rsidRPr="00092B0B">
        <w:rPr>
          <w:sz w:val="24"/>
          <w:szCs w:val="24"/>
        </w:rPr>
        <w:t>11</w:t>
      </w:r>
      <w:r w:rsidR="0010025E" w:rsidRPr="00092B0B">
        <w:rPr>
          <w:sz w:val="24"/>
          <w:szCs w:val="24"/>
        </w:rPr>
        <w:t xml:space="preserve">. </w:t>
      </w:r>
      <w:r w:rsidR="00642D57" w:rsidRPr="00092B0B">
        <w:rPr>
          <w:sz w:val="24"/>
          <w:szCs w:val="24"/>
        </w:rPr>
        <w:t>.</w:t>
      </w:r>
      <w:proofErr w:type="spellStart"/>
      <w:r w:rsidR="00642D57" w:rsidRPr="00092B0B">
        <w:rPr>
          <w:sz w:val="24"/>
          <w:szCs w:val="24"/>
        </w:rPr>
        <w:t>Шеболдаев</w:t>
      </w:r>
      <w:proofErr w:type="spellEnd"/>
      <w:r w:rsidR="00642D57" w:rsidRPr="00092B0B">
        <w:rPr>
          <w:sz w:val="24"/>
          <w:szCs w:val="24"/>
        </w:rPr>
        <w:t xml:space="preserve"> А..С. «30 лет практики без права передачи», Статья в буклете  «Русский Север»  </w:t>
      </w:r>
      <w:proofErr w:type="spellStart"/>
      <w:r w:rsidR="00642D57" w:rsidRPr="00092B0B">
        <w:rPr>
          <w:sz w:val="24"/>
          <w:szCs w:val="24"/>
        </w:rPr>
        <w:t>арт-проекта</w:t>
      </w:r>
      <w:proofErr w:type="spellEnd"/>
      <w:r w:rsidR="00642D57" w:rsidRPr="00092B0B">
        <w:rPr>
          <w:sz w:val="24"/>
          <w:szCs w:val="24"/>
        </w:rPr>
        <w:t xml:space="preserve"> </w:t>
      </w:r>
      <w:proofErr w:type="spellStart"/>
      <w:r w:rsidR="00642D57" w:rsidRPr="00092B0B">
        <w:rPr>
          <w:sz w:val="24"/>
          <w:szCs w:val="24"/>
          <w:lang w:val="en-US"/>
        </w:rPr>
        <w:t>Dicover</w:t>
      </w:r>
      <w:proofErr w:type="spellEnd"/>
      <w:r w:rsidR="00642D57" w:rsidRPr="00092B0B">
        <w:rPr>
          <w:sz w:val="24"/>
          <w:szCs w:val="24"/>
        </w:rPr>
        <w:t xml:space="preserve"> </w:t>
      </w:r>
      <w:r w:rsidR="00642D57" w:rsidRPr="00092B0B">
        <w:rPr>
          <w:sz w:val="24"/>
          <w:szCs w:val="24"/>
          <w:lang w:val="en-US"/>
        </w:rPr>
        <w:t>Russia</w:t>
      </w:r>
      <w:r w:rsidR="00642D57" w:rsidRPr="00092B0B">
        <w:rPr>
          <w:sz w:val="24"/>
          <w:szCs w:val="24"/>
        </w:rPr>
        <w:t xml:space="preserve"> (</w:t>
      </w:r>
      <w:proofErr w:type="spellStart"/>
      <w:r w:rsidR="00642D57" w:rsidRPr="00092B0B">
        <w:rPr>
          <w:sz w:val="24"/>
          <w:szCs w:val="24"/>
          <w:lang w:val="en-US"/>
        </w:rPr>
        <w:t>Decouvrir</w:t>
      </w:r>
      <w:proofErr w:type="spellEnd"/>
      <w:r w:rsidR="00642D57" w:rsidRPr="00092B0B">
        <w:rPr>
          <w:sz w:val="24"/>
          <w:szCs w:val="24"/>
        </w:rPr>
        <w:t xml:space="preserve"> </w:t>
      </w:r>
      <w:r w:rsidR="00642D57" w:rsidRPr="00092B0B">
        <w:rPr>
          <w:sz w:val="24"/>
          <w:szCs w:val="24"/>
          <w:lang w:val="en-US"/>
        </w:rPr>
        <w:t>la</w:t>
      </w:r>
      <w:r w:rsidR="00642D57" w:rsidRPr="00092B0B">
        <w:rPr>
          <w:sz w:val="24"/>
          <w:szCs w:val="24"/>
        </w:rPr>
        <w:t xml:space="preserve"> </w:t>
      </w:r>
      <w:proofErr w:type="spellStart"/>
      <w:r w:rsidR="00642D57" w:rsidRPr="00092B0B">
        <w:rPr>
          <w:sz w:val="24"/>
          <w:szCs w:val="24"/>
          <w:lang w:val="en-US"/>
        </w:rPr>
        <w:t>Russie</w:t>
      </w:r>
      <w:proofErr w:type="spellEnd"/>
      <w:r w:rsidR="00642D57" w:rsidRPr="00092B0B">
        <w:rPr>
          <w:sz w:val="24"/>
          <w:szCs w:val="24"/>
        </w:rPr>
        <w:t>) «Откройте для себя Россию»  Москва,2010;</w:t>
      </w:r>
    </w:p>
    <w:p w:rsidR="00642D57" w:rsidRPr="00092B0B" w:rsidRDefault="0010025E" w:rsidP="00077780">
      <w:pPr>
        <w:rPr>
          <w:sz w:val="24"/>
          <w:szCs w:val="24"/>
        </w:rPr>
      </w:pPr>
      <w:r w:rsidRPr="00092B0B">
        <w:rPr>
          <w:sz w:val="24"/>
          <w:szCs w:val="24"/>
        </w:rPr>
        <w:lastRenderedPageBreak/>
        <w:t>1</w:t>
      </w:r>
      <w:r w:rsidR="00F05AA8" w:rsidRPr="00092B0B">
        <w:rPr>
          <w:sz w:val="24"/>
          <w:szCs w:val="24"/>
        </w:rPr>
        <w:t>2</w:t>
      </w:r>
      <w:r w:rsidRPr="00092B0B">
        <w:rPr>
          <w:sz w:val="24"/>
          <w:szCs w:val="24"/>
        </w:rPr>
        <w:t xml:space="preserve">. </w:t>
      </w:r>
      <w:r w:rsidR="00642D57" w:rsidRPr="00092B0B">
        <w:rPr>
          <w:sz w:val="24"/>
          <w:szCs w:val="24"/>
        </w:rPr>
        <w:t>.</w:t>
      </w:r>
      <w:proofErr w:type="spellStart"/>
      <w:r w:rsidR="00642D57" w:rsidRPr="00092B0B">
        <w:rPr>
          <w:sz w:val="24"/>
          <w:szCs w:val="24"/>
        </w:rPr>
        <w:t>Шеболдаев</w:t>
      </w:r>
      <w:proofErr w:type="spellEnd"/>
      <w:r w:rsidR="00642D57" w:rsidRPr="00092B0B">
        <w:rPr>
          <w:sz w:val="24"/>
          <w:szCs w:val="24"/>
        </w:rPr>
        <w:t xml:space="preserve"> А.С. "30 лет - на Русском севере" (летняя учебная практика по истории искусств факультета прикладного искусства Моско</w:t>
      </w:r>
      <w:r w:rsidR="00642D57" w:rsidRPr="00092B0B">
        <w:rPr>
          <w:sz w:val="24"/>
          <w:szCs w:val="24"/>
        </w:rPr>
        <w:t>в</w:t>
      </w:r>
      <w:r w:rsidR="00642D57" w:rsidRPr="00092B0B">
        <w:rPr>
          <w:sz w:val="24"/>
          <w:szCs w:val="24"/>
        </w:rPr>
        <w:t>ского государственного текстильного университета имени А.Н.Косыгина</w:t>
      </w:r>
      <w:proofErr w:type="gramStart"/>
      <w:r w:rsidR="00642D57" w:rsidRPr="00092B0B">
        <w:rPr>
          <w:sz w:val="24"/>
          <w:szCs w:val="24"/>
        </w:rPr>
        <w:t xml:space="preserve"> ,</w:t>
      </w:r>
      <w:proofErr w:type="gramEnd"/>
      <w:r w:rsidR="00642D57" w:rsidRPr="00092B0B">
        <w:rPr>
          <w:sz w:val="24"/>
          <w:szCs w:val="24"/>
        </w:rPr>
        <w:t xml:space="preserve">  статья в сборнике материалов </w:t>
      </w:r>
      <w:r w:rsidR="00642D57" w:rsidRPr="00092B0B">
        <w:rPr>
          <w:sz w:val="24"/>
          <w:szCs w:val="24"/>
          <w:lang w:val="en-US"/>
        </w:rPr>
        <w:t>I</w:t>
      </w:r>
      <w:r w:rsidR="00642D57" w:rsidRPr="00092B0B">
        <w:rPr>
          <w:sz w:val="24"/>
          <w:szCs w:val="24"/>
        </w:rPr>
        <w:t xml:space="preserve"> научно-творческой конференции «</w:t>
      </w:r>
      <w:proofErr w:type="spellStart"/>
      <w:r w:rsidR="00642D57" w:rsidRPr="00092B0B">
        <w:rPr>
          <w:sz w:val="24"/>
          <w:szCs w:val="24"/>
        </w:rPr>
        <w:t>Абакумовские</w:t>
      </w:r>
      <w:proofErr w:type="spellEnd"/>
      <w:r w:rsidR="00642D57" w:rsidRPr="00092B0B">
        <w:rPr>
          <w:sz w:val="24"/>
          <w:szCs w:val="24"/>
        </w:rPr>
        <w:t xml:space="preserve"> чтения» в 2011, изд. </w:t>
      </w:r>
      <w:proofErr w:type="spellStart"/>
      <w:r w:rsidR="00642D57" w:rsidRPr="00092B0B">
        <w:rPr>
          <w:sz w:val="24"/>
          <w:szCs w:val="24"/>
        </w:rPr>
        <w:t>Инлайт</w:t>
      </w:r>
      <w:proofErr w:type="spellEnd"/>
      <w:r w:rsidR="00642D57" w:rsidRPr="00092B0B">
        <w:rPr>
          <w:sz w:val="24"/>
          <w:szCs w:val="24"/>
        </w:rPr>
        <w:t>, Коломна;</w:t>
      </w:r>
    </w:p>
    <w:p w:rsidR="0010025E" w:rsidRPr="00092B0B" w:rsidRDefault="00F05AA8" w:rsidP="0010025E">
      <w:pPr>
        <w:jc w:val="both"/>
        <w:rPr>
          <w:sz w:val="24"/>
          <w:szCs w:val="24"/>
        </w:rPr>
      </w:pPr>
      <w:r w:rsidRPr="00092B0B">
        <w:rPr>
          <w:sz w:val="24"/>
          <w:szCs w:val="24"/>
        </w:rPr>
        <w:t>13</w:t>
      </w:r>
      <w:r w:rsidR="0010025E" w:rsidRPr="00092B0B">
        <w:rPr>
          <w:sz w:val="24"/>
          <w:szCs w:val="24"/>
        </w:rPr>
        <w:t xml:space="preserve">. </w:t>
      </w:r>
      <w:proofErr w:type="spellStart"/>
      <w:proofErr w:type="gramStart"/>
      <w:r w:rsidR="0010025E" w:rsidRPr="00092B0B">
        <w:rPr>
          <w:sz w:val="24"/>
          <w:szCs w:val="24"/>
        </w:rPr>
        <w:t>Шеболдаев</w:t>
      </w:r>
      <w:proofErr w:type="spellEnd"/>
      <w:r w:rsidR="0010025E" w:rsidRPr="00092B0B">
        <w:rPr>
          <w:sz w:val="24"/>
          <w:szCs w:val="24"/>
        </w:rPr>
        <w:t xml:space="preserve"> А.С. </w:t>
      </w:r>
      <w:proofErr w:type="spellStart"/>
      <w:r w:rsidR="0010025E" w:rsidRPr="00092B0B">
        <w:rPr>
          <w:sz w:val="24"/>
          <w:szCs w:val="24"/>
        </w:rPr>
        <w:t>Нагдядное</w:t>
      </w:r>
      <w:proofErr w:type="spellEnd"/>
      <w:r w:rsidR="0010025E" w:rsidRPr="00092B0B">
        <w:rPr>
          <w:sz w:val="24"/>
          <w:szCs w:val="24"/>
        </w:rPr>
        <w:t xml:space="preserve"> пособие для студентов 2 курса  (</w:t>
      </w:r>
      <w:r w:rsidR="0010025E" w:rsidRPr="00092B0B">
        <w:rPr>
          <w:bCs/>
          <w:sz w:val="24"/>
          <w:szCs w:val="24"/>
          <w:u w:val="single"/>
        </w:rPr>
        <w:t xml:space="preserve">072700 «Искусство костюма и текстиля </w:t>
      </w:r>
      <w:r w:rsidR="0010025E" w:rsidRPr="00092B0B">
        <w:rPr>
          <w:sz w:val="24"/>
          <w:szCs w:val="24"/>
        </w:rPr>
        <w:t xml:space="preserve">«Набросок </w:t>
      </w:r>
      <w:proofErr w:type="spellStart"/>
      <w:r w:rsidR="0010025E" w:rsidRPr="00092B0B">
        <w:rPr>
          <w:sz w:val="24"/>
          <w:szCs w:val="24"/>
        </w:rPr>
        <w:t>непозирующего</w:t>
      </w:r>
      <w:proofErr w:type="spellEnd"/>
      <w:r w:rsidR="0010025E" w:rsidRPr="00092B0B">
        <w:rPr>
          <w:sz w:val="24"/>
          <w:szCs w:val="24"/>
        </w:rPr>
        <w:t xml:space="preserve">  человека в движении»., Москва, МГТУ им.А.Н.Косыгина,2011</w:t>
      </w:r>
      <w:proofErr w:type="gramEnd"/>
    </w:p>
    <w:p w:rsidR="0010025E" w:rsidRPr="00092B0B" w:rsidRDefault="00F05AA8" w:rsidP="0010025E">
      <w:pPr>
        <w:rPr>
          <w:sz w:val="24"/>
          <w:szCs w:val="24"/>
        </w:rPr>
      </w:pPr>
      <w:r w:rsidRPr="00092B0B">
        <w:rPr>
          <w:sz w:val="24"/>
          <w:szCs w:val="24"/>
        </w:rPr>
        <w:t>14</w:t>
      </w:r>
      <w:r w:rsidR="0010025E" w:rsidRPr="00092B0B">
        <w:rPr>
          <w:sz w:val="24"/>
          <w:szCs w:val="24"/>
        </w:rPr>
        <w:t xml:space="preserve">. </w:t>
      </w:r>
      <w:proofErr w:type="spellStart"/>
      <w:proofErr w:type="gramStart"/>
      <w:r w:rsidR="0010025E" w:rsidRPr="00092B0B">
        <w:rPr>
          <w:sz w:val="24"/>
          <w:szCs w:val="24"/>
        </w:rPr>
        <w:t>Шеболдаев</w:t>
      </w:r>
      <w:proofErr w:type="spellEnd"/>
      <w:r w:rsidR="0010025E" w:rsidRPr="00092B0B">
        <w:rPr>
          <w:sz w:val="24"/>
          <w:szCs w:val="24"/>
        </w:rPr>
        <w:t xml:space="preserve"> А.С., «Наглядное пособие для студентов 2 курса  (</w:t>
      </w:r>
      <w:r w:rsidR="0010025E" w:rsidRPr="00092B0B">
        <w:rPr>
          <w:bCs/>
          <w:sz w:val="24"/>
          <w:szCs w:val="24"/>
          <w:u w:val="single"/>
        </w:rPr>
        <w:t xml:space="preserve">072700 «Искусство </w:t>
      </w:r>
      <w:proofErr w:type="spellStart"/>
      <w:r w:rsidR="0010025E" w:rsidRPr="00092B0B">
        <w:rPr>
          <w:bCs/>
          <w:sz w:val="24"/>
          <w:szCs w:val="24"/>
          <w:u w:val="single"/>
        </w:rPr>
        <w:t>котюма</w:t>
      </w:r>
      <w:proofErr w:type="spellEnd"/>
      <w:r w:rsidR="0010025E" w:rsidRPr="00092B0B">
        <w:rPr>
          <w:bCs/>
          <w:sz w:val="24"/>
          <w:szCs w:val="24"/>
          <w:u w:val="single"/>
        </w:rPr>
        <w:t xml:space="preserve"> и текстиля </w:t>
      </w:r>
      <w:r w:rsidR="0010025E" w:rsidRPr="00092B0B">
        <w:rPr>
          <w:sz w:val="24"/>
          <w:szCs w:val="24"/>
        </w:rPr>
        <w:t>«Копирование музейных экспон</w:t>
      </w:r>
      <w:r w:rsidR="0010025E" w:rsidRPr="00092B0B">
        <w:rPr>
          <w:sz w:val="24"/>
          <w:szCs w:val="24"/>
        </w:rPr>
        <w:t>а</w:t>
      </w:r>
      <w:r w:rsidR="0010025E" w:rsidRPr="00092B0B">
        <w:rPr>
          <w:sz w:val="24"/>
          <w:szCs w:val="24"/>
        </w:rPr>
        <w:t>тов», Москва, МГТУ им.А.Н.Косыгина,2012</w:t>
      </w:r>
      <w:proofErr w:type="gramEnd"/>
    </w:p>
    <w:p w:rsidR="00F05AA8" w:rsidRPr="00092B0B" w:rsidRDefault="00F05AA8" w:rsidP="00F05AA8">
      <w:pPr>
        <w:rPr>
          <w:i/>
          <w:sz w:val="24"/>
          <w:szCs w:val="24"/>
        </w:rPr>
      </w:pPr>
      <w:r w:rsidRPr="00092B0B">
        <w:rPr>
          <w:sz w:val="24"/>
          <w:szCs w:val="24"/>
        </w:rPr>
        <w:t xml:space="preserve">15. </w:t>
      </w:r>
      <w:proofErr w:type="spellStart"/>
      <w:r w:rsidRPr="00092B0B">
        <w:rPr>
          <w:sz w:val="24"/>
          <w:szCs w:val="24"/>
        </w:rPr>
        <w:t>Шеболдаев</w:t>
      </w:r>
      <w:proofErr w:type="spellEnd"/>
      <w:r w:rsidRPr="00092B0B">
        <w:rPr>
          <w:sz w:val="24"/>
          <w:szCs w:val="24"/>
        </w:rPr>
        <w:t xml:space="preserve"> А.С. Наглядное пособие</w:t>
      </w:r>
      <w:proofErr w:type="gramStart"/>
      <w:r w:rsidRPr="00092B0B">
        <w:rPr>
          <w:sz w:val="24"/>
          <w:szCs w:val="24"/>
        </w:rPr>
        <w:t>.«</w:t>
      </w:r>
      <w:proofErr w:type="gramEnd"/>
      <w:r w:rsidRPr="00092B0B">
        <w:rPr>
          <w:sz w:val="24"/>
          <w:szCs w:val="24"/>
        </w:rPr>
        <w:t xml:space="preserve">Пейзажные этюды в технике акварели (живописно - </w:t>
      </w:r>
      <w:proofErr w:type="spellStart"/>
      <w:r w:rsidRPr="00092B0B">
        <w:rPr>
          <w:sz w:val="24"/>
          <w:szCs w:val="24"/>
        </w:rPr>
        <w:t>копийный</w:t>
      </w:r>
      <w:proofErr w:type="spellEnd"/>
      <w:r w:rsidRPr="00092B0B">
        <w:rPr>
          <w:sz w:val="24"/>
          <w:szCs w:val="24"/>
        </w:rPr>
        <w:t xml:space="preserve"> раздел практики  по истории и</w:t>
      </w:r>
      <w:r w:rsidRPr="00092B0B">
        <w:rPr>
          <w:sz w:val="24"/>
          <w:szCs w:val="24"/>
        </w:rPr>
        <w:t>с</w:t>
      </w:r>
      <w:r w:rsidRPr="00092B0B">
        <w:rPr>
          <w:sz w:val="24"/>
          <w:szCs w:val="24"/>
        </w:rPr>
        <w:t>кусств студентов 2-ого курса  института искусств по направлению подготовки 072700 «Искусство костюма и текстиля»)»</w:t>
      </w:r>
    </w:p>
    <w:p w:rsidR="006A504A" w:rsidRPr="00092B0B" w:rsidRDefault="006A504A" w:rsidP="006A504A">
      <w:pPr>
        <w:rPr>
          <w:sz w:val="24"/>
          <w:szCs w:val="24"/>
        </w:rPr>
      </w:pPr>
      <w:r w:rsidRPr="00092B0B">
        <w:rPr>
          <w:sz w:val="24"/>
          <w:szCs w:val="24"/>
        </w:rPr>
        <w:t>16.Шеболдаев А.С. «Методика выполнения итогового задания по искусствоведческой практики</w:t>
      </w:r>
      <w:r w:rsidRPr="00092B0B">
        <w:rPr>
          <w:bCs/>
          <w:sz w:val="24"/>
          <w:szCs w:val="24"/>
        </w:rPr>
        <w:t xml:space="preserve"> для </w:t>
      </w:r>
      <w:r w:rsidRPr="00092B0B">
        <w:rPr>
          <w:sz w:val="24"/>
          <w:szCs w:val="24"/>
        </w:rPr>
        <w:t xml:space="preserve"> студентов 2-ого курса для студентов по направлению подготовки 072700 «Искусство костюма (учебное пособие0», </w:t>
      </w:r>
      <w:proofErr w:type="spellStart"/>
      <w:r w:rsidRPr="00092B0B">
        <w:rPr>
          <w:sz w:val="24"/>
          <w:szCs w:val="24"/>
        </w:rPr>
        <w:t>Москва</w:t>
      </w:r>
      <w:proofErr w:type="gramStart"/>
      <w:r w:rsidRPr="00092B0B">
        <w:rPr>
          <w:sz w:val="24"/>
          <w:szCs w:val="24"/>
        </w:rPr>
        <w:t>,Р</w:t>
      </w:r>
      <w:proofErr w:type="gramEnd"/>
      <w:r w:rsidRPr="00092B0B">
        <w:rPr>
          <w:sz w:val="24"/>
          <w:szCs w:val="24"/>
        </w:rPr>
        <w:t>ГУ</w:t>
      </w:r>
      <w:proofErr w:type="spellEnd"/>
      <w:r w:rsidRPr="00092B0B">
        <w:rPr>
          <w:sz w:val="24"/>
          <w:szCs w:val="24"/>
        </w:rPr>
        <w:t xml:space="preserve"> </w:t>
      </w:r>
      <w:proofErr w:type="spellStart"/>
      <w:r w:rsidRPr="00092B0B">
        <w:rPr>
          <w:sz w:val="24"/>
          <w:szCs w:val="24"/>
        </w:rPr>
        <w:t>им.А.Н.Косыгина</w:t>
      </w:r>
      <w:proofErr w:type="spellEnd"/>
      <w:r w:rsidRPr="00092B0B">
        <w:rPr>
          <w:sz w:val="24"/>
          <w:szCs w:val="24"/>
        </w:rPr>
        <w:t xml:space="preserve">, 2017 </w:t>
      </w:r>
      <w:proofErr w:type="spellStart"/>
      <w:r w:rsidRPr="00092B0B">
        <w:rPr>
          <w:sz w:val="24"/>
          <w:szCs w:val="24"/>
        </w:rPr>
        <w:t>Москва,РГУ</w:t>
      </w:r>
      <w:proofErr w:type="spellEnd"/>
      <w:r w:rsidRPr="00092B0B">
        <w:rPr>
          <w:sz w:val="24"/>
          <w:szCs w:val="24"/>
        </w:rPr>
        <w:t xml:space="preserve"> </w:t>
      </w:r>
      <w:proofErr w:type="spellStart"/>
      <w:r w:rsidRPr="00092B0B">
        <w:rPr>
          <w:sz w:val="24"/>
          <w:szCs w:val="24"/>
        </w:rPr>
        <w:t>им.А.Н.Косыгина</w:t>
      </w:r>
      <w:proofErr w:type="spellEnd"/>
      <w:r w:rsidRPr="00092B0B">
        <w:rPr>
          <w:sz w:val="24"/>
          <w:szCs w:val="24"/>
        </w:rPr>
        <w:t>, 2017;</w:t>
      </w:r>
    </w:p>
    <w:p w:rsidR="00077780" w:rsidRPr="00092B0B" w:rsidRDefault="006A504A" w:rsidP="006A504A">
      <w:pPr>
        <w:tabs>
          <w:tab w:val="left" w:pos="7752"/>
        </w:tabs>
        <w:rPr>
          <w:sz w:val="24"/>
          <w:szCs w:val="24"/>
        </w:rPr>
      </w:pPr>
      <w:r w:rsidRPr="00092B0B">
        <w:rPr>
          <w:sz w:val="24"/>
          <w:szCs w:val="24"/>
        </w:rPr>
        <w:t xml:space="preserve">и </w:t>
      </w:r>
      <w:r w:rsidR="00077780" w:rsidRPr="00092B0B">
        <w:rPr>
          <w:sz w:val="24"/>
          <w:szCs w:val="24"/>
        </w:rPr>
        <w:t>фонд работ, созданных студе</w:t>
      </w:r>
      <w:r w:rsidR="00092B0B" w:rsidRPr="00092B0B">
        <w:rPr>
          <w:sz w:val="24"/>
          <w:szCs w:val="24"/>
        </w:rPr>
        <w:t xml:space="preserve">нтами-практикантами за </w:t>
      </w:r>
      <w:r w:rsidR="00077780" w:rsidRPr="00092B0B">
        <w:rPr>
          <w:sz w:val="24"/>
          <w:szCs w:val="24"/>
        </w:rPr>
        <w:t xml:space="preserve"> 40 лет, в том числе и итоговые рабо</w:t>
      </w:r>
      <w:r w:rsidRPr="00092B0B">
        <w:rPr>
          <w:sz w:val="24"/>
          <w:szCs w:val="24"/>
        </w:rPr>
        <w:t>ты.</w:t>
      </w:r>
    </w:p>
    <w:p w:rsidR="00B36F62" w:rsidRPr="00092B0B" w:rsidRDefault="00B36F62" w:rsidP="00B36F62">
      <w:pPr>
        <w:pStyle w:val="Default"/>
        <w:jc w:val="both"/>
        <w:rPr>
          <w:b/>
          <w:bCs/>
          <w:color w:val="1D1B11" w:themeColor="background2" w:themeShade="1A"/>
        </w:rPr>
      </w:pPr>
    </w:p>
    <w:p w:rsidR="00BF61A9" w:rsidRPr="00092B0B" w:rsidRDefault="00753085" w:rsidP="00BF61A9">
      <w:pPr>
        <w:tabs>
          <w:tab w:val="right" w:leader="underscore" w:pos="8505"/>
        </w:tabs>
        <w:jc w:val="both"/>
        <w:rPr>
          <w:b/>
          <w:sz w:val="24"/>
          <w:szCs w:val="24"/>
        </w:rPr>
      </w:pPr>
      <w:r w:rsidRPr="00092B0B">
        <w:rPr>
          <w:b/>
          <w:sz w:val="24"/>
          <w:szCs w:val="24"/>
        </w:rPr>
        <w:t>12</w:t>
      </w:r>
      <w:r w:rsidR="00BF61A9" w:rsidRPr="00092B0B">
        <w:rPr>
          <w:b/>
          <w:bCs/>
          <w:spacing w:val="-2"/>
          <w:sz w:val="24"/>
          <w:szCs w:val="24"/>
        </w:rPr>
        <w:t xml:space="preserve">. УЧЕБНО-МЕТОДИЧЕСКОЕ И ИНФОРМАЦИОННОЕ </w:t>
      </w:r>
      <w:r w:rsidR="00BF61A9" w:rsidRPr="00092B0B">
        <w:rPr>
          <w:b/>
          <w:spacing w:val="-2"/>
          <w:sz w:val="24"/>
          <w:szCs w:val="24"/>
        </w:rPr>
        <w:t>ОБЕСПЕЧЕНИЕ</w:t>
      </w:r>
      <w:r w:rsidR="00BF61A9" w:rsidRPr="00092B0B">
        <w:rPr>
          <w:b/>
          <w:sz w:val="24"/>
          <w:szCs w:val="24"/>
        </w:rPr>
        <w:t xml:space="preserve"> ПРАКТИКИ</w:t>
      </w:r>
    </w:p>
    <w:p w:rsidR="00423FAA" w:rsidRPr="00092B0B" w:rsidRDefault="00423FAA" w:rsidP="00423FAA">
      <w:pPr>
        <w:tabs>
          <w:tab w:val="right" w:leader="underscore" w:pos="8505"/>
        </w:tabs>
        <w:suppressAutoHyphens/>
        <w:spacing w:line="100" w:lineRule="atLeast"/>
        <w:jc w:val="right"/>
        <w:rPr>
          <w:b/>
          <w:sz w:val="22"/>
          <w:szCs w:val="22"/>
          <w:lang w:eastAsia="ar-SA"/>
        </w:rPr>
      </w:pPr>
      <w:r w:rsidRPr="00092B0B">
        <w:rPr>
          <w:b/>
          <w:sz w:val="18"/>
          <w:szCs w:val="18"/>
          <w:lang w:eastAsia="ar-SA"/>
        </w:rPr>
        <w:t xml:space="preserve">Таблица </w:t>
      </w:r>
      <w:r w:rsidR="00FE7C3D" w:rsidRPr="00092B0B">
        <w:rPr>
          <w:b/>
          <w:sz w:val="18"/>
          <w:szCs w:val="18"/>
          <w:lang w:eastAsia="ar-SA"/>
        </w:rPr>
        <w:t xml:space="preserve"> 6</w:t>
      </w:r>
    </w:p>
    <w:tbl>
      <w:tblPr>
        <w:tblW w:w="15135" w:type="dxa"/>
        <w:tblInd w:w="-5" w:type="dxa"/>
        <w:tblLayout w:type="fixed"/>
        <w:tblLook w:val="04A0"/>
      </w:tblPr>
      <w:tblGrid>
        <w:gridCol w:w="411"/>
        <w:gridCol w:w="1820"/>
        <w:gridCol w:w="3388"/>
        <w:gridCol w:w="1244"/>
        <w:gridCol w:w="193"/>
        <w:gridCol w:w="2311"/>
        <w:gridCol w:w="665"/>
        <w:gridCol w:w="3085"/>
        <w:gridCol w:w="37"/>
        <w:gridCol w:w="1981"/>
      </w:tblGrid>
      <w:tr w:rsidR="00423FAA" w:rsidRPr="00092B0B" w:rsidTr="00B10065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23FAA" w:rsidRPr="00092B0B" w:rsidRDefault="00423FAA" w:rsidP="00423FAA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92B0B">
              <w:rPr>
                <w:b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092B0B">
              <w:rPr>
                <w:b/>
                <w:sz w:val="22"/>
                <w:szCs w:val="22"/>
                <w:lang w:eastAsia="ar-SA"/>
              </w:rPr>
              <w:t>п</w:t>
            </w:r>
            <w:proofErr w:type="gramEnd"/>
            <w:r w:rsidRPr="00092B0B">
              <w:rPr>
                <w:b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23FAA" w:rsidRPr="00092B0B" w:rsidRDefault="00423FAA" w:rsidP="00423FAA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92B0B">
              <w:rPr>
                <w:b/>
                <w:bCs/>
                <w:sz w:val="22"/>
                <w:szCs w:val="22"/>
                <w:lang w:eastAsia="ar-SA"/>
              </w:rPr>
              <w:t>Авто</w:t>
            </w:r>
            <w:proofErr w:type="gramStart"/>
            <w:r w:rsidRPr="00092B0B">
              <w:rPr>
                <w:b/>
                <w:bCs/>
                <w:sz w:val="22"/>
                <w:szCs w:val="22"/>
                <w:lang w:eastAsia="ar-SA"/>
              </w:rPr>
              <w:t>р(</w:t>
            </w:r>
            <w:proofErr w:type="gramEnd"/>
            <w:r w:rsidRPr="00092B0B">
              <w:rPr>
                <w:b/>
                <w:bCs/>
                <w:sz w:val="22"/>
                <w:szCs w:val="22"/>
                <w:lang w:eastAsia="ar-SA"/>
              </w:rPr>
              <w:t>ы)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23FAA" w:rsidRPr="00092B0B" w:rsidRDefault="00423FAA" w:rsidP="00423FAA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92B0B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23FAA" w:rsidRPr="00092B0B" w:rsidRDefault="00423FAA" w:rsidP="00423FAA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092B0B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23FAA" w:rsidRPr="00092B0B" w:rsidRDefault="00423FAA" w:rsidP="00423FAA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92B0B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23FAA" w:rsidRPr="00092B0B" w:rsidRDefault="00423FAA" w:rsidP="00423FAA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92B0B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423FAA" w:rsidRPr="00092B0B" w:rsidRDefault="00423FAA" w:rsidP="00423FAA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92B0B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23FAA" w:rsidRPr="00092B0B" w:rsidRDefault="00423FAA" w:rsidP="00423FAA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92B0B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423FAA" w:rsidRPr="00092B0B" w:rsidRDefault="00423FAA" w:rsidP="00423FAA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092B0B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092B0B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3FAA" w:rsidRPr="00092B0B" w:rsidRDefault="00423FAA" w:rsidP="00423FAA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92B0B">
              <w:rPr>
                <w:b/>
                <w:bCs/>
                <w:sz w:val="22"/>
                <w:szCs w:val="22"/>
                <w:lang w:eastAsia="ar-SA"/>
              </w:rPr>
              <w:t>Количество экземпляров в библиотеке Университета, экз.</w:t>
            </w:r>
          </w:p>
        </w:tc>
      </w:tr>
      <w:tr w:rsidR="00423FAA" w:rsidRPr="00092B0B" w:rsidTr="00B1006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23FAA" w:rsidRPr="00092B0B" w:rsidRDefault="00423FAA" w:rsidP="00423FA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092B0B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23FAA" w:rsidRPr="00092B0B" w:rsidRDefault="00423FAA" w:rsidP="00423FA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092B0B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23FAA" w:rsidRPr="00092B0B" w:rsidRDefault="00423FAA" w:rsidP="00423FA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092B0B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23FAA" w:rsidRPr="00092B0B" w:rsidRDefault="00423FAA" w:rsidP="00423FA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092B0B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23FAA" w:rsidRPr="00092B0B" w:rsidRDefault="00423FAA" w:rsidP="00423FA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092B0B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23FAA" w:rsidRPr="00092B0B" w:rsidRDefault="00423FAA" w:rsidP="00423FA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092B0B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3FAA" w:rsidRPr="00092B0B" w:rsidRDefault="009326AC" w:rsidP="00423FAA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092B0B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3FAA" w:rsidRPr="00092B0B" w:rsidRDefault="00423FAA" w:rsidP="00423FAA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92B0B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423FAA" w:rsidRPr="00092B0B" w:rsidTr="00B10065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23FAA" w:rsidRPr="00092B0B" w:rsidRDefault="00423FAA" w:rsidP="00423FA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92B0B">
              <w:rPr>
                <w:b/>
                <w:sz w:val="24"/>
                <w:szCs w:val="24"/>
                <w:lang w:eastAsia="ar-SA"/>
              </w:rPr>
              <w:t>12.1 Основная литература, в том числе электронные издания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3FAA" w:rsidRPr="00092B0B" w:rsidRDefault="00423FAA" w:rsidP="00423FA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FAA" w:rsidRPr="00092B0B" w:rsidRDefault="00423FAA" w:rsidP="00423FA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423FAA" w:rsidRPr="00092B0B" w:rsidTr="00B10065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23FAA" w:rsidRPr="00092B0B" w:rsidRDefault="00423FAA" w:rsidP="00423FAA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3FAA" w:rsidRPr="00092B0B" w:rsidRDefault="00423FAA" w:rsidP="00423FAA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FAA" w:rsidRPr="00092B0B" w:rsidRDefault="00423FAA" w:rsidP="00423FAA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</w:tr>
      <w:tr w:rsidR="001D5A65" w:rsidRPr="00092B0B" w:rsidTr="00B1006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5A65" w:rsidRPr="00092B0B" w:rsidRDefault="001D5A65" w:rsidP="00423FAA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092B0B">
              <w:rPr>
                <w:i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5A65" w:rsidRPr="00092B0B" w:rsidRDefault="001D5A65" w:rsidP="00423FAA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92B0B">
              <w:rPr>
                <w:i/>
                <w:lang w:eastAsia="ar-SA"/>
              </w:rPr>
              <w:t>Н.П.Бесчастной и др.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5A65" w:rsidRPr="00092B0B" w:rsidRDefault="001D5A65" w:rsidP="00423FAA">
            <w:pPr>
              <w:suppressAutoHyphens/>
              <w:spacing w:line="100" w:lineRule="atLeast"/>
              <w:jc w:val="both"/>
            </w:pPr>
            <w:r w:rsidRPr="00092B0B">
              <w:rPr>
                <w:bCs/>
                <w:shd w:val="clear" w:color="auto" w:fill="FFFFFF"/>
              </w:rPr>
              <w:t>Живопись</w:t>
            </w:r>
            <w:r w:rsidRPr="00092B0B">
              <w:t> </w:t>
            </w:r>
            <w:r w:rsidRPr="00092B0B">
              <w:rPr>
                <w:shd w:val="clear" w:color="auto" w:fill="FFFFFF"/>
              </w:rPr>
              <w:t>: учеб</w:t>
            </w:r>
            <w:proofErr w:type="gramStart"/>
            <w:r w:rsidRPr="00092B0B">
              <w:rPr>
                <w:shd w:val="clear" w:color="auto" w:fill="FFFFFF"/>
              </w:rPr>
              <w:t>.</w:t>
            </w:r>
            <w:proofErr w:type="gramEnd"/>
            <w:r w:rsidRPr="00092B0B">
              <w:rPr>
                <w:shd w:val="clear" w:color="auto" w:fill="FFFFFF"/>
              </w:rPr>
              <w:t xml:space="preserve"> </w:t>
            </w:r>
            <w:proofErr w:type="gramStart"/>
            <w:r w:rsidRPr="00092B0B">
              <w:rPr>
                <w:shd w:val="clear" w:color="auto" w:fill="FFFFFF"/>
              </w:rPr>
              <w:t>п</w:t>
            </w:r>
            <w:proofErr w:type="gramEnd"/>
            <w:r w:rsidRPr="00092B0B">
              <w:rPr>
                <w:shd w:val="clear" w:color="auto" w:fill="FFFFFF"/>
              </w:rPr>
              <w:t>особие для вузов / Н. П. Бесчастнов [и др.]. - М.</w:t>
            </w:r>
            <w:proofErr w:type="gramStart"/>
            <w:r w:rsidRPr="00092B0B">
              <w:rPr>
                <w:shd w:val="clear" w:color="auto" w:fill="FFFFFF"/>
              </w:rPr>
              <w:t xml:space="preserve"> :</w:t>
            </w:r>
            <w:proofErr w:type="gramEnd"/>
            <w:r w:rsidRPr="00092B0B">
              <w:rPr>
                <w:shd w:val="clear" w:color="auto" w:fill="FFFFFF"/>
              </w:rPr>
              <w:t xml:space="preserve"> ВЛАДОС, 2010. - 224 с. : </w:t>
            </w:r>
            <w:proofErr w:type="spellStart"/>
            <w:r w:rsidRPr="00092B0B">
              <w:rPr>
                <w:shd w:val="clear" w:color="auto" w:fill="FFFFFF"/>
              </w:rPr>
              <w:t>цв</w:t>
            </w:r>
            <w:proofErr w:type="spellEnd"/>
            <w:r w:rsidRPr="00092B0B">
              <w:rPr>
                <w:shd w:val="clear" w:color="auto" w:fill="FFFFFF"/>
              </w:rPr>
              <w:t>. ил. - (Изобразительное искусство). -</w:t>
            </w:r>
            <w:r w:rsidRPr="00092B0B">
              <w:t> </w:t>
            </w:r>
            <w:r w:rsidRPr="00092B0B">
              <w:rPr>
                <w:bCs/>
                <w:shd w:val="clear" w:color="auto" w:fill="FFFFFF"/>
              </w:rPr>
              <w:t>ISBN</w:t>
            </w:r>
            <w:r w:rsidRPr="00092B0B">
              <w:rPr>
                <w:bCs/>
              </w:rPr>
              <w:t> </w:t>
            </w:r>
            <w:r w:rsidRPr="00092B0B">
              <w:rPr>
                <w:shd w:val="clear" w:color="auto" w:fill="FFFFFF"/>
              </w:rPr>
              <w:t>978-5-691-01470-3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5A65" w:rsidRPr="00092B0B" w:rsidRDefault="001D5A65" w:rsidP="00423FAA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092B0B"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5A65" w:rsidRPr="00092B0B" w:rsidRDefault="001D5A65" w:rsidP="006A504A">
            <w:pPr>
              <w:suppressAutoHyphens/>
              <w:spacing w:line="100" w:lineRule="atLeast"/>
            </w:pPr>
            <w:r w:rsidRPr="00092B0B">
              <w:rPr>
                <w:shd w:val="clear" w:color="auto" w:fill="FFFFFF"/>
              </w:rPr>
              <w:t>М.</w:t>
            </w:r>
            <w:proofErr w:type="gramStart"/>
            <w:r w:rsidRPr="00092B0B">
              <w:rPr>
                <w:shd w:val="clear" w:color="auto" w:fill="FFFFFF"/>
              </w:rPr>
              <w:t xml:space="preserve"> :</w:t>
            </w:r>
            <w:proofErr w:type="gramEnd"/>
            <w:r w:rsidRPr="00092B0B">
              <w:rPr>
                <w:shd w:val="clear" w:color="auto" w:fill="FFFFFF"/>
              </w:rPr>
              <w:t xml:space="preserve"> ВЛАДОС,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5A65" w:rsidRPr="00092B0B" w:rsidRDefault="001D5A65" w:rsidP="00423FAA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092B0B">
              <w:rPr>
                <w:i/>
                <w:lang w:eastAsia="ar-SA"/>
              </w:rPr>
              <w:t>2010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D5A65" w:rsidRPr="00092B0B" w:rsidRDefault="001D5A65" w:rsidP="00423FAA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A65" w:rsidRPr="00092B0B" w:rsidRDefault="001D5A65" w:rsidP="00423FAA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423FAA" w:rsidRPr="00092B0B" w:rsidTr="00B1006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23FAA" w:rsidRPr="00092B0B" w:rsidRDefault="001D5A65" w:rsidP="00423FAA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092B0B">
              <w:rPr>
                <w:i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23FAA" w:rsidRPr="00092B0B" w:rsidRDefault="00B36F62" w:rsidP="00423FAA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092B0B">
              <w:rPr>
                <w:i/>
                <w:lang w:eastAsia="ar-SA"/>
              </w:rPr>
              <w:t>Шеболдаев</w:t>
            </w:r>
            <w:proofErr w:type="spellEnd"/>
            <w:r w:rsidRPr="00092B0B">
              <w:rPr>
                <w:i/>
                <w:lang w:eastAsia="ar-SA"/>
              </w:rPr>
              <w:t xml:space="preserve"> А.С.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23FAA" w:rsidRPr="00092B0B" w:rsidRDefault="006A504A" w:rsidP="00423FAA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 w:rsidRPr="00092B0B">
              <w:t>«</w:t>
            </w:r>
            <w:r w:rsidR="008059A0" w:rsidRPr="00092B0B">
              <w:t xml:space="preserve">Методика выполнения итогового задания по искусствоведческой практике для  студентов 2-ого </w:t>
            </w:r>
            <w:proofErr w:type="spellStart"/>
            <w:r w:rsidR="008059A0" w:rsidRPr="00092B0B">
              <w:t>курса</w:t>
            </w:r>
            <w:r w:rsidRPr="00092B0B">
              <w:t>Москва</w:t>
            </w:r>
            <w:proofErr w:type="gramStart"/>
            <w:r w:rsidRPr="00092B0B">
              <w:t>,Р</w:t>
            </w:r>
            <w:proofErr w:type="gramEnd"/>
            <w:r w:rsidRPr="00092B0B">
              <w:t>ГУ</w:t>
            </w:r>
            <w:proofErr w:type="spellEnd"/>
            <w:r w:rsidRPr="00092B0B">
              <w:t xml:space="preserve"> </w:t>
            </w:r>
            <w:proofErr w:type="spellStart"/>
            <w:r w:rsidRPr="00092B0B">
              <w:t>им.А.Н.Косыгина</w:t>
            </w:r>
            <w:proofErr w:type="spellEnd"/>
            <w:r w:rsidRPr="00092B0B">
              <w:t xml:space="preserve">, 2017 </w:t>
            </w:r>
            <w:proofErr w:type="spellStart"/>
            <w:r w:rsidRPr="00092B0B">
              <w:t>Москва,РГУ</w:t>
            </w:r>
            <w:proofErr w:type="spellEnd"/>
            <w:r w:rsidRPr="00092B0B">
              <w:t xml:space="preserve"> </w:t>
            </w:r>
            <w:proofErr w:type="spellStart"/>
            <w:r w:rsidRPr="00092B0B">
              <w:t>им.А.Н.Косыгина</w:t>
            </w:r>
            <w:proofErr w:type="spellEnd"/>
            <w:r w:rsidRPr="00092B0B">
              <w:t>, 2017;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23FAA" w:rsidRPr="00092B0B" w:rsidRDefault="00423FAA" w:rsidP="00423FAA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092B0B">
              <w:rPr>
                <w:i/>
                <w:lang w:eastAsia="ar-SA"/>
              </w:rPr>
              <w:t>Учебн</w:t>
            </w:r>
            <w:r w:rsidR="006A504A" w:rsidRPr="00092B0B">
              <w:rPr>
                <w:i/>
                <w:lang w:eastAsia="ar-SA"/>
              </w:rPr>
              <w:t>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23FAA" w:rsidRPr="00092B0B" w:rsidRDefault="006A504A" w:rsidP="006A504A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092B0B">
              <w:t>Москва</w:t>
            </w:r>
            <w:proofErr w:type="gramStart"/>
            <w:r w:rsidRPr="00092B0B">
              <w:t>,Р</w:t>
            </w:r>
            <w:proofErr w:type="gramEnd"/>
            <w:r w:rsidRPr="00092B0B">
              <w:t>ГУ</w:t>
            </w:r>
            <w:proofErr w:type="spellEnd"/>
            <w:r w:rsidRPr="00092B0B">
              <w:t xml:space="preserve"> </w:t>
            </w:r>
            <w:proofErr w:type="spellStart"/>
            <w:r w:rsidRPr="00092B0B">
              <w:t>им.А.Н.Косыгина</w:t>
            </w:r>
            <w:proofErr w:type="spellEnd"/>
            <w:r w:rsidRPr="00092B0B">
              <w:t>,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23FAA" w:rsidRPr="00092B0B" w:rsidRDefault="00423FAA" w:rsidP="00423FAA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092B0B">
              <w:rPr>
                <w:i/>
                <w:lang w:eastAsia="ar-SA"/>
              </w:rPr>
              <w:t>201</w:t>
            </w:r>
            <w:r w:rsidR="006A504A" w:rsidRPr="00092B0B">
              <w:rPr>
                <w:i/>
                <w:lang w:eastAsia="ar-SA"/>
              </w:rPr>
              <w:t>7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23FAA" w:rsidRPr="00092B0B" w:rsidRDefault="00423FAA" w:rsidP="00423FAA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FAA" w:rsidRPr="00092B0B" w:rsidRDefault="00423FAA" w:rsidP="00423FAA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:rsidR="00423FAA" w:rsidRPr="00092B0B" w:rsidRDefault="008059A0" w:rsidP="00423FAA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092B0B">
              <w:rPr>
                <w:i/>
                <w:lang w:eastAsia="ar-SA"/>
              </w:rPr>
              <w:t>5</w:t>
            </w:r>
          </w:p>
          <w:p w:rsidR="00423FAA" w:rsidRPr="00092B0B" w:rsidRDefault="00423FAA" w:rsidP="00423FAA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423FAA" w:rsidRPr="00092B0B" w:rsidTr="00B1006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23FAA" w:rsidRPr="00092B0B" w:rsidRDefault="001D5A65" w:rsidP="00423FA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092B0B">
              <w:rPr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23FAA" w:rsidRPr="00092B0B" w:rsidRDefault="001D5A65" w:rsidP="00423FAA">
            <w:pPr>
              <w:suppressAutoHyphens/>
              <w:spacing w:line="100" w:lineRule="atLeast"/>
              <w:rPr>
                <w:lang w:eastAsia="ar-SA"/>
              </w:rPr>
            </w:pPr>
            <w:r w:rsidRPr="00092B0B">
              <w:rPr>
                <w:lang w:eastAsia="ar-SA"/>
              </w:rPr>
              <w:t>Алпатов М.В.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5A65" w:rsidRPr="00092B0B" w:rsidRDefault="001D5A65" w:rsidP="003E616E">
            <w:pPr>
              <w:shd w:val="clear" w:color="auto" w:fill="FFFFFF"/>
              <w:rPr>
                <w:color w:val="000000"/>
              </w:rPr>
            </w:pPr>
            <w:r w:rsidRPr="00092B0B">
              <w:rPr>
                <w:color w:val="000000"/>
              </w:rPr>
              <w:t>Этюды по всеобщей исто</w:t>
            </w:r>
            <w:r w:rsidR="003E616E" w:rsidRPr="00092B0B">
              <w:rPr>
                <w:color w:val="000000"/>
              </w:rPr>
              <w:t>рии и</w:t>
            </w:r>
            <w:r w:rsidR="003E616E" w:rsidRPr="00092B0B">
              <w:rPr>
                <w:color w:val="000000"/>
              </w:rPr>
              <w:t>с</w:t>
            </w:r>
            <w:r w:rsidR="003E616E" w:rsidRPr="00092B0B">
              <w:rPr>
                <w:color w:val="000000"/>
              </w:rPr>
              <w:lastRenderedPageBreak/>
              <w:t>кусств.</w:t>
            </w:r>
          </w:p>
          <w:p w:rsidR="00423FAA" w:rsidRPr="00092B0B" w:rsidRDefault="00423FAA" w:rsidP="003E616E">
            <w:pPr>
              <w:shd w:val="clear" w:color="auto" w:fill="FFFFFF"/>
              <w:ind w:left="720"/>
              <w:rPr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23FAA" w:rsidRPr="00092B0B" w:rsidRDefault="005E139B" w:rsidP="003E616E">
            <w:pPr>
              <w:suppressAutoHyphens/>
              <w:spacing w:line="100" w:lineRule="atLeast"/>
              <w:rPr>
                <w:lang w:eastAsia="ar-SA"/>
              </w:rPr>
            </w:pPr>
            <w:r w:rsidRPr="00092B0B">
              <w:rPr>
                <w:lang w:eastAsia="ar-SA"/>
              </w:rPr>
              <w:lastRenderedPageBreak/>
              <w:t xml:space="preserve">Избранные </w:t>
            </w:r>
            <w:r w:rsidRPr="00092B0B">
              <w:rPr>
                <w:lang w:eastAsia="ar-SA"/>
              </w:rPr>
              <w:lastRenderedPageBreak/>
              <w:t>искусствоведческие работы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5A65" w:rsidRPr="00092B0B" w:rsidRDefault="001D5A65" w:rsidP="001D5A65">
            <w:r w:rsidRPr="00092B0B">
              <w:rPr>
                <w:color w:val="000000"/>
              </w:rPr>
              <w:lastRenderedPageBreak/>
              <w:t>- М. : Советский худо</w:t>
            </w:r>
            <w:r w:rsidRPr="00092B0B">
              <w:rPr>
                <w:color w:val="000000"/>
              </w:rPr>
              <w:t>ж</w:t>
            </w:r>
            <w:r w:rsidRPr="00092B0B">
              <w:rPr>
                <w:color w:val="000000"/>
              </w:rPr>
              <w:lastRenderedPageBreak/>
              <w:t>ник,</w:t>
            </w:r>
            <w:proofErr w:type="gramStart"/>
            <w:r w:rsidRPr="00092B0B">
              <w:rPr>
                <w:color w:val="000000"/>
              </w:rPr>
              <w:t xml:space="preserve"> .</w:t>
            </w:r>
            <w:proofErr w:type="gramEnd"/>
          </w:p>
          <w:p w:rsidR="00423FAA" w:rsidRPr="00092B0B" w:rsidRDefault="00423FAA" w:rsidP="00423FA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23FAA" w:rsidRPr="00092B0B" w:rsidRDefault="001D5A65" w:rsidP="00423FA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92B0B">
              <w:rPr>
                <w:lang w:eastAsia="ar-SA"/>
              </w:rPr>
              <w:lastRenderedPageBreak/>
              <w:t>1979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3FAA" w:rsidRPr="00092B0B" w:rsidRDefault="00423FAA" w:rsidP="00423FAA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FAA" w:rsidRPr="00092B0B" w:rsidRDefault="00423FAA" w:rsidP="00423FAA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</w:tr>
      <w:tr w:rsidR="00423FAA" w:rsidRPr="00092B0B" w:rsidTr="009326AC">
        <w:trPr>
          <w:trHeight w:val="555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23FAA" w:rsidRPr="00092B0B" w:rsidRDefault="00423FAA" w:rsidP="00423FAA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 w:rsidRPr="00092B0B">
              <w:rPr>
                <w:i/>
                <w:iCs/>
                <w:lang w:eastAsia="ar-SA"/>
              </w:rPr>
              <w:lastRenderedPageBreak/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23FAA" w:rsidRPr="00092B0B" w:rsidRDefault="003E616E" w:rsidP="00423FAA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92B0B">
              <w:rPr>
                <w:lang w:eastAsia="ar-SA"/>
              </w:rPr>
              <w:t>Алпатов М.В.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23FAA" w:rsidRPr="00092B0B" w:rsidRDefault="003E616E" w:rsidP="00423FAA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 w:rsidRPr="00092B0B">
              <w:rPr>
                <w:i/>
                <w:lang w:eastAsia="ar-SA"/>
              </w:rPr>
              <w:t>Древнерусская иконопись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23FAA" w:rsidRPr="00092B0B" w:rsidRDefault="003E616E" w:rsidP="003E616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92B0B">
              <w:rPr>
                <w:i/>
                <w:lang w:eastAsia="ar-SA"/>
              </w:rPr>
              <w:t>альбом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23FAA" w:rsidRPr="00092B0B" w:rsidRDefault="003E616E" w:rsidP="00423FAA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092B0B">
              <w:rPr>
                <w:i/>
                <w:lang w:eastAsia="ar-SA"/>
              </w:rPr>
              <w:t>М., «Искусство»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23FAA" w:rsidRPr="00092B0B" w:rsidRDefault="003E616E" w:rsidP="00423FA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92B0B">
              <w:rPr>
                <w:lang w:eastAsia="ar-SA"/>
              </w:rPr>
              <w:t>1974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3FAA" w:rsidRPr="00092B0B" w:rsidRDefault="00423FAA" w:rsidP="00423FAA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FAA" w:rsidRPr="00092B0B" w:rsidRDefault="00423FAA" w:rsidP="00423FAA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423FAA" w:rsidRPr="00092B0B" w:rsidTr="00B10065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23FAA" w:rsidRPr="00092B0B" w:rsidRDefault="00423FAA" w:rsidP="00B10065">
            <w:pPr>
              <w:suppressAutoHyphens/>
              <w:spacing w:line="100" w:lineRule="atLeast"/>
              <w:jc w:val="both"/>
              <w:rPr>
                <w:b/>
                <w:sz w:val="24"/>
                <w:szCs w:val="24"/>
                <w:lang w:eastAsia="ar-SA"/>
              </w:rPr>
            </w:pPr>
            <w:r w:rsidRPr="00092B0B">
              <w:rPr>
                <w:b/>
                <w:sz w:val="24"/>
                <w:szCs w:val="24"/>
                <w:lang w:eastAsia="ar-SA"/>
              </w:rPr>
              <w:t>1</w:t>
            </w:r>
            <w:r w:rsidR="00B10065" w:rsidRPr="00092B0B">
              <w:rPr>
                <w:b/>
                <w:sz w:val="24"/>
                <w:szCs w:val="24"/>
                <w:lang w:eastAsia="ar-SA"/>
              </w:rPr>
              <w:t>2</w:t>
            </w:r>
            <w:r w:rsidRPr="00092B0B">
              <w:rPr>
                <w:b/>
                <w:sz w:val="24"/>
                <w:szCs w:val="24"/>
                <w:lang w:eastAsia="ar-SA"/>
              </w:rPr>
              <w:t>.2 Дополнительная литература, в том числе электронные издания</w:t>
            </w:r>
            <w:r w:rsidRPr="00092B0B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3FAA" w:rsidRPr="00092B0B" w:rsidRDefault="00423FAA" w:rsidP="00423FAA">
            <w:pPr>
              <w:suppressAutoHyphens/>
              <w:spacing w:line="100" w:lineRule="atLeast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FAA" w:rsidRPr="00092B0B" w:rsidRDefault="00423FAA" w:rsidP="00423FAA">
            <w:pPr>
              <w:suppressAutoHyphens/>
              <w:spacing w:line="100" w:lineRule="atLeast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23FAA" w:rsidRPr="00092B0B" w:rsidTr="00B10065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23FAA" w:rsidRPr="00092B0B" w:rsidRDefault="00423FAA" w:rsidP="00423FAA">
            <w:pPr>
              <w:suppressAutoHyphens/>
              <w:spacing w:line="100" w:lineRule="atLeast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3FAA" w:rsidRPr="00092B0B" w:rsidRDefault="00423FAA" w:rsidP="00423FAA">
            <w:pPr>
              <w:suppressAutoHyphens/>
              <w:spacing w:line="100" w:lineRule="atLeast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FAA" w:rsidRPr="00092B0B" w:rsidRDefault="00423FAA" w:rsidP="00423FAA">
            <w:pPr>
              <w:suppressAutoHyphens/>
              <w:spacing w:line="100" w:lineRule="atLeast"/>
              <w:jc w:val="both"/>
              <w:rPr>
                <w:b/>
                <w:i/>
                <w:lang w:eastAsia="ar-SA"/>
              </w:rPr>
            </w:pPr>
          </w:p>
        </w:tc>
      </w:tr>
      <w:tr w:rsidR="005E139B" w:rsidRPr="00092B0B" w:rsidTr="005E4A30">
        <w:trPr>
          <w:trHeight w:val="687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39B" w:rsidRPr="00092B0B" w:rsidRDefault="005E139B" w:rsidP="005E4A30">
            <w:r w:rsidRPr="00092B0B">
              <w:rPr>
                <w:bCs/>
                <w:color w:val="000000"/>
                <w:shd w:val="clear" w:color="auto" w:fill="FFFFFF"/>
              </w:rPr>
              <w:t>1..</w:t>
            </w:r>
          </w:p>
          <w:p w:rsidR="005E139B" w:rsidRPr="00092B0B" w:rsidRDefault="005E139B" w:rsidP="005E4A30">
            <w:pPr>
              <w:shd w:val="clear" w:color="auto" w:fill="FFFFFF"/>
              <w:ind w:left="720"/>
              <w:rPr>
                <w:i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39B" w:rsidRPr="00092B0B" w:rsidRDefault="005E139B" w:rsidP="005E139B">
            <w:proofErr w:type="spellStart"/>
            <w:r w:rsidRPr="00092B0B">
              <w:rPr>
                <w:bCs/>
                <w:shd w:val="clear" w:color="auto" w:fill="FFFFFF"/>
              </w:rPr>
              <w:t>Буфеева</w:t>
            </w:r>
            <w:proofErr w:type="spellEnd"/>
            <w:r w:rsidRPr="00092B0B">
              <w:rPr>
                <w:bCs/>
                <w:shd w:val="clear" w:color="auto" w:fill="FFFFFF"/>
              </w:rPr>
              <w:t>, И. Ю.</w:t>
            </w:r>
          </w:p>
          <w:p w:rsidR="005E139B" w:rsidRPr="00092B0B" w:rsidRDefault="005E139B" w:rsidP="005E139B">
            <w:pPr>
              <w:shd w:val="clear" w:color="auto" w:fill="FFFFFF"/>
              <w:ind w:left="720"/>
              <w:rPr>
                <w:i/>
                <w:lang w:eastAsia="ar-SA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39B" w:rsidRPr="00092B0B" w:rsidRDefault="005E139B" w:rsidP="005E139B">
            <w:pPr>
              <w:shd w:val="clear" w:color="auto" w:fill="FFFFFF"/>
            </w:pPr>
            <w:r w:rsidRPr="00092B0B">
              <w:t>Происхождение костюма и те</w:t>
            </w:r>
            <w:r w:rsidRPr="00092B0B">
              <w:t>к</w:t>
            </w:r>
            <w:r w:rsidRPr="00092B0B">
              <w:t>стильного искусства. Конспект ле</w:t>
            </w:r>
            <w:r w:rsidRPr="00092B0B">
              <w:t>к</w:t>
            </w:r>
            <w:r w:rsidRPr="00092B0B">
              <w:t>ций : учеб</w:t>
            </w:r>
            <w:proofErr w:type="gramStart"/>
            <w:r w:rsidRPr="00092B0B">
              <w:t>.</w:t>
            </w:r>
            <w:proofErr w:type="gramEnd"/>
            <w:r w:rsidRPr="00092B0B">
              <w:t xml:space="preserve"> </w:t>
            </w:r>
            <w:proofErr w:type="gramStart"/>
            <w:r w:rsidRPr="00092B0B">
              <w:t>п</w:t>
            </w:r>
            <w:proofErr w:type="gramEnd"/>
            <w:r w:rsidRPr="00092B0B">
              <w:t xml:space="preserve">особие / </w:t>
            </w:r>
          </w:p>
          <w:p w:rsidR="005E139B" w:rsidRPr="00092B0B" w:rsidRDefault="005E139B" w:rsidP="005E4A30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39B" w:rsidRPr="00092B0B" w:rsidRDefault="005E139B" w:rsidP="0050308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092B0B">
              <w:rPr>
                <w:i/>
                <w:lang w:eastAsia="ar-SA"/>
              </w:rPr>
              <w:t>Конспект лекци</w:t>
            </w:r>
            <w:r w:rsidR="0050308D" w:rsidRPr="00092B0B">
              <w:rPr>
                <w:i/>
                <w:lang w:eastAsia="ar-SA"/>
              </w:rPr>
              <w:t>й</w:t>
            </w:r>
            <w:r w:rsidR="007904C3" w:rsidRPr="00092B0B">
              <w:rPr>
                <w:i/>
                <w:lang w:eastAsia="ar-SA"/>
              </w:rPr>
              <w:t xml:space="preserve">, </w:t>
            </w:r>
            <w:r w:rsidR="0050308D" w:rsidRPr="00092B0B">
              <w:rPr>
                <w:i/>
                <w:lang w:eastAsia="ar-SA"/>
              </w:rPr>
              <w:t xml:space="preserve"> </w:t>
            </w:r>
            <w:r w:rsidRPr="00092B0B"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39B" w:rsidRPr="00092B0B" w:rsidRDefault="005E139B" w:rsidP="005E139B">
            <w:r w:rsidRPr="00092B0B">
              <w:t>М.</w:t>
            </w:r>
            <w:proofErr w:type="gramStart"/>
            <w:r w:rsidRPr="00092B0B">
              <w:t xml:space="preserve"> :</w:t>
            </w:r>
            <w:proofErr w:type="gramEnd"/>
            <w:r w:rsidRPr="00092B0B">
              <w:t xml:space="preserve"> МГУДТ, 2016. - 95 с. : ил. - (Каф</w:t>
            </w:r>
            <w:proofErr w:type="gramStart"/>
            <w:r w:rsidRPr="00092B0B">
              <w:t>.</w:t>
            </w:r>
            <w:proofErr w:type="gramEnd"/>
            <w:r w:rsidRPr="00092B0B">
              <w:t xml:space="preserve"> </w:t>
            </w:r>
            <w:proofErr w:type="gramStart"/>
            <w:r w:rsidRPr="00092B0B">
              <w:t>и</w:t>
            </w:r>
            <w:proofErr w:type="gramEnd"/>
            <w:r w:rsidRPr="00092B0B">
              <w:t>скусствовед</w:t>
            </w:r>
            <w:r w:rsidRPr="00092B0B">
              <w:t>е</w:t>
            </w:r>
            <w:r w:rsidRPr="00092B0B">
              <w:t>ния). - Б. ц.</w:t>
            </w:r>
          </w:p>
          <w:p w:rsidR="005E139B" w:rsidRPr="00092B0B" w:rsidRDefault="005E139B" w:rsidP="005E4A30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39B" w:rsidRPr="00092B0B" w:rsidRDefault="005E139B" w:rsidP="005E4A30">
            <w:pPr>
              <w:suppressAutoHyphens/>
              <w:spacing w:line="100" w:lineRule="atLeast"/>
              <w:rPr>
                <w:lang w:eastAsia="ar-SA"/>
              </w:rPr>
            </w:pPr>
            <w:r w:rsidRPr="00092B0B">
              <w:rPr>
                <w:lang w:eastAsia="ar-SA"/>
              </w:rPr>
              <w:t>2016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39B" w:rsidRPr="00092B0B" w:rsidRDefault="005E139B" w:rsidP="005E4A30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39B" w:rsidRPr="00092B0B" w:rsidRDefault="005E139B" w:rsidP="00423FAA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  <w:tr w:rsidR="005E139B" w:rsidRPr="00092B0B" w:rsidTr="009326AC">
        <w:trPr>
          <w:trHeight w:val="134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E139B" w:rsidRPr="00092B0B" w:rsidRDefault="005E139B" w:rsidP="00423FAA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092B0B">
              <w:rPr>
                <w:i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39B" w:rsidRPr="00092B0B" w:rsidRDefault="005E139B" w:rsidP="005E139B">
            <w:r w:rsidRPr="00092B0B">
              <w:rPr>
                <w:bCs/>
                <w:color w:val="000000"/>
                <w:shd w:val="clear" w:color="auto" w:fill="FFFFFF"/>
              </w:rPr>
              <w:t>Вагнер, Г. К.</w:t>
            </w:r>
          </w:p>
          <w:p w:rsidR="005E139B" w:rsidRPr="00092B0B" w:rsidRDefault="005E139B" w:rsidP="005952DC">
            <w:pPr>
              <w:shd w:val="clear" w:color="auto" w:fill="FFFFFF"/>
              <w:ind w:left="720"/>
              <w:rPr>
                <w:color w:val="000000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39B" w:rsidRPr="00092B0B" w:rsidRDefault="005E139B" w:rsidP="005952DC">
            <w:pPr>
              <w:shd w:val="clear" w:color="auto" w:fill="FFFFFF"/>
              <w:rPr>
                <w:color w:val="000000"/>
              </w:rPr>
            </w:pPr>
            <w:r w:rsidRPr="00092B0B">
              <w:rPr>
                <w:color w:val="000000"/>
              </w:rPr>
              <w:t>Канон и стиль в древнерусском и</w:t>
            </w:r>
            <w:r w:rsidRPr="00092B0B">
              <w:rPr>
                <w:color w:val="000000"/>
              </w:rPr>
              <w:t>с</w:t>
            </w:r>
            <w:r w:rsidRPr="00092B0B">
              <w:rPr>
                <w:color w:val="000000"/>
              </w:rPr>
              <w:t xml:space="preserve">кусстве </w:t>
            </w:r>
          </w:p>
          <w:p w:rsidR="005E139B" w:rsidRPr="00092B0B" w:rsidRDefault="005E139B" w:rsidP="005E4A30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39B" w:rsidRPr="00092B0B" w:rsidRDefault="005952DC" w:rsidP="005E4A3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092B0B">
              <w:rPr>
                <w:i/>
                <w:lang w:eastAsia="ar-SA"/>
              </w:rPr>
              <w:t>Монография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39B" w:rsidRPr="00092B0B" w:rsidRDefault="005E139B" w:rsidP="005952DC">
            <w:r w:rsidRPr="00092B0B">
              <w:rPr>
                <w:color w:val="000000"/>
              </w:rPr>
              <w:t>М. : Искусст</w:t>
            </w:r>
            <w:r w:rsidR="005952DC" w:rsidRPr="00092B0B">
              <w:rPr>
                <w:color w:val="000000"/>
              </w:rPr>
              <w:t>во,</w:t>
            </w:r>
            <w:proofErr w:type="gramStart"/>
            <w:r w:rsidR="005952DC" w:rsidRPr="00092B0B">
              <w:rPr>
                <w:color w:val="000000"/>
              </w:rPr>
              <w:t xml:space="preserve"> </w:t>
            </w:r>
            <w:r w:rsidRPr="00092B0B">
              <w:rPr>
                <w:color w:val="000000"/>
              </w:rPr>
              <w:t>.</w:t>
            </w:r>
            <w:proofErr w:type="gramEnd"/>
          </w:p>
          <w:p w:rsidR="005E139B" w:rsidRPr="00092B0B" w:rsidRDefault="005E139B" w:rsidP="005E4A30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39B" w:rsidRPr="00092B0B" w:rsidRDefault="005952DC" w:rsidP="005952DC">
            <w:r w:rsidRPr="00092B0B">
              <w:t>1987</w:t>
            </w:r>
            <w:r w:rsidR="005E139B" w:rsidRPr="00092B0B">
              <w:rPr>
                <w:color w:val="000000"/>
              </w:rPr>
              <w:t>.</w:t>
            </w:r>
          </w:p>
          <w:p w:rsidR="005E139B" w:rsidRPr="00092B0B" w:rsidRDefault="005E139B" w:rsidP="005E4A3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39B" w:rsidRPr="00092B0B" w:rsidRDefault="005E139B" w:rsidP="005E4A30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139B" w:rsidRPr="00092B0B" w:rsidRDefault="005E139B" w:rsidP="00423FAA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  <w:p w:rsidR="005E139B" w:rsidRPr="00092B0B" w:rsidRDefault="005E139B" w:rsidP="00423FAA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:rsidR="005E139B" w:rsidRPr="00092B0B" w:rsidRDefault="005E139B" w:rsidP="00423FAA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5E139B" w:rsidRPr="00092B0B" w:rsidTr="00B1006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E139B" w:rsidRPr="00092B0B" w:rsidRDefault="005E139B" w:rsidP="00423FAA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092B0B">
              <w:rPr>
                <w:i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39B" w:rsidRPr="00092B0B" w:rsidRDefault="005E139B" w:rsidP="005E4A30">
            <w:pPr>
              <w:suppressAutoHyphens/>
              <w:spacing w:line="100" w:lineRule="atLeast"/>
              <w:ind w:firstLine="25"/>
              <w:rPr>
                <w:i/>
                <w:lang w:eastAsia="ar-SA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39B" w:rsidRPr="00092B0B" w:rsidRDefault="00A27BEB" w:rsidP="005E4A30">
            <w:pPr>
              <w:suppressAutoHyphens/>
              <w:spacing w:line="100" w:lineRule="atLeast"/>
              <w:rPr>
                <w:lang w:eastAsia="ar-SA"/>
              </w:rPr>
            </w:pPr>
            <w:r w:rsidRPr="00092B0B">
              <w:rPr>
                <w:lang w:eastAsia="ar-SA"/>
              </w:rPr>
              <w:t>Большая российская  библиотека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39B" w:rsidRPr="00092B0B" w:rsidRDefault="005E139B" w:rsidP="005E4A30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39B" w:rsidRPr="00092B0B" w:rsidRDefault="005E139B" w:rsidP="005E4A30">
            <w:pPr>
              <w:suppressAutoHyphens/>
              <w:spacing w:line="100" w:lineRule="atLeast"/>
              <w:jc w:val="both"/>
              <w:rPr>
                <w:i/>
                <w:iCs/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E139B" w:rsidRPr="00092B0B" w:rsidRDefault="005E139B" w:rsidP="005E4A30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39B" w:rsidRPr="00092B0B" w:rsidRDefault="00A27BEB" w:rsidP="005E4A30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092B0B">
              <w:rPr>
                <w:i/>
                <w:iCs/>
                <w:lang w:eastAsia="ar-SA"/>
              </w:rPr>
              <w:t>https://bigenc.ru/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139B" w:rsidRPr="00092B0B" w:rsidRDefault="005E139B" w:rsidP="00423FAA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092B0B">
              <w:rPr>
                <w:lang w:eastAsia="ar-SA"/>
              </w:rPr>
              <w:t>5</w:t>
            </w:r>
          </w:p>
        </w:tc>
      </w:tr>
      <w:tr w:rsidR="005E139B" w:rsidRPr="00092B0B" w:rsidTr="00423FAA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139B" w:rsidRPr="00092B0B" w:rsidRDefault="005E139B" w:rsidP="00421C92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092B0B">
              <w:rPr>
                <w:b/>
                <w:bCs/>
                <w:sz w:val="24"/>
                <w:szCs w:val="24"/>
                <w:lang w:eastAsia="en-US"/>
              </w:rPr>
              <w:t>12.3 Методические материалы</w:t>
            </w:r>
            <w:r w:rsidRPr="00092B0B">
              <w:rPr>
                <w:b/>
                <w:sz w:val="24"/>
                <w:szCs w:val="24"/>
                <w:lang w:eastAsia="en-US"/>
              </w:rPr>
              <w:t xml:space="preserve">  (указания, рекомендации  по освоению практики  авторов РГУ им. А. Н. Косыгина)</w:t>
            </w:r>
          </w:p>
        </w:tc>
      </w:tr>
      <w:tr w:rsidR="005E139B" w:rsidRPr="00092B0B" w:rsidTr="00423FAA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139B" w:rsidRPr="00092B0B" w:rsidRDefault="005E139B" w:rsidP="00423FAA">
            <w:pPr>
              <w:suppressAutoHyphens/>
              <w:spacing w:line="276" w:lineRule="auto"/>
              <w:jc w:val="both"/>
              <w:rPr>
                <w:i/>
                <w:lang w:eastAsia="en-US"/>
              </w:rPr>
            </w:pPr>
          </w:p>
        </w:tc>
      </w:tr>
      <w:tr w:rsidR="005E139B" w:rsidRPr="00092B0B" w:rsidTr="00B10065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E139B" w:rsidRPr="00092B0B" w:rsidRDefault="005E139B" w:rsidP="00423FAA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092B0B">
              <w:rPr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E139B" w:rsidRPr="00092B0B" w:rsidRDefault="005E139B" w:rsidP="001D5A65">
            <w:pPr>
              <w:rPr>
                <w:i/>
                <w:lang w:eastAsia="ar-SA"/>
              </w:rPr>
            </w:pPr>
            <w:proofErr w:type="spellStart"/>
            <w:r w:rsidRPr="00092B0B">
              <w:rPr>
                <w:bCs/>
              </w:rPr>
              <w:t>Шеболдаев</w:t>
            </w:r>
            <w:proofErr w:type="spellEnd"/>
            <w:r w:rsidRPr="00092B0B">
              <w:rPr>
                <w:bCs/>
              </w:rPr>
              <w:t xml:space="preserve"> А.С.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E139B" w:rsidRPr="00092B0B" w:rsidRDefault="005E139B" w:rsidP="001D5A65">
            <w:pPr>
              <w:rPr>
                <w:bCs/>
              </w:rPr>
            </w:pPr>
            <w:r w:rsidRPr="00092B0B">
              <w:rPr>
                <w:bCs/>
                <w:sz w:val="24"/>
                <w:szCs w:val="24"/>
              </w:rPr>
              <w:t xml:space="preserve"> </w:t>
            </w:r>
            <w:r w:rsidRPr="00092B0B">
              <w:rPr>
                <w:bCs/>
              </w:rPr>
              <w:t>«Методические указания по выпо</w:t>
            </w:r>
            <w:r w:rsidRPr="00092B0B">
              <w:rPr>
                <w:bCs/>
              </w:rPr>
              <w:t>л</w:t>
            </w:r>
            <w:r w:rsidRPr="00092B0B">
              <w:rPr>
                <w:bCs/>
              </w:rPr>
              <w:t>нению заданий</w:t>
            </w:r>
            <w:r w:rsidR="00E6525F" w:rsidRPr="00092B0B">
              <w:rPr>
                <w:bCs/>
              </w:rPr>
              <w:t xml:space="preserve"> </w:t>
            </w:r>
            <w:r w:rsidRPr="00092B0B">
              <w:rPr>
                <w:bCs/>
              </w:rPr>
              <w:t xml:space="preserve"> </w:t>
            </w:r>
            <w:proofErr w:type="spellStart"/>
            <w:r w:rsidRPr="00092B0B">
              <w:rPr>
                <w:bCs/>
              </w:rPr>
              <w:t>рисовально-копийного</w:t>
            </w:r>
            <w:proofErr w:type="spellEnd"/>
            <w:r w:rsidRPr="00092B0B">
              <w:rPr>
                <w:bCs/>
              </w:rPr>
              <w:t xml:space="preserve"> </w:t>
            </w:r>
            <w:r w:rsidR="00E6525F" w:rsidRPr="00092B0B">
              <w:rPr>
                <w:bCs/>
              </w:rPr>
              <w:t xml:space="preserve"> </w:t>
            </w:r>
            <w:r w:rsidRPr="00092B0B">
              <w:rPr>
                <w:bCs/>
              </w:rPr>
              <w:t>раздела учебной практ</w:t>
            </w:r>
            <w:r w:rsidRPr="00092B0B">
              <w:rPr>
                <w:bCs/>
              </w:rPr>
              <w:t>и</w:t>
            </w:r>
            <w:r w:rsidRPr="00092B0B">
              <w:rPr>
                <w:bCs/>
              </w:rPr>
              <w:t>ки по истории искусств и  истории костюма на 2 курсе», РИО МТИ, 1989, Москва</w:t>
            </w:r>
          </w:p>
          <w:p w:rsidR="005E139B" w:rsidRPr="00092B0B" w:rsidRDefault="005E139B" w:rsidP="00423FAA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E139B" w:rsidRPr="00092B0B" w:rsidRDefault="005E139B" w:rsidP="001D5A6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92B0B">
              <w:rPr>
                <w:i/>
                <w:lang w:eastAsia="ar-SA"/>
              </w:rPr>
              <w:t>Методические указания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E139B" w:rsidRPr="00092B0B" w:rsidRDefault="005E139B" w:rsidP="001D5A65">
            <w:pPr>
              <w:rPr>
                <w:bCs/>
              </w:rPr>
            </w:pPr>
            <w:r w:rsidRPr="00092B0B">
              <w:rPr>
                <w:bCs/>
              </w:rPr>
              <w:t>РИО МТИ, 1989, Мос</w:t>
            </w:r>
            <w:r w:rsidRPr="00092B0B">
              <w:rPr>
                <w:bCs/>
              </w:rPr>
              <w:t>к</w:t>
            </w:r>
            <w:r w:rsidRPr="00092B0B">
              <w:rPr>
                <w:bCs/>
              </w:rPr>
              <w:t>ва</w:t>
            </w:r>
          </w:p>
          <w:p w:rsidR="005E139B" w:rsidRPr="00092B0B" w:rsidRDefault="005E139B" w:rsidP="00423FAA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E139B" w:rsidRPr="00092B0B" w:rsidRDefault="005E139B" w:rsidP="00423FA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92B0B">
              <w:rPr>
                <w:lang w:eastAsia="ar-SA"/>
              </w:rPr>
              <w:t>1989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139B" w:rsidRPr="00092B0B" w:rsidRDefault="005E139B" w:rsidP="00423FA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139B" w:rsidRPr="00092B0B" w:rsidRDefault="005E139B" w:rsidP="00423FAA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B015C1" w:rsidRPr="00092B0B" w:rsidRDefault="00A90CD1" w:rsidP="00B015C1">
      <w:pPr>
        <w:pStyle w:val="af6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092B0B">
        <w:rPr>
          <w:rFonts w:ascii="Times New Roman" w:hAnsi="Times New Roman" w:cs="Times New Roman"/>
          <w:b/>
        </w:rPr>
        <w:t xml:space="preserve"> </w:t>
      </w:r>
    </w:p>
    <w:p w:rsidR="00755BC9" w:rsidRPr="00092B0B" w:rsidRDefault="00755BC9" w:rsidP="00B015C1">
      <w:pPr>
        <w:pStyle w:val="af6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092B0B">
        <w:rPr>
          <w:rFonts w:ascii="Times New Roman" w:hAnsi="Times New Roman" w:cs="Times New Roman"/>
          <w:b/>
        </w:rPr>
        <w:t xml:space="preserve">12.4  Информационное обеспечение </w:t>
      </w:r>
      <w:r w:rsidR="00DD0937" w:rsidRPr="00092B0B">
        <w:rPr>
          <w:rFonts w:ascii="Times New Roman" w:hAnsi="Times New Roman" w:cs="Times New Roman"/>
          <w:b/>
        </w:rPr>
        <w:t>учебного процесса в период практики</w:t>
      </w:r>
    </w:p>
    <w:p w:rsidR="009326AC" w:rsidRPr="00092B0B" w:rsidRDefault="009326AC" w:rsidP="009326AC">
      <w:pPr>
        <w:rPr>
          <w:rFonts w:eastAsia="Arial Unicode MS"/>
          <w:sz w:val="24"/>
          <w:szCs w:val="24"/>
        </w:rPr>
      </w:pPr>
      <w:r w:rsidRPr="00092B0B">
        <w:rPr>
          <w:rFonts w:eastAsia="Arial Unicode MS"/>
          <w:sz w:val="24"/>
          <w:szCs w:val="24"/>
        </w:rPr>
        <w:t>12.4.1. Ресурсы электронной библиотеки</w:t>
      </w:r>
      <w:proofErr w:type="gramStart"/>
      <w:r w:rsidR="00A27BEB" w:rsidRPr="00092B0B">
        <w:rPr>
          <w:rFonts w:eastAsia="Arial Unicode MS"/>
          <w:sz w:val="24"/>
          <w:szCs w:val="24"/>
        </w:rPr>
        <w:t>,.</w:t>
      </w:r>
      <w:proofErr w:type="gramEnd"/>
    </w:p>
    <w:p w:rsidR="00A27BEB" w:rsidRPr="00092B0B" w:rsidRDefault="00A27BEB" w:rsidP="009326AC">
      <w:pPr>
        <w:rPr>
          <w:i/>
          <w:iCs/>
          <w:lang w:eastAsia="ar-SA"/>
        </w:rPr>
      </w:pPr>
    </w:p>
    <w:p w:rsidR="00A27BEB" w:rsidRPr="000D3374" w:rsidRDefault="000D3374" w:rsidP="00A27BEB">
      <w:pPr>
        <w:numPr>
          <w:ilvl w:val="0"/>
          <w:numId w:val="19"/>
        </w:numPr>
        <w:suppressAutoHyphens/>
        <w:spacing w:line="100" w:lineRule="atLeast"/>
        <w:rPr>
          <w:rFonts w:eastAsia="Arial Unicode MS"/>
          <w:bCs/>
          <w:i/>
          <w:sz w:val="24"/>
          <w:szCs w:val="24"/>
          <w:lang w:eastAsia="ar-SA"/>
        </w:rPr>
      </w:pPr>
      <w:r w:rsidRPr="000D3374">
        <w:rPr>
          <w:iCs/>
          <w:sz w:val="24"/>
          <w:szCs w:val="24"/>
          <w:lang w:eastAsia="ar-SA"/>
        </w:rPr>
        <w:t>http://нэб</w:t>
      </w:r>
      <w:proofErr w:type="gramStart"/>
      <w:r w:rsidRPr="000D3374">
        <w:rPr>
          <w:iCs/>
          <w:sz w:val="24"/>
          <w:szCs w:val="24"/>
          <w:lang w:eastAsia="ar-SA"/>
        </w:rPr>
        <w:t>.р</w:t>
      </w:r>
      <w:proofErr w:type="gramEnd"/>
      <w:r w:rsidRPr="000D3374">
        <w:rPr>
          <w:iCs/>
          <w:sz w:val="24"/>
          <w:szCs w:val="24"/>
          <w:lang w:eastAsia="ar-SA"/>
        </w:rPr>
        <w:t>ф</w:t>
      </w:r>
      <w:r w:rsidRPr="000D3374">
        <w:rPr>
          <w:i/>
          <w:iCs/>
          <w:lang w:eastAsia="ar-SA"/>
        </w:rPr>
        <w:t xml:space="preserve"> </w:t>
      </w:r>
      <w:r>
        <w:rPr>
          <w:i/>
          <w:iCs/>
          <w:lang w:eastAsia="ar-SA"/>
        </w:rPr>
        <w:t xml:space="preserve"> - </w:t>
      </w:r>
      <w:r w:rsidR="00A27BEB" w:rsidRPr="000D3374">
        <w:rPr>
          <w:i/>
          <w:iCs/>
          <w:sz w:val="24"/>
          <w:szCs w:val="24"/>
          <w:lang w:eastAsia="ar-SA"/>
        </w:rPr>
        <w:t>.</w:t>
      </w:r>
      <w:r w:rsidR="00A27BEB" w:rsidRPr="000D3374">
        <w:rPr>
          <w:rFonts w:eastAsia="Arial Unicode MS"/>
          <w:i/>
          <w:sz w:val="24"/>
          <w:szCs w:val="24"/>
          <w:lang w:eastAsia="ar-SA"/>
        </w:rPr>
        <w:t xml:space="preserve"> </w:t>
      </w:r>
      <w:r w:rsidR="00A27BEB" w:rsidRPr="000D3374">
        <w:rPr>
          <w:rFonts w:eastAsia="Arial Unicode MS"/>
          <w:sz w:val="24"/>
          <w:szCs w:val="24"/>
          <w:lang w:eastAsia="ar-SA"/>
        </w:rPr>
        <w:t>ООО «Национальная электронная библиотек</w:t>
      </w:r>
      <w:r w:rsidRPr="000D3374">
        <w:rPr>
          <w:rFonts w:eastAsia="Arial Unicode MS"/>
          <w:sz w:val="24"/>
          <w:szCs w:val="24"/>
          <w:lang w:eastAsia="ar-SA"/>
        </w:rPr>
        <w:t xml:space="preserve">а. </w:t>
      </w:r>
    </w:p>
    <w:p w:rsidR="00A27BEB" w:rsidRPr="000D3374" w:rsidRDefault="0005515C" w:rsidP="00A27BEB">
      <w:pPr>
        <w:numPr>
          <w:ilvl w:val="0"/>
          <w:numId w:val="19"/>
        </w:numPr>
        <w:suppressAutoHyphens/>
        <w:spacing w:line="100" w:lineRule="atLeast"/>
        <w:rPr>
          <w:rFonts w:eastAsia="Arial Unicode MS"/>
          <w:bCs/>
          <w:i/>
          <w:sz w:val="24"/>
          <w:szCs w:val="24"/>
          <w:lang w:eastAsia="ar-SA"/>
        </w:rPr>
      </w:pPr>
      <w:hyperlink r:id="rId16" w:history="1">
        <w:r w:rsidR="000D3374" w:rsidRPr="000D3374">
          <w:rPr>
            <w:rStyle w:val="ac"/>
            <w:i/>
            <w:iCs/>
            <w:sz w:val="24"/>
            <w:szCs w:val="24"/>
            <w:lang w:eastAsia="ar-SA"/>
          </w:rPr>
          <w:t>https://bigenc.ru/</w:t>
        </w:r>
      </w:hyperlink>
      <w:r w:rsidR="000D3374" w:rsidRPr="000D3374">
        <w:rPr>
          <w:sz w:val="24"/>
          <w:szCs w:val="24"/>
        </w:rPr>
        <w:t xml:space="preserve"> - </w:t>
      </w:r>
      <w:r w:rsidR="000D3374">
        <w:rPr>
          <w:sz w:val="24"/>
          <w:szCs w:val="24"/>
          <w:lang w:eastAsia="ar-SA"/>
        </w:rPr>
        <w:t>Р</w:t>
      </w:r>
      <w:r w:rsidR="00A27BEB" w:rsidRPr="000D3374">
        <w:rPr>
          <w:sz w:val="24"/>
          <w:szCs w:val="24"/>
          <w:lang w:eastAsia="ar-SA"/>
        </w:rPr>
        <w:t xml:space="preserve">оссийская  библиотека, </w:t>
      </w:r>
    </w:p>
    <w:p w:rsidR="00A27BEB" w:rsidRPr="000D3374" w:rsidRDefault="00A27BEB" w:rsidP="009326AC">
      <w:pPr>
        <w:rPr>
          <w:rFonts w:eastAsia="Arial Unicode MS"/>
          <w:sz w:val="24"/>
          <w:szCs w:val="24"/>
        </w:rPr>
      </w:pPr>
    </w:p>
    <w:p w:rsidR="009326AC" w:rsidRPr="00092B0B" w:rsidRDefault="009326AC" w:rsidP="009326AC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sz w:val="24"/>
          <w:szCs w:val="24"/>
          <w:lang w:eastAsia="ar-SA"/>
        </w:rPr>
      </w:pPr>
      <w:r w:rsidRPr="00092B0B">
        <w:rPr>
          <w:sz w:val="24"/>
          <w:szCs w:val="24"/>
          <w:lang w:eastAsia="ar-SA"/>
        </w:rPr>
        <w:t>12.4.2 Профессиональные базы данных</w:t>
      </w:r>
      <w:r w:rsidRPr="00092B0B">
        <w:rPr>
          <w:iCs/>
          <w:sz w:val="24"/>
          <w:szCs w:val="24"/>
          <w:lang w:eastAsia="ar-SA"/>
        </w:rPr>
        <w:t xml:space="preserve">  и информационно-справочные системы</w:t>
      </w:r>
      <w:proofErr w:type="gramStart"/>
      <w:r w:rsidRPr="00092B0B">
        <w:rPr>
          <w:iCs/>
          <w:sz w:val="24"/>
          <w:szCs w:val="24"/>
          <w:lang w:eastAsia="ar-SA"/>
        </w:rPr>
        <w:t xml:space="preserve"> :</w:t>
      </w:r>
      <w:proofErr w:type="gramEnd"/>
      <w:r w:rsidRPr="00092B0B">
        <w:rPr>
          <w:iCs/>
          <w:sz w:val="24"/>
          <w:szCs w:val="24"/>
          <w:lang w:eastAsia="ar-SA"/>
        </w:rPr>
        <w:t xml:space="preserve"> </w:t>
      </w:r>
    </w:p>
    <w:p w:rsidR="000A0CC0" w:rsidRPr="000A0CC0" w:rsidRDefault="0005515C" w:rsidP="000A0CC0">
      <w:pPr>
        <w:numPr>
          <w:ilvl w:val="0"/>
          <w:numId w:val="20"/>
        </w:numPr>
        <w:spacing w:before="100" w:beforeAutospacing="1" w:after="100" w:afterAutospacing="1" w:line="275" w:lineRule="atLeast"/>
        <w:rPr>
          <w:color w:val="000000"/>
          <w:sz w:val="24"/>
          <w:szCs w:val="24"/>
        </w:rPr>
      </w:pPr>
      <w:hyperlink r:id="rId17" w:history="1">
        <w:proofErr w:type="gramStart"/>
        <w:r w:rsidR="000A0CC0" w:rsidRPr="00476002">
          <w:rPr>
            <w:rStyle w:val="ac"/>
            <w:bCs/>
            <w:sz w:val="24"/>
            <w:szCs w:val="24"/>
          </w:rPr>
          <w:t>http://www.world-art.ru</w:t>
        </w:r>
      </w:hyperlink>
      <w:r w:rsidR="000A0CC0" w:rsidRPr="000A0CC0">
        <w:rPr>
          <w:bCs/>
          <w:color w:val="000000"/>
          <w:sz w:val="24"/>
          <w:szCs w:val="24"/>
        </w:rPr>
        <w:t>)</w:t>
      </w:r>
      <w:r w:rsidR="000A0CC0" w:rsidRPr="00476002">
        <w:rPr>
          <w:color w:val="000000"/>
          <w:sz w:val="24"/>
          <w:szCs w:val="24"/>
        </w:rPr>
        <w:t xml:space="preserve"> – </w:t>
      </w:r>
      <w:proofErr w:type="spellStart"/>
      <w:r w:rsidR="000A0CC0" w:rsidRPr="00476002">
        <w:rPr>
          <w:color w:val="000000"/>
          <w:sz w:val="24"/>
          <w:szCs w:val="24"/>
        </w:rPr>
        <w:t>быза</w:t>
      </w:r>
      <w:proofErr w:type="spellEnd"/>
      <w:r w:rsidR="000A0CC0" w:rsidRPr="00476002">
        <w:rPr>
          <w:color w:val="000000"/>
          <w:sz w:val="24"/>
          <w:szCs w:val="24"/>
        </w:rPr>
        <w:t xml:space="preserve"> </w:t>
      </w:r>
      <w:r w:rsidR="000A0CC0" w:rsidRPr="000A0CC0">
        <w:rPr>
          <w:bCs/>
          <w:color w:val="000000"/>
          <w:sz w:val="24"/>
          <w:szCs w:val="24"/>
        </w:rPr>
        <w:t>данных по живописи, архитектуре</w:t>
      </w:r>
      <w:r w:rsidR="000A0CC0" w:rsidRPr="00476002">
        <w:rPr>
          <w:bCs/>
          <w:color w:val="000000"/>
          <w:sz w:val="24"/>
          <w:szCs w:val="24"/>
        </w:rPr>
        <w:t xml:space="preserve"> т др.</w:t>
      </w:r>
      <w:proofErr w:type="gramEnd"/>
    </w:p>
    <w:p w:rsidR="000A0CC0" w:rsidRPr="00476002" w:rsidRDefault="000A0CC0" w:rsidP="000A0CC0">
      <w:pPr>
        <w:numPr>
          <w:ilvl w:val="0"/>
          <w:numId w:val="20"/>
        </w:numPr>
        <w:spacing w:before="100" w:beforeAutospacing="1" w:after="100" w:afterAutospacing="1" w:line="275" w:lineRule="atLeast"/>
        <w:rPr>
          <w:color w:val="000000"/>
          <w:sz w:val="24"/>
          <w:szCs w:val="24"/>
        </w:rPr>
      </w:pPr>
      <w:r w:rsidRPr="00476002">
        <w:rPr>
          <w:bCs/>
          <w:color w:val="000000"/>
          <w:sz w:val="24"/>
          <w:szCs w:val="24"/>
        </w:rPr>
        <w:t xml:space="preserve"> </w:t>
      </w:r>
      <w:hyperlink r:id="rId18" w:history="1">
        <w:proofErr w:type="gramStart"/>
        <w:r w:rsidRPr="00476002">
          <w:rPr>
            <w:rStyle w:val="ac"/>
            <w:bCs/>
            <w:sz w:val="24"/>
            <w:szCs w:val="24"/>
          </w:rPr>
          <w:t>http://artrussia.ru/russian/index.php</w:t>
        </w:r>
      </w:hyperlink>
      <w:r w:rsidRPr="00476002">
        <w:rPr>
          <w:bCs/>
          <w:color w:val="000000"/>
          <w:sz w:val="24"/>
          <w:szCs w:val="24"/>
        </w:rPr>
        <w:t>) - Ресурс по мировому искусству</w:t>
      </w:r>
      <w:proofErr w:type="gramEnd"/>
    </w:p>
    <w:p w:rsidR="00476002" w:rsidRPr="00476002" w:rsidRDefault="00476002" w:rsidP="00476002">
      <w:pPr>
        <w:pStyle w:val="ae"/>
        <w:numPr>
          <w:ilvl w:val="0"/>
          <w:numId w:val="20"/>
        </w:numPr>
        <w:spacing w:before="100" w:beforeAutospacing="1" w:after="100" w:afterAutospacing="1" w:line="275" w:lineRule="atLeast"/>
        <w:rPr>
          <w:color w:val="000000"/>
          <w:sz w:val="24"/>
          <w:szCs w:val="24"/>
        </w:rPr>
      </w:pPr>
      <w:r w:rsidRPr="00476002">
        <w:rPr>
          <w:bCs/>
          <w:color w:val="000000"/>
          <w:sz w:val="24"/>
          <w:szCs w:val="24"/>
        </w:rPr>
        <w:t>http://www.museum.ru/)портал «Музеи России</w:t>
      </w:r>
      <w:proofErr w:type="gramStart"/>
      <w:r w:rsidRPr="00476002">
        <w:rPr>
          <w:bCs/>
          <w:color w:val="000000"/>
          <w:sz w:val="24"/>
          <w:szCs w:val="24"/>
        </w:rPr>
        <w:t>» (</w:t>
      </w:r>
      <w:proofErr w:type="gramEnd"/>
    </w:p>
    <w:p w:rsidR="009326AC" w:rsidRPr="00476002" w:rsidRDefault="0005515C" w:rsidP="00476002">
      <w:pPr>
        <w:pStyle w:val="ae"/>
        <w:numPr>
          <w:ilvl w:val="0"/>
          <w:numId w:val="20"/>
        </w:numPr>
        <w:spacing w:before="100" w:beforeAutospacing="1" w:after="100" w:afterAutospacing="1" w:line="275" w:lineRule="atLeast"/>
        <w:rPr>
          <w:color w:val="000000"/>
          <w:sz w:val="24"/>
          <w:szCs w:val="24"/>
        </w:rPr>
      </w:pPr>
      <w:hyperlink r:id="rId19" w:history="1">
        <w:r w:rsidR="00476002" w:rsidRPr="00476002">
          <w:rPr>
            <w:rStyle w:val="ac"/>
            <w:sz w:val="24"/>
            <w:szCs w:val="24"/>
          </w:rPr>
          <w:t>http://www.vologdamuseum.ru/-</w:t>
        </w:r>
      </w:hyperlink>
      <w:r w:rsidR="00476002" w:rsidRPr="00476002">
        <w:rPr>
          <w:color w:val="000000"/>
          <w:sz w:val="24"/>
          <w:szCs w:val="24"/>
        </w:rPr>
        <w:t xml:space="preserve">  сайт Вологодского музея-заповедника</w:t>
      </w:r>
    </w:p>
    <w:p w:rsidR="009326AC" w:rsidRPr="00476002" w:rsidRDefault="0005515C" w:rsidP="009326AC">
      <w:pPr>
        <w:numPr>
          <w:ilvl w:val="0"/>
          <w:numId w:val="20"/>
        </w:numPr>
        <w:shd w:val="clear" w:color="auto" w:fill="FFFFFF"/>
        <w:suppressAutoHyphens/>
        <w:spacing w:line="100" w:lineRule="atLeast"/>
        <w:rPr>
          <w:sz w:val="24"/>
          <w:szCs w:val="24"/>
          <w:lang w:eastAsia="ar-SA"/>
        </w:rPr>
      </w:pPr>
      <w:hyperlink r:id="rId20" w:history="1">
        <w:r w:rsidR="000A0CC0" w:rsidRPr="00476002">
          <w:rPr>
            <w:rStyle w:val="ac"/>
            <w:iCs/>
            <w:sz w:val="24"/>
            <w:szCs w:val="24"/>
            <w:lang w:val="en-US" w:eastAsia="ar-SA"/>
          </w:rPr>
          <w:t>http</w:t>
        </w:r>
        <w:r w:rsidR="000A0CC0" w:rsidRPr="00476002">
          <w:rPr>
            <w:rStyle w:val="ac"/>
            <w:iCs/>
            <w:sz w:val="24"/>
            <w:szCs w:val="24"/>
            <w:lang w:eastAsia="ar-SA"/>
          </w:rPr>
          <w:t>://</w:t>
        </w:r>
        <w:r w:rsidR="000A0CC0" w:rsidRPr="00476002">
          <w:rPr>
            <w:rStyle w:val="ac"/>
            <w:iCs/>
            <w:sz w:val="24"/>
            <w:szCs w:val="24"/>
            <w:lang w:val="en-US" w:eastAsia="ar-SA"/>
          </w:rPr>
          <w:t>www</w:t>
        </w:r>
        <w:r w:rsidR="000A0CC0" w:rsidRPr="00476002">
          <w:rPr>
            <w:rStyle w:val="ac"/>
            <w:iCs/>
            <w:sz w:val="24"/>
            <w:szCs w:val="24"/>
            <w:lang w:eastAsia="ar-SA"/>
          </w:rPr>
          <w:t>.</w:t>
        </w:r>
        <w:proofErr w:type="spellStart"/>
        <w:r w:rsidR="000A0CC0" w:rsidRPr="00476002">
          <w:rPr>
            <w:rStyle w:val="ac"/>
            <w:iCs/>
            <w:sz w:val="24"/>
            <w:szCs w:val="24"/>
            <w:lang w:val="en-US" w:eastAsia="ar-SA"/>
          </w:rPr>
          <w:t>scopus</w:t>
        </w:r>
        <w:proofErr w:type="spellEnd"/>
        <w:r w:rsidR="000A0CC0" w:rsidRPr="00476002">
          <w:rPr>
            <w:rStyle w:val="ac"/>
            <w:iCs/>
            <w:sz w:val="24"/>
            <w:szCs w:val="24"/>
            <w:lang w:eastAsia="ar-SA"/>
          </w:rPr>
          <w:t>.</w:t>
        </w:r>
        <w:r w:rsidR="000A0CC0" w:rsidRPr="00476002">
          <w:rPr>
            <w:rStyle w:val="ac"/>
            <w:iCs/>
            <w:sz w:val="24"/>
            <w:szCs w:val="24"/>
            <w:lang w:val="en-US" w:eastAsia="ar-SA"/>
          </w:rPr>
          <w:t>com</w:t>
        </w:r>
        <w:r w:rsidR="000A0CC0" w:rsidRPr="00476002">
          <w:rPr>
            <w:rStyle w:val="ac"/>
            <w:iCs/>
            <w:sz w:val="24"/>
            <w:szCs w:val="24"/>
            <w:lang w:eastAsia="ar-SA"/>
          </w:rPr>
          <w:t>/</w:t>
        </w:r>
      </w:hyperlink>
      <w:r w:rsidR="009326AC" w:rsidRPr="00476002">
        <w:rPr>
          <w:iCs/>
          <w:sz w:val="24"/>
          <w:szCs w:val="24"/>
          <w:lang w:val="en-US" w:eastAsia="ar-SA"/>
        </w:rPr>
        <w:t> </w:t>
      </w:r>
      <w:r w:rsidR="009326AC" w:rsidRPr="00476002">
        <w:rPr>
          <w:iCs/>
          <w:sz w:val="24"/>
          <w:szCs w:val="24"/>
          <w:lang w:eastAsia="ar-SA"/>
        </w:rPr>
        <w:t xml:space="preserve">- реферативная база данных </w:t>
      </w:r>
      <w:r w:rsidR="009326AC" w:rsidRPr="00476002">
        <w:rPr>
          <w:iCs/>
          <w:sz w:val="24"/>
          <w:szCs w:val="24"/>
          <w:lang w:val="en-US" w:eastAsia="ar-SA"/>
        </w:rPr>
        <w:t>Scopus</w:t>
      </w:r>
      <w:r w:rsidR="009326AC" w:rsidRPr="00476002">
        <w:rPr>
          <w:iCs/>
          <w:sz w:val="24"/>
          <w:szCs w:val="24"/>
          <w:lang w:eastAsia="ar-SA"/>
        </w:rPr>
        <w:t xml:space="preserve"> – международная универсальная реферативная база данных;</w:t>
      </w:r>
    </w:p>
    <w:p w:rsidR="009326AC" w:rsidRPr="00476002" w:rsidRDefault="0005515C" w:rsidP="000A0CC0">
      <w:pPr>
        <w:numPr>
          <w:ilvl w:val="0"/>
          <w:numId w:val="20"/>
        </w:numPr>
        <w:shd w:val="clear" w:color="auto" w:fill="FFFFFF"/>
        <w:suppressAutoHyphens/>
        <w:spacing w:line="100" w:lineRule="atLeast"/>
        <w:rPr>
          <w:sz w:val="24"/>
          <w:szCs w:val="24"/>
          <w:lang w:eastAsia="ar-SA"/>
        </w:rPr>
      </w:pPr>
      <w:hyperlink r:id="rId21" w:history="1">
        <w:r w:rsidR="009326AC" w:rsidRPr="00476002">
          <w:rPr>
            <w:iCs/>
            <w:sz w:val="24"/>
            <w:szCs w:val="24"/>
            <w:u w:val="single"/>
            <w:lang w:val="en-US" w:eastAsia="ar-SA"/>
          </w:rPr>
          <w:t>http</w:t>
        </w:r>
        <w:r w:rsidR="009326AC" w:rsidRPr="00476002">
          <w:rPr>
            <w:iCs/>
            <w:sz w:val="24"/>
            <w:szCs w:val="24"/>
            <w:u w:val="single"/>
            <w:lang w:eastAsia="ar-SA"/>
          </w:rPr>
          <w:t>://</w:t>
        </w:r>
        <w:r w:rsidR="009326AC" w:rsidRPr="00476002">
          <w:rPr>
            <w:iCs/>
            <w:sz w:val="24"/>
            <w:szCs w:val="24"/>
            <w:u w:val="single"/>
            <w:lang w:val="en-US" w:eastAsia="ar-SA"/>
          </w:rPr>
          <w:t>elibrary</w:t>
        </w:r>
        <w:r w:rsidR="009326AC" w:rsidRPr="00476002">
          <w:rPr>
            <w:iCs/>
            <w:sz w:val="24"/>
            <w:szCs w:val="24"/>
            <w:u w:val="single"/>
            <w:lang w:eastAsia="ar-SA"/>
          </w:rPr>
          <w:t>.</w:t>
        </w:r>
        <w:r w:rsidR="009326AC" w:rsidRPr="00476002">
          <w:rPr>
            <w:iCs/>
            <w:sz w:val="24"/>
            <w:szCs w:val="24"/>
            <w:u w:val="single"/>
            <w:lang w:val="en-US" w:eastAsia="ar-SA"/>
          </w:rPr>
          <w:t>ru</w:t>
        </w:r>
        <w:r w:rsidR="009326AC" w:rsidRPr="00476002">
          <w:rPr>
            <w:iCs/>
            <w:sz w:val="24"/>
            <w:szCs w:val="24"/>
            <w:u w:val="single"/>
            <w:lang w:eastAsia="ar-SA"/>
          </w:rPr>
          <w:t>/</w:t>
        </w:r>
        <w:r w:rsidR="009326AC" w:rsidRPr="00476002">
          <w:rPr>
            <w:iCs/>
            <w:sz w:val="24"/>
            <w:szCs w:val="24"/>
            <w:u w:val="single"/>
            <w:lang w:val="en-US" w:eastAsia="ar-SA"/>
          </w:rPr>
          <w:t>defaultx</w:t>
        </w:r>
        <w:r w:rsidR="009326AC" w:rsidRPr="00476002">
          <w:rPr>
            <w:iCs/>
            <w:sz w:val="24"/>
            <w:szCs w:val="24"/>
            <w:u w:val="single"/>
            <w:lang w:eastAsia="ar-SA"/>
          </w:rPr>
          <w:t>.</w:t>
        </w:r>
        <w:r w:rsidR="009326AC" w:rsidRPr="00476002">
          <w:rPr>
            <w:iCs/>
            <w:sz w:val="24"/>
            <w:szCs w:val="24"/>
            <w:u w:val="single"/>
            <w:lang w:val="en-US" w:eastAsia="ar-SA"/>
          </w:rPr>
          <w:t>asp</w:t>
        </w:r>
      </w:hyperlink>
      <w:r w:rsidR="009326AC" w:rsidRPr="00476002">
        <w:rPr>
          <w:iCs/>
          <w:sz w:val="24"/>
          <w:szCs w:val="24"/>
          <w:lang w:val="en-US" w:eastAsia="ar-SA"/>
        </w:rPr>
        <w:t> </w:t>
      </w:r>
      <w:r w:rsidR="009326AC" w:rsidRPr="00476002">
        <w:rPr>
          <w:iCs/>
          <w:sz w:val="24"/>
          <w:szCs w:val="24"/>
          <w:lang w:eastAsia="ar-SA"/>
        </w:rPr>
        <w:t xml:space="preserve">- </w:t>
      </w:r>
      <w:r w:rsidR="009326AC" w:rsidRPr="00476002">
        <w:rPr>
          <w:iCs/>
          <w:sz w:val="24"/>
          <w:szCs w:val="24"/>
          <w:lang w:val="en-US" w:eastAsia="ar-SA"/>
        </w:rPr>
        <w:t>  </w:t>
      </w:r>
      <w:r w:rsidR="009326AC" w:rsidRPr="00476002">
        <w:rPr>
          <w:iCs/>
          <w:sz w:val="24"/>
          <w:szCs w:val="24"/>
          <w:lang w:eastAsia="ar-SA"/>
        </w:rPr>
        <w:t>крупнейший российский информационный портал</w:t>
      </w:r>
      <w:r w:rsidR="009326AC" w:rsidRPr="00476002">
        <w:rPr>
          <w:iCs/>
          <w:sz w:val="24"/>
          <w:szCs w:val="24"/>
          <w:lang w:val="en-US" w:eastAsia="ar-SA"/>
        </w:rPr>
        <w:t> </w:t>
      </w:r>
      <w:r w:rsidR="009326AC" w:rsidRPr="00476002">
        <w:rPr>
          <w:iCs/>
          <w:sz w:val="24"/>
          <w:szCs w:val="24"/>
          <w:lang w:eastAsia="ar-SA"/>
        </w:rPr>
        <w:t xml:space="preserve">электронных журналов и баз данных по всем отраслям </w:t>
      </w:r>
      <w:r w:rsidR="000A0CC0" w:rsidRPr="00476002">
        <w:rPr>
          <w:iCs/>
          <w:sz w:val="24"/>
          <w:szCs w:val="24"/>
          <w:lang w:eastAsia="ar-SA"/>
        </w:rPr>
        <w:t xml:space="preserve"> наук</w:t>
      </w:r>
    </w:p>
    <w:p w:rsidR="000A0CC0" w:rsidRPr="000A0CC0" w:rsidRDefault="000A0CC0" w:rsidP="000A0CC0">
      <w:pPr>
        <w:numPr>
          <w:ilvl w:val="0"/>
          <w:numId w:val="20"/>
        </w:numPr>
        <w:spacing w:before="100" w:beforeAutospacing="1" w:after="100" w:afterAutospacing="1" w:line="275" w:lineRule="atLeast"/>
        <w:rPr>
          <w:color w:val="000000"/>
          <w:sz w:val="24"/>
          <w:szCs w:val="24"/>
        </w:rPr>
      </w:pPr>
      <w:r w:rsidRPr="000A0CC0">
        <w:rPr>
          <w:bCs/>
          <w:color w:val="000000"/>
          <w:sz w:val="24"/>
          <w:szCs w:val="24"/>
        </w:rPr>
        <w:t>http://www.hermit</w:t>
      </w:r>
      <w:r w:rsidR="00476002" w:rsidRPr="00476002">
        <w:rPr>
          <w:bCs/>
          <w:color w:val="000000"/>
          <w:sz w:val="24"/>
          <w:szCs w:val="24"/>
        </w:rPr>
        <w:t>agemuseum.org/</w:t>
      </w:r>
      <w:r w:rsidRPr="00476002">
        <w:rPr>
          <w:bCs/>
          <w:color w:val="000000"/>
          <w:sz w:val="24"/>
          <w:szCs w:val="24"/>
        </w:rPr>
        <w:t xml:space="preserve">  - </w:t>
      </w:r>
      <w:r w:rsidR="00476002" w:rsidRPr="00476002">
        <w:rPr>
          <w:bCs/>
          <w:color w:val="000000"/>
          <w:sz w:val="24"/>
          <w:szCs w:val="24"/>
        </w:rPr>
        <w:t xml:space="preserve"> сайт </w:t>
      </w:r>
      <w:r w:rsidRPr="000A0CC0">
        <w:rPr>
          <w:bCs/>
          <w:color w:val="000000"/>
          <w:sz w:val="24"/>
          <w:szCs w:val="24"/>
        </w:rPr>
        <w:t>Государственного Эрмита</w:t>
      </w:r>
      <w:r w:rsidR="00476002" w:rsidRPr="00476002">
        <w:rPr>
          <w:bCs/>
          <w:color w:val="000000"/>
          <w:sz w:val="24"/>
          <w:szCs w:val="24"/>
        </w:rPr>
        <w:t xml:space="preserve">жа. </w:t>
      </w:r>
    </w:p>
    <w:p w:rsidR="009326AC" w:rsidRPr="000D3374" w:rsidRDefault="0005515C" w:rsidP="000D3374">
      <w:pPr>
        <w:numPr>
          <w:ilvl w:val="0"/>
          <w:numId w:val="20"/>
        </w:numPr>
        <w:spacing w:before="100" w:beforeAutospacing="1" w:after="100" w:afterAutospacing="1" w:line="275" w:lineRule="atLeast"/>
        <w:rPr>
          <w:color w:val="000000"/>
          <w:sz w:val="24"/>
          <w:szCs w:val="24"/>
        </w:rPr>
      </w:pPr>
      <w:hyperlink r:id="rId22" w:history="1">
        <w:proofErr w:type="gramStart"/>
        <w:r w:rsidR="000A0CC0" w:rsidRPr="00476002">
          <w:rPr>
            <w:rStyle w:val="ac"/>
            <w:bCs/>
            <w:sz w:val="24"/>
            <w:szCs w:val="24"/>
          </w:rPr>
          <w:t>http://www.rusmuseum.ru/</w:t>
        </w:r>
      </w:hyperlink>
      <w:r w:rsidR="000A0CC0" w:rsidRPr="000A0CC0">
        <w:rPr>
          <w:bCs/>
          <w:color w:val="000000"/>
          <w:sz w:val="24"/>
          <w:szCs w:val="24"/>
        </w:rPr>
        <w:t>)</w:t>
      </w:r>
      <w:r w:rsidR="000A0CC0" w:rsidRPr="00476002">
        <w:rPr>
          <w:bCs/>
          <w:color w:val="000000"/>
          <w:sz w:val="24"/>
          <w:szCs w:val="24"/>
        </w:rPr>
        <w:t xml:space="preserve"> - </w:t>
      </w:r>
      <w:r w:rsidR="000A0CC0" w:rsidRPr="000A0CC0">
        <w:rPr>
          <w:bCs/>
          <w:color w:val="000000"/>
          <w:sz w:val="24"/>
          <w:szCs w:val="24"/>
        </w:rPr>
        <w:t>Официальный сайт Русского музея</w:t>
      </w:r>
      <w:r w:rsidR="00476002" w:rsidRPr="00476002">
        <w:rPr>
          <w:bCs/>
          <w:color w:val="000000"/>
          <w:sz w:val="24"/>
          <w:szCs w:val="24"/>
        </w:rPr>
        <w:t>.</w:t>
      </w:r>
      <w:proofErr w:type="gramEnd"/>
    </w:p>
    <w:p w:rsidR="009326AC" w:rsidRPr="00092B0B" w:rsidRDefault="009326AC" w:rsidP="009326AC">
      <w:pPr>
        <w:tabs>
          <w:tab w:val="right" w:leader="underscore" w:pos="8505"/>
        </w:tabs>
        <w:jc w:val="both"/>
        <w:rPr>
          <w:sz w:val="24"/>
          <w:szCs w:val="24"/>
        </w:rPr>
      </w:pPr>
      <w:r w:rsidRPr="00092B0B">
        <w:rPr>
          <w:sz w:val="24"/>
          <w:szCs w:val="24"/>
        </w:rPr>
        <w:t xml:space="preserve">12.4.3 Лицензионное программное обеспечение  </w:t>
      </w:r>
      <w:proofErr w:type="gramStart"/>
      <w:r w:rsidRPr="00092B0B">
        <w:rPr>
          <w:b/>
          <w:i/>
          <w:sz w:val="24"/>
          <w:szCs w:val="24"/>
        </w:rPr>
        <w:t xml:space="preserve">( </w:t>
      </w:r>
      <w:proofErr w:type="gramEnd"/>
      <w:r w:rsidRPr="00092B0B">
        <w:rPr>
          <w:b/>
          <w:i/>
          <w:sz w:val="24"/>
          <w:szCs w:val="24"/>
        </w:rPr>
        <w:t>ежегодно  обновляется)</w:t>
      </w:r>
    </w:p>
    <w:p w:rsidR="009F02E5" w:rsidRPr="00092B0B" w:rsidRDefault="009F02E5" w:rsidP="00113B2B">
      <w:pPr>
        <w:ind w:left="34"/>
        <w:rPr>
          <w:b/>
          <w:bCs/>
          <w:spacing w:val="-2"/>
          <w:sz w:val="24"/>
          <w:szCs w:val="24"/>
        </w:rPr>
      </w:pPr>
    </w:p>
    <w:sectPr w:rsidR="009F02E5" w:rsidRPr="00092B0B" w:rsidSect="003C461E">
      <w:footerReference w:type="even" r:id="rId23"/>
      <w:headerReference w:type="first" r:id="rId24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985" w:rsidRDefault="00F36985" w:rsidP="00E04181">
      <w:r>
        <w:separator/>
      </w:r>
    </w:p>
  </w:endnote>
  <w:endnote w:type="continuationSeparator" w:id="0">
    <w:p w:rsidR="00F36985" w:rsidRDefault="00F36985" w:rsidP="00E04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B0B" w:rsidRDefault="0005515C" w:rsidP="00DC713C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92B0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2B0B" w:rsidRDefault="00092B0B" w:rsidP="00DC713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B0B" w:rsidRDefault="0005515C" w:rsidP="00DC713C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92B0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73398">
      <w:rPr>
        <w:rStyle w:val="a7"/>
        <w:noProof/>
      </w:rPr>
      <w:t>2</w:t>
    </w:r>
    <w:r>
      <w:rPr>
        <w:rStyle w:val="a7"/>
      </w:rPr>
      <w:fldChar w:fldCharType="end"/>
    </w:r>
  </w:p>
  <w:p w:rsidR="00092B0B" w:rsidRDefault="00092B0B" w:rsidP="00DC713C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B0B" w:rsidRPr="000D3988" w:rsidRDefault="00092B0B" w:rsidP="00DC713C">
    <w:pPr>
      <w:pStyle w:val="a9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B0B" w:rsidRDefault="0005515C" w:rsidP="00DC713C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92B0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2B0B" w:rsidRDefault="00092B0B" w:rsidP="00DC713C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985" w:rsidRDefault="00F36985" w:rsidP="00E04181">
      <w:r>
        <w:separator/>
      </w:r>
    </w:p>
  </w:footnote>
  <w:footnote w:type="continuationSeparator" w:id="0">
    <w:p w:rsidR="00F36985" w:rsidRDefault="00F36985" w:rsidP="00E041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B0B" w:rsidRDefault="00092B0B" w:rsidP="00DC713C">
    <w:pPr>
      <w:pStyle w:val="a5"/>
      <w:tabs>
        <w:tab w:val="clear" w:pos="935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B0B" w:rsidRDefault="00092B0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B7D5A"/>
    <w:multiLevelType w:val="hybridMultilevel"/>
    <w:tmpl w:val="6764FF02"/>
    <w:lvl w:ilvl="0" w:tplc="0746761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CA5C1C"/>
    <w:multiLevelType w:val="multilevel"/>
    <w:tmpl w:val="BD3C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E16EF5"/>
    <w:multiLevelType w:val="hybridMultilevel"/>
    <w:tmpl w:val="ECD68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9D5ED3"/>
    <w:multiLevelType w:val="hybridMultilevel"/>
    <w:tmpl w:val="1E6A26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9A7695"/>
    <w:multiLevelType w:val="hybridMultilevel"/>
    <w:tmpl w:val="23422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357FC5"/>
    <w:multiLevelType w:val="hybridMultilevel"/>
    <w:tmpl w:val="037E667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B27DF2"/>
    <w:multiLevelType w:val="hybridMultilevel"/>
    <w:tmpl w:val="3BB87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9B64F7"/>
    <w:multiLevelType w:val="multilevel"/>
    <w:tmpl w:val="39EA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7E439D"/>
    <w:multiLevelType w:val="hybridMultilevel"/>
    <w:tmpl w:val="2436AB56"/>
    <w:lvl w:ilvl="0" w:tplc="0746761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15">
    <w:nsid w:val="72905C9C"/>
    <w:multiLevelType w:val="hybridMultilevel"/>
    <w:tmpl w:val="0C50D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380DD2"/>
    <w:multiLevelType w:val="hybridMultilevel"/>
    <w:tmpl w:val="C09E2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F976E6"/>
    <w:multiLevelType w:val="hybridMultilevel"/>
    <w:tmpl w:val="FD7283B4"/>
    <w:lvl w:ilvl="0" w:tplc="47226C3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8"/>
  </w:num>
  <w:num w:numId="4">
    <w:abstractNumId w:val="11"/>
  </w:num>
  <w:num w:numId="5">
    <w:abstractNumId w:val="9"/>
  </w:num>
  <w:num w:numId="6">
    <w:abstractNumId w:val="3"/>
  </w:num>
  <w:num w:numId="7">
    <w:abstractNumId w:val="16"/>
  </w:num>
  <w:num w:numId="8">
    <w:abstractNumId w:val="10"/>
  </w:num>
  <w:num w:numId="9">
    <w:abstractNumId w:val="8"/>
  </w:num>
  <w:num w:numId="10">
    <w:abstractNumId w:val="15"/>
  </w:num>
  <w:num w:numId="11">
    <w:abstractNumId w:val="12"/>
  </w:num>
  <w:num w:numId="12">
    <w:abstractNumId w:val="6"/>
  </w:num>
  <w:num w:numId="13">
    <w:abstractNumId w:val="17"/>
  </w:num>
  <w:num w:numId="14">
    <w:abstractNumId w:val="4"/>
  </w:num>
  <w:num w:numId="15">
    <w:abstractNumId w:val="19"/>
  </w:num>
  <w:num w:numId="16">
    <w:abstractNumId w:val="1"/>
  </w:num>
  <w:num w:numId="17">
    <w:abstractNumId w:val="0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181"/>
    <w:rsid w:val="00002522"/>
    <w:rsid w:val="00007381"/>
    <w:rsid w:val="000104EE"/>
    <w:rsid w:val="0001391A"/>
    <w:rsid w:val="00014219"/>
    <w:rsid w:val="000173E7"/>
    <w:rsid w:val="000201CE"/>
    <w:rsid w:val="0002028A"/>
    <w:rsid w:val="0002107F"/>
    <w:rsid w:val="00024222"/>
    <w:rsid w:val="00032ADB"/>
    <w:rsid w:val="00035A56"/>
    <w:rsid w:val="00036652"/>
    <w:rsid w:val="000413FA"/>
    <w:rsid w:val="00051523"/>
    <w:rsid w:val="0005515C"/>
    <w:rsid w:val="00055706"/>
    <w:rsid w:val="00056130"/>
    <w:rsid w:val="000578EA"/>
    <w:rsid w:val="000623E4"/>
    <w:rsid w:val="00065F04"/>
    <w:rsid w:val="0006723C"/>
    <w:rsid w:val="00074243"/>
    <w:rsid w:val="00077780"/>
    <w:rsid w:val="0008166D"/>
    <w:rsid w:val="00082347"/>
    <w:rsid w:val="0009023F"/>
    <w:rsid w:val="00090D45"/>
    <w:rsid w:val="00092B0B"/>
    <w:rsid w:val="000932FC"/>
    <w:rsid w:val="00093716"/>
    <w:rsid w:val="000A0CC0"/>
    <w:rsid w:val="000A125F"/>
    <w:rsid w:val="000A4ACC"/>
    <w:rsid w:val="000A4D4A"/>
    <w:rsid w:val="000A5E67"/>
    <w:rsid w:val="000B159D"/>
    <w:rsid w:val="000B1C70"/>
    <w:rsid w:val="000B4FC9"/>
    <w:rsid w:val="000B58CD"/>
    <w:rsid w:val="000D3374"/>
    <w:rsid w:val="000D58DD"/>
    <w:rsid w:val="000E1244"/>
    <w:rsid w:val="000E1ED7"/>
    <w:rsid w:val="000E2548"/>
    <w:rsid w:val="000E3615"/>
    <w:rsid w:val="000E7452"/>
    <w:rsid w:val="000F0C8F"/>
    <w:rsid w:val="000F235A"/>
    <w:rsid w:val="0010025E"/>
    <w:rsid w:val="001015A5"/>
    <w:rsid w:val="00103037"/>
    <w:rsid w:val="00113B2B"/>
    <w:rsid w:val="00116E07"/>
    <w:rsid w:val="00117824"/>
    <w:rsid w:val="00117FEC"/>
    <w:rsid w:val="00120669"/>
    <w:rsid w:val="001222F0"/>
    <w:rsid w:val="0012248C"/>
    <w:rsid w:val="001237ED"/>
    <w:rsid w:val="0012381B"/>
    <w:rsid w:val="00123E4B"/>
    <w:rsid w:val="00133F9E"/>
    <w:rsid w:val="0014033C"/>
    <w:rsid w:val="0014571C"/>
    <w:rsid w:val="00146464"/>
    <w:rsid w:val="00146920"/>
    <w:rsid w:val="00150507"/>
    <w:rsid w:val="001539C8"/>
    <w:rsid w:val="001549B9"/>
    <w:rsid w:val="00155530"/>
    <w:rsid w:val="00155E54"/>
    <w:rsid w:val="001568F1"/>
    <w:rsid w:val="001579F3"/>
    <w:rsid w:val="00160D5D"/>
    <w:rsid w:val="00172AA6"/>
    <w:rsid w:val="00177043"/>
    <w:rsid w:val="00180FFF"/>
    <w:rsid w:val="001859E9"/>
    <w:rsid w:val="0018626B"/>
    <w:rsid w:val="001910B2"/>
    <w:rsid w:val="0019636F"/>
    <w:rsid w:val="001A0B64"/>
    <w:rsid w:val="001A3126"/>
    <w:rsid w:val="001A424D"/>
    <w:rsid w:val="001B1D94"/>
    <w:rsid w:val="001B1E94"/>
    <w:rsid w:val="001B4984"/>
    <w:rsid w:val="001B58EC"/>
    <w:rsid w:val="001C1716"/>
    <w:rsid w:val="001D19EC"/>
    <w:rsid w:val="001D5337"/>
    <w:rsid w:val="001D5A65"/>
    <w:rsid w:val="001D5F74"/>
    <w:rsid w:val="001E025B"/>
    <w:rsid w:val="001E2EA7"/>
    <w:rsid w:val="00201CA0"/>
    <w:rsid w:val="002049FB"/>
    <w:rsid w:val="002161DF"/>
    <w:rsid w:val="00226326"/>
    <w:rsid w:val="00231CA3"/>
    <w:rsid w:val="00237672"/>
    <w:rsid w:val="00237DE6"/>
    <w:rsid w:val="002407ED"/>
    <w:rsid w:val="00240F9A"/>
    <w:rsid w:val="00247E95"/>
    <w:rsid w:val="00254DE8"/>
    <w:rsid w:val="00261CB7"/>
    <w:rsid w:val="00264206"/>
    <w:rsid w:val="0027041F"/>
    <w:rsid w:val="002742CB"/>
    <w:rsid w:val="0027623E"/>
    <w:rsid w:val="00286649"/>
    <w:rsid w:val="002975D3"/>
    <w:rsid w:val="002A2E4C"/>
    <w:rsid w:val="002A3BC9"/>
    <w:rsid w:val="002A68EB"/>
    <w:rsid w:val="002B6199"/>
    <w:rsid w:val="002C03D1"/>
    <w:rsid w:val="002C3DFD"/>
    <w:rsid w:val="002C534F"/>
    <w:rsid w:val="002C5C2A"/>
    <w:rsid w:val="002C6D36"/>
    <w:rsid w:val="002D3001"/>
    <w:rsid w:val="002D3EB0"/>
    <w:rsid w:val="002D44FE"/>
    <w:rsid w:val="002D4758"/>
    <w:rsid w:val="002D59F8"/>
    <w:rsid w:val="002D7E04"/>
    <w:rsid w:val="002E2CF2"/>
    <w:rsid w:val="002E6199"/>
    <w:rsid w:val="002F07FF"/>
    <w:rsid w:val="002F161B"/>
    <w:rsid w:val="002F3CBB"/>
    <w:rsid w:val="0030330A"/>
    <w:rsid w:val="003036F4"/>
    <w:rsid w:val="003038DE"/>
    <w:rsid w:val="0030484F"/>
    <w:rsid w:val="00306E0C"/>
    <w:rsid w:val="00316717"/>
    <w:rsid w:val="00325928"/>
    <w:rsid w:val="003331F3"/>
    <w:rsid w:val="00347246"/>
    <w:rsid w:val="00356F90"/>
    <w:rsid w:val="0036034B"/>
    <w:rsid w:val="00360A7C"/>
    <w:rsid w:val="003672EF"/>
    <w:rsid w:val="003734D3"/>
    <w:rsid w:val="003927B5"/>
    <w:rsid w:val="00394B14"/>
    <w:rsid w:val="003A5753"/>
    <w:rsid w:val="003A7FE5"/>
    <w:rsid w:val="003B0BF3"/>
    <w:rsid w:val="003B3E5B"/>
    <w:rsid w:val="003C1DE2"/>
    <w:rsid w:val="003C38E3"/>
    <w:rsid w:val="003C461E"/>
    <w:rsid w:val="003C6464"/>
    <w:rsid w:val="003C7EC7"/>
    <w:rsid w:val="003D786D"/>
    <w:rsid w:val="003E3594"/>
    <w:rsid w:val="003E616E"/>
    <w:rsid w:val="003F0231"/>
    <w:rsid w:val="003F5C50"/>
    <w:rsid w:val="003F6C3A"/>
    <w:rsid w:val="003F745C"/>
    <w:rsid w:val="00401E24"/>
    <w:rsid w:val="004118CD"/>
    <w:rsid w:val="0041532E"/>
    <w:rsid w:val="00421C92"/>
    <w:rsid w:val="004225F4"/>
    <w:rsid w:val="00423FAA"/>
    <w:rsid w:val="0042507E"/>
    <w:rsid w:val="00430A59"/>
    <w:rsid w:val="00433EB0"/>
    <w:rsid w:val="00434EC5"/>
    <w:rsid w:val="0044225B"/>
    <w:rsid w:val="004527BB"/>
    <w:rsid w:val="004647E6"/>
    <w:rsid w:val="00464C70"/>
    <w:rsid w:val="00466CE8"/>
    <w:rsid w:val="00467024"/>
    <w:rsid w:val="00473FF1"/>
    <w:rsid w:val="00476002"/>
    <w:rsid w:val="004760B3"/>
    <w:rsid w:val="00481AF7"/>
    <w:rsid w:val="004834A0"/>
    <w:rsid w:val="00483CDF"/>
    <w:rsid w:val="0048793D"/>
    <w:rsid w:val="00487BFD"/>
    <w:rsid w:val="0049154E"/>
    <w:rsid w:val="00493C4E"/>
    <w:rsid w:val="00496448"/>
    <w:rsid w:val="004A0E58"/>
    <w:rsid w:val="004A427F"/>
    <w:rsid w:val="004A48A4"/>
    <w:rsid w:val="004A52CF"/>
    <w:rsid w:val="004B05C4"/>
    <w:rsid w:val="004B5A8E"/>
    <w:rsid w:val="004B73EC"/>
    <w:rsid w:val="004C6861"/>
    <w:rsid w:val="004D436A"/>
    <w:rsid w:val="004D7EDA"/>
    <w:rsid w:val="004E0484"/>
    <w:rsid w:val="004E3A68"/>
    <w:rsid w:val="004F433C"/>
    <w:rsid w:val="0050123D"/>
    <w:rsid w:val="0050308D"/>
    <w:rsid w:val="00505DF1"/>
    <w:rsid w:val="00506A63"/>
    <w:rsid w:val="005102B0"/>
    <w:rsid w:val="00513D62"/>
    <w:rsid w:val="0051428E"/>
    <w:rsid w:val="00521A25"/>
    <w:rsid w:val="005236D6"/>
    <w:rsid w:val="0052545D"/>
    <w:rsid w:val="0053167F"/>
    <w:rsid w:val="00535B2E"/>
    <w:rsid w:val="005549EE"/>
    <w:rsid w:val="00555EA9"/>
    <w:rsid w:val="00557F5A"/>
    <w:rsid w:val="0056289C"/>
    <w:rsid w:val="005725F1"/>
    <w:rsid w:val="00573691"/>
    <w:rsid w:val="00576827"/>
    <w:rsid w:val="00586891"/>
    <w:rsid w:val="0059074D"/>
    <w:rsid w:val="005952DC"/>
    <w:rsid w:val="005A6D0F"/>
    <w:rsid w:val="005A7C13"/>
    <w:rsid w:val="005B02D4"/>
    <w:rsid w:val="005B1579"/>
    <w:rsid w:val="005B25BC"/>
    <w:rsid w:val="005D0B5E"/>
    <w:rsid w:val="005D0DF0"/>
    <w:rsid w:val="005D1BE0"/>
    <w:rsid w:val="005D58D5"/>
    <w:rsid w:val="005D63F2"/>
    <w:rsid w:val="005D6FD3"/>
    <w:rsid w:val="005E10FB"/>
    <w:rsid w:val="005E139B"/>
    <w:rsid w:val="005E28CD"/>
    <w:rsid w:val="005E4A30"/>
    <w:rsid w:val="005E60DB"/>
    <w:rsid w:val="005E61F8"/>
    <w:rsid w:val="005F45EA"/>
    <w:rsid w:val="005F46B6"/>
    <w:rsid w:val="005F4DB6"/>
    <w:rsid w:val="00601A38"/>
    <w:rsid w:val="00601B76"/>
    <w:rsid w:val="0060432D"/>
    <w:rsid w:val="00605471"/>
    <w:rsid w:val="00612925"/>
    <w:rsid w:val="00613CD3"/>
    <w:rsid w:val="00616327"/>
    <w:rsid w:val="006172FE"/>
    <w:rsid w:val="006176B8"/>
    <w:rsid w:val="006252BE"/>
    <w:rsid w:val="00625583"/>
    <w:rsid w:val="006339CB"/>
    <w:rsid w:val="00637DFC"/>
    <w:rsid w:val="00640D62"/>
    <w:rsid w:val="00642D57"/>
    <w:rsid w:val="00644E84"/>
    <w:rsid w:val="0065632A"/>
    <w:rsid w:val="0065660C"/>
    <w:rsid w:val="006616B6"/>
    <w:rsid w:val="006635E1"/>
    <w:rsid w:val="006750F2"/>
    <w:rsid w:val="006842D3"/>
    <w:rsid w:val="006867FA"/>
    <w:rsid w:val="006A18A3"/>
    <w:rsid w:val="006A504A"/>
    <w:rsid w:val="006C06DA"/>
    <w:rsid w:val="006C6DC1"/>
    <w:rsid w:val="006E16D6"/>
    <w:rsid w:val="006E186D"/>
    <w:rsid w:val="006F1134"/>
    <w:rsid w:val="006F31EF"/>
    <w:rsid w:val="006F6CD4"/>
    <w:rsid w:val="00706BD8"/>
    <w:rsid w:val="00707253"/>
    <w:rsid w:val="0071706B"/>
    <w:rsid w:val="00723F4D"/>
    <w:rsid w:val="007258AA"/>
    <w:rsid w:val="00725984"/>
    <w:rsid w:val="007301A4"/>
    <w:rsid w:val="0073409D"/>
    <w:rsid w:val="00745CC5"/>
    <w:rsid w:val="00752BDC"/>
    <w:rsid w:val="00753085"/>
    <w:rsid w:val="007530D8"/>
    <w:rsid w:val="00754FA4"/>
    <w:rsid w:val="00755BC9"/>
    <w:rsid w:val="00761D0F"/>
    <w:rsid w:val="007733AB"/>
    <w:rsid w:val="00773B3E"/>
    <w:rsid w:val="00785C94"/>
    <w:rsid w:val="007904C3"/>
    <w:rsid w:val="00790E8D"/>
    <w:rsid w:val="007B4836"/>
    <w:rsid w:val="007B64C1"/>
    <w:rsid w:val="007B6812"/>
    <w:rsid w:val="007D724A"/>
    <w:rsid w:val="007E7BF6"/>
    <w:rsid w:val="007F01C8"/>
    <w:rsid w:val="007F2C99"/>
    <w:rsid w:val="007F33E2"/>
    <w:rsid w:val="007F3582"/>
    <w:rsid w:val="007F47BD"/>
    <w:rsid w:val="008059A0"/>
    <w:rsid w:val="008115FE"/>
    <w:rsid w:val="00811A7F"/>
    <w:rsid w:val="00814114"/>
    <w:rsid w:val="0082023D"/>
    <w:rsid w:val="00833CF3"/>
    <w:rsid w:val="008569CF"/>
    <w:rsid w:val="0085765C"/>
    <w:rsid w:val="00860BE2"/>
    <w:rsid w:val="00865AE3"/>
    <w:rsid w:val="0087014A"/>
    <w:rsid w:val="00873191"/>
    <w:rsid w:val="00873398"/>
    <w:rsid w:val="00873C68"/>
    <w:rsid w:val="0087531D"/>
    <w:rsid w:val="00876427"/>
    <w:rsid w:val="00883CAA"/>
    <w:rsid w:val="00883F2F"/>
    <w:rsid w:val="0088664B"/>
    <w:rsid w:val="00891D06"/>
    <w:rsid w:val="00896698"/>
    <w:rsid w:val="008B378D"/>
    <w:rsid w:val="008C231B"/>
    <w:rsid w:val="008C24A7"/>
    <w:rsid w:val="008C402C"/>
    <w:rsid w:val="008C7FA6"/>
    <w:rsid w:val="008D57E3"/>
    <w:rsid w:val="008D638B"/>
    <w:rsid w:val="008E2A8D"/>
    <w:rsid w:val="008E4D50"/>
    <w:rsid w:val="008E7214"/>
    <w:rsid w:val="008F2478"/>
    <w:rsid w:val="008F44B8"/>
    <w:rsid w:val="008F6B95"/>
    <w:rsid w:val="00900CA4"/>
    <w:rsid w:val="00904B8E"/>
    <w:rsid w:val="00911B8C"/>
    <w:rsid w:val="0092152A"/>
    <w:rsid w:val="00923580"/>
    <w:rsid w:val="00924A64"/>
    <w:rsid w:val="00924E47"/>
    <w:rsid w:val="00925A3F"/>
    <w:rsid w:val="00926496"/>
    <w:rsid w:val="009326AC"/>
    <w:rsid w:val="00933E63"/>
    <w:rsid w:val="009350E2"/>
    <w:rsid w:val="00936177"/>
    <w:rsid w:val="00944B6C"/>
    <w:rsid w:val="00954F6F"/>
    <w:rsid w:val="00957325"/>
    <w:rsid w:val="00963051"/>
    <w:rsid w:val="00963DB4"/>
    <w:rsid w:val="0096592A"/>
    <w:rsid w:val="00967514"/>
    <w:rsid w:val="00967D06"/>
    <w:rsid w:val="00971783"/>
    <w:rsid w:val="009851A8"/>
    <w:rsid w:val="00987F72"/>
    <w:rsid w:val="0099380D"/>
    <w:rsid w:val="009A34C2"/>
    <w:rsid w:val="009B40F6"/>
    <w:rsid w:val="009B5459"/>
    <w:rsid w:val="009B5D3A"/>
    <w:rsid w:val="009B75FD"/>
    <w:rsid w:val="009C4071"/>
    <w:rsid w:val="009C6618"/>
    <w:rsid w:val="009D0CD1"/>
    <w:rsid w:val="009D2843"/>
    <w:rsid w:val="009D31FF"/>
    <w:rsid w:val="009E250A"/>
    <w:rsid w:val="009E706C"/>
    <w:rsid w:val="009E75C7"/>
    <w:rsid w:val="009F02E5"/>
    <w:rsid w:val="009F4BC5"/>
    <w:rsid w:val="00A0709D"/>
    <w:rsid w:val="00A071F8"/>
    <w:rsid w:val="00A0738F"/>
    <w:rsid w:val="00A10C4B"/>
    <w:rsid w:val="00A12FE2"/>
    <w:rsid w:val="00A17687"/>
    <w:rsid w:val="00A22EC2"/>
    <w:rsid w:val="00A27BEB"/>
    <w:rsid w:val="00A33945"/>
    <w:rsid w:val="00A35E15"/>
    <w:rsid w:val="00A4334B"/>
    <w:rsid w:val="00A44BE6"/>
    <w:rsid w:val="00A4510E"/>
    <w:rsid w:val="00A47474"/>
    <w:rsid w:val="00A51E3F"/>
    <w:rsid w:val="00A61558"/>
    <w:rsid w:val="00A62042"/>
    <w:rsid w:val="00A62EC9"/>
    <w:rsid w:val="00A62F0B"/>
    <w:rsid w:val="00A63A43"/>
    <w:rsid w:val="00A81D5C"/>
    <w:rsid w:val="00A90CD1"/>
    <w:rsid w:val="00A92827"/>
    <w:rsid w:val="00A92DFC"/>
    <w:rsid w:val="00A97735"/>
    <w:rsid w:val="00AA74F8"/>
    <w:rsid w:val="00AB7603"/>
    <w:rsid w:val="00AC49F5"/>
    <w:rsid w:val="00AD1001"/>
    <w:rsid w:val="00AD116C"/>
    <w:rsid w:val="00AD2EB4"/>
    <w:rsid w:val="00AD63A6"/>
    <w:rsid w:val="00AE61CF"/>
    <w:rsid w:val="00AE763A"/>
    <w:rsid w:val="00AF10EA"/>
    <w:rsid w:val="00AF5061"/>
    <w:rsid w:val="00AF6B8A"/>
    <w:rsid w:val="00B015C1"/>
    <w:rsid w:val="00B02091"/>
    <w:rsid w:val="00B02C75"/>
    <w:rsid w:val="00B03BE4"/>
    <w:rsid w:val="00B04871"/>
    <w:rsid w:val="00B063B2"/>
    <w:rsid w:val="00B07B54"/>
    <w:rsid w:val="00B10065"/>
    <w:rsid w:val="00B11E8D"/>
    <w:rsid w:val="00B13B63"/>
    <w:rsid w:val="00B14E20"/>
    <w:rsid w:val="00B15880"/>
    <w:rsid w:val="00B214F6"/>
    <w:rsid w:val="00B30549"/>
    <w:rsid w:val="00B31C19"/>
    <w:rsid w:val="00B36F62"/>
    <w:rsid w:val="00B40F4B"/>
    <w:rsid w:val="00B45636"/>
    <w:rsid w:val="00B45BCE"/>
    <w:rsid w:val="00B5057D"/>
    <w:rsid w:val="00B50A06"/>
    <w:rsid w:val="00B512D9"/>
    <w:rsid w:val="00B52CE3"/>
    <w:rsid w:val="00B53D9D"/>
    <w:rsid w:val="00B565EF"/>
    <w:rsid w:val="00B61EED"/>
    <w:rsid w:val="00B82918"/>
    <w:rsid w:val="00B83B90"/>
    <w:rsid w:val="00BA03A7"/>
    <w:rsid w:val="00BA05A5"/>
    <w:rsid w:val="00BA1365"/>
    <w:rsid w:val="00BA1460"/>
    <w:rsid w:val="00BA1AE7"/>
    <w:rsid w:val="00BA5023"/>
    <w:rsid w:val="00BB572F"/>
    <w:rsid w:val="00BC5AE1"/>
    <w:rsid w:val="00BD32CA"/>
    <w:rsid w:val="00BD6E91"/>
    <w:rsid w:val="00BF61A9"/>
    <w:rsid w:val="00BF65E7"/>
    <w:rsid w:val="00C117A0"/>
    <w:rsid w:val="00C204B3"/>
    <w:rsid w:val="00C23F38"/>
    <w:rsid w:val="00C30BE8"/>
    <w:rsid w:val="00C3335E"/>
    <w:rsid w:val="00C40820"/>
    <w:rsid w:val="00C40C27"/>
    <w:rsid w:val="00C41CFA"/>
    <w:rsid w:val="00C5789E"/>
    <w:rsid w:val="00C63AF8"/>
    <w:rsid w:val="00C65C5B"/>
    <w:rsid w:val="00C71286"/>
    <w:rsid w:val="00C75C36"/>
    <w:rsid w:val="00C84AF6"/>
    <w:rsid w:val="00C94F63"/>
    <w:rsid w:val="00CA7827"/>
    <w:rsid w:val="00CB2CDA"/>
    <w:rsid w:val="00CB6761"/>
    <w:rsid w:val="00CC0175"/>
    <w:rsid w:val="00CC2668"/>
    <w:rsid w:val="00CD02E1"/>
    <w:rsid w:val="00CD1E30"/>
    <w:rsid w:val="00CD2982"/>
    <w:rsid w:val="00CD32BF"/>
    <w:rsid w:val="00CD3C6F"/>
    <w:rsid w:val="00CF22E2"/>
    <w:rsid w:val="00CF3917"/>
    <w:rsid w:val="00CF4B63"/>
    <w:rsid w:val="00CF54CB"/>
    <w:rsid w:val="00CF6730"/>
    <w:rsid w:val="00D002BE"/>
    <w:rsid w:val="00D06DE7"/>
    <w:rsid w:val="00D15375"/>
    <w:rsid w:val="00D24F5C"/>
    <w:rsid w:val="00D45547"/>
    <w:rsid w:val="00D472CB"/>
    <w:rsid w:val="00D475B6"/>
    <w:rsid w:val="00D47669"/>
    <w:rsid w:val="00D50558"/>
    <w:rsid w:val="00D50792"/>
    <w:rsid w:val="00D554BC"/>
    <w:rsid w:val="00D709C5"/>
    <w:rsid w:val="00D740F2"/>
    <w:rsid w:val="00D80DFA"/>
    <w:rsid w:val="00D8321D"/>
    <w:rsid w:val="00D8567F"/>
    <w:rsid w:val="00D9781B"/>
    <w:rsid w:val="00D97FA2"/>
    <w:rsid w:val="00DB7ECD"/>
    <w:rsid w:val="00DC3F3E"/>
    <w:rsid w:val="00DC713C"/>
    <w:rsid w:val="00DD00FA"/>
    <w:rsid w:val="00DD0937"/>
    <w:rsid w:val="00DD2B7F"/>
    <w:rsid w:val="00DD2B8D"/>
    <w:rsid w:val="00DE2562"/>
    <w:rsid w:val="00DE2838"/>
    <w:rsid w:val="00DE2AA0"/>
    <w:rsid w:val="00DF1A18"/>
    <w:rsid w:val="00DF2618"/>
    <w:rsid w:val="00DF26A1"/>
    <w:rsid w:val="00DF2C86"/>
    <w:rsid w:val="00DF483B"/>
    <w:rsid w:val="00DF4C18"/>
    <w:rsid w:val="00DF77ED"/>
    <w:rsid w:val="00E01820"/>
    <w:rsid w:val="00E01862"/>
    <w:rsid w:val="00E04181"/>
    <w:rsid w:val="00E0792C"/>
    <w:rsid w:val="00E101B4"/>
    <w:rsid w:val="00E149B5"/>
    <w:rsid w:val="00E1722B"/>
    <w:rsid w:val="00E2414E"/>
    <w:rsid w:val="00E32258"/>
    <w:rsid w:val="00E4191D"/>
    <w:rsid w:val="00E52E56"/>
    <w:rsid w:val="00E5302D"/>
    <w:rsid w:val="00E60FB9"/>
    <w:rsid w:val="00E63601"/>
    <w:rsid w:val="00E6525F"/>
    <w:rsid w:val="00E7205B"/>
    <w:rsid w:val="00E813E1"/>
    <w:rsid w:val="00E825B1"/>
    <w:rsid w:val="00E92DE9"/>
    <w:rsid w:val="00E93B6A"/>
    <w:rsid w:val="00E96840"/>
    <w:rsid w:val="00E97D38"/>
    <w:rsid w:val="00EA4CDD"/>
    <w:rsid w:val="00EC55A6"/>
    <w:rsid w:val="00EE2218"/>
    <w:rsid w:val="00EE46CF"/>
    <w:rsid w:val="00EE51C7"/>
    <w:rsid w:val="00EE58C8"/>
    <w:rsid w:val="00EF0FC7"/>
    <w:rsid w:val="00EF2CC5"/>
    <w:rsid w:val="00EF66F0"/>
    <w:rsid w:val="00F0133B"/>
    <w:rsid w:val="00F03630"/>
    <w:rsid w:val="00F05AA8"/>
    <w:rsid w:val="00F07E7E"/>
    <w:rsid w:val="00F100D4"/>
    <w:rsid w:val="00F10FA2"/>
    <w:rsid w:val="00F1278B"/>
    <w:rsid w:val="00F21A06"/>
    <w:rsid w:val="00F242CF"/>
    <w:rsid w:val="00F27683"/>
    <w:rsid w:val="00F366C3"/>
    <w:rsid w:val="00F36985"/>
    <w:rsid w:val="00F37734"/>
    <w:rsid w:val="00F41224"/>
    <w:rsid w:val="00F429A7"/>
    <w:rsid w:val="00F42D8B"/>
    <w:rsid w:val="00F52A7F"/>
    <w:rsid w:val="00F52C23"/>
    <w:rsid w:val="00F53B7B"/>
    <w:rsid w:val="00F63910"/>
    <w:rsid w:val="00F66792"/>
    <w:rsid w:val="00F67AC4"/>
    <w:rsid w:val="00F8436A"/>
    <w:rsid w:val="00F95453"/>
    <w:rsid w:val="00FA5777"/>
    <w:rsid w:val="00FB013D"/>
    <w:rsid w:val="00FB4ADA"/>
    <w:rsid w:val="00FB4D16"/>
    <w:rsid w:val="00FC057A"/>
    <w:rsid w:val="00FD4DB6"/>
    <w:rsid w:val="00FE2D13"/>
    <w:rsid w:val="00FE7C3D"/>
    <w:rsid w:val="00FE7CB6"/>
    <w:rsid w:val="00FF4571"/>
    <w:rsid w:val="00FF6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6F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041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418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E0418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E04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E04181"/>
    <w:pPr>
      <w:tabs>
        <w:tab w:val="center" w:pos="4677"/>
        <w:tab w:val="right" w:pos="9355"/>
      </w:tabs>
      <w:spacing w:line="360" w:lineRule="auto"/>
      <w:jc w:val="both"/>
    </w:pPr>
    <w:rPr>
      <w:rFonts w:ascii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rsid w:val="00E04181"/>
    <w:rPr>
      <w:rFonts w:ascii="Calibri" w:eastAsia="Times New Roman" w:hAnsi="Calibri" w:cs="Times New Roman"/>
      <w:sz w:val="20"/>
      <w:szCs w:val="20"/>
    </w:rPr>
  </w:style>
  <w:style w:type="character" w:styleId="a7">
    <w:name w:val="page number"/>
    <w:rsid w:val="00E04181"/>
  </w:style>
  <w:style w:type="paragraph" w:customStyle="1" w:styleId="a8">
    <w:name w:val="бычный"/>
    <w:rsid w:val="00E04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E041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041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rsid w:val="00E041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1"/>
    <w:locked/>
    <w:rsid w:val="00E04181"/>
    <w:rPr>
      <w:rFonts w:ascii="Calibri" w:eastAsia="Times New Roman" w:hAnsi="Calibri" w:cs="Times New Roman"/>
      <w:lang w:eastAsia="ru-RU"/>
    </w:rPr>
  </w:style>
  <w:style w:type="paragraph" w:customStyle="1" w:styleId="ab">
    <w:name w:val="для таблиц из договоров"/>
    <w:basedOn w:val="a"/>
    <w:rsid w:val="00E04181"/>
    <w:rPr>
      <w:sz w:val="24"/>
    </w:rPr>
  </w:style>
  <w:style w:type="character" w:styleId="ac">
    <w:name w:val="Hyperlink"/>
    <w:basedOn w:val="a0"/>
    <w:uiPriority w:val="99"/>
    <w:unhideWhenUsed/>
    <w:rsid w:val="00E04181"/>
    <w:rPr>
      <w:color w:val="0000FF"/>
      <w:u w:val="single"/>
    </w:rPr>
  </w:style>
  <w:style w:type="paragraph" w:customStyle="1" w:styleId="Default">
    <w:name w:val="Default"/>
    <w:rsid w:val="00E041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footnote reference"/>
    <w:rsid w:val="00E04181"/>
    <w:rPr>
      <w:rFonts w:cs="Times New Roman"/>
      <w:vertAlign w:val="superscript"/>
    </w:rPr>
  </w:style>
  <w:style w:type="paragraph" w:customStyle="1" w:styleId="12">
    <w:name w:val="Абзац списка1"/>
    <w:basedOn w:val="a"/>
    <w:rsid w:val="00E04181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paragraph" w:customStyle="1" w:styleId="ListParagraph1">
    <w:name w:val="List Paragraph1"/>
    <w:basedOn w:val="a"/>
    <w:rsid w:val="00E04181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ae">
    <w:name w:val="List Paragraph"/>
    <w:basedOn w:val="a"/>
    <w:link w:val="af"/>
    <w:qFormat/>
    <w:rsid w:val="00D472CB"/>
    <w:pPr>
      <w:ind w:left="720"/>
      <w:contextualSpacing/>
    </w:pPr>
    <w:rPr>
      <w:sz w:val="28"/>
    </w:rPr>
  </w:style>
  <w:style w:type="character" w:customStyle="1" w:styleId="af">
    <w:name w:val="Абзац списка Знак"/>
    <w:link w:val="ae"/>
    <w:locked/>
    <w:rsid w:val="00D472CB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footnote text"/>
    <w:basedOn w:val="a"/>
    <w:link w:val="af1"/>
    <w:semiHidden/>
    <w:rsid w:val="002D59F8"/>
  </w:style>
  <w:style w:type="character" w:customStyle="1" w:styleId="af1">
    <w:name w:val="Текст сноски Знак"/>
    <w:basedOn w:val="a0"/>
    <w:link w:val="af0"/>
    <w:semiHidden/>
    <w:rsid w:val="002D59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link w:val="af3"/>
    <w:unhideWhenUsed/>
    <w:rsid w:val="001B498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1B49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E7205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7205B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Normal (Web)"/>
    <w:basedOn w:val="a"/>
    <w:uiPriority w:val="99"/>
    <w:rsid w:val="002742C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af7">
    <w:name w:val="Table Grid"/>
    <w:basedOn w:val="a1"/>
    <w:rsid w:val="00021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7"/>
    <w:rsid w:val="00041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A81D5C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Bodytext255pt">
    <w:name w:val="Body text (2) + 5.5 pt"/>
    <w:basedOn w:val="Bodytext2"/>
    <w:rsid w:val="00A81D5C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A81D5C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6pt">
    <w:name w:val="Body text (2) + 6 pt"/>
    <w:basedOn w:val="Bodytext2"/>
    <w:rsid w:val="00A81D5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2">
    <w:name w:val="Body Text Indent 2"/>
    <w:basedOn w:val="a"/>
    <w:link w:val="20"/>
    <w:uiPriority w:val="99"/>
    <w:semiHidden/>
    <w:unhideWhenUsed/>
    <w:rsid w:val="001B58E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1B58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F61A9"/>
    <w:rPr>
      <w:rFonts w:cs="Times New Roman"/>
    </w:rPr>
  </w:style>
  <w:style w:type="paragraph" w:customStyle="1" w:styleId="stext">
    <w:name w:val="stext"/>
    <w:basedOn w:val="a"/>
    <w:rsid w:val="00BF61A9"/>
    <w:pPr>
      <w:spacing w:before="100" w:beforeAutospacing="1" w:after="100" w:afterAutospacing="1"/>
    </w:pPr>
    <w:rPr>
      <w:sz w:val="24"/>
      <w:szCs w:val="24"/>
    </w:rPr>
  </w:style>
  <w:style w:type="table" w:customStyle="1" w:styleId="21">
    <w:name w:val="Сетка таблицы2"/>
    <w:basedOn w:val="a1"/>
    <w:next w:val="af7"/>
    <w:uiPriority w:val="59"/>
    <w:rsid w:val="009F02E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rsid w:val="00B015C1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sz w:val="24"/>
      <w:szCs w:val="24"/>
    </w:rPr>
  </w:style>
  <w:style w:type="character" w:styleId="af8">
    <w:name w:val="Strong"/>
    <w:basedOn w:val="a0"/>
    <w:uiPriority w:val="22"/>
    <w:qFormat/>
    <w:rsid w:val="00036652"/>
    <w:rPr>
      <w:b/>
      <w:bCs/>
    </w:rPr>
  </w:style>
  <w:style w:type="paragraph" w:styleId="af9">
    <w:name w:val="Subtitle"/>
    <w:basedOn w:val="a"/>
    <w:next w:val="a"/>
    <w:link w:val="afa"/>
    <w:uiPriority w:val="11"/>
    <w:qFormat/>
    <w:rsid w:val="00473F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473F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6F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6F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041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418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E0418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E04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E04181"/>
    <w:pPr>
      <w:tabs>
        <w:tab w:val="center" w:pos="4677"/>
        <w:tab w:val="right" w:pos="9355"/>
      </w:tabs>
      <w:spacing w:line="360" w:lineRule="auto"/>
      <w:jc w:val="both"/>
    </w:pPr>
    <w:rPr>
      <w:rFonts w:ascii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rsid w:val="00E04181"/>
    <w:rPr>
      <w:rFonts w:ascii="Calibri" w:eastAsia="Times New Roman" w:hAnsi="Calibri" w:cs="Times New Roman"/>
      <w:sz w:val="20"/>
      <w:szCs w:val="20"/>
    </w:rPr>
  </w:style>
  <w:style w:type="character" w:styleId="a7">
    <w:name w:val="page number"/>
    <w:rsid w:val="00E04181"/>
  </w:style>
  <w:style w:type="paragraph" w:customStyle="1" w:styleId="a8">
    <w:name w:val="бычный"/>
    <w:rsid w:val="00E04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E041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041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rsid w:val="00E041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1"/>
    <w:locked/>
    <w:rsid w:val="00E04181"/>
    <w:rPr>
      <w:rFonts w:ascii="Calibri" w:eastAsia="Times New Roman" w:hAnsi="Calibri" w:cs="Times New Roman"/>
      <w:lang w:eastAsia="ru-RU"/>
    </w:rPr>
  </w:style>
  <w:style w:type="paragraph" w:customStyle="1" w:styleId="ab">
    <w:name w:val="для таблиц из договоров"/>
    <w:basedOn w:val="a"/>
    <w:rsid w:val="00E04181"/>
    <w:rPr>
      <w:sz w:val="24"/>
    </w:rPr>
  </w:style>
  <w:style w:type="character" w:styleId="ac">
    <w:name w:val="Hyperlink"/>
    <w:basedOn w:val="a0"/>
    <w:uiPriority w:val="99"/>
    <w:unhideWhenUsed/>
    <w:rsid w:val="00E04181"/>
    <w:rPr>
      <w:color w:val="0000FF"/>
      <w:u w:val="single"/>
    </w:rPr>
  </w:style>
  <w:style w:type="paragraph" w:customStyle="1" w:styleId="Default">
    <w:name w:val="Default"/>
    <w:rsid w:val="00E041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footnote reference"/>
    <w:rsid w:val="00E04181"/>
    <w:rPr>
      <w:rFonts w:cs="Times New Roman"/>
      <w:vertAlign w:val="superscript"/>
    </w:rPr>
  </w:style>
  <w:style w:type="paragraph" w:customStyle="1" w:styleId="12">
    <w:name w:val="Абзац списка1"/>
    <w:basedOn w:val="a"/>
    <w:rsid w:val="00E04181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paragraph" w:customStyle="1" w:styleId="ListParagraph1">
    <w:name w:val="List Paragraph1"/>
    <w:basedOn w:val="a"/>
    <w:rsid w:val="00E04181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ae">
    <w:name w:val="List Paragraph"/>
    <w:basedOn w:val="a"/>
    <w:link w:val="af"/>
    <w:qFormat/>
    <w:rsid w:val="00D472CB"/>
    <w:pPr>
      <w:ind w:left="720"/>
      <w:contextualSpacing/>
    </w:pPr>
    <w:rPr>
      <w:sz w:val="28"/>
      <w:lang w:val="x-none" w:eastAsia="x-none"/>
    </w:rPr>
  </w:style>
  <w:style w:type="character" w:customStyle="1" w:styleId="af">
    <w:name w:val="Абзац списка Знак"/>
    <w:link w:val="ae"/>
    <w:locked/>
    <w:rsid w:val="00D472C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0">
    <w:name w:val="footnote text"/>
    <w:basedOn w:val="a"/>
    <w:link w:val="af1"/>
    <w:semiHidden/>
    <w:rsid w:val="002D59F8"/>
  </w:style>
  <w:style w:type="character" w:customStyle="1" w:styleId="af1">
    <w:name w:val="Текст сноски Знак"/>
    <w:basedOn w:val="a0"/>
    <w:link w:val="af0"/>
    <w:semiHidden/>
    <w:rsid w:val="002D59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link w:val="af3"/>
    <w:unhideWhenUsed/>
    <w:rsid w:val="001B498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1B49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E7205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7205B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Normal (Web)"/>
    <w:basedOn w:val="a"/>
    <w:rsid w:val="002742C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af7">
    <w:name w:val="Table Grid"/>
    <w:basedOn w:val="a1"/>
    <w:rsid w:val="00021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7"/>
    <w:rsid w:val="00041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A81D5C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Bodytext255pt">
    <w:name w:val="Body text (2) + 5.5 pt"/>
    <w:basedOn w:val="Bodytext2"/>
    <w:rsid w:val="00A81D5C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A81D5C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6pt">
    <w:name w:val="Body text (2) + 6 pt"/>
    <w:basedOn w:val="Bodytext2"/>
    <w:rsid w:val="00A81D5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2">
    <w:name w:val="Body Text Indent 2"/>
    <w:basedOn w:val="a"/>
    <w:link w:val="20"/>
    <w:uiPriority w:val="99"/>
    <w:semiHidden/>
    <w:unhideWhenUsed/>
    <w:rsid w:val="001B58E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1B58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F61A9"/>
    <w:rPr>
      <w:rFonts w:cs="Times New Roman"/>
    </w:rPr>
  </w:style>
  <w:style w:type="paragraph" w:customStyle="1" w:styleId="stext">
    <w:name w:val="stext"/>
    <w:basedOn w:val="a"/>
    <w:rsid w:val="00BF61A9"/>
    <w:pPr>
      <w:spacing w:before="100" w:beforeAutospacing="1" w:after="100" w:afterAutospacing="1"/>
    </w:pPr>
    <w:rPr>
      <w:sz w:val="24"/>
      <w:szCs w:val="24"/>
    </w:rPr>
  </w:style>
  <w:style w:type="table" w:customStyle="1" w:styleId="21">
    <w:name w:val="Сетка таблицы2"/>
    <w:basedOn w:val="a1"/>
    <w:next w:val="af7"/>
    <w:uiPriority w:val="59"/>
    <w:rsid w:val="009F02E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rsid w:val="00B015C1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sz w:val="24"/>
      <w:szCs w:val="24"/>
    </w:rPr>
  </w:style>
  <w:style w:type="character" w:styleId="af8">
    <w:name w:val="Strong"/>
    <w:basedOn w:val="a0"/>
    <w:uiPriority w:val="22"/>
    <w:qFormat/>
    <w:rsid w:val="00036652"/>
    <w:rPr>
      <w:b/>
      <w:bCs/>
    </w:rPr>
  </w:style>
  <w:style w:type="paragraph" w:styleId="af9">
    <w:name w:val="Subtitle"/>
    <w:basedOn w:val="a"/>
    <w:next w:val="a"/>
    <w:link w:val="afa"/>
    <w:uiPriority w:val="11"/>
    <w:qFormat/>
    <w:rsid w:val="00473F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473F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6F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ussianMuseums.Info" TargetMode="External"/><Relationship Id="rId18" Type="http://schemas.openxmlformats.org/officeDocument/2006/relationships/hyperlink" Target="http://artrussia.ru/russian/index.php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elibrary.ru/defaultx.a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useum.ru" TargetMode="External"/><Relationship Id="rId17" Type="http://schemas.openxmlformats.org/officeDocument/2006/relationships/hyperlink" Target="http://www.world-art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igenc.ru/" TargetMode="External"/><Relationship Id="rId20" Type="http://schemas.openxmlformats.org/officeDocument/2006/relationships/hyperlink" Target="http://www.scopus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Museum.ru/Prof/" TargetMode="External"/><Relationship Id="rId23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hyperlink" Target="http://www.vologdamuseum.ru/-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useum.ru/News" TargetMode="External"/><Relationship Id="rId22" Type="http://schemas.openxmlformats.org/officeDocument/2006/relationships/hyperlink" Target="http://www.rusmuseum.ru/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AF213-7084-4D51-A0AA-EC8AE05BB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11</Pages>
  <Words>3101</Words>
  <Characters>17682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Мы</cp:lastModifiedBy>
  <cp:revision>29</cp:revision>
  <cp:lastPrinted>2018-05-31T07:31:00Z</cp:lastPrinted>
  <dcterms:created xsi:type="dcterms:W3CDTF">2018-12-07T08:32:00Z</dcterms:created>
  <dcterms:modified xsi:type="dcterms:W3CDTF">2019-03-19T09:09:00Z</dcterms:modified>
</cp:coreProperties>
</file>