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3" w:rsidRPr="006E7883" w:rsidRDefault="006E7883" w:rsidP="006E7883">
      <w:pPr>
        <w:jc w:val="center"/>
        <w:rPr>
          <w:sz w:val="24"/>
        </w:rPr>
      </w:pPr>
      <w:r w:rsidRPr="006E7883">
        <w:rPr>
          <w:noProof/>
          <w:sz w:val="24"/>
        </w:rPr>
        <w:pict>
          <v:rect id="_x0000_s1049" style="position:absolute;left:0;text-align:left;margin-left:532.2pt;margin-top:-18pt;width:218.45pt;height:1in;z-index:251660288" filled="f" stroked="f">
            <v:textbox style="mso-next-textbox:#_x0000_s1049" inset="0,0,0,0">
              <w:txbxContent>
                <w:p w:rsidR="006E7883" w:rsidRDefault="006E7883" w:rsidP="006E7883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6E7883">
        <w:rPr>
          <w:noProof/>
          <w:sz w:val="24"/>
        </w:rPr>
        <w:pict>
          <v:shape id="_x0000_s1054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53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52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51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50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 w:rsidRPr="006E7883">
        <w:rPr>
          <w:noProof/>
          <w:sz w:val="24"/>
        </w:rPr>
        <w:pict>
          <v:rect id="_x0000_s1048" style="position:absolute;left:0;text-align:left;margin-left:719.95pt;margin-top:480.1pt;width:29.25pt;height:16.05pt;z-index:251659264" filled="f" stroked="f">
            <v:textbox style="mso-next-textbox:#_x0000_s1048" inset="0,0,0,0">
              <w:txbxContent>
                <w:p w:rsidR="006E7883" w:rsidRDefault="006E7883" w:rsidP="006E7883"/>
              </w:txbxContent>
            </v:textbox>
          </v:rect>
        </w:pict>
      </w:r>
      <w:r w:rsidRPr="006E7883">
        <w:rPr>
          <w:noProof/>
          <w:sz w:val="24"/>
        </w:rPr>
        <w:pict>
          <v:rect id="_x0000_s1056" style="position:absolute;left:0;text-align:left;margin-left:532.2pt;margin-top:-18pt;width:218.45pt;height:1in;z-index:251667456" filled="f" stroked="f">
            <v:textbox style="mso-next-textbox:#_x0000_s1056" inset="0,0,0,0">
              <w:txbxContent>
                <w:p w:rsidR="006E7883" w:rsidRDefault="006E7883" w:rsidP="006E7883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6E7883">
        <w:rPr>
          <w:noProof/>
          <w:sz w:val="24"/>
        </w:rPr>
        <w:pict>
          <v:shape id="_x0000_s1061" style="position:absolute;left:0;text-align:left;margin-left:746.35pt;margin-top:161.8pt;width:.95pt;height:.7pt;z-index:251672576" coordsize="19,14" path="m19,9r-5,5l10,14r-5,l,9,5,r5,l14,r5,9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60" style="position:absolute;left:0;text-align:left;margin-left:428.6pt;margin-top:452pt;width:.7pt;height:.75pt;z-index:251671552" coordsize="14,15" path="m14,10r,5l9,15,,15,,10,,,9,r5,l14,10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59" style="position:absolute;left:0;text-align:left;margin-left:731.7pt;margin-top:452pt;width:.75pt;height:.75pt;z-index:251670528" coordsize="15,15" path="m15,10r,5l10,15r-5,l,10,5,r5,l15,r,10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58" style="position:absolute;left:0;text-align:left;margin-left:429.05pt;margin-top:452pt;width:.75pt;height:.75pt;z-index:251669504" coordsize="15,15" path="m15,5l10,15r-5,l,15,,5,,,5,r5,l15,5xe" fillcolor="#131516" stroked="f">
            <v:path arrowok="t"/>
          </v:shape>
        </w:pict>
      </w:r>
      <w:r w:rsidRPr="006E7883">
        <w:rPr>
          <w:noProof/>
          <w:sz w:val="24"/>
        </w:rPr>
        <w:pict>
          <v:shape id="_x0000_s1057" style="position:absolute;left:0;text-align:left;margin-left:732.2pt;margin-top:452pt;width:.7pt;height:.75pt;z-index:251668480" coordsize="14,15" path="m14,5r,10l10,15,,15,,5,,,10,r4,l14,5xe" fillcolor="#131516" stroked="f">
            <v:path arrowok="t"/>
          </v:shape>
        </w:pict>
      </w:r>
      <w:r w:rsidRPr="006E7883">
        <w:rPr>
          <w:noProof/>
          <w:sz w:val="24"/>
        </w:rPr>
        <w:pict>
          <v:rect id="_x0000_s1055" style="position:absolute;left:0;text-align:left;margin-left:719.95pt;margin-top:480.1pt;width:29.25pt;height:16.05pt;z-index:251666432" filled="f" stroked="f">
            <v:textbox style="mso-next-textbox:#_x0000_s1055" inset="0,0,0,0">
              <w:txbxContent>
                <w:p w:rsidR="006E7883" w:rsidRDefault="006E7883" w:rsidP="006E7883"/>
              </w:txbxContent>
            </v:textbox>
          </v:rect>
        </w:pict>
      </w:r>
      <w:r w:rsidRPr="006E7883">
        <w:rPr>
          <w:sz w:val="24"/>
        </w:rPr>
        <w:t>Министерство науки и высшего образования РФ</w:t>
      </w:r>
    </w:p>
    <w:p w:rsidR="00497866" w:rsidRPr="00C3335E" w:rsidRDefault="00497866" w:rsidP="00497866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Федеральное госу</w:t>
      </w:r>
      <w:bookmarkStart w:id="0" w:name="_GoBack"/>
      <w:bookmarkEnd w:id="0"/>
      <w:r w:rsidRPr="00C3335E">
        <w:rPr>
          <w:sz w:val="24"/>
          <w:szCs w:val="24"/>
        </w:rPr>
        <w:t xml:space="preserve">дарственное бюджетное образовательное учреждение </w:t>
      </w:r>
    </w:p>
    <w:p w:rsidR="00497866" w:rsidRPr="00C3335E" w:rsidRDefault="00497866" w:rsidP="00497866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высшего образования</w:t>
      </w:r>
    </w:p>
    <w:p w:rsidR="00497866" w:rsidRPr="00C3335E" w:rsidRDefault="00497866" w:rsidP="00497866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«Российский государственный университет им. А.Н. Косыгина»</w:t>
      </w:r>
    </w:p>
    <w:p w:rsidR="00497866" w:rsidRPr="00113C00" w:rsidRDefault="00497866" w:rsidP="00497866">
      <w:pPr>
        <w:jc w:val="center"/>
        <w:rPr>
          <w:sz w:val="28"/>
          <w:szCs w:val="28"/>
        </w:rPr>
      </w:pPr>
      <w:proofErr w:type="gramStart"/>
      <w:r w:rsidRPr="00C3335E">
        <w:rPr>
          <w:sz w:val="24"/>
          <w:szCs w:val="24"/>
        </w:rPr>
        <w:t>(</w:t>
      </w:r>
      <w:r>
        <w:rPr>
          <w:sz w:val="24"/>
          <w:szCs w:val="24"/>
        </w:rPr>
        <w:t>Технологии.</w:t>
      </w:r>
      <w:proofErr w:type="gramEnd"/>
      <w:r>
        <w:rPr>
          <w:sz w:val="24"/>
          <w:szCs w:val="24"/>
        </w:rPr>
        <w:t xml:space="preserve"> Дизайн. </w:t>
      </w:r>
      <w:proofErr w:type="gramStart"/>
      <w:r>
        <w:rPr>
          <w:sz w:val="24"/>
          <w:szCs w:val="24"/>
        </w:rPr>
        <w:t>Искусство.</w:t>
      </w:r>
      <w:r w:rsidRPr="00C3335E">
        <w:rPr>
          <w:sz w:val="24"/>
          <w:szCs w:val="24"/>
        </w:rPr>
        <w:t>)</w:t>
      </w:r>
      <w:proofErr w:type="gramEnd"/>
    </w:p>
    <w:p w:rsidR="00497866" w:rsidRDefault="00497866" w:rsidP="0049786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50"/>
        <w:gridCol w:w="4703"/>
      </w:tblGrid>
      <w:tr w:rsidR="00497866" w:rsidRPr="00B72CDC" w:rsidTr="00497866">
        <w:tc>
          <w:tcPr>
            <w:tcW w:w="5003" w:type="dxa"/>
            <w:vAlign w:val="center"/>
          </w:tcPr>
          <w:p w:rsidR="00497866" w:rsidRPr="00B72CDC" w:rsidRDefault="00497866" w:rsidP="00497866"/>
        </w:tc>
        <w:tc>
          <w:tcPr>
            <w:tcW w:w="4568" w:type="dxa"/>
            <w:vAlign w:val="center"/>
          </w:tcPr>
          <w:p w:rsidR="00497866" w:rsidRPr="00FF4571" w:rsidRDefault="00497866" w:rsidP="00497866">
            <w:pPr>
              <w:rPr>
                <w:b/>
                <w:sz w:val="24"/>
                <w:szCs w:val="24"/>
              </w:rPr>
            </w:pPr>
            <w:r w:rsidRPr="00C3335E">
              <w:rPr>
                <w:b/>
                <w:sz w:val="24"/>
                <w:szCs w:val="24"/>
              </w:rPr>
              <w:t>УТВЕРЖДАЮ</w:t>
            </w:r>
          </w:p>
        </w:tc>
      </w:tr>
      <w:tr w:rsidR="00497866" w:rsidRPr="00B72CDC" w:rsidTr="00497866">
        <w:trPr>
          <w:trHeight w:val="429"/>
        </w:trPr>
        <w:tc>
          <w:tcPr>
            <w:tcW w:w="5003" w:type="dxa"/>
            <w:vAlign w:val="center"/>
          </w:tcPr>
          <w:p w:rsidR="00497866" w:rsidRPr="00B72CDC" w:rsidRDefault="00497866" w:rsidP="00497866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497866" w:rsidRPr="00C3335E" w:rsidRDefault="00497866" w:rsidP="00497866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Проректор </w:t>
            </w:r>
          </w:p>
          <w:p w:rsidR="00497866" w:rsidRPr="00C3335E" w:rsidRDefault="00497866" w:rsidP="00497866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497866" w:rsidRPr="00C3335E" w:rsidRDefault="00497866" w:rsidP="00497866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C3335E">
              <w:rPr>
                <w:sz w:val="24"/>
                <w:szCs w:val="24"/>
              </w:rPr>
              <w:t>С.Г.Дембицкий</w:t>
            </w:r>
            <w:proofErr w:type="spellEnd"/>
            <w:r w:rsidRPr="00C3335E">
              <w:rPr>
                <w:sz w:val="24"/>
                <w:szCs w:val="24"/>
              </w:rPr>
              <w:t xml:space="preserve"> </w:t>
            </w:r>
          </w:p>
        </w:tc>
      </w:tr>
      <w:tr w:rsidR="00497866" w:rsidRPr="00B72CDC" w:rsidTr="00497866">
        <w:trPr>
          <w:trHeight w:val="404"/>
        </w:trPr>
        <w:tc>
          <w:tcPr>
            <w:tcW w:w="5003" w:type="dxa"/>
            <w:vAlign w:val="center"/>
          </w:tcPr>
          <w:p w:rsidR="00497866" w:rsidRPr="00B72CDC" w:rsidRDefault="00497866" w:rsidP="00497866"/>
        </w:tc>
        <w:tc>
          <w:tcPr>
            <w:tcW w:w="4568" w:type="dxa"/>
            <w:vAlign w:val="center"/>
          </w:tcPr>
          <w:p w:rsidR="00497866" w:rsidRPr="00C3335E" w:rsidRDefault="00497866" w:rsidP="00497866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«____» _________________ 20____г.</w:t>
            </w:r>
          </w:p>
        </w:tc>
      </w:tr>
    </w:tbl>
    <w:p w:rsidR="00497866" w:rsidRDefault="00497866" w:rsidP="00497866">
      <w:pPr>
        <w:tabs>
          <w:tab w:val="right" w:leader="underscore" w:pos="8505"/>
        </w:tabs>
        <w:rPr>
          <w:b/>
          <w:bCs/>
        </w:rPr>
      </w:pPr>
    </w:p>
    <w:p w:rsidR="00497866" w:rsidRDefault="00497866" w:rsidP="00497866">
      <w:pPr>
        <w:tabs>
          <w:tab w:val="right" w:leader="underscore" w:pos="8505"/>
        </w:tabs>
        <w:rPr>
          <w:b/>
          <w:bCs/>
        </w:rPr>
      </w:pPr>
    </w:p>
    <w:p w:rsidR="00497866" w:rsidRPr="002975D3" w:rsidRDefault="00497866" w:rsidP="00497866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2975D3">
        <w:rPr>
          <w:b/>
          <w:bCs/>
          <w:sz w:val="28"/>
          <w:szCs w:val="28"/>
        </w:rPr>
        <w:t>ПРОГРАММА ПРАКТИКИ</w:t>
      </w:r>
    </w:p>
    <w:p w:rsidR="00497866" w:rsidRPr="00D46A57" w:rsidRDefault="00497866" w:rsidP="002B3210">
      <w:pPr>
        <w:tabs>
          <w:tab w:val="right" w:leader="underscore" w:pos="8505"/>
        </w:tabs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Производственная практика. Научно-исследовательская работа</w:t>
      </w:r>
      <w:r w:rsidR="002B3210">
        <w:rPr>
          <w:bCs/>
          <w:sz w:val="24"/>
          <w:szCs w:val="24"/>
        </w:rPr>
        <w:t>.</w:t>
      </w:r>
    </w:p>
    <w:p w:rsidR="00497866" w:rsidRPr="00D46A57" w:rsidRDefault="00497866" w:rsidP="002B3210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______________________________________________________________________________</w:t>
      </w:r>
    </w:p>
    <w:p w:rsidR="00497866" w:rsidRPr="00D46A57" w:rsidRDefault="00497866" w:rsidP="00497866"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  <w:r w:rsidRPr="00D46A57">
        <w:rPr>
          <w:bCs/>
          <w:i/>
          <w:sz w:val="24"/>
          <w:szCs w:val="24"/>
        </w:rPr>
        <w:t xml:space="preserve"> </w:t>
      </w:r>
    </w:p>
    <w:p w:rsidR="00497866" w:rsidRPr="00D46A57" w:rsidRDefault="00497866" w:rsidP="0049786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Уровень освоения основной </w:t>
      </w:r>
    </w:p>
    <w:p w:rsidR="00497866" w:rsidRPr="00D46A57" w:rsidRDefault="00497866" w:rsidP="0049786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профессиональной</w:t>
      </w:r>
    </w:p>
    <w:p w:rsidR="00497866" w:rsidRPr="00D46A57" w:rsidRDefault="00497866" w:rsidP="00497866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образовательной программы </w:t>
      </w:r>
      <w:r w:rsidRPr="00D46A57">
        <w:rPr>
          <w:bCs/>
          <w:sz w:val="24"/>
          <w:szCs w:val="24"/>
          <w:u w:val="single"/>
        </w:rPr>
        <w:t xml:space="preserve">                         </w:t>
      </w:r>
      <w:proofErr w:type="gramStart"/>
      <w:r w:rsidRPr="00D46A57">
        <w:rPr>
          <w:bCs/>
          <w:sz w:val="24"/>
          <w:szCs w:val="24"/>
          <w:u w:val="single"/>
        </w:rPr>
        <w:t>академический</w:t>
      </w:r>
      <w:proofErr w:type="gramEnd"/>
      <w:r w:rsidRPr="00D46A57">
        <w:rPr>
          <w:bCs/>
          <w:sz w:val="24"/>
          <w:szCs w:val="24"/>
          <w:u w:val="single"/>
        </w:rPr>
        <w:t xml:space="preserve"> </w:t>
      </w:r>
      <w:proofErr w:type="spellStart"/>
      <w:r w:rsidRPr="00D46A57">
        <w:rPr>
          <w:bCs/>
          <w:sz w:val="24"/>
          <w:szCs w:val="24"/>
          <w:u w:val="single"/>
        </w:rPr>
        <w:t>бакалавриат</w:t>
      </w:r>
      <w:proofErr w:type="spellEnd"/>
      <w:r w:rsidRPr="00D46A57">
        <w:rPr>
          <w:bCs/>
          <w:sz w:val="24"/>
          <w:szCs w:val="24"/>
          <w:u w:val="single"/>
        </w:rPr>
        <w:t xml:space="preserve"> </w:t>
      </w:r>
      <w:r w:rsidRPr="00D46A57">
        <w:rPr>
          <w:bCs/>
          <w:sz w:val="24"/>
          <w:szCs w:val="24"/>
        </w:rPr>
        <w:t xml:space="preserve">____________________   </w:t>
      </w:r>
    </w:p>
    <w:p w:rsidR="00497866" w:rsidRPr="00D46A57" w:rsidRDefault="00497866" w:rsidP="00497866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 w:rsidRPr="00D46A57">
        <w:rPr>
          <w:b/>
          <w:bCs/>
          <w:sz w:val="24"/>
          <w:szCs w:val="24"/>
        </w:rPr>
        <w:t>Направление подготовки/специальность  ___</w:t>
      </w:r>
      <w:r w:rsidRPr="00D46A57">
        <w:rPr>
          <w:bCs/>
          <w:sz w:val="24"/>
          <w:szCs w:val="24"/>
          <w:u w:val="single"/>
        </w:rPr>
        <w:t xml:space="preserve">    54.03.04 Реставрация</w:t>
      </w:r>
      <w:r w:rsidRPr="00D46A57">
        <w:rPr>
          <w:b/>
          <w:bCs/>
          <w:sz w:val="24"/>
          <w:szCs w:val="24"/>
        </w:rPr>
        <w:t xml:space="preserve"> _____________________</w:t>
      </w:r>
      <w:r w:rsidRPr="00D46A57">
        <w:rPr>
          <w:bCs/>
          <w:sz w:val="24"/>
          <w:szCs w:val="24"/>
          <w:u w:val="single"/>
        </w:rPr>
        <w:t xml:space="preserve">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Профиль/специализация    ___</w:t>
      </w:r>
      <w:r w:rsidRPr="00D46A57">
        <w:rPr>
          <w:bCs/>
          <w:sz w:val="24"/>
          <w:szCs w:val="24"/>
          <w:u w:val="single"/>
        </w:rPr>
        <w:t>Реставрация художественного текстиля</w:t>
      </w:r>
      <w:r w:rsidRPr="00D46A57">
        <w:rPr>
          <w:bCs/>
          <w:sz w:val="24"/>
          <w:szCs w:val="24"/>
        </w:rPr>
        <w:t>_________________</w:t>
      </w:r>
      <w:r w:rsidRPr="00D46A57">
        <w:rPr>
          <w:b/>
          <w:bCs/>
          <w:sz w:val="24"/>
          <w:szCs w:val="24"/>
        </w:rPr>
        <w:t xml:space="preserve">       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Формы обучения  _______</w:t>
      </w:r>
      <w:proofErr w:type="gramStart"/>
      <w:r w:rsidRPr="00D46A57">
        <w:rPr>
          <w:bCs/>
          <w:sz w:val="24"/>
          <w:szCs w:val="24"/>
          <w:u w:val="single"/>
        </w:rPr>
        <w:t>очная</w:t>
      </w:r>
      <w:proofErr w:type="gramEnd"/>
      <w:r w:rsidRPr="00D46A57">
        <w:rPr>
          <w:b/>
          <w:bCs/>
          <w:sz w:val="24"/>
          <w:szCs w:val="24"/>
        </w:rPr>
        <w:t>______________________________________________</w:t>
      </w:r>
    </w:p>
    <w:p w:rsidR="00497866" w:rsidRPr="00D46A57" w:rsidRDefault="00497866" w:rsidP="00497866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Нормативный срок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освоения  ОПОП _______________</w:t>
      </w:r>
      <w:r w:rsidRPr="00D46A57">
        <w:rPr>
          <w:bCs/>
          <w:sz w:val="24"/>
          <w:szCs w:val="24"/>
          <w:u w:val="single"/>
        </w:rPr>
        <w:t>4 года</w:t>
      </w:r>
      <w:r w:rsidRPr="00D46A57">
        <w:rPr>
          <w:b/>
          <w:bCs/>
          <w:sz w:val="24"/>
          <w:szCs w:val="24"/>
        </w:rPr>
        <w:t xml:space="preserve">_______________________________________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Институт (факультет)     _</w:t>
      </w:r>
      <w:r w:rsidRPr="00D46A57">
        <w:rPr>
          <w:bCs/>
          <w:sz w:val="24"/>
          <w:szCs w:val="24"/>
          <w:u w:val="single"/>
        </w:rPr>
        <w:t xml:space="preserve"> Институт искусств</w:t>
      </w:r>
      <w:r w:rsidRPr="00D46A57">
        <w:rPr>
          <w:b/>
          <w:bCs/>
          <w:sz w:val="24"/>
          <w:szCs w:val="24"/>
        </w:rPr>
        <w:t xml:space="preserve"> __________________________________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Кафедра    _______</w:t>
      </w:r>
      <w:r w:rsidRPr="00D46A57">
        <w:rPr>
          <w:bCs/>
          <w:sz w:val="24"/>
          <w:szCs w:val="24"/>
          <w:u w:val="single"/>
        </w:rPr>
        <w:t xml:space="preserve"> Реставрации и химической обработки материалов</w:t>
      </w:r>
      <w:r w:rsidRPr="00D46A57">
        <w:rPr>
          <w:b/>
          <w:bCs/>
          <w:sz w:val="24"/>
          <w:szCs w:val="24"/>
        </w:rPr>
        <w:t xml:space="preserve"> ______________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Начальник </w:t>
      </w:r>
      <w:proofErr w:type="gramStart"/>
      <w:r w:rsidRPr="00D46A57">
        <w:rPr>
          <w:b/>
          <w:bCs/>
          <w:sz w:val="24"/>
          <w:szCs w:val="24"/>
        </w:rPr>
        <w:t>учебно-методического</w:t>
      </w:r>
      <w:proofErr w:type="gramEnd"/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управления                                                        _________________             </w:t>
      </w:r>
      <w:r w:rsidRPr="00D46A57">
        <w:rPr>
          <w:bCs/>
          <w:sz w:val="24"/>
          <w:szCs w:val="24"/>
        </w:rPr>
        <w:t xml:space="preserve">  Е.Б. Никитаева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Pr="00D46A57">
        <w:rPr>
          <w:bCs/>
          <w:i/>
          <w:sz w:val="24"/>
          <w:szCs w:val="24"/>
        </w:rPr>
        <w:t xml:space="preserve">                          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 xml:space="preserve">                    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D46A57">
        <w:rPr>
          <w:b/>
          <w:bCs/>
          <w:sz w:val="24"/>
          <w:szCs w:val="24"/>
        </w:rPr>
        <w:t>Москва, 2018 г.</w:t>
      </w:r>
    </w:p>
    <w:p w:rsidR="00497866" w:rsidRPr="00D46A57" w:rsidRDefault="00497866" w:rsidP="00497866">
      <w:pPr>
        <w:tabs>
          <w:tab w:val="right" w:leader="underscore" w:pos="8505"/>
        </w:tabs>
        <w:rPr>
          <w:b/>
          <w:sz w:val="24"/>
          <w:szCs w:val="24"/>
        </w:rPr>
        <w:sectPr w:rsidR="00497866" w:rsidRPr="00D46A57" w:rsidSect="0049786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97866" w:rsidRPr="00D46A57" w:rsidRDefault="00497866" w:rsidP="00497866">
      <w:pPr>
        <w:tabs>
          <w:tab w:val="right" w:leader="underscore" w:pos="8505"/>
        </w:tabs>
        <w:rPr>
          <w:sz w:val="24"/>
          <w:szCs w:val="24"/>
        </w:rPr>
      </w:pPr>
      <w:r w:rsidRPr="00D46A57">
        <w:rPr>
          <w:sz w:val="24"/>
          <w:szCs w:val="24"/>
        </w:rPr>
        <w:lastRenderedPageBreak/>
        <w:t>При разработке  программы практики  в основу положены:</w:t>
      </w:r>
      <w:bookmarkStart w:id="1" w:name="_Toc264543474"/>
      <w:bookmarkStart w:id="2" w:name="_Toc264543516"/>
    </w:p>
    <w:bookmarkEnd w:id="1"/>
    <w:bookmarkEnd w:id="2"/>
    <w:p w:rsidR="00497866" w:rsidRPr="00D46A57" w:rsidRDefault="00497866" w:rsidP="00497866">
      <w:pPr>
        <w:ind w:left="5760"/>
        <w:jc w:val="both"/>
        <w:rPr>
          <w:i/>
          <w:sz w:val="24"/>
          <w:szCs w:val="24"/>
        </w:rPr>
      </w:pPr>
      <w:r w:rsidRPr="00D46A57">
        <w:rPr>
          <w:sz w:val="24"/>
          <w:szCs w:val="24"/>
          <w:u w:val="single"/>
        </w:rPr>
        <w:t xml:space="preserve">           </w:t>
      </w:r>
    </w:p>
    <w:p w:rsidR="00497866" w:rsidRPr="00D46A57" w:rsidRDefault="00497866" w:rsidP="00497866">
      <w:pPr>
        <w:pStyle w:val="ae"/>
        <w:numPr>
          <w:ilvl w:val="0"/>
          <w:numId w:val="22"/>
        </w:numPr>
        <w:jc w:val="both"/>
        <w:rPr>
          <w:sz w:val="24"/>
          <w:szCs w:val="24"/>
        </w:rPr>
      </w:pPr>
      <w:r w:rsidRPr="00D46A57">
        <w:rPr>
          <w:sz w:val="24"/>
          <w:szCs w:val="24"/>
        </w:rPr>
        <w:t xml:space="preserve">ФГОС </w:t>
      </w:r>
      <w:proofErr w:type="gramStart"/>
      <w:r w:rsidRPr="00D46A57">
        <w:rPr>
          <w:sz w:val="24"/>
          <w:szCs w:val="24"/>
        </w:rPr>
        <w:t>ВО</w:t>
      </w:r>
      <w:proofErr w:type="gramEnd"/>
      <w:r w:rsidRPr="00D46A57">
        <w:rPr>
          <w:sz w:val="24"/>
          <w:szCs w:val="24"/>
        </w:rPr>
        <w:t xml:space="preserve"> </w:t>
      </w:r>
      <w:proofErr w:type="gramStart"/>
      <w:r w:rsidRPr="00D46A57">
        <w:rPr>
          <w:sz w:val="24"/>
          <w:szCs w:val="24"/>
        </w:rPr>
        <w:t>по</w:t>
      </w:r>
      <w:proofErr w:type="gramEnd"/>
      <w:r w:rsidRPr="00D46A57">
        <w:rPr>
          <w:sz w:val="24"/>
          <w:szCs w:val="24"/>
        </w:rPr>
        <w:t xml:space="preserve"> направлению подготовки/специальности _</w:t>
      </w:r>
      <w:r w:rsidRPr="00D46A57">
        <w:rPr>
          <w:sz w:val="24"/>
          <w:szCs w:val="24"/>
          <w:u w:val="single"/>
        </w:rPr>
        <w:t>54.03.04 Реставрация</w:t>
      </w:r>
      <w:r w:rsidRPr="00D46A57">
        <w:rPr>
          <w:sz w:val="24"/>
          <w:szCs w:val="24"/>
        </w:rPr>
        <w:t>_________________________</w:t>
      </w:r>
    </w:p>
    <w:p w:rsidR="00497866" w:rsidRPr="00D46A57" w:rsidRDefault="00497866" w:rsidP="00497866">
      <w:pPr>
        <w:ind w:left="720"/>
        <w:jc w:val="both"/>
        <w:rPr>
          <w:sz w:val="24"/>
          <w:szCs w:val="24"/>
        </w:rPr>
      </w:pPr>
      <w:r w:rsidRPr="00D46A57">
        <w:rPr>
          <w:sz w:val="24"/>
          <w:szCs w:val="24"/>
        </w:rPr>
        <w:t>утвержденный      приказом Министерства образования и науки РФ      «_6___»___03___20_15____г. ,  № _180_____</w:t>
      </w:r>
      <w:proofErr w:type="gramStart"/>
      <w:r w:rsidRPr="00D46A57">
        <w:rPr>
          <w:sz w:val="24"/>
          <w:szCs w:val="24"/>
        </w:rPr>
        <w:t xml:space="preserve"> ;</w:t>
      </w:r>
      <w:proofErr w:type="gramEnd"/>
    </w:p>
    <w:p w:rsidR="00497866" w:rsidRPr="00D46A57" w:rsidRDefault="00497866" w:rsidP="00497866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D46A57"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 w:rsidRPr="00D46A57">
        <w:rPr>
          <w:sz w:val="24"/>
          <w:szCs w:val="24"/>
          <w:u w:val="single"/>
        </w:rPr>
        <w:t>54.03.04 Реставрация</w:t>
      </w:r>
      <w:r w:rsidRPr="00D46A57">
        <w:rPr>
          <w:i/>
          <w:sz w:val="24"/>
          <w:szCs w:val="24"/>
        </w:rPr>
        <w:t xml:space="preserve">                                                                     </w:t>
      </w:r>
    </w:p>
    <w:p w:rsidR="00497866" w:rsidRPr="00D46A57" w:rsidRDefault="00497866" w:rsidP="00497866">
      <w:pPr>
        <w:ind w:left="720"/>
        <w:jc w:val="both"/>
        <w:rPr>
          <w:sz w:val="24"/>
          <w:szCs w:val="24"/>
        </w:rPr>
      </w:pPr>
      <w:r w:rsidRPr="00D46A57">
        <w:rPr>
          <w:sz w:val="24"/>
          <w:szCs w:val="24"/>
        </w:rPr>
        <w:t>для  профиля</w:t>
      </w:r>
      <w:r w:rsidRPr="00D46A57">
        <w:rPr>
          <w:sz w:val="24"/>
          <w:szCs w:val="24"/>
          <w:u w:val="single"/>
        </w:rPr>
        <w:t xml:space="preserve"> Реставрация художественного текстиля</w:t>
      </w:r>
      <w:r w:rsidRPr="00D46A57">
        <w:rPr>
          <w:sz w:val="24"/>
          <w:szCs w:val="24"/>
        </w:rPr>
        <w:t>,</w:t>
      </w:r>
    </w:p>
    <w:p w:rsidR="00497866" w:rsidRPr="00D46A57" w:rsidRDefault="00497866" w:rsidP="00497866">
      <w:pPr>
        <w:ind w:left="720"/>
        <w:jc w:val="both"/>
        <w:rPr>
          <w:sz w:val="24"/>
          <w:szCs w:val="24"/>
        </w:rPr>
      </w:pPr>
      <w:proofErr w:type="gramStart"/>
      <w:r w:rsidRPr="00D46A57">
        <w:rPr>
          <w:sz w:val="24"/>
          <w:szCs w:val="24"/>
        </w:rPr>
        <w:t>утвержденная</w:t>
      </w:r>
      <w:proofErr w:type="gramEnd"/>
      <w:r w:rsidRPr="00D46A57">
        <w:rPr>
          <w:sz w:val="24"/>
          <w:szCs w:val="24"/>
        </w:rPr>
        <w:t xml:space="preserve"> Ученым советом университета __</w:t>
      </w:r>
      <w:r w:rsidR="00160E12">
        <w:rPr>
          <w:sz w:val="24"/>
          <w:szCs w:val="24"/>
        </w:rPr>
        <w:t>_______</w:t>
      </w:r>
      <w:r w:rsidRPr="00D46A57">
        <w:rPr>
          <w:sz w:val="24"/>
          <w:szCs w:val="24"/>
          <w:u w:val="single"/>
        </w:rPr>
        <w:t>20_1</w:t>
      </w:r>
      <w:r w:rsidR="00160E12">
        <w:rPr>
          <w:sz w:val="24"/>
          <w:szCs w:val="24"/>
          <w:u w:val="single"/>
        </w:rPr>
        <w:tab/>
      </w:r>
      <w:r w:rsidRPr="00D46A57">
        <w:rPr>
          <w:sz w:val="24"/>
          <w:szCs w:val="24"/>
          <w:u w:val="single"/>
        </w:rPr>
        <w:t>__</w:t>
      </w:r>
      <w:r w:rsidRPr="00D46A57">
        <w:rPr>
          <w:sz w:val="24"/>
          <w:szCs w:val="24"/>
        </w:rPr>
        <w:t>г.,</w:t>
      </w:r>
    </w:p>
    <w:p w:rsidR="00497866" w:rsidRPr="00D46A57" w:rsidRDefault="00497866" w:rsidP="00497866">
      <w:pPr>
        <w:ind w:left="720"/>
        <w:jc w:val="both"/>
        <w:rPr>
          <w:sz w:val="24"/>
          <w:szCs w:val="24"/>
        </w:rPr>
      </w:pPr>
      <w:r w:rsidRPr="00D46A57">
        <w:rPr>
          <w:sz w:val="24"/>
          <w:szCs w:val="24"/>
        </w:rPr>
        <w:t xml:space="preserve"> протокол № ____</w:t>
      </w: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  <w:r w:rsidRPr="00D46A57">
        <w:rPr>
          <w:b/>
          <w:sz w:val="24"/>
          <w:szCs w:val="24"/>
        </w:rPr>
        <w:t>Разработчи</w:t>
      </w:r>
      <w:proofErr w:type="gramStart"/>
      <w:r w:rsidRPr="00D46A57">
        <w:rPr>
          <w:b/>
          <w:sz w:val="24"/>
          <w:szCs w:val="24"/>
        </w:rPr>
        <w:t>к(</w:t>
      </w:r>
      <w:proofErr w:type="gramEnd"/>
      <w:r w:rsidRPr="00D46A57">
        <w:rPr>
          <w:b/>
          <w:sz w:val="24"/>
          <w:szCs w:val="24"/>
        </w:rPr>
        <w:t>и):</w:t>
      </w:r>
    </w:p>
    <w:p w:rsidR="00497866" w:rsidRPr="00D46A57" w:rsidRDefault="00497866" w:rsidP="0049786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65"/>
        <w:gridCol w:w="665"/>
        <w:gridCol w:w="665"/>
        <w:gridCol w:w="5511"/>
      </w:tblGrid>
      <w:tr w:rsidR="00497866" w:rsidRPr="00D46A57" w:rsidTr="0049786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sz w:val="24"/>
                <w:szCs w:val="24"/>
              </w:rPr>
            </w:pPr>
            <w:r w:rsidRPr="00D46A57">
              <w:rPr>
                <w:sz w:val="24"/>
                <w:szCs w:val="24"/>
              </w:rPr>
              <w:t>Доц.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sz w:val="24"/>
                <w:szCs w:val="24"/>
              </w:rPr>
            </w:pPr>
            <w:r w:rsidRPr="00D46A57">
              <w:rPr>
                <w:sz w:val="24"/>
                <w:szCs w:val="24"/>
              </w:rPr>
              <w:t>Е.В.Панкратова</w:t>
            </w:r>
          </w:p>
        </w:tc>
      </w:tr>
      <w:tr w:rsidR="00497866" w:rsidRPr="00D46A57" w:rsidTr="00497866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97866" w:rsidRPr="00D46A57" w:rsidRDefault="00497866" w:rsidP="0049786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97866" w:rsidRPr="00D46A57" w:rsidRDefault="00497866" w:rsidP="00497866">
      <w:pPr>
        <w:ind w:firstLine="709"/>
        <w:jc w:val="both"/>
        <w:rPr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sz w:val="24"/>
          <w:szCs w:val="24"/>
        </w:rPr>
      </w:pPr>
      <w:bookmarkStart w:id="3" w:name="_Toc264543479"/>
      <w:bookmarkStart w:id="4" w:name="_Toc264543521"/>
    </w:p>
    <w:bookmarkEnd w:id="3"/>
    <w:bookmarkEnd w:id="4"/>
    <w:p w:rsidR="00497866" w:rsidRPr="00D46A57" w:rsidRDefault="00497866" w:rsidP="00497866">
      <w:pPr>
        <w:ind w:firstLine="709"/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</w:rPr>
        <w:t>Программа  практики  рассмотрена и утверждена на заседании кафедры</w:t>
      </w:r>
      <w:r w:rsidRPr="00D46A57">
        <w:rPr>
          <w:sz w:val="24"/>
          <w:szCs w:val="24"/>
        </w:rPr>
        <w:tab/>
      </w:r>
      <w:r w:rsidRPr="00D46A57">
        <w:rPr>
          <w:sz w:val="24"/>
          <w:szCs w:val="24"/>
        </w:rPr>
        <w:tab/>
      </w:r>
      <w:r w:rsidRPr="00D46A57">
        <w:rPr>
          <w:sz w:val="24"/>
          <w:szCs w:val="24"/>
          <w:u w:val="single"/>
        </w:rPr>
        <w:tab/>
        <w:t xml:space="preserve">                          </w:t>
      </w:r>
      <w:r w:rsidRPr="00D46A57">
        <w:rPr>
          <w:bCs/>
          <w:sz w:val="24"/>
          <w:szCs w:val="24"/>
          <w:u w:val="single"/>
        </w:rPr>
        <w:t xml:space="preserve">Реставрации и химической обработки материалов                    </w:t>
      </w:r>
      <w:r w:rsidRPr="00D46A57">
        <w:rPr>
          <w:sz w:val="24"/>
          <w:szCs w:val="24"/>
          <w:u w:val="single"/>
        </w:rPr>
        <w:tab/>
      </w:r>
    </w:p>
    <w:p w:rsidR="00497866" w:rsidRPr="00D46A57" w:rsidRDefault="00497866" w:rsidP="00497866">
      <w:pPr>
        <w:ind w:firstLine="709"/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  <w:u w:val="single"/>
        </w:rPr>
        <w:t xml:space="preserve"> </w:t>
      </w:r>
    </w:p>
    <w:p w:rsidR="00497866" w:rsidRPr="00D46A57" w:rsidRDefault="00497866" w:rsidP="00497866">
      <w:pPr>
        <w:jc w:val="both"/>
        <w:rPr>
          <w:sz w:val="24"/>
          <w:szCs w:val="24"/>
        </w:rPr>
      </w:pPr>
      <w:bookmarkStart w:id="5" w:name="_Toc264543481"/>
      <w:bookmarkStart w:id="6" w:name="_Toc264543523"/>
      <w:r w:rsidRPr="00D46A57">
        <w:rPr>
          <w:sz w:val="24"/>
          <w:szCs w:val="24"/>
        </w:rPr>
        <w:t>_</w:t>
      </w:r>
      <w:r w:rsidR="00160E12">
        <w:rPr>
          <w:sz w:val="24"/>
          <w:szCs w:val="24"/>
          <w:u w:val="single"/>
        </w:rPr>
        <w:t>________</w:t>
      </w:r>
      <w:r w:rsidRPr="00D46A57">
        <w:rPr>
          <w:sz w:val="24"/>
          <w:szCs w:val="24"/>
        </w:rPr>
        <w:t>___</w:t>
      </w:r>
      <w:r w:rsidRPr="00D46A57">
        <w:rPr>
          <w:sz w:val="24"/>
          <w:szCs w:val="24"/>
          <w:u w:val="single"/>
        </w:rPr>
        <w:t>201</w:t>
      </w:r>
      <w:r w:rsidR="00160E12">
        <w:rPr>
          <w:sz w:val="24"/>
          <w:szCs w:val="24"/>
          <w:u w:val="single"/>
        </w:rPr>
        <w:tab/>
      </w:r>
      <w:r w:rsidRPr="00D46A57">
        <w:rPr>
          <w:sz w:val="24"/>
          <w:szCs w:val="24"/>
        </w:rPr>
        <w:t>___г.,  протокол № _</w:t>
      </w:r>
      <w:r w:rsidR="00160E12">
        <w:rPr>
          <w:sz w:val="24"/>
          <w:szCs w:val="24"/>
          <w:u w:val="single"/>
        </w:rPr>
        <w:tab/>
      </w:r>
      <w:r w:rsidRPr="00D46A57">
        <w:rPr>
          <w:sz w:val="24"/>
          <w:szCs w:val="24"/>
        </w:rPr>
        <w:t>___</w:t>
      </w: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  <w:r w:rsidRPr="00D46A57">
        <w:rPr>
          <w:b/>
          <w:sz w:val="24"/>
          <w:szCs w:val="24"/>
        </w:rPr>
        <w:t>Руководитель ОПОП             ______________                       __</w:t>
      </w:r>
      <w:r w:rsidRPr="00D46A57">
        <w:rPr>
          <w:b/>
          <w:sz w:val="24"/>
          <w:szCs w:val="24"/>
          <w:u w:val="single"/>
        </w:rPr>
        <w:t>(А.Е. Третьякова)</w:t>
      </w:r>
      <w:r w:rsidRPr="00D46A57">
        <w:rPr>
          <w:b/>
          <w:sz w:val="24"/>
          <w:szCs w:val="24"/>
        </w:rPr>
        <w:t>__</w:t>
      </w:r>
    </w:p>
    <w:p w:rsidR="00497866" w:rsidRPr="00D46A57" w:rsidRDefault="00497866" w:rsidP="00497866">
      <w:pPr>
        <w:ind w:firstLine="709"/>
        <w:jc w:val="both"/>
        <w:rPr>
          <w:i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  <w:r w:rsidRPr="00D46A57">
        <w:rPr>
          <w:b/>
          <w:sz w:val="24"/>
          <w:szCs w:val="24"/>
        </w:rPr>
        <w:t xml:space="preserve">Заведующий кафедрой         </w:t>
      </w:r>
      <w:bookmarkEnd w:id="5"/>
      <w:bookmarkEnd w:id="6"/>
      <w:r w:rsidRPr="00D46A57">
        <w:rPr>
          <w:b/>
          <w:sz w:val="24"/>
          <w:szCs w:val="24"/>
        </w:rPr>
        <w:t>______________                       __(</w:t>
      </w:r>
      <w:r w:rsidRPr="00D46A57">
        <w:rPr>
          <w:b/>
          <w:sz w:val="24"/>
          <w:szCs w:val="24"/>
          <w:u w:val="single"/>
        </w:rPr>
        <w:t>В.В. Сафонов</w:t>
      </w:r>
      <w:r w:rsidRPr="00D46A57">
        <w:rPr>
          <w:b/>
          <w:sz w:val="24"/>
          <w:szCs w:val="24"/>
        </w:rPr>
        <w:t>)___</w:t>
      </w:r>
    </w:p>
    <w:p w:rsidR="00497866" w:rsidRPr="00D46A57" w:rsidRDefault="00497866" w:rsidP="00497866">
      <w:pPr>
        <w:ind w:firstLine="709"/>
        <w:jc w:val="both"/>
        <w:rPr>
          <w:i/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color w:val="FF0000"/>
          <w:sz w:val="24"/>
          <w:szCs w:val="24"/>
        </w:rPr>
      </w:pPr>
      <w:bookmarkStart w:id="7" w:name="_Toc264543483"/>
      <w:bookmarkStart w:id="8" w:name="_Toc264543525"/>
      <w:r w:rsidRPr="00D46A57">
        <w:rPr>
          <w:b/>
          <w:sz w:val="24"/>
          <w:szCs w:val="24"/>
        </w:rPr>
        <w:t xml:space="preserve">Директор института            </w:t>
      </w:r>
      <w:bookmarkEnd w:id="7"/>
      <w:bookmarkEnd w:id="8"/>
      <w:r w:rsidRPr="00D46A57">
        <w:rPr>
          <w:sz w:val="24"/>
          <w:szCs w:val="24"/>
          <w:u w:val="single"/>
        </w:rPr>
        <w:tab/>
      </w:r>
      <w:r w:rsidRPr="00D46A57">
        <w:rPr>
          <w:sz w:val="24"/>
          <w:szCs w:val="24"/>
          <w:u w:val="single"/>
        </w:rPr>
        <w:tab/>
        <w:t xml:space="preserve">_     </w:t>
      </w:r>
      <w:r w:rsidRPr="00D46A57">
        <w:rPr>
          <w:sz w:val="24"/>
          <w:szCs w:val="24"/>
        </w:rPr>
        <w:t xml:space="preserve">                       __(</w:t>
      </w:r>
      <w:r w:rsidRPr="00D46A57">
        <w:rPr>
          <w:b/>
          <w:sz w:val="24"/>
          <w:szCs w:val="24"/>
          <w:u w:val="single"/>
        </w:rPr>
        <w:t>Н.П. Бесчастнов</w:t>
      </w:r>
      <w:r w:rsidRPr="00D46A57">
        <w:rPr>
          <w:sz w:val="24"/>
          <w:szCs w:val="24"/>
        </w:rPr>
        <w:t xml:space="preserve">)__   </w:t>
      </w:r>
    </w:p>
    <w:p w:rsidR="00497866" w:rsidRPr="00D46A57" w:rsidRDefault="00497866" w:rsidP="00497866">
      <w:pPr>
        <w:ind w:firstLine="709"/>
        <w:jc w:val="both"/>
        <w:rPr>
          <w:i/>
          <w:sz w:val="24"/>
          <w:szCs w:val="24"/>
        </w:rPr>
      </w:pPr>
    </w:p>
    <w:p w:rsidR="00497866" w:rsidRPr="00D46A57" w:rsidRDefault="00497866" w:rsidP="00497866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sz w:val="24"/>
          <w:szCs w:val="24"/>
        </w:rPr>
      </w:pPr>
      <w:r w:rsidRPr="00D46A5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97866" w:rsidRPr="00D46A57" w:rsidRDefault="00497866" w:rsidP="00497866">
      <w:pPr>
        <w:ind w:firstLine="709"/>
        <w:jc w:val="both"/>
        <w:rPr>
          <w:sz w:val="24"/>
          <w:szCs w:val="24"/>
        </w:rPr>
      </w:pPr>
    </w:p>
    <w:p w:rsidR="00497866" w:rsidRPr="00D46A57" w:rsidRDefault="00497866" w:rsidP="00497866">
      <w:pPr>
        <w:ind w:firstLine="709"/>
        <w:jc w:val="both"/>
        <w:rPr>
          <w:b/>
          <w:sz w:val="24"/>
          <w:szCs w:val="24"/>
        </w:rPr>
      </w:pPr>
      <w:r w:rsidRPr="00D46A57">
        <w:rPr>
          <w:sz w:val="24"/>
          <w:szCs w:val="24"/>
        </w:rPr>
        <w:t xml:space="preserve">                                                                                          ____________20_____г.</w:t>
      </w:r>
      <w:r w:rsidRPr="00D46A57">
        <w:rPr>
          <w:b/>
          <w:sz w:val="24"/>
          <w:szCs w:val="24"/>
        </w:rPr>
        <w:t xml:space="preserve">                                                                   </w:t>
      </w:r>
    </w:p>
    <w:p w:rsidR="00497866" w:rsidRPr="00D46A57" w:rsidRDefault="00497866" w:rsidP="00497866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497866" w:rsidRPr="00D46A57" w:rsidRDefault="00497866" w:rsidP="00497866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497866" w:rsidRPr="00D46A57" w:rsidRDefault="00497866" w:rsidP="00497866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497866" w:rsidRPr="00D46A57" w:rsidRDefault="00497866" w:rsidP="00497866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497866" w:rsidRDefault="00497866" w:rsidP="00497866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497866" w:rsidRDefault="00497866" w:rsidP="00497866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497866" w:rsidRDefault="00497866" w:rsidP="0049786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97866" w:rsidRDefault="00497866" w:rsidP="0049786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97866" w:rsidRDefault="00497866" w:rsidP="0049786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97866" w:rsidRPr="00601B76" w:rsidRDefault="00497866" w:rsidP="0049786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1. Т</w:t>
      </w:r>
      <w:r w:rsidRPr="00F20B64">
        <w:rPr>
          <w:b/>
          <w:sz w:val="24"/>
          <w:szCs w:val="24"/>
        </w:rPr>
        <w:t>ИП ПРАКТИКИ</w:t>
      </w:r>
      <w:r w:rsidRPr="00F20B64">
        <w:rPr>
          <w:b/>
        </w:rPr>
        <w:t xml:space="preserve"> </w:t>
      </w:r>
      <w:r w:rsidRPr="00F20B64">
        <w:t xml:space="preserve"> </w:t>
      </w:r>
      <w:r w:rsidRPr="00601B76">
        <w:rPr>
          <w:b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 </w:t>
      </w:r>
      <w:r w:rsidRPr="00601B76">
        <w:rPr>
          <w:b/>
          <w:bCs/>
          <w:sz w:val="24"/>
          <w:szCs w:val="24"/>
        </w:rPr>
        <w:t xml:space="preserve">МЕСТО </w:t>
      </w:r>
      <w:r>
        <w:rPr>
          <w:b/>
          <w:bCs/>
          <w:sz w:val="24"/>
          <w:szCs w:val="24"/>
        </w:rPr>
        <w:t xml:space="preserve"> ПРАКТИКИ </w:t>
      </w:r>
      <w:r w:rsidRPr="00601B76">
        <w:rPr>
          <w:b/>
          <w:bCs/>
          <w:sz w:val="24"/>
          <w:szCs w:val="24"/>
        </w:rPr>
        <w:t xml:space="preserve"> В СТРУКТУРЕ ОПОП</w:t>
      </w:r>
    </w:p>
    <w:p w:rsidR="00497866" w:rsidRPr="00E86467" w:rsidRDefault="00497866" w:rsidP="00497866">
      <w:pPr>
        <w:tabs>
          <w:tab w:val="left" w:pos="708"/>
        </w:tabs>
        <w:jc w:val="both"/>
        <w:rPr>
          <w:sz w:val="24"/>
          <w:szCs w:val="24"/>
        </w:rPr>
      </w:pPr>
    </w:p>
    <w:p w:rsidR="00497866" w:rsidRDefault="00497866" w:rsidP="00497866">
      <w:pPr>
        <w:tabs>
          <w:tab w:val="left" w:pos="708"/>
        </w:tabs>
        <w:jc w:val="both"/>
        <w:rPr>
          <w:sz w:val="24"/>
          <w:szCs w:val="24"/>
        </w:rPr>
      </w:pPr>
      <w:r w:rsidRPr="00557AC3">
        <w:rPr>
          <w:bCs/>
          <w:sz w:val="24"/>
          <w:szCs w:val="24"/>
        </w:rPr>
        <w:t>Производственн</w:t>
      </w:r>
      <w:r>
        <w:rPr>
          <w:bCs/>
          <w:sz w:val="24"/>
          <w:szCs w:val="24"/>
        </w:rPr>
        <w:t>ая практика. Научно-исследовательская работа</w:t>
      </w:r>
    </w:p>
    <w:p w:rsidR="00497866" w:rsidRPr="00557AC3" w:rsidRDefault="00497866" w:rsidP="00497866">
      <w:pPr>
        <w:tabs>
          <w:tab w:val="left" w:pos="708"/>
        </w:tabs>
        <w:jc w:val="both"/>
        <w:rPr>
          <w:sz w:val="24"/>
          <w:szCs w:val="24"/>
        </w:rPr>
      </w:pPr>
      <w:r w:rsidRPr="00F20B64">
        <w:t>___</w:t>
      </w:r>
      <w:r>
        <w:t>_____________________________</w:t>
      </w:r>
      <w:r w:rsidRPr="00F20B64">
        <w:t>__</w:t>
      </w:r>
      <w:r>
        <w:t>_________________________________________</w:t>
      </w:r>
      <w:r w:rsidRPr="00F20B64">
        <w:t>_</w:t>
      </w:r>
    </w:p>
    <w:p w:rsidR="00497866" w:rsidRDefault="00497866" w:rsidP="00497866">
      <w:pPr>
        <w:tabs>
          <w:tab w:val="left" w:pos="708"/>
        </w:tabs>
        <w:jc w:val="both"/>
        <w:rPr>
          <w:bCs/>
          <w:i/>
        </w:rPr>
      </w:pPr>
      <w:r w:rsidRPr="00F20B64">
        <w:rPr>
          <w:b/>
        </w:rPr>
        <w:t xml:space="preserve">           </w:t>
      </w:r>
    </w:p>
    <w:p w:rsidR="00497866" w:rsidRPr="005236D6" w:rsidRDefault="00497866" w:rsidP="00497866">
      <w:pPr>
        <w:jc w:val="both"/>
        <w:rPr>
          <w:i/>
          <w:sz w:val="24"/>
          <w:szCs w:val="24"/>
        </w:rPr>
      </w:pPr>
      <w:proofErr w:type="gramStart"/>
      <w:r w:rsidRPr="005236D6">
        <w:rPr>
          <w:sz w:val="24"/>
          <w:szCs w:val="24"/>
        </w:rPr>
        <w:t>включена</w:t>
      </w:r>
      <w:r w:rsidRPr="005236D6">
        <w:rPr>
          <w:i/>
          <w:sz w:val="24"/>
          <w:szCs w:val="24"/>
        </w:rPr>
        <w:t xml:space="preserve"> </w:t>
      </w:r>
      <w:r w:rsidRPr="005236D6">
        <w:rPr>
          <w:sz w:val="24"/>
          <w:szCs w:val="24"/>
        </w:rPr>
        <w:t>в  вариативную  часть   Блока</w:t>
      </w:r>
      <w:r>
        <w:rPr>
          <w:sz w:val="24"/>
          <w:szCs w:val="24"/>
        </w:rPr>
        <w:t xml:space="preserve">  </w:t>
      </w:r>
      <w:r w:rsidRPr="005236D6">
        <w:rPr>
          <w:sz w:val="24"/>
          <w:szCs w:val="24"/>
        </w:rPr>
        <w:t>2</w:t>
      </w:r>
      <w:r w:rsidRPr="005236D6">
        <w:rPr>
          <w:i/>
          <w:sz w:val="24"/>
          <w:szCs w:val="24"/>
        </w:rPr>
        <w:t xml:space="preserve"> .</w:t>
      </w:r>
      <w:proofErr w:type="gramEnd"/>
    </w:p>
    <w:p w:rsidR="00497866" w:rsidRDefault="00497866" w:rsidP="00497866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</w:t>
      </w:r>
    </w:p>
    <w:p w:rsidR="00497866" w:rsidRDefault="00497866" w:rsidP="00497866">
      <w:pPr>
        <w:jc w:val="both"/>
        <w:rPr>
          <w:b/>
        </w:rPr>
      </w:pPr>
    </w:p>
    <w:p w:rsidR="00497866" w:rsidRPr="00D46A57" w:rsidRDefault="00497866" w:rsidP="00497866"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2. </w:t>
      </w:r>
      <w:r w:rsidRPr="00F20B64">
        <w:rPr>
          <w:b/>
          <w:bCs/>
          <w:sz w:val="24"/>
          <w:szCs w:val="24"/>
        </w:rPr>
        <w:t xml:space="preserve"> ЦЕЛИ </w:t>
      </w:r>
      <w:r>
        <w:rPr>
          <w:b/>
          <w:bCs/>
          <w:sz w:val="24"/>
          <w:szCs w:val="24"/>
        </w:rPr>
        <w:t>ПРОВЕДЕНИЯ</w:t>
      </w:r>
      <w:r w:rsidRPr="00F20B64">
        <w:rPr>
          <w:b/>
          <w:bCs/>
          <w:sz w:val="24"/>
          <w:szCs w:val="24"/>
        </w:rPr>
        <w:t xml:space="preserve"> ПРАКТИКИ </w:t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  <w:r w:rsidRPr="00F20B64">
        <w:rPr>
          <w:b/>
          <w:bCs/>
          <w:sz w:val="24"/>
          <w:szCs w:val="24"/>
        </w:rPr>
        <w:tab/>
      </w:r>
    </w:p>
    <w:p w:rsidR="00497866" w:rsidRPr="00D46A57" w:rsidRDefault="00497866" w:rsidP="00497866">
      <w:pPr>
        <w:ind w:firstLine="709"/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</w:rPr>
        <w:t xml:space="preserve">В результате освоения учебной дисциплины </w:t>
      </w:r>
      <w:r w:rsidRPr="00D46A57">
        <w:rPr>
          <w:bCs/>
          <w:sz w:val="24"/>
          <w:szCs w:val="24"/>
          <w:u w:val="single"/>
        </w:rPr>
        <w:t>Производственн</w:t>
      </w:r>
      <w:r>
        <w:rPr>
          <w:bCs/>
          <w:sz w:val="24"/>
          <w:szCs w:val="24"/>
          <w:u w:val="single"/>
        </w:rPr>
        <w:t>ая практика. Научно-исследовательская работа</w:t>
      </w:r>
    </w:p>
    <w:p w:rsidR="00497866" w:rsidRPr="00D46A57" w:rsidRDefault="00497866" w:rsidP="00497866">
      <w:pPr>
        <w:jc w:val="both"/>
        <w:rPr>
          <w:sz w:val="24"/>
          <w:szCs w:val="24"/>
        </w:rPr>
      </w:pPr>
      <w:r w:rsidRPr="00D46A57">
        <w:rPr>
          <w:sz w:val="24"/>
          <w:szCs w:val="24"/>
        </w:rPr>
        <w:t>обучающийся должен:</w:t>
      </w:r>
    </w:p>
    <w:p w:rsidR="00497866" w:rsidRPr="00D46A57" w:rsidRDefault="00497866" w:rsidP="00497866">
      <w:pPr>
        <w:jc w:val="both"/>
        <w:rPr>
          <w:sz w:val="24"/>
          <w:szCs w:val="24"/>
        </w:rPr>
      </w:pPr>
      <w:r w:rsidRPr="00D46A57">
        <w:rPr>
          <w:sz w:val="24"/>
          <w:szCs w:val="24"/>
        </w:rPr>
        <w:t>закрепить теоретические  и практические знания, полученные при изучении базовых дисциплин и дисциплин базовой и вариативной частей; быть готовым применить полученные знания в профессиональной деятельности в области реставрации текстильных изделий. Для этого необходимо:</w:t>
      </w:r>
    </w:p>
    <w:p w:rsidR="00497866" w:rsidRPr="00D46A57" w:rsidRDefault="00497866" w:rsidP="00497866">
      <w:pPr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  <w:u w:val="single"/>
        </w:rPr>
        <w:t>• анализировать необходимость реставрационного вмешательства и проведения реконструкционных мероприятий и применять софты пространственного моделирования в воспроизведении утраченных фрагментов;</w:t>
      </w:r>
    </w:p>
    <w:p w:rsidR="00497866" w:rsidRPr="00D46A57" w:rsidRDefault="00497866" w:rsidP="00497866">
      <w:pPr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  <w:u w:val="single"/>
        </w:rPr>
        <w:t>• владеть подходами проектирования реставрационных работ художественных текстильных материалов;</w:t>
      </w:r>
    </w:p>
    <w:p w:rsidR="00497866" w:rsidRPr="00D46A57" w:rsidRDefault="00497866" w:rsidP="00497866">
      <w:pPr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  <w:u w:val="single"/>
        </w:rPr>
        <w:t>•    владеть приемами консервации, реставрации произведений прикладного искусства;</w:t>
      </w:r>
    </w:p>
    <w:p w:rsidR="00497866" w:rsidRPr="00D46A57" w:rsidRDefault="00497866" w:rsidP="00497866">
      <w:pPr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  <w:u w:val="single"/>
        </w:rPr>
        <w:t>• уметь пользоваться информационными ресурсами по вопросам инновационных технологий в области реставрации, консервации и реконструкции исторических объектов;</w:t>
      </w:r>
    </w:p>
    <w:p w:rsidR="00497866" w:rsidRPr="00D46A57" w:rsidRDefault="00497866" w:rsidP="00497866">
      <w:pPr>
        <w:jc w:val="both"/>
        <w:rPr>
          <w:sz w:val="24"/>
          <w:szCs w:val="24"/>
          <w:u w:val="single"/>
        </w:rPr>
      </w:pPr>
      <w:r w:rsidRPr="00D46A57">
        <w:rPr>
          <w:sz w:val="24"/>
          <w:szCs w:val="24"/>
          <w:u w:val="single"/>
        </w:rPr>
        <w:t>• быть готовым применить полученные знания в профессиональной деятельности в области реставрации текстильных изделий.</w:t>
      </w:r>
    </w:p>
    <w:p w:rsidR="00497866" w:rsidRDefault="00497866" w:rsidP="00497866">
      <w:pPr>
        <w:autoSpaceDE w:val="0"/>
        <w:autoSpaceDN w:val="0"/>
        <w:adjustRightInd w:val="0"/>
        <w:jc w:val="both"/>
        <w:rPr>
          <w:i/>
        </w:rPr>
      </w:pPr>
    </w:p>
    <w:p w:rsidR="00497866" w:rsidRDefault="00497866" w:rsidP="00497866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</w:t>
      </w:r>
      <w:r w:rsidRPr="00F20B64">
        <w:rPr>
          <w:b/>
          <w:bCs/>
          <w:sz w:val="24"/>
          <w:szCs w:val="24"/>
        </w:rPr>
        <w:t xml:space="preserve"> СПОСОБЫ</w:t>
      </w:r>
      <w:r>
        <w:rPr>
          <w:b/>
          <w:bCs/>
          <w:sz w:val="24"/>
          <w:szCs w:val="24"/>
        </w:rPr>
        <w:t xml:space="preserve"> И</w:t>
      </w:r>
      <w:r w:rsidRPr="00F20B64">
        <w:rPr>
          <w:b/>
          <w:bCs/>
          <w:sz w:val="24"/>
          <w:szCs w:val="24"/>
        </w:rPr>
        <w:t xml:space="preserve"> ФОРМЫ  ПРОВЕДЕНИЯ ПРАКТИКИ</w:t>
      </w:r>
    </w:p>
    <w:p w:rsidR="00497866" w:rsidRDefault="00497866" w:rsidP="00497866">
      <w:pPr>
        <w:autoSpaceDE w:val="0"/>
        <w:autoSpaceDN w:val="0"/>
        <w:adjustRightInd w:val="0"/>
        <w:jc w:val="both"/>
        <w:rPr>
          <w:i/>
        </w:rPr>
      </w:pPr>
    </w:p>
    <w:p w:rsidR="00497866" w:rsidRPr="00F20B64" w:rsidRDefault="00497866" w:rsidP="004978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3.1</w:t>
      </w:r>
      <w:r w:rsidRPr="00F20B64">
        <w:rPr>
          <w:sz w:val="24"/>
          <w:szCs w:val="24"/>
        </w:rPr>
        <w:t xml:space="preserve"> Способ проведения практики _________</w:t>
      </w:r>
      <w:proofErr w:type="gramStart"/>
      <w:r>
        <w:rPr>
          <w:sz w:val="24"/>
          <w:szCs w:val="24"/>
          <w:u w:val="single"/>
        </w:rPr>
        <w:t>стационарная</w:t>
      </w:r>
      <w:proofErr w:type="gramEnd"/>
      <w:r w:rsidRPr="00F20B64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F20B64">
        <w:rPr>
          <w:sz w:val="24"/>
          <w:szCs w:val="24"/>
        </w:rPr>
        <w:t>__</w:t>
      </w:r>
    </w:p>
    <w:p w:rsidR="00497866" w:rsidRDefault="00497866" w:rsidP="00497866">
      <w:pPr>
        <w:tabs>
          <w:tab w:val="left" w:pos="0"/>
          <w:tab w:val="left" w:pos="993"/>
        </w:tabs>
        <w:jc w:val="both"/>
        <w:rPr>
          <w:i/>
        </w:rPr>
      </w:pPr>
    </w:p>
    <w:p w:rsidR="00497866" w:rsidRPr="00F20B64" w:rsidRDefault="00497866" w:rsidP="00497866">
      <w:pPr>
        <w:tabs>
          <w:tab w:val="left" w:pos="0"/>
          <w:tab w:val="left" w:pos="993"/>
        </w:tabs>
        <w:jc w:val="both"/>
        <w:rPr>
          <w:i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9350E2">
        <w:rPr>
          <w:b/>
          <w:sz w:val="24"/>
          <w:szCs w:val="24"/>
        </w:rPr>
        <w:t>.2</w:t>
      </w:r>
      <w:r w:rsidRPr="00F20B64">
        <w:rPr>
          <w:sz w:val="24"/>
          <w:szCs w:val="24"/>
        </w:rPr>
        <w:t xml:space="preserve"> Форма проведения </w:t>
      </w:r>
      <w:proofErr w:type="spellStart"/>
      <w:r w:rsidRPr="00F20B64">
        <w:rPr>
          <w:sz w:val="24"/>
          <w:szCs w:val="24"/>
        </w:rPr>
        <w:t>практики</w:t>
      </w:r>
      <w:r w:rsidRPr="00F20B64">
        <w:rPr>
          <w:i/>
        </w:rPr>
        <w:t>______________</w:t>
      </w:r>
      <w:r w:rsidRPr="007271D8">
        <w:rPr>
          <w:sz w:val="24"/>
          <w:u w:val="single"/>
        </w:rPr>
        <w:t>непрерывная</w:t>
      </w:r>
      <w:proofErr w:type="spellEnd"/>
      <w:r w:rsidRPr="00F20B64">
        <w:rPr>
          <w:i/>
        </w:rPr>
        <w:t>____</w:t>
      </w:r>
      <w:r>
        <w:rPr>
          <w:i/>
        </w:rPr>
        <w:t>____________</w:t>
      </w:r>
      <w:r w:rsidRPr="00F20B64">
        <w:rPr>
          <w:i/>
        </w:rPr>
        <w:t>_______</w:t>
      </w:r>
    </w:p>
    <w:p w:rsidR="00497866" w:rsidRDefault="00497866" w:rsidP="00497866">
      <w:pPr>
        <w:autoSpaceDE w:val="0"/>
        <w:autoSpaceDN w:val="0"/>
        <w:adjustRightInd w:val="0"/>
        <w:jc w:val="both"/>
        <w:rPr>
          <w:i/>
        </w:rPr>
      </w:pPr>
    </w:p>
    <w:p w:rsidR="00497866" w:rsidRDefault="00497866" w:rsidP="004978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F20B64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>
        <w:rPr>
          <w:sz w:val="24"/>
          <w:szCs w:val="24"/>
        </w:rPr>
        <w:t xml:space="preserve"> (далее – ОВЗ)</w:t>
      </w:r>
    </w:p>
    <w:p w:rsidR="00497866" w:rsidRPr="00E1722B" w:rsidRDefault="00497866" w:rsidP="004978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36D6">
        <w:rPr>
          <w:sz w:val="24"/>
          <w:szCs w:val="24"/>
        </w:rPr>
        <w:t>Выбор способов, форм и мест прохождения практик</w:t>
      </w:r>
      <w:r w:rsidRPr="005236D6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497866" w:rsidRDefault="00497866" w:rsidP="0049786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497866" w:rsidRPr="003C461E" w:rsidRDefault="00497866" w:rsidP="00497866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 xml:space="preserve">4. </w:t>
      </w:r>
      <w:r w:rsidRPr="002F3CBB">
        <w:rPr>
          <w:b/>
          <w:sz w:val="24"/>
          <w:szCs w:val="24"/>
        </w:rPr>
        <w:t>КОМПЕТЕНЦИИ, ФОРМИРУЕМЫЕ В РАМКАХ ПРОГРАММЫ  ПРАКТИКИ</w:t>
      </w:r>
    </w:p>
    <w:p w:rsidR="00497866" w:rsidRDefault="00497866" w:rsidP="00497866">
      <w:pPr>
        <w:ind w:firstLine="709"/>
        <w:jc w:val="right"/>
        <w:rPr>
          <w:i/>
        </w:rPr>
      </w:pPr>
    </w:p>
    <w:p w:rsidR="00497866" w:rsidRPr="003C461E" w:rsidRDefault="00497866" w:rsidP="00497866">
      <w:pPr>
        <w:ind w:firstLine="709"/>
        <w:jc w:val="right"/>
        <w:rPr>
          <w:b/>
        </w:rPr>
      </w:pPr>
      <w:r w:rsidRPr="003C461E"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497866" w:rsidRPr="003C461E" w:rsidTr="00497866">
        <w:tc>
          <w:tcPr>
            <w:tcW w:w="1541" w:type="dxa"/>
            <w:shd w:val="clear" w:color="auto" w:fill="auto"/>
          </w:tcPr>
          <w:p w:rsidR="00497866" w:rsidRPr="003C461E" w:rsidRDefault="00497866" w:rsidP="0049786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497866" w:rsidRPr="003C461E" w:rsidRDefault="00497866" w:rsidP="00497866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97866" w:rsidRPr="003C461E" w:rsidRDefault="00497866" w:rsidP="0049786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7866" w:rsidRPr="003C461E" w:rsidTr="00497866">
        <w:tc>
          <w:tcPr>
            <w:tcW w:w="1541" w:type="dxa"/>
            <w:shd w:val="clear" w:color="auto" w:fill="auto"/>
          </w:tcPr>
          <w:p w:rsidR="00497866" w:rsidRPr="00DF3383" w:rsidRDefault="00497866" w:rsidP="00497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383"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497866" w:rsidRPr="00DF3383" w:rsidRDefault="00160E12" w:rsidP="00DF3383">
            <w:r>
              <w:t>Способность</w:t>
            </w:r>
            <w:r w:rsidR="00DF3383" w:rsidRPr="00DF3383">
              <w:t xml:space="preserve"> применять современные методы исследования объектов культурного наследия, поставить цель и сформулировать задачи, связанные с реализацией профессиональных функций</w:t>
            </w:r>
          </w:p>
        </w:tc>
      </w:tr>
      <w:tr w:rsidR="00497866" w:rsidRPr="003C461E" w:rsidTr="00497866">
        <w:trPr>
          <w:trHeight w:val="253"/>
        </w:trPr>
        <w:tc>
          <w:tcPr>
            <w:tcW w:w="1541" w:type="dxa"/>
            <w:shd w:val="clear" w:color="auto" w:fill="auto"/>
          </w:tcPr>
          <w:p w:rsidR="00497866" w:rsidRPr="00F25C57" w:rsidRDefault="00497866" w:rsidP="00497866">
            <w:pPr>
              <w:jc w:val="center"/>
            </w:pPr>
            <w:r w:rsidRPr="00F25C57">
              <w:t>ПК-9</w:t>
            </w:r>
          </w:p>
        </w:tc>
        <w:tc>
          <w:tcPr>
            <w:tcW w:w="7923" w:type="dxa"/>
            <w:shd w:val="clear" w:color="auto" w:fill="auto"/>
          </w:tcPr>
          <w:p w:rsidR="00497866" w:rsidRPr="00F25C57" w:rsidRDefault="00160E12" w:rsidP="00DF3383">
            <w:r>
              <w:t>Готовность</w:t>
            </w:r>
            <w:r w:rsidR="00497866" w:rsidRPr="00F25C57">
              <w:t xml:space="preserve"> изучать научно-техническую информа</w:t>
            </w:r>
            <w:r w:rsidR="00DF3383">
              <w:t xml:space="preserve">цию, отечественный и зарубежный </w:t>
            </w:r>
            <w:r w:rsidR="00497866" w:rsidRPr="00F25C57">
              <w:t>опыт по тематике исследования</w:t>
            </w:r>
          </w:p>
        </w:tc>
      </w:tr>
      <w:tr w:rsidR="00497866" w:rsidRPr="003C461E" w:rsidTr="00497866">
        <w:trPr>
          <w:trHeight w:val="253"/>
        </w:trPr>
        <w:tc>
          <w:tcPr>
            <w:tcW w:w="1541" w:type="dxa"/>
            <w:shd w:val="clear" w:color="auto" w:fill="auto"/>
          </w:tcPr>
          <w:p w:rsidR="00497866" w:rsidRPr="00F25C57" w:rsidRDefault="00497866" w:rsidP="00497866">
            <w:pPr>
              <w:jc w:val="center"/>
            </w:pPr>
            <w:r w:rsidRPr="00F25C57">
              <w:t>ПК-10</w:t>
            </w:r>
          </w:p>
        </w:tc>
        <w:tc>
          <w:tcPr>
            <w:tcW w:w="7923" w:type="dxa"/>
            <w:shd w:val="clear" w:color="auto" w:fill="auto"/>
          </w:tcPr>
          <w:p w:rsidR="00497866" w:rsidRPr="00F25C57" w:rsidRDefault="00160E12" w:rsidP="00DF3383">
            <w:r>
              <w:t>Готовность</w:t>
            </w:r>
            <w:r w:rsidR="00497866" w:rsidRPr="00F25C57">
              <w:t xml:space="preserve"> спланировать необходимый эксперимент, получить результаты и исследовать их</w:t>
            </w:r>
          </w:p>
        </w:tc>
      </w:tr>
    </w:tbl>
    <w:p w:rsidR="00497866" w:rsidRDefault="00497866" w:rsidP="00497866">
      <w:pPr>
        <w:jc w:val="both"/>
        <w:rPr>
          <w:b/>
          <w:bCs/>
        </w:rPr>
      </w:pPr>
    </w:p>
    <w:p w:rsidR="00497866" w:rsidRDefault="00497866" w:rsidP="00497866">
      <w:pPr>
        <w:jc w:val="both"/>
        <w:rPr>
          <w:b/>
          <w:bCs/>
        </w:rPr>
      </w:pPr>
    </w:p>
    <w:p w:rsidR="00497866" w:rsidRDefault="00497866" w:rsidP="00497866">
      <w:pPr>
        <w:jc w:val="both"/>
        <w:rPr>
          <w:b/>
          <w:bCs/>
        </w:rPr>
      </w:pPr>
    </w:p>
    <w:p w:rsidR="00497866" w:rsidRDefault="00497866" w:rsidP="00497866">
      <w:pPr>
        <w:jc w:val="both"/>
        <w:rPr>
          <w:b/>
          <w:bCs/>
        </w:rPr>
      </w:pPr>
    </w:p>
    <w:p w:rsidR="00497866" w:rsidRDefault="00497866" w:rsidP="00497866">
      <w:pPr>
        <w:jc w:val="both"/>
        <w:rPr>
          <w:b/>
          <w:bCs/>
        </w:rPr>
      </w:pPr>
    </w:p>
    <w:p w:rsidR="00497866" w:rsidRPr="002F3CBB" w:rsidRDefault="00497866" w:rsidP="00497866">
      <w:pPr>
        <w:rPr>
          <w:b/>
          <w:bCs/>
          <w:sz w:val="24"/>
          <w:szCs w:val="24"/>
        </w:rPr>
      </w:pPr>
      <w:r w:rsidRPr="003C461E">
        <w:rPr>
          <w:b/>
          <w:bCs/>
          <w:sz w:val="24"/>
          <w:szCs w:val="24"/>
        </w:rPr>
        <w:lastRenderedPageBreak/>
        <w:t xml:space="preserve">5.  </w:t>
      </w:r>
      <w:r w:rsidRPr="002F3CBB">
        <w:rPr>
          <w:b/>
          <w:bCs/>
          <w:sz w:val="24"/>
          <w:szCs w:val="24"/>
        </w:rPr>
        <w:t>РЕЗУЛЬТАТЫ ОБУЧЕНИЯ ПРИ  ПРОХОЖДЕНИИ ПРАКТИКИ,</w:t>
      </w:r>
    </w:p>
    <w:p w:rsidR="00497866" w:rsidRPr="002F3CBB" w:rsidRDefault="00497866" w:rsidP="00497866">
      <w:pPr>
        <w:jc w:val="center"/>
        <w:rPr>
          <w:b/>
          <w:bCs/>
          <w:sz w:val="24"/>
          <w:szCs w:val="24"/>
        </w:rPr>
      </w:pPr>
      <w:proofErr w:type="gramStart"/>
      <w:r w:rsidRPr="002F3CBB">
        <w:rPr>
          <w:b/>
          <w:bCs/>
          <w:sz w:val="24"/>
          <w:szCs w:val="24"/>
        </w:rPr>
        <w:t>СООТНЕСЕННЫЕ</w:t>
      </w:r>
      <w:proofErr w:type="gramEnd"/>
      <w:r w:rsidRPr="002F3CBB">
        <w:rPr>
          <w:b/>
          <w:bCs/>
          <w:sz w:val="24"/>
          <w:szCs w:val="24"/>
        </w:rPr>
        <w:t xml:space="preserve">  С УРОВНЕМ СФОРМИРОВАННОСТИ    ЗАЯВЛЕННЫХ</w:t>
      </w:r>
    </w:p>
    <w:p w:rsidR="00497866" w:rsidRPr="003C461E" w:rsidRDefault="00497866" w:rsidP="00497866">
      <w:pPr>
        <w:jc w:val="center"/>
        <w:rPr>
          <w:b/>
          <w:sz w:val="24"/>
          <w:szCs w:val="24"/>
        </w:rPr>
      </w:pPr>
      <w:r w:rsidRPr="002F3CBB">
        <w:rPr>
          <w:b/>
          <w:bCs/>
          <w:sz w:val="24"/>
          <w:szCs w:val="24"/>
        </w:rPr>
        <w:t>КОМПЕТЕНЦИЙ</w:t>
      </w:r>
    </w:p>
    <w:p w:rsidR="00497866" w:rsidRDefault="00497866" w:rsidP="00497866">
      <w:pPr>
        <w:ind w:firstLine="709"/>
        <w:jc w:val="right"/>
        <w:rPr>
          <w:b/>
          <w:bCs/>
        </w:rPr>
      </w:pPr>
      <w:r w:rsidRPr="003C461E">
        <w:rPr>
          <w:b/>
          <w:bCs/>
        </w:rPr>
        <w:t>Таблица 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6222"/>
        <w:gridCol w:w="1580"/>
      </w:tblGrid>
      <w:tr w:rsidR="00497866" w:rsidRPr="003C461E" w:rsidTr="00497866">
        <w:tc>
          <w:tcPr>
            <w:tcW w:w="878" w:type="pct"/>
            <w:vAlign w:val="center"/>
          </w:tcPr>
          <w:p w:rsidR="00497866" w:rsidRPr="003C461E" w:rsidRDefault="00497866" w:rsidP="00497866">
            <w:pPr>
              <w:jc w:val="center"/>
              <w:rPr>
                <w:b/>
              </w:rPr>
            </w:pPr>
            <w:r w:rsidRPr="003C461E">
              <w:rPr>
                <w:b/>
                <w:sz w:val="22"/>
                <w:szCs w:val="22"/>
              </w:rPr>
              <w:t>Код</w:t>
            </w:r>
          </w:p>
          <w:p w:rsidR="00497866" w:rsidRPr="003C461E" w:rsidRDefault="00497866" w:rsidP="00497866">
            <w:pPr>
              <w:jc w:val="center"/>
              <w:rPr>
                <w:b/>
              </w:rPr>
            </w:pPr>
            <w:r w:rsidRPr="003C461E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287" w:type="pct"/>
            <w:vAlign w:val="center"/>
          </w:tcPr>
          <w:p w:rsidR="00497866" w:rsidRPr="003C461E" w:rsidRDefault="00497866" w:rsidP="00497866">
            <w:pPr>
              <w:jc w:val="center"/>
              <w:rPr>
                <w:b/>
              </w:rPr>
            </w:pPr>
            <w:r w:rsidRPr="003C461E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3C461E">
              <w:rPr>
                <w:b/>
                <w:sz w:val="22"/>
                <w:szCs w:val="22"/>
              </w:rPr>
              <w:t>сформированности</w:t>
            </w:r>
            <w:proofErr w:type="spellEnd"/>
          </w:p>
          <w:p w:rsidR="00497866" w:rsidRPr="003C461E" w:rsidRDefault="00497866" w:rsidP="00497866">
            <w:pPr>
              <w:jc w:val="center"/>
              <w:rPr>
                <w:b/>
                <w:vertAlign w:val="superscript"/>
              </w:rPr>
            </w:pPr>
            <w:r w:rsidRPr="003C461E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835" w:type="pct"/>
            <w:vAlign w:val="center"/>
          </w:tcPr>
          <w:p w:rsidR="00497866" w:rsidRPr="003C461E" w:rsidRDefault="00497866" w:rsidP="00497866">
            <w:pPr>
              <w:jc w:val="center"/>
              <w:rPr>
                <w:b/>
              </w:rPr>
            </w:pPr>
            <w:r w:rsidRPr="003C461E">
              <w:rPr>
                <w:b/>
                <w:sz w:val="22"/>
                <w:szCs w:val="22"/>
              </w:rPr>
              <w:t xml:space="preserve">Шкалы </w:t>
            </w:r>
          </w:p>
          <w:p w:rsidR="00497866" w:rsidRPr="003C461E" w:rsidRDefault="00497866" w:rsidP="00497866">
            <w:pPr>
              <w:jc w:val="center"/>
              <w:rPr>
                <w:b/>
              </w:rPr>
            </w:pPr>
            <w:r w:rsidRPr="003C461E">
              <w:rPr>
                <w:b/>
                <w:sz w:val="22"/>
                <w:szCs w:val="22"/>
              </w:rPr>
              <w:t>оценивания</w:t>
            </w:r>
          </w:p>
          <w:p w:rsidR="00497866" w:rsidRPr="003C461E" w:rsidRDefault="00497866" w:rsidP="00497866">
            <w:pPr>
              <w:jc w:val="center"/>
              <w:rPr>
                <w:b/>
              </w:rPr>
            </w:pPr>
            <w:r w:rsidRPr="003C461E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85514D" w:rsidRPr="003C461E" w:rsidTr="00497866">
        <w:trPr>
          <w:trHeight w:val="920"/>
        </w:trPr>
        <w:tc>
          <w:tcPr>
            <w:tcW w:w="878" w:type="pct"/>
            <w:vMerge w:val="restart"/>
            <w:tcBorders>
              <w:bottom w:val="single" w:sz="4" w:space="0" w:color="auto"/>
            </w:tcBorders>
            <w:vAlign w:val="center"/>
          </w:tcPr>
          <w:p w:rsidR="0085514D" w:rsidRPr="00F766BF" w:rsidRDefault="0085514D" w:rsidP="00497866">
            <w:pPr>
              <w:jc w:val="center"/>
            </w:pPr>
            <w:r>
              <w:t>О</w:t>
            </w:r>
            <w:r w:rsidRPr="00A81369">
              <w:t>ПК-</w:t>
            </w:r>
            <w:r>
              <w:t>6</w:t>
            </w:r>
          </w:p>
        </w:tc>
        <w:tc>
          <w:tcPr>
            <w:tcW w:w="3287" w:type="pct"/>
            <w:tcBorders>
              <w:bottom w:val="single" w:sz="4" w:space="0" w:color="auto"/>
            </w:tcBorders>
            <w:vAlign w:val="center"/>
          </w:tcPr>
          <w:p w:rsidR="0085514D" w:rsidRPr="007A6949" w:rsidRDefault="0085514D" w:rsidP="0085514D">
            <w:pPr>
              <w:rPr>
                <w:b/>
              </w:rPr>
            </w:pPr>
            <w:r w:rsidRPr="007A6949">
              <w:rPr>
                <w:b/>
              </w:rPr>
              <w:t>Пороговый уровень</w:t>
            </w:r>
          </w:p>
          <w:p w:rsidR="0085514D" w:rsidRPr="007A6949" w:rsidRDefault="0085514D" w:rsidP="0085514D">
            <w:pPr>
              <w:jc w:val="both"/>
            </w:pPr>
            <w:r w:rsidRPr="007A6949">
              <w:t>Знает: методы общей оценки сбора информации по основным химико-физическим свойствам реставрационных материалов; методы анализа полимерных соединений; взаимосвязь между свойствами полимеров и технологией консервации и реставрации</w:t>
            </w:r>
          </w:p>
          <w:p w:rsidR="0085514D" w:rsidRPr="007A6949" w:rsidRDefault="0085514D" w:rsidP="0085514D">
            <w:pPr>
              <w:jc w:val="both"/>
            </w:pPr>
            <w:r w:rsidRPr="007A6949">
              <w:t xml:space="preserve">Умеет: обосновать получаемые результаты </w:t>
            </w:r>
          </w:p>
          <w:p w:rsidR="0085514D" w:rsidRPr="008B573C" w:rsidRDefault="0085514D" w:rsidP="0085514D">
            <w:pPr>
              <w:jc w:val="both"/>
            </w:pPr>
            <w:r w:rsidRPr="007A6949">
              <w:t>Владеет: областями применения полимеров при консервации и реставрации текстильных материалов культурного наследия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85514D" w:rsidRPr="00F766BF" w:rsidRDefault="0085514D" w:rsidP="0085514D">
            <w:pPr>
              <w:jc w:val="center"/>
            </w:pPr>
            <w:r w:rsidRPr="00F766BF">
              <w:t>оценка 3</w:t>
            </w:r>
          </w:p>
        </w:tc>
      </w:tr>
      <w:tr w:rsidR="0085514D" w:rsidRPr="003C461E" w:rsidTr="00497866">
        <w:trPr>
          <w:trHeight w:val="920"/>
        </w:trPr>
        <w:tc>
          <w:tcPr>
            <w:tcW w:w="878" w:type="pct"/>
            <w:vMerge/>
            <w:tcBorders>
              <w:bottom w:val="single" w:sz="4" w:space="0" w:color="auto"/>
            </w:tcBorders>
            <w:vAlign w:val="center"/>
          </w:tcPr>
          <w:p w:rsidR="0085514D" w:rsidRPr="003C461E" w:rsidRDefault="0085514D" w:rsidP="00497866">
            <w:pPr>
              <w:jc w:val="center"/>
            </w:pPr>
          </w:p>
        </w:tc>
        <w:tc>
          <w:tcPr>
            <w:tcW w:w="3287" w:type="pct"/>
            <w:tcBorders>
              <w:bottom w:val="single" w:sz="4" w:space="0" w:color="auto"/>
            </w:tcBorders>
            <w:vAlign w:val="center"/>
          </w:tcPr>
          <w:p w:rsidR="0085514D" w:rsidRPr="007A6949" w:rsidRDefault="0085514D" w:rsidP="0085514D">
            <w:pPr>
              <w:jc w:val="both"/>
              <w:rPr>
                <w:b/>
              </w:rPr>
            </w:pPr>
            <w:r w:rsidRPr="007A6949">
              <w:rPr>
                <w:b/>
              </w:rPr>
              <w:t>Повышенный уровень</w:t>
            </w:r>
          </w:p>
          <w:p w:rsidR="0085514D" w:rsidRPr="007A6949" w:rsidRDefault="0085514D" w:rsidP="0085514D">
            <w:pPr>
              <w:tabs>
                <w:tab w:val="right" w:leader="underscore" w:pos="9639"/>
              </w:tabs>
              <w:ind w:right="-60"/>
              <w:jc w:val="both"/>
            </w:pPr>
            <w:r w:rsidRPr="007A6949">
              <w:t>Знает: методологию оценки состояния полимеров и объектов культурного наследия</w:t>
            </w:r>
          </w:p>
          <w:p w:rsidR="0085514D" w:rsidRPr="007A6949" w:rsidRDefault="0085514D" w:rsidP="0085514D">
            <w:pPr>
              <w:tabs>
                <w:tab w:val="right" w:leader="underscore" w:pos="9639"/>
              </w:tabs>
              <w:ind w:right="-60"/>
              <w:jc w:val="both"/>
            </w:pPr>
            <w:r w:rsidRPr="007A6949">
              <w:t>Умеет: анализировать свойства текстильных полимеров в процессе консервации и реставрации текстильных материалов культурного наследия</w:t>
            </w:r>
          </w:p>
          <w:p w:rsidR="0085514D" w:rsidRPr="00F766BF" w:rsidRDefault="0085514D" w:rsidP="0085514D">
            <w:pPr>
              <w:rPr>
                <w:b/>
              </w:rPr>
            </w:pPr>
            <w:r w:rsidRPr="007A6949">
              <w:t>Владеет: составлением рекомендаций по рационализации технологии при консервации и реставрации текстильных материалов культурного наследия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85514D" w:rsidRPr="00F766BF" w:rsidRDefault="0085514D" w:rsidP="0085514D">
            <w:pPr>
              <w:jc w:val="center"/>
            </w:pPr>
            <w:r w:rsidRPr="00F766BF">
              <w:t>оценка 4</w:t>
            </w:r>
          </w:p>
        </w:tc>
      </w:tr>
      <w:tr w:rsidR="0085514D" w:rsidRPr="003C461E" w:rsidTr="00497866">
        <w:trPr>
          <w:trHeight w:val="270"/>
        </w:trPr>
        <w:tc>
          <w:tcPr>
            <w:tcW w:w="878" w:type="pct"/>
            <w:vMerge/>
            <w:vAlign w:val="center"/>
          </w:tcPr>
          <w:p w:rsidR="0085514D" w:rsidRPr="003C461E" w:rsidRDefault="0085514D" w:rsidP="00497866">
            <w:pPr>
              <w:jc w:val="center"/>
            </w:pPr>
          </w:p>
        </w:tc>
        <w:tc>
          <w:tcPr>
            <w:tcW w:w="3287" w:type="pct"/>
            <w:vAlign w:val="center"/>
          </w:tcPr>
          <w:p w:rsidR="0085514D" w:rsidRPr="00F766BF" w:rsidRDefault="0085514D" w:rsidP="0085514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5514D" w:rsidRPr="007A6949" w:rsidRDefault="0085514D" w:rsidP="0085514D">
            <w:pPr>
              <w:tabs>
                <w:tab w:val="right" w:leader="underscore" w:pos="9639"/>
              </w:tabs>
              <w:ind w:right="-60"/>
              <w:jc w:val="both"/>
            </w:pPr>
            <w:r w:rsidRPr="007A6949">
              <w:t>Знает: методологию оценки состояния объектов культурного наследия</w:t>
            </w:r>
            <w:r>
              <w:t xml:space="preserve"> и необходимость реставрационно-консервационного вмешательства</w:t>
            </w:r>
          </w:p>
          <w:p w:rsidR="0085514D" w:rsidRPr="007A6949" w:rsidRDefault="0085514D" w:rsidP="0085514D">
            <w:pPr>
              <w:tabs>
                <w:tab w:val="right" w:leader="underscore" w:pos="9639"/>
              </w:tabs>
              <w:ind w:right="-60"/>
              <w:jc w:val="both"/>
            </w:pPr>
            <w:r w:rsidRPr="007A6949">
              <w:t xml:space="preserve">Умеет: анализировать </w:t>
            </w:r>
            <w:r>
              <w:t>степень вмешательства</w:t>
            </w:r>
            <w:r w:rsidRPr="007A6949">
              <w:t xml:space="preserve"> в процессе консервации и реставрации текстильных материалов культурного наследия</w:t>
            </w:r>
          </w:p>
          <w:p w:rsidR="0085514D" w:rsidRPr="00F766BF" w:rsidRDefault="0085514D" w:rsidP="0085514D">
            <w:r w:rsidRPr="007A6949">
              <w:t>Владеет: сформулировать задачи, связанные с реализацией профессиональных функций</w:t>
            </w:r>
          </w:p>
        </w:tc>
        <w:tc>
          <w:tcPr>
            <w:tcW w:w="835" w:type="pct"/>
            <w:vAlign w:val="center"/>
          </w:tcPr>
          <w:p w:rsidR="0085514D" w:rsidRPr="00F766BF" w:rsidRDefault="0085514D" w:rsidP="0085514D">
            <w:pPr>
              <w:jc w:val="center"/>
            </w:pPr>
            <w:r w:rsidRPr="00F766BF">
              <w:t>оценка 5</w:t>
            </w:r>
          </w:p>
        </w:tc>
      </w:tr>
      <w:tr w:rsidR="0085514D" w:rsidRPr="003C461E" w:rsidTr="00497866">
        <w:trPr>
          <w:trHeight w:val="270"/>
        </w:trPr>
        <w:tc>
          <w:tcPr>
            <w:tcW w:w="878" w:type="pct"/>
            <w:vMerge w:val="restart"/>
            <w:vAlign w:val="center"/>
          </w:tcPr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Pr="003C461E" w:rsidRDefault="0085514D" w:rsidP="00497866">
            <w:pPr>
              <w:jc w:val="center"/>
            </w:pPr>
            <w:r>
              <w:rPr>
                <w:sz w:val="22"/>
                <w:szCs w:val="22"/>
              </w:rPr>
              <w:t>ПК-9</w:t>
            </w:r>
          </w:p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Default="0085514D" w:rsidP="00497866">
            <w:pPr>
              <w:jc w:val="center"/>
            </w:pPr>
          </w:p>
          <w:p w:rsidR="0085514D" w:rsidRPr="003C461E" w:rsidRDefault="0085514D" w:rsidP="00497866">
            <w:pPr>
              <w:jc w:val="center"/>
            </w:pPr>
          </w:p>
        </w:tc>
        <w:tc>
          <w:tcPr>
            <w:tcW w:w="3287" w:type="pct"/>
            <w:vAlign w:val="center"/>
          </w:tcPr>
          <w:p w:rsidR="0085514D" w:rsidRPr="00F766BF" w:rsidRDefault="0085514D" w:rsidP="0049786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5514D" w:rsidRPr="00856F1B" w:rsidRDefault="0085514D" w:rsidP="00497866">
            <w:pPr>
              <w:jc w:val="both"/>
            </w:pPr>
            <w:r w:rsidRPr="00856F1B">
              <w:t>Знает: методы общей оценки сбора информации по основным химико-физическим свойствам полимеров; методы анализа полимерных соединений; взаимосвязь между свойствами полимеров и технологией консервации и реставрации</w:t>
            </w:r>
          </w:p>
          <w:p w:rsidR="0085514D" w:rsidRPr="00856F1B" w:rsidRDefault="0085514D" w:rsidP="00497866">
            <w:pPr>
              <w:jc w:val="both"/>
            </w:pPr>
            <w:r w:rsidRPr="00856F1B">
              <w:t xml:space="preserve">Умеет: обосновать получаемые результаты </w:t>
            </w:r>
          </w:p>
          <w:p w:rsidR="0085514D" w:rsidRPr="00F55ED2" w:rsidRDefault="0085514D" w:rsidP="00497866">
            <w:pPr>
              <w:jc w:val="both"/>
              <w:rPr>
                <w:b/>
              </w:rPr>
            </w:pPr>
            <w:r w:rsidRPr="00856F1B">
              <w:t>Владеет: областями применения полимеров при консервации и реставрации текстильных материалов культурного наследия</w:t>
            </w:r>
          </w:p>
        </w:tc>
        <w:tc>
          <w:tcPr>
            <w:tcW w:w="835" w:type="pct"/>
            <w:vAlign w:val="center"/>
          </w:tcPr>
          <w:p w:rsidR="0085514D" w:rsidRPr="00F766BF" w:rsidRDefault="0085514D" w:rsidP="00497866">
            <w:pPr>
              <w:jc w:val="center"/>
            </w:pPr>
            <w:r w:rsidRPr="00F766BF">
              <w:t>оценка 3</w:t>
            </w:r>
          </w:p>
        </w:tc>
      </w:tr>
      <w:tr w:rsidR="0085514D" w:rsidRPr="003C461E" w:rsidTr="00497866">
        <w:trPr>
          <w:trHeight w:val="270"/>
        </w:trPr>
        <w:tc>
          <w:tcPr>
            <w:tcW w:w="878" w:type="pct"/>
            <w:vMerge/>
            <w:vAlign w:val="center"/>
          </w:tcPr>
          <w:p w:rsidR="0085514D" w:rsidRDefault="0085514D" w:rsidP="00497866">
            <w:pPr>
              <w:jc w:val="center"/>
            </w:pPr>
          </w:p>
        </w:tc>
        <w:tc>
          <w:tcPr>
            <w:tcW w:w="3287" w:type="pct"/>
            <w:vAlign w:val="center"/>
          </w:tcPr>
          <w:p w:rsidR="0085514D" w:rsidRPr="00F766BF" w:rsidRDefault="0085514D" w:rsidP="00497866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85514D" w:rsidRPr="00856F1B" w:rsidRDefault="0085514D" w:rsidP="00497866">
            <w:pPr>
              <w:tabs>
                <w:tab w:val="right" w:leader="underscore" w:pos="9639"/>
              </w:tabs>
              <w:ind w:right="-60"/>
              <w:jc w:val="both"/>
            </w:pPr>
            <w:r w:rsidRPr="00856F1B">
              <w:t>Знает: методологию оценки состояния полимеров и объектов культурного наследия</w:t>
            </w:r>
          </w:p>
          <w:p w:rsidR="0085514D" w:rsidRPr="00856F1B" w:rsidRDefault="0085514D" w:rsidP="00497866">
            <w:pPr>
              <w:tabs>
                <w:tab w:val="right" w:leader="underscore" w:pos="9639"/>
              </w:tabs>
              <w:ind w:right="-60"/>
              <w:jc w:val="both"/>
            </w:pPr>
            <w:r w:rsidRPr="00856F1B">
              <w:t>Умеет: анализировать свойства текстильных полимеров в процессе консервации и реставрации текстильных материалов культурного наследия</w:t>
            </w:r>
          </w:p>
          <w:p w:rsidR="0085514D" w:rsidRPr="00F766BF" w:rsidRDefault="0085514D" w:rsidP="00497866">
            <w:pPr>
              <w:rPr>
                <w:b/>
              </w:rPr>
            </w:pPr>
            <w:r w:rsidRPr="00856F1B">
              <w:t>Владеет: составлением рекомендаций по рационализации технологии при консервации и реставрации текстильных материалов культурного наследия</w:t>
            </w:r>
          </w:p>
        </w:tc>
        <w:tc>
          <w:tcPr>
            <w:tcW w:w="835" w:type="pct"/>
            <w:vAlign w:val="center"/>
          </w:tcPr>
          <w:p w:rsidR="0085514D" w:rsidRPr="00F766BF" w:rsidRDefault="0085514D" w:rsidP="00497866">
            <w:pPr>
              <w:jc w:val="center"/>
            </w:pPr>
            <w:r w:rsidRPr="00F766BF">
              <w:t xml:space="preserve"> оценка 4</w:t>
            </w:r>
          </w:p>
        </w:tc>
      </w:tr>
      <w:tr w:rsidR="0085514D" w:rsidRPr="003C461E" w:rsidTr="00497866">
        <w:trPr>
          <w:trHeight w:val="270"/>
        </w:trPr>
        <w:tc>
          <w:tcPr>
            <w:tcW w:w="878" w:type="pct"/>
            <w:vMerge/>
            <w:vAlign w:val="center"/>
          </w:tcPr>
          <w:p w:rsidR="0085514D" w:rsidRDefault="0085514D" w:rsidP="00497866">
            <w:pPr>
              <w:jc w:val="center"/>
            </w:pPr>
          </w:p>
        </w:tc>
        <w:tc>
          <w:tcPr>
            <w:tcW w:w="3287" w:type="pct"/>
            <w:vAlign w:val="center"/>
          </w:tcPr>
          <w:p w:rsidR="0085514D" w:rsidRPr="00F766BF" w:rsidRDefault="0085514D" w:rsidP="0049786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5514D" w:rsidRDefault="0085514D" w:rsidP="00497866">
            <w:pPr>
              <w:jc w:val="both"/>
            </w:pPr>
            <w:proofErr w:type="gramStart"/>
            <w:r w:rsidRPr="00A81369">
              <w:t xml:space="preserve">Знает: </w:t>
            </w:r>
            <w:r>
              <w:t>технологические процесс в реставрационной деятельности текстильных изделий</w:t>
            </w:r>
            <w:proofErr w:type="gramEnd"/>
          </w:p>
          <w:p w:rsidR="0085514D" w:rsidRPr="00A81369" w:rsidRDefault="0085514D" w:rsidP="00497866">
            <w:pPr>
              <w:jc w:val="both"/>
            </w:pPr>
            <w:r w:rsidRPr="00A81369">
              <w:t xml:space="preserve">Умеет: </w:t>
            </w:r>
            <w:r>
              <w:t>использовать современные достижения в области реставрации и консервации текстиля</w:t>
            </w:r>
          </w:p>
          <w:p w:rsidR="0085514D" w:rsidRPr="00F766BF" w:rsidRDefault="0085514D" w:rsidP="00497866">
            <w:r w:rsidRPr="00A81369">
              <w:t xml:space="preserve">Владеет: </w:t>
            </w:r>
            <w:r>
              <w:t>анализировать</w:t>
            </w:r>
            <w:r w:rsidRPr="00A81369">
              <w:t xml:space="preserve"> полученную информацию в сфере культурного наследия</w:t>
            </w:r>
          </w:p>
        </w:tc>
        <w:tc>
          <w:tcPr>
            <w:tcW w:w="835" w:type="pct"/>
            <w:vAlign w:val="center"/>
          </w:tcPr>
          <w:p w:rsidR="0085514D" w:rsidRPr="00F766BF" w:rsidRDefault="0085514D" w:rsidP="00497866">
            <w:pPr>
              <w:jc w:val="center"/>
            </w:pPr>
            <w:r w:rsidRPr="00F766BF">
              <w:t>оценка 5</w:t>
            </w:r>
          </w:p>
        </w:tc>
      </w:tr>
      <w:tr w:rsidR="0085514D" w:rsidRPr="003C461E" w:rsidTr="00497866">
        <w:trPr>
          <w:trHeight w:val="270"/>
        </w:trPr>
        <w:tc>
          <w:tcPr>
            <w:tcW w:w="878" w:type="pct"/>
            <w:vMerge w:val="restart"/>
            <w:vAlign w:val="center"/>
          </w:tcPr>
          <w:p w:rsidR="0085514D" w:rsidRPr="00F766BF" w:rsidRDefault="0085514D" w:rsidP="00497866">
            <w:pPr>
              <w:jc w:val="center"/>
            </w:pPr>
            <w:r w:rsidRPr="00A81369">
              <w:t>ПК-</w:t>
            </w:r>
            <w:r>
              <w:t>10</w:t>
            </w:r>
          </w:p>
        </w:tc>
        <w:tc>
          <w:tcPr>
            <w:tcW w:w="3287" w:type="pct"/>
            <w:vAlign w:val="center"/>
          </w:tcPr>
          <w:p w:rsidR="0085514D" w:rsidRPr="00F766BF" w:rsidRDefault="0085514D" w:rsidP="0049786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5514D" w:rsidRPr="005B004C" w:rsidRDefault="0085514D" w:rsidP="00497866">
            <w:pPr>
              <w:jc w:val="both"/>
            </w:pPr>
            <w:r w:rsidRPr="00856F1B">
              <w:t xml:space="preserve">Знает: </w:t>
            </w:r>
            <w:r>
              <w:t>методы, моделирующие эксперименты по консервации.</w:t>
            </w:r>
          </w:p>
          <w:p w:rsidR="0085514D" w:rsidRDefault="0085514D" w:rsidP="00497866">
            <w:pPr>
              <w:jc w:val="both"/>
            </w:pPr>
            <w:r w:rsidRPr="00856F1B">
              <w:t xml:space="preserve">Умеет: </w:t>
            </w:r>
            <w:r>
              <w:t>обосновать параметры эксперимента по сохранению материалов культурного наследия</w:t>
            </w:r>
          </w:p>
          <w:p w:rsidR="0085514D" w:rsidRPr="00E068C6" w:rsidRDefault="0085514D" w:rsidP="00497866">
            <w:pPr>
              <w:jc w:val="both"/>
            </w:pPr>
            <w:r>
              <w:t>Владеет: информационной базой современного оборудования</w:t>
            </w:r>
          </w:p>
        </w:tc>
        <w:tc>
          <w:tcPr>
            <w:tcW w:w="835" w:type="pct"/>
            <w:vAlign w:val="center"/>
          </w:tcPr>
          <w:p w:rsidR="0085514D" w:rsidRPr="00F766BF" w:rsidRDefault="0085514D" w:rsidP="00497866">
            <w:pPr>
              <w:jc w:val="center"/>
            </w:pPr>
            <w:r w:rsidRPr="00F766BF">
              <w:t>оценка 3</w:t>
            </w:r>
          </w:p>
        </w:tc>
      </w:tr>
      <w:tr w:rsidR="0085514D" w:rsidRPr="003C461E" w:rsidTr="00497866">
        <w:trPr>
          <w:trHeight w:val="270"/>
        </w:trPr>
        <w:tc>
          <w:tcPr>
            <w:tcW w:w="878" w:type="pct"/>
            <w:vMerge/>
            <w:vAlign w:val="center"/>
          </w:tcPr>
          <w:p w:rsidR="0085514D" w:rsidRPr="00F766BF" w:rsidRDefault="0085514D" w:rsidP="00497866">
            <w:pPr>
              <w:jc w:val="center"/>
            </w:pPr>
          </w:p>
        </w:tc>
        <w:tc>
          <w:tcPr>
            <w:tcW w:w="3287" w:type="pct"/>
            <w:vAlign w:val="center"/>
          </w:tcPr>
          <w:p w:rsidR="0085514D" w:rsidRPr="00F766BF" w:rsidRDefault="0085514D" w:rsidP="00497866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85514D" w:rsidRPr="00856F1B" w:rsidRDefault="0085514D" w:rsidP="00497866">
            <w:pPr>
              <w:jc w:val="both"/>
            </w:pPr>
            <w:r w:rsidRPr="00856F1B">
              <w:t xml:space="preserve">Знает: </w:t>
            </w:r>
            <w:r>
              <w:t xml:space="preserve">теоретические основы способов консервации материалов </w:t>
            </w:r>
            <w:r>
              <w:lastRenderedPageBreak/>
              <w:t>культурного наследия</w:t>
            </w:r>
          </w:p>
          <w:p w:rsidR="0085514D" w:rsidRPr="00856F1B" w:rsidRDefault="0085514D" w:rsidP="00497866">
            <w:pPr>
              <w:jc w:val="both"/>
            </w:pPr>
            <w:r w:rsidRPr="00856F1B">
              <w:t xml:space="preserve">Умеет: </w:t>
            </w:r>
            <w:r>
              <w:t>оценить эффективность каждого метода консервации</w:t>
            </w:r>
          </w:p>
          <w:p w:rsidR="0085514D" w:rsidRPr="00F766BF" w:rsidRDefault="0085514D" w:rsidP="00497866">
            <w:pPr>
              <w:rPr>
                <w:b/>
              </w:rPr>
            </w:pPr>
            <w:r w:rsidRPr="00856F1B">
              <w:t xml:space="preserve">Владеет: </w:t>
            </w:r>
            <w:r>
              <w:t xml:space="preserve">областями </w:t>
            </w:r>
            <w:proofErr w:type="gramStart"/>
            <w:r>
              <w:t>применения технологий консервации реставрации предметов культурного наследия</w:t>
            </w:r>
            <w:proofErr w:type="gramEnd"/>
          </w:p>
        </w:tc>
        <w:tc>
          <w:tcPr>
            <w:tcW w:w="835" w:type="pct"/>
            <w:vAlign w:val="center"/>
          </w:tcPr>
          <w:p w:rsidR="0085514D" w:rsidRPr="00F766BF" w:rsidRDefault="0085514D" w:rsidP="00497866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85514D" w:rsidRPr="003C461E" w:rsidTr="00497866">
        <w:trPr>
          <w:trHeight w:val="270"/>
        </w:trPr>
        <w:tc>
          <w:tcPr>
            <w:tcW w:w="878" w:type="pct"/>
            <w:vMerge/>
            <w:vAlign w:val="center"/>
          </w:tcPr>
          <w:p w:rsidR="0085514D" w:rsidRPr="00F766BF" w:rsidRDefault="0085514D" w:rsidP="00497866">
            <w:pPr>
              <w:jc w:val="center"/>
            </w:pPr>
          </w:p>
        </w:tc>
        <w:tc>
          <w:tcPr>
            <w:tcW w:w="3287" w:type="pct"/>
            <w:vAlign w:val="center"/>
          </w:tcPr>
          <w:p w:rsidR="0085514D" w:rsidRPr="00F766BF" w:rsidRDefault="0085514D" w:rsidP="0049786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5514D" w:rsidRPr="00856F1B" w:rsidRDefault="0085514D" w:rsidP="00497866">
            <w:pPr>
              <w:jc w:val="both"/>
            </w:pPr>
            <w:r w:rsidRPr="00856F1B">
              <w:t xml:space="preserve">Знает: </w:t>
            </w:r>
            <w:r>
              <w:t>воспроизводить методологию и теоретические основы способов консервации материалов культурного наследия</w:t>
            </w:r>
          </w:p>
          <w:p w:rsidR="0085514D" w:rsidRPr="00856F1B" w:rsidRDefault="0085514D" w:rsidP="00497866">
            <w:pPr>
              <w:jc w:val="both"/>
            </w:pPr>
            <w:r w:rsidRPr="00856F1B">
              <w:t xml:space="preserve">Умеет: </w:t>
            </w:r>
            <w:r>
              <w:t>решать типичные задачи проблемы цветовоспроизведения</w:t>
            </w:r>
          </w:p>
          <w:p w:rsidR="0085514D" w:rsidRPr="00F766BF" w:rsidRDefault="0085514D" w:rsidP="00497866">
            <w:r w:rsidRPr="00856F1B">
              <w:t xml:space="preserve">Владеет: </w:t>
            </w:r>
            <w:r w:rsidRPr="00095A71">
              <w:t xml:space="preserve">- владеть методами решения  задач на основе приобретенных знаний, умений и навыков, с их применением в нетипичных ситуациях </w:t>
            </w:r>
            <w:r>
              <w:t xml:space="preserve">в областях </w:t>
            </w:r>
            <w:proofErr w:type="gramStart"/>
            <w:r>
              <w:t>применения технологий консервации реставрации предметов культурного наследия</w:t>
            </w:r>
            <w:proofErr w:type="gramEnd"/>
          </w:p>
        </w:tc>
        <w:tc>
          <w:tcPr>
            <w:tcW w:w="835" w:type="pct"/>
            <w:vAlign w:val="center"/>
          </w:tcPr>
          <w:p w:rsidR="0085514D" w:rsidRPr="00F766BF" w:rsidRDefault="0085514D" w:rsidP="00497866">
            <w:pPr>
              <w:jc w:val="center"/>
            </w:pPr>
            <w:r w:rsidRPr="00F766BF">
              <w:t>оценка 5</w:t>
            </w:r>
          </w:p>
        </w:tc>
      </w:tr>
      <w:tr w:rsidR="0085514D" w:rsidRPr="00FB1598" w:rsidTr="00497866">
        <w:trPr>
          <w:trHeight w:val="270"/>
        </w:trPr>
        <w:tc>
          <w:tcPr>
            <w:tcW w:w="4165" w:type="pct"/>
            <w:gridSpan w:val="2"/>
            <w:vAlign w:val="center"/>
          </w:tcPr>
          <w:p w:rsidR="0085514D" w:rsidRPr="003C461E" w:rsidRDefault="0085514D" w:rsidP="00497866">
            <w:pPr>
              <w:rPr>
                <w:b/>
              </w:rPr>
            </w:pPr>
            <w:r w:rsidRPr="003C461E">
              <w:rPr>
                <w:b/>
              </w:rPr>
              <w:t>Результирующая оценка</w:t>
            </w:r>
            <w:r w:rsidRPr="003C461E">
              <w:t xml:space="preserve"> за работу на практике (среднее арифметическое значение от суммы полученных оценок</w:t>
            </w:r>
            <w:r>
              <w:t>)</w:t>
            </w:r>
          </w:p>
        </w:tc>
        <w:tc>
          <w:tcPr>
            <w:tcW w:w="835" w:type="pct"/>
            <w:vAlign w:val="center"/>
          </w:tcPr>
          <w:p w:rsidR="0085514D" w:rsidRPr="003C461E" w:rsidRDefault="0085514D" w:rsidP="00497866">
            <w:pPr>
              <w:jc w:val="center"/>
            </w:pPr>
          </w:p>
        </w:tc>
      </w:tr>
    </w:tbl>
    <w:p w:rsidR="00497866" w:rsidRDefault="00497866" w:rsidP="00497866">
      <w:pPr>
        <w:rPr>
          <w:b/>
          <w:sz w:val="24"/>
          <w:szCs w:val="24"/>
        </w:rPr>
      </w:pPr>
      <w:r w:rsidRPr="00A6155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</w:t>
      </w:r>
    </w:p>
    <w:p w:rsidR="00497866" w:rsidRPr="00394B14" w:rsidRDefault="00497866" w:rsidP="00497866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394B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394B14">
        <w:rPr>
          <w:b/>
          <w:sz w:val="24"/>
          <w:szCs w:val="24"/>
        </w:rPr>
        <w:t xml:space="preserve">ЦЕНОЧНЫЕ СРЕДСТВА ДЛЯ СТУДЕНТОВ </w:t>
      </w:r>
      <w:r>
        <w:rPr>
          <w:b/>
          <w:sz w:val="24"/>
          <w:szCs w:val="24"/>
        </w:rPr>
        <w:t>С</w:t>
      </w:r>
      <w:r w:rsidRPr="00394B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94B14">
        <w:rPr>
          <w:b/>
          <w:sz w:val="24"/>
          <w:szCs w:val="24"/>
        </w:rPr>
        <w:t>ОГРАНИЧЕННЫМИ ВОЗМОЖНОСТЯМИ ЗДОРОВЬЯ</w:t>
      </w:r>
    </w:p>
    <w:p w:rsidR="00497866" w:rsidRPr="00911B8C" w:rsidRDefault="00497866" w:rsidP="00497866"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 w:rsidRPr="00911B8C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497866" w:rsidRDefault="00497866" w:rsidP="00497866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 w:rsidRPr="002E2CF2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497866" w:rsidRPr="002E2CF2" w:rsidRDefault="00497866" w:rsidP="00497866">
      <w:pPr>
        <w:autoSpaceDE w:val="0"/>
        <w:autoSpaceDN w:val="0"/>
        <w:adjustRightInd w:val="0"/>
        <w:jc w:val="right"/>
        <w:rPr>
          <w:b/>
        </w:rPr>
      </w:pPr>
      <w:r w:rsidRPr="002E2CF2">
        <w:rPr>
          <w:b/>
        </w:rPr>
        <w:t xml:space="preserve"> </w:t>
      </w:r>
      <w:r w:rsidRPr="002E2CF2"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969"/>
        <w:gridCol w:w="2977"/>
      </w:tblGrid>
      <w:tr w:rsidR="00497866" w:rsidRPr="002E2CF2" w:rsidTr="00497866">
        <w:tc>
          <w:tcPr>
            <w:tcW w:w="2410" w:type="dxa"/>
          </w:tcPr>
          <w:p w:rsidR="00497866" w:rsidRPr="002E2CF2" w:rsidRDefault="00497866" w:rsidP="00497866">
            <w:pPr>
              <w:jc w:val="center"/>
              <w:rPr>
                <w:b/>
              </w:rPr>
            </w:pPr>
            <w:r w:rsidRPr="002E2CF2"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497866" w:rsidRPr="002E2CF2" w:rsidRDefault="00497866" w:rsidP="00497866">
            <w:pPr>
              <w:jc w:val="center"/>
              <w:rPr>
                <w:b/>
              </w:rPr>
            </w:pPr>
            <w:r w:rsidRPr="002E2CF2"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497866" w:rsidRPr="002E2CF2" w:rsidRDefault="00497866" w:rsidP="00497866">
            <w:pPr>
              <w:jc w:val="center"/>
              <w:rPr>
                <w:b/>
              </w:rPr>
            </w:pPr>
            <w:r w:rsidRPr="002E2CF2">
              <w:rPr>
                <w:b/>
              </w:rPr>
              <w:t>Форма контроля</w:t>
            </w:r>
          </w:p>
        </w:tc>
      </w:tr>
      <w:tr w:rsidR="00497866" w:rsidRPr="002E2CF2" w:rsidTr="00497866">
        <w:tc>
          <w:tcPr>
            <w:tcW w:w="2410" w:type="dxa"/>
          </w:tcPr>
          <w:p w:rsidR="00497866" w:rsidRPr="002E2CF2" w:rsidRDefault="00497866" w:rsidP="00497866">
            <w:r w:rsidRPr="002E2CF2">
              <w:t>С нарушением слуха</w:t>
            </w:r>
          </w:p>
        </w:tc>
        <w:tc>
          <w:tcPr>
            <w:tcW w:w="3969" w:type="dxa"/>
          </w:tcPr>
          <w:p w:rsidR="00497866" w:rsidRPr="002E2CF2" w:rsidRDefault="00497866" w:rsidP="00497866">
            <w:r w:rsidRPr="002E2CF2">
              <w:t>Тесты, рефераты, контрольные вопросы</w:t>
            </w:r>
          </w:p>
        </w:tc>
        <w:tc>
          <w:tcPr>
            <w:tcW w:w="2977" w:type="dxa"/>
          </w:tcPr>
          <w:p w:rsidR="00497866" w:rsidRPr="002E2CF2" w:rsidRDefault="00497866" w:rsidP="00497866">
            <w:r w:rsidRPr="002E2CF2">
              <w:t>Преимущественно письменная проверка</w:t>
            </w:r>
          </w:p>
        </w:tc>
      </w:tr>
      <w:tr w:rsidR="00497866" w:rsidRPr="002E2CF2" w:rsidTr="00497866">
        <w:tc>
          <w:tcPr>
            <w:tcW w:w="2410" w:type="dxa"/>
          </w:tcPr>
          <w:p w:rsidR="00497866" w:rsidRPr="002E2CF2" w:rsidRDefault="00497866" w:rsidP="00497866">
            <w:r w:rsidRPr="002E2CF2">
              <w:t>С нарушением зрения</w:t>
            </w:r>
          </w:p>
        </w:tc>
        <w:tc>
          <w:tcPr>
            <w:tcW w:w="3969" w:type="dxa"/>
          </w:tcPr>
          <w:p w:rsidR="00497866" w:rsidRPr="002E2CF2" w:rsidRDefault="00497866" w:rsidP="00497866">
            <w:r w:rsidRPr="002E2CF2">
              <w:t>Контрольные вопросы</w:t>
            </w:r>
          </w:p>
        </w:tc>
        <w:tc>
          <w:tcPr>
            <w:tcW w:w="2977" w:type="dxa"/>
          </w:tcPr>
          <w:p w:rsidR="00497866" w:rsidRPr="002E2CF2" w:rsidRDefault="00497866" w:rsidP="00497866">
            <w:r w:rsidRPr="002E2CF2">
              <w:t>Преимущественно устная проверка (индивидуально)</w:t>
            </w:r>
          </w:p>
        </w:tc>
      </w:tr>
      <w:tr w:rsidR="00497866" w:rsidRPr="002E2CF2" w:rsidTr="00497866">
        <w:tc>
          <w:tcPr>
            <w:tcW w:w="2410" w:type="dxa"/>
          </w:tcPr>
          <w:p w:rsidR="00497866" w:rsidRPr="002E2CF2" w:rsidRDefault="00497866" w:rsidP="00497866">
            <w:r w:rsidRPr="002E2CF2">
              <w:t>С нарушением опорн</w:t>
            </w:r>
            <w:proofErr w:type="gramStart"/>
            <w:r w:rsidRPr="002E2CF2">
              <w:t>о-</w:t>
            </w:r>
            <w:proofErr w:type="gramEnd"/>
            <w:r w:rsidRPr="002E2CF2">
              <w:t xml:space="preserve"> двигательного аппарата</w:t>
            </w:r>
          </w:p>
        </w:tc>
        <w:tc>
          <w:tcPr>
            <w:tcW w:w="3969" w:type="dxa"/>
          </w:tcPr>
          <w:p w:rsidR="00497866" w:rsidRPr="002E2CF2" w:rsidRDefault="00497866" w:rsidP="00497866">
            <w:r w:rsidRPr="002E2CF2"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497866" w:rsidRPr="002E2CF2" w:rsidRDefault="00497866" w:rsidP="00497866">
            <w:r w:rsidRPr="002E2CF2"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 w:rsidR="00497866" w:rsidRDefault="00497866" w:rsidP="00497866">
      <w:pPr>
        <w:rPr>
          <w:b/>
          <w:sz w:val="24"/>
          <w:szCs w:val="24"/>
        </w:rPr>
      </w:pPr>
      <w:r w:rsidRPr="002E2CF2">
        <w:rPr>
          <w:b/>
          <w:sz w:val="24"/>
          <w:szCs w:val="24"/>
        </w:rPr>
        <w:t xml:space="preserve"> </w:t>
      </w:r>
    </w:p>
    <w:p w:rsidR="00497866" w:rsidRPr="00423CD7" w:rsidRDefault="00497866" w:rsidP="00497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23CD7">
        <w:rPr>
          <w:b/>
          <w:sz w:val="24"/>
          <w:szCs w:val="24"/>
        </w:rPr>
        <w:t xml:space="preserve">. ОБЪЕМ ПРАКТИКИ </w:t>
      </w:r>
    </w:p>
    <w:p w:rsidR="00497866" w:rsidRPr="00423CD7" w:rsidRDefault="00497866" w:rsidP="00497866">
      <w:pPr>
        <w:jc w:val="right"/>
        <w:rPr>
          <w:b/>
        </w:rPr>
      </w:pPr>
      <w:r w:rsidRPr="00423CD7">
        <w:rPr>
          <w:b/>
        </w:rPr>
        <w:t xml:space="preserve">Таблица </w:t>
      </w:r>
      <w:r>
        <w:rPr>
          <w:b/>
        </w:rPr>
        <w:t>4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2552"/>
        <w:gridCol w:w="3455"/>
      </w:tblGrid>
      <w:tr w:rsidR="00497866" w:rsidRPr="007026B2" w:rsidTr="00497866">
        <w:trPr>
          <w:jc w:val="center"/>
        </w:trPr>
        <w:tc>
          <w:tcPr>
            <w:tcW w:w="3457" w:type="dxa"/>
            <w:vMerge w:val="restart"/>
          </w:tcPr>
          <w:p w:rsidR="00497866" w:rsidRPr="00EE58C8" w:rsidRDefault="00497866" w:rsidP="0049786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2552" w:type="dxa"/>
          </w:tcPr>
          <w:p w:rsidR="00497866" w:rsidRPr="00EE58C8" w:rsidRDefault="00497866" w:rsidP="00497866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3455" w:type="dxa"/>
            <w:vMerge w:val="restart"/>
          </w:tcPr>
          <w:p w:rsidR="00497866" w:rsidRPr="00EE58C8" w:rsidRDefault="00497866" w:rsidP="00497866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497866" w:rsidRPr="007026B2" w:rsidTr="00497866">
        <w:trPr>
          <w:jc w:val="center"/>
        </w:trPr>
        <w:tc>
          <w:tcPr>
            <w:tcW w:w="3457" w:type="dxa"/>
            <w:vMerge/>
          </w:tcPr>
          <w:p w:rsidR="00497866" w:rsidRPr="00423CD7" w:rsidRDefault="00497866" w:rsidP="00497866">
            <w:pPr>
              <w:pStyle w:val="ab"/>
              <w:ind w:hanging="48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97866" w:rsidRPr="007026B2" w:rsidRDefault="00497866" w:rsidP="0049786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№8</w:t>
            </w:r>
          </w:p>
        </w:tc>
        <w:tc>
          <w:tcPr>
            <w:tcW w:w="3455" w:type="dxa"/>
            <w:vMerge/>
          </w:tcPr>
          <w:p w:rsidR="00497866" w:rsidRPr="007026B2" w:rsidRDefault="00497866" w:rsidP="00497866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97866" w:rsidRPr="007026B2" w:rsidTr="00497866">
        <w:trPr>
          <w:jc w:val="center"/>
        </w:trPr>
        <w:tc>
          <w:tcPr>
            <w:tcW w:w="3457" w:type="dxa"/>
          </w:tcPr>
          <w:p w:rsidR="00497866" w:rsidRPr="00EE58C8" w:rsidRDefault="00497866" w:rsidP="00497866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2552" w:type="dxa"/>
          </w:tcPr>
          <w:p w:rsidR="00497866" w:rsidRPr="002B3210" w:rsidRDefault="00497866" w:rsidP="002B3210">
            <w:pPr>
              <w:pStyle w:val="ab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3</w:t>
            </w:r>
          </w:p>
        </w:tc>
        <w:tc>
          <w:tcPr>
            <w:tcW w:w="3455" w:type="dxa"/>
          </w:tcPr>
          <w:p w:rsidR="00497866" w:rsidRPr="002B3210" w:rsidRDefault="00497866" w:rsidP="002B3210">
            <w:pPr>
              <w:pStyle w:val="ab"/>
              <w:ind w:hanging="48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3</w:t>
            </w:r>
          </w:p>
        </w:tc>
      </w:tr>
      <w:tr w:rsidR="00497866" w:rsidRPr="007026B2" w:rsidTr="00497866">
        <w:trPr>
          <w:jc w:val="center"/>
        </w:trPr>
        <w:tc>
          <w:tcPr>
            <w:tcW w:w="3457" w:type="dxa"/>
          </w:tcPr>
          <w:p w:rsidR="00497866" w:rsidRPr="00EE58C8" w:rsidRDefault="00497866" w:rsidP="00497866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7866" w:rsidRPr="002B3210" w:rsidRDefault="00497866" w:rsidP="002B3210">
            <w:pPr>
              <w:pStyle w:val="ab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108</w:t>
            </w: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497866" w:rsidRPr="002B3210" w:rsidRDefault="00497866" w:rsidP="002B3210">
            <w:pPr>
              <w:pStyle w:val="ab"/>
              <w:ind w:hanging="48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108</w:t>
            </w:r>
          </w:p>
        </w:tc>
      </w:tr>
      <w:tr w:rsidR="00497866" w:rsidRPr="007026B2" w:rsidTr="00497866">
        <w:trPr>
          <w:jc w:val="center"/>
        </w:trPr>
        <w:tc>
          <w:tcPr>
            <w:tcW w:w="3457" w:type="dxa"/>
          </w:tcPr>
          <w:p w:rsidR="00497866" w:rsidRPr="00EE58C8" w:rsidRDefault="00497866" w:rsidP="00497866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7866" w:rsidRPr="002B3210" w:rsidRDefault="002B3210" w:rsidP="002B3210">
            <w:pPr>
              <w:pStyle w:val="ab"/>
              <w:ind w:hanging="48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2</w:t>
            </w: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497866" w:rsidRPr="002B3210" w:rsidRDefault="002B3210" w:rsidP="002B3210">
            <w:pPr>
              <w:pStyle w:val="ab"/>
              <w:ind w:hanging="48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2</w:t>
            </w:r>
          </w:p>
        </w:tc>
      </w:tr>
      <w:tr w:rsidR="00497866" w:rsidRPr="007026B2" w:rsidTr="00497866">
        <w:trPr>
          <w:jc w:val="center"/>
        </w:trPr>
        <w:tc>
          <w:tcPr>
            <w:tcW w:w="3457" w:type="dxa"/>
          </w:tcPr>
          <w:p w:rsidR="00497866" w:rsidRPr="00EE58C8" w:rsidRDefault="00497866" w:rsidP="00497866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2552" w:type="dxa"/>
          </w:tcPr>
          <w:p w:rsidR="00497866" w:rsidRPr="002B3210" w:rsidRDefault="00497866" w:rsidP="002B3210">
            <w:pPr>
              <w:pStyle w:val="ab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108</w:t>
            </w:r>
          </w:p>
        </w:tc>
        <w:tc>
          <w:tcPr>
            <w:tcW w:w="3455" w:type="dxa"/>
          </w:tcPr>
          <w:p w:rsidR="00497866" w:rsidRPr="002B3210" w:rsidRDefault="00497866" w:rsidP="002B3210">
            <w:pPr>
              <w:pStyle w:val="ab"/>
              <w:ind w:hanging="48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108</w:t>
            </w:r>
          </w:p>
        </w:tc>
      </w:tr>
      <w:tr w:rsidR="00497866" w:rsidRPr="007026B2" w:rsidTr="00497866">
        <w:trPr>
          <w:jc w:val="center"/>
        </w:trPr>
        <w:tc>
          <w:tcPr>
            <w:tcW w:w="3457" w:type="dxa"/>
          </w:tcPr>
          <w:p w:rsidR="00497866" w:rsidRPr="00EE58C8" w:rsidRDefault="00497866" w:rsidP="00497866">
            <w:pPr>
              <w:rPr>
                <w:b/>
                <w:sz w:val="22"/>
                <w:szCs w:val="22"/>
              </w:rPr>
            </w:pPr>
            <w:r w:rsidRPr="00EE58C8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497866" w:rsidRPr="00EE58C8" w:rsidRDefault="00497866" w:rsidP="00497866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497866" w:rsidRPr="002B3210" w:rsidRDefault="00497866" w:rsidP="002B3210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455" w:type="dxa"/>
          </w:tcPr>
          <w:p w:rsidR="00497866" w:rsidRPr="002B3210" w:rsidRDefault="00497866" w:rsidP="002B3210">
            <w:pPr>
              <w:pStyle w:val="ab"/>
              <w:ind w:hanging="48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Зачет</w:t>
            </w:r>
          </w:p>
          <w:p w:rsidR="00497866" w:rsidRPr="002B3210" w:rsidRDefault="00497866" w:rsidP="002B3210">
            <w:pPr>
              <w:pStyle w:val="ab"/>
              <w:ind w:hanging="48"/>
              <w:jc w:val="center"/>
              <w:rPr>
                <w:b/>
                <w:bCs/>
              </w:rPr>
            </w:pPr>
            <w:r w:rsidRPr="002B3210">
              <w:rPr>
                <w:b/>
                <w:bCs/>
              </w:rPr>
              <w:t>с оценкой</w:t>
            </w:r>
          </w:p>
        </w:tc>
      </w:tr>
    </w:tbl>
    <w:p w:rsidR="00497866" w:rsidRDefault="00497866" w:rsidP="00497866">
      <w:pPr>
        <w:jc w:val="both"/>
        <w:rPr>
          <w:b/>
          <w:sz w:val="24"/>
          <w:szCs w:val="24"/>
        </w:rPr>
      </w:pPr>
    </w:p>
    <w:p w:rsidR="00497866" w:rsidRDefault="00497866" w:rsidP="00497866">
      <w:pPr>
        <w:jc w:val="both"/>
        <w:rPr>
          <w:b/>
          <w:sz w:val="24"/>
          <w:szCs w:val="24"/>
        </w:rPr>
      </w:pPr>
      <w:r w:rsidRPr="003C461E">
        <w:rPr>
          <w:b/>
          <w:sz w:val="24"/>
          <w:szCs w:val="24"/>
        </w:rPr>
        <w:t>8. СОДЕРЖАНИЕ ПРАКТИКИ</w:t>
      </w:r>
      <w:r>
        <w:rPr>
          <w:b/>
          <w:sz w:val="24"/>
          <w:szCs w:val="24"/>
        </w:rPr>
        <w:t xml:space="preserve"> </w:t>
      </w:r>
    </w:p>
    <w:p w:rsidR="00497866" w:rsidRPr="003C461E" w:rsidRDefault="00497866" w:rsidP="00497866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C461E">
        <w:rPr>
          <w:b/>
        </w:rPr>
        <w:t>Таблица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683"/>
        <w:gridCol w:w="1559"/>
      </w:tblGrid>
      <w:tr w:rsidR="00497866" w:rsidRPr="003C461E" w:rsidTr="00497866">
        <w:trPr>
          <w:trHeight w:val="731"/>
        </w:trPr>
        <w:tc>
          <w:tcPr>
            <w:tcW w:w="1222" w:type="dxa"/>
            <w:vAlign w:val="center"/>
          </w:tcPr>
          <w:p w:rsidR="00497866" w:rsidRPr="003C461E" w:rsidRDefault="00497866" w:rsidP="00497866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46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46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83" w:type="dxa"/>
            <w:vAlign w:val="center"/>
          </w:tcPr>
          <w:p w:rsidR="00497866" w:rsidRPr="003C461E" w:rsidRDefault="00497866" w:rsidP="0049786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497866" w:rsidRPr="003C461E" w:rsidRDefault="00497866" w:rsidP="0049786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68F1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497866" w:rsidRPr="003C461E" w:rsidTr="00497866">
        <w:tc>
          <w:tcPr>
            <w:tcW w:w="7905" w:type="dxa"/>
            <w:gridSpan w:val="2"/>
            <w:vAlign w:val="center"/>
          </w:tcPr>
          <w:p w:rsidR="00497866" w:rsidRPr="003C461E" w:rsidRDefault="00497866" w:rsidP="0049786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 №8</w:t>
            </w:r>
          </w:p>
        </w:tc>
        <w:tc>
          <w:tcPr>
            <w:tcW w:w="1559" w:type="dxa"/>
          </w:tcPr>
          <w:p w:rsidR="00497866" w:rsidRDefault="00497866" w:rsidP="0049786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7866" w:rsidRPr="003C461E" w:rsidTr="00497866">
        <w:tc>
          <w:tcPr>
            <w:tcW w:w="1222" w:type="dxa"/>
            <w:vAlign w:val="center"/>
          </w:tcPr>
          <w:p w:rsidR="00497866" w:rsidRPr="003C461E" w:rsidRDefault="00497866" w:rsidP="0049786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497866" w:rsidRPr="00313D3D" w:rsidRDefault="00497866" w:rsidP="00497866">
            <w:pPr>
              <w:spacing w:before="100" w:beforeAutospacing="1" w:after="100" w:afterAutospacing="1"/>
              <w:jc w:val="both"/>
            </w:pPr>
            <w:proofErr w:type="gramStart"/>
            <w:r w:rsidRPr="00313D3D">
              <w:t xml:space="preserve"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</w:t>
            </w:r>
            <w:r w:rsidRPr="00313D3D">
              <w:lastRenderedPageBreak/>
              <w:t>самостоятельное   изучение специальной отечественной и зарубежной литературы и другой научно-технической информации в области реставрации и консервации; корректировка, уточнение темы исследования с учетом рекомендаци</w:t>
            </w:r>
            <w:r>
              <w:t xml:space="preserve">и руководителя, где планируется </w:t>
            </w:r>
            <w:r w:rsidRPr="00313D3D">
              <w:t xml:space="preserve">проведение </w:t>
            </w:r>
            <w:r>
              <w:t>производственной</w:t>
            </w:r>
            <w:r w:rsidRPr="00313D3D">
              <w:t xml:space="preserve"> п</w:t>
            </w:r>
            <w:r>
              <w:t>рактики</w:t>
            </w:r>
            <w:r w:rsidRPr="00313D3D">
              <w:t>, анализ актуальности темы исследования, выбор индивидуального задания на практику.</w:t>
            </w:r>
            <w:proofErr w:type="gramEnd"/>
          </w:p>
        </w:tc>
        <w:tc>
          <w:tcPr>
            <w:tcW w:w="1559" w:type="dxa"/>
          </w:tcPr>
          <w:p w:rsidR="00497866" w:rsidRPr="0080508B" w:rsidRDefault="002B3210" w:rsidP="004978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ОПК-6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</w:t>
            </w:r>
            <w:r w:rsidR="00497866">
              <w:rPr>
                <w:bCs/>
              </w:rPr>
              <w:t>ПК-9</w:t>
            </w:r>
          </w:p>
        </w:tc>
      </w:tr>
      <w:tr w:rsidR="00497866" w:rsidRPr="003C461E" w:rsidTr="00497866">
        <w:tc>
          <w:tcPr>
            <w:tcW w:w="1222" w:type="dxa"/>
            <w:vAlign w:val="center"/>
          </w:tcPr>
          <w:p w:rsidR="00497866" w:rsidRPr="003C461E" w:rsidRDefault="00497866" w:rsidP="0049786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6683" w:type="dxa"/>
            <w:vAlign w:val="center"/>
          </w:tcPr>
          <w:p w:rsidR="00497866" w:rsidRPr="00313D3D" w:rsidRDefault="00497866" w:rsidP="00497866">
            <w:pPr>
              <w:spacing w:before="100" w:beforeAutospacing="1" w:after="100" w:afterAutospacing="1"/>
              <w:jc w:val="both"/>
            </w:pPr>
            <w:r w:rsidRPr="00313D3D">
              <w:t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постановка задач исследования; выбор методики проведения научного исследования по теме работы. Выполнение индивидуального задания.</w:t>
            </w:r>
          </w:p>
        </w:tc>
        <w:tc>
          <w:tcPr>
            <w:tcW w:w="1559" w:type="dxa"/>
          </w:tcPr>
          <w:p w:rsidR="00497866" w:rsidRPr="002B3210" w:rsidRDefault="002B3210" w:rsidP="0049786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ОПК-6</w:t>
            </w:r>
            <w:r>
              <w:rPr>
                <w:bCs/>
                <w:lang w:val="en-US"/>
              </w:rPr>
              <w:t xml:space="preserve">; </w:t>
            </w:r>
            <w:r w:rsidR="00497866" w:rsidRPr="0080508B">
              <w:rPr>
                <w:bCs/>
              </w:rPr>
              <w:t>ПК-10</w:t>
            </w:r>
          </w:p>
        </w:tc>
      </w:tr>
      <w:tr w:rsidR="00497866" w:rsidRPr="003C461E" w:rsidTr="00497866">
        <w:tc>
          <w:tcPr>
            <w:tcW w:w="1222" w:type="dxa"/>
            <w:vAlign w:val="center"/>
          </w:tcPr>
          <w:p w:rsidR="00497866" w:rsidRPr="003C461E" w:rsidRDefault="00497866" w:rsidP="0049786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497866" w:rsidRPr="00313D3D" w:rsidRDefault="00497866" w:rsidP="00497866">
            <w:pPr>
              <w:spacing w:before="100" w:beforeAutospacing="1" w:after="100" w:afterAutospacing="1"/>
              <w:jc w:val="both"/>
            </w:pPr>
            <w:r w:rsidRPr="00313D3D">
              <w:t xml:space="preserve">Обсуждение результатов  о ходе практики на научно-техническом семинаре. Заполнение Дневника практики </w:t>
            </w:r>
          </w:p>
        </w:tc>
        <w:tc>
          <w:tcPr>
            <w:tcW w:w="1559" w:type="dxa"/>
          </w:tcPr>
          <w:p w:rsidR="00497866" w:rsidRPr="002B3210" w:rsidRDefault="002B3210" w:rsidP="0049786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ПК 9</w:t>
            </w:r>
            <w:r>
              <w:rPr>
                <w:bCs/>
                <w:sz w:val="22"/>
                <w:szCs w:val="22"/>
                <w:lang w:val="en-US"/>
              </w:rPr>
              <w:t>;</w:t>
            </w:r>
            <w:r w:rsidRPr="0080508B">
              <w:rPr>
                <w:bCs/>
              </w:rPr>
              <w:t xml:space="preserve"> ПК-10</w:t>
            </w:r>
          </w:p>
        </w:tc>
      </w:tr>
      <w:tr w:rsidR="00497866" w:rsidRPr="003C461E" w:rsidTr="00497866">
        <w:tc>
          <w:tcPr>
            <w:tcW w:w="1222" w:type="dxa"/>
            <w:vAlign w:val="center"/>
          </w:tcPr>
          <w:p w:rsidR="00497866" w:rsidRPr="003C461E" w:rsidRDefault="00497866" w:rsidP="0049786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497866" w:rsidRPr="00313D3D" w:rsidRDefault="00497866" w:rsidP="00497866">
            <w:pPr>
              <w:spacing w:before="100" w:beforeAutospacing="1" w:after="100" w:afterAutospacing="1"/>
              <w:jc w:val="both"/>
            </w:pPr>
            <w:r w:rsidRPr="00313D3D"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</w:tc>
        <w:tc>
          <w:tcPr>
            <w:tcW w:w="1559" w:type="dxa"/>
          </w:tcPr>
          <w:p w:rsidR="00497866" w:rsidRPr="002B3210" w:rsidRDefault="002B3210" w:rsidP="0049786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ПК 9</w:t>
            </w:r>
            <w:r>
              <w:rPr>
                <w:bCs/>
                <w:sz w:val="22"/>
                <w:szCs w:val="22"/>
                <w:lang w:val="en-US"/>
              </w:rPr>
              <w:t>;</w:t>
            </w:r>
            <w:r w:rsidRPr="0080508B">
              <w:rPr>
                <w:bCs/>
              </w:rPr>
              <w:t xml:space="preserve"> ПК-10</w:t>
            </w:r>
          </w:p>
        </w:tc>
      </w:tr>
    </w:tbl>
    <w:p w:rsidR="00497866" w:rsidRDefault="00497866" w:rsidP="00497866">
      <w:pPr>
        <w:jc w:val="both"/>
        <w:rPr>
          <w:b/>
          <w:sz w:val="24"/>
          <w:szCs w:val="24"/>
        </w:rPr>
      </w:pPr>
    </w:p>
    <w:p w:rsidR="00497866" w:rsidRPr="00A61558" w:rsidRDefault="00497866" w:rsidP="004978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A61558">
        <w:rPr>
          <w:b/>
          <w:sz w:val="24"/>
          <w:szCs w:val="24"/>
        </w:rPr>
        <w:t xml:space="preserve"> ФОРМЫ КОНТРОЛЯ И ОТЧЕТНОСТИ ПО ИТОГАМ ПРАКТИКИ</w:t>
      </w:r>
    </w:p>
    <w:p w:rsidR="00497866" w:rsidRPr="001E5820" w:rsidRDefault="00497866" w:rsidP="00497866">
      <w:pPr>
        <w:jc w:val="both"/>
        <w:rPr>
          <w:b/>
          <w:sz w:val="24"/>
          <w:szCs w:val="24"/>
        </w:rPr>
      </w:pPr>
      <w:r w:rsidRPr="001E5820">
        <w:rPr>
          <w:sz w:val="24"/>
          <w:szCs w:val="24"/>
        </w:rPr>
        <w:t xml:space="preserve">           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Pr="001E5820">
        <w:rPr>
          <w:b/>
          <w:sz w:val="24"/>
          <w:szCs w:val="24"/>
        </w:rPr>
        <w:t xml:space="preserve">текущую аттестацию </w:t>
      </w:r>
      <w:r w:rsidRPr="001E5820">
        <w:rPr>
          <w:sz w:val="24"/>
          <w:szCs w:val="24"/>
        </w:rPr>
        <w:t>работы обучающегося на практике и выполнение им индивидуального задания.</w:t>
      </w:r>
    </w:p>
    <w:p w:rsidR="00497866" w:rsidRPr="001E5820" w:rsidRDefault="00497866" w:rsidP="00497866">
      <w:pPr>
        <w:ind w:firstLine="708"/>
        <w:jc w:val="both"/>
        <w:rPr>
          <w:sz w:val="24"/>
          <w:szCs w:val="24"/>
        </w:rPr>
      </w:pPr>
      <w:r w:rsidRPr="001E5820">
        <w:rPr>
          <w:sz w:val="24"/>
          <w:szCs w:val="24"/>
        </w:rPr>
        <w:t>Ход прохождения практики фиксируется в дневнике обучающегося.</w:t>
      </w:r>
    </w:p>
    <w:p w:rsidR="00497866" w:rsidRPr="001E5820" w:rsidRDefault="00497866" w:rsidP="004978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5820">
        <w:rPr>
          <w:rFonts w:eastAsia="Calibri"/>
          <w:color w:val="000000"/>
          <w:sz w:val="24"/>
          <w:szCs w:val="24"/>
          <w:lang w:eastAsia="en-US"/>
        </w:rPr>
        <w:t>По окончании прохождения  практики обучающийс</w:t>
      </w:r>
      <w:proofErr w:type="gramStart"/>
      <w:r w:rsidRPr="001E5820">
        <w:rPr>
          <w:rFonts w:eastAsia="Calibri"/>
          <w:color w:val="000000"/>
          <w:sz w:val="24"/>
          <w:szCs w:val="24"/>
          <w:lang w:eastAsia="en-US"/>
        </w:rPr>
        <w:t>я(</w:t>
      </w:r>
      <w:proofErr w:type="gramEnd"/>
      <w:r w:rsidRPr="001E5820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Pr="001E5820">
        <w:rPr>
          <w:rFonts w:eastAsia="Calibri"/>
          <w:color w:val="000000"/>
          <w:sz w:val="24"/>
          <w:szCs w:val="24"/>
          <w:lang w:eastAsia="en-US"/>
        </w:rPr>
        <w:t>аяся</w:t>
      </w:r>
      <w:proofErr w:type="spellEnd"/>
      <w:r w:rsidRPr="001E5820">
        <w:rPr>
          <w:rFonts w:eastAsia="Calibri"/>
          <w:color w:val="000000"/>
          <w:sz w:val="24"/>
          <w:szCs w:val="24"/>
          <w:lang w:eastAsia="en-US"/>
        </w:rPr>
        <w:t>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 w:rsidR="00497866" w:rsidRPr="001E5820" w:rsidRDefault="00497866" w:rsidP="004978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5820">
        <w:rPr>
          <w:rFonts w:eastAsia="Calibri"/>
          <w:b/>
          <w:sz w:val="24"/>
          <w:szCs w:val="24"/>
          <w:lang w:eastAsia="en-US"/>
        </w:rPr>
        <w:t>Промежуточная аттестация</w:t>
      </w:r>
      <w:r w:rsidRPr="001E5820">
        <w:rPr>
          <w:rFonts w:eastAsia="Calibri"/>
          <w:sz w:val="24"/>
          <w:szCs w:val="24"/>
          <w:lang w:eastAsia="en-US"/>
        </w:rPr>
        <w:t xml:space="preserve"> результатов практики  проводится в сроки, установленные учебным планом,  в форме  </w:t>
      </w:r>
      <w:r w:rsidRPr="001E5820">
        <w:rPr>
          <w:rFonts w:eastAsia="Calibri"/>
          <w:i/>
          <w:sz w:val="24"/>
          <w:szCs w:val="24"/>
          <w:lang w:eastAsia="en-US"/>
        </w:rPr>
        <w:t>дифференцированного зачета</w:t>
      </w:r>
      <w:r w:rsidRPr="001E5820">
        <w:rPr>
          <w:rFonts w:eastAsia="Calibri"/>
          <w:sz w:val="24"/>
          <w:szCs w:val="24"/>
          <w:lang w:eastAsia="en-US"/>
        </w:rPr>
        <w:t>.</w:t>
      </w:r>
    </w:p>
    <w:p w:rsidR="00497866" w:rsidRPr="001E5820" w:rsidRDefault="00497866" w:rsidP="0049786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E5820">
        <w:rPr>
          <w:rFonts w:eastAsia="Calibri"/>
          <w:sz w:val="24"/>
          <w:szCs w:val="24"/>
          <w:lang w:eastAsia="en-US"/>
        </w:rPr>
        <w:t xml:space="preserve">Руководитель практики от Университета оценивает полученные знания, умения, уровень овладения компетенциями, предусмотренными ОПОП </w:t>
      </w:r>
      <w:proofErr w:type="gramStart"/>
      <w:r w:rsidRPr="001E5820">
        <w:rPr>
          <w:rFonts w:eastAsia="Calibri"/>
          <w:sz w:val="24"/>
          <w:szCs w:val="24"/>
          <w:lang w:eastAsia="en-US"/>
        </w:rPr>
        <w:t>ВО</w:t>
      </w:r>
      <w:proofErr w:type="gramEnd"/>
      <w:r w:rsidRPr="001E5820">
        <w:rPr>
          <w:rFonts w:eastAsia="Calibri"/>
          <w:sz w:val="24"/>
          <w:szCs w:val="24"/>
          <w:lang w:eastAsia="en-US"/>
        </w:rPr>
        <w:t xml:space="preserve">, пишет </w:t>
      </w:r>
      <w:proofErr w:type="gramStart"/>
      <w:r w:rsidRPr="001E5820">
        <w:rPr>
          <w:rFonts w:eastAsia="Calibri"/>
          <w:sz w:val="24"/>
          <w:szCs w:val="24"/>
          <w:lang w:eastAsia="en-US"/>
        </w:rPr>
        <w:t>в</w:t>
      </w:r>
      <w:proofErr w:type="gramEnd"/>
      <w:r w:rsidRPr="001E5820">
        <w:rPr>
          <w:rFonts w:eastAsia="Calibri"/>
          <w:sz w:val="24"/>
          <w:szCs w:val="24"/>
          <w:lang w:eastAsia="en-US"/>
        </w:rPr>
        <w:t xml:space="preserve"> дневнике практики  Заключение и ставит соответствующую оценку.</w:t>
      </w:r>
    </w:p>
    <w:p w:rsidR="00497866" w:rsidRPr="000E3615" w:rsidRDefault="00497866" w:rsidP="00497866">
      <w:pPr>
        <w:ind w:firstLine="709"/>
        <w:jc w:val="both"/>
        <w:rPr>
          <w:i/>
        </w:rPr>
      </w:pPr>
    </w:p>
    <w:p w:rsidR="00497866" w:rsidRPr="00926F2B" w:rsidRDefault="00497866" w:rsidP="00497866">
      <w:pPr>
        <w:suppressAutoHyphens/>
        <w:jc w:val="both"/>
        <w:rPr>
          <w:b/>
          <w:noProof/>
          <w:sz w:val="24"/>
          <w:szCs w:val="24"/>
        </w:rPr>
      </w:pPr>
      <w:r w:rsidRPr="002F3CBB">
        <w:rPr>
          <w:b/>
          <w:sz w:val="24"/>
          <w:szCs w:val="24"/>
        </w:rPr>
        <w:t>10.Т</w:t>
      </w:r>
      <w:r w:rsidRPr="002F3CBB">
        <w:rPr>
          <w:b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УРОВНЯ </w:t>
      </w:r>
      <w:r w:rsidRPr="002F3CBB">
        <w:rPr>
          <w:b/>
          <w:noProof/>
          <w:sz w:val="24"/>
          <w:szCs w:val="24"/>
        </w:rPr>
        <w:t xml:space="preserve"> ОСВОЕНИЯ ОП В РАМКАХ ПРОГРАММЫ ПРАКТИКИ, ВКЛЮЧАЯ САМОСТОЯТЕЛЬНУЮ РАБОТУ ОБУЧАЮЩИХСЯ</w:t>
      </w:r>
    </w:p>
    <w:p w:rsidR="00497866" w:rsidRDefault="00497866" w:rsidP="00497866">
      <w:pPr>
        <w:rPr>
          <w:i/>
        </w:rPr>
      </w:pPr>
    </w:p>
    <w:p w:rsidR="00497866" w:rsidRPr="00DA0612" w:rsidRDefault="00497866" w:rsidP="0049786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DA0612">
        <w:rPr>
          <w:b/>
          <w:i/>
        </w:rPr>
        <w:t xml:space="preserve"> </w:t>
      </w:r>
      <w:r w:rsidRPr="00DA0612">
        <w:rPr>
          <w:b/>
          <w:i/>
          <w:sz w:val="24"/>
          <w:szCs w:val="24"/>
        </w:rPr>
        <w:t>7.1 Индивидуальные задания  на практику:</w:t>
      </w:r>
    </w:p>
    <w:p w:rsidR="00497866" w:rsidRDefault="00497866" w:rsidP="00497866">
      <w:pPr>
        <w:pStyle w:val="a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   </w:t>
      </w:r>
    </w:p>
    <w:p w:rsidR="00497866" w:rsidRDefault="00497866" w:rsidP="00497866">
      <w:pPr>
        <w:pStyle w:val="ae"/>
        <w:numPr>
          <w:ilvl w:val="0"/>
          <w:numId w:val="20"/>
        </w:numPr>
        <w:tabs>
          <w:tab w:val="left" w:pos="8310"/>
        </w:tabs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</w:pPr>
      <w:r w:rsidRPr="00DA0612">
        <w:rPr>
          <w:sz w:val="24"/>
          <w:szCs w:val="24"/>
        </w:rPr>
        <w:t>Анализ различных методов очистки текстиля</w:t>
      </w:r>
      <w:r>
        <w:rPr>
          <w:sz w:val="24"/>
          <w:szCs w:val="24"/>
        </w:rPr>
        <w:t>.</w:t>
      </w: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 xml:space="preserve"> </w:t>
      </w:r>
    </w:p>
    <w:p w:rsidR="00497866" w:rsidRPr="00DA0612" w:rsidRDefault="00497866" w:rsidP="00497866">
      <w:pPr>
        <w:pStyle w:val="ae"/>
        <w:numPr>
          <w:ilvl w:val="0"/>
          <w:numId w:val="20"/>
        </w:numPr>
        <w:tabs>
          <w:tab w:val="left" w:pos="8310"/>
        </w:tabs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</w:pP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Очистка тканей от загрязнений</w:t>
      </w:r>
      <w:r w:rsidRPr="00DA0612"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  <w:t xml:space="preserve">. </w:t>
      </w: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Очистка водными средствами</w:t>
      </w:r>
      <w:r w:rsidRPr="00DA0612"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  <w:t xml:space="preserve">, </w:t>
      </w: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безводная очистка</w:t>
      </w:r>
      <w:r w:rsidRPr="00DA0612"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  <w:t xml:space="preserve">, </w:t>
      </w: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отбеливание</w:t>
      </w:r>
      <w:r w:rsidRPr="00DA0612"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  <w:t>.</w:t>
      </w:r>
    </w:p>
    <w:p w:rsidR="00497866" w:rsidRPr="00DA0612" w:rsidRDefault="00497866" w:rsidP="00497866">
      <w:pPr>
        <w:pStyle w:val="ae"/>
        <w:numPr>
          <w:ilvl w:val="0"/>
          <w:numId w:val="20"/>
        </w:numPr>
        <w:tabs>
          <w:tab w:val="left" w:pos="8310"/>
        </w:tabs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</w:pP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Дублирование ткани с использованием высокоэластичных водорастворимых клеев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.</w:t>
      </w:r>
    </w:p>
    <w:p w:rsidR="00497866" w:rsidRPr="00DA0612" w:rsidRDefault="00497866" w:rsidP="00497866">
      <w:pPr>
        <w:pStyle w:val="ae"/>
        <w:widowControl w:val="0"/>
        <w:numPr>
          <w:ilvl w:val="0"/>
          <w:numId w:val="20"/>
        </w:numPr>
        <w:ind w:right="40"/>
        <w:rPr>
          <w:sz w:val="24"/>
          <w:szCs w:val="24"/>
        </w:rPr>
      </w:pP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Укрепление ткани с использованием пленкообразующих полимеров.</w:t>
      </w:r>
    </w:p>
    <w:p w:rsidR="00497866" w:rsidRPr="00DA0612" w:rsidRDefault="00497866" w:rsidP="00497866">
      <w:pPr>
        <w:pStyle w:val="ae"/>
        <w:widowControl w:val="0"/>
        <w:numPr>
          <w:ilvl w:val="0"/>
          <w:numId w:val="20"/>
        </w:numPr>
        <w:ind w:right="40"/>
        <w:rPr>
          <w:sz w:val="24"/>
          <w:szCs w:val="24"/>
        </w:rPr>
      </w:pP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Применение клеев</w:t>
      </w:r>
      <w:r w:rsidRPr="00DA0612"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  <w:t>-</w:t>
      </w: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расплавов в консервации ткани.</w:t>
      </w:r>
    </w:p>
    <w:p w:rsidR="00497866" w:rsidRPr="00DA0612" w:rsidRDefault="00497866" w:rsidP="00497866">
      <w:pPr>
        <w:pStyle w:val="ae"/>
        <w:widowControl w:val="0"/>
        <w:numPr>
          <w:ilvl w:val="0"/>
          <w:numId w:val="20"/>
        </w:numPr>
        <w:ind w:right="40"/>
        <w:rPr>
          <w:sz w:val="24"/>
          <w:szCs w:val="24"/>
        </w:rPr>
      </w:pPr>
      <w:r w:rsidRPr="00DA0612">
        <w:rPr>
          <w:sz w:val="24"/>
          <w:szCs w:val="24"/>
        </w:rPr>
        <w:t>Определение характеристик ткани после дублирования.</w:t>
      </w:r>
    </w:p>
    <w:p w:rsidR="00497866" w:rsidRDefault="00497866" w:rsidP="00497866">
      <w:pPr>
        <w:pStyle w:val="ae"/>
        <w:numPr>
          <w:ilvl w:val="0"/>
          <w:numId w:val="20"/>
        </w:numPr>
        <w:tabs>
          <w:tab w:val="left" w:pos="8310"/>
        </w:tabs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</w:pP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Удаление старых реставрационных материалов</w:t>
      </w:r>
      <w:r w:rsidRPr="00DA0612"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  <w:t xml:space="preserve">. </w:t>
      </w:r>
    </w:p>
    <w:p w:rsidR="00497866" w:rsidRDefault="00497866" w:rsidP="00497866">
      <w:pPr>
        <w:pStyle w:val="ae"/>
        <w:numPr>
          <w:ilvl w:val="0"/>
          <w:numId w:val="20"/>
        </w:numPr>
        <w:tabs>
          <w:tab w:val="left" w:pos="8310"/>
        </w:tabs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</w:pPr>
      <w:r w:rsidRPr="00DA0612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US"/>
        </w:rPr>
        <w:t>Техника безопасности при работе с реставрационными материалами</w:t>
      </w:r>
      <w:r w:rsidRPr="00DA0612">
        <w:rPr>
          <w:rFonts w:eastAsia="Arial Unicode MS" w:hAnsi="Arial Unicode MS" w:cs="Arial Unicode MS"/>
          <w:color w:val="000000"/>
          <w:sz w:val="24"/>
          <w:szCs w:val="24"/>
          <w:u w:color="000000"/>
          <w:bdr w:val="nil"/>
          <w:lang w:eastAsia="en-US"/>
        </w:rPr>
        <w:t>.</w:t>
      </w:r>
    </w:p>
    <w:p w:rsidR="00497866" w:rsidRPr="00DA0612" w:rsidRDefault="00497866" w:rsidP="00497866">
      <w:pPr>
        <w:pStyle w:val="a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497866" w:rsidRPr="00DA0612" w:rsidRDefault="00497866" w:rsidP="00497866">
      <w:pPr>
        <w:pStyle w:val="ae"/>
        <w:tabs>
          <w:tab w:val="left" w:pos="993"/>
        </w:tabs>
        <w:ind w:left="0"/>
        <w:rPr>
          <w:b/>
          <w:i/>
          <w:sz w:val="24"/>
          <w:szCs w:val="24"/>
        </w:rPr>
      </w:pPr>
      <w:r w:rsidRPr="00DA0612">
        <w:rPr>
          <w:b/>
          <w:i/>
          <w:sz w:val="24"/>
          <w:szCs w:val="24"/>
        </w:rPr>
        <w:t>7.2 Перечень  вопросов к зачету по практике:</w:t>
      </w:r>
    </w:p>
    <w:p w:rsidR="00497866" w:rsidRDefault="00497866" w:rsidP="00497866">
      <w:pPr>
        <w:jc w:val="both"/>
        <w:rPr>
          <w:u w:val="single"/>
        </w:rPr>
      </w:pP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</w:pPr>
      <w:r w:rsidRPr="00DA0612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Укрепление ткани с использованием пленкообразующих полимеров</w:t>
      </w:r>
      <w:r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.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DA0612">
        <w:rPr>
          <w:sz w:val="24"/>
          <w:szCs w:val="24"/>
        </w:rPr>
        <w:t>Определение характеристик ткани после дублирования</w:t>
      </w:r>
      <w:r>
        <w:rPr>
          <w:sz w:val="24"/>
          <w:szCs w:val="24"/>
        </w:rPr>
        <w:t>.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DA0612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Применение клеев</w:t>
      </w:r>
      <w:r w:rsidRPr="00DA0612">
        <w:rPr>
          <w:rFonts w:eastAsia="Arial Unicode MS" w:hAnsi="Arial Unicode MS" w:cs="Arial Unicode MS"/>
          <w:sz w:val="24"/>
          <w:szCs w:val="24"/>
          <w:u w:color="000000"/>
          <w:bdr w:val="nil"/>
          <w:lang w:eastAsia="en-US"/>
        </w:rPr>
        <w:t>-</w:t>
      </w:r>
      <w:r w:rsidRPr="00DA0612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расплавов в консервации ткани</w:t>
      </w:r>
      <w:r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.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DA0612">
        <w:rPr>
          <w:sz w:val="24"/>
          <w:szCs w:val="24"/>
        </w:rPr>
        <w:lastRenderedPageBreak/>
        <w:t>Что понимается под культурным наследием?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DA0612">
        <w:rPr>
          <w:sz w:val="24"/>
          <w:szCs w:val="24"/>
        </w:rPr>
        <w:t>Что такое реставрация?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DA0612">
        <w:rPr>
          <w:sz w:val="24"/>
          <w:szCs w:val="24"/>
        </w:rPr>
        <w:t>Как проводится комплексное научное исследование объекта реставрации?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Понятия «реставрация», «произведение искусства», «древность», «артефакт», «реконструкция», «консервация».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Основные методы реставрационных материалов.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Химические материалы в реставрации музейных тканей.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Определенная последовательность действий реставратора.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Критерии выбора полимеров для реставрации памятников культуры.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Пути повышения долговечности реставрационных материалов.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Характеристика органических растворителей в реставрации тканей.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>Отбеливание тканей. Способы и средства.</w:t>
      </w:r>
    </w:p>
    <w:p w:rsidR="00497866" w:rsidRPr="00DA0612" w:rsidRDefault="00497866" w:rsidP="00497866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DA0612">
        <w:rPr>
          <w:sz w:val="24"/>
          <w:szCs w:val="24"/>
        </w:rPr>
        <w:t xml:space="preserve">Методы защиты тканей от </w:t>
      </w:r>
      <w:proofErr w:type="spellStart"/>
      <w:r w:rsidRPr="00DA0612">
        <w:rPr>
          <w:sz w:val="24"/>
          <w:szCs w:val="24"/>
        </w:rPr>
        <w:t>биоразрушений</w:t>
      </w:r>
      <w:proofErr w:type="spellEnd"/>
      <w:r w:rsidRPr="00DA0612">
        <w:rPr>
          <w:sz w:val="24"/>
          <w:szCs w:val="24"/>
        </w:rPr>
        <w:t>.</w:t>
      </w:r>
    </w:p>
    <w:p w:rsidR="00497866" w:rsidRPr="00DA0612" w:rsidRDefault="00497866" w:rsidP="00497866">
      <w:pPr>
        <w:pStyle w:val="Default"/>
        <w:numPr>
          <w:ilvl w:val="0"/>
          <w:numId w:val="21"/>
        </w:numPr>
        <w:jc w:val="both"/>
      </w:pPr>
      <w:r w:rsidRPr="00DA0612">
        <w:t>Типология культурного наследия</w:t>
      </w:r>
      <w:r>
        <w:t>.</w:t>
      </w:r>
      <w:r w:rsidRPr="00DA0612">
        <w:t xml:space="preserve"> 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</w:pPr>
      <w:r w:rsidRPr="00DA0612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Очистка тканей от загрязнений</w:t>
      </w:r>
      <w:r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.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sz w:val="24"/>
          <w:szCs w:val="24"/>
        </w:rPr>
      </w:pPr>
      <w:r w:rsidRPr="00DA0612">
        <w:rPr>
          <w:sz w:val="24"/>
          <w:szCs w:val="24"/>
        </w:rPr>
        <w:t>Определение характеристик ткани после дублирования</w:t>
      </w:r>
      <w:r>
        <w:rPr>
          <w:sz w:val="24"/>
          <w:szCs w:val="24"/>
        </w:rPr>
        <w:t>.</w:t>
      </w:r>
    </w:p>
    <w:p w:rsidR="00497866" w:rsidRPr="00DA0612" w:rsidRDefault="00497866" w:rsidP="00497866">
      <w:pPr>
        <w:pStyle w:val="ae"/>
        <w:numPr>
          <w:ilvl w:val="0"/>
          <w:numId w:val="21"/>
        </w:numPr>
        <w:jc w:val="both"/>
        <w:rPr>
          <w:rFonts w:eastAsia="Arial Unicode MS" w:hAnsi="Arial Unicode MS" w:cs="Arial Unicode MS"/>
          <w:color w:val="FF0000"/>
          <w:sz w:val="24"/>
          <w:szCs w:val="24"/>
          <w:u w:color="000000"/>
          <w:bdr w:val="nil"/>
          <w:lang w:eastAsia="en-US"/>
        </w:rPr>
      </w:pPr>
      <w:r w:rsidRPr="00DA0612">
        <w:rPr>
          <w:rFonts w:eastAsia="Arial Unicode MS" w:cs="Arial Unicode MS"/>
          <w:sz w:val="24"/>
          <w:szCs w:val="24"/>
          <w:u w:color="000000"/>
          <w:bdr w:val="nil"/>
          <w:lang w:eastAsia="en-US"/>
        </w:rPr>
        <w:t>Удаление старых реставрационных материалов</w:t>
      </w:r>
      <w:r w:rsidRPr="00DA0612">
        <w:rPr>
          <w:rFonts w:eastAsia="Arial Unicode MS" w:hAnsi="Arial Unicode MS" w:cs="Arial Unicode MS"/>
          <w:color w:val="FF0000"/>
          <w:sz w:val="24"/>
          <w:szCs w:val="24"/>
          <w:u w:color="000000"/>
          <w:bdr w:val="nil"/>
          <w:lang w:eastAsia="en-US"/>
        </w:rPr>
        <w:t>.</w:t>
      </w:r>
    </w:p>
    <w:p w:rsidR="00497866" w:rsidRPr="00DA0612" w:rsidRDefault="00497866" w:rsidP="00497866">
      <w:pPr>
        <w:pStyle w:val="ae"/>
        <w:tabs>
          <w:tab w:val="left" w:pos="993"/>
        </w:tabs>
        <w:ind w:left="0"/>
        <w:rPr>
          <w:i/>
          <w:sz w:val="24"/>
          <w:szCs w:val="24"/>
        </w:rPr>
      </w:pPr>
    </w:p>
    <w:p w:rsidR="00497866" w:rsidRDefault="00497866" w:rsidP="00497866">
      <w:pPr>
        <w:pStyle w:val="ae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Pr="00D45547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p w:rsidR="00497866" w:rsidRPr="00536893" w:rsidRDefault="00497866" w:rsidP="00497866">
      <w:pPr>
        <w:pStyle w:val="a3"/>
        <w:ind w:firstLine="720"/>
        <w:rPr>
          <w:w w:val="105"/>
          <w:szCs w:val="24"/>
        </w:rPr>
      </w:pPr>
      <w:r w:rsidRPr="007271D8">
        <w:rPr>
          <w:szCs w:val="24"/>
        </w:rPr>
        <w:t>Стационарная непрерывная</w:t>
      </w:r>
      <w:r w:rsidRPr="00536893">
        <w:rPr>
          <w:szCs w:val="24"/>
        </w:rPr>
        <w:t xml:space="preserve"> практика  по получению первичных профессиональных умений и навыков, в том числе первичных умений и навыков в научно-исследовательской деятельности проводится в Университете   на базе  лаборатории  кафедры Реставрации и химической обработки материалов.</w:t>
      </w:r>
    </w:p>
    <w:p w:rsidR="00497866" w:rsidRPr="00536893" w:rsidRDefault="00497866" w:rsidP="00497866">
      <w:pPr>
        <w:pStyle w:val="ae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36893">
        <w:rPr>
          <w:sz w:val="24"/>
          <w:szCs w:val="24"/>
        </w:rPr>
        <w:t xml:space="preserve">             Лаборатория    </w:t>
      </w:r>
      <w:r w:rsidRPr="00536893">
        <w:rPr>
          <w:w w:val="105"/>
          <w:sz w:val="24"/>
          <w:szCs w:val="24"/>
        </w:rPr>
        <w:t>соответствует действующим санитарным и противопожарным правилам и</w:t>
      </w:r>
      <w:r w:rsidRPr="00536893">
        <w:rPr>
          <w:spacing w:val="-31"/>
          <w:w w:val="105"/>
          <w:sz w:val="24"/>
          <w:szCs w:val="24"/>
        </w:rPr>
        <w:t xml:space="preserve"> </w:t>
      </w:r>
      <w:r w:rsidRPr="00536893">
        <w:rPr>
          <w:w w:val="105"/>
          <w:sz w:val="24"/>
          <w:szCs w:val="24"/>
        </w:rPr>
        <w:t>нормам,</w:t>
      </w:r>
      <w:r w:rsidRPr="00536893">
        <w:rPr>
          <w:sz w:val="24"/>
          <w:szCs w:val="24"/>
        </w:rPr>
        <w:t xml:space="preserve">   оснащена  специализированным </w:t>
      </w:r>
      <w:r w:rsidRPr="00536893">
        <w:rPr>
          <w:sz w:val="24"/>
          <w:szCs w:val="24"/>
          <w:shd w:val="clear" w:color="auto" w:fill="FFFFFF"/>
        </w:rPr>
        <w:t xml:space="preserve"> оборудованием, позволяющим обучающимся </w:t>
      </w:r>
      <w:r w:rsidRPr="00536893">
        <w:rPr>
          <w:sz w:val="24"/>
          <w:szCs w:val="24"/>
        </w:rPr>
        <w:t>ознакомиться с реальными технологическими процессами</w:t>
      </w:r>
      <w:r w:rsidRPr="00536893">
        <w:rPr>
          <w:sz w:val="24"/>
          <w:szCs w:val="24"/>
          <w:shd w:val="clear" w:color="auto" w:fill="FFFFFF"/>
        </w:rPr>
        <w:t xml:space="preserve">  и </w:t>
      </w:r>
      <w:r w:rsidRPr="00536893">
        <w:rPr>
          <w:sz w:val="24"/>
          <w:szCs w:val="24"/>
        </w:rPr>
        <w:t>приобрести  практические навыки в будущей профессиональной деятельности:</w:t>
      </w:r>
    </w:p>
    <w:p w:rsidR="00497866" w:rsidRPr="00536893" w:rsidRDefault="00497866" w:rsidP="00497866">
      <w:pPr>
        <w:pStyle w:val="ae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36893">
        <w:rPr>
          <w:sz w:val="24"/>
          <w:szCs w:val="24"/>
          <w:shd w:val="clear" w:color="auto" w:fill="FFFFFF"/>
        </w:rPr>
        <w:t xml:space="preserve">            Наличие  систематизированной справочно-нормативной, учебно-методической литературы, наглядных пособий, раздаточного материала, которыми располагает </w:t>
      </w:r>
      <w:proofErr w:type="gramStart"/>
      <w:r w:rsidRPr="00536893">
        <w:rPr>
          <w:sz w:val="24"/>
          <w:szCs w:val="24"/>
          <w:shd w:val="clear" w:color="auto" w:fill="FFFFFF"/>
        </w:rPr>
        <w:t>лаборатория</w:t>
      </w:r>
      <w:proofErr w:type="gramEnd"/>
      <w:r w:rsidRPr="00536893">
        <w:rPr>
          <w:sz w:val="24"/>
          <w:szCs w:val="24"/>
          <w:shd w:val="clear" w:color="auto" w:fill="FFFFFF"/>
        </w:rPr>
        <w:t xml:space="preserve">  способствует </w:t>
      </w:r>
      <w:r w:rsidRPr="00536893">
        <w:rPr>
          <w:sz w:val="24"/>
          <w:szCs w:val="24"/>
        </w:rPr>
        <w:t>ознакомлению обучающихся  с содержанием основных работ и исследований, выполняемых на профилирующей кафедре.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60E12" w:rsidRPr="00425BF2" w:rsidTr="00F31C55">
        <w:tc>
          <w:tcPr>
            <w:tcW w:w="709" w:type="dxa"/>
          </w:tcPr>
          <w:p w:rsidR="00160E12" w:rsidRPr="00425BF2" w:rsidRDefault="00160E12" w:rsidP="00F31C5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160E12" w:rsidRPr="00425BF2" w:rsidRDefault="00160E12" w:rsidP="00F31C5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160E12" w:rsidRPr="00425BF2" w:rsidRDefault="00160E12" w:rsidP="00F31C5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60E12" w:rsidRPr="003A40D4" w:rsidTr="00F31C55">
        <w:tc>
          <w:tcPr>
            <w:tcW w:w="709" w:type="dxa"/>
          </w:tcPr>
          <w:p w:rsidR="00160E12" w:rsidRPr="00786395" w:rsidRDefault="00160E12" w:rsidP="00F31C55">
            <w:pPr>
              <w:autoSpaceDE w:val="0"/>
              <w:autoSpaceDN w:val="0"/>
              <w:adjustRightInd w:val="0"/>
              <w:jc w:val="center"/>
            </w:pPr>
            <w:r w:rsidRPr="00786395">
              <w:t>2</w:t>
            </w:r>
          </w:p>
        </w:tc>
        <w:tc>
          <w:tcPr>
            <w:tcW w:w="4394" w:type="dxa"/>
            <w:vAlign w:val="center"/>
          </w:tcPr>
          <w:p w:rsidR="00160E12" w:rsidRPr="00EE5701" w:rsidRDefault="00160E12" w:rsidP="00F31C55">
            <w:pPr>
              <w:jc w:val="center"/>
            </w:pPr>
            <w:r w:rsidRPr="00EE5701">
              <w:t>Учебная аудитория для проведения занятий 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160E12" w:rsidRPr="00EE5701" w:rsidRDefault="00160E12" w:rsidP="00F31C55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160E12" w:rsidRPr="00EE5701" w:rsidRDefault="00160E12" w:rsidP="00F31C55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темам лабораторных работ</w:t>
            </w:r>
          </w:p>
        </w:tc>
      </w:tr>
      <w:tr w:rsidR="00160E12" w:rsidRPr="007875C8" w:rsidTr="00F31C55">
        <w:tc>
          <w:tcPr>
            <w:tcW w:w="709" w:type="dxa"/>
          </w:tcPr>
          <w:p w:rsidR="00160E12" w:rsidRPr="00786395" w:rsidRDefault="00160E12" w:rsidP="00F31C55">
            <w:pPr>
              <w:autoSpaceDE w:val="0"/>
              <w:autoSpaceDN w:val="0"/>
              <w:adjustRightInd w:val="0"/>
              <w:jc w:val="center"/>
            </w:pPr>
            <w:r w:rsidRPr="00786395">
              <w:t>3</w:t>
            </w:r>
          </w:p>
        </w:tc>
        <w:tc>
          <w:tcPr>
            <w:tcW w:w="4394" w:type="dxa"/>
            <w:vAlign w:val="center"/>
          </w:tcPr>
          <w:p w:rsidR="00160E12" w:rsidRPr="00EE5701" w:rsidRDefault="00160E12" w:rsidP="00F31C55">
            <w:pPr>
              <w:jc w:val="center"/>
            </w:pPr>
            <w:r w:rsidRPr="00EE5701">
              <w:t>Помещение для хранения и профилактического обслуживания учебного оборудования, № 5102</w:t>
            </w:r>
          </w:p>
          <w:p w:rsidR="00160E12" w:rsidRPr="00EE5701" w:rsidRDefault="00160E12" w:rsidP="00F31C55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160E12" w:rsidRPr="00EE5701" w:rsidRDefault="00160E12" w:rsidP="00F31C55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160E12" w:rsidRPr="007875C8" w:rsidTr="00F31C55">
        <w:tc>
          <w:tcPr>
            <w:tcW w:w="709" w:type="dxa"/>
          </w:tcPr>
          <w:p w:rsidR="00160E12" w:rsidRPr="00786395" w:rsidRDefault="00160E12" w:rsidP="00F31C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160E12" w:rsidRPr="00EE5701" w:rsidRDefault="00160E12" w:rsidP="00F31C55">
            <w:pPr>
              <w:jc w:val="center"/>
            </w:pPr>
            <w:r w:rsidRPr="00EE5701">
              <w:t>Помещения для самостоятельной работы, № 5209</w:t>
            </w:r>
          </w:p>
          <w:p w:rsidR="00160E12" w:rsidRPr="00EE5701" w:rsidRDefault="00160E12" w:rsidP="00F31C55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4359" w:type="dxa"/>
            <w:vAlign w:val="center"/>
          </w:tcPr>
          <w:p w:rsidR="00160E12" w:rsidRPr="00EE5701" w:rsidRDefault="00160E12" w:rsidP="00F31C55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160E12" w:rsidRPr="003A40D4" w:rsidTr="00F31C55">
        <w:tc>
          <w:tcPr>
            <w:tcW w:w="709" w:type="dxa"/>
          </w:tcPr>
          <w:p w:rsidR="00160E12" w:rsidRDefault="00160E12" w:rsidP="00F31C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160E12" w:rsidRDefault="00160E12" w:rsidP="00F31C55">
            <w:pPr>
              <w:jc w:val="center"/>
            </w:pPr>
            <w:r>
              <w:t xml:space="preserve">Холл библиотеки: </w:t>
            </w:r>
            <w:r w:rsidRPr="00E97882">
              <w:t>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№1151</w:t>
            </w:r>
          </w:p>
          <w:p w:rsidR="00160E12" w:rsidRPr="00EE5701" w:rsidRDefault="00160E12" w:rsidP="00F31C55">
            <w:pPr>
              <w:jc w:val="center"/>
            </w:pPr>
            <w:r>
              <w:lastRenderedPageBreak/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160E12" w:rsidRPr="00EE5701" w:rsidRDefault="00160E12" w:rsidP="00F31C55">
            <w:pPr>
              <w:jc w:val="center"/>
            </w:pPr>
            <w:r w:rsidRPr="004A75AF">
              <w:lastRenderedPageBreak/>
              <w:t xml:space="preserve">Стеллажи </w:t>
            </w:r>
            <w:r>
              <w:t>для книг, витрины для выставок, комплект учебной мебели, 1 рабочее место сотрудника и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</w:t>
            </w:r>
            <w:r w:rsidRPr="00EE6326">
              <w:lastRenderedPageBreak/>
              <w:t>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, телевизор</w:t>
            </w:r>
          </w:p>
        </w:tc>
      </w:tr>
      <w:tr w:rsidR="00160E12" w:rsidRPr="003A40D4" w:rsidTr="00F31C55">
        <w:tc>
          <w:tcPr>
            <w:tcW w:w="709" w:type="dxa"/>
          </w:tcPr>
          <w:p w:rsidR="00160E12" w:rsidRDefault="00160E12" w:rsidP="00F31C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160E12" w:rsidRDefault="00160E12" w:rsidP="00F31C55">
            <w:pPr>
              <w:jc w:val="center"/>
            </w:pPr>
            <w:r>
              <w:t>Художественная аудитория</w:t>
            </w:r>
            <w:r w:rsidRPr="00E97882">
              <w:t>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№1152</w:t>
            </w:r>
          </w:p>
          <w:p w:rsidR="00160E12" w:rsidRDefault="00160E12" w:rsidP="00F31C55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160E12" w:rsidRPr="004A75AF" w:rsidRDefault="00160E12" w:rsidP="00F31C55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персональными 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60E12" w:rsidRPr="003A40D4" w:rsidTr="00F31C55">
        <w:tc>
          <w:tcPr>
            <w:tcW w:w="709" w:type="dxa"/>
          </w:tcPr>
          <w:p w:rsidR="00160E12" w:rsidRDefault="00160E12" w:rsidP="00F31C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160E12" w:rsidRDefault="00160E12" w:rsidP="00F31C55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  <w:r>
              <w:t>, №1154</w:t>
            </w:r>
          </w:p>
          <w:p w:rsidR="00160E12" w:rsidRDefault="00160E12" w:rsidP="00F31C55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160E12" w:rsidRDefault="00160E12" w:rsidP="00F31C55">
            <w:pPr>
              <w:jc w:val="center"/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60E12" w:rsidRPr="003A40D4" w:rsidTr="00F31C55">
        <w:tc>
          <w:tcPr>
            <w:tcW w:w="709" w:type="dxa"/>
          </w:tcPr>
          <w:p w:rsidR="00160E12" w:rsidRDefault="00160E12" w:rsidP="00F31C5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160E12" w:rsidRDefault="00160E12" w:rsidP="00F31C55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55</w:t>
            </w:r>
          </w:p>
          <w:p w:rsidR="00160E12" w:rsidRPr="00E97882" w:rsidRDefault="00160E12" w:rsidP="00F31C55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160E12" w:rsidRDefault="00160E12" w:rsidP="00F31C55">
            <w:pPr>
              <w:jc w:val="center"/>
            </w:pPr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60E12" w:rsidRPr="003A40D4" w:rsidTr="00F31C55">
        <w:tc>
          <w:tcPr>
            <w:tcW w:w="709" w:type="dxa"/>
          </w:tcPr>
          <w:p w:rsidR="00160E12" w:rsidRDefault="00160E12" w:rsidP="00F31C5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160E12" w:rsidRDefault="00160E12" w:rsidP="00F31C55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56</w:t>
            </w:r>
          </w:p>
          <w:p w:rsidR="00160E12" w:rsidRDefault="00160E12" w:rsidP="00F31C55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4359" w:type="dxa"/>
            <w:vAlign w:val="center"/>
          </w:tcPr>
          <w:p w:rsidR="00160E12" w:rsidRDefault="00160E12" w:rsidP="00F31C55">
            <w:pPr>
              <w:jc w:val="center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497866" w:rsidRDefault="00497866" w:rsidP="00497866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</w:pPr>
    </w:p>
    <w:p w:rsidR="00497866" w:rsidRDefault="00497866" w:rsidP="00497866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</w:pPr>
    </w:p>
    <w:p w:rsidR="00160E12" w:rsidRPr="00160E12" w:rsidRDefault="00160E12" w:rsidP="00497866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 w:rsidR="00160E12" w:rsidRPr="00160E12" w:rsidSect="00497866">
          <w:foot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866" w:rsidRDefault="00497866" w:rsidP="00497866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160E12">
        <w:rPr>
          <w:i/>
        </w:rPr>
        <w:lastRenderedPageBreak/>
        <w:t xml:space="preserve">       </w:t>
      </w:r>
      <w:r w:rsidRPr="00753085">
        <w:rPr>
          <w:b/>
          <w:sz w:val="24"/>
          <w:szCs w:val="24"/>
        </w:rPr>
        <w:t>12</w:t>
      </w:r>
      <w:r w:rsidRPr="001B4984"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 w:rsidRPr="001B4984">
        <w:rPr>
          <w:b/>
          <w:spacing w:val="-2"/>
          <w:sz w:val="24"/>
          <w:szCs w:val="24"/>
        </w:rPr>
        <w:t>ОБЕСПЕЧЕНИЕ</w:t>
      </w:r>
      <w:r w:rsidRPr="001B49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:rsidR="00497866" w:rsidRDefault="00497866" w:rsidP="00497866">
      <w:pPr>
        <w:tabs>
          <w:tab w:val="right" w:leader="underscore" w:pos="8505"/>
        </w:tabs>
        <w:suppressAutoHyphens/>
        <w:spacing w:line="100" w:lineRule="atLeast"/>
        <w:jc w:val="right"/>
        <w:rPr>
          <w:i/>
          <w:sz w:val="24"/>
          <w:szCs w:val="24"/>
        </w:rPr>
      </w:pPr>
    </w:p>
    <w:p w:rsidR="00497866" w:rsidRDefault="00497866" w:rsidP="00497866">
      <w:pPr>
        <w:tabs>
          <w:tab w:val="right" w:leader="underscore" w:pos="8505"/>
        </w:tabs>
        <w:suppressAutoHyphens/>
        <w:spacing w:line="100" w:lineRule="atLeast"/>
        <w:rPr>
          <w:b/>
          <w:sz w:val="18"/>
          <w:szCs w:val="18"/>
          <w:lang w:eastAsia="ar-SA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23FAA">
        <w:rPr>
          <w:b/>
          <w:sz w:val="18"/>
          <w:szCs w:val="18"/>
          <w:lang w:eastAsia="ar-SA"/>
        </w:rPr>
        <w:t xml:space="preserve">Таблица </w:t>
      </w:r>
      <w:r>
        <w:rPr>
          <w:b/>
          <w:sz w:val="18"/>
          <w:szCs w:val="18"/>
          <w:lang w:eastAsia="ar-SA"/>
        </w:rPr>
        <w:t xml:space="preserve"> 6</w:t>
      </w:r>
    </w:p>
    <w:tbl>
      <w:tblPr>
        <w:tblW w:w="31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820"/>
        <w:gridCol w:w="3387"/>
        <w:gridCol w:w="1244"/>
        <w:gridCol w:w="193"/>
        <w:gridCol w:w="2311"/>
        <w:gridCol w:w="665"/>
        <w:gridCol w:w="3085"/>
        <w:gridCol w:w="37"/>
        <w:gridCol w:w="1981"/>
        <w:gridCol w:w="10030"/>
        <w:gridCol w:w="6517"/>
      </w:tblGrid>
      <w:tr w:rsidR="00497866" w:rsidRPr="00423FAA" w:rsidTr="00497866">
        <w:trPr>
          <w:gridAfter w:val="2"/>
          <w:wAfter w:w="16547" w:type="dxa"/>
          <w:trHeight w:val="7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23FAA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423FAA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423FAA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423FAA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423FAA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3FAA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3FAA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2</w:t>
            </w:r>
            <w:r w:rsidRPr="00423FAA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423FAA" w:rsidRDefault="00497866" w:rsidP="0049786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423FAA" w:rsidRDefault="00497866" w:rsidP="0049786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97866" w:rsidRPr="00423FAA" w:rsidTr="00497866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pacing w:line="100" w:lineRule="atLeast"/>
              <w:ind w:right="-95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rPr>
                <w:sz w:val="22"/>
              </w:rPr>
              <w:t>Под ред. Сафонова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Химическая технология в искусстве текстиля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C06AD2">
              <w:rPr>
                <w:sz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C06AD2">
              <w:rPr>
                <w:sz w:val="22"/>
              </w:rPr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2016</w:t>
            </w:r>
            <w:r>
              <w:rPr>
                <w:sz w:val="22"/>
              </w:rPr>
              <w:t xml:space="preserve">      </w:t>
            </w:r>
          </w:p>
          <w:p w:rsidR="00497866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497866" w:rsidRDefault="00497866" w:rsidP="00497866">
            <w:pPr>
              <w:overflowPunct w:val="0"/>
              <w:autoSpaceDE w:val="0"/>
              <w:autoSpaceDN w:val="0"/>
              <w:adjustRightInd w:val="0"/>
            </w:pPr>
          </w:p>
          <w:p w:rsidR="00497866" w:rsidRDefault="00497866" w:rsidP="00497866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2018      </w:t>
            </w:r>
          </w:p>
          <w:p w:rsidR="00497866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497866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497866" w:rsidRPr="00C06AD2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7866" w:rsidRPr="00EF7E08" w:rsidRDefault="00497866" w:rsidP="00497866">
            <w:pPr>
              <w:spacing w:line="100" w:lineRule="atLeast"/>
              <w:rPr>
                <w:color w:val="FF0000"/>
                <w:lang w:eastAsia="ar-SA"/>
              </w:rPr>
            </w:pPr>
          </w:p>
          <w:p w:rsidR="00497866" w:rsidRPr="00D26C2D" w:rsidRDefault="006E7883" w:rsidP="00497866">
            <w:pPr>
              <w:spacing w:line="100" w:lineRule="atLeast"/>
              <w:rPr>
                <w:lang w:eastAsia="ar-SA"/>
              </w:rPr>
            </w:pPr>
            <w:hyperlink r:id="rId14" w:history="1">
              <w:r w:rsidR="00497866" w:rsidRPr="009A6CB1">
                <w:rPr>
                  <w:rStyle w:val="ac"/>
                  <w:lang w:val="en-US" w:eastAsia="ar-SA" w:bidi="hi-IN"/>
                </w:rPr>
                <w:t>http</w:t>
              </w:r>
              <w:r w:rsidR="00497866" w:rsidRPr="009A6CB1">
                <w:rPr>
                  <w:rStyle w:val="ac"/>
                  <w:lang w:eastAsia="ar-SA" w:bidi="hi-IN"/>
                </w:rPr>
                <w:t>://</w:t>
              </w:r>
              <w:proofErr w:type="spellStart"/>
              <w:r w:rsidR="00497866" w:rsidRPr="009A6CB1">
                <w:rPr>
                  <w:rStyle w:val="ac"/>
                  <w:lang w:val="en-US" w:eastAsia="ar-SA" w:bidi="hi-IN"/>
                </w:rPr>
                <w:t>znanium</w:t>
              </w:r>
              <w:proofErr w:type="spellEnd"/>
              <w:r w:rsidR="00497866" w:rsidRPr="009A6CB1">
                <w:rPr>
                  <w:rStyle w:val="ac"/>
                  <w:lang w:eastAsia="ar-SA" w:bidi="hi-IN"/>
                </w:rPr>
                <w:t>.</w:t>
              </w:r>
              <w:r w:rsidR="00497866" w:rsidRPr="009A6CB1">
                <w:rPr>
                  <w:rStyle w:val="ac"/>
                  <w:lang w:val="en-US" w:eastAsia="ar-SA" w:bidi="hi-IN"/>
                </w:rPr>
                <w:t>com</w:t>
              </w:r>
              <w:r w:rsidR="00497866" w:rsidRPr="009A6CB1">
                <w:rPr>
                  <w:rStyle w:val="ac"/>
                  <w:lang w:eastAsia="ar-SA" w:bidi="hi-IN"/>
                </w:rPr>
                <w:t>/</w:t>
              </w:r>
              <w:r w:rsidR="00497866" w:rsidRPr="009A6CB1">
                <w:rPr>
                  <w:rStyle w:val="ac"/>
                  <w:lang w:val="en-US" w:eastAsia="ar-SA" w:bidi="hi-IN"/>
                </w:rPr>
                <w:t>catalog</w:t>
              </w:r>
              <w:r w:rsidR="00497866" w:rsidRPr="009A6CB1">
                <w:rPr>
                  <w:rStyle w:val="ac"/>
                  <w:lang w:eastAsia="ar-SA" w:bidi="hi-IN"/>
                </w:rPr>
                <w:t>/</w:t>
              </w:r>
              <w:r w:rsidR="00497866" w:rsidRPr="009A6CB1">
                <w:rPr>
                  <w:rStyle w:val="ac"/>
                  <w:lang w:val="en-US" w:eastAsia="ar-SA" w:bidi="hi-IN"/>
                </w:rPr>
                <w:t>product</w:t>
              </w:r>
              <w:r w:rsidR="00497866" w:rsidRPr="009A6CB1">
                <w:rPr>
                  <w:rStyle w:val="ac"/>
                  <w:lang w:eastAsia="ar-SA" w:bidi="hi-IN"/>
                </w:rPr>
                <w:t>/535793</w:t>
              </w:r>
            </w:hyperlink>
            <w:r w:rsidR="00497866" w:rsidRPr="00D26C2D">
              <w:rPr>
                <w:lang w:eastAsia="ar-SA"/>
              </w:rPr>
              <w:t xml:space="preserve">  </w:t>
            </w:r>
          </w:p>
          <w:p w:rsidR="00497866" w:rsidRPr="00D26C2D" w:rsidRDefault="00497866" w:rsidP="00497866">
            <w:pPr>
              <w:spacing w:line="100" w:lineRule="atLeast"/>
              <w:rPr>
                <w:lang w:eastAsia="ar-SA"/>
              </w:rPr>
            </w:pPr>
          </w:p>
          <w:p w:rsidR="00497866" w:rsidRPr="00D26C2D" w:rsidRDefault="00497866" w:rsidP="00497866">
            <w:pPr>
              <w:spacing w:line="100" w:lineRule="atLeast"/>
              <w:rPr>
                <w:lang w:eastAsia="ar-SA"/>
              </w:rPr>
            </w:pPr>
            <w:r w:rsidRPr="00D26C2D">
              <w:rPr>
                <w:lang w:eastAsia="ar-SA"/>
              </w:rPr>
              <w:t xml:space="preserve">http://znanium.com/catalog/product/953489  </w:t>
            </w:r>
          </w:p>
          <w:p w:rsidR="00497866" w:rsidRPr="00D26C2D" w:rsidRDefault="00497866" w:rsidP="00497866">
            <w:pPr>
              <w:spacing w:line="100" w:lineRule="atLeast"/>
              <w:rPr>
                <w:lang w:eastAsia="ar-SA"/>
              </w:rPr>
            </w:pPr>
          </w:p>
          <w:p w:rsidR="00497866" w:rsidRPr="00633E52" w:rsidRDefault="00497866" w:rsidP="00497866">
            <w:pPr>
              <w:spacing w:line="100" w:lineRule="atLeast"/>
              <w:rPr>
                <w:lang w:eastAsia="ar-SA"/>
              </w:rPr>
            </w:pPr>
            <w:r w:rsidRPr="00D26C2D">
              <w:rPr>
                <w:lang w:eastAsia="ar-SA"/>
              </w:rPr>
              <w:t>http://znanium.com/catalog/product/1002585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633E52" w:rsidRDefault="00497866" w:rsidP="00497866">
            <w:pPr>
              <w:spacing w:line="100" w:lineRule="atLeast"/>
              <w:jc w:val="center"/>
              <w:rPr>
                <w:lang w:eastAsia="ar-SA"/>
              </w:rPr>
            </w:pPr>
          </w:p>
          <w:p w:rsidR="00497866" w:rsidRPr="00920088" w:rsidRDefault="00497866" w:rsidP="00497866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>2</w:t>
            </w:r>
          </w:p>
          <w:p w:rsidR="00497866" w:rsidRPr="00786395" w:rsidRDefault="00497866" w:rsidP="00497866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866" w:rsidRPr="00423FAA" w:rsidTr="00497866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pacing w:line="100" w:lineRule="atLeas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C06AD2">
              <w:rPr>
                <w:sz w:val="22"/>
              </w:rPr>
              <w:t>Сафонов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C06AD2">
              <w:rPr>
                <w:sz w:val="22"/>
              </w:rPr>
              <w:t>Фотохимия полимеров и красителей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C06AD2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C06AD2">
              <w:rPr>
                <w:sz w:val="22"/>
              </w:rPr>
              <w:t xml:space="preserve">НОТ, </w:t>
            </w:r>
            <w:proofErr w:type="gramStart"/>
            <w:r w:rsidRPr="00C06AD2">
              <w:rPr>
                <w:sz w:val="22"/>
              </w:rPr>
              <w:t>С-Пб</w:t>
            </w:r>
            <w:proofErr w:type="gramEnd"/>
            <w:r w:rsidRPr="00C06AD2"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C06AD2">
              <w:rPr>
                <w:sz w:val="22"/>
              </w:rPr>
              <w:t>2014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EF7E08" w:rsidRDefault="00497866" w:rsidP="00497866">
            <w:pPr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EF7E08">
              <w:rPr>
                <w:color w:val="FF0000"/>
                <w:lang w:eastAsia="ar-S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786395" w:rsidRDefault="00497866" w:rsidP="00497866">
            <w:pPr>
              <w:spacing w:line="100" w:lineRule="atLeast"/>
              <w:jc w:val="center"/>
              <w:rPr>
                <w:lang w:eastAsia="ar-SA"/>
              </w:rPr>
            </w:pPr>
            <w:r w:rsidRPr="00786395">
              <w:rPr>
                <w:lang w:eastAsia="ar-SA"/>
              </w:rPr>
              <w:t>20</w:t>
            </w:r>
          </w:p>
        </w:tc>
      </w:tr>
      <w:tr w:rsidR="00497866" w:rsidRPr="00423FAA" w:rsidTr="00497866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pacing w:line="100" w:lineRule="atLeas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773998" w:rsidRDefault="00497866" w:rsidP="004978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Сафонов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773998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3998">
              <w:rPr>
                <w:rFonts w:eastAsia="Calibri"/>
                <w:sz w:val="22"/>
              </w:rPr>
              <w:t>Защита полимерных покрытий и материалов</w:t>
            </w:r>
          </w:p>
          <w:p w:rsidR="00497866" w:rsidRPr="00773998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rFonts w:eastAsia="Calibri"/>
                <w:sz w:val="22"/>
              </w:rPr>
              <w:t>в 4-х частях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773998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773998" w:rsidRDefault="00497866" w:rsidP="00497866">
            <w:r w:rsidRPr="00773998">
              <w:rPr>
                <w:sz w:val="22"/>
              </w:rPr>
              <w:t>РИО ГОУ ВПО «МГУДТ», Москва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773998" w:rsidRDefault="00497866" w:rsidP="00497866">
            <w:pPr>
              <w:jc w:val="both"/>
            </w:pPr>
            <w:r w:rsidRPr="00773998">
              <w:rPr>
                <w:sz w:val="22"/>
              </w:rPr>
              <w:t>2014-2015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Default="00497866" w:rsidP="00497866">
            <w:pPr>
              <w:spacing w:line="100" w:lineRule="atLeast"/>
              <w:jc w:val="both"/>
              <w:rPr>
                <w:lang w:eastAsia="ar-SA"/>
              </w:rPr>
            </w:pPr>
          </w:p>
          <w:p w:rsidR="00497866" w:rsidRPr="00D107C6" w:rsidRDefault="00497866" w:rsidP="00497866">
            <w:pPr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920088" w:rsidRDefault="00497866" w:rsidP="00497866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97866" w:rsidRPr="00423FAA" w:rsidTr="00497866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pacing w:line="100" w:lineRule="atLeas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bCs/>
                <w:sz w:val="22"/>
                <w:szCs w:val="22"/>
              </w:rPr>
              <w:t>В.В. Сафонов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DC369A" w:rsidRDefault="00497866" w:rsidP="00497866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Роль среды в отделке текстильных материалов</w:t>
            </w:r>
            <w:r w:rsidRPr="00DC369A">
              <w:rPr>
                <w:bCs/>
                <w:sz w:val="22"/>
                <w:szCs w:val="22"/>
              </w:rPr>
              <w:t>: Монография</w:t>
            </w:r>
            <w:proofErr w:type="gramStart"/>
            <w:r w:rsidRPr="00DC369A">
              <w:rPr>
                <w:bCs/>
                <w:sz w:val="22"/>
                <w:szCs w:val="22"/>
              </w:rPr>
              <w:t xml:space="preserve"> </w:t>
            </w:r>
            <w:r w:rsidRPr="00DC369A">
              <w:rPr>
                <w:sz w:val="22"/>
                <w:szCs w:val="22"/>
              </w:rPr>
              <w:t xml:space="preserve">–. </w:t>
            </w:r>
            <w:proofErr w:type="gramEnd"/>
            <w:r w:rsidRPr="00DC369A">
              <w:rPr>
                <w:sz w:val="22"/>
                <w:szCs w:val="22"/>
              </w:rPr>
              <w:t>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C06AD2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ФГБОУ ВПО «МГУДТ»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t>2013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1A481F" w:rsidRDefault="00497866" w:rsidP="00497866">
            <w:pPr>
              <w:rPr>
                <w:lang w:eastAsia="ar-SA"/>
              </w:rPr>
            </w:pPr>
            <w:r w:rsidRPr="001A481F">
              <w:rPr>
                <w:lang w:eastAsia="ar-SA"/>
              </w:rPr>
              <w:t xml:space="preserve">http://znanium.com/catalog/product/473731       </w:t>
            </w:r>
          </w:p>
          <w:p w:rsidR="00497866" w:rsidRPr="001A481F" w:rsidRDefault="00497866" w:rsidP="00497866">
            <w:pPr>
              <w:rPr>
                <w:lang w:eastAsia="ar-SA"/>
              </w:rPr>
            </w:pPr>
          </w:p>
          <w:p w:rsidR="00497866" w:rsidRPr="001A481F" w:rsidRDefault="00497866" w:rsidP="00497866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920088" w:rsidRDefault="00497866" w:rsidP="00497866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497866" w:rsidRPr="00423FAA" w:rsidTr="00497866">
        <w:trPr>
          <w:gridAfter w:val="2"/>
          <w:wAfter w:w="16547" w:type="dxa"/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pacing w:line="100" w:lineRule="atLeas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DC369A" w:rsidRDefault="00497866" w:rsidP="00497866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DC369A">
              <w:rPr>
                <w:bCs/>
                <w:sz w:val="22"/>
                <w:szCs w:val="22"/>
              </w:rPr>
              <w:t>Баланова</w:t>
            </w:r>
            <w:proofErr w:type="spellEnd"/>
            <w:r w:rsidRPr="00DC369A">
              <w:rPr>
                <w:bCs/>
                <w:sz w:val="22"/>
                <w:szCs w:val="22"/>
              </w:rPr>
              <w:t xml:space="preserve"> Т.Е., Сафонов В.В.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DC369A" w:rsidRDefault="00497866" w:rsidP="00497866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Чистка одежды (удаление пятен с</w:t>
            </w:r>
            <w:r w:rsidRPr="00DC369A">
              <w:rPr>
                <w:caps/>
                <w:sz w:val="22"/>
                <w:szCs w:val="22"/>
              </w:rPr>
              <w:t xml:space="preserve"> </w:t>
            </w:r>
            <w:r w:rsidRPr="00DC369A">
              <w:rPr>
                <w:sz w:val="22"/>
                <w:szCs w:val="22"/>
              </w:rPr>
              <w:t>текстильных изделий)</w:t>
            </w:r>
            <w:r w:rsidRPr="00DC369A">
              <w:rPr>
                <w:bCs/>
                <w:sz w:val="22"/>
                <w:szCs w:val="22"/>
              </w:rPr>
              <w:t xml:space="preserve">: монография </w:t>
            </w:r>
            <w:r w:rsidRPr="00DC369A">
              <w:rPr>
                <w:sz w:val="22"/>
                <w:szCs w:val="22"/>
              </w:rPr>
              <w:t>– 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773998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ФГБОУ ВПО «МГУДТ»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t>2013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1A481F" w:rsidRDefault="00497866" w:rsidP="00497866">
            <w:pPr>
              <w:rPr>
                <w:color w:val="FF0000"/>
                <w:lang w:eastAsia="ar-SA"/>
              </w:rPr>
            </w:pPr>
          </w:p>
          <w:p w:rsidR="00497866" w:rsidRDefault="006E7883" w:rsidP="00497866">
            <w:hyperlink r:id="rId15" w:history="1">
              <w:r w:rsidR="00497866" w:rsidRPr="009A6CB1">
                <w:rPr>
                  <w:rStyle w:val="ac"/>
                  <w:lang w:val="en-US"/>
                </w:rPr>
                <w:t>http</w:t>
              </w:r>
              <w:r w:rsidR="00497866" w:rsidRPr="009A6CB1">
                <w:rPr>
                  <w:rStyle w:val="ac"/>
                </w:rPr>
                <w:t>://</w:t>
              </w:r>
              <w:proofErr w:type="spellStart"/>
              <w:r w:rsidR="00497866" w:rsidRPr="009A6CB1">
                <w:rPr>
                  <w:rStyle w:val="ac"/>
                  <w:lang w:val="en-US"/>
                </w:rPr>
                <w:t>znanium</w:t>
              </w:r>
              <w:proofErr w:type="spellEnd"/>
              <w:r w:rsidR="00497866" w:rsidRPr="009A6CB1">
                <w:rPr>
                  <w:rStyle w:val="ac"/>
                </w:rPr>
                <w:t>.</w:t>
              </w:r>
              <w:r w:rsidR="00497866" w:rsidRPr="009A6CB1">
                <w:rPr>
                  <w:rStyle w:val="ac"/>
                  <w:lang w:val="en-US"/>
                </w:rPr>
                <w:t>com</w:t>
              </w:r>
              <w:r w:rsidR="00497866" w:rsidRPr="009A6CB1">
                <w:rPr>
                  <w:rStyle w:val="ac"/>
                </w:rPr>
                <w:t>/</w:t>
              </w:r>
              <w:r w:rsidR="00497866" w:rsidRPr="009A6CB1">
                <w:rPr>
                  <w:rStyle w:val="ac"/>
                  <w:lang w:val="en-US"/>
                </w:rPr>
                <w:t>catalog</w:t>
              </w:r>
              <w:r w:rsidR="00497866" w:rsidRPr="009A6CB1">
                <w:rPr>
                  <w:rStyle w:val="ac"/>
                </w:rPr>
                <w:t>/</w:t>
              </w:r>
              <w:r w:rsidR="00497866" w:rsidRPr="009A6CB1">
                <w:rPr>
                  <w:rStyle w:val="ac"/>
                  <w:lang w:val="en-US"/>
                </w:rPr>
                <w:t>product</w:t>
              </w:r>
              <w:r w:rsidR="00497866" w:rsidRPr="009A6CB1">
                <w:rPr>
                  <w:rStyle w:val="ac"/>
                </w:rPr>
                <w:t>/473579</w:t>
              </w:r>
            </w:hyperlink>
          </w:p>
          <w:p w:rsidR="00497866" w:rsidRPr="001A481F" w:rsidRDefault="00497866" w:rsidP="00497866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920088" w:rsidRDefault="00497866" w:rsidP="00497866">
            <w:pPr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497866" w:rsidRPr="00423FAA" w:rsidTr="00497866">
        <w:trPr>
          <w:gridAfter w:val="2"/>
          <w:wAfter w:w="16547" w:type="dxa"/>
          <w:trHeight w:val="2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423FAA" w:rsidRDefault="00497866" w:rsidP="004978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3FA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97866" w:rsidRPr="00423FAA" w:rsidTr="00497866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9326AC" w:rsidRDefault="00497866" w:rsidP="0049786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9326AC"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9326AC">
              <w:rPr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9326AC" w:rsidRDefault="00497866" w:rsidP="0049786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866" w:rsidRPr="009326AC" w:rsidRDefault="00497866" w:rsidP="0049786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0030" w:type="dxa"/>
            <w:vAlign w:val="center"/>
          </w:tcPr>
          <w:p w:rsidR="00497866" w:rsidRPr="009326AC" w:rsidRDefault="00497866" w:rsidP="0049786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9326AC"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9326AC">
              <w:rPr>
                <w:lang w:eastAsia="ar-SA"/>
              </w:rPr>
              <w:t xml:space="preserve"> </w:t>
            </w:r>
          </w:p>
        </w:tc>
        <w:tc>
          <w:tcPr>
            <w:tcW w:w="6517" w:type="dxa"/>
            <w:vAlign w:val="center"/>
          </w:tcPr>
          <w:p w:rsidR="00497866" w:rsidRPr="009326AC" w:rsidRDefault="00497866" w:rsidP="0049786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9326AC"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9326AC">
              <w:rPr>
                <w:lang w:eastAsia="ar-SA"/>
              </w:rPr>
              <w:t xml:space="preserve"> 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773998" w:rsidRDefault="00497866" w:rsidP="004978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Никитин М.К., Мельникова Е.П.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773998" w:rsidRDefault="00497866" w:rsidP="004978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sz w:val="22"/>
              </w:rPr>
              <w:t>Химия в реставрации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D80614" w:rsidRDefault="00497866" w:rsidP="00497866">
            <w:pPr>
              <w:jc w:val="center"/>
            </w:pPr>
            <w:r w:rsidRPr="00773998">
              <w:rPr>
                <w:sz w:val="22"/>
              </w:rPr>
              <w:t>Справочное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Pr="00773998" w:rsidRDefault="00497866" w:rsidP="00497866">
            <w:pPr>
              <w:jc w:val="center"/>
            </w:pPr>
            <w:r w:rsidRPr="00773998">
              <w:rPr>
                <w:sz w:val="22"/>
              </w:rPr>
              <w:t>Химия, Ленинград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773998" w:rsidRDefault="00497866" w:rsidP="00497866">
            <w:pPr>
              <w:jc w:val="center"/>
            </w:pPr>
            <w:r w:rsidRPr="00773998">
              <w:rPr>
                <w:sz w:val="22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Pr="00D80614" w:rsidRDefault="00497866" w:rsidP="0049786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920088" w:rsidRDefault="00497866" w:rsidP="00497866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t>Под ред.</w:t>
            </w:r>
          </w:p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lastRenderedPageBreak/>
              <w:t>д.т.н., проф. В.В. Сафонова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lastRenderedPageBreak/>
              <w:t xml:space="preserve">Практикум по химической </w:t>
            </w:r>
            <w:r w:rsidRPr="00DC369A">
              <w:rPr>
                <w:sz w:val="22"/>
                <w:szCs w:val="22"/>
              </w:rPr>
              <w:lastRenderedPageBreak/>
              <w:t>технологии отделочного производства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  <w:rPr>
                <w:highlight w:val="yellow"/>
              </w:rPr>
            </w:pPr>
            <w:r w:rsidRPr="00DC369A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  <w:rPr>
                <w:highlight w:val="yellow"/>
              </w:rPr>
            </w:pPr>
            <w:r w:rsidRPr="00DC369A">
              <w:rPr>
                <w:sz w:val="22"/>
                <w:szCs w:val="22"/>
              </w:rPr>
              <w:t xml:space="preserve">Москва, РИО МГТУ </w:t>
            </w:r>
            <w:r w:rsidRPr="00DC369A">
              <w:rPr>
                <w:sz w:val="22"/>
                <w:szCs w:val="22"/>
              </w:rPr>
              <w:lastRenderedPageBreak/>
              <w:t>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  <w:szCs w:val="22"/>
              </w:rPr>
              <w:lastRenderedPageBreak/>
              <w:t>2008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920088" w:rsidRDefault="00497866" w:rsidP="00497866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Сафонов В.В., Третьякова А.Е.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Физическая химия крашения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2009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7C6419" w:rsidRDefault="00497866" w:rsidP="00497866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В.В., Сафонов</w:t>
            </w:r>
            <w:proofErr w:type="gramStart"/>
            <w:r w:rsidRPr="00DC369A">
              <w:rPr>
                <w:sz w:val="22"/>
              </w:rPr>
              <w:t xml:space="preserve"> ,</w:t>
            </w:r>
            <w:proofErr w:type="gramEnd"/>
            <w:r w:rsidRPr="00DC369A">
              <w:rPr>
                <w:sz w:val="22"/>
              </w:rPr>
              <w:t xml:space="preserve"> И.М. </w:t>
            </w:r>
            <w:proofErr w:type="spellStart"/>
            <w:r w:rsidRPr="00DC369A">
              <w:rPr>
                <w:sz w:val="22"/>
              </w:rPr>
              <w:t>Шкурихин</w:t>
            </w:r>
            <w:proofErr w:type="spellEnd"/>
            <w:r w:rsidRPr="00DC369A">
              <w:rPr>
                <w:sz w:val="22"/>
              </w:rPr>
              <w:t xml:space="preserve">  А.Е   Третьякова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proofErr w:type="spellStart"/>
            <w:r w:rsidRPr="00DC369A">
              <w:rPr>
                <w:sz w:val="22"/>
              </w:rPr>
              <w:t>Биопроцессы</w:t>
            </w:r>
            <w:proofErr w:type="spellEnd"/>
            <w:r w:rsidRPr="00DC369A">
              <w:rPr>
                <w:sz w:val="22"/>
              </w:rPr>
              <w:t xml:space="preserve">  и </w:t>
            </w:r>
            <w:proofErr w:type="spellStart"/>
            <w:r w:rsidRPr="00DC369A">
              <w:rPr>
                <w:sz w:val="22"/>
              </w:rPr>
              <w:t>комплексообразование</w:t>
            </w:r>
            <w:proofErr w:type="spellEnd"/>
            <w:r w:rsidRPr="00DC369A">
              <w:rPr>
                <w:sz w:val="22"/>
              </w:rPr>
              <w:t xml:space="preserve">  в отделке текстильных материалов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920088" w:rsidRDefault="00497866" w:rsidP="00497866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 xml:space="preserve">Н.Е. </w:t>
            </w:r>
            <w:proofErr w:type="spellStart"/>
            <w:r w:rsidRPr="00DC369A">
              <w:rPr>
                <w:sz w:val="22"/>
              </w:rPr>
              <w:t>Булушева</w:t>
            </w:r>
            <w:proofErr w:type="spellEnd"/>
            <w:r w:rsidRPr="00DC369A">
              <w:rPr>
                <w:sz w:val="22"/>
              </w:rPr>
              <w:t xml:space="preserve">, Т.Д. Балашова, Н.В. Журавлева, О.А. Романовская, В.И. </w:t>
            </w:r>
            <w:proofErr w:type="spellStart"/>
            <w:r w:rsidRPr="00DC369A">
              <w:rPr>
                <w:sz w:val="22"/>
              </w:rPr>
              <w:t>Чеснокова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Отделка шелковых тканей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920088" w:rsidRDefault="00497866" w:rsidP="00497866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В.В. Сафонов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Развитие технологии отделки текстильных материалов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В.В. Сафонов</w:t>
            </w:r>
          </w:p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Н.Е. Чалая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Сорбция красителей на текстильных волокнах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7866" w:rsidRPr="00DC369A" w:rsidRDefault="00497866" w:rsidP="00497866">
            <w:pPr>
              <w:jc w:val="center"/>
            </w:pPr>
            <w:r w:rsidRPr="00DC369A">
              <w:rPr>
                <w:sz w:val="22"/>
              </w:rPr>
              <w:t>2009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866" w:rsidRDefault="00497866" w:rsidP="00497866">
            <w:pPr>
              <w:snapToGrid w:val="0"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866" w:rsidRPr="00920088" w:rsidRDefault="00497866" w:rsidP="00497866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97866" w:rsidRPr="00423FAA" w:rsidTr="00497866">
        <w:trPr>
          <w:gridAfter w:val="2"/>
          <w:wAfter w:w="16547" w:type="dxa"/>
        </w:trPr>
        <w:tc>
          <w:tcPr>
            <w:tcW w:w="15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7866" w:rsidRPr="009326AC" w:rsidRDefault="00497866" w:rsidP="00497866">
            <w:pPr>
              <w:suppressAutoHyphens/>
              <w:spacing w:line="276" w:lineRule="auto"/>
              <w:rPr>
                <w:lang w:eastAsia="en-US"/>
              </w:rPr>
            </w:pPr>
            <w:r w:rsidRPr="009326AC">
              <w:rPr>
                <w:b/>
                <w:bCs/>
                <w:lang w:eastAsia="en-US"/>
              </w:rPr>
              <w:t>12.3 Методические материалы</w:t>
            </w:r>
            <w:r w:rsidRPr="009326AC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E31940" w:rsidRPr="00423FAA" w:rsidTr="0006784F">
        <w:trPr>
          <w:gridAfter w:val="2"/>
          <w:wAfter w:w="16547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1940" w:rsidRPr="00BB5B3F" w:rsidRDefault="00E31940" w:rsidP="007C4B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1940" w:rsidRPr="006F70D9" w:rsidRDefault="00E31940" w:rsidP="007C4BE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F70D9">
              <w:rPr>
                <w:lang w:eastAsia="ar-SA"/>
              </w:rPr>
              <w:t>под ред. проф. В.В. Сафонова.- 2016. – 351 с.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1940" w:rsidRPr="006F70D9" w:rsidRDefault="00E31940" w:rsidP="007C4BE1">
            <w:pPr>
              <w:suppressAutoHyphens/>
              <w:spacing w:line="100" w:lineRule="atLeast"/>
              <w:rPr>
                <w:lang w:eastAsia="ar-SA"/>
              </w:rPr>
            </w:pPr>
            <w:r w:rsidRPr="006F70D9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1940" w:rsidRPr="006F70D9" w:rsidRDefault="00E31940" w:rsidP="007C4BE1">
            <w:pPr>
              <w:suppressAutoHyphens/>
              <w:spacing w:line="100" w:lineRule="atLeast"/>
              <w:rPr>
                <w:lang w:eastAsia="ar-SA"/>
              </w:rPr>
            </w:pPr>
            <w:r w:rsidRPr="006F70D9">
              <w:rPr>
                <w:lang w:eastAsia="ar-SA"/>
              </w:rPr>
              <w:t>Лабораторный практикум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1940" w:rsidRPr="006F70D9" w:rsidRDefault="00E31940" w:rsidP="007C4BE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F70D9">
              <w:rPr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1940" w:rsidRPr="006F70D9" w:rsidRDefault="00E31940" w:rsidP="007C4B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0D9">
              <w:rPr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940" w:rsidRPr="006F70D9" w:rsidRDefault="00E31940" w:rsidP="007C4BE1">
            <w:pPr>
              <w:spacing w:line="100" w:lineRule="atLeast"/>
              <w:rPr>
                <w:lang w:eastAsia="ar-SA"/>
              </w:rPr>
            </w:pPr>
            <w:r w:rsidRPr="006F70D9">
              <w:rPr>
                <w:lang w:eastAsia="ar-SA"/>
              </w:rPr>
              <w:t>http://znanium.com/catalog/product/535793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1940" w:rsidRPr="006F70D9" w:rsidRDefault="00E31940" w:rsidP="007C4B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497866" w:rsidRDefault="00497866" w:rsidP="00497866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46920">
        <w:rPr>
          <w:rFonts w:ascii="Times New Roman" w:hAnsi="Times New Roman" w:cs="Times New Roman"/>
          <w:b/>
        </w:rPr>
        <w:t xml:space="preserve"> </w:t>
      </w:r>
    </w:p>
    <w:p w:rsidR="00497866" w:rsidRDefault="00497866" w:rsidP="00497866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55BC9">
        <w:rPr>
          <w:rFonts w:ascii="Times New Roman" w:hAnsi="Times New Roman" w:cs="Times New Roman"/>
          <w:b/>
        </w:rPr>
        <w:t xml:space="preserve">12.4  Информационное обеспечение </w:t>
      </w:r>
      <w:r>
        <w:rPr>
          <w:rFonts w:ascii="Times New Roman" w:hAnsi="Times New Roman" w:cs="Times New Roman"/>
          <w:b/>
        </w:rPr>
        <w:t>учебного процесса в период практики</w:t>
      </w:r>
    </w:p>
    <w:p w:rsidR="00497866" w:rsidRPr="009326AC" w:rsidRDefault="00497866" w:rsidP="00497866">
      <w:pPr>
        <w:rPr>
          <w:rFonts w:eastAsia="Arial Unicode MS"/>
        </w:rPr>
      </w:pPr>
      <w:r>
        <w:rPr>
          <w:rFonts w:eastAsia="Arial Unicode MS"/>
        </w:rPr>
        <w:t>12</w:t>
      </w:r>
      <w:r w:rsidRPr="009326AC">
        <w:rPr>
          <w:rFonts w:eastAsia="Arial Unicode MS"/>
        </w:rPr>
        <w:t>.4.1. Ресурсы электронной библиотеки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97866" w:rsidRPr="00440DEC" w:rsidRDefault="00497866" w:rsidP="00497866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lastRenderedPageBreak/>
        <w:t xml:space="preserve">ООО «Национальная электронная библиотека» (НЭБ) </w:t>
      </w:r>
      <w:hyperlink r:id="rId23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97866" w:rsidRPr="00440DEC" w:rsidRDefault="00497866" w:rsidP="00497866">
      <w:pPr>
        <w:numPr>
          <w:ilvl w:val="0"/>
          <w:numId w:val="16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497866" w:rsidRPr="00603D21" w:rsidRDefault="00497866" w:rsidP="0049786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497866" w:rsidRPr="006D1692" w:rsidRDefault="00497866" w:rsidP="0049786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12</w:t>
      </w:r>
      <w:r w:rsidRPr="006D1692">
        <w:rPr>
          <w:lang w:eastAsia="ar-SA"/>
        </w:rPr>
        <w:t>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497866" w:rsidRDefault="006E7883" w:rsidP="00497866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497866" w:rsidRPr="00973CB4">
          <w:rPr>
            <w:rStyle w:val="ac"/>
            <w:lang w:eastAsia="ar-SA"/>
          </w:rPr>
          <w:t>http://art-con.ru</w:t>
        </w:r>
      </w:hyperlink>
      <w:r w:rsidR="00497866">
        <w:rPr>
          <w:lang w:eastAsia="ar-SA"/>
        </w:rPr>
        <w:t xml:space="preserve"> – </w:t>
      </w:r>
      <w:r w:rsidR="00497866" w:rsidRPr="00415C3D">
        <w:rPr>
          <w:lang w:eastAsia="ar-SA"/>
        </w:rPr>
        <w:t>«</w:t>
      </w:r>
      <w:proofErr w:type="spellStart"/>
      <w:r w:rsidR="00497866" w:rsidRPr="00415C3D">
        <w:rPr>
          <w:lang w:eastAsia="ar-SA"/>
        </w:rPr>
        <w:t>АРТконсервация</w:t>
      </w:r>
      <w:proofErr w:type="spellEnd"/>
      <w:r w:rsidR="00497866" w:rsidRPr="00415C3D">
        <w:rPr>
          <w:lang w:eastAsia="ar-SA"/>
        </w:rPr>
        <w:t xml:space="preserve">» </w:t>
      </w:r>
      <w:proofErr w:type="gramStart"/>
      <w:r w:rsidR="00497866">
        <w:rPr>
          <w:lang w:val="en-US" w:eastAsia="ar-SA"/>
        </w:rPr>
        <w:t>c</w:t>
      </w:r>
      <w:proofErr w:type="spellStart"/>
      <w:proofErr w:type="gramEnd"/>
      <w:r w:rsidR="00497866" w:rsidRPr="00415C3D">
        <w:rPr>
          <w:lang w:eastAsia="ar-SA"/>
        </w:rPr>
        <w:t>оциальный</w:t>
      </w:r>
      <w:proofErr w:type="spellEnd"/>
      <w:r w:rsidR="00497866" w:rsidRPr="00415C3D">
        <w:rPr>
          <w:lang w:eastAsia="ar-SA"/>
        </w:rPr>
        <w:t xml:space="preserve">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 w:rsidR="00497866" w:rsidRPr="00415C3D" w:rsidRDefault="006E7883" w:rsidP="00497866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497866" w:rsidRPr="00F25E08">
          <w:rPr>
            <w:rStyle w:val="ac"/>
            <w:lang w:eastAsia="ar-SA"/>
          </w:rPr>
          <w:t>http://www.</w:t>
        </w:r>
        <w:proofErr w:type="spellStart"/>
        <w:r w:rsidR="00497866" w:rsidRPr="00F25E08">
          <w:rPr>
            <w:rStyle w:val="ac"/>
            <w:lang w:val="en-US" w:eastAsia="ar-SA"/>
          </w:rPr>
          <w:t>rasl</w:t>
        </w:r>
        <w:proofErr w:type="spellEnd"/>
        <w:r w:rsidR="00497866" w:rsidRPr="00891963">
          <w:rPr>
            <w:rStyle w:val="ac"/>
            <w:lang w:eastAsia="ar-SA"/>
          </w:rPr>
          <w:t>.</w:t>
        </w:r>
        <w:proofErr w:type="spellStart"/>
        <w:r w:rsidR="00497866" w:rsidRPr="00F25E08">
          <w:rPr>
            <w:rStyle w:val="ac"/>
            <w:lang w:val="en-US" w:eastAsia="ar-SA"/>
          </w:rPr>
          <w:t>ru</w:t>
        </w:r>
        <w:proofErr w:type="spellEnd"/>
      </w:hyperlink>
      <w:r w:rsidR="00497866">
        <w:rPr>
          <w:lang w:eastAsia="ar-SA"/>
        </w:rPr>
        <w:t xml:space="preserve"> – электронная библиотека научного наследия России</w:t>
      </w:r>
    </w:p>
    <w:p w:rsidR="00497866" w:rsidRPr="005E6259" w:rsidRDefault="006E7883" w:rsidP="00497866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497866" w:rsidRPr="00973CB4">
          <w:rPr>
            <w:rStyle w:val="ac"/>
            <w:i/>
            <w:iCs/>
            <w:lang w:val="en-US" w:eastAsia="ar-SA"/>
          </w:rPr>
          <w:t>http</w:t>
        </w:r>
        <w:r w:rsidR="00497866" w:rsidRPr="00973CB4">
          <w:rPr>
            <w:rStyle w:val="ac"/>
            <w:i/>
            <w:iCs/>
            <w:lang w:eastAsia="ar-SA"/>
          </w:rPr>
          <w:t>://</w:t>
        </w:r>
        <w:r w:rsidR="00497866" w:rsidRPr="00973CB4">
          <w:rPr>
            <w:rStyle w:val="ac"/>
            <w:i/>
            <w:iCs/>
            <w:lang w:val="en-US" w:eastAsia="ar-SA"/>
          </w:rPr>
          <w:t>www</w:t>
        </w:r>
        <w:r w:rsidR="00497866" w:rsidRPr="00973CB4">
          <w:rPr>
            <w:rStyle w:val="ac"/>
            <w:i/>
            <w:iCs/>
            <w:lang w:eastAsia="ar-SA"/>
          </w:rPr>
          <w:t>.</w:t>
        </w:r>
        <w:proofErr w:type="spellStart"/>
        <w:r w:rsidR="00497866" w:rsidRPr="00973CB4">
          <w:rPr>
            <w:rStyle w:val="ac"/>
            <w:i/>
            <w:iCs/>
            <w:lang w:val="en-US" w:eastAsia="ar-SA"/>
          </w:rPr>
          <w:t>gks</w:t>
        </w:r>
        <w:proofErr w:type="spellEnd"/>
        <w:r w:rsidR="00497866" w:rsidRPr="00973CB4">
          <w:rPr>
            <w:rStyle w:val="ac"/>
            <w:i/>
            <w:iCs/>
            <w:lang w:eastAsia="ar-SA"/>
          </w:rPr>
          <w:t>.</w:t>
        </w:r>
        <w:proofErr w:type="spellStart"/>
        <w:r w:rsidR="00497866" w:rsidRPr="00973CB4">
          <w:rPr>
            <w:rStyle w:val="ac"/>
            <w:i/>
            <w:iCs/>
            <w:lang w:val="en-US" w:eastAsia="ar-SA"/>
          </w:rPr>
          <w:t>ru</w:t>
        </w:r>
        <w:proofErr w:type="spellEnd"/>
        <w:r w:rsidR="00497866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497866" w:rsidRPr="00973CB4">
          <w:rPr>
            <w:rStyle w:val="ac"/>
            <w:i/>
            <w:iCs/>
            <w:lang w:val="en-US" w:eastAsia="ar-SA"/>
          </w:rPr>
          <w:t>wps</w:t>
        </w:r>
        <w:proofErr w:type="spellEnd"/>
        <w:r w:rsidR="00497866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497866" w:rsidRPr="00973CB4">
          <w:rPr>
            <w:rStyle w:val="ac"/>
            <w:i/>
            <w:iCs/>
            <w:lang w:val="en-US" w:eastAsia="ar-SA"/>
          </w:rPr>
          <w:t>wcm</w:t>
        </w:r>
        <w:proofErr w:type="spellEnd"/>
        <w:r w:rsidR="00497866" w:rsidRPr="00973CB4">
          <w:rPr>
            <w:rStyle w:val="ac"/>
            <w:i/>
            <w:iCs/>
            <w:lang w:eastAsia="ar-SA"/>
          </w:rPr>
          <w:t>/</w:t>
        </w:r>
        <w:r w:rsidR="00497866" w:rsidRPr="00973CB4">
          <w:rPr>
            <w:rStyle w:val="ac"/>
            <w:i/>
            <w:iCs/>
            <w:lang w:val="en-US" w:eastAsia="ar-SA"/>
          </w:rPr>
          <w:t>connect</w:t>
        </w:r>
        <w:r w:rsidR="00497866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497866" w:rsidRPr="00973CB4">
          <w:rPr>
            <w:rStyle w:val="ac"/>
            <w:i/>
            <w:iCs/>
            <w:lang w:val="en-US" w:eastAsia="ar-SA"/>
          </w:rPr>
          <w:t>rosstat</w:t>
        </w:r>
        <w:proofErr w:type="spellEnd"/>
        <w:r w:rsidR="00497866" w:rsidRPr="00973CB4">
          <w:rPr>
            <w:rStyle w:val="ac"/>
            <w:i/>
            <w:iCs/>
            <w:lang w:eastAsia="ar-SA"/>
          </w:rPr>
          <w:t>_</w:t>
        </w:r>
        <w:r w:rsidR="00497866" w:rsidRPr="00973CB4">
          <w:rPr>
            <w:rStyle w:val="ac"/>
            <w:i/>
            <w:iCs/>
            <w:lang w:val="en-US" w:eastAsia="ar-SA"/>
          </w:rPr>
          <w:t>main</w:t>
        </w:r>
        <w:r w:rsidR="00497866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497866" w:rsidRPr="00973CB4">
          <w:rPr>
            <w:rStyle w:val="ac"/>
            <w:i/>
            <w:iCs/>
            <w:lang w:val="en-US" w:eastAsia="ar-SA"/>
          </w:rPr>
          <w:t>rosstat</w:t>
        </w:r>
        <w:proofErr w:type="spellEnd"/>
        <w:r w:rsidR="00497866" w:rsidRPr="00973CB4">
          <w:rPr>
            <w:rStyle w:val="ac"/>
            <w:i/>
            <w:iCs/>
            <w:lang w:eastAsia="ar-SA"/>
          </w:rPr>
          <w:t>/</w:t>
        </w:r>
        <w:proofErr w:type="spellStart"/>
        <w:r w:rsidR="00497866" w:rsidRPr="00973CB4">
          <w:rPr>
            <w:rStyle w:val="ac"/>
            <w:i/>
            <w:iCs/>
            <w:lang w:val="en-US" w:eastAsia="ar-SA"/>
          </w:rPr>
          <w:t>ru</w:t>
        </w:r>
        <w:proofErr w:type="spellEnd"/>
        <w:r w:rsidR="00497866" w:rsidRPr="00973CB4">
          <w:rPr>
            <w:rStyle w:val="ac"/>
            <w:i/>
            <w:iCs/>
            <w:lang w:eastAsia="ar-SA"/>
          </w:rPr>
          <w:t>/</w:t>
        </w:r>
        <w:r w:rsidR="00497866" w:rsidRPr="00973CB4">
          <w:rPr>
            <w:rStyle w:val="ac"/>
            <w:i/>
            <w:iCs/>
            <w:lang w:val="en-US" w:eastAsia="ar-SA"/>
          </w:rPr>
          <w:t>statistics</w:t>
        </w:r>
        <w:r w:rsidR="00497866" w:rsidRPr="00973CB4">
          <w:rPr>
            <w:rStyle w:val="ac"/>
            <w:i/>
            <w:iCs/>
            <w:lang w:eastAsia="ar-SA"/>
          </w:rPr>
          <w:t>/</w:t>
        </w:r>
        <w:r w:rsidR="00497866" w:rsidRPr="00973CB4">
          <w:rPr>
            <w:rStyle w:val="ac"/>
            <w:i/>
            <w:iCs/>
            <w:lang w:val="en-US" w:eastAsia="ar-SA"/>
          </w:rPr>
          <w:t>databases</w:t>
        </w:r>
        <w:r w:rsidR="00497866" w:rsidRPr="00973CB4">
          <w:rPr>
            <w:rStyle w:val="ac"/>
            <w:i/>
            <w:iCs/>
            <w:lang w:eastAsia="ar-SA"/>
          </w:rPr>
          <w:t>/</w:t>
        </w:r>
      </w:hyperlink>
      <w:r w:rsidR="00497866" w:rsidRPr="005E6259">
        <w:rPr>
          <w:i/>
          <w:iCs/>
          <w:lang w:val="en-US" w:eastAsia="ar-SA"/>
        </w:rPr>
        <w:t> </w:t>
      </w:r>
      <w:r w:rsidR="00497866" w:rsidRPr="005E6259">
        <w:rPr>
          <w:i/>
          <w:iCs/>
          <w:lang w:eastAsia="ar-SA"/>
        </w:rPr>
        <w:t xml:space="preserve">- </w:t>
      </w:r>
      <w:r w:rsidR="00497866" w:rsidRPr="005E6259">
        <w:rPr>
          <w:i/>
          <w:iCs/>
          <w:lang w:val="en-US" w:eastAsia="ar-SA"/>
        </w:rPr>
        <w:t> </w:t>
      </w:r>
      <w:r w:rsidR="00497866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497866" w:rsidRPr="00440DEC" w:rsidRDefault="006E7883" w:rsidP="00497866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497866" w:rsidRPr="00440DEC">
          <w:rPr>
            <w:i/>
            <w:iCs/>
            <w:u w:val="single"/>
            <w:lang w:val="en-US" w:eastAsia="ar-SA"/>
          </w:rPr>
          <w:t>http</w:t>
        </w:r>
        <w:r w:rsidR="00497866" w:rsidRPr="00440DEC">
          <w:rPr>
            <w:i/>
            <w:iCs/>
            <w:u w:val="single"/>
            <w:lang w:eastAsia="ar-SA"/>
          </w:rPr>
          <w:t>://</w:t>
        </w:r>
        <w:r w:rsidR="00497866" w:rsidRPr="00440DEC">
          <w:rPr>
            <w:i/>
            <w:iCs/>
            <w:u w:val="single"/>
            <w:lang w:val="en-US" w:eastAsia="ar-SA"/>
          </w:rPr>
          <w:t>inion</w:t>
        </w:r>
        <w:r w:rsidR="0049786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/</w:t>
        </w:r>
        <w:r w:rsidR="00497866" w:rsidRPr="00440DEC">
          <w:rPr>
            <w:i/>
            <w:iCs/>
            <w:u w:val="single"/>
            <w:lang w:val="en-US" w:eastAsia="ar-SA"/>
          </w:rPr>
          <w:t>resources</w:t>
        </w:r>
        <w:r w:rsidR="0049786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-</w:t>
        </w:r>
        <w:r w:rsidR="00497866" w:rsidRPr="00440DEC">
          <w:rPr>
            <w:i/>
            <w:iCs/>
            <w:u w:val="single"/>
            <w:lang w:val="en-US" w:eastAsia="ar-SA"/>
          </w:rPr>
          <w:t>inion</w:t>
        </w:r>
        <w:r w:rsidR="00497866" w:rsidRPr="00440DEC">
          <w:rPr>
            <w:i/>
            <w:iCs/>
            <w:u w:val="single"/>
            <w:lang w:eastAsia="ar-SA"/>
          </w:rPr>
          <w:t>-</w:t>
        </w:r>
        <w:r w:rsidR="00497866" w:rsidRPr="00440DEC">
          <w:rPr>
            <w:i/>
            <w:iCs/>
            <w:u w:val="single"/>
            <w:lang w:val="en-US" w:eastAsia="ar-SA"/>
          </w:rPr>
          <w:t>ran</w:t>
        </w:r>
        <w:r w:rsidR="00497866" w:rsidRPr="00440DEC">
          <w:rPr>
            <w:i/>
            <w:iCs/>
            <w:u w:val="single"/>
            <w:lang w:eastAsia="ar-SA"/>
          </w:rPr>
          <w:t>/</w:t>
        </w:r>
      </w:hyperlink>
      <w:r w:rsidR="00497866" w:rsidRPr="00440DEC">
        <w:rPr>
          <w:i/>
          <w:iCs/>
          <w:lang w:val="en-US" w:eastAsia="ar-SA"/>
        </w:rPr>
        <w:t> </w:t>
      </w:r>
      <w:r w:rsidR="00497866" w:rsidRPr="00440DEC">
        <w:rPr>
          <w:i/>
          <w:iCs/>
          <w:lang w:eastAsia="ar-SA"/>
        </w:rPr>
        <w:t xml:space="preserve">- </w:t>
      </w:r>
      <w:r w:rsidR="00497866" w:rsidRPr="00440DEC">
        <w:rPr>
          <w:i/>
          <w:iCs/>
          <w:lang w:val="en-US" w:eastAsia="ar-SA"/>
        </w:rPr>
        <w:t> </w:t>
      </w:r>
      <w:r w:rsidR="00497866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497866" w:rsidRPr="00440DEC" w:rsidRDefault="006E7883" w:rsidP="00497866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497866" w:rsidRPr="00440DEC">
          <w:rPr>
            <w:i/>
            <w:iCs/>
            <w:u w:val="single"/>
            <w:lang w:val="en-US" w:eastAsia="ar-SA"/>
          </w:rPr>
          <w:t>http</w:t>
        </w:r>
        <w:r w:rsidR="00497866" w:rsidRPr="00440DEC">
          <w:rPr>
            <w:i/>
            <w:iCs/>
            <w:u w:val="single"/>
            <w:lang w:eastAsia="ar-SA"/>
          </w:rPr>
          <w:t>://</w:t>
        </w:r>
        <w:r w:rsidR="00497866" w:rsidRPr="00440DEC">
          <w:rPr>
            <w:i/>
            <w:iCs/>
            <w:u w:val="single"/>
            <w:lang w:val="en-US" w:eastAsia="ar-SA"/>
          </w:rPr>
          <w:t>www</w:t>
        </w:r>
        <w:r w:rsidR="0049786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.</w:t>
        </w:r>
        <w:r w:rsidR="00497866" w:rsidRPr="00440DEC">
          <w:rPr>
            <w:i/>
            <w:iCs/>
            <w:u w:val="single"/>
            <w:lang w:val="en-US" w:eastAsia="ar-SA"/>
          </w:rPr>
          <w:t>com</w:t>
        </w:r>
        <w:r w:rsidR="00497866" w:rsidRPr="00440DEC">
          <w:rPr>
            <w:i/>
            <w:iCs/>
            <w:u w:val="single"/>
            <w:lang w:eastAsia="ar-SA"/>
          </w:rPr>
          <w:t>/</w:t>
        </w:r>
      </w:hyperlink>
      <w:r w:rsidR="00497866" w:rsidRPr="00440DEC">
        <w:rPr>
          <w:i/>
          <w:iCs/>
          <w:lang w:val="en-US" w:eastAsia="ar-SA"/>
        </w:rPr>
        <w:t> </w:t>
      </w:r>
      <w:r w:rsidR="00497866" w:rsidRPr="00440DEC">
        <w:rPr>
          <w:i/>
          <w:iCs/>
          <w:lang w:eastAsia="ar-SA"/>
        </w:rPr>
        <w:t xml:space="preserve">- реферативная база данных </w:t>
      </w:r>
      <w:r w:rsidR="00497866" w:rsidRPr="00440DEC">
        <w:rPr>
          <w:i/>
          <w:iCs/>
          <w:lang w:val="en-US" w:eastAsia="ar-SA"/>
        </w:rPr>
        <w:t>Scopus</w:t>
      </w:r>
      <w:r w:rsidR="00497866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497866" w:rsidRPr="00440DEC" w:rsidRDefault="006E7883" w:rsidP="00497866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497866" w:rsidRPr="00440DEC">
          <w:rPr>
            <w:i/>
            <w:iCs/>
            <w:u w:val="single"/>
            <w:lang w:val="en-US" w:eastAsia="ar-SA"/>
          </w:rPr>
          <w:t>http</w:t>
        </w:r>
        <w:r w:rsidR="00497866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.</w:t>
        </w:r>
        <w:r w:rsidR="00497866" w:rsidRPr="00440DEC">
          <w:rPr>
            <w:i/>
            <w:iCs/>
            <w:u w:val="single"/>
            <w:lang w:val="en-US" w:eastAsia="ar-SA"/>
          </w:rPr>
          <w:t>asp</w:t>
        </w:r>
      </w:hyperlink>
      <w:r w:rsidR="00497866" w:rsidRPr="00440DEC">
        <w:rPr>
          <w:i/>
          <w:iCs/>
          <w:lang w:val="en-US" w:eastAsia="ar-SA"/>
        </w:rPr>
        <w:t> </w:t>
      </w:r>
      <w:r w:rsidR="00497866" w:rsidRPr="00440DEC">
        <w:rPr>
          <w:i/>
          <w:iCs/>
          <w:lang w:eastAsia="ar-SA"/>
        </w:rPr>
        <w:t xml:space="preserve">- </w:t>
      </w:r>
      <w:r w:rsidR="00497866" w:rsidRPr="00440DEC">
        <w:rPr>
          <w:i/>
          <w:iCs/>
          <w:lang w:val="en-US" w:eastAsia="ar-SA"/>
        </w:rPr>
        <w:t>  </w:t>
      </w:r>
      <w:r w:rsidR="00497866" w:rsidRPr="00440DEC">
        <w:rPr>
          <w:i/>
          <w:iCs/>
          <w:lang w:eastAsia="ar-SA"/>
        </w:rPr>
        <w:t>крупнейший российский информационный портал</w:t>
      </w:r>
      <w:r w:rsidR="00497866" w:rsidRPr="00440DEC">
        <w:rPr>
          <w:i/>
          <w:iCs/>
          <w:lang w:val="en-US" w:eastAsia="ar-SA"/>
        </w:rPr>
        <w:t> </w:t>
      </w:r>
      <w:r w:rsidR="00497866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497866" w:rsidRPr="00440DEC" w:rsidRDefault="006E7883" w:rsidP="00497866">
      <w:pPr>
        <w:numPr>
          <w:ilvl w:val="0"/>
          <w:numId w:val="1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="00497866" w:rsidRPr="00440DEC">
          <w:rPr>
            <w:i/>
            <w:iCs/>
            <w:u w:val="single"/>
            <w:lang w:val="en-US" w:eastAsia="ar-SA"/>
          </w:rPr>
          <w:t>http</w:t>
        </w:r>
        <w:r w:rsidR="00497866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97866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497866" w:rsidRPr="00440DEC">
          <w:rPr>
            <w:i/>
            <w:iCs/>
            <w:u w:val="single"/>
            <w:lang w:eastAsia="ar-SA"/>
          </w:rPr>
          <w:t>.</w:t>
        </w:r>
        <w:r w:rsidR="00497866" w:rsidRPr="00440DEC">
          <w:rPr>
            <w:i/>
            <w:iCs/>
            <w:u w:val="single"/>
            <w:lang w:val="en-US" w:eastAsia="ar-SA"/>
          </w:rPr>
          <w:t>org</w:t>
        </w:r>
      </w:hyperlink>
      <w:r w:rsidR="00497866" w:rsidRPr="00440DEC">
        <w:rPr>
          <w:i/>
          <w:iCs/>
          <w:lang w:val="en-US" w:eastAsia="ar-SA"/>
        </w:rPr>
        <w:t> </w:t>
      </w:r>
      <w:r w:rsidR="00497866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97866" w:rsidRPr="00440DEC" w:rsidRDefault="00497866" w:rsidP="00497866">
      <w:pPr>
        <w:numPr>
          <w:ilvl w:val="0"/>
          <w:numId w:val="17"/>
        </w:numPr>
        <w:rPr>
          <w:i/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497866" w:rsidRPr="007271D8" w:rsidRDefault="00497866" w:rsidP="00497866">
      <w:pPr>
        <w:shd w:val="clear" w:color="auto" w:fill="FFFFFF"/>
        <w:suppressAutoHyphens/>
        <w:spacing w:line="100" w:lineRule="atLeast"/>
        <w:ind w:left="720"/>
        <w:rPr>
          <w:i/>
          <w:sz w:val="24"/>
          <w:lang w:eastAsia="ar-SA"/>
        </w:rPr>
      </w:pPr>
    </w:p>
    <w:p w:rsidR="00497866" w:rsidRPr="007271D8" w:rsidRDefault="00497866" w:rsidP="00497866">
      <w:pPr>
        <w:tabs>
          <w:tab w:val="right" w:leader="underscore" w:pos="8505"/>
        </w:tabs>
        <w:jc w:val="both"/>
        <w:rPr>
          <w:sz w:val="24"/>
        </w:rPr>
      </w:pPr>
      <w:r w:rsidRPr="007271D8">
        <w:rPr>
          <w:sz w:val="24"/>
        </w:rPr>
        <w:t>9.4.3 Лицензионное программное обеспечение</w:t>
      </w:r>
    </w:p>
    <w:p w:rsidR="00160E12" w:rsidRDefault="00160E12" w:rsidP="00160E12">
      <w:pPr>
        <w:numPr>
          <w:ilvl w:val="0"/>
          <w:numId w:val="23"/>
        </w:numPr>
        <w:jc w:val="both"/>
      </w:pPr>
      <w:r w:rsidRPr="00162362">
        <w:rPr>
          <w:lang w:val="en-US"/>
        </w:rPr>
        <w:t>Microsoft</w:t>
      </w:r>
      <w:r w:rsidRPr="00162362">
        <w:t xml:space="preserve">® </w:t>
      </w:r>
      <w:r w:rsidRPr="00162362">
        <w:rPr>
          <w:lang w:val="en-US"/>
        </w:rPr>
        <w:t>Windows</w:t>
      </w:r>
      <w:r w:rsidRPr="00162362">
        <w:t xml:space="preserve">® </w:t>
      </w:r>
      <w:r w:rsidRPr="00162362">
        <w:rPr>
          <w:lang w:val="en-US"/>
        </w:rPr>
        <w:t>XP</w:t>
      </w:r>
      <w:r w:rsidRPr="00162362">
        <w:t xml:space="preserve"> </w:t>
      </w:r>
      <w:r w:rsidRPr="00162362">
        <w:rPr>
          <w:lang w:val="en-US"/>
        </w:rPr>
        <w:t>Professional</w:t>
      </w:r>
      <w:r w:rsidRPr="00162362">
        <w:t xml:space="preserve"> </w:t>
      </w:r>
      <w:r w:rsidRPr="00162362">
        <w:rPr>
          <w:lang w:val="en-US"/>
        </w:rPr>
        <w:t>Russian</w:t>
      </w:r>
      <w:r w:rsidRPr="00162362">
        <w:t xml:space="preserve"> </w:t>
      </w:r>
      <w:r w:rsidRPr="00162362">
        <w:rPr>
          <w:lang w:val="en-US"/>
        </w:rPr>
        <w:t>Upgrade</w:t>
      </w:r>
      <w:r w:rsidRPr="00162362">
        <w:t>/</w:t>
      </w:r>
      <w:r w:rsidRPr="00162362">
        <w:rPr>
          <w:lang w:val="en-US"/>
        </w:rPr>
        <w:t>Software</w:t>
      </w:r>
      <w:r w:rsidRPr="00162362">
        <w:t xml:space="preserve"> </w:t>
      </w:r>
      <w:r w:rsidRPr="00162362">
        <w:rPr>
          <w:lang w:val="en-US"/>
        </w:rPr>
        <w:t>Assurance</w:t>
      </w:r>
      <w:r w:rsidRPr="00162362">
        <w:t xml:space="preserve"> </w:t>
      </w:r>
      <w:r w:rsidRPr="00162362">
        <w:rPr>
          <w:lang w:val="en-US"/>
        </w:rPr>
        <w:t>Pack</w:t>
      </w:r>
      <w:r w:rsidRPr="00162362">
        <w:t xml:space="preserve"> </w:t>
      </w:r>
      <w:r w:rsidRPr="00162362">
        <w:rPr>
          <w:lang w:val="en-US"/>
        </w:rPr>
        <w:t>Academic</w:t>
      </w:r>
      <w:r w:rsidRPr="00162362">
        <w:t xml:space="preserve"> </w:t>
      </w:r>
      <w:r w:rsidRPr="00162362">
        <w:rPr>
          <w:lang w:val="en-US"/>
        </w:rPr>
        <w:t>OPEN</w:t>
      </w:r>
      <w:r w:rsidRPr="00162362">
        <w:t xml:space="preserve"> </w:t>
      </w:r>
      <w:r w:rsidRPr="00162362">
        <w:rPr>
          <w:lang w:val="en-US"/>
        </w:rPr>
        <w:t>No</w:t>
      </w:r>
      <w:r w:rsidRPr="00162362">
        <w:t xml:space="preserve"> </w:t>
      </w:r>
      <w:r w:rsidRPr="00162362">
        <w:rPr>
          <w:lang w:val="en-US"/>
        </w:rPr>
        <w:t>Level</w:t>
      </w:r>
      <w:r w:rsidRPr="00162362">
        <w:t>, артикул Е85-00638; лицензия  №18582213 от 30.12.2004 (бессрочная корпоративная академическая лицензия)</w:t>
      </w:r>
    </w:p>
    <w:p w:rsidR="00160E12" w:rsidRPr="00DB2F41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162362">
        <w:rPr>
          <w:lang w:val="en-US"/>
        </w:rPr>
        <w:t xml:space="preserve">Microsoft® Office Professional Plus 2007 Russian Academic OPEN No Level, </w:t>
      </w:r>
      <w:proofErr w:type="spellStart"/>
      <w:r w:rsidRPr="00162362">
        <w:rPr>
          <w:lang w:val="en-US"/>
        </w:rPr>
        <w:t>артикул</w:t>
      </w:r>
      <w:proofErr w:type="spellEnd"/>
      <w:r w:rsidRPr="00162362">
        <w:rPr>
          <w:lang w:val="en-US"/>
        </w:rPr>
        <w:t xml:space="preserve"> 79Р-00039; </w:t>
      </w:r>
      <w:proofErr w:type="spellStart"/>
      <w:r w:rsidRPr="00162362">
        <w:rPr>
          <w:lang w:val="en-US"/>
        </w:rPr>
        <w:t>лицензи</w:t>
      </w:r>
      <w:proofErr w:type="spellEnd"/>
      <w:r w:rsidRPr="00162362">
        <w:t>я</w:t>
      </w:r>
      <w:r w:rsidRPr="00162362">
        <w:rPr>
          <w:lang w:val="en-US"/>
        </w:rPr>
        <w:t xml:space="preserve">  №43021137 </w:t>
      </w:r>
      <w:proofErr w:type="spellStart"/>
      <w:r w:rsidRPr="00162362">
        <w:rPr>
          <w:lang w:val="en-US"/>
        </w:rPr>
        <w:t>от</w:t>
      </w:r>
      <w:proofErr w:type="spellEnd"/>
      <w:r w:rsidRPr="00162362">
        <w:rPr>
          <w:lang w:val="en-US"/>
        </w:rPr>
        <w:t xml:space="preserve"> 15.11.2007</w:t>
      </w:r>
    </w:p>
    <w:p w:rsidR="00160E12" w:rsidRPr="00421C6B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421C6B">
        <w:rPr>
          <w:lang w:val="en-US"/>
        </w:rPr>
        <w:t xml:space="preserve">ABBYY Fine Reader 12 Corporate 5 </w:t>
      </w:r>
      <w:r w:rsidRPr="00421C6B">
        <w:t>лицензий</w:t>
      </w:r>
      <w:r w:rsidRPr="00421C6B">
        <w:rPr>
          <w:lang w:val="en-US"/>
        </w:rPr>
        <w:t xml:space="preserve"> Per Seat Academic, 2 </w:t>
      </w:r>
      <w:r w:rsidRPr="00421C6B">
        <w:t>комплекта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AF12-2P1P05-102/AD,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proofErr w:type="spellStart"/>
      <w:r w:rsidRPr="00421C6B">
        <w:t>Лайн</w:t>
      </w:r>
      <w:proofErr w:type="spellEnd"/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№511/2015 </w:t>
      </w:r>
      <w:r w:rsidRPr="00421C6B">
        <w:t>от</w:t>
      </w:r>
      <w:r w:rsidRPr="00421C6B">
        <w:rPr>
          <w:lang w:val="en-US"/>
        </w:rPr>
        <w:t xml:space="preserve"> 15.12.2015</w:t>
      </w:r>
      <w:r w:rsidRPr="00421C6B">
        <w:t>г</w:t>
      </w:r>
      <w:r w:rsidRPr="00421C6B">
        <w:rPr>
          <w:lang w:val="en-US"/>
        </w:rPr>
        <w:t>.</w:t>
      </w:r>
    </w:p>
    <w:p w:rsidR="00160E12" w:rsidRPr="00421C6B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421C6B">
        <w:rPr>
          <w:lang w:val="en-US"/>
        </w:rPr>
        <w:t xml:space="preserve">Kaspersky Endpoint Security </w:t>
      </w:r>
      <w:r w:rsidRPr="00421C6B">
        <w:t>для</w:t>
      </w:r>
      <w:r w:rsidRPr="00421C6B">
        <w:rPr>
          <w:lang w:val="en-US"/>
        </w:rPr>
        <w:t xml:space="preserve"> </w:t>
      </w:r>
      <w:r w:rsidRPr="00421C6B">
        <w:t>бизнеса</w:t>
      </w:r>
      <w:r w:rsidRPr="00421C6B">
        <w:rPr>
          <w:lang w:val="en-US"/>
        </w:rPr>
        <w:t xml:space="preserve"> – </w:t>
      </w:r>
      <w:r w:rsidRPr="00421C6B">
        <w:t>Стандартный</w:t>
      </w:r>
      <w:r w:rsidRPr="00421C6B">
        <w:rPr>
          <w:lang w:val="en-US"/>
        </w:rPr>
        <w:t xml:space="preserve"> Russian Edition 250-499 Node 1 year Educational Renewal License, 353 </w:t>
      </w:r>
      <w:r w:rsidRPr="00421C6B">
        <w:t>лицензии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KL4863RATFQ,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proofErr w:type="spellStart"/>
      <w:r w:rsidRPr="00421C6B">
        <w:t>Лайн</w:t>
      </w:r>
      <w:proofErr w:type="spellEnd"/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№511/2016 </w:t>
      </w:r>
      <w:r w:rsidRPr="00421C6B">
        <w:t>от</w:t>
      </w:r>
      <w:r w:rsidRPr="00421C6B">
        <w:rPr>
          <w:lang w:val="en-US"/>
        </w:rPr>
        <w:t xml:space="preserve"> 30.12.2016</w:t>
      </w:r>
      <w:r w:rsidRPr="00421C6B">
        <w:t>г</w:t>
      </w:r>
      <w:r w:rsidRPr="00421C6B">
        <w:rPr>
          <w:lang w:val="en-US"/>
        </w:rPr>
        <w:t>.</w:t>
      </w:r>
    </w:p>
    <w:p w:rsidR="00160E12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421C6B">
        <w:rPr>
          <w:lang w:val="en-US"/>
        </w:rPr>
        <w:t xml:space="preserve">Kaspersky Security </w:t>
      </w:r>
      <w:r w:rsidRPr="00421C6B">
        <w:t>для</w:t>
      </w:r>
      <w:r w:rsidRPr="00421C6B">
        <w:rPr>
          <w:lang w:val="en-US"/>
        </w:rPr>
        <w:t xml:space="preserve"> </w:t>
      </w:r>
      <w:r w:rsidRPr="00421C6B">
        <w:t>почтовых</w:t>
      </w:r>
      <w:r w:rsidRPr="00421C6B">
        <w:rPr>
          <w:lang w:val="en-US"/>
        </w:rPr>
        <w:t xml:space="preserve"> </w:t>
      </w:r>
      <w:r w:rsidRPr="00421C6B">
        <w:t>серверов</w:t>
      </w:r>
      <w:r w:rsidRPr="00421C6B">
        <w:rPr>
          <w:lang w:val="en-US"/>
        </w:rPr>
        <w:t xml:space="preserve"> –Russian Edition 250-499 </w:t>
      </w:r>
      <w:proofErr w:type="spellStart"/>
      <w:r w:rsidRPr="00421C6B">
        <w:rPr>
          <w:lang w:val="en-US"/>
        </w:rPr>
        <w:t>MailAddress</w:t>
      </w:r>
      <w:proofErr w:type="spellEnd"/>
      <w:r w:rsidRPr="00421C6B">
        <w:rPr>
          <w:lang w:val="en-US"/>
        </w:rPr>
        <w:t xml:space="preserve"> 1 year Educational Renewal License, 250 </w:t>
      </w:r>
      <w:r w:rsidRPr="00421C6B">
        <w:t>лицензий</w:t>
      </w:r>
      <w:r w:rsidRPr="00421C6B">
        <w:rPr>
          <w:lang w:val="en-US"/>
        </w:rPr>
        <w:t xml:space="preserve">, </w:t>
      </w:r>
      <w:r w:rsidRPr="00421C6B">
        <w:t>артикул</w:t>
      </w:r>
      <w:r w:rsidRPr="00421C6B">
        <w:rPr>
          <w:lang w:val="en-US"/>
        </w:rPr>
        <w:t xml:space="preserve"> KL4313RATFQ, </w:t>
      </w:r>
      <w:r w:rsidRPr="00421C6B">
        <w:t>Договор</w:t>
      </w:r>
      <w:r w:rsidRPr="00421C6B">
        <w:rPr>
          <w:lang w:val="en-US"/>
        </w:rPr>
        <w:t xml:space="preserve"> </w:t>
      </w:r>
      <w:r w:rsidRPr="00421C6B">
        <w:t>бюджетного</w:t>
      </w:r>
      <w:r w:rsidRPr="00421C6B">
        <w:rPr>
          <w:lang w:val="en-US"/>
        </w:rPr>
        <w:t xml:space="preserve"> </w:t>
      </w:r>
      <w:r w:rsidRPr="00421C6B">
        <w:t>учреждения</w:t>
      </w:r>
      <w:r w:rsidRPr="00421C6B">
        <w:rPr>
          <w:lang w:val="en-US"/>
        </w:rPr>
        <w:t xml:space="preserve"> </w:t>
      </w:r>
      <w:r w:rsidRPr="00421C6B">
        <w:t>с</w:t>
      </w:r>
      <w:r w:rsidRPr="00421C6B">
        <w:rPr>
          <w:lang w:val="en-US"/>
        </w:rPr>
        <w:t xml:space="preserve"> </w:t>
      </w:r>
      <w:r w:rsidRPr="00421C6B">
        <w:t>ЗАО</w:t>
      </w:r>
      <w:r w:rsidRPr="00421C6B">
        <w:rPr>
          <w:lang w:val="en-US"/>
        </w:rPr>
        <w:t xml:space="preserve"> «</w:t>
      </w:r>
      <w:r w:rsidRPr="00421C6B">
        <w:t>Софт</w:t>
      </w:r>
      <w:r w:rsidRPr="00421C6B">
        <w:rPr>
          <w:lang w:val="en-US"/>
        </w:rPr>
        <w:t xml:space="preserve"> </w:t>
      </w:r>
      <w:proofErr w:type="spellStart"/>
      <w:r w:rsidRPr="00421C6B">
        <w:t>Лайн</w:t>
      </w:r>
      <w:proofErr w:type="spellEnd"/>
      <w:r w:rsidRPr="00421C6B">
        <w:rPr>
          <w:lang w:val="en-US"/>
        </w:rPr>
        <w:t xml:space="preserve"> </w:t>
      </w:r>
      <w:r w:rsidRPr="00421C6B">
        <w:t>Трейд</w:t>
      </w:r>
      <w:r w:rsidRPr="00421C6B">
        <w:rPr>
          <w:lang w:val="en-US"/>
        </w:rPr>
        <w:t xml:space="preserve">» №511/2016 </w:t>
      </w:r>
      <w:r w:rsidRPr="00421C6B">
        <w:t>от</w:t>
      </w:r>
      <w:r w:rsidRPr="00421C6B">
        <w:rPr>
          <w:lang w:val="en-US"/>
        </w:rPr>
        <w:t xml:space="preserve"> 30.12.2016</w:t>
      </w:r>
      <w:r w:rsidRPr="00421C6B">
        <w:t>г</w:t>
      </w:r>
      <w:r w:rsidRPr="00421C6B">
        <w:rPr>
          <w:lang w:val="en-US"/>
        </w:rPr>
        <w:t>.</w:t>
      </w:r>
    </w:p>
    <w:p w:rsidR="00160E12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162362">
        <w:rPr>
          <w:lang w:val="en-US"/>
        </w:rPr>
        <w:t>Acrobat Reader (</w:t>
      </w:r>
      <w:r w:rsidRPr="00162362">
        <w:t>свободно</w:t>
      </w:r>
      <w:r w:rsidRPr="00162362">
        <w:rPr>
          <w:lang w:val="en-US"/>
        </w:rPr>
        <w:t xml:space="preserve"> </w:t>
      </w:r>
      <w:r w:rsidRPr="00162362">
        <w:t>распространяемое</w:t>
      </w:r>
      <w:r w:rsidRPr="00162362">
        <w:rPr>
          <w:lang w:val="en-US"/>
        </w:rPr>
        <w:t>)</w:t>
      </w:r>
    </w:p>
    <w:p w:rsidR="00160E12" w:rsidRPr="00BC6FBC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160E12" w:rsidRPr="00BC6FBC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>»;</w:t>
      </w:r>
    </w:p>
    <w:p w:rsidR="00160E12" w:rsidRDefault="00160E12" w:rsidP="00160E12">
      <w:pPr>
        <w:numPr>
          <w:ilvl w:val="0"/>
          <w:numId w:val="23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160E12" w:rsidRDefault="00160E12" w:rsidP="00160E12">
      <w:pPr>
        <w:numPr>
          <w:ilvl w:val="0"/>
          <w:numId w:val="23"/>
        </w:numPr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(свободно распространяемое)</w:t>
      </w:r>
      <w:proofErr w:type="gramStart"/>
      <w:r>
        <w:t xml:space="preserve"> ;</w:t>
      </w:r>
      <w:proofErr w:type="gramEnd"/>
      <w:r>
        <w:t xml:space="preserve"> </w:t>
      </w:r>
    </w:p>
    <w:p w:rsidR="00160E12" w:rsidRDefault="00160E12" w:rsidP="00160E12">
      <w:pPr>
        <w:numPr>
          <w:ilvl w:val="0"/>
          <w:numId w:val="23"/>
        </w:numPr>
        <w:jc w:val="both"/>
      </w:pP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(свободно распространяемое);</w:t>
      </w:r>
    </w:p>
    <w:p w:rsidR="00160E12" w:rsidRDefault="00160E12" w:rsidP="00160E12">
      <w:pPr>
        <w:numPr>
          <w:ilvl w:val="0"/>
          <w:numId w:val="23"/>
        </w:numPr>
        <w:jc w:val="both"/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Secunty</w:t>
      </w:r>
      <w:proofErr w:type="spellEnd"/>
      <w:r>
        <w:t xml:space="preserve"> для бизнеса - </w:t>
      </w:r>
      <w:proofErr w:type="gramStart"/>
      <w:r>
        <w:t>Стандартный</w:t>
      </w:r>
      <w:proofErr w:type="gram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250-499 </w:t>
      </w:r>
      <w:proofErr w:type="spellStart"/>
      <w:r>
        <w:t>Node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; № лицензии 17EO-171228-092222-983-1666 от 28.12.2017, (копия лицензии).</w:t>
      </w:r>
    </w:p>
    <w:p w:rsidR="00160E12" w:rsidRPr="00BC6FBC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160E12" w:rsidRPr="00BC6FBC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>»;</w:t>
      </w:r>
    </w:p>
    <w:p w:rsidR="00160E12" w:rsidRDefault="00160E12" w:rsidP="00160E12">
      <w:pPr>
        <w:numPr>
          <w:ilvl w:val="0"/>
          <w:numId w:val="23"/>
        </w:numPr>
        <w:jc w:val="both"/>
      </w:pPr>
      <w:r>
        <w:lastRenderedPageBreak/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160E12" w:rsidRPr="00BC6FBC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BC6FBC">
        <w:rPr>
          <w:lang w:val="en-US"/>
        </w:rPr>
        <w:t xml:space="preserve">Microsoft Windows Professional 7 Russian Upgrade Academic Open No Level, </w:t>
      </w:r>
      <w:r>
        <w:t>артикул</w:t>
      </w:r>
      <w:r w:rsidRPr="00BC6FBC">
        <w:rPr>
          <w:lang w:val="en-US"/>
        </w:rPr>
        <w:t xml:space="preserve"> FQC-02306, </w:t>
      </w:r>
      <w:r>
        <w:t>лицензия</w:t>
      </w:r>
      <w:r w:rsidRPr="00BC6FBC">
        <w:rPr>
          <w:lang w:val="en-US"/>
        </w:rPr>
        <w:t xml:space="preserve"> № 46255382 </w:t>
      </w:r>
      <w:r>
        <w:t>от</w:t>
      </w:r>
      <w:r w:rsidRPr="00BC6FBC">
        <w:rPr>
          <w:lang w:val="en-US"/>
        </w:rPr>
        <w:t xml:space="preserve"> 11.12.2009, (</w:t>
      </w:r>
      <w:r>
        <w:t>копия</w:t>
      </w:r>
      <w:r w:rsidRPr="00BC6FBC">
        <w:rPr>
          <w:lang w:val="en-US"/>
        </w:rPr>
        <w:t xml:space="preserve"> </w:t>
      </w:r>
      <w:r>
        <w:t>лицензии</w:t>
      </w:r>
      <w:r w:rsidRPr="00BC6FBC">
        <w:rPr>
          <w:lang w:val="en-US"/>
        </w:rPr>
        <w:t xml:space="preserve">); </w:t>
      </w:r>
    </w:p>
    <w:p w:rsidR="00160E12" w:rsidRPr="00BC6FBC" w:rsidRDefault="00160E12" w:rsidP="00160E12">
      <w:pPr>
        <w:numPr>
          <w:ilvl w:val="0"/>
          <w:numId w:val="23"/>
        </w:numPr>
        <w:jc w:val="both"/>
        <w:rPr>
          <w:lang w:val="en-US"/>
        </w:rPr>
      </w:pPr>
      <w:r w:rsidRPr="00BC6FBC">
        <w:rPr>
          <w:lang w:val="en-US"/>
        </w:rPr>
        <w:t xml:space="preserve">Microsoft Office Professional Plus 2010 Russian Academic Open No Level, </w:t>
      </w:r>
      <w:r>
        <w:t>лицензия</w:t>
      </w:r>
      <w:r w:rsidRPr="00BC6FBC">
        <w:rPr>
          <w:lang w:val="en-US"/>
        </w:rPr>
        <w:t xml:space="preserve"> 47122150 </w:t>
      </w:r>
      <w:r>
        <w:t>от</w:t>
      </w:r>
      <w:r w:rsidRPr="00BC6FBC">
        <w:rPr>
          <w:lang w:val="en-US"/>
        </w:rPr>
        <w:t xml:space="preserve"> 30.06.2010, </w:t>
      </w:r>
      <w:r>
        <w:t>справка</w:t>
      </w:r>
      <w:r w:rsidRPr="00BC6FBC">
        <w:rPr>
          <w:lang w:val="en-US"/>
        </w:rPr>
        <w:t xml:space="preserve"> Microsoft «</w:t>
      </w:r>
      <w:r>
        <w:t>Условия</w:t>
      </w:r>
      <w:r w:rsidRPr="00BC6FBC">
        <w:rPr>
          <w:lang w:val="en-US"/>
        </w:rPr>
        <w:t xml:space="preserve"> </w:t>
      </w:r>
      <w:r>
        <w:t>использования</w:t>
      </w:r>
      <w:r w:rsidRPr="00BC6FBC">
        <w:rPr>
          <w:lang w:val="en-US"/>
        </w:rPr>
        <w:t xml:space="preserve"> </w:t>
      </w:r>
      <w:r>
        <w:t>лицензии</w:t>
      </w:r>
      <w:r>
        <w:rPr>
          <w:lang w:val="en-US"/>
        </w:rPr>
        <w:t>»</w:t>
      </w:r>
    </w:p>
    <w:p w:rsidR="00497866" w:rsidRPr="00160E12" w:rsidRDefault="00497866" w:rsidP="00497866">
      <w:pPr>
        <w:rPr>
          <w:lang w:val="en-US"/>
        </w:rPr>
      </w:pPr>
    </w:p>
    <w:p w:rsidR="00423716" w:rsidRPr="00160E12" w:rsidRDefault="00423716">
      <w:pPr>
        <w:rPr>
          <w:lang w:val="en-US"/>
        </w:rPr>
      </w:pPr>
    </w:p>
    <w:sectPr w:rsidR="00423716" w:rsidRPr="00160E12" w:rsidSect="00497866">
      <w:footerReference w:type="even" r:id="rId33"/>
      <w:headerReference w:type="first" r:id="rId3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58" w:rsidRDefault="00731758" w:rsidP="00DF3383">
      <w:r>
        <w:separator/>
      </w:r>
    </w:p>
  </w:endnote>
  <w:endnote w:type="continuationSeparator" w:id="0">
    <w:p w:rsidR="00731758" w:rsidRDefault="00731758" w:rsidP="00DF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Default="00BA4A07" w:rsidP="00497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51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14D">
      <w:rPr>
        <w:rStyle w:val="a7"/>
        <w:noProof/>
      </w:rPr>
      <w:t>7</w:t>
    </w:r>
    <w:r>
      <w:rPr>
        <w:rStyle w:val="a7"/>
      </w:rPr>
      <w:fldChar w:fldCharType="end"/>
    </w:r>
  </w:p>
  <w:p w:rsidR="0085514D" w:rsidRDefault="0085514D" w:rsidP="0049786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Default="00BA4A07" w:rsidP="004978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1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883">
      <w:rPr>
        <w:rStyle w:val="a7"/>
        <w:noProof/>
      </w:rPr>
      <w:t>12</w:t>
    </w:r>
    <w:r>
      <w:rPr>
        <w:rStyle w:val="a7"/>
      </w:rPr>
      <w:fldChar w:fldCharType="end"/>
    </w:r>
  </w:p>
  <w:p w:rsidR="0085514D" w:rsidRDefault="0085514D" w:rsidP="0049786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Pr="000D3988" w:rsidRDefault="0085514D" w:rsidP="00497866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Default="00BA4A07" w:rsidP="004978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1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14D" w:rsidRDefault="0085514D" w:rsidP="00497866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Default="00BA4A07" w:rsidP="004978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1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14D" w:rsidRDefault="0085514D" w:rsidP="004978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58" w:rsidRDefault="00731758" w:rsidP="00DF3383">
      <w:r>
        <w:separator/>
      </w:r>
    </w:p>
  </w:footnote>
  <w:footnote w:type="continuationSeparator" w:id="0">
    <w:p w:rsidR="00731758" w:rsidRDefault="00731758" w:rsidP="00DF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Default="0085514D" w:rsidP="00497866">
    <w:pPr>
      <w:pStyle w:val="a5"/>
      <w:tabs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Default="008551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4D" w:rsidRDefault="008551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366FFC"/>
    <w:multiLevelType w:val="hybridMultilevel"/>
    <w:tmpl w:val="A83C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F0529"/>
    <w:multiLevelType w:val="hybridMultilevel"/>
    <w:tmpl w:val="1066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9C6"/>
    <w:multiLevelType w:val="hybridMultilevel"/>
    <w:tmpl w:val="9302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7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E0259"/>
    <w:multiLevelType w:val="hybridMultilevel"/>
    <w:tmpl w:val="039A868C"/>
    <w:lvl w:ilvl="0" w:tplc="40F667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4"/>
  </w:num>
  <w:num w:numId="5">
    <w:abstractNumId w:val="11"/>
  </w:num>
  <w:num w:numId="6">
    <w:abstractNumId w:val="4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8"/>
  </w:num>
  <w:num w:numId="13">
    <w:abstractNumId w:val="20"/>
  </w:num>
  <w:num w:numId="14">
    <w:abstractNumId w:val="6"/>
  </w:num>
  <w:num w:numId="15">
    <w:abstractNumId w:val="22"/>
  </w:num>
  <w:num w:numId="16">
    <w:abstractNumId w:val="1"/>
  </w:num>
  <w:num w:numId="17">
    <w:abstractNumId w:val="0"/>
  </w:num>
  <w:num w:numId="18">
    <w:abstractNumId w:val="2"/>
  </w:num>
  <w:num w:numId="19">
    <w:abstractNumId w:val="5"/>
  </w:num>
  <w:num w:numId="20">
    <w:abstractNumId w:val="3"/>
  </w:num>
  <w:num w:numId="21">
    <w:abstractNumId w:val="19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66"/>
    <w:rsid w:val="000017F1"/>
    <w:rsid w:val="00011A9D"/>
    <w:rsid w:val="000149EB"/>
    <w:rsid w:val="00014C96"/>
    <w:rsid w:val="00016AB9"/>
    <w:rsid w:val="000345DA"/>
    <w:rsid w:val="00037B1B"/>
    <w:rsid w:val="00057570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4CB"/>
    <w:rsid w:val="00153EF2"/>
    <w:rsid w:val="00154CFE"/>
    <w:rsid w:val="00154D36"/>
    <w:rsid w:val="00160E12"/>
    <w:rsid w:val="0016633A"/>
    <w:rsid w:val="00170ADF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434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915DD"/>
    <w:rsid w:val="00291FB9"/>
    <w:rsid w:val="0029352A"/>
    <w:rsid w:val="002A1F83"/>
    <w:rsid w:val="002A71C8"/>
    <w:rsid w:val="002A7FCF"/>
    <w:rsid w:val="002B0990"/>
    <w:rsid w:val="002B20D0"/>
    <w:rsid w:val="002B3177"/>
    <w:rsid w:val="002B3210"/>
    <w:rsid w:val="002B3923"/>
    <w:rsid w:val="002C02AD"/>
    <w:rsid w:val="002C1A1E"/>
    <w:rsid w:val="002C34C9"/>
    <w:rsid w:val="002C3963"/>
    <w:rsid w:val="002D5FD9"/>
    <w:rsid w:val="002D6326"/>
    <w:rsid w:val="002E15B8"/>
    <w:rsid w:val="002E28F4"/>
    <w:rsid w:val="002F0CD9"/>
    <w:rsid w:val="002F760E"/>
    <w:rsid w:val="00306348"/>
    <w:rsid w:val="00311A56"/>
    <w:rsid w:val="00314CFB"/>
    <w:rsid w:val="003158AE"/>
    <w:rsid w:val="00316E70"/>
    <w:rsid w:val="00322975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6C48"/>
    <w:rsid w:val="003F72C0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97866"/>
    <w:rsid w:val="004A328D"/>
    <w:rsid w:val="004A580A"/>
    <w:rsid w:val="004A707E"/>
    <w:rsid w:val="004B1A4D"/>
    <w:rsid w:val="004B1F5B"/>
    <w:rsid w:val="004B78A5"/>
    <w:rsid w:val="004B79D3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620FF"/>
    <w:rsid w:val="0056453B"/>
    <w:rsid w:val="0056655B"/>
    <w:rsid w:val="00567516"/>
    <w:rsid w:val="00567949"/>
    <w:rsid w:val="00571095"/>
    <w:rsid w:val="00571D47"/>
    <w:rsid w:val="00576303"/>
    <w:rsid w:val="0057643F"/>
    <w:rsid w:val="00576BE0"/>
    <w:rsid w:val="00582956"/>
    <w:rsid w:val="005832E5"/>
    <w:rsid w:val="005861C5"/>
    <w:rsid w:val="005900BE"/>
    <w:rsid w:val="00592193"/>
    <w:rsid w:val="00592FE7"/>
    <w:rsid w:val="00596166"/>
    <w:rsid w:val="00597E3E"/>
    <w:rsid w:val="005A34BC"/>
    <w:rsid w:val="005A3DD3"/>
    <w:rsid w:val="005C10F4"/>
    <w:rsid w:val="005C7DC1"/>
    <w:rsid w:val="005C7DE3"/>
    <w:rsid w:val="005D3DE3"/>
    <w:rsid w:val="005F0D2D"/>
    <w:rsid w:val="005F273B"/>
    <w:rsid w:val="005F3479"/>
    <w:rsid w:val="005F36A3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4E3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A7D3A"/>
    <w:rsid w:val="006B4681"/>
    <w:rsid w:val="006C1881"/>
    <w:rsid w:val="006C2CD0"/>
    <w:rsid w:val="006C71C0"/>
    <w:rsid w:val="006D0603"/>
    <w:rsid w:val="006D087F"/>
    <w:rsid w:val="006D27A1"/>
    <w:rsid w:val="006D39FE"/>
    <w:rsid w:val="006E7883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D4D"/>
    <w:rsid w:val="00717F10"/>
    <w:rsid w:val="00723308"/>
    <w:rsid w:val="0073006A"/>
    <w:rsid w:val="00731758"/>
    <w:rsid w:val="007365BC"/>
    <w:rsid w:val="00747BA4"/>
    <w:rsid w:val="00757D4E"/>
    <w:rsid w:val="00761A3A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3E81"/>
    <w:rsid w:val="007D5AE9"/>
    <w:rsid w:val="007D6DED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5514D"/>
    <w:rsid w:val="00861E32"/>
    <w:rsid w:val="0087369C"/>
    <w:rsid w:val="0088374C"/>
    <w:rsid w:val="008866AB"/>
    <w:rsid w:val="00887A91"/>
    <w:rsid w:val="00895568"/>
    <w:rsid w:val="008956A2"/>
    <w:rsid w:val="008A2EE2"/>
    <w:rsid w:val="008A65F0"/>
    <w:rsid w:val="008A6FFD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260F"/>
    <w:rsid w:val="009064C0"/>
    <w:rsid w:val="00906ECC"/>
    <w:rsid w:val="00915618"/>
    <w:rsid w:val="00916DDD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66A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5CF4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1DBA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14D"/>
    <w:rsid w:val="00B6058F"/>
    <w:rsid w:val="00B720EE"/>
    <w:rsid w:val="00B74D10"/>
    <w:rsid w:val="00B77E5D"/>
    <w:rsid w:val="00B813DB"/>
    <w:rsid w:val="00B815F3"/>
    <w:rsid w:val="00B86A36"/>
    <w:rsid w:val="00B93072"/>
    <w:rsid w:val="00B95533"/>
    <w:rsid w:val="00BA20E6"/>
    <w:rsid w:val="00BA29F2"/>
    <w:rsid w:val="00BA3207"/>
    <w:rsid w:val="00BA4A07"/>
    <w:rsid w:val="00BB0FAC"/>
    <w:rsid w:val="00BC1D26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1A38"/>
    <w:rsid w:val="00C62648"/>
    <w:rsid w:val="00C62D2C"/>
    <w:rsid w:val="00C72053"/>
    <w:rsid w:val="00C84978"/>
    <w:rsid w:val="00C934CC"/>
    <w:rsid w:val="00C938E0"/>
    <w:rsid w:val="00CA557C"/>
    <w:rsid w:val="00CB024C"/>
    <w:rsid w:val="00CB27A4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61F4D"/>
    <w:rsid w:val="00D62A9A"/>
    <w:rsid w:val="00D63CF9"/>
    <w:rsid w:val="00D73318"/>
    <w:rsid w:val="00D77AFE"/>
    <w:rsid w:val="00D813B7"/>
    <w:rsid w:val="00D82673"/>
    <w:rsid w:val="00D83F4C"/>
    <w:rsid w:val="00D85B96"/>
    <w:rsid w:val="00D85F19"/>
    <w:rsid w:val="00D90497"/>
    <w:rsid w:val="00D9263A"/>
    <w:rsid w:val="00D92F2A"/>
    <w:rsid w:val="00D94F35"/>
    <w:rsid w:val="00D9524A"/>
    <w:rsid w:val="00DA15DF"/>
    <w:rsid w:val="00DB562C"/>
    <w:rsid w:val="00DC5255"/>
    <w:rsid w:val="00DD4B1F"/>
    <w:rsid w:val="00DD71D8"/>
    <w:rsid w:val="00DD756A"/>
    <w:rsid w:val="00DD7630"/>
    <w:rsid w:val="00DE6134"/>
    <w:rsid w:val="00DF3383"/>
    <w:rsid w:val="00DF6141"/>
    <w:rsid w:val="00E055F2"/>
    <w:rsid w:val="00E1059D"/>
    <w:rsid w:val="00E106FD"/>
    <w:rsid w:val="00E1555A"/>
    <w:rsid w:val="00E24FB0"/>
    <w:rsid w:val="00E26C2E"/>
    <w:rsid w:val="00E27305"/>
    <w:rsid w:val="00E311FB"/>
    <w:rsid w:val="00E31940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5E2C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B5764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4105"/>
    <w:rsid w:val="00F17A8B"/>
    <w:rsid w:val="00F20F79"/>
    <w:rsid w:val="00F27428"/>
    <w:rsid w:val="00F338CE"/>
    <w:rsid w:val="00F3406B"/>
    <w:rsid w:val="00F41030"/>
    <w:rsid w:val="00F41C1F"/>
    <w:rsid w:val="00F42B2F"/>
    <w:rsid w:val="00F43383"/>
    <w:rsid w:val="00F5623A"/>
    <w:rsid w:val="00F67094"/>
    <w:rsid w:val="00F71A77"/>
    <w:rsid w:val="00F730F7"/>
    <w:rsid w:val="00F7638D"/>
    <w:rsid w:val="00F76DFC"/>
    <w:rsid w:val="00F86A79"/>
    <w:rsid w:val="00F87D32"/>
    <w:rsid w:val="00F936D3"/>
    <w:rsid w:val="00F950C6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0812"/>
    <w:rsid w:val="00FD2BCD"/>
    <w:rsid w:val="00FD6A2F"/>
    <w:rsid w:val="00FE0D28"/>
    <w:rsid w:val="00FE12E5"/>
    <w:rsid w:val="00FE203D"/>
    <w:rsid w:val="00FE5244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8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8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978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978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97866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49786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497866"/>
  </w:style>
  <w:style w:type="paragraph" w:customStyle="1" w:styleId="a8">
    <w:name w:val="бычный"/>
    <w:rsid w:val="0049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97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7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4978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locked/>
    <w:rsid w:val="00497866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497866"/>
    <w:rPr>
      <w:sz w:val="24"/>
    </w:rPr>
  </w:style>
  <w:style w:type="character" w:styleId="ac">
    <w:name w:val="Hyperlink"/>
    <w:unhideWhenUsed/>
    <w:rsid w:val="00497866"/>
    <w:rPr>
      <w:color w:val="0000FF"/>
      <w:u w:val="single"/>
    </w:rPr>
  </w:style>
  <w:style w:type="paragraph" w:customStyle="1" w:styleId="Default">
    <w:name w:val="Default"/>
    <w:rsid w:val="00497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497866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49786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497866"/>
    <w:pPr>
      <w:ind w:left="720"/>
      <w:contextualSpacing/>
    </w:pPr>
    <w:rPr>
      <w:sz w:val="28"/>
    </w:rPr>
  </w:style>
  <w:style w:type="character" w:customStyle="1" w:styleId="af">
    <w:name w:val="Абзац списка Знак"/>
    <w:link w:val="ae"/>
    <w:locked/>
    <w:rsid w:val="0049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semiHidden/>
    <w:rsid w:val="00497866"/>
  </w:style>
  <w:style w:type="character" w:customStyle="1" w:styleId="af1">
    <w:name w:val="Текст сноски Знак"/>
    <w:basedOn w:val="a0"/>
    <w:link w:val="af0"/>
    <w:semiHidden/>
    <w:rsid w:val="0049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497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497866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49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49786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49786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9786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49786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2">
    <w:name w:val="Body text (2)_"/>
    <w:link w:val="Bodytext20"/>
    <w:rsid w:val="0049786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7866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9786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978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97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49786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49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97866"/>
    <w:rPr>
      <w:rFonts w:cs="Times New Roman"/>
    </w:rPr>
  </w:style>
  <w:style w:type="paragraph" w:customStyle="1" w:styleId="stext">
    <w:name w:val="stext"/>
    <w:basedOn w:val="a"/>
    <w:rsid w:val="00497866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497866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af7">
    <w:name w:val="М_обыч"/>
    <w:basedOn w:val="a"/>
    <w:rsid w:val="00497866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art-co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73579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535793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rasl.ru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Третьякова Анна</cp:lastModifiedBy>
  <cp:revision>6</cp:revision>
  <dcterms:created xsi:type="dcterms:W3CDTF">2018-12-17T20:06:00Z</dcterms:created>
  <dcterms:modified xsi:type="dcterms:W3CDTF">2019-02-21T10:51:00Z</dcterms:modified>
</cp:coreProperties>
</file>