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Министерство науки и высшего образования Российской Федерации</w:t>
            </w:r>
          </w:p>
        </w:tc>
      </w:tr>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Федеральное государственное бюджетное образовательное учреждение</w:t>
            </w:r>
          </w:p>
        </w:tc>
      </w:tr>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высшего образования</w:t>
            </w:r>
          </w:p>
        </w:tc>
      </w:tr>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«Российский государственный университет им. А.Н. Косыгина</w:t>
            </w:r>
          </w:p>
        </w:tc>
      </w:tr>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(Технологии. Дизайн. Искусство)»</w:t>
            </w:r>
          </w:p>
        </w:tc>
      </w:tr>
      <w:tr w:rsidR="008372A6" w:rsidRPr="008372A6" w:rsidTr="006A6AB0">
        <w:trPr>
          <w:trHeight w:val="357"/>
        </w:trPr>
        <w:tc>
          <w:tcPr>
            <w:tcW w:w="9889" w:type="dxa"/>
            <w:gridSpan w:val="2"/>
            <w:shd w:val="clear" w:color="auto" w:fill="auto"/>
            <w:vAlign w:val="bottom"/>
          </w:tcPr>
          <w:p w:rsidR="00D406CF" w:rsidRPr="008372A6" w:rsidRDefault="00D406CF" w:rsidP="006A6AB0">
            <w:pPr>
              <w:spacing w:line="271" w:lineRule="auto"/>
              <w:ind w:right="-57"/>
              <w:jc w:val="both"/>
              <w:rPr>
                <w:rFonts w:eastAsia="Times New Roman"/>
                <w:b/>
                <w:sz w:val="24"/>
                <w:szCs w:val="24"/>
              </w:rPr>
            </w:pPr>
          </w:p>
        </w:tc>
      </w:tr>
      <w:tr w:rsidR="001F63CC" w:rsidRPr="008372A6" w:rsidTr="006A6AB0">
        <w:trPr>
          <w:trHeight w:val="357"/>
        </w:trPr>
        <w:tc>
          <w:tcPr>
            <w:tcW w:w="1355" w:type="dxa"/>
            <w:shd w:val="clear" w:color="auto" w:fill="auto"/>
            <w:vAlign w:val="bottom"/>
          </w:tcPr>
          <w:p w:rsidR="001F63CC" w:rsidRPr="008372A6" w:rsidRDefault="001F63CC" w:rsidP="00853FFB">
            <w:pPr>
              <w:spacing w:line="271" w:lineRule="auto"/>
              <w:jc w:val="both"/>
              <w:rPr>
                <w:rFonts w:eastAsia="Times New Roman"/>
                <w:sz w:val="26"/>
                <w:szCs w:val="26"/>
              </w:rPr>
            </w:pPr>
            <w:r w:rsidRPr="008372A6">
              <w:rPr>
                <w:rFonts w:eastAsia="Times New Roman"/>
                <w:sz w:val="26"/>
                <w:szCs w:val="26"/>
              </w:rPr>
              <w:t xml:space="preserve">Институт </w:t>
            </w:r>
          </w:p>
        </w:tc>
        <w:tc>
          <w:tcPr>
            <w:tcW w:w="8534" w:type="dxa"/>
            <w:tcBorders>
              <w:bottom w:val="single" w:sz="4" w:space="0" w:color="auto"/>
            </w:tcBorders>
            <w:shd w:val="clear" w:color="auto" w:fill="auto"/>
            <w:vAlign w:val="bottom"/>
          </w:tcPr>
          <w:p w:rsidR="001F63CC" w:rsidRPr="000E4F4E" w:rsidRDefault="001F63CC" w:rsidP="009567FA">
            <w:pPr>
              <w:spacing w:line="271" w:lineRule="auto"/>
              <w:jc w:val="both"/>
              <w:rPr>
                <w:rFonts w:eastAsia="Times New Roman"/>
                <w:sz w:val="26"/>
                <w:szCs w:val="26"/>
              </w:rPr>
            </w:pPr>
            <w:r w:rsidRPr="008372A6">
              <w:rPr>
                <w:rFonts w:eastAsia="Times New Roman"/>
                <w:sz w:val="26"/>
                <w:szCs w:val="26"/>
              </w:rPr>
              <w:t>Химических технологий, промышленной экологии и безопасности</w:t>
            </w:r>
          </w:p>
        </w:tc>
      </w:tr>
      <w:tr w:rsidR="001F63CC" w:rsidRPr="008372A6" w:rsidTr="006A6AB0">
        <w:trPr>
          <w:trHeight w:val="357"/>
        </w:trPr>
        <w:tc>
          <w:tcPr>
            <w:tcW w:w="1355" w:type="dxa"/>
            <w:shd w:val="clear" w:color="auto" w:fill="auto"/>
            <w:vAlign w:val="bottom"/>
          </w:tcPr>
          <w:p w:rsidR="001F63CC" w:rsidRPr="008372A6" w:rsidRDefault="001F63CC" w:rsidP="00853FFB">
            <w:pPr>
              <w:spacing w:line="271" w:lineRule="auto"/>
              <w:jc w:val="both"/>
              <w:rPr>
                <w:rFonts w:eastAsia="Times New Roman"/>
                <w:sz w:val="26"/>
                <w:szCs w:val="26"/>
              </w:rPr>
            </w:pPr>
            <w:r w:rsidRPr="008372A6">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rsidR="001F63CC" w:rsidRPr="000E4F4E" w:rsidRDefault="001F63CC" w:rsidP="009567FA">
            <w:pPr>
              <w:spacing w:line="271" w:lineRule="auto"/>
              <w:jc w:val="both"/>
              <w:rPr>
                <w:rFonts w:eastAsia="Times New Roman"/>
                <w:sz w:val="26"/>
                <w:szCs w:val="26"/>
              </w:rPr>
            </w:pPr>
            <w:r w:rsidRPr="00C47782">
              <w:rPr>
                <w:rFonts w:eastAsia="Times New Roman"/>
                <w:sz w:val="26"/>
                <w:szCs w:val="26"/>
              </w:rPr>
              <w:t xml:space="preserve">Химии и технологии полимерных материалов и </w:t>
            </w:r>
            <w:proofErr w:type="spellStart"/>
            <w:r w:rsidRPr="00C47782">
              <w:rPr>
                <w:rFonts w:eastAsia="Times New Roman"/>
                <w:sz w:val="26"/>
                <w:szCs w:val="26"/>
              </w:rPr>
              <w:t>нанокомпозитов</w:t>
            </w:r>
            <w:proofErr w:type="spellEnd"/>
          </w:p>
        </w:tc>
      </w:tr>
    </w:tbl>
    <w:p w:rsidR="00D406CF" w:rsidRPr="008372A6" w:rsidRDefault="00D406CF" w:rsidP="00AA6ADF">
      <w:pPr>
        <w:tabs>
          <w:tab w:val="left" w:pos="708"/>
        </w:tabs>
        <w:jc w:val="both"/>
        <w:rPr>
          <w:rFonts w:eastAsia="Times New Roman"/>
          <w:b/>
          <w:i/>
          <w:sz w:val="24"/>
          <w:szCs w:val="24"/>
        </w:rPr>
      </w:pPr>
    </w:p>
    <w:p w:rsidR="00674887" w:rsidRPr="008372A6" w:rsidRDefault="00674887"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bookmarkStart w:id="0" w:name="_GoBack"/>
      <w:bookmarkEnd w:id="0"/>
    </w:p>
    <w:p w:rsidR="00D406CF" w:rsidRPr="008372A6"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8372A6" w:rsidRPr="008372A6" w:rsidTr="005558F8">
        <w:trPr>
          <w:trHeight w:val="567"/>
        </w:trPr>
        <w:tc>
          <w:tcPr>
            <w:tcW w:w="9889" w:type="dxa"/>
            <w:gridSpan w:val="3"/>
            <w:vAlign w:val="center"/>
          </w:tcPr>
          <w:p w:rsidR="005558F8" w:rsidRPr="008372A6" w:rsidRDefault="005558F8" w:rsidP="005558F8">
            <w:pPr>
              <w:jc w:val="center"/>
              <w:rPr>
                <w:b/>
                <w:sz w:val="26"/>
                <w:szCs w:val="26"/>
              </w:rPr>
            </w:pPr>
            <w:r w:rsidRPr="008372A6">
              <w:rPr>
                <w:b/>
                <w:sz w:val="26"/>
                <w:szCs w:val="26"/>
              </w:rPr>
              <w:t>РАБОЧАЯ ПРОГРАММА</w:t>
            </w:r>
          </w:p>
          <w:p w:rsidR="005558F8" w:rsidRPr="008372A6" w:rsidRDefault="009B4BCD" w:rsidP="00112F18">
            <w:pPr>
              <w:jc w:val="center"/>
              <w:rPr>
                <w:b/>
                <w:sz w:val="26"/>
                <w:szCs w:val="26"/>
              </w:rPr>
            </w:pPr>
            <w:r w:rsidRPr="008372A6">
              <w:rPr>
                <w:b/>
                <w:sz w:val="26"/>
                <w:szCs w:val="26"/>
              </w:rPr>
              <w:t>УЧЕБНОЙ ДИСЦИПЛИНЫ</w:t>
            </w:r>
          </w:p>
        </w:tc>
      </w:tr>
      <w:tr w:rsidR="008372A6" w:rsidRPr="008372A6" w:rsidTr="005F1C1E">
        <w:trPr>
          <w:trHeight w:val="454"/>
        </w:trPr>
        <w:tc>
          <w:tcPr>
            <w:tcW w:w="9889" w:type="dxa"/>
            <w:gridSpan w:val="3"/>
            <w:tcBorders>
              <w:bottom w:val="single" w:sz="4" w:space="0" w:color="auto"/>
            </w:tcBorders>
            <w:vAlign w:val="bottom"/>
          </w:tcPr>
          <w:p w:rsidR="00E05948" w:rsidRPr="008372A6" w:rsidRDefault="00112F18" w:rsidP="00853FFB">
            <w:pPr>
              <w:jc w:val="center"/>
              <w:rPr>
                <w:b/>
                <w:sz w:val="26"/>
                <w:szCs w:val="26"/>
              </w:rPr>
            </w:pPr>
            <w:r w:rsidRPr="008372A6">
              <w:rPr>
                <w:b/>
                <w:sz w:val="26"/>
                <w:szCs w:val="26"/>
              </w:rPr>
              <w:t>«</w:t>
            </w:r>
            <w:r w:rsidR="003A6A4F" w:rsidRPr="003A6A4F">
              <w:rPr>
                <w:b/>
                <w:sz w:val="26"/>
                <w:szCs w:val="26"/>
              </w:rPr>
              <w:t>Экологические аспекты в производстве и переработке полимеров</w:t>
            </w:r>
            <w:r w:rsidRPr="008372A6">
              <w:rPr>
                <w:b/>
                <w:sz w:val="26"/>
                <w:szCs w:val="26"/>
              </w:rPr>
              <w:t>»</w:t>
            </w:r>
          </w:p>
        </w:tc>
      </w:tr>
      <w:tr w:rsidR="008372A6" w:rsidRPr="008372A6" w:rsidTr="005F1C1E">
        <w:trPr>
          <w:trHeight w:val="567"/>
        </w:trPr>
        <w:tc>
          <w:tcPr>
            <w:tcW w:w="3330" w:type="dxa"/>
            <w:tcBorders>
              <w:top w:val="single" w:sz="4" w:space="0" w:color="auto"/>
            </w:tcBorders>
            <w:shd w:val="clear" w:color="auto" w:fill="auto"/>
            <w:vAlign w:val="center"/>
          </w:tcPr>
          <w:p w:rsidR="00D1678A" w:rsidRPr="008372A6" w:rsidRDefault="00D1678A" w:rsidP="00114450">
            <w:pPr>
              <w:rPr>
                <w:sz w:val="26"/>
                <w:szCs w:val="26"/>
              </w:rPr>
            </w:pPr>
            <w:bookmarkStart w:id="1" w:name="_Toc56765514"/>
            <w:bookmarkStart w:id="2" w:name="_Toc57022812"/>
            <w:bookmarkStart w:id="3" w:name="_Toc57024930"/>
            <w:bookmarkStart w:id="4" w:name="_Toc57025163"/>
            <w:bookmarkStart w:id="5" w:name="_Toc62039378"/>
            <w:r w:rsidRPr="008372A6">
              <w:rPr>
                <w:sz w:val="26"/>
                <w:szCs w:val="26"/>
              </w:rPr>
              <w:t>Уровень образования</w:t>
            </w:r>
            <w:bookmarkEnd w:id="1"/>
            <w:bookmarkEnd w:id="2"/>
            <w:bookmarkEnd w:id="3"/>
            <w:bookmarkEnd w:id="4"/>
            <w:bookmarkEnd w:id="5"/>
            <w:r w:rsidRPr="008372A6">
              <w:rPr>
                <w:sz w:val="26"/>
                <w:szCs w:val="26"/>
              </w:rPr>
              <w:t xml:space="preserve"> </w:t>
            </w:r>
          </w:p>
        </w:tc>
        <w:tc>
          <w:tcPr>
            <w:tcW w:w="6559" w:type="dxa"/>
            <w:gridSpan w:val="2"/>
            <w:tcBorders>
              <w:top w:val="single" w:sz="4" w:space="0" w:color="auto"/>
            </w:tcBorders>
            <w:shd w:val="clear" w:color="auto" w:fill="auto"/>
            <w:vAlign w:val="center"/>
          </w:tcPr>
          <w:p w:rsidR="00D1678A" w:rsidRPr="008372A6" w:rsidRDefault="00D1678A" w:rsidP="00853FFB">
            <w:pPr>
              <w:rPr>
                <w:sz w:val="26"/>
                <w:szCs w:val="26"/>
              </w:rPr>
            </w:pPr>
            <w:bookmarkStart w:id="6" w:name="_Toc56765515"/>
            <w:bookmarkStart w:id="7" w:name="_Toc57022813"/>
            <w:bookmarkStart w:id="8" w:name="_Toc57024931"/>
            <w:bookmarkStart w:id="9" w:name="_Toc57025164"/>
            <w:bookmarkStart w:id="10" w:name="_Toc62039379"/>
            <w:r w:rsidRPr="008372A6">
              <w:rPr>
                <w:sz w:val="26"/>
                <w:szCs w:val="26"/>
              </w:rPr>
              <w:t>бакалавриат</w:t>
            </w:r>
            <w:bookmarkEnd w:id="6"/>
            <w:bookmarkEnd w:id="7"/>
            <w:bookmarkEnd w:id="8"/>
            <w:bookmarkEnd w:id="9"/>
            <w:bookmarkEnd w:id="10"/>
          </w:p>
        </w:tc>
      </w:tr>
      <w:tr w:rsidR="008372A6" w:rsidRPr="008372A6" w:rsidTr="005F1C1E">
        <w:trPr>
          <w:trHeight w:val="567"/>
        </w:trPr>
        <w:tc>
          <w:tcPr>
            <w:tcW w:w="3330" w:type="dxa"/>
            <w:shd w:val="clear" w:color="auto" w:fill="auto"/>
          </w:tcPr>
          <w:p w:rsidR="00D1678A" w:rsidRPr="008372A6" w:rsidRDefault="00352FE2" w:rsidP="00A55E81">
            <w:pPr>
              <w:rPr>
                <w:sz w:val="26"/>
                <w:szCs w:val="26"/>
              </w:rPr>
            </w:pPr>
            <w:r w:rsidRPr="008372A6">
              <w:rPr>
                <w:sz w:val="26"/>
                <w:szCs w:val="26"/>
              </w:rPr>
              <w:t>Направление подготовки/</w:t>
            </w:r>
            <w:r w:rsidR="00D1678A" w:rsidRPr="008372A6">
              <w:rPr>
                <w:sz w:val="26"/>
                <w:szCs w:val="26"/>
              </w:rPr>
              <w:t>Специальность</w:t>
            </w:r>
          </w:p>
        </w:tc>
        <w:tc>
          <w:tcPr>
            <w:tcW w:w="1350" w:type="dxa"/>
            <w:shd w:val="clear" w:color="auto" w:fill="auto"/>
          </w:tcPr>
          <w:p w:rsidR="00D1678A" w:rsidRPr="008372A6" w:rsidRDefault="00112F18" w:rsidP="00B60E01">
            <w:pPr>
              <w:rPr>
                <w:sz w:val="26"/>
                <w:szCs w:val="26"/>
              </w:rPr>
            </w:pPr>
            <w:r w:rsidRPr="008372A6">
              <w:rPr>
                <w:sz w:val="26"/>
                <w:szCs w:val="26"/>
              </w:rPr>
              <w:t>1</w:t>
            </w:r>
            <w:r w:rsidR="00B60E01">
              <w:rPr>
                <w:sz w:val="26"/>
                <w:szCs w:val="26"/>
              </w:rPr>
              <w:t>8</w:t>
            </w:r>
            <w:r w:rsidRPr="008372A6">
              <w:rPr>
                <w:sz w:val="26"/>
                <w:szCs w:val="26"/>
              </w:rPr>
              <w:t>.03.01</w:t>
            </w:r>
          </w:p>
        </w:tc>
        <w:tc>
          <w:tcPr>
            <w:tcW w:w="5209" w:type="dxa"/>
            <w:shd w:val="clear" w:color="auto" w:fill="auto"/>
          </w:tcPr>
          <w:p w:rsidR="00D1678A" w:rsidRPr="008372A6" w:rsidRDefault="00B60E01" w:rsidP="00C85D8C">
            <w:pPr>
              <w:rPr>
                <w:sz w:val="26"/>
                <w:szCs w:val="26"/>
              </w:rPr>
            </w:pPr>
            <w:r>
              <w:rPr>
                <w:sz w:val="26"/>
                <w:szCs w:val="26"/>
              </w:rPr>
              <w:t>Химическая технология</w:t>
            </w:r>
          </w:p>
        </w:tc>
      </w:tr>
      <w:tr w:rsidR="008372A6" w:rsidRPr="008372A6" w:rsidTr="005F1C1E">
        <w:trPr>
          <w:trHeight w:val="567"/>
        </w:trPr>
        <w:tc>
          <w:tcPr>
            <w:tcW w:w="3330" w:type="dxa"/>
            <w:shd w:val="clear" w:color="auto" w:fill="auto"/>
          </w:tcPr>
          <w:p w:rsidR="00D1678A" w:rsidRPr="008372A6" w:rsidRDefault="00352FE2" w:rsidP="00A55E81">
            <w:pPr>
              <w:rPr>
                <w:sz w:val="26"/>
                <w:szCs w:val="26"/>
              </w:rPr>
            </w:pPr>
            <w:r w:rsidRPr="008372A6">
              <w:rPr>
                <w:sz w:val="26"/>
                <w:szCs w:val="26"/>
              </w:rPr>
              <w:t>Направленность (профиль)/</w:t>
            </w:r>
            <w:r w:rsidR="00D1678A" w:rsidRPr="008372A6">
              <w:rPr>
                <w:sz w:val="26"/>
                <w:szCs w:val="26"/>
              </w:rPr>
              <w:t>Специализация</w:t>
            </w:r>
          </w:p>
        </w:tc>
        <w:tc>
          <w:tcPr>
            <w:tcW w:w="6559" w:type="dxa"/>
            <w:gridSpan w:val="2"/>
            <w:shd w:val="clear" w:color="auto" w:fill="auto"/>
          </w:tcPr>
          <w:p w:rsidR="00D1678A" w:rsidRPr="008372A6" w:rsidRDefault="00532787" w:rsidP="00121E30">
            <w:pPr>
              <w:rPr>
                <w:sz w:val="26"/>
                <w:szCs w:val="26"/>
              </w:rPr>
            </w:pPr>
            <w:r>
              <w:rPr>
                <w:sz w:val="26"/>
                <w:szCs w:val="26"/>
              </w:rPr>
              <w:t>Технология полимерных пленочных материалов и искусственных кож</w:t>
            </w:r>
          </w:p>
        </w:tc>
      </w:tr>
      <w:tr w:rsidR="008372A6" w:rsidRPr="008372A6" w:rsidTr="005F1C1E">
        <w:trPr>
          <w:trHeight w:val="567"/>
        </w:trPr>
        <w:tc>
          <w:tcPr>
            <w:tcW w:w="3330" w:type="dxa"/>
            <w:shd w:val="clear" w:color="auto" w:fill="auto"/>
          </w:tcPr>
          <w:p w:rsidR="00D1678A" w:rsidRPr="008372A6" w:rsidRDefault="00BC564D" w:rsidP="00A55E81">
            <w:pPr>
              <w:rPr>
                <w:sz w:val="26"/>
                <w:szCs w:val="26"/>
              </w:rPr>
            </w:pPr>
            <w:r w:rsidRPr="008372A6">
              <w:rPr>
                <w:sz w:val="26"/>
                <w:szCs w:val="26"/>
              </w:rPr>
              <w:t>С</w:t>
            </w:r>
            <w:r w:rsidR="00C34E79" w:rsidRPr="008372A6">
              <w:rPr>
                <w:sz w:val="26"/>
                <w:szCs w:val="26"/>
              </w:rPr>
              <w:t>рок освоения образовательной программы по очной форме обучения</w:t>
            </w:r>
          </w:p>
        </w:tc>
        <w:tc>
          <w:tcPr>
            <w:tcW w:w="6559" w:type="dxa"/>
            <w:gridSpan w:val="2"/>
            <w:shd w:val="clear" w:color="auto" w:fill="auto"/>
            <w:vAlign w:val="center"/>
          </w:tcPr>
          <w:p w:rsidR="00D1678A" w:rsidRPr="008372A6" w:rsidRDefault="00112F18" w:rsidP="006470FB">
            <w:pPr>
              <w:rPr>
                <w:sz w:val="26"/>
                <w:szCs w:val="26"/>
              </w:rPr>
            </w:pPr>
            <w:r w:rsidRPr="008372A6">
              <w:rPr>
                <w:sz w:val="26"/>
                <w:szCs w:val="26"/>
              </w:rPr>
              <w:t>4 года</w:t>
            </w:r>
          </w:p>
        </w:tc>
      </w:tr>
      <w:tr w:rsidR="00D1678A" w:rsidRPr="008372A6" w:rsidTr="005F1C1E">
        <w:trPr>
          <w:trHeight w:val="567"/>
        </w:trPr>
        <w:tc>
          <w:tcPr>
            <w:tcW w:w="3330" w:type="dxa"/>
            <w:shd w:val="clear" w:color="auto" w:fill="auto"/>
            <w:vAlign w:val="bottom"/>
          </w:tcPr>
          <w:p w:rsidR="00D1678A" w:rsidRPr="008372A6" w:rsidRDefault="00D1678A" w:rsidP="008E0752">
            <w:pPr>
              <w:rPr>
                <w:sz w:val="26"/>
                <w:szCs w:val="26"/>
              </w:rPr>
            </w:pPr>
            <w:r w:rsidRPr="008372A6">
              <w:rPr>
                <w:sz w:val="26"/>
                <w:szCs w:val="26"/>
              </w:rPr>
              <w:t>Форма обучения</w:t>
            </w:r>
          </w:p>
        </w:tc>
        <w:tc>
          <w:tcPr>
            <w:tcW w:w="6559" w:type="dxa"/>
            <w:gridSpan w:val="2"/>
            <w:shd w:val="clear" w:color="auto" w:fill="auto"/>
            <w:vAlign w:val="bottom"/>
          </w:tcPr>
          <w:p w:rsidR="00D1678A" w:rsidRPr="008372A6" w:rsidRDefault="00D1678A" w:rsidP="00853FFB">
            <w:pPr>
              <w:rPr>
                <w:sz w:val="26"/>
                <w:szCs w:val="26"/>
              </w:rPr>
            </w:pPr>
            <w:r w:rsidRPr="008372A6">
              <w:rPr>
                <w:sz w:val="26"/>
                <w:szCs w:val="26"/>
              </w:rPr>
              <w:t>очная</w:t>
            </w:r>
          </w:p>
        </w:tc>
      </w:tr>
    </w:tbl>
    <w:p w:rsidR="00D1678A" w:rsidRPr="008372A6" w:rsidRDefault="00D1678A" w:rsidP="00B1206A">
      <w:pPr>
        <w:spacing w:line="271" w:lineRule="auto"/>
        <w:jc w:val="both"/>
        <w:rPr>
          <w:rFonts w:eastAsia="Times New Roman"/>
          <w:sz w:val="24"/>
          <w:szCs w:val="24"/>
        </w:rPr>
      </w:pPr>
    </w:p>
    <w:p w:rsidR="00D406CF" w:rsidRPr="008372A6" w:rsidRDefault="00D406CF" w:rsidP="00B1206A">
      <w:pPr>
        <w:spacing w:line="271" w:lineRule="auto"/>
        <w:jc w:val="both"/>
        <w:rPr>
          <w:rFonts w:eastAsia="Times New Roman"/>
          <w:sz w:val="24"/>
          <w:szCs w:val="24"/>
        </w:rPr>
      </w:pPr>
    </w:p>
    <w:p w:rsidR="006012C6" w:rsidRPr="008372A6" w:rsidRDefault="006012C6" w:rsidP="00B1206A">
      <w:pPr>
        <w:spacing w:line="271" w:lineRule="auto"/>
        <w:jc w:val="both"/>
        <w:rPr>
          <w:rFonts w:eastAsia="Times New Roman"/>
          <w:sz w:val="24"/>
          <w:szCs w:val="24"/>
        </w:rPr>
      </w:pPr>
    </w:p>
    <w:p w:rsidR="006012C6" w:rsidRPr="008372A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8372A6" w:rsidRPr="008372A6" w:rsidTr="00AA6ADF">
        <w:trPr>
          <w:trHeight w:val="964"/>
        </w:trPr>
        <w:tc>
          <w:tcPr>
            <w:tcW w:w="9822" w:type="dxa"/>
            <w:gridSpan w:val="4"/>
          </w:tcPr>
          <w:p w:rsidR="00AA6ADF" w:rsidRPr="008372A6" w:rsidRDefault="00AA6ADF" w:rsidP="00325F90">
            <w:pPr>
              <w:ind w:firstLine="709"/>
              <w:jc w:val="both"/>
              <w:rPr>
                <w:rFonts w:eastAsia="Times New Roman"/>
                <w:sz w:val="26"/>
                <w:szCs w:val="26"/>
              </w:rPr>
            </w:pPr>
            <w:r w:rsidRPr="008372A6">
              <w:rPr>
                <w:rFonts w:eastAsia="Times New Roman"/>
                <w:sz w:val="24"/>
                <w:szCs w:val="24"/>
              </w:rPr>
              <w:t xml:space="preserve">Рабочая программа учебной дисциплины </w:t>
            </w:r>
            <w:r w:rsidR="00112F18" w:rsidRPr="008372A6">
              <w:rPr>
                <w:rFonts w:eastAsia="Times New Roman"/>
                <w:sz w:val="24"/>
                <w:szCs w:val="24"/>
              </w:rPr>
              <w:t>«</w:t>
            </w:r>
            <w:r w:rsidR="003A6A4F" w:rsidRPr="003A6A4F">
              <w:rPr>
                <w:rFonts w:eastAsia="Times New Roman"/>
                <w:sz w:val="24"/>
                <w:szCs w:val="24"/>
              </w:rPr>
              <w:t>Экологические аспекты в производстве и переработке полимеров</w:t>
            </w:r>
            <w:r w:rsidR="00112F18" w:rsidRPr="008372A6">
              <w:rPr>
                <w:rFonts w:eastAsia="Times New Roman"/>
                <w:sz w:val="24"/>
                <w:szCs w:val="24"/>
              </w:rPr>
              <w:t>»</w:t>
            </w:r>
            <w:r w:rsidRPr="008372A6">
              <w:rPr>
                <w:rFonts w:eastAsia="Times New Roman"/>
                <w:sz w:val="24"/>
                <w:szCs w:val="24"/>
              </w:rPr>
              <w:t xml:space="preserve"> основной профессиональной образовательной программы высшего образования</w:t>
            </w:r>
            <w:r w:rsidRPr="008372A6">
              <w:rPr>
                <w:rFonts w:eastAsia="Times New Roman"/>
                <w:i/>
                <w:sz w:val="24"/>
                <w:szCs w:val="24"/>
              </w:rPr>
              <w:t>,</w:t>
            </w:r>
            <w:r w:rsidRPr="008372A6">
              <w:rPr>
                <w:rFonts w:eastAsia="Times New Roman"/>
                <w:sz w:val="24"/>
                <w:szCs w:val="24"/>
              </w:rPr>
              <w:t xml:space="preserve"> рассмотрена и одобрена на заседании кафедры, протокол </w:t>
            </w:r>
            <w:r w:rsidR="001F63CC" w:rsidRPr="00532787">
              <w:rPr>
                <w:rFonts w:eastAsia="Times New Roman"/>
                <w:color w:val="000000" w:themeColor="text1"/>
                <w:sz w:val="24"/>
                <w:szCs w:val="24"/>
              </w:rPr>
              <w:t xml:space="preserve">№ </w:t>
            </w:r>
            <w:r w:rsidR="00532787" w:rsidRPr="00532787">
              <w:rPr>
                <w:rFonts w:eastAsia="Times New Roman"/>
                <w:color w:val="000000" w:themeColor="text1"/>
                <w:sz w:val="24"/>
                <w:szCs w:val="24"/>
              </w:rPr>
              <w:t>11</w:t>
            </w:r>
            <w:r w:rsidR="001F63CC" w:rsidRPr="00532787">
              <w:rPr>
                <w:rFonts w:eastAsia="Times New Roman"/>
                <w:color w:val="000000" w:themeColor="text1"/>
                <w:sz w:val="24"/>
                <w:szCs w:val="24"/>
              </w:rPr>
              <w:t xml:space="preserve"> от </w:t>
            </w:r>
            <w:r w:rsidR="00532787" w:rsidRPr="00532787">
              <w:rPr>
                <w:rFonts w:eastAsia="Times New Roman"/>
                <w:color w:val="000000" w:themeColor="text1"/>
                <w:sz w:val="24"/>
                <w:szCs w:val="24"/>
              </w:rPr>
              <w:t>22.06.</w:t>
            </w:r>
            <w:r w:rsidR="001F63CC" w:rsidRPr="00532787">
              <w:rPr>
                <w:rFonts w:eastAsia="Times New Roman"/>
                <w:color w:val="000000" w:themeColor="text1"/>
                <w:sz w:val="24"/>
                <w:szCs w:val="24"/>
              </w:rPr>
              <w:t>2021 г.</w:t>
            </w:r>
          </w:p>
        </w:tc>
      </w:tr>
      <w:tr w:rsidR="008372A6" w:rsidRPr="008372A6" w:rsidTr="006A6AB0">
        <w:trPr>
          <w:trHeight w:val="567"/>
        </w:trPr>
        <w:tc>
          <w:tcPr>
            <w:tcW w:w="9822" w:type="dxa"/>
            <w:gridSpan w:val="4"/>
            <w:vAlign w:val="center"/>
          </w:tcPr>
          <w:p w:rsidR="00AA6ADF" w:rsidRPr="008372A6" w:rsidRDefault="00853FFB" w:rsidP="00853FFB">
            <w:pPr>
              <w:rPr>
                <w:rFonts w:eastAsia="Times New Roman"/>
                <w:sz w:val="24"/>
                <w:szCs w:val="24"/>
              </w:rPr>
            </w:pPr>
            <w:r w:rsidRPr="008372A6">
              <w:rPr>
                <w:rFonts w:eastAsia="Times New Roman"/>
                <w:sz w:val="24"/>
                <w:szCs w:val="24"/>
              </w:rPr>
              <w:t>Разработчик</w:t>
            </w:r>
            <w:r w:rsidR="00AA6ADF" w:rsidRPr="008372A6">
              <w:rPr>
                <w:rFonts w:eastAsia="Times New Roman"/>
                <w:sz w:val="24"/>
                <w:szCs w:val="24"/>
              </w:rPr>
              <w:t xml:space="preserve"> рабочей программы учебной дисциплины:</w:t>
            </w:r>
          </w:p>
        </w:tc>
      </w:tr>
      <w:tr w:rsidR="001F63CC" w:rsidRPr="008372A6" w:rsidTr="006A6AB0">
        <w:trPr>
          <w:trHeight w:val="283"/>
        </w:trPr>
        <w:tc>
          <w:tcPr>
            <w:tcW w:w="381" w:type="dxa"/>
            <w:vAlign w:val="center"/>
          </w:tcPr>
          <w:p w:rsidR="001F63CC" w:rsidRPr="00C47782" w:rsidRDefault="001F63CC" w:rsidP="009567FA">
            <w:pPr>
              <w:ind w:left="142"/>
              <w:rPr>
                <w:rFonts w:eastAsia="Times New Roman"/>
                <w:sz w:val="24"/>
                <w:szCs w:val="24"/>
              </w:rPr>
            </w:pPr>
          </w:p>
        </w:tc>
        <w:tc>
          <w:tcPr>
            <w:tcW w:w="2704" w:type="dxa"/>
            <w:shd w:val="clear" w:color="auto" w:fill="auto"/>
            <w:vAlign w:val="center"/>
          </w:tcPr>
          <w:p w:rsidR="001F63CC" w:rsidRPr="00082FAB" w:rsidRDefault="001F63CC" w:rsidP="009567FA">
            <w:pPr>
              <w:rPr>
                <w:rFonts w:eastAsia="Times New Roman"/>
                <w:sz w:val="24"/>
                <w:szCs w:val="24"/>
              </w:rPr>
            </w:pPr>
            <w:r w:rsidRPr="006D465A">
              <w:rPr>
                <w:rFonts w:eastAsia="Times New Roman"/>
                <w:sz w:val="24"/>
                <w:szCs w:val="24"/>
              </w:rPr>
              <w:t>доцент</w:t>
            </w:r>
          </w:p>
        </w:tc>
        <w:tc>
          <w:tcPr>
            <w:tcW w:w="6737" w:type="dxa"/>
            <w:gridSpan w:val="2"/>
            <w:shd w:val="clear" w:color="auto" w:fill="auto"/>
            <w:vAlign w:val="center"/>
          </w:tcPr>
          <w:p w:rsidR="001F63CC" w:rsidRPr="007C3227" w:rsidRDefault="001F63CC" w:rsidP="009567FA">
            <w:pPr>
              <w:jc w:val="both"/>
              <w:rPr>
                <w:rFonts w:eastAsia="Times New Roman"/>
                <w:sz w:val="24"/>
                <w:szCs w:val="24"/>
              </w:rPr>
            </w:pPr>
            <w:r>
              <w:rPr>
                <w:rFonts w:eastAsia="Times New Roman"/>
                <w:sz w:val="24"/>
                <w:szCs w:val="24"/>
              </w:rPr>
              <w:t>Г</w:t>
            </w:r>
            <w:r w:rsidRPr="006D465A">
              <w:rPr>
                <w:rFonts w:eastAsia="Times New Roman"/>
                <w:sz w:val="24"/>
                <w:szCs w:val="24"/>
              </w:rPr>
              <w:t xml:space="preserve">.М. </w:t>
            </w:r>
            <w:r>
              <w:rPr>
                <w:rFonts w:eastAsia="Times New Roman"/>
                <w:sz w:val="24"/>
                <w:szCs w:val="24"/>
              </w:rPr>
              <w:t>Коваленко</w:t>
            </w:r>
          </w:p>
        </w:tc>
      </w:tr>
      <w:tr w:rsidR="001F63CC" w:rsidRPr="008372A6" w:rsidTr="006A6AB0">
        <w:trPr>
          <w:trHeight w:val="283"/>
        </w:trPr>
        <w:tc>
          <w:tcPr>
            <w:tcW w:w="381" w:type="dxa"/>
            <w:vAlign w:val="center"/>
          </w:tcPr>
          <w:p w:rsidR="001F63CC" w:rsidRPr="00C47782" w:rsidRDefault="001F63CC" w:rsidP="009567FA">
            <w:pPr>
              <w:ind w:left="142"/>
              <w:rPr>
                <w:rFonts w:eastAsia="Times New Roman"/>
                <w:sz w:val="24"/>
                <w:szCs w:val="24"/>
              </w:rPr>
            </w:pPr>
          </w:p>
        </w:tc>
        <w:tc>
          <w:tcPr>
            <w:tcW w:w="2704" w:type="dxa"/>
            <w:shd w:val="clear" w:color="auto" w:fill="auto"/>
            <w:vAlign w:val="center"/>
          </w:tcPr>
          <w:p w:rsidR="001F63CC" w:rsidRPr="00082FAB" w:rsidRDefault="001F63CC" w:rsidP="009567FA">
            <w:pPr>
              <w:rPr>
                <w:sz w:val="24"/>
                <w:szCs w:val="24"/>
              </w:rPr>
            </w:pPr>
          </w:p>
        </w:tc>
        <w:tc>
          <w:tcPr>
            <w:tcW w:w="6737" w:type="dxa"/>
            <w:gridSpan w:val="2"/>
            <w:shd w:val="clear" w:color="auto" w:fill="auto"/>
            <w:vAlign w:val="center"/>
          </w:tcPr>
          <w:p w:rsidR="001F63CC" w:rsidRPr="007C3227" w:rsidRDefault="001F63CC" w:rsidP="009567FA">
            <w:pPr>
              <w:jc w:val="both"/>
              <w:rPr>
                <w:rFonts w:eastAsia="Times New Roman"/>
                <w:sz w:val="24"/>
                <w:szCs w:val="24"/>
              </w:rPr>
            </w:pPr>
          </w:p>
        </w:tc>
      </w:tr>
      <w:tr w:rsidR="00AA6ADF" w:rsidRPr="008372A6" w:rsidTr="006012C6">
        <w:trPr>
          <w:gridAfter w:val="1"/>
          <w:wAfter w:w="217" w:type="dxa"/>
          <w:trHeight w:val="510"/>
        </w:trPr>
        <w:tc>
          <w:tcPr>
            <w:tcW w:w="3085" w:type="dxa"/>
            <w:gridSpan w:val="2"/>
            <w:shd w:val="clear" w:color="auto" w:fill="auto"/>
            <w:vAlign w:val="bottom"/>
          </w:tcPr>
          <w:p w:rsidR="00AA6ADF" w:rsidRPr="008372A6" w:rsidRDefault="00AA6ADF" w:rsidP="006012C6">
            <w:pPr>
              <w:spacing w:line="271" w:lineRule="auto"/>
              <w:rPr>
                <w:rFonts w:eastAsia="Times New Roman"/>
                <w:sz w:val="24"/>
                <w:szCs w:val="24"/>
              </w:rPr>
            </w:pPr>
            <w:r w:rsidRPr="008372A6">
              <w:rPr>
                <w:rFonts w:eastAsia="Times New Roman"/>
                <w:sz w:val="24"/>
                <w:szCs w:val="24"/>
              </w:rPr>
              <w:t>Заведующий кафедрой</w:t>
            </w:r>
            <w:r w:rsidR="001C7AA4" w:rsidRPr="008372A6">
              <w:rPr>
                <w:rFonts w:eastAsia="Times New Roman"/>
                <w:sz w:val="24"/>
                <w:szCs w:val="24"/>
              </w:rPr>
              <w:t>:</w:t>
            </w:r>
          </w:p>
        </w:tc>
        <w:tc>
          <w:tcPr>
            <w:tcW w:w="6520" w:type="dxa"/>
            <w:shd w:val="clear" w:color="auto" w:fill="auto"/>
            <w:vAlign w:val="bottom"/>
          </w:tcPr>
          <w:p w:rsidR="00AA6ADF" w:rsidRPr="008372A6" w:rsidRDefault="001F63CC" w:rsidP="006012C6">
            <w:pPr>
              <w:spacing w:line="271" w:lineRule="auto"/>
              <w:rPr>
                <w:rFonts w:eastAsia="Times New Roman"/>
                <w:sz w:val="24"/>
                <w:szCs w:val="24"/>
              </w:rPr>
            </w:pPr>
            <w:r>
              <w:rPr>
                <w:rFonts w:eastAsia="Times New Roman"/>
                <w:sz w:val="24"/>
                <w:szCs w:val="24"/>
              </w:rPr>
              <w:t>Н</w:t>
            </w:r>
            <w:r w:rsidRPr="006D465A">
              <w:rPr>
                <w:rFonts w:eastAsia="Times New Roman"/>
                <w:sz w:val="24"/>
                <w:szCs w:val="24"/>
              </w:rPr>
              <w:t>.</w:t>
            </w:r>
            <w:r>
              <w:rPr>
                <w:rFonts w:eastAsia="Times New Roman"/>
                <w:sz w:val="24"/>
                <w:szCs w:val="24"/>
              </w:rPr>
              <w:t>Р</w:t>
            </w:r>
            <w:r w:rsidRPr="006D465A">
              <w:rPr>
                <w:rFonts w:eastAsia="Times New Roman"/>
                <w:sz w:val="24"/>
                <w:szCs w:val="24"/>
              </w:rPr>
              <w:t xml:space="preserve">. </w:t>
            </w:r>
            <w:r>
              <w:rPr>
                <w:rFonts w:eastAsia="Times New Roman"/>
                <w:sz w:val="24"/>
                <w:szCs w:val="24"/>
              </w:rPr>
              <w:t>Кильдеева</w:t>
            </w:r>
          </w:p>
        </w:tc>
      </w:tr>
    </w:tbl>
    <w:p w:rsidR="00E804AE" w:rsidRPr="008372A6" w:rsidRDefault="00E804AE" w:rsidP="00B1206A">
      <w:pPr>
        <w:jc w:val="both"/>
        <w:rPr>
          <w:i/>
          <w:sz w:val="20"/>
          <w:szCs w:val="20"/>
        </w:rPr>
      </w:pPr>
    </w:p>
    <w:p w:rsidR="00E804AE" w:rsidRPr="008372A6" w:rsidRDefault="00E804AE" w:rsidP="00E804AE">
      <w:pPr>
        <w:jc w:val="both"/>
        <w:rPr>
          <w:sz w:val="24"/>
          <w:szCs w:val="24"/>
        </w:rPr>
        <w:sectPr w:rsidR="00E804AE" w:rsidRPr="008372A6" w:rsidSect="00532F5A">
          <w:footerReference w:type="default" r:id="rId8"/>
          <w:pgSz w:w="11906" w:h="16838" w:code="9"/>
          <w:pgMar w:top="1134" w:right="567" w:bottom="1134" w:left="1701" w:header="709" w:footer="397" w:gutter="0"/>
          <w:cols w:space="708"/>
          <w:titlePg/>
          <w:docGrid w:linePitch="360"/>
        </w:sectPr>
      </w:pPr>
    </w:p>
    <w:p w:rsidR="004E4C46" w:rsidRPr="00CB4348" w:rsidRDefault="002F226E" w:rsidP="00D801DB">
      <w:pPr>
        <w:pStyle w:val="1"/>
      </w:pPr>
      <w:r w:rsidRPr="00CB4348">
        <w:lastRenderedPageBreak/>
        <w:t xml:space="preserve">ОБЩИЕ </w:t>
      </w:r>
      <w:r w:rsidR="004E4C46" w:rsidRPr="00CB4348">
        <w:t xml:space="preserve">СВЕДЕНИЯ </w:t>
      </w:r>
    </w:p>
    <w:p w:rsidR="004E4C46" w:rsidRPr="00CB4348" w:rsidRDefault="009B4BCD" w:rsidP="003A6A4F">
      <w:pPr>
        <w:pStyle w:val="af0"/>
        <w:numPr>
          <w:ilvl w:val="3"/>
          <w:numId w:val="6"/>
        </w:numPr>
        <w:jc w:val="both"/>
        <w:rPr>
          <w:sz w:val="24"/>
          <w:szCs w:val="24"/>
        </w:rPr>
      </w:pPr>
      <w:r w:rsidRPr="00CB4348">
        <w:rPr>
          <w:rFonts w:eastAsia="Times New Roman"/>
          <w:sz w:val="24"/>
          <w:szCs w:val="24"/>
        </w:rPr>
        <w:t xml:space="preserve">Учебная дисциплина </w:t>
      </w:r>
      <w:r w:rsidR="005E642D" w:rsidRPr="00CB4348">
        <w:rPr>
          <w:rFonts w:eastAsia="Times New Roman"/>
          <w:sz w:val="24"/>
          <w:szCs w:val="24"/>
        </w:rPr>
        <w:t>«</w:t>
      </w:r>
      <w:r w:rsidR="003A6A4F" w:rsidRPr="003A6A4F">
        <w:rPr>
          <w:rFonts w:eastAsia="Times New Roman"/>
          <w:sz w:val="24"/>
          <w:szCs w:val="24"/>
        </w:rPr>
        <w:t>Экологические аспекты в производстве и переработке полимеров</w:t>
      </w:r>
      <w:r w:rsidR="005E642D" w:rsidRPr="00CB4348">
        <w:rPr>
          <w:sz w:val="24"/>
          <w:szCs w:val="24"/>
        </w:rPr>
        <w:t xml:space="preserve">» </w:t>
      </w:r>
      <w:r w:rsidR="004E4C46" w:rsidRPr="00CB4348">
        <w:rPr>
          <w:sz w:val="24"/>
          <w:szCs w:val="24"/>
        </w:rPr>
        <w:t xml:space="preserve">изучается в </w:t>
      </w:r>
      <w:r w:rsidR="0049200C">
        <w:rPr>
          <w:sz w:val="24"/>
          <w:szCs w:val="24"/>
        </w:rPr>
        <w:t>восьмом</w:t>
      </w:r>
      <w:r w:rsidR="009664F2" w:rsidRPr="00CB4348">
        <w:rPr>
          <w:sz w:val="24"/>
          <w:szCs w:val="24"/>
        </w:rPr>
        <w:t xml:space="preserve"> </w:t>
      </w:r>
      <w:r w:rsidR="002B3749" w:rsidRPr="00CB4348">
        <w:rPr>
          <w:sz w:val="24"/>
          <w:szCs w:val="24"/>
        </w:rPr>
        <w:t>семестр</w:t>
      </w:r>
      <w:r w:rsidR="002C20D3" w:rsidRPr="00CB4348">
        <w:rPr>
          <w:sz w:val="24"/>
          <w:szCs w:val="24"/>
        </w:rPr>
        <w:t>е</w:t>
      </w:r>
      <w:r w:rsidR="004E4C46" w:rsidRPr="00CB4348">
        <w:rPr>
          <w:sz w:val="24"/>
          <w:szCs w:val="24"/>
        </w:rPr>
        <w:t>.</w:t>
      </w:r>
    </w:p>
    <w:p w:rsidR="00B3255D" w:rsidRPr="00CB4348" w:rsidRDefault="00635215" w:rsidP="00B3255D">
      <w:pPr>
        <w:pStyle w:val="af0"/>
        <w:numPr>
          <w:ilvl w:val="3"/>
          <w:numId w:val="6"/>
        </w:numPr>
        <w:jc w:val="both"/>
        <w:rPr>
          <w:sz w:val="24"/>
          <w:szCs w:val="24"/>
        </w:rPr>
      </w:pPr>
      <w:r w:rsidRPr="00CB4348">
        <w:rPr>
          <w:sz w:val="24"/>
          <w:szCs w:val="24"/>
        </w:rPr>
        <w:t>Курсовая работа/Курсовой проект – не предусмотрены.</w:t>
      </w:r>
    </w:p>
    <w:p w:rsidR="00B3255D" w:rsidRPr="00CB4348" w:rsidRDefault="00797466" w:rsidP="00B3255D">
      <w:pPr>
        <w:pStyle w:val="2"/>
        <w:rPr>
          <w:i/>
        </w:rPr>
      </w:pPr>
      <w:r w:rsidRPr="00CB4348">
        <w:t xml:space="preserve">Форма промежуточной аттестации: </w:t>
      </w:r>
      <w:r w:rsidR="001E29E0">
        <w:rPr>
          <w:sz w:val="24"/>
          <w:szCs w:val="24"/>
        </w:rPr>
        <w:t>экзамен</w:t>
      </w:r>
    </w:p>
    <w:p w:rsidR="00F84DC0" w:rsidRPr="00CB4348" w:rsidRDefault="007E18CB" w:rsidP="00B3400A">
      <w:pPr>
        <w:pStyle w:val="2"/>
      </w:pPr>
      <w:r w:rsidRPr="00CB4348">
        <w:t xml:space="preserve">Место </w:t>
      </w:r>
      <w:r w:rsidR="009B4BCD" w:rsidRPr="00CB4348">
        <w:t>учебной дисциплины</w:t>
      </w:r>
      <w:r w:rsidRPr="00CB4348">
        <w:t xml:space="preserve"> в структуре ОПОП</w:t>
      </w:r>
    </w:p>
    <w:p w:rsidR="007E18CB" w:rsidRPr="00CB4348" w:rsidRDefault="009B4BCD" w:rsidP="003A6A4F">
      <w:pPr>
        <w:pStyle w:val="af0"/>
        <w:numPr>
          <w:ilvl w:val="3"/>
          <w:numId w:val="6"/>
        </w:numPr>
        <w:jc w:val="both"/>
        <w:rPr>
          <w:sz w:val="24"/>
          <w:szCs w:val="24"/>
        </w:rPr>
      </w:pPr>
      <w:r w:rsidRPr="00CB4348">
        <w:rPr>
          <w:sz w:val="24"/>
          <w:szCs w:val="24"/>
        </w:rPr>
        <w:t xml:space="preserve">Учебная дисциплина </w:t>
      </w:r>
      <w:r w:rsidR="0042410A" w:rsidRPr="00CB4348">
        <w:rPr>
          <w:sz w:val="24"/>
          <w:szCs w:val="24"/>
        </w:rPr>
        <w:t>«</w:t>
      </w:r>
      <w:r w:rsidR="003A6A4F" w:rsidRPr="003A6A4F">
        <w:rPr>
          <w:sz w:val="24"/>
          <w:szCs w:val="26"/>
        </w:rPr>
        <w:t>Экологические аспекты в производстве и переработке полимеров</w:t>
      </w:r>
      <w:r w:rsidR="0042410A" w:rsidRPr="00CB4348">
        <w:rPr>
          <w:sz w:val="24"/>
          <w:szCs w:val="24"/>
        </w:rPr>
        <w:t xml:space="preserve">» </w:t>
      </w:r>
      <w:r w:rsidR="007E18CB" w:rsidRPr="00CB4348">
        <w:rPr>
          <w:sz w:val="24"/>
          <w:szCs w:val="24"/>
        </w:rPr>
        <w:t xml:space="preserve">относится к </w:t>
      </w:r>
      <w:r w:rsidR="0042410A" w:rsidRPr="00CB4348">
        <w:rPr>
          <w:sz w:val="24"/>
          <w:szCs w:val="24"/>
        </w:rPr>
        <w:t>обязательной части программы</w:t>
      </w:r>
      <w:r w:rsidR="007E18CB" w:rsidRPr="00CB4348">
        <w:rPr>
          <w:sz w:val="24"/>
          <w:szCs w:val="24"/>
        </w:rPr>
        <w:t>.</w:t>
      </w:r>
    </w:p>
    <w:p w:rsidR="007E18CB" w:rsidRPr="00CB4348" w:rsidRDefault="007E18CB" w:rsidP="002243A9">
      <w:pPr>
        <w:pStyle w:val="af0"/>
        <w:numPr>
          <w:ilvl w:val="3"/>
          <w:numId w:val="6"/>
        </w:numPr>
        <w:jc w:val="both"/>
        <w:rPr>
          <w:i/>
          <w:sz w:val="24"/>
          <w:szCs w:val="24"/>
        </w:rPr>
      </w:pPr>
      <w:r w:rsidRPr="00CB4348">
        <w:rPr>
          <w:sz w:val="24"/>
          <w:szCs w:val="24"/>
        </w:rPr>
        <w:t xml:space="preserve">Изучение дисциплины опирается на </w:t>
      </w:r>
      <w:r w:rsidR="00DA5696" w:rsidRPr="00CB4348">
        <w:rPr>
          <w:sz w:val="24"/>
          <w:szCs w:val="24"/>
        </w:rPr>
        <w:t xml:space="preserve">результаты </w:t>
      </w:r>
      <w:r w:rsidR="00644FBD" w:rsidRPr="00CB4348">
        <w:rPr>
          <w:sz w:val="24"/>
          <w:szCs w:val="24"/>
        </w:rPr>
        <w:t>освоения</w:t>
      </w:r>
      <w:r w:rsidR="00DA5696" w:rsidRPr="00CB4348">
        <w:rPr>
          <w:sz w:val="24"/>
          <w:szCs w:val="24"/>
        </w:rPr>
        <w:t xml:space="preserve"> </w:t>
      </w:r>
      <w:r w:rsidRPr="00CB4348">
        <w:rPr>
          <w:sz w:val="24"/>
          <w:szCs w:val="24"/>
        </w:rPr>
        <w:t>образовательной программы предыдущего уровня.</w:t>
      </w:r>
      <w:r w:rsidR="00342AAE" w:rsidRPr="00CB4348">
        <w:rPr>
          <w:sz w:val="24"/>
          <w:szCs w:val="24"/>
        </w:rPr>
        <w:t xml:space="preserve"> </w:t>
      </w:r>
    </w:p>
    <w:p w:rsidR="007E18CB" w:rsidRPr="00CB4348" w:rsidRDefault="00E14A23" w:rsidP="002F4102">
      <w:pPr>
        <w:pStyle w:val="af0"/>
        <w:numPr>
          <w:ilvl w:val="3"/>
          <w:numId w:val="6"/>
        </w:numPr>
        <w:jc w:val="both"/>
        <w:rPr>
          <w:sz w:val="24"/>
          <w:szCs w:val="24"/>
        </w:rPr>
      </w:pPr>
      <w:r w:rsidRPr="00CB4348">
        <w:rPr>
          <w:sz w:val="24"/>
          <w:szCs w:val="24"/>
        </w:rPr>
        <w:t>Основой д</w:t>
      </w:r>
      <w:r w:rsidR="00D0509F" w:rsidRPr="00CB4348">
        <w:rPr>
          <w:sz w:val="24"/>
          <w:szCs w:val="24"/>
        </w:rPr>
        <w:t>ля</w:t>
      </w:r>
      <w:r w:rsidR="007E18CB" w:rsidRPr="00CB4348">
        <w:rPr>
          <w:sz w:val="24"/>
          <w:szCs w:val="24"/>
        </w:rPr>
        <w:t xml:space="preserve"> освоени</w:t>
      </w:r>
      <w:r w:rsidR="00D0509F" w:rsidRPr="00CB4348">
        <w:rPr>
          <w:sz w:val="24"/>
          <w:szCs w:val="24"/>
        </w:rPr>
        <w:t>я</w:t>
      </w:r>
      <w:r w:rsidRPr="00CB4348">
        <w:rPr>
          <w:sz w:val="24"/>
          <w:szCs w:val="24"/>
        </w:rPr>
        <w:t xml:space="preserve"> дисциплины</w:t>
      </w:r>
      <w:r w:rsidR="007E18CB" w:rsidRPr="00CB4348">
        <w:rPr>
          <w:sz w:val="24"/>
          <w:szCs w:val="24"/>
        </w:rPr>
        <w:t xml:space="preserve"> </w:t>
      </w:r>
      <w:r w:rsidRPr="00CB4348">
        <w:rPr>
          <w:sz w:val="24"/>
          <w:szCs w:val="24"/>
        </w:rPr>
        <w:t>являются</w:t>
      </w:r>
      <w:r w:rsidR="002F4102" w:rsidRPr="00CB4348">
        <w:rPr>
          <w:sz w:val="24"/>
          <w:szCs w:val="24"/>
        </w:rPr>
        <w:t xml:space="preserve"> результаты обучения</w:t>
      </w:r>
      <w:r w:rsidRPr="00CB4348">
        <w:rPr>
          <w:sz w:val="24"/>
          <w:szCs w:val="24"/>
        </w:rPr>
        <w:t xml:space="preserve"> по</w:t>
      </w:r>
      <w:r w:rsidR="00CC32F0" w:rsidRPr="00CB4348">
        <w:rPr>
          <w:sz w:val="24"/>
          <w:szCs w:val="24"/>
        </w:rPr>
        <w:t xml:space="preserve"> </w:t>
      </w:r>
      <w:r w:rsidR="002C2B69" w:rsidRPr="00CB4348">
        <w:rPr>
          <w:sz w:val="24"/>
          <w:szCs w:val="24"/>
        </w:rPr>
        <w:t>предшествующи</w:t>
      </w:r>
      <w:r w:rsidRPr="00CB4348">
        <w:rPr>
          <w:sz w:val="24"/>
          <w:szCs w:val="24"/>
        </w:rPr>
        <w:t>м</w:t>
      </w:r>
      <w:r w:rsidR="007E18CB" w:rsidRPr="00CB4348">
        <w:rPr>
          <w:sz w:val="24"/>
          <w:szCs w:val="24"/>
        </w:rPr>
        <w:t xml:space="preserve"> дисциплин</w:t>
      </w:r>
      <w:r w:rsidRPr="00CB4348">
        <w:rPr>
          <w:sz w:val="24"/>
          <w:szCs w:val="24"/>
        </w:rPr>
        <w:t>ам</w:t>
      </w:r>
      <w:r w:rsidR="00CC32F0" w:rsidRPr="00CB4348">
        <w:rPr>
          <w:sz w:val="24"/>
          <w:szCs w:val="24"/>
        </w:rPr>
        <w:t xml:space="preserve"> </w:t>
      </w:r>
      <w:r w:rsidR="007E18CB" w:rsidRPr="00CB4348">
        <w:rPr>
          <w:sz w:val="24"/>
          <w:szCs w:val="24"/>
        </w:rPr>
        <w:t>и практик</w:t>
      </w:r>
      <w:r w:rsidRPr="00CB4348">
        <w:rPr>
          <w:sz w:val="24"/>
          <w:szCs w:val="24"/>
        </w:rPr>
        <w:t>ам</w:t>
      </w:r>
      <w:r w:rsidR="007E18CB" w:rsidRPr="00CB4348">
        <w:rPr>
          <w:sz w:val="24"/>
          <w:szCs w:val="24"/>
        </w:rPr>
        <w:t>:</w:t>
      </w:r>
    </w:p>
    <w:p w:rsidR="002C20D3" w:rsidRPr="00CB4348" w:rsidRDefault="0049200C" w:rsidP="0049200C">
      <w:pPr>
        <w:pStyle w:val="af0"/>
        <w:numPr>
          <w:ilvl w:val="2"/>
          <w:numId w:val="6"/>
        </w:numPr>
        <w:rPr>
          <w:sz w:val="24"/>
          <w:szCs w:val="24"/>
        </w:rPr>
      </w:pPr>
      <w:r w:rsidRPr="0049200C">
        <w:rPr>
          <w:sz w:val="24"/>
          <w:szCs w:val="24"/>
        </w:rPr>
        <w:t>Теоретические основы переработки пластических масс и эластомеров</w:t>
      </w:r>
      <w:r w:rsidR="002C20D3" w:rsidRPr="00CB4348">
        <w:rPr>
          <w:sz w:val="24"/>
          <w:szCs w:val="24"/>
        </w:rPr>
        <w:t>;</w:t>
      </w:r>
    </w:p>
    <w:p w:rsidR="002C20D3" w:rsidRPr="00CB4348" w:rsidRDefault="0049200C" w:rsidP="0049200C">
      <w:pPr>
        <w:pStyle w:val="af0"/>
        <w:numPr>
          <w:ilvl w:val="2"/>
          <w:numId w:val="6"/>
        </w:numPr>
        <w:rPr>
          <w:sz w:val="24"/>
          <w:szCs w:val="24"/>
        </w:rPr>
      </w:pPr>
      <w:r w:rsidRPr="0049200C">
        <w:rPr>
          <w:sz w:val="24"/>
          <w:szCs w:val="24"/>
        </w:rPr>
        <w:t>Физико-химические основы создания и производства полимерных материалов</w:t>
      </w:r>
      <w:r w:rsidR="002C20D3" w:rsidRPr="00CB4348">
        <w:rPr>
          <w:sz w:val="24"/>
          <w:szCs w:val="24"/>
        </w:rPr>
        <w:t>;</w:t>
      </w:r>
    </w:p>
    <w:p w:rsidR="002C20D3" w:rsidRPr="00CB4348" w:rsidRDefault="0049200C" w:rsidP="0049200C">
      <w:pPr>
        <w:pStyle w:val="af0"/>
        <w:numPr>
          <w:ilvl w:val="2"/>
          <w:numId w:val="6"/>
        </w:numPr>
        <w:rPr>
          <w:sz w:val="24"/>
          <w:szCs w:val="24"/>
        </w:rPr>
      </w:pPr>
      <w:r w:rsidRPr="0049200C">
        <w:rPr>
          <w:sz w:val="24"/>
          <w:szCs w:val="24"/>
        </w:rPr>
        <w:t>Технологические процессы и технология производства полимерных материалов по видам</w:t>
      </w:r>
      <w:r w:rsidR="002C20D3" w:rsidRPr="00CB4348">
        <w:rPr>
          <w:sz w:val="24"/>
          <w:szCs w:val="24"/>
        </w:rPr>
        <w:t>;</w:t>
      </w:r>
    </w:p>
    <w:p w:rsidR="002C20D3" w:rsidRDefault="0049200C" w:rsidP="0049200C">
      <w:pPr>
        <w:pStyle w:val="af0"/>
        <w:numPr>
          <w:ilvl w:val="2"/>
          <w:numId w:val="6"/>
        </w:numPr>
        <w:rPr>
          <w:sz w:val="24"/>
          <w:szCs w:val="24"/>
        </w:rPr>
      </w:pPr>
      <w:r w:rsidRPr="0049200C">
        <w:rPr>
          <w:sz w:val="24"/>
          <w:szCs w:val="24"/>
        </w:rPr>
        <w:t>Технологические расчеты и основы проектирования</w:t>
      </w:r>
      <w:r w:rsidR="002C20D3" w:rsidRPr="00CB4348">
        <w:rPr>
          <w:sz w:val="24"/>
          <w:szCs w:val="24"/>
        </w:rPr>
        <w:t>;</w:t>
      </w:r>
    </w:p>
    <w:p w:rsidR="0049200C" w:rsidRDefault="0049200C" w:rsidP="0049200C">
      <w:pPr>
        <w:pStyle w:val="af0"/>
        <w:numPr>
          <w:ilvl w:val="2"/>
          <w:numId w:val="6"/>
        </w:numPr>
        <w:rPr>
          <w:sz w:val="24"/>
          <w:szCs w:val="24"/>
        </w:rPr>
      </w:pPr>
      <w:r w:rsidRPr="0049200C">
        <w:rPr>
          <w:sz w:val="24"/>
          <w:szCs w:val="24"/>
        </w:rPr>
        <w:t>Методы исследования полимеров</w:t>
      </w:r>
      <w:r>
        <w:rPr>
          <w:sz w:val="24"/>
          <w:szCs w:val="24"/>
        </w:rPr>
        <w:t>;</w:t>
      </w:r>
    </w:p>
    <w:p w:rsidR="0049200C" w:rsidRDefault="0049200C" w:rsidP="0049200C">
      <w:pPr>
        <w:pStyle w:val="af0"/>
        <w:numPr>
          <w:ilvl w:val="2"/>
          <w:numId w:val="6"/>
        </w:numPr>
        <w:rPr>
          <w:sz w:val="24"/>
          <w:szCs w:val="24"/>
        </w:rPr>
      </w:pPr>
      <w:r w:rsidRPr="0049200C">
        <w:rPr>
          <w:sz w:val="24"/>
          <w:szCs w:val="24"/>
        </w:rPr>
        <w:t>Анализ и контроль сырья и материалов</w:t>
      </w:r>
      <w:r>
        <w:rPr>
          <w:sz w:val="24"/>
          <w:szCs w:val="24"/>
        </w:rPr>
        <w:t>;</w:t>
      </w:r>
    </w:p>
    <w:p w:rsidR="0049200C" w:rsidRDefault="0049200C" w:rsidP="0049200C">
      <w:pPr>
        <w:pStyle w:val="af0"/>
        <w:numPr>
          <w:ilvl w:val="2"/>
          <w:numId w:val="6"/>
        </w:numPr>
        <w:rPr>
          <w:sz w:val="24"/>
          <w:szCs w:val="24"/>
        </w:rPr>
      </w:pPr>
      <w:r w:rsidRPr="0049200C">
        <w:rPr>
          <w:sz w:val="24"/>
          <w:szCs w:val="24"/>
        </w:rPr>
        <w:t>Технологический регламент производства пластических масс и эластомеров</w:t>
      </w:r>
      <w:r>
        <w:rPr>
          <w:sz w:val="24"/>
          <w:szCs w:val="24"/>
        </w:rPr>
        <w:t>;</w:t>
      </w:r>
    </w:p>
    <w:p w:rsidR="0049200C" w:rsidRDefault="0049200C" w:rsidP="0049200C">
      <w:pPr>
        <w:pStyle w:val="af0"/>
        <w:numPr>
          <w:ilvl w:val="2"/>
          <w:numId w:val="6"/>
        </w:numPr>
        <w:rPr>
          <w:sz w:val="24"/>
          <w:szCs w:val="24"/>
        </w:rPr>
      </w:pPr>
      <w:r w:rsidRPr="0049200C">
        <w:rPr>
          <w:sz w:val="24"/>
          <w:szCs w:val="24"/>
        </w:rPr>
        <w:t>Основы технологии полимерных волокон</w:t>
      </w:r>
      <w:r>
        <w:rPr>
          <w:sz w:val="24"/>
          <w:szCs w:val="24"/>
        </w:rPr>
        <w:t>;</w:t>
      </w:r>
    </w:p>
    <w:p w:rsidR="0049200C" w:rsidRDefault="0049200C" w:rsidP="0049200C">
      <w:pPr>
        <w:pStyle w:val="af0"/>
        <w:numPr>
          <w:ilvl w:val="2"/>
          <w:numId w:val="6"/>
        </w:numPr>
        <w:rPr>
          <w:sz w:val="24"/>
          <w:szCs w:val="24"/>
        </w:rPr>
      </w:pPr>
      <w:r w:rsidRPr="0049200C">
        <w:rPr>
          <w:sz w:val="24"/>
          <w:szCs w:val="24"/>
        </w:rPr>
        <w:t>Основы технологии переработки пластических масс и эластомеров</w:t>
      </w:r>
      <w:r>
        <w:rPr>
          <w:sz w:val="24"/>
          <w:szCs w:val="24"/>
        </w:rPr>
        <w:t>;</w:t>
      </w:r>
    </w:p>
    <w:p w:rsidR="0049200C" w:rsidRDefault="0049200C" w:rsidP="0049200C">
      <w:pPr>
        <w:pStyle w:val="af0"/>
        <w:numPr>
          <w:ilvl w:val="2"/>
          <w:numId w:val="6"/>
        </w:numPr>
        <w:rPr>
          <w:sz w:val="24"/>
          <w:szCs w:val="24"/>
        </w:rPr>
      </w:pPr>
      <w:r w:rsidRPr="0049200C">
        <w:rPr>
          <w:sz w:val="24"/>
          <w:szCs w:val="24"/>
        </w:rPr>
        <w:t>Учебная практика. Ознакомительная практика</w:t>
      </w:r>
      <w:r>
        <w:rPr>
          <w:sz w:val="24"/>
          <w:szCs w:val="24"/>
        </w:rPr>
        <w:t>;</w:t>
      </w:r>
    </w:p>
    <w:p w:rsidR="0049200C" w:rsidRDefault="0049200C" w:rsidP="0049200C">
      <w:pPr>
        <w:pStyle w:val="af0"/>
        <w:numPr>
          <w:ilvl w:val="2"/>
          <w:numId w:val="6"/>
        </w:numPr>
        <w:rPr>
          <w:sz w:val="24"/>
          <w:szCs w:val="24"/>
        </w:rPr>
      </w:pPr>
      <w:r w:rsidRPr="0049200C">
        <w:rPr>
          <w:sz w:val="24"/>
          <w:szCs w:val="24"/>
        </w:rPr>
        <w:t>Учебная практика. Научно-исследовательская работа (получение первичных навыков научно-исследовательской работы)</w:t>
      </w:r>
      <w:r>
        <w:rPr>
          <w:sz w:val="24"/>
          <w:szCs w:val="24"/>
        </w:rPr>
        <w:t>;</w:t>
      </w:r>
    </w:p>
    <w:p w:rsidR="0049200C" w:rsidRDefault="0049200C" w:rsidP="0049200C">
      <w:pPr>
        <w:pStyle w:val="af0"/>
        <w:numPr>
          <w:ilvl w:val="2"/>
          <w:numId w:val="6"/>
        </w:numPr>
        <w:rPr>
          <w:sz w:val="24"/>
          <w:szCs w:val="24"/>
        </w:rPr>
      </w:pPr>
      <w:r w:rsidRPr="0049200C">
        <w:rPr>
          <w:sz w:val="24"/>
          <w:szCs w:val="24"/>
        </w:rPr>
        <w:t>Производственная практика. Технологическая (проектно-технологическая) практика</w:t>
      </w:r>
      <w:r>
        <w:rPr>
          <w:sz w:val="24"/>
          <w:szCs w:val="24"/>
        </w:rPr>
        <w:t>;</w:t>
      </w:r>
    </w:p>
    <w:p w:rsidR="0049200C" w:rsidRDefault="0049200C" w:rsidP="0049200C">
      <w:pPr>
        <w:pStyle w:val="af0"/>
        <w:numPr>
          <w:ilvl w:val="2"/>
          <w:numId w:val="6"/>
        </w:numPr>
        <w:rPr>
          <w:sz w:val="24"/>
          <w:szCs w:val="24"/>
        </w:rPr>
      </w:pPr>
      <w:r w:rsidRPr="0049200C">
        <w:rPr>
          <w:sz w:val="24"/>
          <w:szCs w:val="24"/>
        </w:rPr>
        <w:t>Производственная практика. Преддипломная практика</w:t>
      </w:r>
      <w:r>
        <w:rPr>
          <w:sz w:val="24"/>
          <w:szCs w:val="24"/>
        </w:rPr>
        <w:t>;</w:t>
      </w:r>
    </w:p>
    <w:p w:rsidR="0049200C" w:rsidRPr="00CB4348" w:rsidRDefault="0049200C" w:rsidP="0049200C">
      <w:pPr>
        <w:pStyle w:val="af0"/>
        <w:numPr>
          <w:ilvl w:val="2"/>
          <w:numId w:val="6"/>
        </w:numPr>
        <w:rPr>
          <w:sz w:val="24"/>
          <w:szCs w:val="24"/>
        </w:rPr>
      </w:pPr>
      <w:r w:rsidRPr="0049200C">
        <w:rPr>
          <w:sz w:val="24"/>
          <w:szCs w:val="24"/>
        </w:rPr>
        <w:t>Полимерные материалы.</w:t>
      </w:r>
      <w:r w:rsidR="001017DF">
        <w:rPr>
          <w:sz w:val="24"/>
          <w:szCs w:val="24"/>
        </w:rPr>
        <w:t xml:space="preserve"> </w:t>
      </w:r>
      <w:r w:rsidRPr="0049200C">
        <w:rPr>
          <w:sz w:val="24"/>
          <w:szCs w:val="24"/>
        </w:rPr>
        <w:t>Технологии и тренды</w:t>
      </w:r>
      <w:r>
        <w:rPr>
          <w:sz w:val="24"/>
          <w:szCs w:val="24"/>
        </w:rPr>
        <w:t>;</w:t>
      </w:r>
    </w:p>
    <w:p w:rsidR="00FF7EA3" w:rsidRPr="009567FA" w:rsidRDefault="0049200C" w:rsidP="0049200C">
      <w:pPr>
        <w:pStyle w:val="af0"/>
        <w:numPr>
          <w:ilvl w:val="2"/>
          <w:numId w:val="6"/>
        </w:numPr>
        <w:rPr>
          <w:sz w:val="24"/>
          <w:szCs w:val="24"/>
        </w:rPr>
      </w:pPr>
      <w:r w:rsidRPr="0049200C">
        <w:rPr>
          <w:sz w:val="24"/>
          <w:szCs w:val="24"/>
        </w:rPr>
        <w:t>Метрология, стандартизация и сертификация</w:t>
      </w:r>
      <w:r w:rsidR="00CB4348" w:rsidRPr="009567FA">
        <w:rPr>
          <w:sz w:val="24"/>
          <w:szCs w:val="24"/>
        </w:rPr>
        <w:t>.</w:t>
      </w:r>
    </w:p>
    <w:p w:rsidR="00342AAE" w:rsidRPr="00CB4348" w:rsidRDefault="002C2B69" w:rsidP="002C20D3">
      <w:pPr>
        <w:pStyle w:val="af0"/>
        <w:numPr>
          <w:ilvl w:val="3"/>
          <w:numId w:val="6"/>
        </w:numPr>
        <w:jc w:val="both"/>
      </w:pPr>
      <w:r w:rsidRPr="00CB4348">
        <w:rPr>
          <w:sz w:val="24"/>
          <w:szCs w:val="24"/>
        </w:rPr>
        <w:t xml:space="preserve">Результаты </w:t>
      </w:r>
      <w:r w:rsidR="001971EC" w:rsidRPr="00CB4348">
        <w:rPr>
          <w:sz w:val="24"/>
          <w:szCs w:val="24"/>
        </w:rPr>
        <w:t>освоения</w:t>
      </w:r>
      <w:r w:rsidR="00342AAE" w:rsidRPr="00CB4348">
        <w:rPr>
          <w:sz w:val="24"/>
          <w:szCs w:val="24"/>
        </w:rPr>
        <w:t xml:space="preserve"> </w:t>
      </w:r>
      <w:r w:rsidR="009B4BCD" w:rsidRPr="00CB4348">
        <w:rPr>
          <w:sz w:val="24"/>
          <w:szCs w:val="24"/>
        </w:rPr>
        <w:t>учебной дисциплины</w:t>
      </w:r>
      <w:r w:rsidRPr="00CB4348">
        <w:rPr>
          <w:sz w:val="24"/>
          <w:szCs w:val="24"/>
        </w:rPr>
        <w:t xml:space="preserve"> </w:t>
      </w:r>
      <w:r w:rsidR="00342AAE" w:rsidRPr="00CB4348">
        <w:rPr>
          <w:sz w:val="24"/>
          <w:szCs w:val="24"/>
        </w:rPr>
        <w:t xml:space="preserve">в дальнейшем будут использованы при прохождении </w:t>
      </w:r>
      <w:r w:rsidR="00B36FDD" w:rsidRPr="00CB4348">
        <w:rPr>
          <w:sz w:val="24"/>
          <w:szCs w:val="24"/>
        </w:rPr>
        <w:t xml:space="preserve">производственной </w:t>
      </w:r>
      <w:r w:rsidR="00342AAE" w:rsidRPr="00CB4348">
        <w:rPr>
          <w:sz w:val="24"/>
          <w:szCs w:val="24"/>
        </w:rPr>
        <w:t>практики и</w:t>
      </w:r>
      <w:r w:rsidRPr="00CB4348">
        <w:rPr>
          <w:sz w:val="24"/>
          <w:szCs w:val="24"/>
        </w:rPr>
        <w:t xml:space="preserve"> </w:t>
      </w:r>
      <w:r w:rsidR="00342AAE" w:rsidRPr="00CB4348">
        <w:rPr>
          <w:sz w:val="24"/>
          <w:szCs w:val="24"/>
        </w:rPr>
        <w:t xml:space="preserve">выполнении выпускной квалификационной работы. </w:t>
      </w:r>
    </w:p>
    <w:p w:rsidR="00BF7A20" w:rsidRPr="00CB4348" w:rsidRDefault="00B431BF" w:rsidP="003A6A4F">
      <w:pPr>
        <w:pStyle w:val="1"/>
        <w:rPr>
          <w:i/>
        </w:rPr>
      </w:pPr>
      <w:r w:rsidRPr="00CB4348">
        <w:t xml:space="preserve">ЦЕЛИ И </w:t>
      </w:r>
      <w:r w:rsidR="001D126D" w:rsidRPr="00CB4348">
        <w:t>П</w:t>
      </w:r>
      <w:r w:rsidR="00B528A8" w:rsidRPr="00CB4348">
        <w:t>ЛАНИРУЕМЫ</w:t>
      </w:r>
      <w:r w:rsidR="001D126D" w:rsidRPr="00CB4348">
        <w:t>Е</w:t>
      </w:r>
      <w:r w:rsidR="00B528A8" w:rsidRPr="00CB4348">
        <w:t xml:space="preserve"> РЕЗУЛЬТАТ</w:t>
      </w:r>
      <w:r w:rsidR="001D126D" w:rsidRPr="00CB4348">
        <w:t>Ы</w:t>
      </w:r>
      <w:r w:rsidR="00B528A8" w:rsidRPr="00CB4348">
        <w:t xml:space="preserve"> ОБУЧЕНИЯ ПО ДИСЦИПЛИНЕ</w:t>
      </w:r>
      <w:r w:rsidR="000350F8" w:rsidRPr="00CB4348">
        <w:t xml:space="preserve"> </w:t>
      </w:r>
      <w:r w:rsidR="0042410A" w:rsidRPr="00CB4348">
        <w:t>«</w:t>
      </w:r>
      <w:r w:rsidR="003A6A4F" w:rsidRPr="003A6A4F">
        <w:rPr>
          <w:szCs w:val="24"/>
        </w:rPr>
        <w:t>ЭКОЛОГИЧЕСКИЕ АСПЕКТЫ В ПРОИЗВОДСТВЕ И ПЕРЕРАБОТКЕ ПОЛИМЕРОВ</w:t>
      </w:r>
      <w:r w:rsidR="0042410A" w:rsidRPr="00CB4348">
        <w:t>»</w:t>
      </w:r>
    </w:p>
    <w:p w:rsidR="00BB07B6" w:rsidRPr="00CB4348" w:rsidRDefault="00E55739" w:rsidP="003A6A4F">
      <w:pPr>
        <w:pStyle w:val="af0"/>
        <w:numPr>
          <w:ilvl w:val="3"/>
          <w:numId w:val="6"/>
        </w:numPr>
        <w:jc w:val="both"/>
        <w:rPr>
          <w:sz w:val="24"/>
          <w:szCs w:val="24"/>
        </w:rPr>
      </w:pPr>
      <w:r w:rsidRPr="00CB4348">
        <w:rPr>
          <w:sz w:val="24"/>
          <w:szCs w:val="24"/>
        </w:rPr>
        <w:t>Целями</w:t>
      </w:r>
      <w:r w:rsidR="00894420" w:rsidRPr="00CB4348">
        <w:rPr>
          <w:sz w:val="24"/>
          <w:szCs w:val="24"/>
        </w:rPr>
        <w:t xml:space="preserve"> </w:t>
      </w:r>
      <w:r w:rsidR="00036DDC" w:rsidRPr="00CB4348">
        <w:rPr>
          <w:sz w:val="24"/>
          <w:szCs w:val="24"/>
        </w:rPr>
        <w:t>освоения</w:t>
      </w:r>
      <w:r w:rsidR="00894420" w:rsidRPr="00CB4348">
        <w:rPr>
          <w:sz w:val="24"/>
          <w:szCs w:val="24"/>
        </w:rPr>
        <w:t xml:space="preserve"> дисциплины </w:t>
      </w:r>
      <w:r w:rsidR="00CB51E8" w:rsidRPr="00CB4348">
        <w:rPr>
          <w:sz w:val="24"/>
          <w:szCs w:val="24"/>
        </w:rPr>
        <w:t>«</w:t>
      </w:r>
      <w:r w:rsidR="003A6A4F" w:rsidRPr="003A6A4F">
        <w:rPr>
          <w:rFonts w:eastAsia="Times New Roman"/>
          <w:sz w:val="24"/>
          <w:szCs w:val="24"/>
        </w:rPr>
        <w:t>Экологические аспекты в производстве и переработке полимеров</w:t>
      </w:r>
      <w:r w:rsidR="00CB51E8" w:rsidRPr="00CB4348">
        <w:rPr>
          <w:sz w:val="24"/>
          <w:szCs w:val="24"/>
        </w:rPr>
        <w:t>»</w:t>
      </w:r>
      <w:r w:rsidR="00894420" w:rsidRPr="00CB4348">
        <w:rPr>
          <w:sz w:val="24"/>
          <w:szCs w:val="24"/>
        </w:rPr>
        <w:t xml:space="preserve"> является</w:t>
      </w:r>
      <w:r w:rsidR="00BB07B6" w:rsidRPr="00CB4348">
        <w:rPr>
          <w:sz w:val="24"/>
          <w:szCs w:val="24"/>
        </w:rPr>
        <w:t>:</w:t>
      </w:r>
    </w:p>
    <w:p w:rsidR="001017DF" w:rsidRPr="001017DF" w:rsidRDefault="001017DF" w:rsidP="00655A44">
      <w:pPr>
        <w:pStyle w:val="af0"/>
        <w:numPr>
          <w:ilvl w:val="3"/>
          <w:numId w:val="6"/>
        </w:numPr>
        <w:jc w:val="both"/>
        <w:rPr>
          <w:color w:val="FF0000"/>
          <w:sz w:val="32"/>
          <w:szCs w:val="24"/>
        </w:rPr>
      </w:pPr>
      <w:r w:rsidRPr="001017DF">
        <w:rPr>
          <w:sz w:val="24"/>
        </w:rPr>
        <w:t xml:space="preserve">- изучении проблем рационального использования отходов производства полимерных материалов и их вторичной переработки, охраны окружающей среды и улучшения экологической обстановки. </w:t>
      </w:r>
    </w:p>
    <w:p w:rsidR="001017DF" w:rsidRPr="001017DF" w:rsidRDefault="001017DF" w:rsidP="00655A44">
      <w:pPr>
        <w:pStyle w:val="af0"/>
        <w:numPr>
          <w:ilvl w:val="3"/>
          <w:numId w:val="6"/>
        </w:numPr>
        <w:jc w:val="both"/>
        <w:rPr>
          <w:color w:val="FF0000"/>
          <w:sz w:val="32"/>
          <w:szCs w:val="24"/>
        </w:rPr>
      </w:pPr>
      <w:r w:rsidRPr="001017DF">
        <w:rPr>
          <w:sz w:val="24"/>
        </w:rPr>
        <w:t>- формирование более глубокого понимания проблем защиты окружающей сред</w:t>
      </w:r>
      <w:r>
        <w:rPr>
          <w:sz w:val="24"/>
        </w:rPr>
        <w:t>ы и дефицита природных ресурсов.</w:t>
      </w:r>
    </w:p>
    <w:p w:rsidR="006C31AC" w:rsidRPr="001017DF" w:rsidRDefault="001017DF" w:rsidP="00655A44">
      <w:pPr>
        <w:pStyle w:val="af0"/>
        <w:numPr>
          <w:ilvl w:val="3"/>
          <w:numId w:val="6"/>
        </w:numPr>
        <w:jc w:val="both"/>
        <w:rPr>
          <w:color w:val="FF0000"/>
          <w:sz w:val="32"/>
          <w:szCs w:val="24"/>
        </w:rPr>
      </w:pPr>
      <w:r w:rsidRPr="001017DF">
        <w:rPr>
          <w:sz w:val="24"/>
        </w:rPr>
        <w:t>-</w:t>
      </w:r>
      <w:r>
        <w:rPr>
          <w:sz w:val="24"/>
        </w:rPr>
        <w:t xml:space="preserve"> </w:t>
      </w:r>
      <w:r w:rsidRPr="001017DF">
        <w:rPr>
          <w:sz w:val="24"/>
        </w:rPr>
        <w:t>расширение знания студентов в области разработки малоотходных и безотходных технологических процессов в области химии полимеров и биотехнологии.</w:t>
      </w:r>
      <w:r w:rsidR="00E2617A" w:rsidRPr="001017DF">
        <w:rPr>
          <w:color w:val="FF0000"/>
          <w:sz w:val="32"/>
          <w:szCs w:val="24"/>
        </w:rPr>
        <w:t xml:space="preserve"> </w:t>
      </w:r>
    </w:p>
    <w:p w:rsidR="00655A44" w:rsidRPr="00CB4348" w:rsidRDefault="00655A44" w:rsidP="00655A44">
      <w:pPr>
        <w:pStyle w:val="af0"/>
        <w:numPr>
          <w:ilvl w:val="3"/>
          <w:numId w:val="6"/>
        </w:numPr>
        <w:jc w:val="both"/>
        <w:rPr>
          <w:sz w:val="24"/>
          <w:szCs w:val="24"/>
        </w:rPr>
      </w:pPr>
      <w:r w:rsidRPr="00CB4348">
        <w:rPr>
          <w:sz w:val="24"/>
          <w:szCs w:val="24"/>
        </w:rPr>
        <w:lastRenderedPageBreak/>
        <w:t xml:space="preserve">Результатом обучения по </w:t>
      </w:r>
      <w:r w:rsidR="007B21C3" w:rsidRPr="00CB4348">
        <w:rPr>
          <w:sz w:val="24"/>
          <w:szCs w:val="24"/>
        </w:rPr>
        <w:t xml:space="preserve">учебной </w:t>
      </w:r>
      <w:r w:rsidRPr="00CB4348">
        <w:rPr>
          <w:sz w:val="24"/>
          <w:szCs w:val="24"/>
        </w:rPr>
        <w:t xml:space="preserve">дисциплине является </w:t>
      </w:r>
      <w:r w:rsidR="00963DA6" w:rsidRPr="00CB4348">
        <w:rPr>
          <w:sz w:val="24"/>
          <w:szCs w:val="24"/>
        </w:rPr>
        <w:t xml:space="preserve">овладение обучающимися </w:t>
      </w:r>
      <w:r w:rsidR="00963DA6" w:rsidRPr="00CB4348">
        <w:rPr>
          <w:rFonts w:eastAsia="Times New Roman"/>
          <w:sz w:val="24"/>
          <w:szCs w:val="24"/>
        </w:rPr>
        <w:t>знаниями, умения</w:t>
      </w:r>
      <w:r w:rsidR="00F47D5C" w:rsidRPr="00CB4348">
        <w:rPr>
          <w:rFonts w:eastAsia="Times New Roman"/>
          <w:sz w:val="24"/>
          <w:szCs w:val="24"/>
        </w:rPr>
        <w:t>ми</w:t>
      </w:r>
      <w:r w:rsidR="00963DA6" w:rsidRPr="00CB4348">
        <w:rPr>
          <w:rFonts w:eastAsia="Times New Roman"/>
          <w:sz w:val="24"/>
          <w:szCs w:val="24"/>
        </w:rPr>
        <w:t>, навык</w:t>
      </w:r>
      <w:r w:rsidR="00F47D5C" w:rsidRPr="00CB4348">
        <w:rPr>
          <w:rFonts w:eastAsia="Times New Roman"/>
          <w:sz w:val="24"/>
          <w:szCs w:val="24"/>
        </w:rPr>
        <w:t>ами</w:t>
      </w:r>
      <w:r w:rsidR="0034380E" w:rsidRPr="00CB4348">
        <w:rPr>
          <w:rFonts w:eastAsia="Times New Roman"/>
          <w:sz w:val="24"/>
          <w:szCs w:val="24"/>
        </w:rPr>
        <w:t xml:space="preserve"> и </w:t>
      </w:r>
      <w:r w:rsidR="00963DA6" w:rsidRPr="00CB4348">
        <w:rPr>
          <w:rFonts w:eastAsia="Times New Roman"/>
          <w:sz w:val="24"/>
          <w:szCs w:val="24"/>
        </w:rPr>
        <w:t>опыт</w:t>
      </w:r>
      <w:r w:rsidR="00F47D5C" w:rsidRPr="00CB4348">
        <w:rPr>
          <w:rFonts w:eastAsia="Times New Roman"/>
          <w:sz w:val="24"/>
          <w:szCs w:val="24"/>
        </w:rPr>
        <w:t>ом деятельности, характеризующими</w:t>
      </w:r>
      <w:r w:rsidR="00963DA6" w:rsidRPr="00CB4348">
        <w:rPr>
          <w:rFonts w:eastAsia="Times New Roman"/>
          <w:sz w:val="24"/>
          <w:szCs w:val="24"/>
        </w:rPr>
        <w:t xml:space="preserve"> процесс формирования компетенций и </w:t>
      </w:r>
      <w:r w:rsidR="005E43BD" w:rsidRPr="00CB4348">
        <w:rPr>
          <w:rFonts w:eastAsia="Times New Roman"/>
          <w:sz w:val="24"/>
          <w:szCs w:val="24"/>
        </w:rPr>
        <w:t>обеспечивающими</w:t>
      </w:r>
      <w:r w:rsidR="00963DA6" w:rsidRPr="00CB4348">
        <w:rPr>
          <w:rFonts w:eastAsia="Times New Roman"/>
          <w:sz w:val="24"/>
          <w:szCs w:val="24"/>
        </w:rPr>
        <w:t xml:space="preserve"> достижение планируемых р</w:t>
      </w:r>
      <w:r w:rsidR="009105BD" w:rsidRPr="00CB4348">
        <w:rPr>
          <w:rFonts w:eastAsia="Times New Roman"/>
          <w:sz w:val="24"/>
          <w:szCs w:val="24"/>
        </w:rPr>
        <w:t xml:space="preserve">езультатов освоения </w:t>
      </w:r>
      <w:r w:rsidR="00644FBD" w:rsidRPr="00CB4348">
        <w:rPr>
          <w:rFonts w:eastAsia="Times New Roman"/>
          <w:sz w:val="24"/>
          <w:szCs w:val="24"/>
        </w:rPr>
        <w:t xml:space="preserve">учебной </w:t>
      </w:r>
      <w:r w:rsidR="009105BD" w:rsidRPr="00CB4348">
        <w:rPr>
          <w:rFonts w:eastAsia="Times New Roman"/>
          <w:sz w:val="24"/>
          <w:szCs w:val="24"/>
        </w:rPr>
        <w:t>дисциплины</w:t>
      </w:r>
      <w:r w:rsidR="00CA3B20" w:rsidRPr="00CB4348">
        <w:rPr>
          <w:rFonts w:eastAsia="Times New Roman"/>
          <w:sz w:val="24"/>
          <w:szCs w:val="24"/>
        </w:rPr>
        <w:t>.</w:t>
      </w:r>
    </w:p>
    <w:p w:rsidR="00495850" w:rsidRPr="00CB4348" w:rsidRDefault="009105BD" w:rsidP="003A6A4F">
      <w:pPr>
        <w:pStyle w:val="2"/>
        <w:rPr>
          <w:i/>
        </w:rPr>
      </w:pPr>
      <w:r w:rsidRPr="00CB4348">
        <w:t>Формируемые компетенции,</w:t>
      </w:r>
      <w:r w:rsidR="00E55739" w:rsidRPr="00CB4348">
        <w:t xml:space="preserve"> и</w:t>
      </w:r>
      <w:r w:rsidR="00BB07B6" w:rsidRPr="00CB4348">
        <w:t>ндикаторы достижения</w:t>
      </w:r>
      <w:r w:rsidR="00495850" w:rsidRPr="00CB4348">
        <w:t xml:space="preserve"> компетенци</w:t>
      </w:r>
      <w:r w:rsidR="00E55739" w:rsidRPr="00CB4348">
        <w:t>й</w:t>
      </w:r>
      <w:r w:rsidR="00495850" w:rsidRPr="00CB4348">
        <w:t>, соотнесённые с планируемыми резу</w:t>
      </w:r>
      <w:r w:rsidR="00E55739" w:rsidRPr="00CB4348">
        <w:t>льтатами обучения по дисциплине</w:t>
      </w:r>
      <w:r w:rsidR="00E80809" w:rsidRPr="00CB4348">
        <w:t xml:space="preserve"> «</w:t>
      </w:r>
      <w:r w:rsidR="003A6A4F" w:rsidRPr="003A6A4F">
        <w:t>Экологические аспекты в производстве и переработке полимеров</w:t>
      </w:r>
      <w:r w:rsidR="00E80809" w:rsidRPr="00CB4348">
        <w:t>»</w:t>
      </w:r>
      <w:r w:rsidR="00495850" w:rsidRPr="00CB4348">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993F8D" w:rsidRPr="00993F8D" w:rsidTr="00A35F1F">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993F8D" w:rsidRDefault="008266E4" w:rsidP="00E80809">
            <w:pPr>
              <w:pStyle w:val="pboth"/>
              <w:jc w:val="center"/>
              <w:rPr>
                <w:b/>
                <w:sz w:val="22"/>
                <w:szCs w:val="22"/>
              </w:rPr>
            </w:pPr>
            <w:r w:rsidRPr="00993F8D">
              <w:rPr>
                <w:b/>
                <w:sz w:val="22"/>
                <w:szCs w:val="22"/>
              </w:rPr>
              <w:t>Код и наименование компетенции</w:t>
            </w:r>
          </w:p>
        </w:tc>
        <w:tc>
          <w:tcPr>
            <w:tcW w:w="3118"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rsidR="008266E4" w:rsidRPr="00993F8D" w:rsidRDefault="008266E4" w:rsidP="00D97D6F">
            <w:pPr>
              <w:autoSpaceDE w:val="0"/>
              <w:autoSpaceDN w:val="0"/>
              <w:adjustRightInd w:val="0"/>
              <w:jc w:val="center"/>
              <w:rPr>
                <w:b/>
              </w:rPr>
            </w:pPr>
            <w:r w:rsidRPr="00993F8D">
              <w:rPr>
                <w:b/>
              </w:rPr>
              <w:t>Код и наименование индикатора</w:t>
            </w:r>
          </w:p>
          <w:p w:rsidR="008266E4" w:rsidRPr="00993F8D" w:rsidRDefault="008266E4" w:rsidP="00E80809">
            <w:pPr>
              <w:autoSpaceDE w:val="0"/>
              <w:autoSpaceDN w:val="0"/>
              <w:adjustRightInd w:val="0"/>
              <w:jc w:val="center"/>
              <w:rPr>
                <w:b/>
              </w:rPr>
            </w:pPr>
            <w:r w:rsidRPr="00993F8D">
              <w:rPr>
                <w:b/>
              </w:rPr>
              <w:t>достижения компетенции</w:t>
            </w:r>
          </w:p>
        </w:tc>
        <w:tc>
          <w:tcPr>
            <w:tcW w:w="4082"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rsidR="00D97D6F" w:rsidRPr="00993F8D" w:rsidRDefault="008266E4" w:rsidP="00D97D6F">
            <w:pPr>
              <w:pStyle w:val="a0"/>
              <w:numPr>
                <w:ilvl w:val="0"/>
                <w:numId w:val="0"/>
              </w:numPr>
              <w:spacing w:line="240" w:lineRule="auto"/>
              <w:ind w:left="34"/>
              <w:jc w:val="center"/>
              <w:rPr>
                <w:b/>
                <w:sz w:val="22"/>
                <w:szCs w:val="22"/>
              </w:rPr>
            </w:pPr>
            <w:r w:rsidRPr="00993F8D">
              <w:rPr>
                <w:b/>
                <w:sz w:val="22"/>
                <w:szCs w:val="22"/>
              </w:rPr>
              <w:t xml:space="preserve">Планируемые результаты обучения </w:t>
            </w:r>
          </w:p>
          <w:p w:rsidR="008266E4" w:rsidRPr="00993F8D" w:rsidRDefault="008266E4" w:rsidP="00E80809">
            <w:pPr>
              <w:pStyle w:val="a0"/>
              <w:numPr>
                <w:ilvl w:val="0"/>
                <w:numId w:val="0"/>
              </w:numPr>
              <w:spacing w:line="240" w:lineRule="auto"/>
              <w:ind w:left="34"/>
              <w:jc w:val="center"/>
              <w:rPr>
                <w:b/>
                <w:sz w:val="22"/>
                <w:szCs w:val="22"/>
              </w:rPr>
            </w:pPr>
            <w:r w:rsidRPr="00993F8D">
              <w:rPr>
                <w:b/>
                <w:sz w:val="22"/>
                <w:szCs w:val="22"/>
              </w:rPr>
              <w:t xml:space="preserve">по дисциплине </w:t>
            </w:r>
          </w:p>
        </w:tc>
      </w:tr>
      <w:tr w:rsidR="001E29E0" w:rsidRPr="00993F8D" w:rsidTr="009567FA">
        <w:trPr>
          <w:trHeight w:val="769"/>
        </w:trPr>
        <w:tc>
          <w:tcPr>
            <w:tcW w:w="2551" w:type="dxa"/>
            <w:tcBorders>
              <w:top w:val="single" w:sz="4" w:space="0" w:color="000000"/>
              <w:left w:val="single" w:sz="4" w:space="0" w:color="000000"/>
              <w:right w:val="single" w:sz="4" w:space="0" w:color="000000"/>
            </w:tcBorders>
          </w:tcPr>
          <w:p w:rsidR="001E29E0" w:rsidRPr="00993F8D" w:rsidRDefault="001E29E0" w:rsidP="00F71AF0">
            <w:pPr>
              <w:pStyle w:val="pboth"/>
              <w:spacing w:before="0" w:beforeAutospacing="0" w:after="0" w:afterAutospacing="0"/>
              <w:rPr>
                <w:sz w:val="22"/>
                <w:szCs w:val="22"/>
              </w:rPr>
            </w:pPr>
            <w:r w:rsidRPr="00993F8D">
              <w:rPr>
                <w:sz w:val="22"/>
                <w:szCs w:val="22"/>
              </w:rPr>
              <w:t>ПК-</w:t>
            </w:r>
            <w:r>
              <w:rPr>
                <w:sz w:val="22"/>
                <w:szCs w:val="22"/>
              </w:rPr>
              <w:t>6</w:t>
            </w:r>
          </w:p>
          <w:p w:rsidR="001E29E0" w:rsidRPr="00993F8D" w:rsidRDefault="001E29E0" w:rsidP="00F71AF0">
            <w:pPr>
              <w:pStyle w:val="pboth"/>
              <w:spacing w:before="0" w:beforeAutospacing="0" w:after="0" w:afterAutospacing="0"/>
              <w:rPr>
                <w:sz w:val="22"/>
                <w:szCs w:val="22"/>
              </w:rPr>
            </w:pPr>
            <w:r w:rsidRPr="00244290">
              <w:rPr>
                <w:sz w:val="22"/>
                <w:szCs w:val="22"/>
              </w:rPr>
              <w:t xml:space="preserve">Способен анализировать причины возникновения и способы уменьшения отходов производства </w:t>
            </w:r>
            <w:proofErr w:type="spellStart"/>
            <w:r w:rsidRPr="00244290">
              <w:rPr>
                <w:sz w:val="22"/>
                <w:szCs w:val="22"/>
              </w:rPr>
              <w:t>наноструктурированных</w:t>
            </w:r>
            <w:proofErr w:type="spellEnd"/>
            <w:r w:rsidRPr="00244290">
              <w:rPr>
                <w:sz w:val="22"/>
                <w:szCs w:val="22"/>
              </w:rPr>
              <w:t xml:space="preserve"> полимерных материалов, используя экологические аспекты</w:t>
            </w:r>
          </w:p>
        </w:tc>
        <w:tc>
          <w:tcPr>
            <w:tcW w:w="3118" w:type="dxa"/>
            <w:tcBorders>
              <w:top w:val="single" w:sz="4" w:space="0" w:color="000000"/>
              <w:left w:val="single" w:sz="4" w:space="0" w:color="000000"/>
              <w:right w:val="single" w:sz="4" w:space="0" w:color="000000"/>
            </w:tcBorders>
          </w:tcPr>
          <w:p w:rsidR="001E29E0" w:rsidRPr="00993F8D" w:rsidRDefault="001E29E0" w:rsidP="00F71AF0">
            <w:pPr>
              <w:autoSpaceDE w:val="0"/>
              <w:autoSpaceDN w:val="0"/>
              <w:adjustRightInd w:val="0"/>
              <w:rPr>
                <w:rStyle w:val="fontstyle01"/>
                <w:rFonts w:ascii="Times New Roman" w:hAnsi="Times New Roman"/>
                <w:color w:val="auto"/>
                <w:sz w:val="22"/>
                <w:szCs w:val="22"/>
              </w:rPr>
            </w:pPr>
            <w:r w:rsidRPr="00993F8D">
              <w:rPr>
                <w:rStyle w:val="fontstyle01"/>
                <w:rFonts w:ascii="Times New Roman" w:hAnsi="Times New Roman"/>
                <w:color w:val="auto"/>
                <w:sz w:val="22"/>
                <w:szCs w:val="22"/>
              </w:rPr>
              <w:t>ИД-ПК-</w:t>
            </w:r>
            <w:r>
              <w:rPr>
                <w:rStyle w:val="fontstyle01"/>
                <w:rFonts w:ascii="Times New Roman" w:hAnsi="Times New Roman"/>
                <w:color w:val="auto"/>
                <w:sz w:val="22"/>
                <w:szCs w:val="22"/>
              </w:rPr>
              <w:t>6</w:t>
            </w:r>
            <w:r w:rsidRPr="00993F8D">
              <w:rPr>
                <w:rStyle w:val="fontstyle01"/>
                <w:rFonts w:ascii="Times New Roman" w:hAnsi="Times New Roman"/>
                <w:color w:val="auto"/>
                <w:sz w:val="22"/>
                <w:szCs w:val="22"/>
              </w:rPr>
              <w:t>.1</w:t>
            </w:r>
          </w:p>
          <w:p w:rsidR="001E29E0" w:rsidRDefault="001E29E0" w:rsidP="00244290">
            <w:pPr>
              <w:autoSpaceDE w:val="0"/>
              <w:autoSpaceDN w:val="0"/>
              <w:adjustRightInd w:val="0"/>
              <w:rPr>
                <w:rStyle w:val="fontstyle01"/>
                <w:rFonts w:ascii="Times New Roman" w:hAnsi="Times New Roman"/>
                <w:color w:val="auto"/>
                <w:sz w:val="22"/>
                <w:szCs w:val="22"/>
              </w:rPr>
            </w:pPr>
            <w:r w:rsidRPr="00244290">
              <w:rPr>
                <w:rStyle w:val="fontstyle01"/>
                <w:rFonts w:ascii="Times New Roman" w:hAnsi="Times New Roman"/>
                <w:color w:val="auto"/>
                <w:sz w:val="22"/>
                <w:szCs w:val="22"/>
              </w:rPr>
              <w:t>Анализ количества отходов и занесение в сменную карту их количества и причин возникновения, а также предложений по их утилизации</w:t>
            </w:r>
          </w:p>
          <w:p w:rsidR="001E29E0" w:rsidRPr="00993F8D" w:rsidRDefault="001E29E0" w:rsidP="00244290">
            <w:pPr>
              <w:autoSpaceDE w:val="0"/>
              <w:autoSpaceDN w:val="0"/>
              <w:adjustRightInd w:val="0"/>
              <w:rPr>
                <w:rStyle w:val="fontstyle01"/>
                <w:rFonts w:ascii="Times New Roman" w:hAnsi="Times New Roman"/>
                <w:color w:val="auto"/>
                <w:sz w:val="22"/>
                <w:szCs w:val="22"/>
              </w:rPr>
            </w:pPr>
            <w:r w:rsidRPr="00993F8D">
              <w:rPr>
                <w:rStyle w:val="fontstyle01"/>
                <w:rFonts w:ascii="Times New Roman" w:hAnsi="Times New Roman"/>
                <w:color w:val="auto"/>
                <w:sz w:val="22"/>
                <w:szCs w:val="22"/>
              </w:rPr>
              <w:t>ИД-ПК-</w:t>
            </w:r>
            <w:r>
              <w:rPr>
                <w:rStyle w:val="fontstyle01"/>
                <w:rFonts w:ascii="Times New Roman" w:hAnsi="Times New Roman"/>
                <w:color w:val="auto"/>
                <w:sz w:val="22"/>
                <w:szCs w:val="22"/>
              </w:rPr>
              <w:t>6</w:t>
            </w:r>
            <w:r w:rsidRPr="00993F8D">
              <w:rPr>
                <w:rStyle w:val="fontstyle01"/>
                <w:rFonts w:ascii="Times New Roman" w:hAnsi="Times New Roman"/>
                <w:color w:val="auto"/>
                <w:sz w:val="22"/>
                <w:szCs w:val="22"/>
              </w:rPr>
              <w:t>.</w:t>
            </w:r>
            <w:r>
              <w:rPr>
                <w:rStyle w:val="fontstyle01"/>
                <w:rFonts w:ascii="Times New Roman" w:hAnsi="Times New Roman"/>
                <w:color w:val="auto"/>
                <w:sz w:val="22"/>
                <w:szCs w:val="22"/>
              </w:rPr>
              <w:t>2</w:t>
            </w:r>
          </w:p>
          <w:p w:rsidR="001E29E0" w:rsidRDefault="001E29E0" w:rsidP="00BC35C0">
            <w:pPr>
              <w:autoSpaceDE w:val="0"/>
              <w:autoSpaceDN w:val="0"/>
              <w:adjustRightInd w:val="0"/>
              <w:rPr>
                <w:rStyle w:val="fontstyle01"/>
                <w:rFonts w:ascii="Times New Roman" w:hAnsi="Times New Roman"/>
                <w:color w:val="auto"/>
                <w:sz w:val="22"/>
                <w:szCs w:val="22"/>
              </w:rPr>
            </w:pPr>
            <w:r w:rsidRPr="00244290">
              <w:rPr>
                <w:rStyle w:val="fontstyle01"/>
                <w:rFonts w:ascii="Times New Roman" w:hAnsi="Times New Roman"/>
                <w:color w:val="auto"/>
                <w:sz w:val="22"/>
                <w:szCs w:val="22"/>
              </w:rPr>
              <w:t>Разработка предложений о возможности использования сырья с другими характеристиками, в том числе отходов производства</w:t>
            </w:r>
          </w:p>
          <w:p w:rsidR="001E29E0" w:rsidRPr="00993F8D" w:rsidRDefault="001E29E0" w:rsidP="00BC35C0">
            <w:pPr>
              <w:autoSpaceDE w:val="0"/>
              <w:autoSpaceDN w:val="0"/>
              <w:adjustRightInd w:val="0"/>
              <w:rPr>
                <w:rStyle w:val="fontstyle01"/>
                <w:rFonts w:ascii="Times New Roman" w:hAnsi="Times New Roman"/>
                <w:color w:val="auto"/>
                <w:sz w:val="22"/>
                <w:szCs w:val="22"/>
              </w:rPr>
            </w:pPr>
            <w:r w:rsidRPr="00993F8D">
              <w:rPr>
                <w:rStyle w:val="fontstyle01"/>
                <w:rFonts w:ascii="Times New Roman" w:hAnsi="Times New Roman"/>
                <w:color w:val="auto"/>
                <w:sz w:val="22"/>
                <w:szCs w:val="22"/>
              </w:rPr>
              <w:t>ИД-ПК-</w:t>
            </w:r>
            <w:r>
              <w:rPr>
                <w:rStyle w:val="fontstyle01"/>
                <w:rFonts w:ascii="Times New Roman" w:hAnsi="Times New Roman"/>
                <w:color w:val="auto"/>
                <w:sz w:val="22"/>
                <w:szCs w:val="22"/>
              </w:rPr>
              <w:t>6</w:t>
            </w:r>
            <w:r w:rsidRPr="00993F8D">
              <w:rPr>
                <w:rStyle w:val="fontstyle01"/>
                <w:rFonts w:ascii="Times New Roman" w:hAnsi="Times New Roman"/>
                <w:color w:val="auto"/>
                <w:sz w:val="22"/>
                <w:szCs w:val="22"/>
              </w:rPr>
              <w:t>.</w:t>
            </w:r>
            <w:r>
              <w:rPr>
                <w:rStyle w:val="fontstyle01"/>
                <w:rFonts w:ascii="Times New Roman" w:hAnsi="Times New Roman"/>
                <w:color w:val="auto"/>
                <w:sz w:val="22"/>
                <w:szCs w:val="22"/>
              </w:rPr>
              <w:t>3</w:t>
            </w:r>
          </w:p>
          <w:p w:rsidR="001E29E0" w:rsidRPr="00993F8D" w:rsidRDefault="001E29E0" w:rsidP="00F71AF0">
            <w:pPr>
              <w:autoSpaceDE w:val="0"/>
              <w:autoSpaceDN w:val="0"/>
              <w:adjustRightInd w:val="0"/>
              <w:rPr>
                <w:rStyle w:val="fontstyle01"/>
                <w:rFonts w:ascii="Times New Roman" w:hAnsi="Times New Roman"/>
                <w:color w:val="auto"/>
                <w:sz w:val="22"/>
                <w:szCs w:val="22"/>
              </w:rPr>
            </w:pPr>
            <w:r w:rsidRPr="00244290">
              <w:rPr>
                <w:rStyle w:val="fontstyle01"/>
                <w:rFonts w:ascii="Times New Roman" w:hAnsi="Times New Roman"/>
                <w:color w:val="auto"/>
                <w:sz w:val="22"/>
                <w:szCs w:val="22"/>
              </w:rPr>
              <w:t xml:space="preserve">Анализ и разработка нормативной документации на производство </w:t>
            </w:r>
            <w:proofErr w:type="spellStart"/>
            <w:r w:rsidRPr="00244290">
              <w:rPr>
                <w:rStyle w:val="fontstyle01"/>
                <w:rFonts w:ascii="Times New Roman" w:hAnsi="Times New Roman"/>
                <w:color w:val="auto"/>
                <w:sz w:val="22"/>
                <w:szCs w:val="22"/>
              </w:rPr>
              <w:t>наноструктурированных</w:t>
            </w:r>
            <w:proofErr w:type="spellEnd"/>
            <w:r w:rsidRPr="00244290">
              <w:rPr>
                <w:rStyle w:val="fontstyle01"/>
                <w:rFonts w:ascii="Times New Roman" w:hAnsi="Times New Roman"/>
                <w:color w:val="auto"/>
                <w:sz w:val="22"/>
                <w:szCs w:val="22"/>
              </w:rPr>
              <w:t xml:space="preserve"> полимерных материалов с учётом законодательства Российской Федерации в области экологического мониторинга</w:t>
            </w:r>
          </w:p>
        </w:tc>
        <w:tc>
          <w:tcPr>
            <w:tcW w:w="4082" w:type="dxa"/>
            <w:tcBorders>
              <w:top w:val="single" w:sz="4" w:space="0" w:color="000000"/>
              <w:left w:val="single" w:sz="4" w:space="0" w:color="000000"/>
              <w:right w:val="single" w:sz="4" w:space="0" w:color="000000"/>
            </w:tcBorders>
          </w:tcPr>
          <w:p w:rsidR="001E29E0" w:rsidRDefault="001E29E0" w:rsidP="001E29E0">
            <w:pPr>
              <w:pStyle w:val="af0"/>
              <w:widowControl w:val="0"/>
              <w:numPr>
                <w:ilvl w:val="0"/>
                <w:numId w:val="42"/>
              </w:numPr>
              <w:tabs>
                <w:tab w:val="left" w:pos="317"/>
              </w:tabs>
              <w:autoSpaceDE w:val="0"/>
              <w:autoSpaceDN w:val="0"/>
              <w:adjustRightInd w:val="0"/>
              <w:ind w:left="1" w:hanging="1"/>
              <w:rPr>
                <w:rStyle w:val="fontstyle01"/>
                <w:rFonts w:ascii="Times New Roman" w:hAnsi="Times New Roman"/>
                <w:color w:val="auto"/>
                <w:sz w:val="22"/>
                <w:szCs w:val="22"/>
              </w:rPr>
            </w:pPr>
            <w:r>
              <w:t xml:space="preserve">Анализирует </w:t>
            </w:r>
            <w:r w:rsidRPr="00244290">
              <w:rPr>
                <w:rStyle w:val="fontstyle01"/>
                <w:rFonts w:ascii="Times New Roman" w:hAnsi="Times New Roman"/>
                <w:color w:val="auto"/>
                <w:sz w:val="22"/>
                <w:szCs w:val="22"/>
              </w:rPr>
              <w:t>количеств</w:t>
            </w:r>
            <w:r>
              <w:rPr>
                <w:rStyle w:val="fontstyle01"/>
                <w:rFonts w:ascii="Times New Roman" w:hAnsi="Times New Roman"/>
                <w:color w:val="auto"/>
                <w:sz w:val="22"/>
                <w:szCs w:val="22"/>
              </w:rPr>
              <w:t>о</w:t>
            </w:r>
            <w:r w:rsidRPr="00244290">
              <w:rPr>
                <w:rStyle w:val="fontstyle01"/>
                <w:rFonts w:ascii="Times New Roman" w:hAnsi="Times New Roman"/>
                <w:color w:val="auto"/>
                <w:sz w:val="22"/>
                <w:szCs w:val="22"/>
              </w:rPr>
              <w:t xml:space="preserve"> отходов</w:t>
            </w:r>
            <w:r>
              <w:rPr>
                <w:rStyle w:val="fontstyle01"/>
                <w:rFonts w:ascii="Times New Roman" w:hAnsi="Times New Roman"/>
                <w:color w:val="auto"/>
                <w:sz w:val="22"/>
                <w:szCs w:val="22"/>
              </w:rPr>
              <w:t xml:space="preserve"> </w:t>
            </w:r>
            <w:r w:rsidRPr="00807FAC">
              <w:rPr>
                <w:rStyle w:val="fontstyle01"/>
                <w:rFonts w:ascii="Times New Roman" w:hAnsi="Times New Roman"/>
                <w:color w:val="auto"/>
                <w:sz w:val="22"/>
                <w:szCs w:val="22"/>
              </w:rPr>
              <w:t xml:space="preserve">в производстве и переработке </w:t>
            </w:r>
            <w:proofErr w:type="spellStart"/>
            <w:r w:rsidRPr="00244290">
              <w:t>наноструктурированных</w:t>
            </w:r>
            <w:proofErr w:type="spellEnd"/>
            <w:r w:rsidRPr="00244290">
              <w:t xml:space="preserve"> полимерных материалов, используя экологические аспекты</w:t>
            </w:r>
            <w:r>
              <w:t>.</w:t>
            </w:r>
          </w:p>
          <w:p w:rsidR="001E29E0" w:rsidRPr="00807FAC" w:rsidRDefault="001E29E0" w:rsidP="001E29E0">
            <w:pPr>
              <w:pStyle w:val="af0"/>
              <w:widowControl w:val="0"/>
              <w:numPr>
                <w:ilvl w:val="0"/>
                <w:numId w:val="42"/>
              </w:numPr>
              <w:tabs>
                <w:tab w:val="left" w:pos="317"/>
              </w:tabs>
              <w:autoSpaceDE w:val="0"/>
              <w:autoSpaceDN w:val="0"/>
              <w:adjustRightInd w:val="0"/>
              <w:ind w:left="1" w:hanging="1"/>
            </w:pPr>
            <w:r w:rsidRPr="00807FAC">
              <w:t xml:space="preserve">Заносит в сменную карту количество и причины возникновения отходов в производстве и переработке </w:t>
            </w:r>
            <w:proofErr w:type="spellStart"/>
            <w:r w:rsidRPr="00244290">
              <w:t>наноструктурированных</w:t>
            </w:r>
            <w:proofErr w:type="spellEnd"/>
            <w:r w:rsidRPr="00244290">
              <w:t xml:space="preserve"> полимерных материалов</w:t>
            </w:r>
            <w:r>
              <w:t>.</w:t>
            </w:r>
          </w:p>
          <w:p w:rsidR="001E29E0" w:rsidRPr="00807FAC" w:rsidRDefault="001E29E0" w:rsidP="001E29E0">
            <w:pPr>
              <w:pStyle w:val="af0"/>
              <w:widowControl w:val="0"/>
              <w:numPr>
                <w:ilvl w:val="0"/>
                <w:numId w:val="42"/>
              </w:numPr>
              <w:tabs>
                <w:tab w:val="left" w:pos="317"/>
              </w:tabs>
              <w:autoSpaceDE w:val="0"/>
              <w:autoSpaceDN w:val="0"/>
              <w:adjustRightInd w:val="0"/>
              <w:ind w:left="1" w:hanging="1"/>
            </w:pPr>
            <w:r>
              <w:t xml:space="preserve">Заносит в сменную карту </w:t>
            </w:r>
            <w:r w:rsidRPr="00807FAC">
              <w:t>предложения по утилизации</w:t>
            </w:r>
            <w:r>
              <w:t xml:space="preserve"> </w:t>
            </w:r>
            <w:r w:rsidRPr="00807FAC">
              <w:t xml:space="preserve">отходов в производстве и переработке </w:t>
            </w:r>
            <w:proofErr w:type="spellStart"/>
            <w:r w:rsidRPr="00244290">
              <w:t>наноструктурированных</w:t>
            </w:r>
            <w:proofErr w:type="spellEnd"/>
            <w:r w:rsidRPr="00244290">
              <w:t xml:space="preserve"> полимерных материалов, используя экологические аспекты</w:t>
            </w:r>
            <w:r>
              <w:t>.</w:t>
            </w:r>
          </w:p>
          <w:p w:rsidR="001E29E0" w:rsidRDefault="001E29E0" w:rsidP="001E29E0">
            <w:pPr>
              <w:pStyle w:val="af0"/>
              <w:widowControl w:val="0"/>
              <w:numPr>
                <w:ilvl w:val="0"/>
                <w:numId w:val="42"/>
              </w:numPr>
              <w:tabs>
                <w:tab w:val="left" w:pos="317"/>
              </w:tabs>
              <w:autoSpaceDE w:val="0"/>
              <w:autoSpaceDN w:val="0"/>
              <w:adjustRightInd w:val="0"/>
              <w:ind w:left="1" w:hanging="1"/>
              <w:rPr>
                <w:rStyle w:val="fontstyle01"/>
                <w:rFonts w:ascii="Times New Roman" w:hAnsi="Times New Roman"/>
                <w:color w:val="auto"/>
                <w:sz w:val="22"/>
                <w:szCs w:val="22"/>
              </w:rPr>
            </w:pPr>
            <w:r>
              <w:t xml:space="preserve">Разрабатывает предложения </w:t>
            </w:r>
            <w:r w:rsidRPr="00244290">
              <w:rPr>
                <w:rStyle w:val="fontstyle01"/>
                <w:rFonts w:ascii="Times New Roman" w:hAnsi="Times New Roman"/>
                <w:color w:val="auto"/>
                <w:sz w:val="22"/>
                <w:szCs w:val="22"/>
              </w:rPr>
              <w:t>о возможности использования сырья с другими характеристиками</w:t>
            </w:r>
            <w:r>
              <w:rPr>
                <w:rStyle w:val="fontstyle01"/>
                <w:rFonts w:ascii="Times New Roman" w:hAnsi="Times New Roman"/>
                <w:color w:val="auto"/>
                <w:sz w:val="22"/>
                <w:szCs w:val="22"/>
              </w:rPr>
              <w:t xml:space="preserve"> </w:t>
            </w:r>
            <w:r w:rsidRPr="00807FAC">
              <w:rPr>
                <w:rStyle w:val="fontstyle01"/>
                <w:rFonts w:ascii="Times New Roman" w:hAnsi="Times New Roman"/>
                <w:color w:val="auto"/>
                <w:sz w:val="22"/>
                <w:szCs w:val="22"/>
              </w:rPr>
              <w:t xml:space="preserve">в производстве и переработке </w:t>
            </w:r>
            <w:proofErr w:type="spellStart"/>
            <w:r w:rsidRPr="00244290">
              <w:t>наноструктурированных</w:t>
            </w:r>
            <w:proofErr w:type="spellEnd"/>
            <w:r w:rsidRPr="00244290">
              <w:t xml:space="preserve"> полимерных материалов, используя экологические аспекты</w:t>
            </w:r>
            <w:r>
              <w:t>.</w:t>
            </w:r>
          </w:p>
          <w:p w:rsidR="001E29E0" w:rsidRDefault="001E29E0" w:rsidP="001E29E0">
            <w:pPr>
              <w:pStyle w:val="af0"/>
              <w:widowControl w:val="0"/>
              <w:numPr>
                <w:ilvl w:val="0"/>
                <w:numId w:val="42"/>
              </w:numPr>
              <w:tabs>
                <w:tab w:val="left" w:pos="317"/>
              </w:tabs>
              <w:autoSpaceDE w:val="0"/>
              <w:autoSpaceDN w:val="0"/>
              <w:adjustRightInd w:val="0"/>
              <w:ind w:left="1" w:hanging="1"/>
              <w:rPr>
                <w:rStyle w:val="fontstyle01"/>
                <w:rFonts w:ascii="Times New Roman" w:hAnsi="Times New Roman"/>
                <w:color w:val="auto"/>
                <w:sz w:val="22"/>
                <w:szCs w:val="22"/>
              </w:rPr>
            </w:pPr>
            <w:r>
              <w:t xml:space="preserve">Разрабатывает предложения </w:t>
            </w:r>
            <w:r w:rsidRPr="00244290">
              <w:rPr>
                <w:rStyle w:val="fontstyle01"/>
                <w:rFonts w:ascii="Times New Roman" w:hAnsi="Times New Roman"/>
                <w:color w:val="auto"/>
                <w:sz w:val="22"/>
                <w:szCs w:val="22"/>
              </w:rPr>
              <w:t>о возможности использования отходов производства</w:t>
            </w:r>
            <w:r>
              <w:rPr>
                <w:rStyle w:val="fontstyle01"/>
                <w:rFonts w:ascii="Times New Roman" w:hAnsi="Times New Roman"/>
                <w:color w:val="auto"/>
                <w:sz w:val="22"/>
                <w:szCs w:val="22"/>
              </w:rPr>
              <w:t xml:space="preserve"> </w:t>
            </w:r>
            <w:r w:rsidRPr="00807FAC">
              <w:rPr>
                <w:rStyle w:val="fontstyle01"/>
                <w:rFonts w:ascii="Times New Roman" w:hAnsi="Times New Roman"/>
                <w:color w:val="auto"/>
                <w:sz w:val="22"/>
                <w:szCs w:val="22"/>
              </w:rPr>
              <w:t xml:space="preserve">в производстве и переработке </w:t>
            </w:r>
            <w:proofErr w:type="spellStart"/>
            <w:r w:rsidRPr="00244290">
              <w:t>наноструктурированных</w:t>
            </w:r>
            <w:proofErr w:type="spellEnd"/>
            <w:r w:rsidRPr="00244290">
              <w:t xml:space="preserve"> полимерных материалов, используя экологические аспекты</w:t>
            </w:r>
            <w:r>
              <w:t>.</w:t>
            </w:r>
          </w:p>
          <w:p w:rsidR="001E29E0" w:rsidRDefault="001E29E0" w:rsidP="001E29E0">
            <w:pPr>
              <w:pStyle w:val="af0"/>
              <w:widowControl w:val="0"/>
              <w:numPr>
                <w:ilvl w:val="0"/>
                <w:numId w:val="42"/>
              </w:numPr>
              <w:tabs>
                <w:tab w:val="left" w:pos="317"/>
              </w:tabs>
              <w:autoSpaceDE w:val="0"/>
              <w:autoSpaceDN w:val="0"/>
              <w:adjustRightInd w:val="0"/>
              <w:ind w:left="1" w:hanging="1"/>
              <w:rPr>
                <w:rStyle w:val="fontstyle01"/>
                <w:rFonts w:ascii="Times New Roman" w:hAnsi="Times New Roman"/>
                <w:color w:val="auto"/>
                <w:sz w:val="22"/>
                <w:szCs w:val="22"/>
              </w:rPr>
            </w:pPr>
            <w:r>
              <w:t xml:space="preserve">Анализирует нормативную </w:t>
            </w:r>
            <w:r w:rsidRPr="00244290">
              <w:rPr>
                <w:rStyle w:val="fontstyle01"/>
                <w:rFonts w:ascii="Times New Roman" w:hAnsi="Times New Roman"/>
                <w:color w:val="auto"/>
                <w:sz w:val="22"/>
                <w:szCs w:val="22"/>
              </w:rPr>
              <w:t>документаци</w:t>
            </w:r>
            <w:r>
              <w:rPr>
                <w:rStyle w:val="fontstyle01"/>
                <w:rFonts w:ascii="Times New Roman" w:hAnsi="Times New Roman"/>
                <w:color w:val="auto"/>
                <w:sz w:val="22"/>
                <w:szCs w:val="22"/>
              </w:rPr>
              <w:t xml:space="preserve">ю </w:t>
            </w:r>
            <w:r w:rsidRPr="00244290">
              <w:rPr>
                <w:rStyle w:val="fontstyle01"/>
                <w:rFonts w:ascii="Times New Roman" w:hAnsi="Times New Roman"/>
                <w:color w:val="auto"/>
                <w:sz w:val="22"/>
                <w:szCs w:val="22"/>
              </w:rPr>
              <w:t xml:space="preserve">на производство </w:t>
            </w:r>
            <w:proofErr w:type="spellStart"/>
            <w:r w:rsidRPr="00244290">
              <w:rPr>
                <w:rStyle w:val="fontstyle01"/>
                <w:rFonts w:ascii="Times New Roman" w:hAnsi="Times New Roman"/>
                <w:color w:val="auto"/>
                <w:sz w:val="22"/>
                <w:szCs w:val="22"/>
              </w:rPr>
              <w:t>наноструктурированных</w:t>
            </w:r>
            <w:proofErr w:type="spellEnd"/>
            <w:r w:rsidRPr="00244290">
              <w:rPr>
                <w:rStyle w:val="fontstyle01"/>
                <w:rFonts w:ascii="Times New Roman" w:hAnsi="Times New Roman"/>
                <w:color w:val="auto"/>
                <w:sz w:val="22"/>
                <w:szCs w:val="22"/>
              </w:rPr>
              <w:t xml:space="preserve"> полимерных материалов с учётом законодательства Российской Федерации в области экологического мониторинга</w:t>
            </w:r>
            <w:r>
              <w:rPr>
                <w:rStyle w:val="fontstyle01"/>
                <w:rFonts w:ascii="Times New Roman" w:hAnsi="Times New Roman"/>
                <w:color w:val="auto"/>
                <w:sz w:val="22"/>
                <w:szCs w:val="22"/>
              </w:rPr>
              <w:t>.</w:t>
            </w:r>
          </w:p>
          <w:p w:rsidR="001E29E0" w:rsidRPr="009C2CAD" w:rsidRDefault="001E29E0" w:rsidP="001E29E0">
            <w:pPr>
              <w:pStyle w:val="af0"/>
              <w:widowControl w:val="0"/>
              <w:numPr>
                <w:ilvl w:val="0"/>
                <w:numId w:val="42"/>
              </w:numPr>
              <w:tabs>
                <w:tab w:val="left" w:pos="317"/>
              </w:tabs>
              <w:autoSpaceDE w:val="0"/>
              <w:autoSpaceDN w:val="0"/>
              <w:adjustRightInd w:val="0"/>
              <w:ind w:left="1" w:hanging="1"/>
            </w:pPr>
            <w:r w:rsidRPr="009C2CAD">
              <w:t xml:space="preserve">Разрабатывает </w:t>
            </w:r>
            <w:r>
              <w:t xml:space="preserve">нормативную </w:t>
            </w:r>
            <w:r w:rsidRPr="009C2CAD">
              <w:t xml:space="preserve">документацию на производство </w:t>
            </w:r>
            <w:proofErr w:type="spellStart"/>
            <w:r w:rsidRPr="009C2CAD">
              <w:t>наноструктурированных</w:t>
            </w:r>
            <w:proofErr w:type="spellEnd"/>
            <w:r w:rsidRPr="009C2CAD">
              <w:t xml:space="preserve"> полимерных материалов с учётом законодательства Российской Федерации в области экологического мониторинга.</w:t>
            </w:r>
          </w:p>
          <w:p w:rsidR="001E29E0" w:rsidRPr="00993F8D" w:rsidRDefault="001E29E0" w:rsidP="001E29E0">
            <w:pPr>
              <w:pStyle w:val="af0"/>
              <w:widowControl w:val="0"/>
              <w:numPr>
                <w:ilvl w:val="0"/>
                <w:numId w:val="42"/>
              </w:numPr>
              <w:tabs>
                <w:tab w:val="left" w:pos="317"/>
              </w:tabs>
              <w:autoSpaceDE w:val="0"/>
              <w:autoSpaceDN w:val="0"/>
              <w:adjustRightInd w:val="0"/>
              <w:ind w:left="1" w:hanging="1"/>
            </w:pPr>
            <w:r>
              <w:t xml:space="preserve">Анализирует </w:t>
            </w:r>
            <w:r w:rsidRPr="00244290">
              <w:t xml:space="preserve">причины возникновения и способы уменьшения отходов производства </w:t>
            </w:r>
            <w:proofErr w:type="spellStart"/>
            <w:r w:rsidRPr="00244290">
              <w:lastRenderedPageBreak/>
              <w:t>наноструктурированных</w:t>
            </w:r>
            <w:proofErr w:type="spellEnd"/>
            <w:r w:rsidRPr="00244290">
              <w:t xml:space="preserve"> полимерных материалов, используя экологические аспекты</w:t>
            </w:r>
            <w:r>
              <w:t>.</w:t>
            </w:r>
          </w:p>
        </w:tc>
      </w:tr>
    </w:tbl>
    <w:p w:rsidR="007F3D0E" w:rsidRPr="00993F8D" w:rsidRDefault="007F3D0E" w:rsidP="00B3400A">
      <w:pPr>
        <w:pStyle w:val="1"/>
        <w:rPr>
          <w:i/>
        </w:rPr>
      </w:pPr>
      <w:r w:rsidRPr="00993F8D">
        <w:lastRenderedPageBreak/>
        <w:t xml:space="preserve">СТРУКТУРА </w:t>
      </w:r>
      <w:r w:rsidR="00522B22" w:rsidRPr="00993F8D">
        <w:t xml:space="preserve">И СОДЕРЖАНИЕ </w:t>
      </w:r>
      <w:r w:rsidR="00E80809" w:rsidRPr="00993F8D">
        <w:t>УЧЕБНОЙ ДИСЦИПЛИНЫ</w:t>
      </w:r>
    </w:p>
    <w:p w:rsidR="00342AAE" w:rsidRPr="00993F8D" w:rsidRDefault="00342AAE" w:rsidP="002243A9">
      <w:pPr>
        <w:pStyle w:val="af0"/>
        <w:numPr>
          <w:ilvl w:val="3"/>
          <w:numId w:val="6"/>
        </w:numPr>
        <w:jc w:val="both"/>
        <w:rPr>
          <w:i/>
        </w:rPr>
      </w:pPr>
      <w:r w:rsidRPr="00993F8D">
        <w:rPr>
          <w:sz w:val="24"/>
          <w:szCs w:val="24"/>
        </w:rPr>
        <w:t xml:space="preserve">Общая трудоёмкость </w:t>
      </w:r>
      <w:r w:rsidR="009B4BCD" w:rsidRPr="00993F8D">
        <w:rPr>
          <w:sz w:val="24"/>
          <w:szCs w:val="24"/>
        </w:rPr>
        <w:t>учебной дисциплины</w:t>
      </w:r>
      <w:r w:rsidRPr="00993F8D">
        <w:rPr>
          <w:sz w:val="24"/>
          <w:szCs w:val="24"/>
        </w:rPr>
        <w:t xml:space="preserve"> </w:t>
      </w:r>
      <w:r w:rsidR="00BF3112" w:rsidRPr="00993F8D">
        <w:rPr>
          <w:sz w:val="24"/>
          <w:szCs w:val="24"/>
        </w:rPr>
        <w:t xml:space="preserve">по учебному плану </w:t>
      </w:r>
      <w:r w:rsidRPr="00993F8D">
        <w:rPr>
          <w:sz w:val="24"/>
          <w:szCs w:val="24"/>
        </w:rPr>
        <w:t>составляет:</w:t>
      </w:r>
    </w:p>
    <w:p w:rsidR="00560461" w:rsidRPr="00993F8D" w:rsidRDefault="00560461" w:rsidP="002243A9">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8372A6" w:rsidRPr="00993F8D" w:rsidTr="00B6294E">
        <w:trPr>
          <w:trHeight w:val="340"/>
        </w:trPr>
        <w:tc>
          <w:tcPr>
            <w:tcW w:w="3969" w:type="dxa"/>
            <w:vAlign w:val="center"/>
          </w:tcPr>
          <w:p w:rsidR="00560461" w:rsidRPr="00993F8D" w:rsidRDefault="00560461" w:rsidP="00B6294E">
            <w:r w:rsidRPr="00993F8D">
              <w:rPr>
                <w:sz w:val="24"/>
                <w:szCs w:val="24"/>
              </w:rPr>
              <w:t xml:space="preserve">по очной форме обучения – </w:t>
            </w:r>
          </w:p>
        </w:tc>
        <w:tc>
          <w:tcPr>
            <w:tcW w:w="1020" w:type="dxa"/>
            <w:vAlign w:val="center"/>
          </w:tcPr>
          <w:p w:rsidR="00560461" w:rsidRPr="00993F8D" w:rsidRDefault="00BC35C0" w:rsidP="00B6294E">
            <w:pPr>
              <w:jc w:val="center"/>
            </w:pPr>
            <w:r>
              <w:t>4</w:t>
            </w:r>
          </w:p>
        </w:tc>
        <w:tc>
          <w:tcPr>
            <w:tcW w:w="567" w:type="dxa"/>
            <w:vAlign w:val="center"/>
          </w:tcPr>
          <w:p w:rsidR="00560461" w:rsidRPr="00993F8D" w:rsidRDefault="00560461" w:rsidP="00B6294E">
            <w:pPr>
              <w:jc w:val="center"/>
            </w:pPr>
            <w:proofErr w:type="spellStart"/>
            <w:r w:rsidRPr="00993F8D">
              <w:rPr>
                <w:b/>
                <w:sz w:val="24"/>
                <w:szCs w:val="24"/>
              </w:rPr>
              <w:t>з.е</w:t>
            </w:r>
            <w:proofErr w:type="spellEnd"/>
            <w:r w:rsidRPr="00993F8D">
              <w:rPr>
                <w:b/>
                <w:sz w:val="24"/>
                <w:szCs w:val="24"/>
              </w:rPr>
              <w:t>.</w:t>
            </w:r>
          </w:p>
        </w:tc>
        <w:tc>
          <w:tcPr>
            <w:tcW w:w="1020" w:type="dxa"/>
            <w:vAlign w:val="center"/>
          </w:tcPr>
          <w:p w:rsidR="00560461" w:rsidRPr="00993F8D" w:rsidRDefault="006343E8" w:rsidP="00BC35C0">
            <w:pPr>
              <w:jc w:val="center"/>
            </w:pPr>
            <w:r w:rsidRPr="00993F8D">
              <w:t>1</w:t>
            </w:r>
            <w:r w:rsidR="00BC35C0">
              <w:t>44</w:t>
            </w:r>
          </w:p>
        </w:tc>
        <w:tc>
          <w:tcPr>
            <w:tcW w:w="937" w:type="dxa"/>
            <w:vAlign w:val="center"/>
          </w:tcPr>
          <w:p w:rsidR="00560461" w:rsidRPr="00993F8D" w:rsidRDefault="00560461" w:rsidP="00B6294E">
            <w:pPr>
              <w:rPr>
                <w:i/>
              </w:rPr>
            </w:pPr>
            <w:r w:rsidRPr="00993F8D">
              <w:rPr>
                <w:b/>
                <w:sz w:val="24"/>
                <w:szCs w:val="24"/>
              </w:rPr>
              <w:t>час.</w:t>
            </w:r>
          </w:p>
        </w:tc>
      </w:tr>
    </w:tbl>
    <w:p w:rsidR="006113AA" w:rsidRPr="00993F8D" w:rsidRDefault="007F3D0E" w:rsidP="00E80809">
      <w:pPr>
        <w:pStyle w:val="2"/>
        <w:rPr>
          <w:i/>
        </w:rPr>
      </w:pPr>
      <w:r w:rsidRPr="00993F8D">
        <w:t xml:space="preserve">Структура </w:t>
      </w:r>
      <w:r w:rsidR="00E80809" w:rsidRPr="00993F8D">
        <w:t>учебной дисциплины</w:t>
      </w:r>
      <w:r w:rsidRPr="00993F8D">
        <w:t xml:space="preserve"> для обучающихся </w:t>
      </w:r>
      <w:r w:rsidR="00F968C8" w:rsidRPr="00993F8D">
        <w:t>по видам занятий</w:t>
      </w:r>
      <w:r w:rsidR="003631C8" w:rsidRPr="00993F8D">
        <w:t xml:space="preserve"> </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8372A6" w:rsidRPr="00993F8D" w:rsidTr="00917475">
        <w:trPr>
          <w:cantSplit/>
          <w:trHeight w:val="227"/>
        </w:trPr>
        <w:tc>
          <w:tcPr>
            <w:tcW w:w="9747" w:type="dxa"/>
            <w:gridSpan w:val="10"/>
            <w:shd w:val="clear" w:color="auto" w:fill="DBE5F1" w:themeFill="accent1" w:themeFillTint="33"/>
            <w:vAlign w:val="center"/>
          </w:tcPr>
          <w:p w:rsidR="00262427" w:rsidRPr="00993F8D" w:rsidRDefault="00262427" w:rsidP="009B399A">
            <w:pPr>
              <w:jc w:val="center"/>
              <w:rPr>
                <w:b/>
                <w:sz w:val="20"/>
                <w:szCs w:val="20"/>
              </w:rPr>
            </w:pPr>
            <w:r w:rsidRPr="00993F8D">
              <w:rPr>
                <w:b/>
                <w:bCs/>
                <w:sz w:val="20"/>
                <w:szCs w:val="20"/>
              </w:rPr>
              <w:t>Структура и объем дисциплины</w:t>
            </w:r>
          </w:p>
        </w:tc>
      </w:tr>
      <w:tr w:rsidR="008372A6" w:rsidRPr="00993F8D" w:rsidTr="00917475">
        <w:trPr>
          <w:cantSplit/>
          <w:trHeight w:val="227"/>
        </w:trPr>
        <w:tc>
          <w:tcPr>
            <w:tcW w:w="1943" w:type="dxa"/>
            <w:vMerge w:val="restart"/>
            <w:tcBorders>
              <w:bottom w:val="single" w:sz="4" w:space="0" w:color="auto"/>
            </w:tcBorders>
            <w:shd w:val="clear" w:color="auto" w:fill="DBE5F1" w:themeFill="accent1" w:themeFillTint="33"/>
            <w:vAlign w:val="center"/>
          </w:tcPr>
          <w:p w:rsidR="00262427" w:rsidRPr="00993F8D" w:rsidRDefault="00262427" w:rsidP="009B399A">
            <w:pPr>
              <w:jc w:val="center"/>
              <w:rPr>
                <w:b/>
                <w:bCs/>
                <w:sz w:val="20"/>
                <w:szCs w:val="20"/>
              </w:rPr>
            </w:pPr>
            <w:r w:rsidRPr="00993F8D">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262427" w:rsidRPr="00993F8D" w:rsidRDefault="00262427" w:rsidP="00E80809">
            <w:pPr>
              <w:ind w:left="28" w:right="113"/>
              <w:rPr>
                <w:b/>
                <w:bCs/>
                <w:sz w:val="20"/>
                <w:szCs w:val="20"/>
              </w:rPr>
            </w:pPr>
            <w:r w:rsidRPr="00993F8D">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rsidR="00262427" w:rsidRPr="00993F8D" w:rsidRDefault="00262427" w:rsidP="009B399A">
            <w:pPr>
              <w:ind w:left="28" w:right="113"/>
              <w:rPr>
                <w:b/>
                <w:bCs/>
                <w:sz w:val="20"/>
                <w:szCs w:val="20"/>
              </w:rPr>
            </w:pPr>
            <w:r w:rsidRPr="00993F8D">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rsidR="00262427" w:rsidRPr="00993F8D" w:rsidRDefault="0012098B" w:rsidP="009B399A">
            <w:pPr>
              <w:jc w:val="center"/>
              <w:rPr>
                <w:rFonts w:asciiTheme="minorHAnsi" w:eastAsiaTheme="minorHAnsi" w:hAnsiTheme="minorHAnsi" w:cstheme="minorBidi"/>
                <w:sz w:val="20"/>
                <w:szCs w:val="20"/>
                <w:lang w:eastAsia="en-US"/>
              </w:rPr>
            </w:pPr>
            <w:r w:rsidRPr="00993F8D">
              <w:rPr>
                <w:b/>
                <w:bCs/>
                <w:sz w:val="20"/>
                <w:szCs w:val="20"/>
              </w:rPr>
              <w:t>К</w:t>
            </w:r>
            <w:r w:rsidR="00262427" w:rsidRPr="00993F8D">
              <w:rPr>
                <w:b/>
                <w:bCs/>
                <w:sz w:val="20"/>
                <w:szCs w:val="20"/>
              </w:rPr>
              <w:t xml:space="preserve">онтактная </w:t>
            </w:r>
            <w:r w:rsidR="00CF085D" w:rsidRPr="00993F8D">
              <w:rPr>
                <w:b/>
                <w:bCs/>
                <w:sz w:val="20"/>
                <w:szCs w:val="20"/>
              </w:rPr>
              <w:t xml:space="preserve">аудиторная </w:t>
            </w:r>
            <w:r w:rsidR="00262427" w:rsidRPr="00993F8D">
              <w:rPr>
                <w:b/>
                <w:b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rsidR="00262427" w:rsidRPr="00993F8D" w:rsidRDefault="00DA301F" w:rsidP="009B399A">
            <w:pPr>
              <w:jc w:val="center"/>
              <w:rPr>
                <w:b/>
                <w:bCs/>
                <w:sz w:val="20"/>
                <w:szCs w:val="20"/>
              </w:rPr>
            </w:pPr>
            <w:r w:rsidRPr="00993F8D">
              <w:rPr>
                <w:b/>
                <w:sz w:val="20"/>
                <w:szCs w:val="20"/>
              </w:rPr>
              <w:t>С</w:t>
            </w:r>
            <w:r w:rsidR="00262427" w:rsidRPr="00993F8D">
              <w:rPr>
                <w:b/>
                <w:sz w:val="20"/>
                <w:szCs w:val="20"/>
              </w:rPr>
              <w:t>амостоятельная работа обучающегося, час</w:t>
            </w:r>
          </w:p>
        </w:tc>
      </w:tr>
      <w:tr w:rsidR="008372A6" w:rsidRPr="00993F8D" w:rsidTr="0081597B">
        <w:trPr>
          <w:cantSplit/>
          <w:trHeight w:val="1757"/>
        </w:trPr>
        <w:tc>
          <w:tcPr>
            <w:tcW w:w="1943" w:type="dxa"/>
            <w:vMerge/>
            <w:shd w:val="clear" w:color="auto" w:fill="DBE5F1" w:themeFill="accent1" w:themeFillTint="33"/>
            <w:vAlign w:val="center"/>
          </w:tcPr>
          <w:p w:rsidR="00262427" w:rsidRPr="00993F8D" w:rsidRDefault="00262427" w:rsidP="009B399A">
            <w:pPr>
              <w:jc w:val="center"/>
              <w:rPr>
                <w:b/>
                <w:sz w:val="20"/>
                <w:szCs w:val="20"/>
              </w:rPr>
            </w:pPr>
          </w:p>
        </w:tc>
        <w:tc>
          <w:tcPr>
            <w:tcW w:w="1130" w:type="dxa"/>
            <w:vMerge/>
            <w:shd w:val="clear" w:color="auto" w:fill="DBE5F1" w:themeFill="accent1" w:themeFillTint="33"/>
            <w:textDirection w:val="btLr"/>
            <w:vAlign w:val="center"/>
          </w:tcPr>
          <w:p w:rsidR="00262427" w:rsidRPr="00993F8D" w:rsidRDefault="00262427" w:rsidP="009B399A">
            <w:pPr>
              <w:ind w:left="28" w:right="113"/>
              <w:rPr>
                <w:b/>
                <w:sz w:val="20"/>
                <w:szCs w:val="20"/>
              </w:rPr>
            </w:pPr>
          </w:p>
        </w:tc>
        <w:tc>
          <w:tcPr>
            <w:tcW w:w="833" w:type="dxa"/>
            <w:vMerge/>
            <w:shd w:val="clear" w:color="auto" w:fill="DBE5F1" w:themeFill="accent1" w:themeFillTint="33"/>
            <w:textDirection w:val="btLr"/>
            <w:vAlign w:val="center"/>
          </w:tcPr>
          <w:p w:rsidR="00262427" w:rsidRPr="00993F8D" w:rsidRDefault="00262427" w:rsidP="009B399A">
            <w:pPr>
              <w:ind w:left="28" w:right="113"/>
              <w:rPr>
                <w:b/>
                <w:sz w:val="20"/>
                <w:szCs w:val="20"/>
              </w:rPr>
            </w:pPr>
          </w:p>
        </w:tc>
        <w:tc>
          <w:tcPr>
            <w:tcW w:w="834" w:type="dxa"/>
            <w:shd w:val="clear" w:color="auto" w:fill="DBE5F1" w:themeFill="accent1" w:themeFillTint="33"/>
            <w:textDirection w:val="btLr"/>
            <w:vAlign w:val="center"/>
          </w:tcPr>
          <w:p w:rsidR="00262427" w:rsidRPr="00993F8D" w:rsidRDefault="00262427" w:rsidP="009B399A">
            <w:pPr>
              <w:ind w:left="28" w:right="113"/>
              <w:rPr>
                <w:b/>
                <w:bCs/>
                <w:sz w:val="20"/>
                <w:szCs w:val="20"/>
              </w:rPr>
            </w:pPr>
            <w:r w:rsidRPr="00993F8D">
              <w:rPr>
                <w:b/>
                <w:sz w:val="20"/>
                <w:szCs w:val="20"/>
              </w:rPr>
              <w:t>лекции, час</w:t>
            </w:r>
          </w:p>
        </w:tc>
        <w:tc>
          <w:tcPr>
            <w:tcW w:w="834" w:type="dxa"/>
            <w:shd w:val="clear" w:color="auto" w:fill="DBE5F1" w:themeFill="accent1" w:themeFillTint="33"/>
            <w:textDirection w:val="btLr"/>
            <w:vAlign w:val="center"/>
          </w:tcPr>
          <w:p w:rsidR="00262427" w:rsidRPr="00993F8D" w:rsidRDefault="00262427" w:rsidP="009B399A">
            <w:pPr>
              <w:ind w:left="28" w:right="113"/>
              <w:rPr>
                <w:b/>
                <w:bCs/>
                <w:sz w:val="20"/>
                <w:szCs w:val="20"/>
              </w:rPr>
            </w:pPr>
            <w:r w:rsidRPr="00993F8D">
              <w:rPr>
                <w:b/>
                <w:sz w:val="20"/>
                <w:szCs w:val="20"/>
              </w:rPr>
              <w:t>практические занятия, час</w:t>
            </w:r>
          </w:p>
        </w:tc>
        <w:tc>
          <w:tcPr>
            <w:tcW w:w="834" w:type="dxa"/>
            <w:shd w:val="clear" w:color="auto" w:fill="DBE5F1" w:themeFill="accent1" w:themeFillTint="33"/>
            <w:textDirection w:val="btLr"/>
            <w:vAlign w:val="center"/>
          </w:tcPr>
          <w:p w:rsidR="00262427" w:rsidRPr="00993F8D" w:rsidRDefault="00262427" w:rsidP="009B399A">
            <w:pPr>
              <w:ind w:left="28" w:right="113"/>
              <w:rPr>
                <w:b/>
                <w:bCs/>
                <w:sz w:val="20"/>
                <w:szCs w:val="20"/>
              </w:rPr>
            </w:pPr>
            <w:r w:rsidRPr="00993F8D">
              <w:rPr>
                <w:b/>
                <w:sz w:val="20"/>
                <w:szCs w:val="20"/>
              </w:rPr>
              <w:t>лабораторные занятия, час</w:t>
            </w:r>
          </w:p>
        </w:tc>
        <w:tc>
          <w:tcPr>
            <w:tcW w:w="834" w:type="dxa"/>
            <w:shd w:val="clear" w:color="auto" w:fill="DBE5F1" w:themeFill="accent1" w:themeFillTint="33"/>
            <w:textDirection w:val="btLr"/>
            <w:vAlign w:val="center"/>
          </w:tcPr>
          <w:p w:rsidR="00262427" w:rsidRPr="00993F8D" w:rsidRDefault="00262427" w:rsidP="009B399A">
            <w:pPr>
              <w:ind w:left="28" w:right="113"/>
              <w:rPr>
                <w:b/>
                <w:bCs/>
                <w:sz w:val="20"/>
                <w:szCs w:val="20"/>
              </w:rPr>
            </w:pPr>
            <w:r w:rsidRPr="00993F8D">
              <w:rPr>
                <w:b/>
                <w:sz w:val="20"/>
                <w:szCs w:val="20"/>
              </w:rPr>
              <w:t>практическая подготовка, час</w:t>
            </w:r>
          </w:p>
        </w:tc>
        <w:tc>
          <w:tcPr>
            <w:tcW w:w="834" w:type="dxa"/>
            <w:shd w:val="clear" w:color="auto" w:fill="DBE5F1" w:themeFill="accent1" w:themeFillTint="33"/>
            <w:textDirection w:val="btLr"/>
            <w:vAlign w:val="center"/>
          </w:tcPr>
          <w:p w:rsidR="002D1A4A" w:rsidRPr="00993F8D" w:rsidRDefault="00F25D79" w:rsidP="009B399A">
            <w:pPr>
              <w:ind w:left="28"/>
              <w:rPr>
                <w:b/>
                <w:i/>
                <w:sz w:val="20"/>
                <w:szCs w:val="20"/>
              </w:rPr>
            </w:pPr>
            <w:r w:rsidRPr="00993F8D">
              <w:rPr>
                <w:b/>
                <w:i/>
                <w:sz w:val="20"/>
                <w:szCs w:val="20"/>
              </w:rPr>
              <w:t>к</w:t>
            </w:r>
            <w:r w:rsidR="00262427" w:rsidRPr="00993F8D">
              <w:rPr>
                <w:b/>
                <w:i/>
                <w:sz w:val="20"/>
                <w:szCs w:val="20"/>
              </w:rPr>
              <w:t>урсовая работа/</w:t>
            </w:r>
          </w:p>
          <w:p w:rsidR="00262427" w:rsidRPr="00993F8D" w:rsidRDefault="00262427" w:rsidP="009B399A">
            <w:pPr>
              <w:ind w:left="28"/>
              <w:rPr>
                <w:b/>
                <w:sz w:val="20"/>
                <w:szCs w:val="20"/>
              </w:rPr>
            </w:pPr>
            <w:r w:rsidRPr="00993F8D">
              <w:rPr>
                <w:b/>
                <w:i/>
                <w:sz w:val="20"/>
                <w:szCs w:val="20"/>
              </w:rPr>
              <w:t>курсовой проект</w:t>
            </w:r>
          </w:p>
        </w:tc>
        <w:tc>
          <w:tcPr>
            <w:tcW w:w="834" w:type="dxa"/>
            <w:shd w:val="clear" w:color="auto" w:fill="DBE5F1" w:themeFill="accent1" w:themeFillTint="33"/>
            <w:textDirection w:val="btLr"/>
            <w:vAlign w:val="center"/>
          </w:tcPr>
          <w:p w:rsidR="00262427" w:rsidRPr="00993F8D" w:rsidRDefault="00262427" w:rsidP="009B399A">
            <w:pPr>
              <w:rPr>
                <w:b/>
                <w:sz w:val="20"/>
                <w:szCs w:val="20"/>
              </w:rPr>
            </w:pPr>
            <w:r w:rsidRPr="00993F8D">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rsidR="00262427" w:rsidRPr="00993F8D" w:rsidRDefault="00262427" w:rsidP="009B399A">
            <w:pPr>
              <w:rPr>
                <w:b/>
                <w:sz w:val="20"/>
                <w:szCs w:val="20"/>
              </w:rPr>
            </w:pPr>
            <w:r w:rsidRPr="00993F8D">
              <w:rPr>
                <w:b/>
                <w:sz w:val="20"/>
                <w:szCs w:val="20"/>
              </w:rPr>
              <w:t>промежуточная аттестация, час</w:t>
            </w:r>
          </w:p>
        </w:tc>
      </w:tr>
      <w:tr w:rsidR="009567FA" w:rsidRPr="00993F8D" w:rsidTr="0012098B">
        <w:trPr>
          <w:cantSplit/>
          <w:trHeight w:val="227"/>
        </w:trPr>
        <w:tc>
          <w:tcPr>
            <w:tcW w:w="1943" w:type="dxa"/>
          </w:tcPr>
          <w:p w:rsidR="009567FA" w:rsidRPr="00993F8D" w:rsidRDefault="00BC35C0" w:rsidP="009567FA">
            <w:r>
              <w:t>8</w:t>
            </w:r>
            <w:r w:rsidR="009567FA" w:rsidRPr="00993F8D">
              <w:t xml:space="preserve"> семестр</w:t>
            </w:r>
          </w:p>
        </w:tc>
        <w:tc>
          <w:tcPr>
            <w:tcW w:w="1130" w:type="dxa"/>
          </w:tcPr>
          <w:p w:rsidR="009567FA" w:rsidRPr="00993F8D" w:rsidRDefault="00BC35C0" w:rsidP="009567FA">
            <w:pPr>
              <w:ind w:left="28"/>
              <w:jc w:val="center"/>
            </w:pPr>
            <w:r>
              <w:t>экзамен</w:t>
            </w:r>
            <w:r w:rsidR="009567FA" w:rsidRPr="00993F8D">
              <w:t xml:space="preserve"> </w:t>
            </w:r>
          </w:p>
        </w:tc>
        <w:tc>
          <w:tcPr>
            <w:tcW w:w="833" w:type="dxa"/>
          </w:tcPr>
          <w:p w:rsidR="009567FA" w:rsidRPr="00993F8D" w:rsidRDefault="009567FA" w:rsidP="00BC35C0">
            <w:pPr>
              <w:ind w:left="28"/>
              <w:jc w:val="center"/>
            </w:pPr>
            <w:r w:rsidRPr="00993F8D">
              <w:t>1</w:t>
            </w:r>
            <w:r w:rsidR="00BC35C0">
              <w:t>44</w:t>
            </w:r>
          </w:p>
        </w:tc>
        <w:tc>
          <w:tcPr>
            <w:tcW w:w="834" w:type="dxa"/>
            <w:shd w:val="clear" w:color="auto" w:fill="auto"/>
          </w:tcPr>
          <w:p w:rsidR="009567FA" w:rsidRPr="00993F8D" w:rsidRDefault="00BC35C0" w:rsidP="00CF748C">
            <w:pPr>
              <w:ind w:left="28"/>
              <w:jc w:val="center"/>
            </w:pPr>
            <w:r>
              <w:t>24</w:t>
            </w:r>
          </w:p>
        </w:tc>
        <w:tc>
          <w:tcPr>
            <w:tcW w:w="834" w:type="dxa"/>
            <w:shd w:val="clear" w:color="auto" w:fill="auto"/>
          </w:tcPr>
          <w:p w:rsidR="009567FA" w:rsidRPr="00993F8D" w:rsidRDefault="00BC35C0" w:rsidP="009567FA">
            <w:pPr>
              <w:ind w:left="28"/>
              <w:jc w:val="center"/>
            </w:pPr>
            <w:r>
              <w:t>48</w:t>
            </w:r>
          </w:p>
        </w:tc>
        <w:tc>
          <w:tcPr>
            <w:tcW w:w="834" w:type="dxa"/>
            <w:shd w:val="clear" w:color="auto" w:fill="auto"/>
          </w:tcPr>
          <w:p w:rsidR="009567FA" w:rsidRPr="00993F8D" w:rsidRDefault="009567FA" w:rsidP="009B399A">
            <w:pPr>
              <w:ind w:left="28"/>
              <w:jc w:val="center"/>
            </w:pPr>
          </w:p>
        </w:tc>
        <w:tc>
          <w:tcPr>
            <w:tcW w:w="834" w:type="dxa"/>
            <w:shd w:val="clear" w:color="auto" w:fill="auto"/>
          </w:tcPr>
          <w:p w:rsidR="009567FA" w:rsidRPr="00993F8D" w:rsidRDefault="009567FA" w:rsidP="00D0568D">
            <w:pPr>
              <w:ind w:left="28"/>
              <w:jc w:val="center"/>
            </w:pPr>
          </w:p>
        </w:tc>
        <w:tc>
          <w:tcPr>
            <w:tcW w:w="834" w:type="dxa"/>
          </w:tcPr>
          <w:p w:rsidR="009567FA" w:rsidRPr="00993F8D" w:rsidRDefault="009567FA" w:rsidP="00D0568D">
            <w:pPr>
              <w:ind w:left="28"/>
              <w:jc w:val="center"/>
            </w:pPr>
          </w:p>
        </w:tc>
        <w:tc>
          <w:tcPr>
            <w:tcW w:w="834" w:type="dxa"/>
          </w:tcPr>
          <w:p w:rsidR="009567FA" w:rsidRPr="00993F8D" w:rsidRDefault="00BC35C0" w:rsidP="009B399A">
            <w:pPr>
              <w:ind w:left="28"/>
              <w:jc w:val="center"/>
            </w:pPr>
            <w:r>
              <w:t>36</w:t>
            </w:r>
          </w:p>
        </w:tc>
        <w:tc>
          <w:tcPr>
            <w:tcW w:w="837" w:type="dxa"/>
          </w:tcPr>
          <w:p w:rsidR="009567FA" w:rsidRPr="00993F8D" w:rsidRDefault="00BC35C0" w:rsidP="009B399A">
            <w:pPr>
              <w:ind w:left="28"/>
              <w:jc w:val="center"/>
            </w:pPr>
            <w:r>
              <w:t>36</w:t>
            </w:r>
          </w:p>
        </w:tc>
      </w:tr>
      <w:tr w:rsidR="009567FA" w:rsidRPr="00993F8D" w:rsidTr="0012098B">
        <w:trPr>
          <w:cantSplit/>
          <w:trHeight w:val="227"/>
        </w:trPr>
        <w:tc>
          <w:tcPr>
            <w:tcW w:w="1943" w:type="dxa"/>
          </w:tcPr>
          <w:p w:rsidR="009567FA" w:rsidRPr="00993F8D" w:rsidRDefault="009567FA" w:rsidP="009B399A">
            <w:pPr>
              <w:jc w:val="right"/>
            </w:pPr>
            <w:r w:rsidRPr="00993F8D">
              <w:t>Всего:</w:t>
            </w:r>
          </w:p>
        </w:tc>
        <w:tc>
          <w:tcPr>
            <w:tcW w:w="1130" w:type="dxa"/>
          </w:tcPr>
          <w:p w:rsidR="009567FA" w:rsidRPr="00993F8D" w:rsidRDefault="009567FA" w:rsidP="009B399A">
            <w:pPr>
              <w:ind w:left="28"/>
              <w:jc w:val="center"/>
            </w:pPr>
          </w:p>
        </w:tc>
        <w:tc>
          <w:tcPr>
            <w:tcW w:w="833" w:type="dxa"/>
          </w:tcPr>
          <w:p w:rsidR="009567FA" w:rsidRPr="00993F8D" w:rsidRDefault="009567FA" w:rsidP="00BC35C0">
            <w:pPr>
              <w:ind w:left="28"/>
              <w:jc w:val="center"/>
            </w:pPr>
            <w:r w:rsidRPr="00993F8D">
              <w:t>1</w:t>
            </w:r>
            <w:r w:rsidR="00BC35C0">
              <w:t>44</w:t>
            </w:r>
          </w:p>
        </w:tc>
        <w:tc>
          <w:tcPr>
            <w:tcW w:w="834" w:type="dxa"/>
            <w:shd w:val="clear" w:color="auto" w:fill="auto"/>
          </w:tcPr>
          <w:p w:rsidR="009567FA" w:rsidRPr="00993F8D" w:rsidRDefault="00BC35C0" w:rsidP="00CF748C">
            <w:pPr>
              <w:ind w:left="28"/>
              <w:jc w:val="center"/>
            </w:pPr>
            <w:r>
              <w:t>24</w:t>
            </w:r>
          </w:p>
        </w:tc>
        <w:tc>
          <w:tcPr>
            <w:tcW w:w="834" w:type="dxa"/>
            <w:shd w:val="clear" w:color="auto" w:fill="auto"/>
          </w:tcPr>
          <w:p w:rsidR="009567FA" w:rsidRPr="00993F8D" w:rsidRDefault="00BC35C0" w:rsidP="009567FA">
            <w:pPr>
              <w:ind w:left="28"/>
              <w:jc w:val="center"/>
            </w:pPr>
            <w:r>
              <w:t>48</w:t>
            </w:r>
          </w:p>
        </w:tc>
        <w:tc>
          <w:tcPr>
            <w:tcW w:w="834" w:type="dxa"/>
            <w:shd w:val="clear" w:color="auto" w:fill="auto"/>
          </w:tcPr>
          <w:p w:rsidR="009567FA" w:rsidRPr="00993F8D" w:rsidRDefault="009567FA" w:rsidP="009B399A">
            <w:pPr>
              <w:ind w:left="28"/>
              <w:jc w:val="center"/>
            </w:pPr>
          </w:p>
        </w:tc>
        <w:tc>
          <w:tcPr>
            <w:tcW w:w="834" w:type="dxa"/>
            <w:shd w:val="clear" w:color="auto" w:fill="auto"/>
          </w:tcPr>
          <w:p w:rsidR="009567FA" w:rsidRPr="00993F8D" w:rsidRDefault="009567FA" w:rsidP="009B399A">
            <w:pPr>
              <w:ind w:left="28"/>
              <w:jc w:val="center"/>
            </w:pPr>
          </w:p>
        </w:tc>
        <w:tc>
          <w:tcPr>
            <w:tcW w:w="834" w:type="dxa"/>
          </w:tcPr>
          <w:p w:rsidR="009567FA" w:rsidRPr="00993F8D" w:rsidRDefault="009567FA" w:rsidP="009B399A">
            <w:pPr>
              <w:ind w:left="28"/>
              <w:jc w:val="center"/>
            </w:pPr>
          </w:p>
        </w:tc>
        <w:tc>
          <w:tcPr>
            <w:tcW w:w="834" w:type="dxa"/>
          </w:tcPr>
          <w:p w:rsidR="009567FA" w:rsidRPr="00993F8D" w:rsidRDefault="00BC35C0" w:rsidP="009B399A">
            <w:pPr>
              <w:ind w:left="28"/>
              <w:jc w:val="center"/>
            </w:pPr>
            <w:r>
              <w:t>36</w:t>
            </w:r>
          </w:p>
        </w:tc>
        <w:tc>
          <w:tcPr>
            <w:tcW w:w="837" w:type="dxa"/>
          </w:tcPr>
          <w:p w:rsidR="009567FA" w:rsidRPr="00993F8D" w:rsidRDefault="00BC35C0" w:rsidP="009B399A">
            <w:pPr>
              <w:ind w:left="28"/>
              <w:jc w:val="center"/>
            </w:pPr>
            <w:r>
              <w:t>36</w:t>
            </w:r>
          </w:p>
        </w:tc>
      </w:tr>
    </w:tbl>
    <w:p w:rsidR="00B00330" w:rsidRPr="00993F8D" w:rsidRDefault="00B00330" w:rsidP="001368C6">
      <w:pPr>
        <w:pStyle w:val="af0"/>
        <w:numPr>
          <w:ilvl w:val="1"/>
          <w:numId w:val="10"/>
        </w:numPr>
        <w:jc w:val="both"/>
        <w:rPr>
          <w:i/>
        </w:rPr>
        <w:sectPr w:rsidR="00B00330" w:rsidRPr="00993F8D" w:rsidSect="006113AA">
          <w:headerReference w:type="first" r:id="rId9"/>
          <w:pgSz w:w="11906" w:h="16838" w:code="9"/>
          <w:pgMar w:top="1134" w:right="567" w:bottom="1134" w:left="1701" w:header="709" w:footer="709" w:gutter="0"/>
          <w:pgNumType w:start="1"/>
          <w:cols w:space="708"/>
          <w:docGrid w:linePitch="360"/>
        </w:sectPr>
      </w:pPr>
    </w:p>
    <w:p w:rsidR="004D2D12" w:rsidRPr="00993F8D" w:rsidRDefault="004D2D12" w:rsidP="00B3400A">
      <w:pPr>
        <w:pStyle w:val="2"/>
        <w:rPr>
          <w:i/>
        </w:rPr>
      </w:pPr>
      <w:r w:rsidRPr="00993F8D">
        <w:lastRenderedPageBreak/>
        <w:t xml:space="preserve">Структура </w:t>
      </w:r>
      <w:r w:rsidR="009B4BCD" w:rsidRPr="00993F8D">
        <w:t>учебной дисциплины</w:t>
      </w:r>
      <w:r w:rsidRPr="00993F8D">
        <w:t xml:space="preserve"> для обучающихся по разделам и темам дисциплины: (очная форма обучения)</w:t>
      </w:r>
    </w:p>
    <w:p w:rsidR="00DD6033" w:rsidRPr="00993F8D" w:rsidRDefault="00F15802" w:rsidP="002B20D1">
      <w:pPr>
        <w:rPr>
          <w:bCs/>
          <w:i/>
        </w:rPr>
      </w:pPr>
      <w:r w:rsidRPr="00993F8D">
        <w:rPr>
          <w:bCs/>
          <w:i/>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993F8D" w:rsidRPr="00993F8D" w:rsidTr="00FA2451">
        <w:trPr>
          <w:tblHeader/>
        </w:trPr>
        <w:tc>
          <w:tcPr>
            <w:tcW w:w="1701" w:type="dxa"/>
            <w:vMerge w:val="restart"/>
            <w:shd w:val="clear" w:color="auto" w:fill="DBE5F1" w:themeFill="accent1" w:themeFillTint="33"/>
          </w:tcPr>
          <w:p w:rsidR="00117B28" w:rsidRPr="00993F8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993F8D">
              <w:rPr>
                <w:b/>
                <w:sz w:val="18"/>
                <w:szCs w:val="18"/>
              </w:rPr>
              <w:t>Планируемые (контролируемые) результаты освоения:</w:t>
            </w:r>
            <w:r w:rsidRPr="00993F8D">
              <w:rPr>
                <w:b/>
                <w:noProof/>
                <w:sz w:val="18"/>
                <w:szCs w:val="18"/>
                <w:lang w:eastAsia="en-US"/>
              </w:rPr>
              <w:t xml:space="preserve"> </w:t>
            </w:r>
          </w:p>
          <w:p w:rsidR="00386236" w:rsidRPr="00993F8D" w:rsidRDefault="00117B28" w:rsidP="00117B28">
            <w:pPr>
              <w:widowControl w:val="0"/>
              <w:tabs>
                <w:tab w:val="left" w:pos="1701"/>
              </w:tabs>
              <w:autoSpaceDE w:val="0"/>
              <w:autoSpaceDN w:val="0"/>
              <w:adjustRightInd w:val="0"/>
              <w:ind w:left="-57" w:right="-57"/>
              <w:jc w:val="center"/>
              <w:rPr>
                <w:b/>
                <w:sz w:val="18"/>
                <w:szCs w:val="18"/>
              </w:rPr>
            </w:pPr>
            <w:r w:rsidRPr="00993F8D">
              <w:rPr>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themeFill="accent1" w:themeFillTint="33"/>
            <w:vAlign w:val="center"/>
          </w:tcPr>
          <w:p w:rsidR="00CA318A" w:rsidRPr="00993F8D" w:rsidRDefault="00386236" w:rsidP="00CA318A">
            <w:pPr>
              <w:widowControl w:val="0"/>
              <w:tabs>
                <w:tab w:val="left" w:pos="1701"/>
              </w:tabs>
              <w:autoSpaceDE w:val="0"/>
              <w:autoSpaceDN w:val="0"/>
              <w:adjustRightInd w:val="0"/>
              <w:jc w:val="center"/>
              <w:rPr>
                <w:b/>
                <w:sz w:val="18"/>
                <w:szCs w:val="18"/>
              </w:rPr>
            </w:pPr>
            <w:r w:rsidRPr="00993F8D">
              <w:rPr>
                <w:b/>
                <w:sz w:val="18"/>
                <w:szCs w:val="18"/>
              </w:rPr>
              <w:t>Наименование разделов, тем</w:t>
            </w:r>
            <w:r w:rsidR="00127577" w:rsidRPr="00993F8D">
              <w:rPr>
                <w:b/>
                <w:sz w:val="18"/>
                <w:szCs w:val="18"/>
              </w:rPr>
              <w:t>;</w:t>
            </w:r>
          </w:p>
          <w:p w:rsidR="00386236" w:rsidRPr="00993F8D" w:rsidRDefault="00386236" w:rsidP="00B6294E">
            <w:pPr>
              <w:widowControl w:val="0"/>
              <w:tabs>
                <w:tab w:val="left" w:pos="1701"/>
              </w:tabs>
              <w:autoSpaceDE w:val="0"/>
              <w:autoSpaceDN w:val="0"/>
              <w:adjustRightInd w:val="0"/>
              <w:jc w:val="center"/>
              <w:rPr>
                <w:b/>
                <w:sz w:val="18"/>
                <w:szCs w:val="18"/>
              </w:rPr>
            </w:pPr>
            <w:r w:rsidRPr="00993F8D">
              <w:rPr>
                <w:b/>
                <w:sz w:val="18"/>
                <w:szCs w:val="18"/>
              </w:rPr>
              <w:t>форма</w:t>
            </w:r>
            <w:r w:rsidR="00127577" w:rsidRPr="00993F8D">
              <w:rPr>
                <w:b/>
                <w:sz w:val="18"/>
                <w:szCs w:val="18"/>
              </w:rPr>
              <w:t>(ы)</w:t>
            </w:r>
            <w:r w:rsidRPr="00993F8D">
              <w:rPr>
                <w:b/>
                <w:sz w:val="18"/>
                <w:szCs w:val="18"/>
              </w:rPr>
              <w:t xml:space="preserve"> промежуточной аттестации</w:t>
            </w:r>
          </w:p>
        </w:tc>
        <w:tc>
          <w:tcPr>
            <w:tcW w:w="3261" w:type="dxa"/>
            <w:gridSpan w:val="4"/>
            <w:shd w:val="clear" w:color="auto" w:fill="DBE5F1" w:themeFill="accent1" w:themeFillTint="33"/>
            <w:vAlign w:val="center"/>
          </w:tcPr>
          <w:p w:rsidR="00386236" w:rsidRPr="00993F8D" w:rsidRDefault="00386236" w:rsidP="00B6294E">
            <w:pPr>
              <w:widowControl w:val="0"/>
              <w:tabs>
                <w:tab w:val="left" w:pos="1701"/>
              </w:tabs>
              <w:autoSpaceDE w:val="0"/>
              <w:autoSpaceDN w:val="0"/>
              <w:adjustRightInd w:val="0"/>
              <w:jc w:val="center"/>
              <w:rPr>
                <w:rFonts w:cs="Arial"/>
                <w:b/>
                <w:sz w:val="18"/>
                <w:szCs w:val="18"/>
              </w:rPr>
            </w:pPr>
            <w:r w:rsidRPr="00993F8D">
              <w:rPr>
                <w:rFonts w:cs="Arial"/>
                <w:b/>
                <w:sz w:val="18"/>
                <w:szCs w:val="18"/>
              </w:rPr>
              <w:t>Виды учебной работы</w:t>
            </w:r>
          </w:p>
        </w:tc>
        <w:tc>
          <w:tcPr>
            <w:tcW w:w="821" w:type="dxa"/>
            <w:vMerge w:val="restart"/>
            <w:shd w:val="clear" w:color="auto" w:fill="DBE5F1" w:themeFill="accent1" w:themeFillTint="33"/>
            <w:textDirection w:val="btLr"/>
          </w:tcPr>
          <w:p w:rsidR="00386236" w:rsidRPr="00993F8D" w:rsidRDefault="00386236" w:rsidP="00B6294E">
            <w:pPr>
              <w:widowControl w:val="0"/>
              <w:tabs>
                <w:tab w:val="left" w:pos="1701"/>
              </w:tabs>
              <w:autoSpaceDE w:val="0"/>
              <w:autoSpaceDN w:val="0"/>
              <w:adjustRightInd w:val="0"/>
              <w:spacing w:after="120"/>
              <w:ind w:left="113" w:right="113"/>
              <w:rPr>
                <w:b/>
                <w:bCs/>
                <w:sz w:val="18"/>
                <w:szCs w:val="18"/>
              </w:rPr>
            </w:pPr>
            <w:r w:rsidRPr="00993F8D">
              <w:rPr>
                <w:rFonts w:cs="Arial"/>
                <w:b/>
                <w:sz w:val="18"/>
                <w:szCs w:val="18"/>
              </w:rPr>
              <w:t>Самостоятельная работа, час</w:t>
            </w:r>
          </w:p>
        </w:tc>
        <w:tc>
          <w:tcPr>
            <w:tcW w:w="4002" w:type="dxa"/>
            <w:vMerge w:val="restart"/>
            <w:shd w:val="clear" w:color="auto" w:fill="DBE5F1" w:themeFill="accent1" w:themeFillTint="33"/>
            <w:vAlign w:val="center"/>
          </w:tcPr>
          <w:p w:rsidR="00A567FD" w:rsidRPr="00993F8D" w:rsidRDefault="00A567FD" w:rsidP="00A567FD">
            <w:pPr>
              <w:jc w:val="center"/>
              <w:rPr>
                <w:b/>
                <w:sz w:val="20"/>
                <w:szCs w:val="20"/>
              </w:rPr>
            </w:pPr>
            <w:r w:rsidRPr="00993F8D">
              <w:rPr>
                <w:b/>
                <w:sz w:val="20"/>
                <w:szCs w:val="20"/>
              </w:rPr>
              <w:t>Виды и формы контрольных мероприятий, обеспечивающие по совокупности текущий контроль успеваемости;</w:t>
            </w:r>
          </w:p>
          <w:p w:rsidR="00CA318A" w:rsidRPr="00993F8D" w:rsidRDefault="00A567FD" w:rsidP="00A567FD">
            <w:pPr>
              <w:jc w:val="center"/>
              <w:rPr>
                <w:b/>
                <w:i/>
                <w:sz w:val="20"/>
                <w:szCs w:val="20"/>
                <w:highlight w:val="yellow"/>
              </w:rPr>
            </w:pPr>
            <w:r w:rsidRPr="00993F8D">
              <w:rPr>
                <w:b/>
                <w:sz w:val="20"/>
                <w:szCs w:val="20"/>
              </w:rPr>
              <w:t>формы промежуточного</w:t>
            </w:r>
            <w:r w:rsidR="00B73243" w:rsidRPr="00993F8D">
              <w:rPr>
                <w:b/>
                <w:sz w:val="20"/>
                <w:szCs w:val="20"/>
              </w:rPr>
              <w:t xml:space="preserve"> </w:t>
            </w:r>
            <w:r w:rsidRPr="00993F8D">
              <w:rPr>
                <w:b/>
                <w:sz w:val="20"/>
                <w:szCs w:val="20"/>
              </w:rPr>
              <w:t>контроля успеваемости</w:t>
            </w:r>
          </w:p>
        </w:tc>
      </w:tr>
      <w:tr w:rsidR="00993F8D" w:rsidRPr="00993F8D" w:rsidTr="00FA2451">
        <w:trPr>
          <w:tblHeader/>
        </w:trPr>
        <w:tc>
          <w:tcPr>
            <w:tcW w:w="1701" w:type="dxa"/>
            <w:vMerge/>
            <w:shd w:val="clear" w:color="auto" w:fill="DBE5F1" w:themeFill="accent1" w:themeFillTint="33"/>
          </w:tcPr>
          <w:p w:rsidR="00386236" w:rsidRPr="00993F8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386236" w:rsidRPr="00993F8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rsidR="00386236" w:rsidRPr="00993F8D" w:rsidRDefault="00B846D2" w:rsidP="00B6294E">
            <w:pPr>
              <w:widowControl w:val="0"/>
              <w:tabs>
                <w:tab w:val="left" w:pos="1701"/>
              </w:tabs>
              <w:autoSpaceDE w:val="0"/>
              <w:autoSpaceDN w:val="0"/>
              <w:adjustRightInd w:val="0"/>
              <w:ind w:left="113" w:right="113"/>
              <w:jc w:val="center"/>
              <w:rPr>
                <w:rFonts w:cs="Arial"/>
                <w:b/>
                <w:sz w:val="18"/>
                <w:szCs w:val="18"/>
              </w:rPr>
            </w:pPr>
            <w:r w:rsidRPr="00993F8D">
              <w:rPr>
                <w:b/>
                <w:sz w:val="18"/>
                <w:szCs w:val="18"/>
              </w:rPr>
              <w:t>К</w:t>
            </w:r>
            <w:r w:rsidR="00386236" w:rsidRPr="00993F8D">
              <w:rPr>
                <w:b/>
                <w:sz w:val="18"/>
                <w:szCs w:val="18"/>
              </w:rPr>
              <w:t>онтактная работа</w:t>
            </w:r>
          </w:p>
        </w:tc>
        <w:tc>
          <w:tcPr>
            <w:tcW w:w="821" w:type="dxa"/>
            <w:vMerge/>
            <w:shd w:val="clear" w:color="auto" w:fill="DBE5F1" w:themeFill="accent1" w:themeFillTint="33"/>
          </w:tcPr>
          <w:p w:rsidR="00386236" w:rsidRPr="00993F8D"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386236" w:rsidRPr="00993F8D" w:rsidRDefault="00386236" w:rsidP="00B6294E">
            <w:pPr>
              <w:widowControl w:val="0"/>
              <w:tabs>
                <w:tab w:val="left" w:pos="1701"/>
              </w:tabs>
              <w:autoSpaceDE w:val="0"/>
              <w:autoSpaceDN w:val="0"/>
              <w:adjustRightInd w:val="0"/>
              <w:spacing w:after="120"/>
              <w:jc w:val="center"/>
              <w:rPr>
                <w:rFonts w:cs="Arial"/>
                <w:b/>
                <w:sz w:val="18"/>
                <w:szCs w:val="18"/>
              </w:rPr>
            </w:pPr>
          </w:p>
        </w:tc>
      </w:tr>
      <w:tr w:rsidR="00993F8D" w:rsidRPr="00993F8D" w:rsidTr="00FA2451">
        <w:trPr>
          <w:cantSplit/>
          <w:trHeight w:val="1474"/>
          <w:tblHeader/>
        </w:trPr>
        <w:tc>
          <w:tcPr>
            <w:tcW w:w="1701" w:type="dxa"/>
            <w:vMerge/>
            <w:shd w:val="clear" w:color="auto" w:fill="DBE5F1" w:themeFill="accent1" w:themeFillTint="33"/>
          </w:tcPr>
          <w:p w:rsidR="00A57354" w:rsidRPr="00993F8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A57354" w:rsidRPr="00993F8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rsidR="00A57354" w:rsidRPr="00993F8D" w:rsidRDefault="00A57354" w:rsidP="00B6294E">
            <w:pPr>
              <w:widowControl w:val="0"/>
              <w:tabs>
                <w:tab w:val="left" w:pos="1701"/>
              </w:tabs>
              <w:autoSpaceDE w:val="0"/>
              <w:autoSpaceDN w:val="0"/>
              <w:adjustRightInd w:val="0"/>
              <w:ind w:left="113" w:right="113"/>
              <w:rPr>
                <w:b/>
                <w:sz w:val="18"/>
                <w:szCs w:val="18"/>
              </w:rPr>
            </w:pPr>
            <w:r w:rsidRPr="00993F8D">
              <w:rPr>
                <w:b/>
                <w:sz w:val="18"/>
                <w:szCs w:val="18"/>
              </w:rPr>
              <w:t>Лекции, час</w:t>
            </w:r>
          </w:p>
        </w:tc>
        <w:tc>
          <w:tcPr>
            <w:tcW w:w="815" w:type="dxa"/>
            <w:shd w:val="clear" w:color="auto" w:fill="DBE5F1" w:themeFill="accent1" w:themeFillTint="33"/>
            <w:textDirection w:val="btLr"/>
            <w:vAlign w:val="center"/>
          </w:tcPr>
          <w:p w:rsidR="00A57354" w:rsidRPr="00993F8D" w:rsidRDefault="00A57354" w:rsidP="00B6294E">
            <w:pPr>
              <w:widowControl w:val="0"/>
              <w:tabs>
                <w:tab w:val="left" w:pos="1701"/>
              </w:tabs>
              <w:autoSpaceDE w:val="0"/>
              <w:autoSpaceDN w:val="0"/>
              <w:adjustRightInd w:val="0"/>
              <w:ind w:left="113" w:right="113"/>
              <w:rPr>
                <w:b/>
                <w:sz w:val="18"/>
                <w:szCs w:val="18"/>
              </w:rPr>
            </w:pPr>
            <w:r w:rsidRPr="00993F8D">
              <w:rPr>
                <w:b/>
                <w:sz w:val="18"/>
                <w:szCs w:val="18"/>
              </w:rPr>
              <w:t>Практические занятия, час</w:t>
            </w:r>
          </w:p>
        </w:tc>
        <w:tc>
          <w:tcPr>
            <w:tcW w:w="815" w:type="dxa"/>
            <w:shd w:val="clear" w:color="auto" w:fill="DBE5F1" w:themeFill="accent1" w:themeFillTint="33"/>
            <w:textDirection w:val="btLr"/>
            <w:vAlign w:val="center"/>
          </w:tcPr>
          <w:p w:rsidR="00A57354" w:rsidRPr="00993F8D" w:rsidRDefault="00A57354" w:rsidP="00C8444B">
            <w:pPr>
              <w:widowControl w:val="0"/>
              <w:tabs>
                <w:tab w:val="left" w:pos="1701"/>
              </w:tabs>
              <w:autoSpaceDE w:val="0"/>
              <w:autoSpaceDN w:val="0"/>
              <w:adjustRightInd w:val="0"/>
              <w:ind w:left="113" w:right="113"/>
              <w:rPr>
                <w:b/>
                <w:i/>
                <w:sz w:val="18"/>
                <w:szCs w:val="18"/>
              </w:rPr>
            </w:pPr>
            <w:r w:rsidRPr="00993F8D">
              <w:rPr>
                <w:b/>
                <w:i/>
                <w:sz w:val="18"/>
                <w:szCs w:val="18"/>
              </w:rPr>
              <w:t>Лабораторные работы</w:t>
            </w:r>
            <w:r w:rsidR="006A6AB0" w:rsidRPr="00993F8D">
              <w:rPr>
                <w:b/>
                <w:i/>
                <w:sz w:val="18"/>
                <w:szCs w:val="18"/>
              </w:rPr>
              <w:t>/ индивидуальные занятия</w:t>
            </w:r>
            <w:r w:rsidRPr="00993F8D">
              <w:rPr>
                <w:b/>
                <w:i/>
                <w:sz w:val="18"/>
                <w:szCs w:val="18"/>
              </w:rPr>
              <w:t>, час</w:t>
            </w:r>
          </w:p>
        </w:tc>
        <w:tc>
          <w:tcPr>
            <w:tcW w:w="816" w:type="dxa"/>
            <w:shd w:val="clear" w:color="auto" w:fill="DBE5F1" w:themeFill="accent1" w:themeFillTint="33"/>
            <w:textDirection w:val="btLr"/>
            <w:vAlign w:val="center"/>
          </w:tcPr>
          <w:p w:rsidR="00A57354" w:rsidRPr="00993F8D" w:rsidRDefault="00A57354" w:rsidP="00C8444B">
            <w:pPr>
              <w:widowControl w:val="0"/>
              <w:tabs>
                <w:tab w:val="left" w:pos="1701"/>
              </w:tabs>
              <w:autoSpaceDE w:val="0"/>
              <w:autoSpaceDN w:val="0"/>
              <w:adjustRightInd w:val="0"/>
              <w:ind w:left="113" w:right="113"/>
              <w:rPr>
                <w:rFonts w:cs="Arial"/>
                <w:b/>
                <w:sz w:val="18"/>
                <w:szCs w:val="18"/>
              </w:rPr>
            </w:pPr>
            <w:r w:rsidRPr="00993F8D">
              <w:rPr>
                <w:rFonts w:cs="Arial"/>
                <w:b/>
                <w:sz w:val="18"/>
                <w:szCs w:val="18"/>
              </w:rPr>
              <w:t>Практическая подготовка, час</w:t>
            </w:r>
          </w:p>
        </w:tc>
        <w:tc>
          <w:tcPr>
            <w:tcW w:w="821" w:type="dxa"/>
            <w:vMerge/>
            <w:shd w:val="clear" w:color="auto" w:fill="DBE5F1" w:themeFill="accent1" w:themeFillTint="33"/>
            <w:textDirection w:val="btLr"/>
            <w:vAlign w:val="center"/>
          </w:tcPr>
          <w:p w:rsidR="00A57354" w:rsidRPr="00993F8D"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A57354" w:rsidRPr="00993F8D" w:rsidRDefault="00A57354" w:rsidP="00B6294E">
            <w:pPr>
              <w:widowControl w:val="0"/>
              <w:tabs>
                <w:tab w:val="left" w:pos="1701"/>
              </w:tabs>
              <w:autoSpaceDE w:val="0"/>
              <w:autoSpaceDN w:val="0"/>
              <w:adjustRightInd w:val="0"/>
              <w:spacing w:after="120"/>
              <w:jc w:val="center"/>
              <w:rPr>
                <w:rFonts w:cs="Arial"/>
                <w:b/>
                <w:sz w:val="18"/>
                <w:szCs w:val="18"/>
              </w:rPr>
            </w:pPr>
          </w:p>
        </w:tc>
      </w:tr>
      <w:tr w:rsidR="00993F8D" w:rsidRPr="00993F8D" w:rsidTr="00B6294E">
        <w:trPr>
          <w:trHeight w:val="227"/>
        </w:trPr>
        <w:tc>
          <w:tcPr>
            <w:tcW w:w="1701" w:type="dxa"/>
            <w:shd w:val="clear" w:color="auto" w:fill="EAF1DD" w:themeFill="accent3" w:themeFillTint="33"/>
            <w:vAlign w:val="center"/>
          </w:tcPr>
          <w:p w:rsidR="00386236" w:rsidRPr="00993F8D"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rsidR="00386236" w:rsidRPr="00993F8D" w:rsidRDefault="00BC35C0" w:rsidP="00B6294E">
            <w:pPr>
              <w:widowControl w:val="0"/>
              <w:tabs>
                <w:tab w:val="left" w:pos="1701"/>
              </w:tabs>
              <w:autoSpaceDE w:val="0"/>
              <w:autoSpaceDN w:val="0"/>
              <w:adjustRightInd w:val="0"/>
              <w:rPr>
                <w:b/>
                <w:i/>
              </w:rPr>
            </w:pPr>
            <w:r>
              <w:rPr>
                <w:b/>
              </w:rPr>
              <w:t>Восьмой</w:t>
            </w:r>
            <w:r w:rsidR="00386236" w:rsidRPr="00993F8D">
              <w:rPr>
                <w:b/>
                <w:i/>
              </w:rPr>
              <w:t xml:space="preserve"> </w:t>
            </w:r>
            <w:r w:rsidR="00386236" w:rsidRPr="00993F8D">
              <w:rPr>
                <w:b/>
              </w:rPr>
              <w:t>семестр</w:t>
            </w:r>
          </w:p>
        </w:tc>
      </w:tr>
      <w:tr w:rsidR="000537C9" w:rsidRPr="008372A6" w:rsidTr="00FA2451">
        <w:trPr>
          <w:trHeight w:val="227"/>
        </w:trPr>
        <w:tc>
          <w:tcPr>
            <w:tcW w:w="1701" w:type="dxa"/>
            <w:vMerge w:val="restart"/>
          </w:tcPr>
          <w:p w:rsidR="000537C9" w:rsidRPr="00993F8D" w:rsidRDefault="000537C9" w:rsidP="00C8444B">
            <w:pPr>
              <w:pStyle w:val="pboth"/>
              <w:spacing w:before="0" w:beforeAutospacing="0" w:after="0" w:afterAutospacing="0"/>
              <w:rPr>
                <w:sz w:val="22"/>
              </w:rPr>
            </w:pPr>
            <w:r w:rsidRPr="00993F8D">
              <w:rPr>
                <w:sz w:val="22"/>
              </w:rPr>
              <w:t>ПК-</w:t>
            </w:r>
            <w:r w:rsidR="00BC35C0">
              <w:rPr>
                <w:sz w:val="22"/>
              </w:rPr>
              <w:t>1</w:t>
            </w:r>
            <w:r w:rsidRPr="00993F8D">
              <w:rPr>
                <w:sz w:val="22"/>
              </w:rPr>
              <w:t>:</w:t>
            </w:r>
          </w:p>
          <w:p w:rsidR="000537C9" w:rsidRPr="00993F8D" w:rsidRDefault="000537C9" w:rsidP="00C8444B">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sidR="00BC35C0">
              <w:rPr>
                <w:rStyle w:val="fontstyle01"/>
                <w:rFonts w:ascii="Times New Roman" w:hAnsi="Times New Roman"/>
                <w:color w:val="auto"/>
                <w:sz w:val="22"/>
              </w:rPr>
              <w:t>1</w:t>
            </w:r>
            <w:r w:rsidRPr="00993F8D">
              <w:rPr>
                <w:rStyle w:val="fontstyle01"/>
                <w:rFonts w:ascii="Times New Roman" w:hAnsi="Times New Roman"/>
                <w:color w:val="auto"/>
                <w:sz w:val="22"/>
              </w:rPr>
              <w:t>.1</w:t>
            </w:r>
          </w:p>
          <w:p w:rsidR="000537C9" w:rsidRPr="00993F8D" w:rsidRDefault="000537C9" w:rsidP="00C8444B">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sidR="00BC35C0">
              <w:rPr>
                <w:rStyle w:val="fontstyle01"/>
                <w:rFonts w:ascii="Times New Roman" w:hAnsi="Times New Roman"/>
                <w:color w:val="auto"/>
                <w:sz w:val="22"/>
              </w:rPr>
              <w:t>1</w:t>
            </w:r>
            <w:r w:rsidRPr="00993F8D">
              <w:rPr>
                <w:rStyle w:val="fontstyle01"/>
                <w:rFonts w:ascii="Times New Roman" w:hAnsi="Times New Roman"/>
                <w:color w:val="auto"/>
                <w:sz w:val="22"/>
              </w:rPr>
              <w:t>.</w:t>
            </w:r>
            <w:r w:rsidR="00BC35C0">
              <w:rPr>
                <w:rStyle w:val="fontstyle01"/>
                <w:rFonts w:ascii="Times New Roman" w:hAnsi="Times New Roman"/>
                <w:color w:val="auto"/>
                <w:sz w:val="22"/>
              </w:rPr>
              <w:t>3</w:t>
            </w:r>
          </w:p>
          <w:p w:rsidR="000537C9" w:rsidRPr="00993F8D" w:rsidRDefault="000537C9" w:rsidP="00C8444B">
            <w:pPr>
              <w:rPr>
                <w:szCs w:val="24"/>
              </w:rPr>
            </w:pPr>
          </w:p>
          <w:p w:rsidR="000537C9" w:rsidRPr="00993F8D" w:rsidRDefault="000537C9" w:rsidP="00C8444B">
            <w:pPr>
              <w:rPr>
                <w:szCs w:val="24"/>
              </w:rPr>
            </w:pPr>
            <w:r w:rsidRPr="00993F8D">
              <w:rPr>
                <w:szCs w:val="24"/>
              </w:rPr>
              <w:t>ПК-</w:t>
            </w:r>
            <w:r w:rsidR="00BC35C0">
              <w:rPr>
                <w:szCs w:val="24"/>
              </w:rPr>
              <w:t>5</w:t>
            </w:r>
            <w:r w:rsidRPr="00993F8D">
              <w:rPr>
                <w:szCs w:val="24"/>
              </w:rPr>
              <w:t>:</w:t>
            </w:r>
          </w:p>
          <w:p w:rsidR="000537C9" w:rsidRPr="00993F8D" w:rsidRDefault="000537C9" w:rsidP="00C8444B">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sidR="00BC35C0">
              <w:rPr>
                <w:rStyle w:val="fontstyle01"/>
                <w:rFonts w:ascii="Times New Roman" w:hAnsi="Times New Roman"/>
                <w:color w:val="auto"/>
                <w:sz w:val="22"/>
              </w:rPr>
              <w:t>5</w:t>
            </w:r>
            <w:r w:rsidRPr="00993F8D">
              <w:rPr>
                <w:rStyle w:val="fontstyle01"/>
                <w:rFonts w:ascii="Times New Roman" w:hAnsi="Times New Roman"/>
                <w:color w:val="auto"/>
                <w:sz w:val="22"/>
              </w:rPr>
              <w:t>.</w:t>
            </w:r>
            <w:r w:rsidR="00BC35C0">
              <w:rPr>
                <w:rStyle w:val="fontstyle01"/>
                <w:rFonts w:ascii="Times New Roman" w:hAnsi="Times New Roman"/>
                <w:color w:val="auto"/>
                <w:sz w:val="22"/>
              </w:rPr>
              <w:t>2</w:t>
            </w:r>
          </w:p>
          <w:p w:rsidR="000537C9" w:rsidRPr="00993F8D" w:rsidRDefault="000537C9" w:rsidP="00C8444B">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sidR="00BC35C0">
              <w:rPr>
                <w:rStyle w:val="fontstyle01"/>
                <w:rFonts w:ascii="Times New Roman" w:hAnsi="Times New Roman"/>
                <w:color w:val="auto"/>
                <w:sz w:val="22"/>
              </w:rPr>
              <w:t>5</w:t>
            </w:r>
            <w:r w:rsidRPr="00993F8D">
              <w:rPr>
                <w:rStyle w:val="fontstyle01"/>
                <w:rFonts w:ascii="Times New Roman" w:hAnsi="Times New Roman"/>
                <w:color w:val="auto"/>
                <w:sz w:val="22"/>
              </w:rPr>
              <w:t>.</w:t>
            </w:r>
            <w:r w:rsidR="00BC35C0">
              <w:rPr>
                <w:rStyle w:val="fontstyle01"/>
                <w:rFonts w:ascii="Times New Roman" w:hAnsi="Times New Roman"/>
                <w:color w:val="auto"/>
                <w:sz w:val="22"/>
              </w:rPr>
              <w:t>3</w:t>
            </w:r>
          </w:p>
          <w:p w:rsidR="000537C9" w:rsidRPr="00993F8D" w:rsidRDefault="000537C9" w:rsidP="006343E8">
            <w:pPr>
              <w:autoSpaceDE w:val="0"/>
              <w:autoSpaceDN w:val="0"/>
              <w:adjustRightInd w:val="0"/>
              <w:rPr>
                <w:rFonts w:cs="Arial"/>
                <w:sz w:val="18"/>
                <w:szCs w:val="18"/>
              </w:rPr>
            </w:pPr>
          </w:p>
          <w:p w:rsidR="000537C9" w:rsidRPr="00993F8D" w:rsidRDefault="000537C9" w:rsidP="00C8444B">
            <w:pPr>
              <w:widowControl w:val="0"/>
              <w:tabs>
                <w:tab w:val="left" w:pos="1701"/>
              </w:tabs>
              <w:autoSpaceDE w:val="0"/>
              <w:autoSpaceDN w:val="0"/>
              <w:adjustRightInd w:val="0"/>
              <w:rPr>
                <w:rFonts w:cs="Arial"/>
                <w:sz w:val="18"/>
                <w:szCs w:val="18"/>
              </w:rPr>
            </w:pPr>
          </w:p>
        </w:tc>
        <w:tc>
          <w:tcPr>
            <w:tcW w:w="5953" w:type="dxa"/>
          </w:tcPr>
          <w:p w:rsidR="000537C9" w:rsidRPr="00B06373" w:rsidRDefault="000537C9" w:rsidP="00BC35C0">
            <w:pPr>
              <w:rPr>
                <w:b/>
              </w:rPr>
            </w:pPr>
            <w:r w:rsidRPr="00B06373">
              <w:rPr>
                <w:b/>
              </w:rPr>
              <w:t xml:space="preserve">Раздел </w:t>
            </w:r>
            <w:r w:rsidRPr="00B06373">
              <w:rPr>
                <w:b/>
                <w:lang w:val="en-US"/>
              </w:rPr>
              <w:t>I</w:t>
            </w:r>
            <w:r w:rsidRPr="00B06373">
              <w:rPr>
                <w:b/>
              </w:rPr>
              <w:t xml:space="preserve">. </w:t>
            </w:r>
            <w:r w:rsidR="003D04F8" w:rsidRPr="003D04F8">
              <w:rPr>
                <w:b/>
                <w:color w:val="000000"/>
              </w:rPr>
              <w:t>Общие принципы переработки отходов</w:t>
            </w:r>
          </w:p>
        </w:tc>
        <w:tc>
          <w:tcPr>
            <w:tcW w:w="815" w:type="dxa"/>
          </w:tcPr>
          <w:p w:rsidR="000537C9" w:rsidRPr="00802ACD" w:rsidRDefault="000537C9" w:rsidP="00B6294E">
            <w:pPr>
              <w:widowControl w:val="0"/>
              <w:tabs>
                <w:tab w:val="left" w:pos="1701"/>
              </w:tabs>
              <w:autoSpaceDE w:val="0"/>
              <w:autoSpaceDN w:val="0"/>
              <w:adjustRightInd w:val="0"/>
              <w:jc w:val="center"/>
            </w:pPr>
            <w:r w:rsidRPr="00802ACD">
              <w:t>х</w:t>
            </w:r>
          </w:p>
        </w:tc>
        <w:tc>
          <w:tcPr>
            <w:tcW w:w="815" w:type="dxa"/>
          </w:tcPr>
          <w:p w:rsidR="000537C9" w:rsidRPr="00802ACD" w:rsidRDefault="000537C9" w:rsidP="00B6294E">
            <w:pPr>
              <w:widowControl w:val="0"/>
              <w:tabs>
                <w:tab w:val="left" w:pos="1701"/>
              </w:tabs>
              <w:autoSpaceDE w:val="0"/>
              <w:autoSpaceDN w:val="0"/>
              <w:adjustRightInd w:val="0"/>
              <w:jc w:val="center"/>
            </w:pPr>
            <w:r w:rsidRPr="00802ACD">
              <w:t>х</w:t>
            </w:r>
          </w:p>
        </w:tc>
        <w:tc>
          <w:tcPr>
            <w:tcW w:w="815" w:type="dxa"/>
          </w:tcPr>
          <w:p w:rsidR="000537C9" w:rsidRPr="00802ACD" w:rsidRDefault="000537C9" w:rsidP="00B6294E">
            <w:pPr>
              <w:widowControl w:val="0"/>
              <w:tabs>
                <w:tab w:val="left" w:pos="1701"/>
              </w:tabs>
              <w:autoSpaceDE w:val="0"/>
              <w:autoSpaceDN w:val="0"/>
              <w:adjustRightInd w:val="0"/>
              <w:jc w:val="center"/>
            </w:pPr>
            <w:r w:rsidRPr="00802ACD">
              <w:t>х</w:t>
            </w:r>
          </w:p>
        </w:tc>
        <w:tc>
          <w:tcPr>
            <w:tcW w:w="816" w:type="dxa"/>
          </w:tcPr>
          <w:p w:rsidR="000537C9" w:rsidRPr="00802ACD" w:rsidRDefault="000537C9" w:rsidP="00B6294E">
            <w:pPr>
              <w:widowControl w:val="0"/>
              <w:tabs>
                <w:tab w:val="num" w:pos="0"/>
              </w:tabs>
              <w:autoSpaceDE w:val="0"/>
              <w:autoSpaceDN w:val="0"/>
              <w:adjustRightInd w:val="0"/>
              <w:jc w:val="center"/>
              <w:rPr>
                <w:bCs/>
              </w:rPr>
            </w:pPr>
            <w:r w:rsidRPr="00802ACD">
              <w:t>х</w:t>
            </w:r>
          </w:p>
        </w:tc>
        <w:tc>
          <w:tcPr>
            <w:tcW w:w="821" w:type="dxa"/>
          </w:tcPr>
          <w:p w:rsidR="000537C9" w:rsidRPr="00802ACD" w:rsidRDefault="00BC35C0" w:rsidP="00B6294E">
            <w:pPr>
              <w:widowControl w:val="0"/>
              <w:tabs>
                <w:tab w:val="left" w:pos="1701"/>
              </w:tabs>
              <w:autoSpaceDE w:val="0"/>
              <w:autoSpaceDN w:val="0"/>
              <w:adjustRightInd w:val="0"/>
              <w:jc w:val="center"/>
            </w:pPr>
            <w:r>
              <w:t>12</w:t>
            </w:r>
          </w:p>
        </w:tc>
        <w:tc>
          <w:tcPr>
            <w:tcW w:w="4002" w:type="dxa"/>
            <w:vMerge w:val="restart"/>
          </w:tcPr>
          <w:p w:rsidR="000537C9" w:rsidRPr="0068559A" w:rsidRDefault="000537C9" w:rsidP="00DA301F">
            <w:pPr>
              <w:jc w:val="both"/>
            </w:pPr>
            <w:r w:rsidRPr="0068559A">
              <w:t xml:space="preserve">Формы текущего контроля </w:t>
            </w:r>
          </w:p>
          <w:p w:rsidR="000537C9" w:rsidRPr="0068559A" w:rsidRDefault="000537C9" w:rsidP="00DA301F">
            <w:pPr>
              <w:jc w:val="both"/>
            </w:pPr>
            <w:r w:rsidRPr="0068559A">
              <w:t xml:space="preserve">по разделу </w:t>
            </w:r>
            <w:r w:rsidRPr="0068559A">
              <w:rPr>
                <w:lang w:val="en-US"/>
              </w:rPr>
              <w:t>I</w:t>
            </w:r>
            <w:r w:rsidRPr="0068559A">
              <w:t>:</w:t>
            </w:r>
          </w:p>
          <w:p w:rsidR="000537C9" w:rsidRPr="0068559A" w:rsidRDefault="000537C9" w:rsidP="006216E8">
            <w:pPr>
              <w:jc w:val="both"/>
            </w:pPr>
            <w:r w:rsidRPr="0068559A">
              <w:t>1. устный опрос</w:t>
            </w:r>
            <w:r w:rsidR="006C6D3F">
              <w:t>.</w:t>
            </w:r>
          </w:p>
          <w:p w:rsidR="00BA608B" w:rsidRDefault="000537C9" w:rsidP="008427EB">
            <w:pPr>
              <w:jc w:val="both"/>
            </w:pPr>
            <w:r w:rsidRPr="0068559A">
              <w:t xml:space="preserve">2. </w:t>
            </w:r>
            <w:r w:rsidR="006C6D3F">
              <w:t>защита лабораторных работ.</w:t>
            </w:r>
          </w:p>
          <w:p w:rsidR="006C6D3F" w:rsidRPr="0068559A" w:rsidRDefault="006C6D3F" w:rsidP="008427EB">
            <w:pPr>
              <w:jc w:val="both"/>
            </w:pPr>
            <w:r>
              <w:t>3. реферат/доклад с презентацией.</w:t>
            </w:r>
          </w:p>
        </w:tc>
      </w:tr>
      <w:tr w:rsidR="000537C9" w:rsidRPr="008372A6" w:rsidTr="00FA2451">
        <w:tc>
          <w:tcPr>
            <w:tcW w:w="1701" w:type="dxa"/>
            <w:vMerge/>
          </w:tcPr>
          <w:p w:rsidR="000537C9" w:rsidRPr="00993F8D" w:rsidRDefault="000537C9" w:rsidP="00B6294E">
            <w:pPr>
              <w:widowControl w:val="0"/>
              <w:tabs>
                <w:tab w:val="left" w:pos="1701"/>
              </w:tabs>
              <w:autoSpaceDE w:val="0"/>
              <w:autoSpaceDN w:val="0"/>
              <w:adjustRightInd w:val="0"/>
            </w:pPr>
          </w:p>
        </w:tc>
        <w:tc>
          <w:tcPr>
            <w:tcW w:w="5953" w:type="dxa"/>
          </w:tcPr>
          <w:p w:rsidR="000537C9" w:rsidRPr="00B06373" w:rsidRDefault="000537C9" w:rsidP="00B6294E">
            <w:r w:rsidRPr="00B06373">
              <w:t xml:space="preserve">Тема 1.1 </w:t>
            </w:r>
          </w:p>
          <w:p w:rsidR="000537C9" w:rsidRPr="00B06373" w:rsidRDefault="003D04F8" w:rsidP="00B07EE7">
            <w:pPr>
              <w:rPr>
                <w:i/>
              </w:rPr>
            </w:pPr>
            <w:r w:rsidRPr="004F0F82">
              <w:rPr>
                <w:color w:val="000000"/>
              </w:rPr>
              <w:t>Общие принципы переработки отходов промышленности полимерных пленочных материалов и искусственной кожи.</w:t>
            </w: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6" w:type="dxa"/>
          </w:tcPr>
          <w:p w:rsidR="000537C9" w:rsidRPr="00802ACD" w:rsidRDefault="000537C9" w:rsidP="009A6F14">
            <w:pPr>
              <w:widowControl w:val="0"/>
              <w:tabs>
                <w:tab w:val="num" w:pos="0"/>
              </w:tabs>
              <w:autoSpaceDE w:val="0"/>
              <w:autoSpaceDN w:val="0"/>
              <w:adjustRightInd w:val="0"/>
              <w:jc w:val="center"/>
              <w:rPr>
                <w:bCs/>
              </w:rPr>
            </w:pPr>
          </w:p>
        </w:tc>
        <w:tc>
          <w:tcPr>
            <w:tcW w:w="821" w:type="dxa"/>
          </w:tcPr>
          <w:p w:rsidR="000537C9" w:rsidRPr="00802ACD" w:rsidRDefault="000537C9" w:rsidP="009A6F14">
            <w:pPr>
              <w:widowControl w:val="0"/>
              <w:tabs>
                <w:tab w:val="left" w:pos="1701"/>
              </w:tabs>
              <w:autoSpaceDE w:val="0"/>
              <w:autoSpaceDN w:val="0"/>
              <w:adjustRightInd w:val="0"/>
              <w:jc w:val="center"/>
            </w:pPr>
            <w:r w:rsidRPr="00802ACD">
              <w:t>х</w:t>
            </w:r>
          </w:p>
        </w:tc>
        <w:tc>
          <w:tcPr>
            <w:tcW w:w="4002" w:type="dxa"/>
            <w:vMerge/>
          </w:tcPr>
          <w:p w:rsidR="000537C9" w:rsidRPr="00B06373" w:rsidRDefault="000537C9" w:rsidP="00D449BD">
            <w:pPr>
              <w:widowControl w:val="0"/>
              <w:tabs>
                <w:tab w:val="left" w:pos="1701"/>
              </w:tabs>
              <w:autoSpaceDE w:val="0"/>
              <w:autoSpaceDN w:val="0"/>
              <w:adjustRightInd w:val="0"/>
              <w:rPr>
                <w:i/>
                <w:color w:val="FF0000"/>
              </w:rPr>
            </w:pPr>
          </w:p>
        </w:tc>
      </w:tr>
      <w:tr w:rsidR="000537C9" w:rsidRPr="008372A6" w:rsidTr="000537C9">
        <w:trPr>
          <w:trHeight w:val="620"/>
        </w:trPr>
        <w:tc>
          <w:tcPr>
            <w:tcW w:w="1701" w:type="dxa"/>
            <w:vMerge/>
          </w:tcPr>
          <w:p w:rsidR="000537C9" w:rsidRPr="00993F8D" w:rsidRDefault="000537C9" w:rsidP="00B6294E">
            <w:pPr>
              <w:widowControl w:val="0"/>
              <w:tabs>
                <w:tab w:val="left" w:pos="1701"/>
              </w:tabs>
              <w:autoSpaceDE w:val="0"/>
              <w:autoSpaceDN w:val="0"/>
              <w:adjustRightInd w:val="0"/>
            </w:pPr>
          </w:p>
        </w:tc>
        <w:tc>
          <w:tcPr>
            <w:tcW w:w="5953" w:type="dxa"/>
          </w:tcPr>
          <w:p w:rsidR="000537C9" w:rsidRPr="00B06373" w:rsidRDefault="000537C9" w:rsidP="003803AB">
            <w:r w:rsidRPr="00B06373">
              <w:t xml:space="preserve">Тема 1.2 </w:t>
            </w:r>
          </w:p>
          <w:p w:rsidR="000537C9" w:rsidRPr="00B06373" w:rsidRDefault="003D04F8" w:rsidP="00041FB0">
            <w:r w:rsidRPr="004F0F82">
              <w:rPr>
                <w:color w:val="000000"/>
              </w:rPr>
              <w:t>Переработка отходов пленок и искусственных кож.</w:t>
            </w: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6" w:type="dxa"/>
          </w:tcPr>
          <w:p w:rsidR="000537C9" w:rsidRPr="00802ACD" w:rsidRDefault="000537C9" w:rsidP="009A6F14">
            <w:pPr>
              <w:widowControl w:val="0"/>
              <w:tabs>
                <w:tab w:val="num" w:pos="0"/>
              </w:tabs>
              <w:autoSpaceDE w:val="0"/>
              <w:autoSpaceDN w:val="0"/>
              <w:adjustRightInd w:val="0"/>
              <w:jc w:val="center"/>
              <w:rPr>
                <w:bCs/>
              </w:rPr>
            </w:pPr>
          </w:p>
        </w:tc>
        <w:tc>
          <w:tcPr>
            <w:tcW w:w="821" w:type="dxa"/>
          </w:tcPr>
          <w:p w:rsidR="000537C9" w:rsidRPr="00802ACD" w:rsidRDefault="000537C9" w:rsidP="009A6F14">
            <w:pPr>
              <w:widowControl w:val="0"/>
              <w:tabs>
                <w:tab w:val="left" w:pos="1701"/>
              </w:tabs>
              <w:autoSpaceDE w:val="0"/>
              <w:autoSpaceDN w:val="0"/>
              <w:adjustRightInd w:val="0"/>
              <w:jc w:val="center"/>
            </w:pPr>
            <w:r w:rsidRPr="00802ACD">
              <w:t>х</w:t>
            </w:r>
          </w:p>
        </w:tc>
        <w:tc>
          <w:tcPr>
            <w:tcW w:w="4002" w:type="dxa"/>
            <w:vMerge/>
          </w:tcPr>
          <w:p w:rsidR="000537C9" w:rsidRPr="00B06373" w:rsidRDefault="000537C9" w:rsidP="00DA301F">
            <w:pPr>
              <w:jc w:val="both"/>
              <w:rPr>
                <w:i/>
                <w:color w:val="FF0000"/>
              </w:rPr>
            </w:pPr>
          </w:p>
        </w:tc>
      </w:tr>
      <w:tr w:rsidR="006C6D3F" w:rsidRPr="008372A6" w:rsidTr="000537C9">
        <w:trPr>
          <w:trHeight w:val="368"/>
        </w:trPr>
        <w:tc>
          <w:tcPr>
            <w:tcW w:w="1701" w:type="dxa"/>
            <w:vMerge/>
          </w:tcPr>
          <w:p w:rsidR="006C6D3F" w:rsidRPr="00993F8D" w:rsidRDefault="006C6D3F" w:rsidP="00B6294E">
            <w:pPr>
              <w:widowControl w:val="0"/>
              <w:tabs>
                <w:tab w:val="left" w:pos="1701"/>
              </w:tabs>
              <w:autoSpaceDE w:val="0"/>
              <w:autoSpaceDN w:val="0"/>
              <w:adjustRightInd w:val="0"/>
            </w:pPr>
          </w:p>
        </w:tc>
        <w:tc>
          <w:tcPr>
            <w:tcW w:w="5953" w:type="dxa"/>
          </w:tcPr>
          <w:p w:rsidR="006C6D3F" w:rsidRPr="00B06373" w:rsidRDefault="006C6D3F" w:rsidP="006C6D3F">
            <w:r>
              <w:t>Лабораторная работа</w:t>
            </w:r>
            <w:r w:rsidRPr="00B06373">
              <w:t xml:space="preserve"> № 1.1 </w:t>
            </w:r>
          </w:p>
          <w:p w:rsidR="006C6D3F" w:rsidRDefault="006C6D3F" w:rsidP="00F71AF0">
            <w:r w:rsidRPr="004F0F82">
              <w:t>Изучение основных способов модификации полимерных отходов. Разбор и анализ примеров модификации.</w:t>
            </w:r>
          </w:p>
        </w:tc>
        <w:tc>
          <w:tcPr>
            <w:tcW w:w="815" w:type="dxa"/>
          </w:tcPr>
          <w:p w:rsidR="006C6D3F" w:rsidRPr="00802ACD" w:rsidRDefault="006C6D3F" w:rsidP="009A6F14">
            <w:pPr>
              <w:widowControl w:val="0"/>
              <w:tabs>
                <w:tab w:val="left" w:pos="1701"/>
              </w:tabs>
              <w:autoSpaceDE w:val="0"/>
              <w:autoSpaceDN w:val="0"/>
              <w:adjustRightInd w:val="0"/>
              <w:jc w:val="center"/>
            </w:pPr>
          </w:p>
        </w:tc>
        <w:tc>
          <w:tcPr>
            <w:tcW w:w="815" w:type="dxa"/>
          </w:tcPr>
          <w:p w:rsidR="006C6D3F" w:rsidRPr="00802ACD" w:rsidRDefault="006C6D3F" w:rsidP="009A6F14">
            <w:pPr>
              <w:widowControl w:val="0"/>
              <w:tabs>
                <w:tab w:val="left" w:pos="1701"/>
              </w:tabs>
              <w:autoSpaceDE w:val="0"/>
              <w:autoSpaceDN w:val="0"/>
              <w:adjustRightInd w:val="0"/>
              <w:jc w:val="center"/>
            </w:pPr>
          </w:p>
        </w:tc>
        <w:tc>
          <w:tcPr>
            <w:tcW w:w="815" w:type="dxa"/>
          </w:tcPr>
          <w:p w:rsidR="006C6D3F" w:rsidRPr="00802ACD" w:rsidRDefault="006C6D3F" w:rsidP="009A6F14">
            <w:pPr>
              <w:widowControl w:val="0"/>
              <w:tabs>
                <w:tab w:val="left" w:pos="1701"/>
              </w:tabs>
              <w:autoSpaceDE w:val="0"/>
              <w:autoSpaceDN w:val="0"/>
              <w:adjustRightInd w:val="0"/>
              <w:jc w:val="center"/>
            </w:pPr>
          </w:p>
        </w:tc>
        <w:tc>
          <w:tcPr>
            <w:tcW w:w="816" w:type="dxa"/>
          </w:tcPr>
          <w:p w:rsidR="006C6D3F" w:rsidRPr="00802ACD" w:rsidRDefault="006C6D3F" w:rsidP="009A6F14">
            <w:pPr>
              <w:widowControl w:val="0"/>
              <w:tabs>
                <w:tab w:val="num" w:pos="0"/>
              </w:tabs>
              <w:autoSpaceDE w:val="0"/>
              <w:autoSpaceDN w:val="0"/>
              <w:adjustRightInd w:val="0"/>
              <w:jc w:val="center"/>
              <w:rPr>
                <w:bCs/>
              </w:rPr>
            </w:pPr>
          </w:p>
        </w:tc>
        <w:tc>
          <w:tcPr>
            <w:tcW w:w="821" w:type="dxa"/>
          </w:tcPr>
          <w:p w:rsidR="006C6D3F" w:rsidRPr="00802ACD" w:rsidRDefault="006C6D3F" w:rsidP="00F71AF0">
            <w:pPr>
              <w:widowControl w:val="0"/>
              <w:tabs>
                <w:tab w:val="left" w:pos="1701"/>
              </w:tabs>
              <w:autoSpaceDE w:val="0"/>
              <w:autoSpaceDN w:val="0"/>
              <w:adjustRightInd w:val="0"/>
              <w:jc w:val="center"/>
            </w:pPr>
            <w:r w:rsidRPr="00802ACD">
              <w:t>х</w:t>
            </w:r>
          </w:p>
        </w:tc>
        <w:tc>
          <w:tcPr>
            <w:tcW w:w="4002" w:type="dxa"/>
            <w:vMerge/>
          </w:tcPr>
          <w:p w:rsidR="006C6D3F" w:rsidRPr="00B06373" w:rsidRDefault="006C6D3F" w:rsidP="00DA301F">
            <w:pPr>
              <w:jc w:val="both"/>
              <w:rPr>
                <w:i/>
                <w:color w:val="FF0000"/>
              </w:rPr>
            </w:pPr>
          </w:p>
        </w:tc>
      </w:tr>
      <w:tr w:rsidR="006C6D3F" w:rsidRPr="008372A6" w:rsidTr="000537C9">
        <w:trPr>
          <w:trHeight w:val="368"/>
        </w:trPr>
        <w:tc>
          <w:tcPr>
            <w:tcW w:w="1701" w:type="dxa"/>
            <w:vMerge/>
          </w:tcPr>
          <w:p w:rsidR="006C6D3F" w:rsidRPr="00993F8D" w:rsidRDefault="006C6D3F" w:rsidP="00B6294E">
            <w:pPr>
              <w:widowControl w:val="0"/>
              <w:tabs>
                <w:tab w:val="left" w:pos="1701"/>
              </w:tabs>
              <w:autoSpaceDE w:val="0"/>
              <w:autoSpaceDN w:val="0"/>
              <w:adjustRightInd w:val="0"/>
            </w:pPr>
          </w:p>
        </w:tc>
        <w:tc>
          <w:tcPr>
            <w:tcW w:w="5953" w:type="dxa"/>
          </w:tcPr>
          <w:p w:rsidR="006C6D3F" w:rsidRPr="00B06373" w:rsidRDefault="006C6D3F" w:rsidP="006C6D3F">
            <w:r>
              <w:t>Лабораторная работа</w:t>
            </w:r>
            <w:r w:rsidRPr="00B06373">
              <w:t xml:space="preserve"> № 1.</w:t>
            </w:r>
            <w:r>
              <w:t>2</w:t>
            </w:r>
            <w:r w:rsidRPr="00B06373">
              <w:t xml:space="preserve"> </w:t>
            </w:r>
          </w:p>
          <w:p w:rsidR="006C6D3F" w:rsidRDefault="006C6D3F" w:rsidP="006C6D3F">
            <w:r w:rsidRPr="004F0F82">
              <w:rPr>
                <w:bCs/>
              </w:rPr>
              <w:t>Идентификация полимеров по реакции с индикаторами</w:t>
            </w:r>
            <w:r>
              <w:rPr>
                <w:bCs/>
              </w:rPr>
              <w:t>.</w:t>
            </w:r>
          </w:p>
        </w:tc>
        <w:tc>
          <w:tcPr>
            <w:tcW w:w="815" w:type="dxa"/>
          </w:tcPr>
          <w:p w:rsidR="006C6D3F" w:rsidRPr="00802ACD" w:rsidRDefault="006C6D3F" w:rsidP="009A6F14">
            <w:pPr>
              <w:widowControl w:val="0"/>
              <w:tabs>
                <w:tab w:val="left" w:pos="1701"/>
              </w:tabs>
              <w:autoSpaceDE w:val="0"/>
              <w:autoSpaceDN w:val="0"/>
              <w:adjustRightInd w:val="0"/>
              <w:jc w:val="center"/>
            </w:pPr>
          </w:p>
        </w:tc>
        <w:tc>
          <w:tcPr>
            <w:tcW w:w="815" w:type="dxa"/>
          </w:tcPr>
          <w:p w:rsidR="006C6D3F" w:rsidRPr="00802ACD" w:rsidRDefault="006C6D3F" w:rsidP="009A6F14">
            <w:pPr>
              <w:widowControl w:val="0"/>
              <w:tabs>
                <w:tab w:val="left" w:pos="1701"/>
              </w:tabs>
              <w:autoSpaceDE w:val="0"/>
              <w:autoSpaceDN w:val="0"/>
              <w:adjustRightInd w:val="0"/>
              <w:jc w:val="center"/>
            </w:pPr>
          </w:p>
        </w:tc>
        <w:tc>
          <w:tcPr>
            <w:tcW w:w="815" w:type="dxa"/>
          </w:tcPr>
          <w:p w:rsidR="006C6D3F" w:rsidRPr="00802ACD" w:rsidRDefault="006C6D3F" w:rsidP="009A6F14">
            <w:pPr>
              <w:widowControl w:val="0"/>
              <w:tabs>
                <w:tab w:val="left" w:pos="1701"/>
              </w:tabs>
              <w:autoSpaceDE w:val="0"/>
              <w:autoSpaceDN w:val="0"/>
              <w:adjustRightInd w:val="0"/>
              <w:jc w:val="center"/>
            </w:pPr>
          </w:p>
        </w:tc>
        <w:tc>
          <w:tcPr>
            <w:tcW w:w="816" w:type="dxa"/>
          </w:tcPr>
          <w:p w:rsidR="006C6D3F" w:rsidRPr="00802ACD" w:rsidRDefault="006C6D3F" w:rsidP="009A6F14">
            <w:pPr>
              <w:widowControl w:val="0"/>
              <w:tabs>
                <w:tab w:val="num" w:pos="0"/>
              </w:tabs>
              <w:autoSpaceDE w:val="0"/>
              <w:autoSpaceDN w:val="0"/>
              <w:adjustRightInd w:val="0"/>
              <w:jc w:val="center"/>
              <w:rPr>
                <w:bCs/>
              </w:rPr>
            </w:pPr>
          </w:p>
        </w:tc>
        <w:tc>
          <w:tcPr>
            <w:tcW w:w="821" w:type="dxa"/>
          </w:tcPr>
          <w:p w:rsidR="006C6D3F" w:rsidRPr="00802ACD" w:rsidRDefault="006C6D3F" w:rsidP="00F71AF0">
            <w:pPr>
              <w:widowControl w:val="0"/>
              <w:tabs>
                <w:tab w:val="left" w:pos="1701"/>
              </w:tabs>
              <w:autoSpaceDE w:val="0"/>
              <w:autoSpaceDN w:val="0"/>
              <w:adjustRightInd w:val="0"/>
              <w:jc w:val="center"/>
            </w:pPr>
            <w:r w:rsidRPr="00802ACD">
              <w:t>х</w:t>
            </w:r>
          </w:p>
        </w:tc>
        <w:tc>
          <w:tcPr>
            <w:tcW w:w="4002" w:type="dxa"/>
            <w:vMerge/>
          </w:tcPr>
          <w:p w:rsidR="006C6D3F" w:rsidRPr="00B06373" w:rsidRDefault="006C6D3F" w:rsidP="00DA301F">
            <w:pPr>
              <w:jc w:val="both"/>
              <w:rPr>
                <w:i/>
                <w:color w:val="FF0000"/>
              </w:rPr>
            </w:pPr>
          </w:p>
        </w:tc>
      </w:tr>
      <w:tr w:rsidR="006C6D3F" w:rsidRPr="008372A6" w:rsidTr="000537C9">
        <w:trPr>
          <w:trHeight w:val="368"/>
        </w:trPr>
        <w:tc>
          <w:tcPr>
            <w:tcW w:w="1701" w:type="dxa"/>
            <w:vMerge/>
          </w:tcPr>
          <w:p w:rsidR="006C6D3F" w:rsidRPr="00993F8D" w:rsidRDefault="006C6D3F" w:rsidP="00B6294E">
            <w:pPr>
              <w:widowControl w:val="0"/>
              <w:tabs>
                <w:tab w:val="left" w:pos="1701"/>
              </w:tabs>
              <w:autoSpaceDE w:val="0"/>
              <w:autoSpaceDN w:val="0"/>
              <w:adjustRightInd w:val="0"/>
            </w:pPr>
          </w:p>
        </w:tc>
        <w:tc>
          <w:tcPr>
            <w:tcW w:w="5953" w:type="dxa"/>
          </w:tcPr>
          <w:p w:rsidR="006C6D3F" w:rsidRPr="00B06373" w:rsidRDefault="006C6D3F" w:rsidP="006C6D3F">
            <w:r>
              <w:t>Лабораторная работа</w:t>
            </w:r>
            <w:r w:rsidRPr="00B06373">
              <w:t xml:space="preserve"> № 1.</w:t>
            </w:r>
            <w:r>
              <w:t>3</w:t>
            </w:r>
            <w:r w:rsidRPr="00B06373">
              <w:t xml:space="preserve"> </w:t>
            </w:r>
          </w:p>
          <w:p w:rsidR="006C6D3F" w:rsidRDefault="006C6D3F" w:rsidP="006C6D3F">
            <w:r w:rsidRPr="004F0F82">
              <w:rPr>
                <w:bCs/>
              </w:rPr>
              <w:t>Идентификация полимеров по растворимости в различных растворителях</w:t>
            </w:r>
          </w:p>
        </w:tc>
        <w:tc>
          <w:tcPr>
            <w:tcW w:w="815" w:type="dxa"/>
          </w:tcPr>
          <w:p w:rsidR="006C6D3F" w:rsidRPr="00802ACD" w:rsidRDefault="006C6D3F" w:rsidP="009A6F14">
            <w:pPr>
              <w:widowControl w:val="0"/>
              <w:tabs>
                <w:tab w:val="left" w:pos="1701"/>
              </w:tabs>
              <w:autoSpaceDE w:val="0"/>
              <w:autoSpaceDN w:val="0"/>
              <w:adjustRightInd w:val="0"/>
              <w:jc w:val="center"/>
            </w:pPr>
          </w:p>
        </w:tc>
        <w:tc>
          <w:tcPr>
            <w:tcW w:w="815" w:type="dxa"/>
          </w:tcPr>
          <w:p w:rsidR="006C6D3F" w:rsidRPr="00802ACD" w:rsidRDefault="006C6D3F" w:rsidP="009A6F14">
            <w:pPr>
              <w:widowControl w:val="0"/>
              <w:tabs>
                <w:tab w:val="left" w:pos="1701"/>
              </w:tabs>
              <w:autoSpaceDE w:val="0"/>
              <w:autoSpaceDN w:val="0"/>
              <w:adjustRightInd w:val="0"/>
              <w:jc w:val="center"/>
            </w:pPr>
          </w:p>
        </w:tc>
        <w:tc>
          <w:tcPr>
            <w:tcW w:w="815" w:type="dxa"/>
          </w:tcPr>
          <w:p w:rsidR="006C6D3F" w:rsidRPr="00802ACD" w:rsidRDefault="006C6D3F" w:rsidP="009A6F14">
            <w:pPr>
              <w:widowControl w:val="0"/>
              <w:tabs>
                <w:tab w:val="left" w:pos="1701"/>
              </w:tabs>
              <w:autoSpaceDE w:val="0"/>
              <w:autoSpaceDN w:val="0"/>
              <w:adjustRightInd w:val="0"/>
              <w:jc w:val="center"/>
            </w:pPr>
          </w:p>
        </w:tc>
        <w:tc>
          <w:tcPr>
            <w:tcW w:w="816" w:type="dxa"/>
          </w:tcPr>
          <w:p w:rsidR="006C6D3F" w:rsidRPr="00802ACD" w:rsidRDefault="006C6D3F" w:rsidP="009A6F14">
            <w:pPr>
              <w:widowControl w:val="0"/>
              <w:tabs>
                <w:tab w:val="num" w:pos="0"/>
              </w:tabs>
              <w:autoSpaceDE w:val="0"/>
              <w:autoSpaceDN w:val="0"/>
              <w:adjustRightInd w:val="0"/>
              <w:jc w:val="center"/>
              <w:rPr>
                <w:bCs/>
              </w:rPr>
            </w:pPr>
          </w:p>
        </w:tc>
        <w:tc>
          <w:tcPr>
            <w:tcW w:w="821" w:type="dxa"/>
          </w:tcPr>
          <w:p w:rsidR="006C6D3F" w:rsidRPr="00802ACD" w:rsidRDefault="006C6D3F" w:rsidP="00F71AF0">
            <w:pPr>
              <w:widowControl w:val="0"/>
              <w:tabs>
                <w:tab w:val="left" w:pos="1701"/>
              </w:tabs>
              <w:autoSpaceDE w:val="0"/>
              <w:autoSpaceDN w:val="0"/>
              <w:adjustRightInd w:val="0"/>
              <w:jc w:val="center"/>
            </w:pPr>
            <w:r w:rsidRPr="00802ACD">
              <w:t>х</w:t>
            </w:r>
          </w:p>
        </w:tc>
        <w:tc>
          <w:tcPr>
            <w:tcW w:w="4002" w:type="dxa"/>
            <w:vMerge/>
          </w:tcPr>
          <w:p w:rsidR="006C6D3F" w:rsidRPr="00B06373" w:rsidRDefault="006C6D3F" w:rsidP="00DA301F">
            <w:pPr>
              <w:jc w:val="both"/>
              <w:rPr>
                <w:i/>
                <w:color w:val="FF0000"/>
              </w:rPr>
            </w:pPr>
          </w:p>
        </w:tc>
      </w:tr>
      <w:tr w:rsidR="000537C9" w:rsidRPr="008372A6" w:rsidTr="000537C9">
        <w:trPr>
          <w:trHeight w:val="368"/>
        </w:trPr>
        <w:tc>
          <w:tcPr>
            <w:tcW w:w="1701" w:type="dxa"/>
            <w:vMerge/>
          </w:tcPr>
          <w:p w:rsidR="000537C9" w:rsidRPr="00993F8D" w:rsidRDefault="000537C9" w:rsidP="00B6294E">
            <w:pPr>
              <w:widowControl w:val="0"/>
              <w:tabs>
                <w:tab w:val="left" w:pos="1701"/>
              </w:tabs>
              <w:autoSpaceDE w:val="0"/>
              <w:autoSpaceDN w:val="0"/>
              <w:adjustRightInd w:val="0"/>
            </w:pPr>
          </w:p>
        </w:tc>
        <w:tc>
          <w:tcPr>
            <w:tcW w:w="5953" w:type="dxa"/>
          </w:tcPr>
          <w:p w:rsidR="006C6D3F" w:rsidRPr="00B06373" w:rsidRDefault="006C6D3F" w:rsidP="006C6D3F">
            <w:r>
              <w:t>Лабораторная работа</w:t>
            </w:r>
            <w:r w:rsidRPr="00B06373">
              <w:t xml:space="preserve"> № 1.</w:t>
            </w:r>
            <w:r>
              <w:t>4</w:t>
            </w:r>
            <w:r w:rsidRPr="00B06373">
              <w:t xml:space="preserve"> </w:t>
            </w:r>
          </w:p>
          <w:p w:rsidR="000537C9" w:rsidRPr="00B06373" w:rsidRDefault="006C6D3F" w:rsidP="00F71AF0">
            <w:r w:rsidRPr="004F0F82">
              <w:t>Построение технологических схем переработки отходов ПВХ</w:t>
            </w: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6" w:type="dxa"/>
          </w:tcPr>
          <w:p w:rsidR="000537C9" w:rsidRPr="00802ACD" w:rsidRDefault="000537C9" w:rsidP="009A6F14">
            <w:pPr>
              <w:widowControl w:val="0"/>
              <w:tabs>
                <w:tab w:val="num" w:pos="0"/>
              </w:tabs>
              <w:autoSpaceDE w:val="0"/>
              <w:autoSpaceDN w:val="0"/>
              <w:adjustRightInd w:val="0"/>
              <w:jc w:val="center"/>
              <w:rPr>
                <w:bCs/>
              </w:rPr>
            </w:pPr>
          </w:p>
        </w:tc>
        <w:tc>
          <w:tcPr>
            <w:tcW w:w="821" w:type="dxa"/>
          </w:tcPr>
          <w:p w:rsidR="000537C9" w:rsidRPr="00802ACD" w:rsidRDefault="000537C9" w:rsidP="00F71AF0">
            <w:pPr>
              <w:widowControl w:val="0"/>
              <w:tabs>
                <w:tab w:val="left" w:pos="1701"/>
              </w:tabs>
              <w:autoSpaceDE w:val="0"/>
              <w:autoSpaceDN w:val="0"/>
              <w:adjustRightInd w:val="0"/>
              <w:jc w:val="center"/>
            </w:pPr>
            <w:r w:rsidRPr="00802ACD">
              <w:t>х</w:t>
            </w:r>
          </w:p>
        </w:tc>
        <w:tc>
          <w:tcPr>
            <w:tcW w:w="4002" w:type="dxa"/>
            <w:vMerge/>
          </w:tcPr>
          <w:p w:rsidR="000537C9" w:rsidRPr="00B06373" w:rsidRDefault="000537C9" w:rsidP="00DA301F">
            <w:pPr>
              <w:jc w:val="both"/>
              <w:rPr>
                <w:i/>
                <w:color w:val="FF0000"/>
              </w:rPr>
            </w:pPr>
          </w:p>
        </w:tc>
      </w:tr>
      <w:tr w:rsidR="00BC35C0" w:rsidRPr="008372A6" w:rsidTr="00FA2451">
        <w:tc>
          <w:tcPr>
            <w:tcW w:w="1701" w:type="dxa"/>
            <w:vMerge w:val="restart"/>
          </w:tcPr>
          <w:p w:rsidR="00BC35C0" w:rsidRPr="00993F8D" w:rsidRDefault="00BC35C0" w:rsidP="003D04F8">
            <w:pPr>
              <w:pStyle w:val="pboth"/>
              <w:spacing w:before="0" w:beforeAutospacing="0" w:after="0" w:afterAutospacing="0"/>
              <w:rPr>
                <w:sz w:val="22"/>
              </w:rPr>
            </w:pPr>
            <w:r w:rsidRPr="00993F8D">
              <w:rPr>
                <w:sz w:val="22"/>
              </w:rPr>
              <w:t>ПК-</w:t>
            </w:r>
            <w:r>
              <w:rPr>
                <w:sz w:val="22"/>
              </w:rPr>
              <w:t>1</w:t>
            </w:r>
            <w:r w:rsidRPr="00993F8D">
              <w:rPr>
                <w:sz w:val="22"/>
              </w:rPr>
              <w:t>:</w:t>
            </w:r>
          </w:p>
          <w:p w:rsidR="00BC35C0" w:rsidRPr="00993F8D" w:rsidRDefault="00BC35C0" w:rsidP="003D04F8">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1</w:t>
            </w:r>
            <w:r w:rsidRPr="00993F8D">
              <w:rPr>
                <w:rStyle w:val="fontstyle01"/>
                <w:rFonts w:ascii="Times New Roman" w:hAnsi="Times New Roman"/>
                <w:color w:val="auto"/>
                <w:sz w:val="22"/>
              </w:rPr>
              <w:t>.1</w:t>
            </w:r>
          </w:p>
          <w:p w:rsidR="00BC35C0" w:rsidRPr="00993F8D" w:rsidRDefault="00BC35C0" w:rsidP="003D04F8">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1</w:t>
            </w:r>
            <w:r w:rsidRPr="00993F8D">
              <w:rPr>
                <w:rStyle w:val="fontstyle01"/>
                <w:rFonts w:ascii="Times New Roman" w:hAnsi="Times New Roman"/>
                <w:color w:val="auto"/>
                <w:sz w:val="22"/>
              </w:rPr>
              <w:t>.</w:t>
            </w:r>
            <w:r>
              <w:rPr>
                <w:rStyle w:val="fontstyle01"/>
                <w:rFonts w:ascii="Times New Roman" w:hAnsi="Times New Roman"/>
                <w:color w:val="auto"/>
                <w:sz w:val="22"/>
              </w:rPr>
              <w:t>3</w:t>
            </w:r>
          </w:p>
          <w:p w:rsidR="00BC35C0" w:rsidRPr="00993F8D" w:rsidRDefault="00BC35C0" w:rsidP="003D04F8">
            <w:pPr>
              <w:rPr>
                <w:szCs w:val="24"/>
              </w:rPr>
            </w:pPr>
          </w:p>
          <w:p w:rsidR="00BC35C0" w:rsidRPr="00993F8D" w:rsidRDefault="00BC35C0" w:rsidP="003D04F8">
            <w:pPr>
              <w:rPr>
                <w:szCs w:val="24"/>
              </w:rPr>
            </w:pPr>
            <w:r w:rsidRPr="00993F8D">
              <w:rPr>
                <w:szCs w:val="24"/>
              </w:rPr>
              <w:t>ПК-</w:t>
            </w:r>
            <w:r>
              <w:rPr>
                <w:szCs w:val="24"/>
              </w:rPr>
              <w:t>5</w:t>
            </w:r>
            <w:r w:rsidRPr="00993F8D">
              <w:rPr>
                <w:szCs w:val="24"/>
              </w:rPr>
              <w:t>:</w:t>
            </w:r>
          </w:p>
          <w:p w:rsidR="00BC35C0" w:rsidRPr="00993F8D" w:rsidRDefault="00BC35C0" w:rsidP="003D04F8">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5</w:t>
            </w:r>
            <w:r w:rsidRPr="00993F8D">
              <w:rPr>
                <w:rStyle w:val="fontstyle01"/>
                <w:rFonts w:ascii="Times New Roman" w:hAnsi="Times New Roman"/>
                <w:color w:val="auto"/>
                <w:sz w:val="22"/>
              </w:rPr>
              <w:t>.</w:t>
            </w:r>
            <w:r>
              <w:rPr>
                <w:rStyle w:val="fontstyle01"/>
                <w:rFonts w:ascii="Times New Roman" w:hAnsi="Times New Roman"/>
                <w:color w:val="auto"/>
                <w:sz w:val="22"/>
              </w:rPr>
              <w:t>2</w:t>
            </w:r>
          </w:p>
          <w:p w:rsidR="00BC35C0" w:rsidRPr="00993F8D" w:rsidRDefault="00BC35C0" w:rsidP="003D04F8">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5</w:t>
            </w:r>
            <w:r w:rsidRPr="00993F8D">
              <w:rPr>
                <w:rStyle w:val="fontstyle01"/>
                <w:rFonts w:ascii="Times New Roman" w:hAnsi="Times New Roman"/>
                <w:color w:val="auto"/>
                <w:sz w:val="22"/>
              </w:rPr>
              <w:t>.</w:t>
            </w:r>
            <w:r>
              <w:rPr>
                <w:rStyle w:val="fontstyle01"/>
                <w:rFonts w:ascii="Times New Roman" w:hAnsi="Times New Roman"/>
                <w:color w:val="auto"/>
                <w:sz w:val="22"/>
              </w:rPr>
              <w:t>3</w:t>
            </w:r>
          </w:p>
          <w:p w:rsidR="00BC35C0" w:rsidRPr="00993F8D" w:rsidRDefault="00BC35C0" w:rsidP="003D04F8">
            <w:pPr>
              <w:autoSpaceDE w:val="0"/>
              <w:autoSpaceDN w:val="0"/>
              <w:adjustRightInd w:val="0"/>
              <w:rPr>
                <w:rFonts w:cs="Arial"/>
                <w:sz w:val="18"/>
                <w:szCs w:val="18"/>
              </w:rPr>
            </w:pPr>
          </w:p>
          <w:p w:rsidR="00BC35C0" w:rsidRPr="00993F8D" w:rsidRDefault="00BC35C0" w:rsidP="003D04F8">
            <w:pPr>
              <w:widowControl w:val="0"/>
              <w:tabs>
                <w:tab w:val="left" w:pos="1701"/>
              </w:tabs>
              <w:autoSpaceDE w:val="0"/>
              <w:autoSpaceDN w:val="0"/>
              <w:adjustRightInd w:val="0"/>
              <w:rPr>
                <w:rFonts w:cs="Arial"/>
                <w:sz w:val="18"/>
                <w:szCs w:val="18"/>
              </w:rPr>
            </w:pPr>
          </w:p>
        </w:tc>
        <w:tc>
          <w:tcPr>
            <w:tcW w:w="5953" w:type="dxa"/>
          </w:tcPr>
          <w:p w:rsidR="00BC35C0" w:rsidRPr="00B06373" w:rsidRDefault="00BC35C0" w:rsidP="00BC35C0">
            <w:pPr>
              <w:rPr>
                <w:b/>
              </w:rPr>
            </w:pPr>
            <w:r w:rsidRPr="00B06373">
              <w:rPr>
                <w:b/>
              </w:rPr>
              <w:lastRenderedPageBreak/>
              <w:t xml:space="preserve">Раздел </w:t>
            </w:r>
            <w:r w:rsidRPr="00B06373">
              <w:rPr>
                <w:b/>
                <w:lang w:val="en-US"/>
              </w:rPr>
              <w:t>II</w:t>
            </w:r>
            <w:r w:rsidRPr="00B06373">
              <w:rPr>
                <w:b/>
              </w:rPr>
              <w:t xml:space="preserve">. </w:t>
            </w:r>
            <w:r w:rsidR="003D04F8" w:rsidRPr="003D04F8">
              <w:rPr>
                <w:b/>
              </w:rPr>
              <w:t>Переработка отходов обувных производств</w:t>
            </w:r>
          </w:p>
        </w:tc>
        <w:tc>
          <w:tcPr>
            <w:tcW w:w="815" w:type="dxa"/>
          </w:tcPr>
          <w:p w:rsidR="00BC35C0" w:rsidRPr="00802ACD" w:rsidRDefault="00BC35C0" w:rsidP="009A6F14">
            <w:pPr>
              <w:widowControl w:val="0"/>
              <w:tabs>
                <w:tab w:val="left" w:pos="1701"/>
              </w:tabs>
              <w:autoSpaceDE w:val="0"/>
              <w:autoSpaceDN w:val="0"/>
              <w:adjustRightInd w:val="0"/>
              <w:jc w:val="center"/>
            </w:pPr>
            <w:r w:rsidRPr="00802ACD">
              <w:t>х</w:t>
            </w:r>
          </w:p>
        </w:tc>
        <w:tc>
          <w:tcPr>
            <w:tcW w:w="815" w:type="dxa"/>
          </w:tcPr>
          <w:p w:rsidR="00BC35C0" w:rsidRPr="00802ACD" w:rsidRDefault="00BC35C0" w:rsidP="009A6F14">
            <w:pPr>
              <w:widowControl w:val="0"/>
              <w:tabs>
                <w:tab w:val="left" w:pos="1701"/>
              </w:tabs>
              <w:autoSpaceDE w:val="0"/>
              <w:autoSpaceDN w:val="0"/>
              <w:adjustRightInd w:val="0"/>
              <w:jc w:val="center"/>
            </w:pPr>
            <w:r w:rsidRPr="00802ACD">
              <w:t>х</w:t>
            </w:r>
          </w:p>
        </w:tc>
        <w:tc>
          <w:tcPr>
            <w:tcW w:w="815" w:type="dxa"/>
          </w:tcPr>
          <w:p w:rsidR="00BC35C0" w:rsidRPr="00802ACD" w:rsidRDefault="00BC35C0" w:rsidP="009A6F14">
            <w:pPr>
              <w:widowControl w:val="0"/>
              <w:tabs>
                <w:tab w:val="left" w:pos="1701"/>
              </w:tabs>
              <w:autoSpaceDE w:val="0"/>
              <w:autoSpaceDN w:val="0"/>
              <w:adjustRightInd w:val="0"/>
              <w:jc w:val="center"/>
            </w:pPr>
            <w:r w:rsidRPr="00802ACD">
              <w:t>х</w:t>
            </w:r>
          </w:p>
        </w:tc>
        <w:tc>
          <w:tcPr>
            <w:tcW w:w="816" w:type="dxa"/>
          </w:tcPr>
          <w:p w:rsidR="00BC35C0" w:rsidRPr="00802ACD" w:rsidRDefault="00BC35C0" w:rsidP="009A6F14">
            <w:pPr>
              <w:widowControl w:val="0"/>
              <w:tabs>
                <w:tab w:val="num" w:pos="0"/>
              </w:tabs>
              <w:autoSpaceDE w:val="0"/>
              <w:autoSpaceDN w:val="0"/>
              <w:adjustRightInd w:val="0"/>
              <w:jc w:val="center"/>
              <w:rPr>
                <w:bCs/>
              </w:rPr>
            </w:pPr>
            <w:r w:rsidRPr="00802ACD">
              <w:rPr>
                <w:bCs/>
              </w:rPr>
              <w:t>х</w:t>
            </w:r>
          </w:p>
        </w:tc>
        <w:tc>
          <w:tcPr>
            <w:tcW w:w="821" w:type="dxa"/>
          </w:tcPr>
          <w:p w:rsidR="00BC35C0" w:rsidRPr="00802ACD" w:rsidRDefault="00BC35C0" w:rsidP="00377D98">
            <w:pPr>
              <w:widowControl w:val="0"/>
              <w:tabs>
                <w:tab w:val="left" w:pos="1701"/>
              </w:tabs>
              <w:autoSpaceDE w:val="0"/>
              <w:autoSpaceDN w:val="0"/>
              <w:adjustRightInd w:val="0"/>
              <w:jc w:val="center"/>
            </w:pPr>
            <w:r>
              <w:t>12</w:t>
            </w:r>
          </w:p>
        </w:tc>
        <w:tc>
          <w:tcPr>
            <w:tcW w:w="4002" w:type="dxa"/>
            <w:vMerge w:val="restart"/>
          </w:tcPr>
          <w:p w:rsidR="00BC35C0" w:rsidRPr="008427EB" w:rsidRDefault="00BC35C0" w:rsidP="003A3CAB">
            <w:pPr>
              <w:jc w:val="both"/>
            </w:pPr>
            <w:r w:rsidRPr="008427EB">
              <w:t xml:space="preserve">Формы текущего контроля </w:t>
            </w:r>
          </w:p>
          <w:p w:rsidR="00BC35C0" w:rsidRPr="008427EB" w:rsidRDefault="00BC35C0" w:rsidP="003A3CAB">
            <w:pPr>
              <w:jc w:val="both"/>
            </w:pPr>
            <w:r w:rsidRPr="008427EB">
              <w:t xml:space="preserve">по разделу </w:t>
            </w:r>
            <w:r w:rsidRPr="008427EB">
              <w:rPr>
                <w:lang w:val="en-US"/>
              </w:rPr>
              <w:t>II</w:t>
            </w:r>
            <w:r w:rsidRPr="008427EB">
              <w:t>:</w:t>
            </w:r>
          </w:p>
          <w:p w:rsidR="00BC35C0" w:rsidRPr="0068559A" w:rsidRDefault="00BC35C0" w:rsidP="008427EB">
            <w:pPr>
              <w:jc w:val="both"/>
            </w:pPr>
            <w:r w:rsidRPr="008427EB">
              <w:t xml:space="preserve">1. устный </w:t>
            </w:r>
            <w:r w:rsidRPr="0068559A">
              <w:t>опрос</w:t>
            </w:r>
            <w:r w:rsidR="006C6D3F">
              <w:t>.</w:t>
            </w:r>
          </w:p>
          <w:p w:rsidR="00BC35C0" w:rsidRDefault="00BC35C0" w:rsidP="008427EB">
            <w:pPr>
              <w:widowControl w:val="0"/>
              <w:tabs>
                <w:tab w:val="left" w:pos="1701"/>
              </w:tabs>
              <w:autoSpaceDE w:val="0"/>
              <w:autoSpaceDN w:val="0"/>
              <w:adjustRightInd w:val="0"/>
            </w:pPr>
            <w:r w:rsidRPr="0068559A">
              <w:t xml:space="preserve">2. </w:t>
            </w:r>
            <w:r w:rsidR="006C6D3F">
              <w:t>защита лабораторных работ.</w:t>
            </w:r>
          </w:p>
          <w:p w:rsidR="006C6D3F" w:rsidRPr="00B06373" w:rsidRDefault="006C6D3F" w:rsidP="008427EB">
            <w:pPr>
              <w:widowControl w:val="0"/>
              <w:tabs>
                <w:tab w:val="left" w:pos="1701"/>
              </w:tabs>
              <w:autoSpaceDE w:val="0"/>
              <w:autoSpaceDN w:val="0"/>
              <w:adjustRightInd w:val="0"/>
              <w:rPr>
                <w:color w:val="FF0000"/>
              </w:rPr>
            </w:pPr>
            <w:r>
              <w:t>3. реферат/доклад с презентацией.</w:t>
            </w:r>
          </w:p>
        </w:tc>
      </w:tr>
      <w:tr w:rsidR="000537C9" w:rsidRPr="008372A6" w:rsidTr="00FA2451">
        <w:tc>
          <w:tcPr>
            <w:tcW w:w="1701" w:type="dxa"/>
            <w:vMerge/>
          </w:tcPr>
          <w:p w:rsidR="000537C9" w:rsidRPr="00993F8D" w:rsidRDefault="000537C9" w:rsidP="00B6294E">
            <w:pPr>
              <w:widowControl w:val="0"/>
              <w:tabs>
                <w:tab w:val="left" w:pos="1701"/>
              </w:tabs>
              <w:autoSpaceDE w:val="0"/>
              <w:autoSpaceDN w:val="0"/>
              <w:adjustRightInd w:val="0"/>
            </w:pPr>
          </w:p>
        </w:tc>
        <w:tc>
          <w:tcPr>
            <w:tcW w:w="5953" w:type="dxa"/>
          </w:tcPr>
          <w:p w:rsidR="000537C9" w:rsidRPr="00B06373" w:rsidRDefault="000537C9" w:rsidP="00F261F3">
            <w:r w:rsidRPr="00B06373">
              <w:t xml:space="preserve">Тема 2.1 </w:t>
            </w:r>
          </w:p>
          <w:p w:rsidR="000537C9" w:rsidRPr="00B06373" w:rsidRDefault="003D04F8" w:rsidP="00B6294E">
            <w:r w:rsidRPr="004F0F82">
              <w:t>Переработка отходов материалов для низа обуви.</w:t>
            </w: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6" w:type="dxa"/>
          </w:tcPr>
          <w:p w:rsidR="000537C9" w:rsidRPr="00802ACD" w:rsidRDefault="000537C9" w:rsidP="009A6F14">
            <w:pPr>
              <w:widowControl w:val="0"/>
              <w:tabs>
                <w:tab w:val="num" w:pos="0"/>
              </w:tabs>
              <w:autoSpaceDE w:val="0"/>
              <w:autoSpaceDN w:val="0"/>
              <w:adjustRightInd w:val="0"/>
              <w:jc w:val="center"/>
              <w:rPr>
                <w:bCs/>
              </w:rPr>
            </w:pPr>
          </w:p>
        </w:tc>
        <w:tc>
          <w:tcPr>
            <w:tcW w:w="821" w:type="dxa"/>
          </w:tcPr>
          <w:p w:rsidR="000537C9" w:rsidRPr="00802ACD" w:rsidRDefault="000537C9" w:rsidP="009A6F14">
            <w:pPr>
              <w:widowControl w:val="0"/>
              <w:tabs>
                <w:tab w:val="left" w:pos="1701"/>
              </w:tabs>
              <w:autoSpaceDE w:val="0"/>
              <w:autoSpaceDN w:val="0"/>
              <w:adjustRightInd w:val="0"/>
              <w:jc w:val="center"/>
            </w:pPr>
            <w:r w:rsidRPr="00802ACD">
              <w:t>х</w:t>
            </w:r>
          </w:p>
        </w:tc>
        <w:tc>
          <w:tcPr>
            <w:tcW w:w="4002" w:type="dxa"/>
            <w:vMerge/>
          </w:tcPr>
          <w:p w:rsidR="000537C9" w:rsidRPr="00B06373" w:rsidRDefault="000537C9" w:rsidP="00B6294E">
            <w:pPr>
              <w:widowControl w:val="0"/>
              <w:tabs>
                <w:tab w:val="left" w:pos="1701"/>
              </w:tabs>
              <w:autoSpaceDE w:val="0"/>
              <w:autoSpaceDN w:val="0"/>
              <w:adjustRightInd w:val="0"/>
              <w:rPr>
                <w:color w:val="FF0000"/>
              </w:rPr>
            </w:pPr>
          </w:p>
        </w:tc>
      </w:tr>
      <w:tr w:rsidR="000537C9" w:rsidRPr="008372A6" w:rsidTr="00FA2451">
        <w:tc>
          <w:tcPr>
            <w:tcW w:w="1701" w:type="dxa"/>
            <w:vMerge/>
          </w:tcPr>
          <w:p w:rsidR="000537C9" w:rsidRPr="00993F8D" w:rsidRDefault="000537C9" w:rsidP="00B6294E">
            <w:pPr>
              <w:widowControl w:val="0"/>
              <w:tabs>
                <w:tab w:val="left" w:pos="1701"/>
              </w:tabs>
              <w:autoSpaceDE w:val="0"/>
              <w:autoSpaceDN w:val="0"/>
              <w:adjustRightInd w:val="0"/>
            </w:pPr>
          </w:p>
        </w:tc>
        <w:tc>
          <w:tcPr>
            <w:tcW w:w="5953" w:type="dxa"/>
          </w:tcPr>
          <w:p w:rsidR="000537C9" w:rsidRPr="00B06373" w:rsidRDefault="000537C9" w:rsidP="00F261F3">
            <w:r w:rsidRPr="00B06373">
              <w:t xml:space="preserve">Тема 2.2 </w:t>
            </w:r>
          </w:p>
          <w:p w:rsidR="000537C9" w:rsidRPr="00B06373" w:rsidRDefault="003D04F8" w:rsidP="00DD6033">
            <w:pPr>
              <w:rPr>
                <w:b/>
              </w:rPr>
            </w:pPr>
            <w:r w:rsidRPr="004F0F82">
              <w:t>Переработка отходов производства обувных картонов</w:t>
            </w: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6" w:type="dxa"/>
          </w:tcPr>
          <w:p w:rsidR="000537C9" w:rsidRPr="00802ACD" w:rsidRDefault="000537C9" w:rsidP="009A6F14">
            <w:pPr>
              <w:widowControl w:val="0"/>
              <w:tabs>
                <w:tab w:val="num" w:pos="0"/>
              </w:tabs>
              <w:autoSpaceDE w:val="0"/>
              <w:autoSpaceDN w:val="0"/>
              <w:adjustRightInd w:val="0"/>
              <w:jc w:val="center"/>
              <w:rPr>
                <w:bCs/>
              </w:rPr>
            </w:pPr>
          </w:p>
        </w:tc>
        <w:tc>
          <w:tcPr>
            <w:tcW w:w="821" w:type="dxa"/>
          </w:tcPr>
          <w:p w:rsidR="000537C9" w:rsidRPr="00802ACD" w:rsidRDefault="000537C9" w:rsidP="009A6F14">
            <w:pPr>
              <w:widowControl w:val="0"/>
              <w:tabs>
                <w:tab w:val="left" w:pos="1701"/>
              </w:tabs>
              <w:autoSpaceDE w:val="0"/>
              <w:autoSpaceDN w:val="0"/>
              <w:adjustRightInd w:val="0"/>
              <w:jc w:val="center"/>
            </w:pPr>
            <w:r w:rsidRPr="00802ACD">
              <w:t>х</w:t>
            </w:r>
          </w:p>
        </w:tc>
        <w:tc>
          <w:tcPr>
            <w:tcW w:w="4002" w:type="dxa"/>
            <w:vMerge/>
          </w:tcPr>
          <w:p w:rsidR="000537C9" w:rsidRPr="00B06373" w:rsidRDefault="000537C9" w:rsidP="00B6294E">
            <w:pPr>
              <w:widowControl w:val="0"/>
              <w:tabs>
                <w:tab w:val="left" w:pos="1701"/>
              </w:tabs>
              <w:autoSpaceDE w:val="0"/>
              <w:autoSpaceDN w:val="0"/>
              <w:adjustRightInd w:val="0"/>
              <w:rPr>
                <w:color w:val="FF0000"/>
              </w:rPr>
            </w:pPr>
          </w:p>
        </w:tc>
      </w:tr>
      <w:tr w:rsidR="000537C9" w:rsidRPr="008372A6" w:rsidTr="00FA2451">
        <w:tc>
          <w:tcPr>
            <w:tcW w:w="1701" w:type="dxa"/>
            <w:vMerge/>
          </w:tcPr>
          <w:p w:rsidR="000537C9" w:rsidRPr="00993F8D" w:rsidRDefault="000537C9" w:rsidP="00B6294E">
            <w:pPr>
              <w:widowControl w:val="0"/>
              <w:tabs>
                <w:tab w:val="left" w:pos="1701"/>
              </w:tabs>
              <w:autoSpaceDE w:val="0"/>
              <w:autoSpaceDN w:val="0"/>
              <w:adjustRightInd w:val="0"/>
            </w:pPr>
          </w:p>
        </w:tc>
        <w:tc>
          <w:tcPr>
            <w:tcW w:w="5953" w:type="dxa"/>
          </w:tcPr>
          <w:p w:rsidR="000537C9" w:rsidRPr="00B06373" w:rsidRDefault="006C6D3F" w:rsidP="00B65EF3">
            <w:r>
              <w:t>Лабораторная работа</w:t>
            </w:r>
            <w:r w:rsidRPr="00B06373">
              <w:t xml:space="preserve"> </w:t>
            </w:r>
            <w:r w:rsidR="000537C9" w:rsidRPr="00B06373">
              <w:t xml:space="preserve">№ 2.1 </w:t>
            </w:r>
          </w:p>
          <w:p w:rsidR="000537C9" w:rsidRPr="00B06373" w:rsidRDefault="006C6D3F" w:rsidP="00B65EF3">
            <w:r w:rsidRPr="004F0F82">
              <w:t xml:space="preserve">Изучение технологических схем переработки отходов </w:t>
            </w:r>
            <w:r w:rsidRPr="004F0F82">
              <w:lastRenderedPageBreak/>
              <w:t>обувных резин. Производство резиновой муки. Производство резинового регенерата.</w:t>
            </w: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6" w:type="dxa"/>
          </w:tcPr>
          <w:p w:rsidR="000537C9" w:rsidRPr="00802ACD" w:rsidRDefault="000537C9" w:rsidP="009A6F14">
            <w:pPr>
              <w:widowControl w:val="0"/>
              <w:tabs>
                <w:tab w:val="num" w:pos="0"/>
              </w:tabs>
              <w:autoSpaceDE w:val="0"/>
              <w:autoSpaceDN w:val="0"/>
              <w:adjustRightInd w:val="0"/>
              <w:jc w:val="center"/>
              <w:rPr>
                <w:bCs/>
              </w:rPr>
            </w:pPr>
          </w:p>
        </w:tc>
        <w:tc>
          <w:tcPr>
            <w:tcW w:w="821" w:type="dxa"/>
          </w:tcPr>
          <w:p w:rsidR="000537C9" w:rsidRPr="00802ACD" w:rsidRDefault="000537C9" w:rsidP="009A6F14">
            <w:pPr>
              <w:widowControl w:val="0"/>
              <w:tabs>
                <w:tab w:val="left" w:pos="1701"/>
              </w:tabs>
              <w:autoSpaceDE w:val="0"/>
              <w:autoSpaceDN w:val="0"/>
              <w:adjustRightInd w:val="0"/>
              <w:jc w:val="center"/>
            </w:pPr>
            <w:r w:rsidRPr="00802ACD">
              <w:t>х</w:t>
            </w:r>
          </w:p>
        </w:tc>
        <w:tc>
          <w:tcPr>
            <w:tcW w:w="4002" w:type="dxa"/>
            <w:vMerge/>
          </w:tcPr>
          <w:p w:rsidR="000537C9" w:rsidRPr="00B06373" w:rsidRDefault="000537C9" w:rsidP="00B6294E">
            <w:pPr>
              <w:widowControl w:val="0"/>
              <w:tabs>
                <w:tab w:val="left" w:pos="1701"/>
              </w:tabs>
              <w:autoSpaceDE w:val="0"/>
              <w:autoSpaceDN w:val="0"/>
              <w:adjustRightInd w:val="0"/>
              <w:rPr>
                <w:color w:val="FF0000"/>
              </w:rPr>
            </w:pPr>
          </w:p>
        </w:tc>
      </w:tr>
      <w:tr w:rsidR="000537C9" w:rsidRPr="008372A6" w:rsidTr="000537C9">
        <w:trPr>
          <w:trHeight w:val="302"/>
        </w:trPr>
        <w:tc>
          <w:tcPr>
            <w:tcW w:w="1701" w:type="dxa"/>
            <w:vMerge/>
          </w:tcPr>
          <w:p w:rsidR="000537C9" w:rsidRPr="00993F8D" w:rsidRDefault="000537C9" w:rsidP="00B6294E">
            <w:pPr>
              <w:widowControl w:val="0"/>
              <w:tabs>
                <w:tab w:val="left" w:pos="1701"/>
              </w:tabs>
              <w:autoSpaceDE w:val="0"/>
              <w:autoSpaceDN w:val="0"/>
              <w:adjustRightInd w:val="0"/>
            </w:pPr>
          </w:p>
        </w:tc>
        <w:tc>
          <w:tcPr>
            <w:tcW w:w="5953" w:type="dxa"/>
          </w:tcPr>
          <w:p w:rsidR="000537C9" w:rsidRPr="00B06373" w:rsidRDefault="006C6D3F" w:rsidP="00B65EF3">
            <w:r>
              <w:t>Лабораторная работа</w:t>
            </w:r>
            <w:r w:rsidRPr="00B06373">
              <w:t xml:space="preserve"> </w:t>
            </w:r>
            <w:r w:rsidR="000537C9" w:rsidRPr="00B06373">
              <w:t xml:space="preserve">№ 2.2 </w:t>
            </w:r>
          </w:p>
          <w:p w:rsidR="000537C9" w:rsidRPr="00B06373" w:rsidRDefault="006C6D3F" w:rsidP="001564AE">
            <w:pPr>
              <w:tabs>
                <w:tab w:val="right" w:leader="underscore" w:pos="9639"/>
              </w:tabs>
              <w:jc w:val="both"/>
              <w:rPr>
                <w:bCs/>
              </w:rPr>
            </w:pPr>
            <w:r w:rsidRPr="004F0F82">
              <w:t>Технологические схемы переработки отходов картона</w:t>
            </w: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6" w:type="dxa"/>
          </w:tcPr>
          <w:p w:rsidR="000537C9" w:rsidRPr="00802ACD" w:rsidRDefault="000537C9" w:rsidP="009A6F14">
            <w:pPr>
              <w:widowControl w:val="0"/>
              <w:tabs>
                <w:tab w:val="num" w:pos="0"/>
              </w:tabs>
              <w:autoSpaceDE w:val="0"/>
              <w:autoSpaceDN w:val="0"/>
              <w:adjustRightInd w:val="0"/>
              <w:jc w:val="center"/>
              <w:rPr>
                <w:bCs/>
              </w:rPr>
            </w:pPr>
          </w:p>
        </w:tc>
        <w:tc>
          <w:tcPr>
            <w:tcW w:w="821" w:type="dxa"/>
          </w:tcPr>
          <w:p w:rsidR="000537C9" w:rsidRPr="00802ACD" w:rsidRDefault="000537C9" w:rsidP="009A6F14">
            <w:pPr>
              <w:widowControl w:val="0"/>
              <w:tabs>
                <w:tab w:val="left" w:pos="1701"/>
              </w:tabs>
              <w:autoSpaceDE w:val="0"/>
              <w:autoSpaceDN w:val="0"/>
              <w:adjustRightInd w:val="0"/>
              <w:jc w:val="center"/>
            </w:pPr>
            <w:r w:rsidRPr="00802ACD">
              <w:t>х</w:t>
            </w:r>
          </w:p>
        </w:tc>
        <w:tc>
          <w:tcPr>
            <w:tcW w:w="4002" w:type="dxa"/>
            <w:vMerge/>
          </w:tcPr>
          <w:p w:rsidR="000537C9" w:rsidRPr="00B06373" w:rsidRDefault="000537C9" w:rsidP="00B6294E">
            <w:pPr>
              <w:widowControl w:val="0"/>
              <w:tabs>
                <w:tab w:val="left" w:pos="1701"/>
              </w:tabs>
              <w:autoSpaceDE w:val="0"/>
              <w:autoSpaceDN w:val="0"/>
              <w:adjustRightInd w:val="0"/>
              <w:rPr>
                <w:color w:val="FF0000"/>
              </w:rPr>
            </w:pPr>
          </w:p>
        </w:tc>
      </w:tr>
      <w:tr w:rsidR="00BC35C0" w:rsidRPr="008372A6" w:rsidTr="00C5218A">
        <w:trPr>
          <w:trHeight w:val="117"/>
        </w:trPr>
        <w:tc>
          <w:tcPr>
            <w:tcW w:w="1701" w:type="dxa"/>
            <w:vMerge w:val="restart"/>
          </w:tcPr>
          <w:p w:rsidR="00BC35C0" w:rsidRPr="00993F8D" w:rsidRDefault="00BC35C0" w:rsidP="003D04F8">
            <w:pPr>
              <w:pStyle w:val="pboth"/>
              <w:spacing w:before="0" w:beforeAutospacing="0" w:after="0" w:afterAutospacing="0"/>
              <w:rPr>
                <w:sz w:val="22"/>
              </w:rPr>
            </w:pPr>
            <w:r w:rsidRPr="00993F8D">
              <w:rPr>
                <w:sz w:val="22"/>
              </w:rPr>
              <w:t>ПК-</w:t>
            </w:r>
            <w:r>
              <w:rPr>
                <w:sz w:val="22"/>
              </w:rPr>
              <w:t>1</w:t>
            </w:r>
            <w:r w:rsidRPr="00993F8D">
              <w:rPr>
                <w:sz w:val="22"/>
              </w:rPr>
              <w:t>:</w:t>
            </w:r>
          </w:p>
          <w:p w:rsidR="00BC35C0" w:rsidRPr="00993F8D" w:rsidRDefault="00BC35C0" w:rsidP="003D04F8">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1</w:t>
            </w:r>
            <w:r w:rsidRPr="00993F8D">
              <w:rPr>
                <w:rStyle w:val="fontstyle01"/>
                <w:rFonts w:ascii="Times New Roman" w:hAnsi="Times New Roman"/>
                <w:color w:val="auto"/>
                <w:sz w:val="22"/>
              </w:rPr>
              <w:t>.1</w:t>
            </w:r>
          </w:p>
          <w:p w:rsidR="00BC35C0" w:rsidRPr="00993F8D" w:rsidRDefault="00BC35C0" w:rsidP="003D04F8">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1</w:t>
            </w:r>
            <w:r w:rsidRPr="00993F8D">
              <w:rPr>
                <w:rStyle w:val="fontstyle01"/>
                <w:rFonts w:ascii="Times New Roman" w:hAnsi="Times New Roman"/>
                <w:color w:val="auto"/>
                <w:sz w:val="22"/>
              </w:rPr>
              <w:t>.</w:t>
            </w:r>
            <w:r>
              <w:rPr>
                <w:rStyle w:val="fontstyle01"/>
                <w:rFonts w:ascii="Times New Roman" w:hAnsi="Times New Roman"/>
                <w:color w:val="auto"/>
                <w:sz w:val="22"/>
              </w:rPr>
              <w:t>3</w:t>
            </w:r>
          </w:p>
          <w:p w:rsidR="00BC35C0" w:rsidRPr="00993F8D" w:rsidRDefault="00BC35C0" w:rsidP="003D04F8">
            <w:pPr>
              <w:rPr>
                <w:szCs w:val="24"/>
              </w:rPr>
            </w:pPr>
          </w:p>
          <w:p w:rsidR="00BC35C0" w:rsidRPr="00993F8D" w:rsidRDefault="00BC35C0" w:rsidP="003D04F8">
            <w:pPr>
              <w:rPr>
                <w:szCs w:val="24"/>
              </w:rPr>
            </w:pPr>
            <w:r w:rsidRPr="00993F8D">
              <w:rPr>
                <w:szCs w:val="24"/>
              </w:rPr>
              <w:t>ПК-</w:t>
            </w:r>
            <w:r>
              <w:rPr>
                <w:szCs w:val="24"/>
              </w:rPr>
              <w:t>5</w:t>
            </w:r>
            <w:r w:rsidRPr="00993F8D">
              <w:rPr>
                <w:szCs w:val="24"/>
              </w:rPr>
              <w:t>:</w:t>
            </w:r>
          </w:p>
          <w:p w:rsidR="00BC35C0" w:rsidRPr="00993F8D" w:rsidRDefault="00BC35C0" w:rsidP="003D04F8">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5</w:t>
            </w:r>
            <w:r w:rsidRPr="00993F8D">
              <w:rPr>
                <w:rStyle w:val="fontstyle01"/>
                <w:rFonts w:ascii="Times New Roman" w:hAnsi="Times New Roman"/>
                <w:color w:val="auto"/>
                <w:sz w:val="22"/>
              </w:rPr>
              <w:t>.</w:t>
            </w:r>
            <w:r>
              <w:rPr>
                <w:rStyle w:val="fontstyle01"/>
                <w:rFonts w:ascii="Times New Roman" w:hAnsi="Times New Roman"/>
                <w:color w:val="auto"/>
                <w:sz w:val="22"/>
              </w:rPr>
              <w:t>2</w:t>
            </w:r>
          </w:p>
          <w:p w:rsidR="00BC35C0" w:rsidRPr="00993F8D" w:rsidRDefault="00BC35C0" w:rsidP="003D04F8">
            <w:pPr>
              <w:autoSpaceDE w:val="0"/>
              <w:autoSpaceDN w:val="0"/>
              <w:adjustRightInd w:val="0"/>
              <w:rPr>
                <w:rStyle w:val="fontstyle01"/>
                <w:rFonts w:ascii="Times New Roman" w:hAnsi="Times New Roman"/>
                <w:color w:val="auto"/>
                <w:sz w:val="22"/>
              </w:rPr>
            </w:pPr>
            <w:r w:rsidRPr="00993F8D">
              <w:rPr>
                <w:rStyle w:val="fontstyle01"/>
                <w:rFonts w:ascii="Times New Roman" w:hAnsi="Times New Roman"/>
                <w:color w:val="auto"/>
                <w:sz w:val="22"/>
              </w:rPr>
              <w:t>ИД-ПК-</w:t>
            </w:r>
            <w:r>
              <w:rPr>
                <w:rStyle w:val="fontstyle01"/>
                <w:rFonts w:ascii="Times New Roman" w:hAnsi="Times New Roman"/>
                <w:color w:val="auto"/>
                <w:sz w:val="22"/>
              </w:rPr>
              <w:t>5</w:t>
            </w:r>
            <w:r w:rsidRPr="00993F8D">
              <w:rPr>
                <w:rStyle w:val="fontstyle01"/>
                <w:rFonts w:ascii="Times New Roman" w:hAnsi="Times New Roman"/>
                <w:color w:val="auto"/>
                <w:sz w:val="22"/>
              </w:rPr>
              <w:t>.</w:t>
            </w:r>
            <w:r>
              <w:rPr>
                <w:rStyle w:val="fontstyle01"/>
                <w:rFonts w:ascii="Times New Roman" w:hAnsi="Times New Roman"/>
                <w:color w:val="auto"/>
                <w:sz w:val="22"/>
              </w:rPr>
              <w:t>3</w:t>
            </w:r>
          </w:p>
          <w:p w:rsidR="00BC35C0" w:rsidRPr="00993F8D" w:rsidRDefault="00BC35C0" w:rsidP="003D04F8">
            <w:pPr>
              <w:autoSpaceDE w:val="0"/>
              <w:autoSpaceDN w:val="0"/>
              <w:adjustRightInd w:val="0"/>
              <w:rPr>
                <w:rFonts w:cs="Arial"/>
                <w:sz w:val="18"/>
                <w:szCs w:val="18"/>
              </w:rPr>
            </w:pPr>
          </w:p>
          <w:p w:rsidR="00BC35C0" w:rsidRPr="00993F8D" w:rsidRDefault="00BC35C0" w:rsidP="003D04F8">
            <w:pPr>
              <w:widowControl w:val="0"/>
              <w:tabs>
                <w:tab w:val="left" w:pos="1701"/>
              </w:tabs>
              <w:autoSpaceDE w:val="0"/>
              <w:autoSpaceDN w:val="0"/>
              <w:adjustRightInd w:val="0"/>
              <w:rPr>
                <w:rFonts w:cs="Arial"/>
                <w:sz w:val="18"/>
                <w:szCs w:val="18"/>
              </w:rPr>
            </w:pPr>
          </w:p>
        </w:tc>
        <w:tc>
          <w:tcPr>
            <w:tcW w:w="5953" w:type="dxa"/>
          </w:tcPr>
          <w:p w:rsidR="00BC35C0" w:rsidRPr="00B06373" w:rsidRDefault="00BC35C0" w:rsidP="00BC35C0">
            <w:r w:rsidRPr="00B06373">
              <w:rPr>
                <w:b/>
              </w:rPr>
              <w:t xml:space="preserve">Раздел </w:t>
            </w:r>
            <w:r w:rsidRPr="00B06373">
              <w:rPr>
                <w:b/>
                <w:lang w:val="en-US"/>
              </w:rPr>
              <w:t>III</w:t>
            </w:r>
            <w:r w:rsidRPr="00B06373">
              <w:rPr>
                <w:b/>
              </w:rPr>
              <w:t xml:space="preserve">. </w:t>
            </w:r>
            <w:r w:rsidR="003D04F8" w:rsidRPr="003D04F8">
              <w:rPr>
                <w:b/>
              </w:rPr>
              <w:t xml:space="preserve">Очистка сточных вод, процессы ректификации и рекуперации в промышленности искусственных кож и </w:t>
            </w:r>
            <w:r w:rsidR="003D04F8">
              <w:rPr>
                <w:b/>
              </w:rPr>
              <w:t>полимерных пленочных материалов</w:t>
            </w:r>
          </w:p>
        </w:tc>
        <w:tc>
          <w:tcPr>
            <w:tcW w:w="815" w:type="dxa"/>
          </w:tcPr>
          <w:p w:rsidR="00BC35C0" w:rsidRPr="00802ACD" w:rsidRDefault="00BC35C0" w:rsidP="009A6F14">
            <w:pPr>
              <w:widowControl w:val="0"/>
              <w:tabs>
                <w:tab w:val="left" w:pos="1701"/>
              </w:tabs>
              <w:autoSpaceDE w:val="0"/>
              <w:autoSpaceDN w:val="0"/>
              <w:adjustRightInd w:val="0"/>
              <w:jc w:val="center"/>
            </w:pPr>
            <w:r w:rsidRPr="00802ACD">
              <w:t>х</w:t>
            </w:r>
          </w:p>
        </w:tc>
        <w:tc>
          <w:tcPr>
            <w:tcW w:w="815" w:type="dxa"/>
          </w:tcPr>
          <w:p w:rsidR="00BC35C0" w:rsidRPr="00802ACD" w:rsidRDefault="00BC35C0" w:rsidP="009A6F14">
            <w:pPr>
              <w:widowControl w:val="0"/>
              <w:tabs>
                <w:tab w:val="left" w:pos="1701"/>
              </w:tabs>
              <w:autoSpaceDE w:val="0"/>
              <w:autoSpaceDN w:val="0"/>
              <w:adjustRightInd w:val="0"/>
              <w:jc w:val="center"/>
            </w:pPr>
            <w:r w:rsidRPr="00802ACD">
              <w:t>х</w:t>
            </w:r>
          </w:p>
        </w:tc>
        <w:tc>
          <w:tcPr>
            <w:tcW w:w="815" w:type="dxa"/>
          </w:tcPr>
          <w:p w:rsidR="00BC35C0" w:rsidRPr="00802ACD" w:rsidRDefault="00BC35C0" w:rsidP="009A6F14">
            <w:pPr>
              <w:widowControl w:val="0"/>
              <w:tabs>
                <w:tab w:val="left" w:pos="1701"/>
              </w:tabs>
              <w:autoSpaceDE w:val="0"/>
              <w:autoSpaceDN w:val="0"/>
              <w:adjustRightInd w:val="0"/>
              <w:jc w:val="center"/>
            </w:pPr>
            <w:r w:rsidRPr="00802ACD">
              <w:t>х</w:t>
            </w:r>
          </w:p>
        </w:tc>
        <w:tc>
          <w:tcPr>
            <w:tcW w:w="816" w:type="dxa"/>
          </w:tcPr>
          <w:p w:rsidR="00BC35C0" w:rsidRPr="00802ACD" w:rsidRDefault="00BC35C0" w:rsidP="009A6F14">
            <w:pPr>
              <w:widowControl w:val="0"/>
              <w:tabs>
                <w:tab w:val="num" w:pos="0"/>
              </w:tabs>
              <w:autoSpaceDE w:val="0"/>
              <w:autoSpaceDN w:val="0"/>
              <w:adjustRightInd w:val="0"/>
              <w:jc w:val="center"/>
              <w:rPr>
                <w:bCs/>
              </w:rPr>
            </w:pPr>
            <w:r w:rsidRPr="00802ACD">
              <w:t>х</w:t>
            </w:r>
          </w:p>
        </w:tc>
        <w:tc>
          <w:tcPr>
            <w:tcW w:w="821" w:type="dxa"/>
          </w:tcPr>
          <w:p w:rsidR="00BC35C0" w:rsidRPr="00802ACD" w:rsidRDefault="00BC35C0" w:rsidP="00BA608B">
            <w:pPr>
              <w:widowControl w:val="0"/>
              <w:tabs>
                <w:tab w:val="left" w:pos="1701"/>
              </w:tabs>
              <w:autoSpaceDE w:val="0"/>
              <w:autoSpaceDN w:val="0"/>
              <w:adjustRightInd w:val="0"/>
              <w:jc w:val="center"/>
            </w:pPr>
            <w:r>
              <w:t>12</w:t>
            </w:r>
          </w:p>
        </w:tc>
        <w:tc>
          <w:tcPr>
            <w:tcW w:w="4002" w:type="dxa"/>
            <w:vMerge w:val="restart"/>
          </w:tcPr>
          <w:p w:rsidR="00BC35C0" w:rsidRPr="008427EB" w:rsidRDefault="00BC35C0" w:rsidP="00D449BD">
            <w:pPr>
              <w:jc w:val="both"/>
            </w:pPr>
            <w:r w:rsidRPr="008427EB">
              <w:t xml:space="preserve">Формы текущего контроля </w:t>
            </w:r>
          </w:p>
          <w:p w:rsidR="00BC35C0" w:rsidRPr="008427EB" w:rsidRDefault="00BC35C0" w:rsidP="00D449BD">
            <w:pPr>
              <w:jc w:val="both"/>
            </w:pPr>
            <w:r w:rsidRPr="008427EB">
              <w:t xml:space="preserve">по разделу </w:t>
            </w:r>
            <w:r w:rsidRPr="008427EB">
              <w:rPr>
                <w:lang w:val="en-US"/>
              </w:rPr>
              <w:t>III</w:t>
            </w:r>
            <w:r w:rsidRPr="008427EB">
              <w:t>:</w:t>
            </w:r>
          </w:p>
          <w:p w:rsidR="00BC35C0" w:rsidRPr="008427EB" w:rsidRDefault="00BC35C0" w:rsidP="008427EB">
            <w:pPr>
              <w:jc w:val="both"/>
            </w:pPr>
            <w:r w:rsidRPr="008427EB">
              <w:t>1. устный опрос</w:t>
            </w:r>
            <w:r w:rsidR="006C6D3F">
              <w:t>.</w:t>
            </w:r>
          </w:p>
          <w:p w:rsidR="00BC35C0" w:rsidRDefault="00BC35C0" w:rsidP="008427EB">
            <w:pPr>
              <w:jc w:val="both"/>
            </w:pPr>
            <w:r w:rsidRPr="008427EB">
              <w:t xml:space="preserve">2. </w:t>
            </w:r>
            <w:r w:rsidR="006C6D3F">
              <w:t>защита лабораторных работ.</w:t>
            </w:r>
          </w:p>
          <w:p w:rsidR="006C6D3F" w:rsidRPr="00B06373" w:rsidRDefault="006C6D3F" w:rsidP="008427EB">
            <w:pPr>
              <w:jc w:val="both"/>
              <w:rPr>
                <w:color w:val="FF0000"/>
              </w:rPr>
            </w:pPr>
            <w:r>
              <w:t>3. реферат/доклад с презентацией.</w:t>
            </w:r>
          </w:p>
        </w:tc>
      </w:tr>
      <w:tr w:rsidR="000537C9" w:rsidRPr="008372A6" w:rsidTr="00CC4470">
        <w:trPr>
          <w:trHeight w:val="284"/>
        </w:trPr>
        <w:tc>
          <w:tcPr>
            <w:tcW w:w="1701" w:type="dxa"/>
            <w:vMerge/>
          </w:tcPr>
          <w:p w:rsidR="000537C9" w:rsidRPr="008372A6" w:rsidRDefault="000537C9" w:rsidP="00B6294E">
            <w:pPr>
              <w:widowControl w:val="0"/>
              <w:tabs>
                <w:tab w:val="left" w:pos="1701"/>
              </w:tabs>
              <w:autoSpaceDE w:val="0"/>
              <w:autoSpaceDN w:val="0"/>
              <w:adjustRightInd w:val="0"/>
              <w:rPr>
                <w:color w:val="FF0000"/>
              </w:rPr>
            </w:pPr>
          </w:p>
        </w:tc>
        <w:tc>
          <w:tcPr>
            <w:tcW w:w="5953" w:type="dxa"/>
          </w:tcPr>
          <w:p w:rsidR="000537C9" w:rsidRPr="00B06373" w:rsidRDefault="000537C9" w:rsidP="00B65EF3">
            <w:r w:rsidRPr="00B06373">
              <w:t xml:space="preserve">Тема 3.1 </w:t>
            </w:r>
          </w:p>
          <w:p w:rsidR="000537C9" w:rsidRPr="00B06373" w:rsidRDefault="003D04F8" w:rsidP="00B65EF3">
            <w:r w:rsidRPr="004F0F82">
              <w:t>Использование воды в химическом, биотехнологическом производстве в производстве полимерных пленочных материалов и искусственных кож.</w:t>
            </w: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6" w:type="dxa"/>
          </w:tcPr>
          <w:p w:rsidR="000537C9" w:rsidRPr="00802ACD" w:rsidRDefault="000537C9" w:rsidP="009A6F14">
            <w:pPr>
              <w:widowControl w:val="0"/>
              <w:tabs>
                <w:tab w:val="num" w:pos="0"/>
              </w:tabs>
              <w:autoSpaceDE w:val="0"/>
              <w:autoSpaceDN w:val="0"/>
              <w:adjustRightInd w:val="0"/>
              <w:jc w:val="center"/>
              <w:rPr>
                <w:bCs/>
              </w:rPr>
            </w:pPr>
          </w:p>
        </w:tc>
        <w:tc>
          <w:tcPr>
            <w:tcW w:w="821" w:type="dxa"/>
          </w:tcPr>
          <w:p w:rsidR="000537C9" w:rsidRPr="00802ACD" w:rsidRDefault="000537C9" w:rsidP="009A6F14">
            <w:pPr>
              <w:widowControl w:val="0"/>
              <w:tabs>
                <w:tab w:val="left" w:pos="1701"/>
              </w:tabs>
              <w:autoSpaceDE w:val="0"/>
              <w:autoSpaceDN w:val="0"/>
              <w:adjustRightInd w:val="0"/>
              <w:jc w:val="center"/>
            </w:pPr>
            <w:r w:rsidRPr="00802ACD">
              <w:t>х</w:t>
            </w:r>
          </w:p>
        </w:tc>
        <w:tc>
          <w:tcPr>
            <w:tcW w:w="4002" w:type="dxa"/>
            <w:vMerge/>
          </w:tcPr>
          <w:p w:rsidR="000537C9" w:rsidRPr="008372A6" w:rsidRDefault="000537C9" w:rsidP="00B6294E">
            <w:pPr>
              <w:widowControl w:val="0"/>
              <w:tabs>
                <w:tab w:val="left" w:pos="1701"/>
              </w:tabs>
              <w:autoSpaceDE w:val="0"/>
              <w:autoSpaceDN w:val="0"/>
              <w:adjustRightInd w:val="0"/>
              <w:rPr>
                <w:color w:val="FF0000"/>
              </w:rPr>
            </w:pPr>
          </w:p>
        </w:tc>
      </w:tr>
      <w:tr w:rsidR="000537C9" w:rsidRPr="008372A6" w:rsidTr="00CC4470">
        <w:trPr>
          <w:trHeight w:val="301"/>
        </w:trPr>
        <w:tc>
          <w:tcPr>
            <w:tcW w:w="1701" w:type="dxa"/>
            <w:vMerge/>
          </w:tcPr>
          <w:p w:rsidR="000537C9" w:rsidRPr="008372A6" w:rsidRDefault="000537C9" w:rsidP="00B6294E">
            <w:pPr>
              <w:widowControl w:val="0"/>
              <w:tabs>
                <w:tab w:val="left" w:pos="1701"/>
              </w:tabs>
              <w:autoSpaceDE w:val="0"/>
              <w:autoSpaceDN w:val="0"/>
              <w:adjustRightInd w:val="0"/>
              <w:rPr>
                <w:color w:val="FF0000"/>
              </w:rPr>
            </w:pPr>
          </w:p>
        </w:tc>
        <w:tc>
          <w:tcPr>
            <w:tcW w:w="5953" w:type="dxa"/>
          </w:tcPr>
          <w:p w:rsidR="000537C9" w:rsidRPr="00B06373" w:rsidRDefault="000537C9" w:rsidP="00B65EF3">
            <w:r w:rsidRPr="00B06373">
              <w:t xml:space="preserve">Тема 3.2 </w:t>
            </w:r>
          </w:p>
          <w:p w:rsidR="000537C9" w:rsidRPr="00B06373" w:rsidRDefault="003D04F8" w:rsidP="00B65EF3">
            <w:pPr>
              <w:rPr>
                <w:b/>
              </w:rPr>
            </w:pPr>
            <w:r w:rsidRPr="004F0F82">
              <w:t>Улавливание растворителей и пластификаторов в производстве ППМ и ИК.</w:t>
            </w: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6" w:type="dxa"/>
          </w:tcPr>
          <w:p w:rsidR="000537C9" w:rsidRPr="00802ACD" w:rsidRDefault="000537C9" w:rsidP="009A6F14">
            <w:pPr>
              <w:widowControl w:val="0"/>
              <w:tabs>
                <w:tab w:val="num" w:pos="0"/>
              </w:tabs>
              <w:autoSpaceDE w:val="0"/>
              <w:autoSpaceDN w:val="0"/>
              <w:adjustRightInd w:val="0"/>
              <w:jc w:val="center"/>
              <w:rPr>
                <w:bCs/>
              </w:rPr>
            </w:pPr>
          </w:p>
        </w:tc>
        <w:tc>
          <w:tcPr>
            <w:tcW w:w="821" w:type="dxa"/>
          </w:tcPr>
          <w:p w:rsidR="000537C9" w:rsidRPr="00802ACD" w:rsidRDefault="000537C9" w:rsidP="009A6F14">
            <w:pPr>
              <w:widowControl w:val="0"/>
              <w:tabs>
                <w:tab w:val="left" w:pos="1701"/>
              </w:tabs>
              <w:autoSpaceDE w:val="0"/>
              <w:autoSpaceDN w:val="0"/>
              <w:adjustRightInd w:val="0"/>
              <w:jc w:val="center"/>
            </w:pPr>
            <w:r w:rsidRPr="00802ACD">
              <w:t>х</w:t>
            </w:r>
          </w:p>
        </w:tc>
        <w:tc>
          <w:tcPr>
            <w:tcW w:w="4002" w:type="dxa"/>
            <w:vMerge/>
          </w:tcPr>
          <w:p w:rsidR="000537C9" w:rsidRPr="008372A6" w:rsidRDefault="000537C9" w:rsidP="00B6294E">
            <w:pPr>
              <w:widowControl w:val="0"/>
              <w:tabs>
                <w:tab w:val="left" w:pos="1701"/>
              </w:tabs>
              <w:autoSpaceDE w:val="0"/>
              <w:autoSpaceDN w:val="0"/>
              <w:adjustRightInd w:val="0"/>
              <w:rPr>
                <w:color w:val="FF0000"/>
              </w:rPr>
            </w:pPr>
          </w:p>
        </w:tc>
      </w:tr>
      <w:tr w:rsidR="000537C9" w:rsidRPr="008372A6" w:rsidTr="00CC4470">
        <w:trPr>
          <w:trHeight w:val="301"/>
        </w:trPr>
        <w:tc>
          <w:tcPr>
            <w:tcW w:w="1701" w:type="dxa"/>
            <w:vMerge/>
          </w:tcPr>
          <w:p w:rsidR="000537C9" w:rsidRPr="008372A6" w:rsidRDefault="000537C9" w:rsidP="00B6294E">
            <w:pPr>
              <w:widowControl w:val="0"/>
              <w:tabs>
                <w:tab w:val="left" w:pos="1701"/>
              </w:tabs>
              <w:autoSpaceDE w:val="0"/>
              <w:autoSpaceDN w:val="0"/>
              <w:adjustRightInd w:val="0"/>
              <w:rPr>
                <w:color w:val="FF0000"/>
              </w:rPr>
            </w:pPr>
          </w:p>
        </w:tc>
        <w:tc>
          <w:tcPr>
            <w:tcW w:w="5953" w:type="dxa"/>
          </w:tcPr>
          <w:p w:rsidR="000537C9" w:rsidRPr="00B06373" w:rsidRDefault="006C6D3F" w:rsidP="00B65EF3">
            <w:r>
              <w:t>Лабораторная работа</w:t>
            </w:r>
            <w:r w:rsidRPr="00B06373">
              <w:t xml:space="preserve"> </w:t>
            </w:r>
            <w:r w:rsidR="000537C9" w:rsidRPr="00B06373">
              <w:t xml:space="preserve">№ 3.1 </w:t>
            </w:r>
          </w:p>
          <w:p w:rsidR="000537C9" w:rsidRPr="00B06373" w:rsidRDefault="006C6D3F" w:rsidP="00BC35C0">
            <w:r w:rsidRPr="004F0F82">
              <w:t>Доклады на экологические темы и сообщения о новейших достижениях в области переработки отходов полимерных материалов</w:t>
            </w: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5" w:type="dxa"/>
          </w:tcPr>
          <w:p w:rsidR="000537C9" w:rsidRPr="00802ACD" w:rsidRDefault="000537C9" w:rsidP="009A6F14">
            <w:pPr>
              <w:widowControl w:val="0"/>
              <w:tabs>
                <w:tab w:val="left" w:pos="1701"/>
              </w:tabs>
              <w:autoSpaceDE w:val="0"/>
              <w:autoSpaceDN w:val="0"/>
              <w:adjustRightInd w:val="0"/>
              <w:jc w:val="center"/>
            </w:pPr>
          </w:p>
        </w:tc>
        <w:tc>
          <w:tcPr>
            <w:tcW w:w="816" w:type="dxa"/>
          </w:tcPr>
          <w:p w:rsidR="000537C9" w:rsidRPr="00802ACD" w:rsidRDefault="000537C9" w:rsidP="009A6F14">
            <w:pPr>
              <w:widowControl w:val="0"/>
              <w:tabs>
                <w:tab w:val="num" w:pos="0"/>
              </w:tabs>
              <w:autoSpaceDE w:val="0"/>
              <w:autoSpaceDN w:val="0"/>
              <w:adjustRightInd w:val="0"/>
              <w:jc w:val="center"/>
              <w:rPr>
                <w:bCs/>
              </w:rPr>
            </w:pPr>
          </w:p>
        </w:tc>
        <w:tc>
          <w:tcPr>
            <w:tcW w:w="821" w:type="dxa"/>
          </w:tcPr>
          <w:p w:rsidR="000537C9" w:rsidRPr="00802ACD" w:rsidRDefault="000537C9" w:rsidP="009A6F14">
            <w:pPr>
              <w:widowControl w:val="0"/>
              <w:tabs>
                <w:tab w:val="left" w:pos="1701"/>
              </w:tabs>
              <w:autoSpaceDE w:val="0"/>
              <w:autoSpaceDN w:val="0"/>
              <w:adjustRightInd w:val="0"/>
              <w:jc w:val="center"/>
            </w:pPr>
            <w:r w:rsidRPr="00802ACD">
              <w:t>х</w:t>
            </w:r>
          </w:p>
        </w:tc>
        <w:tc>
          <w:tcPr>
            <w:tcW w:w="4002" w:type="dxa"/>
            <w:vMerge/>
          </w:tcPr>
          <w:p w:rsidR="000537C9" w:rsidRPr="008372A6" w:rsidRDefault="000537C9" w:rsidP="00B6294E">
            <w:pPr>
              <w:widowControl w:val="0"/>
              <w:tabs>
                <w:tab w:val="left" w:pos="1701"/>
              </w:tabs>
              <w:autoSpaceDE w:val="0"/>
              <w:autoSpaceDN w:val="0"/>
              <w:adjustRightInd w:val="0"/>
              <w:rPr>
                <w:color w:val="FF0000"/>
              </w:rPr>
            </w:pPr>
          </w:p>
        </w:tc>
      </w:tr>
      <w:tr w:rsidR="000537C9" w:rsidRPr="008372A6" w:rsidTr="00FA2451">
        <w:tc>
          <w:tcPr>
            <w:tcW w:w="1701" w:type="dxa"/>
          </w:tcPr>
          <w:p w:rsidR="000537C9" w:rsidRPr="00556F6D" w:rsidRDefault="000537C9" w:rsidP="00B6294E">
            <w:pPr>
              <w:widowControl w:val="0"/>
              <w:tabs>
                <w:tab w:val="left" w:pos="1701"/>
              </w:tabs>
              <w:autoSpaceDE w:val="0"/>
              <w:autoSpaceDN w:val="0"/>
              <w:adjustRightInd w:val="0"/>
              <w:jc w:val="center"/>
              <w:rPr>
                <w:rFonts w:cs="Arial"/>
                <w:b/>
                <w:color w:val="000000" w:themeColor="text1"/>
                <w:sz w:val="18"/>
                <w:szCs w:val="18"/>
              </w:rPr>
            </w:pPr>
          </w:p>
        </w:tc>
        <w:tc>
          <w:tcPr>
            <w:tcW w:w="5953" w:type="dxa"/>
          </w:tcPr>
          <w:p w:rsidR="000537C9" w:rsidRPr="00B06373" w:rsidRDefault="00BC35C0" w:rsidP="00CF748C">
            <w:r>
              <w:t>Экзамен</w:t>
            </w:r>
          </w:p>
        </w:tc>
        <w:tc>
          <w:tcPr>
            <w:tcW w:w="815" w:type="dxa"/>
          </w:tcPr>
          <w:p w:rsidR="000537C9" w:rsidRPr="00802ACD" w:rsidRDefault="000537C9" w:rsidP="009A6F14">
            <w:pPr>
              <w:widowControl w:val="0"/>
              <w:tabs>
                <w:tab w:val="left" w:pos="1701"/>
              </w:tabs>
              <w:autoSpaceDE w:val="0"/>
              <w:autoSpaceDN w:val="0"/>
              <w:adjustRightInd w:val="0"/>
              <w:jc w:val="center"/>
            </w:pPr>
            <w:r w:rsidRPr="00802ACD">
              <w:t>х</w:t>
            </w:r>
          </w:p>
        </w:tc>
        <w:tc>
          <w:tcPr>
            <w:tcW w:w="815" w:type="dxa"/>
          </w:tcPr>
          <w:p w:rsidR="000537C9" w:rsidRPr="00802ACD" w:rsidRDefault="000537C9" w:rsidP="009A6F14">
            <w:pPr>
              <w:widowControl w:val="0"/>
              <w:tabs>
                <w:tab w:val="left" w:pos="1701"/>
              </w:tabs>
              <w:autoSpaceDE w:val="0"/>
              <w:autoSpaceDN w:val="0"/>
              <w:adjustRightInd w:val="0"/>
              <w:jc w:val="center"/>
            </w:pPr>
            <w:r w:rsidRPr="00802ACD">
              <w:t>х</w:t>
            </w:r>
          </w:p>
        </w:tc>
        <w:tc>
          <w:tcPr>
            <w:tcW w:w="815" w:type="dxa"/>
          </w:tcPr>
          <w:p w:rsidR="000537C9" w:rsidRPr="00802ACD" w:rsidRDefault="000537C9" w:rsidP="009A6F14">
            <w:pPr>
              <w:widowControl w:val="0"/>
              <w:tabs>
                <w:tab w:val="left" w:pos="1701"/>
              </w:tabs>
              <w:autoSpaceDE w:val="0"/>
              <w:autoSpaceDN w:val="0"/>
              <w:adjustRightInd w:val="0"/>
              <w:jc w:val="center"/>
            </w:pPr>
            <w:r w:rsidRPr="00802ACD">
              <w:t>х</w:t>
            </w:r>
          </w:p>
        </w:tc>
        <w:tc>
          <w:tcPr>
            <w:tcW w:w="816" w:type="dxa"/>
          </w:tcPr>
          <w:p w:rsidR="000537C9" w:rsidRPr="00802ACD" w:rsidRDefault="000537C9" w:rsidP="009A6F14">
            <w:pPr>
              <w:widowControl w:val="0"/>
              <w:tabs>
                <w:tab w:val="left" w:pos="1701"/>
              </w:tabs>
              <w:autoSpaceDE w:val="0"/>
              <w:autoSpaceDN w:val="0"/>
              <w:adjustRightInd w:val="0"/>
              <w:jc w:val="center"/>
            </w:pPr>
            <w:r w:rsidRPr="00802ACD">
              <w:t>х</w:t>
            </w:r>
          </w:p>
        </w:tc>
        <w:tc>
          <w:tcPr>
            <w:tcW w:w="821" w:type="dxa"/>
          </w:tcPr>
          <w:p w:rsidR="000537C9" w:rsidRPr="00802ACD" w:rsidRDefault="00BC35C0" w:rsidP="009A6F14">
            <w:pPr>
              <w:widowControl w:val="0"/>
              <w:tabs>
                <w:tab w:val="left" w:pos="1701"/>
              </w:tabs>
              <w:autoSpaceDE w:val="0"/>
              <w:autoSpaceDN w:val="0"/>
              <w:adjustRightInd w:val="0"/>
              <w:jc w:val="center"/>
            </w:pPr>
            <w:r>
              <w:t>36</w:t>
            </w:r>
          </w:p>
        </w:tc>
        <w:tc>
          <w:tcPr>
            <w:tcW w:w="4002" w:type="dxa"/>
          </w:tcPr>
          <w:p w:rsidR="000537C9" w:rsidRPr="00993F8D" w:rsidRDefault="000537C9" w:rsidP="006C6D3F">
            <w:pPr>
              <w:jc w:val="both"/>
              <w:rPr>
                <w:b/>
              </w:rPr>
            </w:pPr>
            <w:r w:rsidRPr="00993F8D">
              <w:rPr>
                <w:iCs/>
              </w:rPr>
              <w:t xml:space="preserve">в </w:t>
            </w:r>
            <w:r w:rsidR="006C6D3F">
              <w:rPr>
                <w:iCs/>
              </w:rPr>
              <w:t>устной</w:t>
            </w:r>
            <w:r w:rsidR="00B06373">
              <w:rPr>
                <w:iCs/>
              </w:rPr>
              <w:t xml:space="preserve"> </w:t>
            </w:r>
            <w:r w:rsidRPr="00993F8D">
              <w:rPr>
                <w:iCs/>
              </w:rPr>
              <w:t xml:space="preserve">форме по </w:t>
            </w:r>
            <w:r w:rsidR="006C6D3F">
              <w:rPr>
                <w:iCs/>
              </w:rPr>
              <w:t>вопросам</w:t>
            </w:r>
          </w:p>
        </w:tc>
      </w:tr>
      <w:tr w:rsidR="006C6D3F" w:rsidRPr="008372A6" w:rsidTr="00FA2451">
        <w:tc>
          <w:tcPr>
            <w:tcW w:w="1701" w:type="dxa"/>
          </w:tcPr>
          <w:p w:rsidR="006C6D3F" w:rsidRPr="00556F6D" w:rsidRDefault="006C6D3F" w:rsidP="00B6294E">
            <w:pPr>
              <w:widowControl w:val="0"/>
              <w:tabs>
                <w:tab w:val="left" w:pos="1701"/>
              </w:tabs>
              <w:autoSpaceDE w:val="0"/>
              <w:autoSpaceDN w:val="0"/>
              <w:adjustRightInd w:val="0"/>
              <w:jc w:val="center"/>
              <w:rPr>
                <w:rFonts w:cs="Arial"/>
                <w:b/>
                <w:color w:val="000000" w:themeColor="text1"/>
                <w:sz w:val="18"/>
                <w:szCs w:val="18"/>
              </w:rPr>
            </w:pPr>
          </w:p>
        </w:tc>
        <w:tc>
          <w:tcPr>
            <w:tcW w:w="5953" w:type="dxa"/>
          </w:tcPr>
          <w:p w:rsidR="006C6D3F" w:rsidRPr="00993F8D" w:rsidRDefault="006C6D3F" w:rsidP="00993F8D">
            <w:pPr>
              <w:widowControl w:val="0"/>
              <w:tabs>
                <w:tab w:val="left" w:pos="1701"/>
              </w:tabs>
              <w:autoSpaceDE w:val="0"/>
              <w:autoSpaceDN w:val="0"/>
              <w:adjustRightInd w:val="0"/>
              <w:jc w:val="right"/>
            </w:pPr>
            <w:r w:rsidRPr="00993F8D">
              <w:rPr>
                <w:b/>
              </w:rPr>
              <w:t>ИТОГО за восьмой</w:t>
            </w:r>
            <w:r w:rsidRPr="00993F8D">
              <w:rPr>
                <w:b/>
                <w:i/>
              </w:rPr>
              <w:t xml:space="preserve"> </w:t>
            </w:r>
            <w:r w:rsidRPr="00993F8D">
              <w:rPr>
                <w:b/>
              </w:rPr>
              <w:t>семестр</w:t>
            </w:r>
          </w:p>
        </w:tc>
        <w:tc>
          <w:tcPr>
            <w:tcW w:w="815" w:type="dxa"/>
          </w:tcPr>
          <w:p w:rsidR="006C6D3F" w:rsidRPr="00993F8D" w:rsidRDefault="006C6D3F" w:rsidP="00CF748C">
            <w:pPr>
              <w:widowControl w:val="0"/>
              <w:tabs>
                <w:tab w:val="left" w:pos="1701"/>
              </w:tabs>
              <w:autoSpaceDE w:val="0"/>
              <w:autoSpaceDN w:val="0"/>
              <w:adjustRightInd w:val="0"/>
              <w:jc w:val="center"/>
            </w:pPr>
            <w:r>
              <w:t>24</w:t>
            </w:r>
          </w:p>
        </w:tc>
        <w:tc>
          <w:tcPr>
            <w:tcW w:w="815" w:type="dxa"/>
          </w:tcPr>
          <w:p w:rsidR="006C6D3F" w:rsidRPr="00993F8D" w:rsidRDefault="006C6D3F" w:rsidP="009A6F14">
            <w:pPr>
              <w:widowControl w:val="0"/>
              <w:tabs>
                <w:tab w:val="left" w:pos="1701"/>
              </w:tabs>
              <w:autoSpaceDE w:val="0"/>
              <w:autoSpaceDN w:val="0"/>
              <w:adjustRightInd w:val="0"/>
              <w:jc w:val="center"/>
            </w:pPr>
          </w:p>
        </w:tc>
        <w:tc>
          <w:tcPr>
            <w:tcW w:w="815" w:type="dxa"/>
          </w:tcPr>
          <w:p w:rsidR="006C6D3F" w:rsidRPr="00993F8D" w:rsidRDefault="006C6D3F" w:rsidP="00F635D4">
            <w:pPr>
              <w:widowControl w:val="0"/>
              <w:tabs>
                <w:tab w:val="left" w:pos="1701"/>
              </w:tabs>
              <w:autoSpaceDE w:val="0"/>
              <w:autoSpaceDN w:val="0"/>
              <w:adjustRightInd w:val="0"/>
              <w:jc w:val="center"/>
            </w:pPr>
            <w:r>
              <w:t>48</w:t>
            </w:r>
          </w:p>
        </w:tc>
        <w:tc>
          <w:tcPr>
            <w:tcW w:w="816" w:type="dxa"/>
          </w:tcPr>
          <w:p w:rsidR="006C6D3F" w:rsidRPr="00993F8D" w:rsidRDefault="006C6D3F" w:rsidP="009A6F14">
            <w:pPr>
              <w:widowControl w:val="0"/>
              <w:tabs>
                <w:tab w:val="left" w:pos="1701"/>
              </w:tabs>
              <w:autoSpaceDE w:val="0"/>
              <w:autoSpaceDN w:val="0"/>
              <w:adjustRightInd w:val="0"/>
              <w:jc w:val="center"/>
            </w:pPr>
          </w:p>
        </w:tc>
        <w:tc>
          <w:tcPr>
            <w:tcW w:w="821" w:type="dxa"/>
          </w:tcPr>
          <w:p w:rsidR="006C6D3F" w:rsidRPr="00993F8D" w:rsidRDefault="006C6D3F" w:rsidP="009A6F14">
            <w:pPr>
              <w:widowControl w:val="0"/>
              <w:tabs>
                <w:tab w:val="left" w:pos="1701"/>
              </w:tabs>
              <w:autoSpaceDE w:val="0"/>
              <w:autoSpaceDN w:val="0"/>
              <w:adjustRightInd w:val="0"/>
              <w:jc w:val="center"/>
            </w:pPr>
            <w:r>
              <w:t>72</w:t>
            </w:r>
          </w:p>
        </w:tc>
        <w:tc>
          <w:tcPr>
            <w:tcW w:w="4002" w:type="dxa"/>
          </w:tcPr>
          <w:p w:rsidR="006C6D3F" w:rsidRPr="00993F8D" w:rsidRDefault="006C6D3F" w:rsidP="00DE3475">
            <w:pPr>
              <w:widowControl w:val="0"/>
              <w:tabs>
                <w:tab w:val="left" w:pos="1701"/>
              </w:tabs>
              <w:autoSpaceDE w:val="0"/>
              <w:autoSpaceDN w:val="0"/>
              <w:adjustRightInd w:val="0"/>
              <w:rPr>
                <w:iCs/>
              </w:rPr>
            </w:pPr>
          </w:p>
        </w:tc>
      </w:tr>
      <w:tr w:rsidR="006C6D3F" w:rsidRPr="008372A6" w:rsidTr="00FA2451">
        <w:tc>
          <w:tcPr>
            <w:tcW w:w="1701" w:type="dxa"/>
          </w:tcPr>
          <w:p w:rsidR="006C6D3F" w:rsidRPr="00556F6D" w:rsidRDefault="006C6D3F" w:rsidP="00B6294E">
            <w:pPr>
              <w:widowControl w:val="0"/>
              <w:tabs>
                <w:tab w:val="left" w:pos="1701"/>
              </w:tabs>
              <w:autoSpaceDE w:val="0"/>
              <w:autoSpaceDN w:val="0"/>
              <w:adjustRightInd w:val="0"/>
              <w:jc w:val="center"/>
              <w:rPr>
                <w:rFonts w:cs="Arial"/>
                <w:b/>
                <w:color w:val="000000" w:themeColor="text1"/>
                <w:sz w:val="18"/>
                <w:szCs w:val="18"/>
              </w:rPr>
            </w:pPr>
          </w:p>
        </w:tc>
        <w:tc>
          <w:tcPr>
            <w:tcW w:w="5953" w:type="dxa"/>
          </w:tcPr>
          <w:p w:rsidR="006C6D3F" w:rsidRPr="00993F8D" w:rsidRDefault="006C6D3F" w:rsidP="00B6294E">
            <w:pPr>
              <w:widowControl w:val="0"/>
              <w:tabs>
                <w:tab w:val="left" w:pos="1701"/>
              </w:tabs>
              <w:autoSpaceDE w:val="0"/>
              <w:autoSpaceDN w:val="0"/>
              <w:adjustRightInd w:val="0"/>
              <w:jc w:val="right"/>
              <w:rPr>
                <w:b/>
              </w:rPr>
            </w:pPr>
            <w:r w:rsidRPr="00993F8D">
              <w:rPr>
                <w:b/>
              </w:rPr>
              <w:t>ИТОГО за весь период</w:t>
            </w:r>
          </w:p>
        </w:tc>
        <w:tc>
          <w:tcPr>
            <w:tcW w:w="815" w:type="dxa"/>
          </w:tcPr>
          <w:p w:rsidR="006C6D3F" w:rsidRPr="00993F8D" w:rsidRDefault="006C6D3F" w:rsidP="00CF748C">
            <w:pPr>
              <w:widowControl w:val="0"/>
              <w:tabs>
                <w:tab w:val="left" w:pos="1701"/>
              </w:tabs>
              <w:autoSpaceDE w:val="0"/>
              <w:autoSpaceDN w:val="0"/>
              <w:adjustRightInd w:val="0"/>
              <w:jc w:val="center"/>
              <w:rPr>
                <w:b/>
              </w:rPr>
            </w:pPr>
            <w:r>
              <w:rPr>
                <w:b/>
              </w:rPr>
              <w:t>24</w:t>
            </w:r>
          </w:p>
        </w:tc>
        <w:tc>
          <w:tcPr>
            <w:tcW w:w="815" w:type="dxa"/>
          </w:tcPr>
          <w:p w:rsidR="006C6D3F" w:rsidRPr="00993F8D" w:rsidRDefault="006C6D3F" w:rsidP="009A6F14">
            <w:pPr>
              <w:widowControl w:val="0"/>
              <w:tabs>
                <w:tab w:val="left" w:pos="1701"/>
              </w:tabs>
              <w:autoSpaceDE w:val="0"/>
              <w:autoSpaceDN w:val="0"/>
              <w:adjustRightInd w:val="0"/>
              <w:jc w:val="center"/>
              <w:rPr>
                <w:b/>
              </w:rPr>
            </w:pPr>
          </w:p>
        </w:tc>
        <w:tc>
          <w:tcPr>
            <w:tcW w:w="815" w:type="dxa"/>
          </w:tcPr>
          <w:p w:rsidR="006C6D3F" w:rsidRPr="00993F8D" w:rsidRDefault="006C6D3F" w:rsidP="00F635D4">
            <w:pPr>
              <w:widowControl w:val="0"/>
              <w:tabs>
                <w:tab w:val="left" w:pos="1701"/>
              </w:tabs>
              <w:autoSpaceDE w:val="0"/>
              <w:autoSpaceDN w:val="0"/>
              <w:adjustRightInd w:val="0"/>
              <w:jc w:val="center"/>
              <w:rPr>
                <w:b/>
              </w:rPr>
            </w:pPr>
            <w:r>
              <w:rPr>
                <w:b/>
              </w:rPr>
              <w:t>48</w:t>
            </w:r>
          </w:p>
        </w:tc>
        <w:tc>
          <w:tcPr>
            <w:tcW w:w="816" w:type="dxa"/>
          </w:tcPr>
          <w:p w:rsidR="006C6D3F" w:rsidRPr="00993F8D" w:rsidRDefault="006C6D3F" w:rsidP="009A6F14">
            <w:pPr>
              <w:widowControl w:val="0"/>
              <w:tabs>
                <w:tab w:val="left" w:pos="1701"/>
              </w:tabs>
              <w:autoSpaceDE w:val="0"/>
              <w:autoSpaceDN w:val="0"/>
              <w:adjustRightInd w:val="0"/>
              <w:jc w:val="center"/>
              <w:rPr>
                <w:b/>
              </w:rPr>
            </w:pPr>
          </w:p>
        </w:tc>
        <w:tc>
          <w:tcPr>
            <w:tcW w:w="821" w:type="dxa"/>
          </w:tcPr>
          <w:p w:rsidR="006C6D3F" w:rsidRPr="00993F8D" w:rsidRDefault="006C6D3F" w:rsidP="009A6F14">
            <w:pPr>
              <w:widowControl w:val="0"/>
              <w:tabs>
                <w:tab w:val="left" w:pos="1701"/>
              </w:tabs>
              <w:autoSpaceDE w:val="0"/>
              <w:autoSpaceDN w:val="0"/>
              <w:adjustRightInd w:val="0"/>
              <w:jc w:val="center"/>
              <w:rPr>
                <w:b/>
              </w:rPr>
            </w:pPr>
            <w:r>
              <w:rPr>
                <w:b/>
              </w:rPr>
              <w:t>72</w:t>
            </w:r>
          </w:p>
        </w:tc>
        <w:tc>
          <w:tcPr>
            <w:tcW w:w="4002" w:type="dxa"/>
          </w:tcPr>
          <w:p w:rsidR="006C6D3F" w:rsidRPr="00993F8D" w:rsidRDefault="006C6D3F" w:rsidP="00B6294E">
            <w:pPr>
              <w:widowControl w:val="0"/>
              <w:tabs>
                <w:tab w:val="left" w:pos="1701"/>
              </w:tabs>
              <w:autoSpaceDE w:val="0"/>
              <w:autoSpaceDN w:val="0"/>
              <w:adjustRightInd w:val="0"/>
              <w:jc w:val="center"/>
              <w:rPr>
                <w:b/>
              </w:rPr>
            </w:pPr>
          </w:p>
        </w:tc>
      </w:tr>
    </w:tbl>
    <w:p w:rsidR="00D449BD" w:rsidRPr="008372A6" w:rsidRDefault="00D449BD" w:rsidP="00635215">
      <w:pPr>
        <w:pStyle w:val="af0"/>
        <w:ind w:left="709"/>
        <w:jc w:val="both"/>
        <w:rPr>
          <w:i/>
          <w:color w:val="FF0000"/>
        </w:rPr>
      </w:pPr>
    </w:p>
    <w:p w:rsidR="00D965B9" w:rsidRPr="008372A6" w:rsidRDefault="00D965B9" w:rsidP="00635215">
      <w:pPr>
        <w:ind w:left="709"/>
        <w:jc w:val="both"/>
        <w:rPr>
          <w:i/>
          <w:color w:val="FF0000"/>
        </w:rPr>
        <w:sectPr w:rsidR="00D965B9" w:rsidRPr="008372A6" w:rsidSect="00BF492E">
          <w:pgSz w:w="16838" w:h="11906" w:orient="landscape" w:code="9"/>
          <w:pgMar w:top="1701" w:right="851" w:bottom="567" w:left="1134" w:header="1134" w:footer="709" w:gutter="0"/>
          <w:cols w:space="708"/>
          <w:titlePg/>
          <w:docGrid w:linePitch="360"/>
        </w:sectPr>
      </w:pPr>
    </w:p>
    <w:p w:rsidR="00F60511" w:rsidRPr="00802ACD" w:rsidRDefault="00F57450" w:rsidP="00F60511">
      <w:pPr>
        <w:pStyle w:val="2"/>
      </w:pPr>
      <w:r w:rsidRPr="00802ACD">
        <w:lastRenderedPageBreak/>
        <w:t>Краткое с</w:t>
      </w:r>
      <w:r w:rsidR="00F60511" w:rsidRPr="00802ACD">
        <w:t xml:space="preserve">одержание </w:t>
      </w:r>
      <w:r w:rsidR="00F261F3" w:rsidRPr="00802ACD">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835"/>
        <w:gridCol w:w="5812"/>
      </w:tblGrid>
      <w:tr w:rsidR="001564AE" w:rsidRPr="00802ACD" w:rsidTr="00F261F3">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6E5EA3" w:rsidRPr="00802ACD" w:rsidRDefault="006E5EA3" w:rsidP="00103EC2">
            <w:pPr>
              <w:jc w:val="center"/>
            </w:pPr>
            <w:r w:rsidRPr="00802ACD">
              <w:rPr>
                <w:b/>
                <w:bCs/>
              </w:rPr>
              <w:t xml:space="preserve">№ </w:t>
            </w:r>
            <w:proofErr w:type="spellStart"/>
            <w:r w:rsidRPr="00802ACD">
              <w:rPr>
                <w:b/>
                <w:bCs/>
              </w:rPr>
              <w:t>пп</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6E5EA3" w:rsidRPr="00802ACD" w:rsidRDefault="006E5EA3" w:rsidP="00103EC2">
            <w:pPr>
              <w:jc w:val="center"/>
            </w:pPr>
            <w:r w:rsidRPr="00802ACD">
              <w:rPr>
                <w:b/>
                <w:bCs/>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rsidR="006E5EA3" w:rsidRPr="00802ACD" w:rsidRDefault="006E5EA3" w:rsidP="00F261F3">
            <w:pPr>
              <w:jc w:val="center"/>
              <w:rPr>
                <w:b/>
                <w:bCs/>
              </w:rPr>
            </w:pPr>
            <w:r w:rsidRPr="00802ACD">
              <w:rPr>
                <w:b/>
                <w:bCs/>
              </w:rPr>
              <w:t>Содержание раздела (темы)</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
                <w:bCs/>
                <w:lang w:val="en-US"/>
              </w:rPr>
            </w:pPr>
            <w:r w:rsidRPr="00802ACD">
              <w:rPr>
                <w:b/>
              </w:rPr>
              <w:t xml:space="preserve">Раздел </w:t>
            </w:r>
            <w:r w:rsidRPr="00802ACD">
              <w:rPr>
                <w:b/>
                <w:lang w:val="en-US"/>
              </w:rPr>
              <w:t>I</w:t>
            </w:r>
          </w:p>
        </w:tc>
        <w:tc>
          <w:tcPr>
            <w:tcW w:w="8647" w:type="dxa"/>
            <w:gridSpan w:val="2"/>
            <w:tcBorders>
              <w:top w:val="single" w:sz="8" w:space="0" w:color="000000"/>
              <w:left w:val="single" w:sz="8" w:space="0" w:color="000000"/>
              <w:bottom w:val="single" w:sz="8" w:space="0" w:color="000000"/>
            </w:tcBorders>
          </w:tcPr>
          <w:p w:rsidR="001564AE" w:rsidRPr="00802ACD" w:rsidRDefault="003D04F8" w:rsidP="00F71AF0">
            <w:pPr>
              <w:rPr>
                <w:b/>
              </w:rPr>
            </w:pPr>
            <w:r w:rsidRPr="003D04F8">
              <w:rPr>
                <w:b/>
                <w:color w:val="000000"/>
              </w:rPr>
              <w:t>Общие принципы переработки отходов</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Cs/>
              </w:rPr>
            </w:pPr>
            <w:r w:rsidRPr="00802ACD">
              <w:rPr>
                <w:bCs/>
              </w:rPr>
              <w:t>Тема 1.1</w:t>
            </w:r>
          </w:p>
        </w:tc>
        <w:tc>
          <w:tcPr>
            <w:tcW w:w="2835" w:type="dxa"/>
            <w:tcBorders>
              <w:top w:val="single" w:sz="8" w:space="0" w:color="000000"/>
              <w:left w:val="single" w:sz="8" w:space="0" w:color="000000"/>
              <w:bottom w:val="single" w:sz="8" w:space="0" w:color="000000"/>
            </w:tcBorders>
          </w:tcPr>
          <w:p w:rsidR="001564AE" w:rsidRPr="00802ACD" w:rsidRDefault="003D04F8" w:rsidP="00F71AF0">
            <w:pPr>
              <w:rPr>
                <w:i/>
              </w:rPr>
            </w:pPr>
            <w:r w:rsidRPr="004F0F82">
              <w:rPr>
                <w:color w:val="000000"/>
              </w:rPr>
              <w:t>Общие принципы переработки отходов промышленности полимерных пленочных материалов и искусственной кожи</w:t>
            </w:r>
          </w:p>
        </w:tc>
        <w:tc>
          <w:tcPr>
            <w:tcW w:w="5812" w:type="dxa"/>
            <w:tcBorders>
              <w:top w:val="single" w:sz="8" w:space="0" w:color="000000"/>
              <w:left w:val="single" w:sz="8" w:space="0" w:color="000000"/>
              <w:bottom w:val="single" w:sz="8" w:space="0" w:color="000000"/>
            </w:tcBorders>
          </w:tcPr>
          <w:p w:rsidR="006C6D3F" w:rsidRPr="004F0F82" w:rsidRDefault="006C6D3F" w:rsidP="006C6D3F">
            <w:pPr>
              <w:jc w:val="both"/>
            </w:pPr>
            <w:r w:rsidRPr="004F0F82">
              <w:t>Экологическая ситуация в отрасли ППМ и ИК. Роль рационального использования природных ресурсов и отходов производства в решении экологических, экономических и сырьевых проблем. Общие принципы переработки отходов производства.</w:t>
            </w:r>
          </w:p>
          <w:p w:rsidR="001564AE" w:rsidRPr="001564AE" w:rsidRDefault="006C6D3F" w:rsidP="006C6D3F">
            <w:pPr>
              <w:tabs>
                <w:tab w:val="right" w:leader="underscore" w:pos="9639"/>
              </w:tabs>
              <w:jc w:val="both"/>
              <w:rPr>
                <w:sz w:val="20"/>
              </w:rPr>
            </w:pPr>
            <w:r w:rsidRPr="004F0F82">
              <w:t xml:space="preserve">Классификация отходов отрасли. Технологические отходы. Производственные отходы, отходы общественного потребления. Причины возникновения отходов, пути сокращения и возможные способы устранения. Способы утилизации и регенерации отходов. Понятие о </w:t>
            </w:r>
            <w:proofErr w:type="spellStart"/>
            <w:r w:rsidRPr="004F0F82">
              <w:t>биодеградирующих</w:t>
            </w:r>
            <w:proofErr w:type="spellEnd"/>
            <w:r w:rsidRPr="004F0F82">
              <w:t xml:space="preserve"> полимерах, способах их получения и биологических методах саморазрушения. Разработка и внедрение малоот</w:t>
            </w:r>
            <w:r>
              <w:t>ходных и безотходных технологий</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Cs/>
              </w:rPr>
            </w:pPr>
            <w:r w:rsidRPr="00802ACD">
              <w:rPr>
                <w:bCs/>
              </w:rPr>
              <w:t>Тема 1.2</w:t>
            </w:r>
          </w:p>
        </w:tc>
        <w:tc>
          <w:tcPr>
            <w:tcW w:w="2835" w:type="dxa"/>
            <w:tcBorders>
              <w:top w:val="single" w:sz="8" w:space="0" w:color="000000"/>
              <w:left w:val="single" w:sz="8" w:space="0" w:color="000000"/>
              <w:bottom w:val="single" w:sz="8" w:space="0" w:color="000000"/>
              <w:right w:val="single" w:sz="8" w:space="0" w:color="000000"/>
            </w:tcBorders>
          </w:tcPr>
          <w:p w:rsidR="001564AE" w:rsidRPr="00802ACD" w:rsidRDefault="003D04F8" w:rsidP="00F71AF0">
            <w:r w:rsidRPr="004F0F82">
              <w:rPr>
                <w:color w:val="000000"/>
              </w:rPr>
              <w:t>Переработка отходов пленок и искусственных кож</w:t>
            </w:r>
          </w:p>
        </w:tc>
        <w:tc>
          <w:tcPr>
            <w:tcW w:w="5812" w:type="dxa"/>
            <w:tcBorders>
              <w:top w:val="single" w:sz="8" w:space="0" w:color="000000"/>
              <w:left w:val="single" w:sz="8" w:space="0" w:color="000000"/>
              <w:bottom w:val="single" w:sz="8" w:space="0" w:color="000000"/>
            </w:tcBorders>
          </w:tcPr>
          <w:p w:rsidR="003D04F8" w:rsidRPr="004F0F82" w:rsidRDefault="003D04F8" w:rsidP="003D04F8">
            <w:pPr>
              <w:jc w:val="both"/>
            </w:pPr>
            <w:r w:rsidRPr="004F0F82">
              <w:t>Классификация отходов пленок, искусственных и синтетических кож. Причины возникновения отходов. Методы регенерации: химический, термический, комбинированный и др. Способы измельчения отходов производства. Оборудование. Технологические схемы. Переработка отходов полиэтилена.</w:t>
            </w:r>
          </w:p>
          <w:p w:rsidR="001564AE" w:rsidRPr="00802ACD" w:rsidRDefault="003D04F8" w:rsidP="003D04F8">
            <w:r w:rsidRPr="004F0F82">
              <w:t>Отходы поливинилхлорида. Основные способы переработки отходов ПВХ. Технология производства упаковочной пленки и линолеума из вторичного ПВХ. Организация системы обезвреживания и утилизации отходов при производстве мягких искусственных и синтетических кож.</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
                <w:bCs/>
                <w:lang w:val="en-US"/>
              </w:rPr>
            </w:pPr>
            <w:r w:rsidRPr="00802ACD">
              <w:rPr>
                <w:b/>
                <w:bCs/>
              </w:rPr>
              <w:t xml:space="preserve">Раздел </w:t>
            </w:r>
            <w:r w:rsidRPr="00802ACD">
              <w:rPr>
                <w:b/>
                <w:bCs/>
                <w:lang w:val="en-US"/>
              </w:rPr>
              <w:t>II</w:t>
            </w:r>
          </w:p>
        </w:tc>
        <w:tc>
          <w:tcPr>
            <w:tcW w:w="8647" w:type="dxa"/>
            <w:gridSpan w:val="2"/>
            <w:tcBorders>
              <w:top w:val="single" w:sz="8" w:space="0" w:color="000000"/>
              <w:left w:val="single" w:sz="8" w:space="0" w:color="000000"/>
              <w:bottom w:val="single" w:sz="8" w:space="0" w:color="000000"/>
            </w:tcBorders>
          </w:tcPr>
          <w:p w:rsidR="001564AE" w:rsidRPr="008427EB" w:rsidRDefault="003D04F8" w:rsidP="008427EB">
            <w:pPr>
              <w:rPr>
                <w:b/>
              </w:rPr>
            </w:pPr>
            <w:r w:rsidRPr="003D04F8">
              <w:rPr>
                <w:b/>
              </w:rPr>
              <w:t>Переработка отходов обувных производств</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Cs/>
              </w:rPr>
            </w:pPr>
            <w:r w:rsidRPr="00802ACD">
              <w:rPr>
                <w:bCs/>
              </w:rPr>
              <w:t>Тема 2.1</w:t>
            </w:r>
          </w:p>
        </w:tc>
        <w:tc>
          <w:tcPr>
            <w:tcW w:w="2835" w:type="dxa"/>
            <w:tcBorders>
              <w:top w:val="single" w:sz="8" w:space="0" w:color="000000"/>
              <w:left w:val="single" w:sz="8" w:space="0" w:color="000000"/>
              <w:bottom w:val="single" w:sz="8" w:space="0" w:color="000000"/>
              <w:right w:val="single" w:sz="8" w:space="0" w:color="000000"/>
            </w:tcBorders>
          </w:tcPr>
          <w:p w:rsidR="001564AE" w:rsidRPr="00802ACD" w:rsidRDefault="003D04F8" w:rsidP="00F71AF0">
            <w:r w:rsidRPr="004F0F82">
              <w:t>Переработка отходов материалов для низа обуви</w:t>
            </w:r>
          </w:p>
        </w:tc>
        <w:tc>
          <w:tcPr>
            <w:tcW w:w="5812" w:type="dxa"/>
            <w:tcBorders>
              <w:top w:val="single" w:sz="8" w:space="0" w:color="000000"/>
              <w:left w:val="single" w:sz="8" w:space="0" w:color="000000"/>
              <w:bottom w:val="single" w:sz="8" w:space="0" w:color="000000"/>
            </w:tcBorders>
          </w:tcPr>
          <w:p w:rsidR="003D04F8" w:rsidRPr="004F0F82" w:rsidRDefault="003D04F8" w:rsidP="003D04F8">
            <w:pPr>
              <w:ind w:left="-15"/>
              <w:jc w:val="both"/>
            </w:pPr>
            <w:r w:rsidRPr="004F0F82">
              <w:t xml:space="preserve">Общая характеристика отходов обувных резин. Способы измельчения и фракционирования отходов. Получение резиновой муки. Блок-схема. Технологическая схема производства. Характеристики оборудования. Характеристики резиновой муки и возможные варианты ее вторичного применения. Получение резинового регенерата. Механизм регенерации. Методы осуществления процесса. Регенерация методом </w:t>
            </w:r>
            <w:proofErr w:type="spellStart"/>
            <w:r w:rsidRPr="004F0F82">
              <w:t>термонабухания</w:t>
            </w:r>
            <w:proofErr w:type="spellEnd"/>
            <w:r w:rsidRPr="004F0F82">
              <w:t>. Свойства регенерата и его применение в рецептах обувных резин и в других областях.</w:t>
            </w:r>
          </w:p>
          <w:p w:rsidR="001564AE" w:rsidRPr="00802ACD" w:rsidRDefault="003D04F8" w:rsidP="003D04F8">
            <w:pPr>
              <w:jc w:val="both"/>
              <w:rPr>
                <w:sz w:val="20"/>
              </w:rPr>
            </w:pPr>
            <w:r w:rsidRPr="004F0F82">
              <w:t xml:space="preserve">Переработка отходов производства изделий обувного назначения на основе </w:t>
            </w:r>
            <w:proofErr w:type="spellStart"/>
            <w:r w:rsidRPr="004F0F82">
              <w:t>полиэфируретанов</w:t>
            </w:r>
            <w:proofErr w:type="spellEnd"/>
            <w:r w:rsidRPr="004F0F82">
              <w:t>, поливинилхлорида, термоэластопластов. Методы переработки: химический, биохимический, механический, растворный. Метод криогенного измельчения. Технологические схемы переработки отходов, применяемое оборудование. Характеристики вторсырья. Технологические примеры вторичного применения. Организация малоотходных и безотходных технологических процессов производства материалов для низа обуви.</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Cs/>
              </w:rPr>
            </w:pPr>
            <w:r w:rsidRPr="00802ACD">
              <w:rPr>
                <w:bCs/>
              </w:rPr>
              <w:t>Тема 2.2</w:t>
            </w:r>
          </w:p>
        </w:tc>
        <w:tc>
          <w:tcPr>
            <w:tcW w:w="2835" w:type="dxa"/>
            <w:tcBorders>
              <w:top w:val="single" w:sz="8" w:space="0" w:color="000000"/>
              <w:left w:val="single" w:sz="8" w:space="0" w:color="000000"/>
              <w:bottom w:val="single" w:sz="8" w:space="0" w:color="000000"/>
              <w:right w:val="single" w:sz="8" w:space="0" w:color="000000"/>
            </w:tcBorders>
          </w:tcPr>
          <w:p w:rsidR="001564AE" w:rsidRPr="00802ACD" w:rsidRDefault="003D04F8" w:rsidP="00F71AF0">
            <w:pPr>
              <w:rPr>
                <w:b/>
              </w:rPr>
            </w:pPr>
            <w:r w:rsidRPr="004F0F82">
              <w:t>Переработка отходов производства обувных картонов</w:t>
            </w:r>
          </w:p>
        </w:tc>
        <w:tc>
          <w:tcPr>
            <w:tcW w:w="5812" w:type="dxa"/>
            <w:tcBorders>
              <w:top w:val="single" w:sz="8" w:space="0" w:color="000000"/>
              <w:left w:val="single" w:sz="8" w:space="0" w:color="000000"/>
              <w:bottom w:val="single" w:sz="8" w:space="0" w:color="000000"/>
            </w:tcBorders>
          </w:tcPr>
          <w:p w:rsidR="001564AE" w:rsidRPr="00802ACD" w:rsidRDefault="003D04F8" w:rsidP="001564AE">
            <w:pPr>
              <w:tabs>
                <w:tab w:val="left" w:pos="261"/>
              </w:tabs>
              <w:jc w:val="both"/>
              <w:rPr>
                <w:sz w:val="20"/>
              </w:rPr>
            </w:pPr>
            <w:r w:rsidRPr="004F0F82">
              <w:t xml:space="preserve">Классификация отходов картонного производства. Сортировка отходов. Способы их измельчения и размола. Переработка отходов картонов однослойного отлива. </w:t>
            </w:r>
            <w:r w:rsidRPr="004F0F82">
              <w:lastRenderedPageBreak/>
              <w:t>Области применения отходов картонов однослойного отлива. Переработка отходов картонов многослойного отлива. Технологические схемы. Применяемое оборудование. Технология производства тарного и упаковочного картона.</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pPr>
              <w:rPr>
                <w:bCs/>
              </w:rPr>
            </w:pPr>
            <w:r w:rsidRPr="00802ACD">
              <w:rPr>
                <w:b/>
                <w:bCs/>
              </w:rPr>
              <w:lastRenderedPageBreak/>
              <w:t xml:space="preserve">Раздел </w:t>
            </w:r>
            <w:r w:rsidRPr="00802ACD">
              <w:rPr>
                <w:b/>
                <w:bCs/>
                <w:lang w:val="en-US"/>
              </w:rPr>
              <w:t>III</w:t>
            </w:r>
          </w:p>
        </w:tc>
        <w:tc>
          <w:tcPr>
            <w:tcW w:w="8647" w:type="dxa"/>
            <w:gridSpan w:val="2"/>
            <w:tcBorders>
              <w:top w:val="single" w:sz="8" w:space="0" w:color="000000"/>
              <w:left w:val="single" w:sz="8" w:space="0" w:color="000000"/>
              <w:bottom w:val="single" w:sz="8" w:space="0" w:color="000000"/>
            </w:tcBorders>
          </w:tcPr>
          <w:p w:rsidR="001564AE" w:rsidRPr="00802ACD" w:rsidRDefault="003D04F8" w:rsidP="00F71AF0">
            <w:r w:rsidRPr="003D04F8">
              <w:rPr>
                <w:b/>
              </w:rPr>
              <w:t xml:space="preserve">Очистка сточных вод, процессы ректификации и рекуперации в промышленности искусственных кож и </w:t>
            </w:r>
            <w:r>
              <w:rPr>
                <w:b/>
              </w:rPr>
              <w:t>полимерных пленочных материалов</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261F3">
            <w:r w:rsidRPr="00802ACD">
              <w:t xml:space="preserve">Тема 3.1 </w:t>
            </w:r>
          </w:p>
          <w:p w:rsidR="001564AE" w:rsidRPr="00802ACD" w:rsidRDefault="001564AE" w:rsidP="00F60511">
            <w:pPr>
              <w:rPr>
                <w:bCs/>
              </w:rPr>
            </w:pPr>
          </w:p>
        </w:tc>
        <w:tc>
          <w:tcPr>
            <w:tcW w:w="2835" w:type="dxa"/>
            <w:tcBorders>
              <w:top w:val="single" w:sz="8" w:space="0" w:color="000000"/>
              <w:left w:val="single" w:sz="8" w:space="0" w:color="000000"/>
              <w:bottom w:val="single" w:sz="8" w:space="0" w:color="000000"/>
              <w:right w:val="single" w:sz="8" w:space="0" w:color="000000"/>
            </w:tcBorders>
          </w:tcPr>
          <w:p w:rsidR="001564AE" w:rsidRPr="00802ACD" w:rsidRDefault="003D04F8" w:rsidP="00F71AF0">
            <w:r w:rsidRPr="004F0F82">
              <w:t>Использование воды в химическом, биотехнологическом производстве в производстве полимерных пленочных материалов и искусственных кож</w:t>
            </w:r>
          </w:p>
        </w:tc>
        <w:tc>
          <w:tcPr>
            <w:tcW w:w="5812" w:type="dxa"/>
            <w:tcBorders>
              <w:top w:val="single" w:sz="8" w:space="0" w:color="000000"/>
              <w:left w:val="single" w:sz="8" w:space="0" w:color="000000"/>
              <w:bottom w:val="single" w:sz="8" w:space="0" w:color="000000"/>
            </w:tcBorders>
          </w:tcPr>
          <w:p w:rsidR="001564AE" w:rsidRPr="00802ACD" w:rsidRDefault="003D04F8" w:rsidP="001564AE">
            <w:pPr>
              <w:tabs>
                <w:tab w:val="left" w:pos="306"/>
              </w:tabs>
              <w:jc w:val="both"/>
              <w:rPr>
                <w:sz w:val="20"/>
              </w:rPr>
            </w:pPr>
            <w:r w:rsidRPr="004F0F82">
              <w:t xml:space="preserve">Категории укрупненных групп расхода воды при производстве ППМ и ИК. Классификация сточных вод. Методы очистки: </w:t>
            </w:r>
            <w:proofErr w:type="spellStart"/>
            <w:r w:rsidRPr="004F0F82">
              <w:t>седиментационный</w:t>
            </w:r>
            <w:proofErr w:type="spellEnd"/>
            <w:r w:rsidRPr="004F0F82">
              <w:t>, флотационный, фильтрационный. Организация замкнутых циклов водоснабжения.</w:t>
            </w:r>
          </w:p>
        </w:tc>
      </w:tr>
      <w:tr w:rsidR="001564AE" w:rsidRPr="00802ACD" w:rsidTr="00F261F3">
        <w:trPr>
          <w:trHeight w:val="269"/>
        </w:trPr>
        <w:tc>
          <w:tcPr>
            <w:tcW w:w="1276" w:type="dxa"/>
            <w:tcBorders>
              <w:top w:val="single" w:sz="8" w:space="0" w:color="000000"/>
              <w:bottom w:val="single" w:sz="8" w:space="0" w:color="000000"/>
              <w:right w:val="single" w:sz="8" w:space="0" w:color="000000"/>
            </w:tcBorders>
          </w:tcPr>
          <w:p w:rsidR="001564AE" w:rsidRPr="00802ACD" w:rsidRDefault="001564AE" w:rsidP="00F60511">
            <w:r w:rsidRPr="00802ACD">
              <w:t xml:space="preserve">Тема 3.2 </w:t>
            </w:r>
          </w:p>
        </w:tc>
        <w:tc>
          <w:tcPr>
            <w:tcW w:w="2835" w:type="dxa"/>
            <w:tcBorders>
              <w:top w:val="single" w:sz="8" w:space="0" w:color="000000"/>
              <w:left w:val="single" w:sz="8" w:space="0" w:color="000000"/>
              <w:bottom w:val="single" w:sz="8" w:space="0" w:color="000000"/>
              <w:right w:val="single" w:sz="8" w:space="0" w:color="000000"/>
            </w:tcBorders>
          </w:tcPr>
          <w:p w:rsidR="001564AE" w:rsidRPr="00802ACD" w:rsidRDefault="003D04F8" w:rsidP="00F71AF0">
            <w:pPr>
              <w:rPr>
                <w:b/>
              </w:rPr>
            </w:pPr>
            <w:r w:rsidRPr="004F0F82">
              <w:t>Улавливание растворителей и пластификаторов в производстве ППМ и ИК</w:t>
            </w:r>
          </w:p>
        </w:tc>
        <w:tc>
          <w:tcPr>
            <w:tcW w:w="5812" w:type="dxa"/>
            <w:tcBorders>
              <w:top w:val="single" w:sz="8" w:space="0" w:color="000000"/>
              <w:left w:val="single" w:sz="8" w:space="0" w:color="000000"/>
              <w:bottom w:val="single" w:sz="8" w:space="0" w:color="000000"/>
            </w:tcBorders>
          </w:tcPr>
          <w:p w:rsidR="001564AE" w:rsidRPr="003D04F8" w:rsidRDefault="003D04F8" w:rsidP="003D04F8">
            <w:pPr>
              <w:jc w:val="both"/>
            </w:pPr>
            <w:r w:rsidRPr="004F0F82">
              <w:t>Использование десорбции и абсорбции для рекуперации растворителей и конденсации для пластификаторов. Раздел жидких смесей. Ректификация. Особенности проведения процесса. Ректификация как способ очистки растворителей при производстве синтетических кож.</w:t>
            </w:r>
          </w:p>
        </w:tc>
      </w:tr>
    </w:tbl>
    <w:p w:rsidR="00DA01D7" w:rsidRPr="00802ACD" w:rsidRDefault="00DA01D7" w:rsidP="00DA01D7">
      <w:pPr>
        <w:pStyle w:val="2"/>
        <w:numPr>
          <w:ilvl w:val="0"/>
          <w:numId w:val="0"/>
        </w:numPr>
      </w:pPr>
    </w:p>
    <w:p w:rsidR="00F062CE" w:rsidRPr="00802ACD" w:rsidRDefault="00F062CE" w:rsidP="00F062CE">
      <w:pPr>
        <w:pStyle w:val="2"/>
      </w:pPr>
      <w:r w:rsidRPr="00802ACD">
        <w:t>Организация самостоятельной работы обучающихся</w:t>
      </w:r>
    </w:p>
    <w:p w:rsidR="00F062CE" w:rsidRPr="00802ACD" w:rsidRDefault="00F062CE" w:rsidP="00F062CE">
      <w:pPr>
        <w:ind w:firstLine="709"/>
        <w:jc w:val="both"/>
        <w:rPr>
          <w:sz w:val="24"/>
          <w:szCs w:val="24"/>
        </w:rPr>
      </w:pPr>
      <w:r w:rsidRPr="00802ACD">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802ACD">
        <w:rPr>
          <w:sz w:val="24"/>
          <w:szCs w:val="24"/>
        </w:rPr>
        <w:t xml:space="preserve">на </w:t>
      </w:r>
      <w:r w:rsidRPr="00802ACD">
        <w:rPr>
          <w:sz w:val="24"/>
          <w:szCs w:val="24"/>
        </w:rPr>
        <w:t>проектирование дальнейшего образовательного маршрута и профессиональной карьеры.</w:t>
      </w:r>
    </w:p>
    <w:p w:rsidR="00F062CE" w:rsidRPr="00802ACD" w:rsidRDefault="00F062CE" w:rsidP="00F062CE">
      <w:pPr>
        <w:ind w:firstLine="709"/>
        <w:jc w:val="both"/>
        <w:rPr>
          <w:sz w:val="24"/>
          <w:szCs w:val="24"/>
        </w:rPr>
      </w:pPr>
      <w:r w:rsidRPr="00802ACD">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F062CE" w:rsidRPr="00802ACD" w:rsidRDefault="00F062CE" w:rsidP="00F062CE">
      <w:pPr>
        <w:ind w:firstLine="709"/>
        <w:jc w:val="both"/>
        <w:rPr>
          <w:sz w:val="24"/>
          <w:szCs w:val="24"/>
        </w:rPr>
      </w:pPr>
      <w:r w:rsidRPr="00802ACD">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802ACD">
        <w:rPr>
          <w:i/>
          <w:sz w:val="24"/>
          <w:szCs w:val="24"/>
        </w:rPr>
        <w:t>.</w:t>
      </w:r>
      <w:r w:rsidR="000C1C3C" w:rsidRPr="00802ACD">
        <w:rPr>
          <w:sz w:val="24"/>
          <w:szCs w:val="24"/>
        </w:rPr>
        <w:t xml:space="preserve"> </w:t>
      </w:r>
      <w:r w:rsidRPr="00802ACD">
        <w:rPr>
          <w:sz w:val="24"/>
          <w:szCs w:val="24"/>
        </w:rPr>
        <w:t>Аудиторная самостоятельная работа обучающихся входит в общий объем времени, отведенного учебным планом</w:t>
      </w:r>
      <w:r w:rsidR="000C1C3C" w:rsidRPr="00802ACD">
        <w:rPr>
          <w:sz w:val="24"/>
          <w:szCs w:val="24"/>
        </w:rPr>
        <w:t xml:space="preserve"> </w:t>
      </w:r>
      <w:r w:rsidRPr="00802ACD">
        <w:rPr>
          <w:sz w:val="24"/>
          <w:szCs w:val="24"/>
        </w:rPr>
        <w:t xml:space="preserve">на аудиторную работу, и регламентируется расписанием учебных занятий. </w:t>
      </w:r>
    </w:p>
    <w:p w:rsidR="00F062CE" w:rsidRPr="00802ACD" w:rsidRDefault="00F062CE" w:rsidP="00F062CE">
      <w:pPr>
        <w:ind w:firstLine="709"/>
        <w:jc w:val="both"/>
        <w:rPr>
          <w:sz w:val="24"/>
          <w:szCs w:val="24"/>
        </w:rPr>
      </w:pPr>
      <w:r w:rsidRPr="00802ACD">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rsidR="00F062CE" w:rsidRPr="00802ACD" w:rsidRDefault="00F062CE" w:rsidP="00F062CE">
      <w:pPr>
        <w:ind w:firstLine="709"/>
        <w:jc w:val="both"/>
        <w:rPr>
          <w:sz w:val="24"/>
          <w:szCs w:val="24"/>
        </w:rPr>
      </w:pPr>
      <w:r w:rsidRPr="00802ACD">
        <w:rPr>
          <w:sz w:val="24"/>
          <w:szCs w:val="24"/>
        </w:rPr>
        <w:t>Внеаудиторная самостоятельная работа обучающихся включает в себя:</w:t>
      </w:r>
    </w:p>
    <w:p w:rsidR="00F062CE" w:rsidRPr="00802ACD" w:rsidRDefault="00586E24" w:rsidP="00C41054">
      <w:pPr>
        <w:pStyle w:val="af0"/>
        <w:numPr>
          <w:ilvl w:val="5"/>
          <w:numId w:val="19"/>
        </w:numPr>
        <w:ind w:left="0" w:firstLine="709"/>
        <w:jc w:val="both"/>
        <w:rPr>
          <w:sz w:val="24"/>
          <w:szCs w:val="24"/>
        </w:rPr>
      </w:pPr>
      <w:r w:rsidRPr="00802ACD">
        <w:rPr>
          <w:sz w:val="24"/>
          <w:szCs w:val="24"/>
        </w:rPr>
        <w:t xml:space="preserve">подготовку к лекциям </w:t>
      </w:r>
      <w:r w:rsidR="00F062CE" w:rsidRPr="00802ACD">
        <w:rPr>
          <w:sz w:val="24"/>
          <w:szCs w:val="24"/>
        </w:rPr>
        <w:t>и лабораторным занятиям, зачетам, экзаменам;</w:t>
      </w:r>
    </w:p>
    <w:p w:rsidR="00F062CE" w:rsidRPr="00802ACD" w:rsidRDefault="00F062CE" w:rsidP="00C41054">
      <w:pPr>
        <w:pStyle w:val="af0"/>
        <w:numPr>
          <w:ilvl w:val="5"/>
          <w:numId w:val="19"/>
        </w:numPr>
        <w:ind w:left="0" w:firstLine="709"/>
        <w:jc w:val="both"/>
        <w:rPr>
          <w:sz w:val="24"/>
          <w:szCs w:val="24"/>
        </w:rPr>
      </w:pPr>
      <w:r w:rsidRPr="00802ACD">
        <w:rPr>
          <w:sz w:val="24"/>
          <w:szCs w:val="24"/>
        </w:rPr>
        <w:t>изучение учебных пособий;</w:t>
      </w:r>
    </w:p>
    <w:p w:rsidR="00F062CE" w:rsidRPr="00802ACD" w:rsidRDefault="00F062CE" w:rsidP="00C41054">
      <w:pPr>
        <w:pStyle w:val="af0"/>
        <w:numPr>
          <w:ilvl w:val="5"/>
          <w:numId w:val="19"/>
        </w:numPr>
        <w:ind w:left="0" w:firstLine="709"/>
        <w:jc w:val="both"/>
        <w:rPr>
          <w:sz w:val="24"/>
          <w:szCs w:val="24"/>
        </w:rPr>
      </w:pPr>
      <w:r w:rsidRPr="00802ACD">
        <w:rPr>
          <w:sz w:val="24"/>
          <w:szCs w:val="24"/>
        </w:rPr>
        <w:t>изучение</w:t>
      </w:r>
      <w:r w:rsidR="009B399A" w:rsidRPr="00802ACD">
        <w:rPr>
          <w:sz w:val="24"/>
          <w:szCs w:val="24"/>
        </w:rPr>
        <w:t xml:space="preserve"> разделов/тем</w:t>
      </w:r>
      <w:r w:rsidRPr="00802ACD">
        <w:rPr>
          <w:sz w:val="24"/>
          <w:szCs w:val="24"/>
        </w:rPr>
        <w:t xml:space="preserve">, не выносимых на лекции </w:t>
      </w:r>
      <w:r w:rsidR="009B399A" w:rsidRPr="00802ACD">
        <w:rPr>
          <w:sz w:val="24"/>
          <w:szCs w:val="24"/>
        </w:rPr>
        <w:t>самостоятельно</w:t>
      </w:r>
      <w:r w:rsidRPr="00802ACD">
        <w:rPr>
          <w:sz w:val="24"/>
          <w:szCs w:val="24"/>
        </w:rPr>
        <w:t>;</w:t>
      </w:r>
    </w:p>
    <w:p w:rsidR="00F062CE" w:rsidRPr="00802ACD" w:rsidRDefault="00F062CE" w:rsidP="00C41054">
      <w:pPr>
        <w:pStyle w:val="af0"/>
        <w:numPr>
          <w:ilvl w:val="5"/>
          <w:numId w:val="19"/>
        </w:numPr>
        <w:ind w:left="0" w:firstLine="709"/>
        <w:jc w:val="both"/>
        <w:rPr>
          <w:sz w:val="24"/>
          <w:szCs w:val="24"/>
        </w:rPr>
      </w:pPr>
      <w:r w:rsidRPr="00802ACD">
        <w:rPr>
          <w:sz w:val="24"/>
          <w:szCs w:val="24"/>
        </w:rPr>
        <w:t>написание тематических докладов, рефератов на проблемные темы;</w:t>
      </w:r>
    </w:p>
    <w:p w:rsidR="00F062CE" w:rsidRPr="00802ACD" w:rsidRDefault="00BD2F50" w:rsidP="00C41054">
      <w:pPr>
        <w:pStyle w:val="af0"/>
        <w:numPr>
          <w:ilvl w:val="5"/>
          <w:numId w:val="19"/>
        </w:numPr>
        <w:ind w:left="0" w:firstLine="709"/>
        <w:jc w:val="both"/>
        <w:rPr>
          <w:sz w:val="24"/>
          <w:szCs w:val="24"/>
        </w:rPr>
      </w:pPr>
      <w:r w:rsidRPr="00802ACD">
        <w:rPr>
          <w:sz w:val="24"/>
          <w:szCs w:val="24"/>
        </w:rPr>
        <w:t>подготовка к промежуточно</w:t>
      </w:r>
      <w:r w:rsidR="007F0639" w:rsidRPr="00802ACD">
        <w:rPr>
          <w:sz w:val="24"/>
          <w:szCs w:val="24"/>
        </w:rPr>
        <w:t>й аттестации в течение семестра.</w:t>
      </w:r>
    </w:p>
    <w:p w:rsidR="00F062CE" w:rsidRPr="00802ACD" w:rsidRDefault="00F062CE" w:rsidP="00F062CE">
      <w:pPr>
        <w:ind w:firstLine="709"/>
        <w:jc w:val="both"/>
        <w:rPr>
          <w:sz w:val="24"/>
          <w:szCs w:val="24"/>
        </w:rPr>
      </w:pPr>
    </w:p>
    <w:p w:rsidR="00F062CE" w:rsidRPr="00802ACD" w:rsidRDefault="00F062CE" w:rsidP="00F062CE">
      <w:pPr>
        <w:ind w:firstLine="709"/>
        <w:jc w:val="both"/>
        <w:rPr>
          <w:sz w:val="24"/>
          <w:szCs w:val="24"/>
        </w:rPr>
      </w:pPr>
      <w:r w:rsidRPr="00802ACD">
        <w:rPr>
          <w:sz w:val="24"/>
          <w:szCs w:val="24"/>
        </w:rPr>
        <w:t>Самостоятельная работа обучающихся с участием преподавателя в форме иной</w:t>
      </w:r>
      <w:r w:rsidR="000C1C3C" w:rsidRPr="00802ACD">
        <w:rPr>
          <w:sz w:val="24"/>
          <w:szCs w:val="24"/>
        </w:rPr>
        <w:t xml:space="preserve"> </w:t>
      </w:r>
      <w:r w:rsidRPr="00802ACD">
        <w:rPr>
          <w:sz w:val="24"/>
          <w:szCs w:val="24"/>
        </w:rPr>
        <w:t>контактной работы предусматривает групповую и (или) индивидуальную работу с обучающимися и включает в себя:</w:t>
      </w:r>
    </w:p>
    <w:p w:rsidR="00F062CE" w:rsidRPr="00802ACD" w:rsidRDefault="00F062CE" w:rsidP="00C41054">
      <w:pPr>
        <w:pStyle w:val="af0"/>
        <w:numPr>
          <w:ilvl w:val="5"/>
          <w:numId w:val="19"/>
        </w:numPr>
        <w:ind w:left="0" w:firstLine="709"/>
        <w:jc w:val="both"/>
        <w:rPr>
          <w:sz w:val="24"/>
          <w:szCs w:val="24"/>
        </w:rPr>
      </w:pPr>
      <w:r w:rsidRPr="00802ACD">
        <w:rPr>
          <w:sz w:val="24"/>
          <w:szCs w:val="24"/>
        </w:rPr>
        <w:t>проведение индивидуальных и групповых консультаций по отдельным темам/разделам дисциплины;</w:t>
      </w:r>
    </w:p>
    <w:p w:rsidR="00F062CE" w:rsidRPr="00802ACD" w:rsidRDefault="00F062CE" w:rsidP="00C41054">
      <w:pPr>
        <w:pStyle w:val="af0"/>
        <w:numPr>
          <w:ilvl w:val="5"/>
          <w:numId w:val="19"/>
        </w:numPr>
        <w:ind w:left="0" w:firstLine="709"/>
        <w:jc w:val="both"/>
        <w:rPr>
          <w:sz w:val="24"/>
          <w:szCs w:val="24"/>
        </w:rPr>
      </w:pPr>
      <w:r w:rsidRPr="00802ACD">
        <w:rPr>
          <w:sz w:val="24"/>
          <w:szCs w:val="24"/>
        </w:rPr>
        <w:t>проведение конс</w:t>
      </w:r>
      <w:r w:rsidR="009B399A" w:rsidRPr="00802ACD">
        <w:rPr>
          <w:sz w:val="24"/>
          <w:szCs w:val="24"/>
        </w:rPr>
        <w:t>ультаций</w:t>
      </w:r>
      <w:r w:rsidR="007F0639" w:rsidRPr="00802ACD">
        <w:rPr>
          <w:sz w:val="24"/>
          <w:szCs w:val="24"/>
        </w:rPr>
        <w:t xml:space="preserve"> перед экзаменом, перед зачетом.</w:t>
      </w:r>
    </w:p>
    <w:p w:rsidR="00F062CE" w:rsidRPr="00802ACD" w:rsidRDefault="00F062CE" w:rsidP="00F062CE">
      <w:pPr>
        <w:ind w:firstLine="709"/>
        <w:jc w:val="both"/>
        <w:rPr>
          <w:sz w:val="24"/>
          <w:szCs w:val="24"/>
        </w:rPr>
      </w:pPr>
    </w:p>
    <w:p w:rsidR="00F062CE" w:rsidRPr="00802ACD" w:rsidRDefault="00F062CE" w:rsidP="00F062CE">
      <w:pPr>
        <w:ind w:firstLine="709"/>
        <w:jc w:val="both"/>
        <w:rPr>
          <w:sz w:val="24"/>
          <w:szCs w:val="24"/>
        </w:rPr>
      </w:pPr>
      <w:r w:rsidRPr="00802ACD">
        <w:rPr>
          <w:sz w:val="24"/>
          <w:szCs w:val="24"/>
        </w:rPr>
        <w:lastRenderedPageBreak/>
        <w:t xml:space="preserve">Перечень </w:t>
      </w:r>
      <w:r w:rsidR="006E5EA3" w:rsidRPr="00802ACD">
        <w:rPr>
          <w:sz w:val="24"/>
          <w:szCs w:val="24"/>
        </w:rPr>
        <w:t>разделов/</w:t>
      </w:r>
      <w:r w:rsidRPr="00802ACD">
        <w:rPr>
          <w:sz w:val="24"/>
          <w:szCs w:val="24"/>
        </w:rPr>
        <w:t>тем</w:t>
      </w:r>
      <w:r w:rsidR="006E5EA3" w:rsidRPr="00802ACD">
        <w:rPr>
          <w:sz w:val="24"/>
          <w:szCs w:val="24"/>
        </w:rPr>
        <w:t>/</w:t>
      </w:r>
      <w:r w:rsidRPr="00802ACD">
        <w:rPr>
          <w:sz w:val="24"/>
          <w:szCs w:val="24"/>
        </w:rPr>
        <w:t>, полностью или частично отнесенных на самостоятельное изучение с последующим контролем:</w:t>
      </w:r>
    </w:p>
    <w:p w:rsidR="00F062CE" w:rsidRPr="00802ACD"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
        <w:gridCol w:w="702"/>
      </w:tblGrid>
      <w:tr w:rsidR="001564AE" w:rsidRPr="00802ACD"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BD2F50" w:rsidRPr="00802ACD" w:rsidRDefault="00BD2F50" w:rsidP="009B399A">
            <w:pPr>
              <w:jc w:val="center"/>
              <w:rPr>
                <w:b/>
                <w:sz w:val="20"/>
                <w:szCs w:val="20"/>
              </w:rPr>
            </w:pPr>
            <w:r w:rsidRPr="00802ACD">
              <w:rPr>
                <w:b/>
                <w:bCs/>
                <w:sz w:val="20"/>
                <w:szCs w:val="20"/>
              </w:rPr>
              <w:t xml:space="preserve">№ </w:t>
            </w:r>
            <w:proofErr w:type="spellStart"/>
            <w:r w:rsidRPr="00802ACD">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BD2F50" w:rsidRPr="00802ACD" w:rsidRDefault="00BD2F50" w:rsidP="007F0639">
            <w:pPr>
              <w:jc w:val="center"/>
              <w:rPr>
                <w:b/>
                <w:sz w:val="20"/>
                <w:szCs w:val="20"/>
              </w:rPr>
            </w:pPr>
            <w:r w:rsidRPr="00802ACD">
              <w:rPr>
                <w:b/>
                <w:bCs/>
                <w:sz w:val="20"/>
                <w:szCs w:val="20"/>
              </w:rPr>
              <w:t xml:space="preserve">Наименование раздела /темы </w:t>
            </w:r>
            <w:r w:rsidR="007F0639" w:rsidRPr="00802ACD">
              <w:rPr>
                <w:b/>
                <w:bCs/>
                <w:sz w:val="20"/>
                <w:szCs w:val="20"/>
              </w:rPr>
              <w:t>дисциплины</w:t>
            </w:r>
            <w:r w:rsidRPr="00802ACD">
              <w:rPr>
                <w:b/>
                <w:bCs/>
                <w:i/>
                <w:sz w:val="20"/>
                <w:szCs w:val="20"/>
              </w:rPr>
              <w:t>,</w:t>
            </w:r>
            <w:r w:rsidRPr="00802AC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Pr="00802ACD" w:rsidRDefault="00BD2F50" w:rsidP="009B399A">
            <w:pPr>
              <w:jc w:val="center"/>
              <w:rPr>
                <w:b/>
                <w:bCs/>
                <w:sz w:val="20"/>
                <w:szCs w:val="20"/>
              </w:rPr>
            </w:pPr>
            <w:r w:rsidRPr="00802AC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Pr="00802ACD" w:rsidRDefault="00DE1A9D" w:rsidP="00DE1A9D">
            <w:pPr>
              <w:jc w:val="center"/>
              <w:rPr>
                <w:b/>
                <w:sz w:val="20"/>
                <w:szCs w:val="20"/>
              </w:rPr>
            </w:pPr>
            <w:r w:rsidRPr="00802ACD">
              <w:rPr>
                <w:b/>
                <w:sz w:val="20"/>
                <w:szCs w:val="20"/>
              </w:rPr>
              <w:t>Виды и формы контрольных мероприятий</w:t>
            </w:r>
          </w:p>
          <w:p w:rsidR="00603159" w:rsidRPr="00802ACD" w:rsidRDefault="00603159" w:rsidP="00DE1A9D">
            <w:pPr>
              <w:jc w:val="center"/>
              <w:rPr>
                <w:b/>
                <w:bCs/>
                <w:sz w:val="20"/>
                <w:szCs w:val="20"/>
              </w:rPr>
            </w:pPr>
            <w:r w:rsidRPr="00802ACD">
              <w:rPr>
                <w:b/>
                <w:sz w:val="20"/>
                <w:szCs w:val="20"/>
              </w:rPr>
              <w:t>(учитываются при проведении текущего контроля)</w:t>
            </w:r>
          </w:p>
        </w:tc>
        <w:tc>
          <w:tcPr>
            <w:tcW w:w="709" w:type="dxa"/>
            <w:gridSpan w:val="2"/>
            <w:tcBorders>
              <w:top w:val="single" w:sz="8" w:space="0" w:color="000000"/>
              <w:left w:val="single" w:sz="8" w:space="0" w:color="000000"/>
              <w:bottom w:val="single" w:sz="8" w:space="0" w:color="000000"/>
            </w:tcBorders>
            <w:shd w:val="clear" w:color="auto" w:fill="DBE5F1" w:themeFill="accent1" w:themeFillTint="33"/>
            <w:textDirection w:val="btLr"/>
            <w:vAlign w:val="center"/>
          </w:tcPr>
          <w:p w:rsidR="00BD2F50" w:rsidRPr="00802ACD" w:rsidRDefault="003E6754" w:rsidP="003E6754">
            <w:pPr>
              <w:ind w:left="113" w:right="113"/>
              <w:rPr>
                <w:b/>
                <w:bCs/>
                <w:sz w:val="20"/>
                <w:szCs w:val="20"/>
              </w:rPr>
            </w:pPr>
            <w:r w:rsidRPr="00802ACD">
              <w:rPr>
                <w:b/>
                <w:bCs/>
                <w:sz w:val="20"/>
                <w:szCs w:val="20"/>
              </w:rPr>
              <w:t>Трудоемкость, час</w:t>
            </w:r>
          </w:p>
        </w:tc>
      </w:tr>
      <w:tr w:rsidR="006C6D3F" w:rsidRPr="00802ACD" w:rsidTr="002B2FC0">
        <w:trPr>
          <w:trHeight w:val="283"/>
        </w:trPr>
        <w:tc>
          <w:tcPr>
            <w:tcW w:w="1276" w:type="dxa"/>
            <w:tcBorders>
              <w:top w:val="single" w:sz="8" w:space="0" w:color="000000"/>
              <w:bottom w:val="single" w:sz="8" w:space="0" w:color="000000"/>
              <w:right w:val="single" w:sz="8" w:space="0" w:color="000000"/>
            </w:tcBorders>
          </w:tcPr>
          <w:p w:rsidR="006C6D3F" w:rsidRPr="00802ACD" w:rsidRDefault="006C6D3F" w:rsidP="009B399A">
            <w:pPr>
              <w:rPr>
                <w:b/>
                <w:bCs/>
                <w:lang w:val="en-US"/>
              </w:rPr>
            </w:pPr>
            <w:r w:rsidRPr="00802ACD">
              <w:rPr>
                <w:b/>
              </w:rPr>
              <w:t xml:space="preserve">Раздел </w:t>
            </w:r>
            <w:r w:rsidRPr="00802ACD">
              <w:rPr>
                <w:b/>
                <w:lang w:val="en-US"/>
              </w:rPr>
              <w:t>I</w:t>
            </w:r>
          </w:p>
        </w:tc>
        <w:tc>
          <w:tcPr>
            <w:tcW w:w="8647" w:type="dxa"/>
            <w:gridSpan w:val="5"/>
            <w:tcBorders>
              <w:top w:val="single" w:sz="8" w:space="0" w:color="000000"/>
              <w:left w:val="single" w:sz="8" w:space="0" w:color="000000"/>
              <w:bottom w:val="single" w:sz="8" w:space="0" w:color="000000"/>
            </w:tcBorders>
          </w:tcPr>
          <w:p w:rsidR="006C6D3F" w:rsidRPr="00802ACD" w:rsidRDefault="006C6D3F" w:rsidP="00F635D4">
            <w:pPr>
              <w:rPr>
                <w:b/>
              </w:rPr>
            </w:pPr>
            <w:r w:rsidRPr="003D04F8">
              <w:rPr>
                <w:b/>
                <w:color w:val="000000"/>
              </w:rPr>
              <w:t>Общие принципы переработки отходов</w:t>
            </w:r>
          </w:p>
        </w:tc>
      </w:tr>
      <w:tr w:rsidR="006C6D3F" w:rsidRPr="00802ACD" w:rsidTr="004959AF">
        <w:trPr>
          <w:trHeight w:val="321"/>
        </w:trPr>
        <w:tc>
          <w:tcPr>
            <w:tcW w:w="1276" w:type="dxa"/>
            <w:tcBorders>
              <w:top w:val="single" w:sz="8" w:space="0" w:color="000000"/>
              <w:right w:val="single" w:sz="8" w:space="0" w:color="000000"/>
            </w:tcBorders>
          </w:tcPr>
          <w:p w:rsidR="006C6D3F" w:rsidRPr="00802ACD" w:rsidRDefault="006C6D3F" w:rsidP="009B399A">
            <w:pPr>
              <w:rPr>
                <w:bCs/>
              </w:rPr>
            </w:pPr>
            <w:r w:rsidRPr="00802ACD">
              <w:rPr>
                <w:bCs/>
              </w:rPr>
              <w:t>Тема 1.1</w:t>
            </w:r>
          </w:p>
        </w:tc>
        <w:tc>
          <w:tcPr>
            <w:tcW w:w="2410" w:type="dxa"/>
            <w:tcBorders>
              <w:top w:val="single" w:sz="8" w:space="0" w:color="000000"/>
              <w:left w:val="single" w:sz="8" w:space="0" w:color="000000"/>
            </w:tcBorders>
          </w:tcPr>
          <w:p w:rsidR="006C6D3F" w:rsidRPr="00802ACD" w:rsidRDefault="006C6D3F" w:rsidP="00F635D4">
            <w:pPr>
              <w:rPr>
                <w:i/>
              </w:rPr>
            </w:pPr>
            <w:r w:rsidRPr="004F0F82">
              <w:rPr>
                <w:color w:val="000000"/>
              </w:rPr>
              <w:t>Общие принципы переработки отходов промышленности полимерных пленочных материалов и искусственной кожи</w:t>
            </w:r>
          </w:p>
        </w:tc>
        <w:tc>
          <w:tcPr>
            <w:tcW w:w="3827" w:type="dxa"/>
            <w:vMerge w:val="restart"/>
            <w:tcBorders>
              <w:top w:val="single" w:sz="8" w:space="0" w:color="000000"/>
              <w:left w:val="single" w:sz="8" w:space="0" w:color="000000"/>
            </w:tcBorders>
          </w:tcPr>
          <w:p w:rsidR="006C6D3F" w:rsidRPr="00802ACD" w:rsidRDefault="006C6D3F" w:rsidP="00532787">
            <w:pPr>
              <w:rPr>
                <w:bCs/>
                <w:i/>
              </w:rPr>
            </w:pPr>
            <w:r w:rsidRPr="00802ACD">
              <w:t>Подготовить конспект первоисточника; подготовка к лекциям</w:t>
            </w:r>
            <w:r>
              <w:t xml:space="preserve"> и</w:t>
            </w:r>
            <w:r w:rsidRPr="00802ACD">
              <w:t xml:space="preserve"> </w:t>
            </w:r>
            <w:r>
              <w:t>практическим</w:t>
            </w:r>
            <w:r w:rsidRPr="00802ACD">
              <w:t xml:space="preserve"> занятиям; подготовиться к устному опросу</w:t>
            </w:r>
            <w:r>
              <w:t xml:space="preserve">; подготовка </w:t>
            </w:r>
            <w:r w:rsidRPr="008427EB">
              <w:t>реферат</w:t>
            </w:r>
            <w:r>
              <w:t>а</w:t>
            </w:r>
            <w:r w:rsidRPr="008427EB">
              <w:t>/</w:t>
            </w:r>
            <w:r w:rsidRPr="00BA608B">
              <w:t>доклад</w:t>
            </w:r>
            <w:r>
              <w:t>а</w:t>
            </w:r>
            <w:r w:rsidRPr="00BA608B">
              <w:t xml:space="preserve"> с презентацией</w:t>
            </w:r>
          </w:p>
        </w:tc>
        <w:tc>
          <w:tcPr>
            <w:tcW w:w="1701" w:type="dxa"/>
            <w:tcBorders>
              <w:top w:val="single" w:sz="8" w:space="0" w:color="000000"/>
              <w:left w:val="single" w:sz="8" w:space="0" w:color="000000"/>
              <w:right w:val="single" w:sz="4" w:space="0" w:color="auto"/>
            </w:tcBorders>
          </w:tcPr>
          <w:p w:rsidR="006C6D3F" w:rsidRPr="00802ACD" w:rsidRDefault="006C6D3F" w:rsidP="00D52C8C">
            <w:pPr>
              <w:jc w:val="both"/>
            </w:pPr>
            <w:r w:rsidRPr="00802ACD">
              <w:t>устный опрос;</w:t>
            </w:r>
            <w:r w:rsidRPr="008427EB">
              <w:t xml:space="preserve"> разбор практических работ</w:t>
            </w:r>
            <w:r>
              <w:t xml:space="preserve">; </w:t>
            </w:r>
            <w:r w:rsidRPr="008427EB">
              <w:t>реферат/</w:t>
            </w:r>
            <w:r w:rsidRPr="00BA608B">
              <w:t>доклад с презентацией</w:t>
            </w:r>
          </w:p>
        </w:tc>
        <w:tc>
          <w:tcPr>
            <w:tcW w:w="709" w:type="dxa"/>
            <w:gridSpan w:val="2"/>
            <w:tcBorders>
              <w:top w:val="single" w:sz="8" w:space="0" w:color="000000"/>
              <w:left w:val="single" w:sz="4" w:space="0" w:color="auto"/>
            </w:tcBorders>
          </w:tcPr>
          <w:p w:rsidR="006C6D3F" w:rsidRPr="00802ACD" w:rsidRDefault="006C6D3F" w:rsidP="00542BA3">
            <w:pPr>
              <w:jc w:val="center"/>
              <w:rPr>
                <w:b/>
              </w:rPr>
            </w:pPr>
            <w:r>
              <w:rPr>
                <w:b/>
              </w:rPr>
              <w:t>12</w:t>
            </w:r>
          </w:p>
        </w:tc>
      </w:tr>
      <w:tr w:rsidR="006C6D3F" w:rsidRPr="00802ACD" w:rsidTr="004959AF">
        <w:trPr>
          <w:trHeight w:val="283"/>
        </w:trPr>
        <w:tc>
          <w:tcPr>
            <w:tcW w:w="1276" w:type="dxa"/>
            <w:tcBorders>
              <w:top w:val="single" w:sz="8" w:space="0" w:color="000000"/>
              <w:bottom w:val="single" w:sz="8" w:space="0" w:color="000000"/>
              <w:right w:val="single" w:sz="8" w:space="0" w:color="000000"/>
            </w:tcBorders>
          </w:tcPr>
          <w:p w:rsidR="006C6D3F" w:rsidRPr="00802ACD" w:rsidRDefault="006C6D3F" w:rsidP="009B399A">
            <w:pPr>
              <w:rPr>
                <w:bCs/>
              </w:rPr>
            </w:pPr>
            <w:r w:rsidRPr="00802ACD">
              <w:rPr>
                <w:bCs/>
              </w:rPr>
              <w:t>Тема 1.2</w:t>
            </w:r>
          </w:p>
        </w:tc>
        <w:tc>
          <w:tcPr>
            <w:tcW w:w="2410" w:type="dxa"/>
            <w:tcBorders>
              <w:top w:val="single" w:sz="8" w:space="0" w:color="000000"/>
              <w:left w:val="single" w:sz="8" w:space="0" w:color="000000"/>
              <w:bottom w:val="single" w:sz="8" w:space="0" w:color="000000"/>
            </w:tcBorders>
          </w:tcPr>
          <w:p w:rsidR="006C6D3F" w:rsidRPr="00802ACD" w:rsidRDefault="006C6D3F" w:rsidP="00F635D4">
            <w:r w:rsidRPr="004F0F82">
              <w:rPr>
                <w:color w:val="000000"/>
              </w:rPr>
              <w:t>Переработка отходов пленок и искусственных кож</w:t>
            </w:r>
          </w:p>
        </w:tc>
        <w:tc>
          <w:tcPr>
            <w:tcW w:w="3827" w:type="dxa"/>
            <w:vMerge/>
            <w:tcBorders>
              <w:left w:val="single" w:sz="8" w:space="0" w:color="000000"/>
            </w:tcBorders>
          </w:tcPr>
          <w:p w:rsidR="006C6D3F" w:rsidRPr="00802ACD" w:rsidRDefault="006C6D3F" w:rsidP="009B399A">
            <w:pPr>
              <w:rPr>
                <w:i/>
              </w:rPr>
            </w:pPr>
          </w:p>
        </w:tc>
        <w:tc>
          <w:tcPr>
            <w:tcW w:w="1708" w:type="dxa"/>
            <w:gridSpan w:val="2"/>
            <w:tcBorders>
              <w:top w:val="nil"/>
              <w:left w:val="single" w:sz="8" w:space="0" w:color="000000"/>
              <w:right w:val="single" w:sz="4" w:space="0" w:color="auto"/>
            </w:tcBorders>
          </w:tcPr>
          <w:p w:rsidR="006C6D3F" w:rsidRPr="00802ACD" w:rsidRDefault="006C6D3F" w:rsidP="009B399A">
            <w:pPr>
              <w:rPr>
                <w:i/>
              </w:rPr>
            </w:pPr>
          </w:p>
        </w:tc>
        <w:tc>
          <w:tcPr>
            <w:tcW w:w="702" w:type="dxa"/>
            <w:tcBorders>
              <w:top w:val="nil"/>
              <w:left w:val="single" w:sz="4" w:space="0" w:color="auto"/>
            </w:tcBorders>
          </w:tcPr>
          <w:p w:rsidR="006C6D3F" w:rsidRPr="00802ACD" w:rsidRDefault="006C6D3F" w:rsidP="00AF02DE">
            <w:pPr>
              <w:rPr>
                <w:i/>
              </w:rPr>
            </w:pPr>
          </w:p>
        </w:tc>
      </w:tr>
      <w:tr w:rsidR="006C6D3F" w:rsidRPr="00802ACD" w:rsidTr="002B2FC0">
        <w:trPr>
          <w:trHeight w:val="283"/>
        </w:trPr>
        <w:tc>
          <w:tcPr>
            <w:tcW w:w="1276" w:type="dxa"/>
            <w:tcBorders>
              <w:top w:val="single" w:sz="8" w:space="0" w:color="000000"/>
              <w:bottom w:val="single" w:sz="8" w:space="0" w:color="000000"/>
              <w:right w:val="single" w:sz="8" w:space="0" w:color="000000"/>
            </w:tcBorders>
          </w:tcPr>
          <w:p w:rsidR="006C6D3F" w:rsidRPr="00802ACD" w:rsidRDefault="006C6D3F" w:rsidP="009B399A">
            <w:pPr>
              <w:rPr>
                <w:bCs/>
              </w:rPr>
            </w:pPr>
            <w:r w:rsidRPr="00802ACD">
              <w:rPr>
                <w:b/>
                <w:bCs/>
              </w:rPr>
              <w:t xml:space="preserve">Раздел </w:t>
            </w:r>
            <w:r w:rsidRPr="00802ACD">
              <w:rPr>
                <w:b/>
                <w:bCs/>
                <w:lang w:val="en-US"/>
              </w:rPr>
              <w:t>II</w:t>
            </w:r>
          </w:p>
        </w:tc>
        <w:tc>
          <w:tcPr>
            <w:tcW w:w="8647" w:type="dxa"/>
            <w:gridSpan w:val="5"/>
            <w:tcBorders>
              <w:top w:val="single" w:sz="8" w:space="0" w:color="000000"/>
              <w:left w:val="single" w:sz="8" w:space="0" w:color="000000"/>
              <w:bottom w:val="single" w:sz="8" w:space="0" w:color="000000"/>
            </w:tcBorders>
          </w:tcPr>
          <w:p w:rsidR="006C6D3F" w:rsidRPr="008427EB" w:rsidRDefault="006C6D3F" w:rsidP="00F635D4">
            <w:pPr>
              <w:rPr>
                <w:b/>
              </w:rPr>
            </w:pPr>
            <w:r w:rsidRPr="003D04F8">
              <w:rPr>
                <w:b/>
              </w:rPr>
              <w:t>Переработка отходов обувных производств</w:t>
            </w:r>
          </w:p>
        </w:tc>
      </w:tr>
      <w:tr w:rsidR="006C6D3F" w:rsidRPr="00802ACD" w:rsidTr="00DE1A9D">
        <w:trPr>
          <w:trHeight w:val="1265"/>
        </w:trPr>
        <w:tc>
          <w:tcPr>
            <w:tcW w:w="1276" w:type="dxa"/>
            <w:tcBorders>
              <w:top w:val="single" w:sz="8" w:space="0" w:color="000000"/>
              <w:right w:val="single" w:sz="8" w:space="0" w:color="000000"/>
            </w:tcBorders>
          </w:tcPr>
          <w:p w:rsidR="006C6D3F" w:rsidRPr="00802ACD" w:rsidRDefault="006C6D3F" w:rsidP="009B399A">
            <w:pPr>
              <w:rPr>
                <w:bCs/>
              </w:rPr>
            </w:pPr>
            <w:r w:rsidRPr="00802ACD">
              <w:rPr>
                <w:bCs/>
              </w:rPr>
              <w:t>Тема 2.1</w:t>
            </w:r>
          </w:p>
        </w:tc>
        <w:tc>
          <w:tcPr>
            <w:tcW w:w="2410" w:type="dxa"/>
            <w:tcBorders>
              <w:top w:val="single" w:sz="8" w:space="0" w:color="000000"/>
              <w:left w:val="single" w:sz="8" w:space="0" w:color="000000"/>
              <w:right w:val="single" w:sz="8" w:space="0" w:color="000000"/>
            </w:tcBorders>
          </w:tcPr>
          <w:p w:rsidR="006C6D3F" w:rsidRPr="00802ACD" w:rsidRDefault="006C6D3F" w:rsidP="00F635D4">
            <w:r w:rsidRPr="004F0F82">
              <w:t>Переработка отходов материалов для низа обуви</w:t>
            </w:r>
          </w:p>
        </w:tc>
        <w:tc>
          <w:tcPr>
            <w:tcW w:w="3827" w:type="dxa"/>
            <w:vMerge w:val="restart"/>
            <w:tcBorders>
              <w:top w:val="single" w:sz="8" w:space="0" w:color="000000"/>
              <w:left w:val="single" w:sz="8" w:space="0" w:color="000000"/>
            </w:tcBorders>
          </w:tcPr>
          <w:p w:rsidR="006C6D3F" w:rsidRPr="00802ACD" w:rsidRDefault="006C6D3F" w:rsidP="00532787">
            <w:pPr>
              <w:rPr>
                <w:bCs/>
                <w:i/>
              </w:rPr>
            </w:pPr>
            <w:r w:rsidRPr="00802ACD">
              <w:t>Подготовить конспект первоисточника; подготовка к лекциям</w:t>
            </w:r>
            <w:r>
              <w:t xml:space="preserve"> и</w:t>
            </w:r>
            <w:r w:rsidRPr="00802ACD">
              <w:t xml:space="preserve"> </w:t>
            </w:r>
            <w:r>
              <w:t>практическим</w:t>
            </w:r>
            <w:r w:rsidRPr="00802ACD">
              <w:t xml:space="preserve"> занятиям; подготовиться к устному опросу</w:t>
            </w:r>
            <w:r>
              <w:t xml:space="preserve">; подготовка </w:t>
            </w:r>
            <w:r w:rsidRPr="008427EB">
              <w:t>реферат</w:t>
            </w:r>
            <w:r>
              <w:t>а</w:t>
            </w:r>
            <w:r w:rsidRPr="008427EB">
              <w:t>/</w:t>
            </w:r>
            <w:r w:rsidRPr="00BA608B">
              <w:t>доклад</w:t>
            </w:r>
            <w:r>
              <w:t>а</w:t>
            </w:r>
            <w:r w:rsidRPr="00BA608B">
              <w:t xml:space="preserve"> с презентацией</w:t>
            </w:r>
          </w:p>
        </w:tc>
        <w:tc>
          <w:tcPr>
            <w:tcW w:w="1701" w:type="dxa"/>
            <w:vMerge w:val="restart"/>
            <w:tcBorders>
              <w:top w:val="single" w:sz="8" w:space="0" w:color="000000"/>
              <w:left w:val="single" w:sz="8" w:space="0" w:color="000000"/>
            </w:tcBorders>
          </w:tcPr>
          <w:p w:rsidR="006C6D3F" w:rsidRPr="00802ACD" w:rsidRDefault="006C6D3F" w:rsidP="00D52C8C">
            <w:pPr>
              <w:jc w:val="both"/>
            </w:pPr>
            <w:r w:rsidRPr="00802ACD">
              <w:t>устный опрос;</w:t>
            </w:r>
            <w:r w:rsidRPr="008427EB">
              <w:t xml:space="preserve"> разбор практических работ</w:t>
            </w:r>
            <w:r>
              <w:t xml:space="preserve">; </w:t>
            </w:r>
            <w:r w:rsidRPr="008427EB">
              <w:t>реферат/</w:t>
            </w:r>
            <w:r w:rsidRPr="00BA608B">
              <w:t>доклад с презентацией</w:t>
            </w:r>
          </w:p>
        </w:tc>
        <w:tc>
          <w:tcPr>
            <w:tcW w:w="709" w:type="dxa"/>
            <w:gridSpan w:val="2"/>
            <w:vMerge w:val="restart"/>
            <w:tcBorders>
              <w:top w:val="single" w:sz="8" w:space="0" w:color="000000"/>
              <w:left w:val="single" w:sz="8" w:space="0" w:color="000000"/>
            </w:tcBorders>
          </w:tcPr>
          <w:p w:rsidR="006C6D3F" w:rsidRPr="00802ACD" w:rsidRDefault="006C6D3F" w:rsidP="00BA608B">
            <w:pPr>
              <w:jc w:val="center"/>
              <w:rPr>
                <w:b/>
              </w:rPr>
            </w:pPr>
            <w:r>
              <w:rPr>
                <w:b/>
              </w:rPr>
              <w:t>12</w:t>
            </w:r>
          </w:p>
        </w:tc>
      </w:tr>
      <w:tr w:rsidR="006C6D3F" w:rsidRPr="00802ACD" w:rsidTr="00532787">
        <w:trPr>
          <w:trHeight w:val="585"/>
        </w:trPr>
        <w:tc>
          <w:tcPr>
            <w:tcW w:w="1276" w:type="dxa"/>
            <w:tcBorders>
              <w:top w:val="single" w:sz="8" w:space="0" w:color="000000"/>
              <w:right w:val="single" w:sz="8" w:space="0" w:color="000000"/>
            </w:tcBorders>
          </w:tcPr>
          <w:p w:rsidR="006C6D3F" w:rsidRPr="00802ACD" w:rsidRDefault="006C6D3F" w:rsidP="009B399A">
            <w:pPr>
              <w:rPr>
                <w:bCs/>
              </w:rPr>
            </w:pPr>
            <w:r w:rsidRPr="00802ACD">
              <w:rPr>
                <w:bCs/>
              </w:rPr>
              <w:t>Тема 2.2</w:t>
            </w:r>
          </w:p>
        </w:tc>
        <w:tc>
          <w:tcPr>
            <w:tcW w:w="2410" w:type="dxa"/>
            <w:tcBorders>
              <w:top w:val="single" w:sz="8" w:space="0" w:color="000000"/>
              <w:left w:val="single" w:sz="8" w:space="0" w:color="000000"/>
              <w:right w:val="single" w:sz="8" w:space="0" w:color="000000"/>
            </w:tcBorders>
          </w:tcPr>
          <w:p w:rsidR="006C6D3F" w:rsidRPr="00802ACD" w:rsidRDefault="006C6D3F" w:rsidP="00F635D4">
            <w:pPr>
              <w:rPr>
                <w:b/>
              </w:rPr>
            </w:pPr>
            <w:r w:rsidRPr="004F0F82">
              <w:t>Переработка отходов производства обувных картонов</w:t>
            </w:r>
          </w:p>
        </w:tc>
        <w:tc>
          <w:tcPr>
            <w:tcW w:w="3827" w:type="dxa"/>
            <w:vMerge/>
            <w:tcBorders>
              <w:left w:val="single" w:sz="8" w:space="0" w:color="000000"/>
            </w:tcBorders>
          </w:tcPr>
          <w:p w:rsidR="006C6D3F" w:rsidRPr="00802ACD" w:rsidRDefault="006C6D3F" w:rsidP="009B399A">
            <w:pPr>
              <w:rPr>
                <w:i/>
              </w:rPr>
            </w:pPr>
          </w:p>
        </w:tc>
        <w:tc>
          <w:tcPr>
            <w:tcW w:w="1701" w:type="dxa"/>
            <w:vMerge/>
            <w:tcBorders>
              <w:left w:val="single" w:sz="8" w:space="0" w:color="000000"/>
            </w:tcBorders>
          </w:tcPr>
          <w:p w:rsidR="006C6D3F" w:rsidRPr="00802ACD" w:rsidRDefault="006C6D3F" w:rsidP="009B399A">
            <w:pPr>
              <w:rPr>
                <w:i/>
              </w:rPr>
            </w:pPr>
          </w:p>
        </w:tc>
        <w:tc>
          <w:tcPr>
            <w:tcW w:w="709" w:type="dxa"/>
            <w:gridSpan w:val="2"/>
            <w:vMerge/>
            <w:tcBorders>
              <w:left w:val="single" w:sz="8" w:space="0" w:color="000000"/>
            </w:tcBorders>
          </w:tcPr>
          <w:p w:rsidR="006C6D3F" w:rsidRPr="00802ACD" w:rsidRDefault="006C6D3F" w:rsidP="009B399A">
            <w:pPr>
              <w:rPr>
                <w:b/>
                <w:i/>
              </w:rPr>
            </w:pPr>
          </w:p>
        </w:tc>
      </w:tr>
      <w:tr w:rsidR="006C6D3F" w:rsidRPr="00802ACD" w:rsidTr="004959AF">
        <w:trPr>
          <w:trHeight w:val="283"/>
        </w:trPr>
        <w:tc>
          <w:tcPr>
            <w:tcW w:w="1276" w:type="dxa"/>
            <w:tcBorders>
              <w:top w:val="single" w:sz="8" w:space="0" w:color="000000"/>
              <w:bottom w:val="single" w:sz="8" w:space="0" w:color="000000"/>
              <w:right w:val="single" w:sz="8" w:space="0" w:color="000000"/>
            </w:tcBorders>
          </w:tcPr>
          <w:p w:rsidR="006C6D3F" w:rsidRPr="00802ACD" w:rsidRDefault="006C6D3F" w:rsidP="009B399A">
            <w:pPr>
              <w:rPr>
                <w:b/>
                <w:bCs/>
                <w:lang w:val="en-US"/>
              </w:rPr>
            </w:pPr>
            <w:r w:rsidRPr="00802ACD">
              <w:rPr>
                <w:b/>
                <w:bCs/>
              </w:rPr>
              <w:t xml:space="preserve">Раздел </w:t>
            </w:r>
            <w:r w:rsidRPr="00802ACD">
              <w:rPr>
                <w:b/>
                <w:bCs/>
                <w:lang w:val="en-US"/>
              </w:rPr>
              <w:t>III</w:t>
            </w:r>
          </w:p>
        </w:tc>
        <w:tc>
          <w:tcPr>
            <w:tcW w:w="8647" w:type="dxa"/>
            <w:gridSpan w:val="5"/>
            <w:tcBorders>
              <w:top w:val="single" w:sz="8" w:space="0" w:color="000000"/>
              <w:left w:val="single" w:sz="8" w:space="0" w:color="000000"/>
              <w:bottom w:val="single" w:sz="8" w:space="0" w:color="000000"/>
            </w:tcBorders>
          </w:tcPr>
          <w:p w:rsidR="006C6D3F" w:rsidRPr="00802ACD" w:rsidRDefault="006C6D3F" w:rsidP="00F635D4">
            <w:r w:rsidRPr="003D04F8">
              <w:rPr>
                <w:b/>
              </w:rPr>
              <w:t xml:space="preserve">Очистка сточных вод, процессы ректификации и рекуперации в промышленности искусственных кож и </w:t>
            </w:r>
            <w:r>
              <w:rPr>
                <w:b/>
              </w:rPr>
              <w:t>полимерных пленочных материалов</w:t>
            </w:r>
          </w:p>
        </w:tc>
      </w:tr>
      <w:tr w:rsidR="006C6D3F" w:rsidRPr="00802ACD" w:rsidTr="004959AF">
        <w:trPr>
          <w:trHeight w:val="283"/>
        </w:trPr>
        <w:tc>
          <w:tcPr>
            <w:tcW w:w="1276" w:type="dxa"/>
            <w:tcBorders>
              <w:top w:val="single" w:sz="8" w:space="0" w:color="000000"/>
              <w:bottom w:val="single" w:sz="8" w:space="0" w:color="000000"/>
              <w:right w:val="single" w:sz="8" w:space="0" w:color="000000"/>
            </w:tcBorders>
          </w:tcPr>
          <w:p w:rsidR="006C6D3F" w:rsidRPr="00802ACD" w:rsidRDefault="006C6D3F" w:rsidP="004959AF">
            <w:r w:rsidRPr="00802ACD">
              <w:t xml:space="preserve">Тема 3.1 </w:t>
            </w:r>
          </w:p>
          <w:p w:rsidR="006C6D3F" w:rsidRPr="00802ACD" w:rsidRDefault="006C6D3F" w:rsidP="009B399A">
            <w:pPr>
              <w:rPr>
                <w:bCs/>
              </w:rPr>
            </w:pPr>
          </w:p>
        </w:tc>
        <w:tc>
          <w:tcPr>
            <w:tcW w:w="2410" w:type="dxa"/>
            <w:tcBorders>
              <w:top w:val="single" w:sz="8" w:space="0" w:color="000000"/>
              <w:left w:val="single" w:sz="8" w:space="0" w:color="000000"/>
              <w:bottom w:val="single" w:sz="8" w:space="0" w:color="000000"/>
              <w:right w:val="single" w:sz="8" w:space="0" w:color="000000"/>
            </w:tcBorders>
          </w:tcPr>
          <w:p w:rsidR="006C6D3F" w:rsidRPr="00802ACD" w:rsidRDefault="006C6D3F" w:rsidP="00F635D4">
            <w:r w:rsidRPr="004F0F82">
              <w:t>Использование воды в химическом, биотехнологическом производстве в производстве полимерных пленочных материалов и искусственных кож</w:t>
            </w:r>
          </w:p>
        </w:tc>
        <w:tc>
          <w:tcPr>
            <w:tcW w:w="3827" w:type="dxa"/>
            <w:vMerge w:val="restart"/>
            <w:tcBorders>
              <w:top w:val="single" w:sz="8" w:space="0" w:color="000000"/>
              <w:left w:val="single" w:sz="8" w:space="0" w:color="000000"/>
            </w:tcBorders>
          </w:tcPr>
          <w:p w:rsidR="006C6D3F" w:rsidRPr="00802ACD" w:rsidRDefault="006C6D3F" w:rsidP="00532787">
            <w:pPr>
              <w:rPr>
                <w:bCs/>
                <w:i/>
              </w:rPr>
            </w:pPr>
            <w:r w:rsidRPr="00802ACD">
              <w:t>Подготовить конспект первоисточника; подготовка к лекциям</w:t>
            </w:r>
            <w:r>
              <w:t xml:space="preserve"> и</w:t>
            </w:r>
            <w:r w:rsidRPr="00802ACD">
              <w:t xml:space="preserve"> </w:t>
            </w:r>
            <w:r>
              <w:t>практическим</w:t>
            </w:r>
            <w:r w:rsidRPr="00802ACD">
              <w:t xml:space="preserve"> занятиям; подготовиться к устному опросу</w:t>
            </w:r>
            <w:r>
              <w:t xml:space="preserve">; подготовка </w:t>
            </w:r>
            <w:r w:rsidRPr="008427EB">
              <w:t>реферат</w:t>
            </w:r>
            <w:r>
              <w:t>а</w:t>
            </w:r>
            <w:r w:rsidRPr="008427EB">
              <w:t>/</w:t>
            </w:r>
            <w:r w:rsidRPr="00BA608B">
              <w:t>доклад</w:t>
            </w:r>
            <w:r>
              <w:t>а</w:t>
            </w:r>
            <w:r w:rsidRPr="00BA608B">
              <w:t xml:space="preserve"> с презентацией</w:t>
            </w:r>
          </w:p>
        </w:tc>
        <w:tc>
          <w:tcPr>
            <w:tcW w:w="1701" w:type="dxa"/>
            <w:vMerge w:val="restart"/>
            <w:tcBorders>
              <w:top w:val="single" w:sz="8" w:space="0" w:color="000000"/>
              <w:left w:val="single" w:sz="8" w:space="0" w:color="000000"/>
            </w:tcBorders>
          </w:tcPr>
          <w:p w:rsidR="006C6D3F" w:rsidRPr="00802ACD" w:rsidRDefault="006C6D3F" w:rsidP="00BA608B">
            <w:pPr>
              <w:jc w:val="both"/>
            </w:pPr>
            <w:r w:rsidRPr="00802ACD">
              <w:t>устный опрос;</w:t>
            </w:r>
            <w:r w:rsidRPr="008427EB">
              <w:t xml:space="preserve"> разбор практических работ</w:t>
            </w:r>
            <w:r>
              <w:t>;</w:t>
            </w:r>
            <w:r w:rsidRPr="00802ACD">
              <w:t xml:space="preserve"> </w:t>
            </w:r>
            <w:r w:rsidRPr="008427EB">
              <w:t>реферат/</w:t>
            </w:r>
            <w:r w:rsidRPr="00BA608B">
              <w:t>доклад с презентацией</w:t>
            </w:r>
          </w:p>
        </w:tc>
        <w:tc>
          <w:tcPr>
            <w:tcW w:w="709" w:type="dxa"/>
            <w:gridSpan w:val="2"/>
            <w:vMerge w:val="restart"/>
            <w:tcBorders>
              <w:top w:val="single" w:sz="8" w:space="0" w:color="000000"/>
              <w:left w:val="single" w:sz="8" w:space="0" w:color="000000"/>
            </w:tcBorders>
          </w:tcPr>
          <w:p w:rsidR="006C6D3F" w:rsidRPr="00802ACD" w:rsidRDefault="006C6D3F" w:rsidP="00BA608B">
            <w:pPr>
              <w:jc w:val="center"/>
              <w:rPr>
                <w:b/>
              </w:rPr>
            </w:pPr>
            <w:r>
              <w:rPr>
                <w:b/>
              </w:rPr>
              <w:t>12</w:t>
            </w:r>
          </w:p>
        </w:tc>
      </w:tr>
      <w:tr w:rsidR="006C6D3F" w:rsidRPr="00802ACD" w:rsidTr="00716903">
        <w:trPr>
          <w:trHeight w:val="759"/>
        </w:trPr>
        <w:tc>
          <w:tcPr>
            <w:tcW w:w="1276" w:type="dxa"/>
            <w:tcBorders>
              <w:top w:val="single" w:sz="8" w:space="0" w:color="000000"/>
              <w:bottom w:val="single" w:sz="4" w:space="0" w:color="auto"/>
              <w:right w:val="single" w:sz="8" w:space="0" w:color="000000"/>
            </w:tcBorders>
          </w:tcPr>
          <w:p w:rsidR="006C6D3F" w:rsidRPr="00802ACD" w:rsidRDefault="006C6D3F" w:rsidP="009B399A">
            <w:pPr>
              <w:rPr>
                <w:bCs/>
              </w:rPr>
            </w:pPr>
            <w:r w:rsidRPr="00802ACD">
              <w:t xml:space="preserve">Тема 3.2 </w:t>
            </w:r>
          </w:p>
        </w:tc>
        <w:tc>
          <w:tcPr>
            <w:tcW w:w="2410" w:type="dxa"/>
            <w:tcBorders>
              <w:top w:val="single" w:sz="8" w:space="0" w:color="000000"/>
              <w:left w:val="single" w:sz="8" w:space="0" w:color="000000"/>
              <w:bottom w:val="single" w:sz="4" w:space="0" w:color="auto"/>
              <w:right w:val="single" w:sz="8" w:space="0" w:color="000000"/>
            </w:tcBorders>
          </w:tcPr>
          <w:p w:rsidR="006C6D3F" w:rsidRPr="00802ACD" w:rsidRDefault="006C6D3F" w:rsidP="00F635D4">
            <w:pPr>
              <w:rPr>
                <w:b/>
              </w:rPr>
            </w:pPr>
            <w:r w:rsidRPr="004F0F82">
              <w:t>Улавливание растворителей и пластификаторов в производстве ППМ и ИК</w:t>
            </w:r>
          </w:p>
        </w:tc>
        <w:tc>
          <w:tcPr>
            <w:tcW w:w="3827" w:type="dxa"/>
            <w:vMerge/>
            <w:tcBorders>
              <w:left w:val="single" w:sz="8" w:space="0" w:color="000000"/>
              <w:bottom w:val="single" w:sz="4" w:space="0" w:color="auto"/>
            </w:tcBorders>
          </w:tcPr>
          <w:p w:rsidR="006C6D3F" w:rsidRPr="00802ACD" w:rsidRDefault="006C6D3F" w:rsidP="009B399A">
            <w:pPr>
              <w:rPr>
                <w:bCs/>
                <w:i/>
              </w:rPr>
            </w:pPr>
          </w:p>
        </w:tc>
        <w:tc>
          <w:tcPr>
            <w:tcW w:w="1701" w:type="dxa"/>
            <w:vMerge/>
            <w:tcBorders>
              <w:left w:val="single" w:sz="8" w:space="0" w:color="000000"/>
              <w:bottom w:val="single" w:sz="4" w:space="0" w:color="auto"/>
            </w:tcBorders>
          </w:tcPr>
          <w:p w:rsidR="006C6D3F" w:rsidRPr="00802ACD" w:rsidRDefault="006C6D3F" w:rsidP="009B399A">
            <w:pPr>
              <w:rPr>
                <w:i/>
              </w:rPr>
            </w:pPr>
          </w:p>
        </w:tc>
        <w:tc>
          <w:tcPr>
            <w:tcW w:w="709" w:type="dxa"/>
            <w:gridSpan w:val="2"/>
            <w:vMerge/>
            <w:tcBorders>
              <w:left w:val="single" w:sz="8" w:space="0" w:color="000000"/>
              <w:bottom w:val="single" w:sz="4" w:space="0" w:color="auto"/>
            </w:tcBorders>
          </w:tcPr>
          <w:p w:rsidR="006C6D3F" w:rsidRPr="00802ACD" w:rsidRDefault="006C6D3F" w:rsidP="009B399A">
            <w:pPr>
              <w:rPr>
                <w:i/>
              </w:rPr>
            </w:pPr>
          </w:p>
        </w:tc>
      </w:tr>
    </w:tbl>
    <w:p w:rsidR="007F0639" w:rsidRPr="00802ACD" w:rsidRDefault="007F0639" w:rsidP="007F0639">
      <w:pPr>
        <w:pStyle w:val="1"/>
        <w:ind w:left="709"/>
        <w:rPr>
          <w:rFonts w:eastAsiaTheme="minorHAnsi"/>
          <w:noProof/>
          <w:szCs w:val="24"/>
          <w:lang w:eastAsia="en-US"/>
        </w:rPr>
        <w:sectPr w:rsidR="007F0639" w:rsidRPr="00802ACD"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rsidR="00E36EF2" w:rsidRPr="00802ACD" w:rsidRDefault="00E36EF2" w:rsidP="00E36EF2">
      <w:pPr>
        <w:pStyle w:val="1"/>
        <w:ind w:left="709"/>
        <w:rPr>
          <w:rFonts w:eastAsiaTheme="minorEastAsia"/>
          <w:szCs w:val="24"/>
        </w:rPr>
      </w:pPr>
      <w:r w:rsidRPr="00802ACD">
        <w:rPr>
          <w:rFonts w:eastAsiaTheme="minorHAnsi"/>
          <w:noProof/>
          <w:szCs w:val="24"/>
          <w:lang w:eastAsia="en-US"/>
        </w:rPr>
        <w:lastRenderedPageBreak/>
        <w:t xml:space="preserve">РЕЗУЛЬТАТЫ ОБУЧЕНИЯ </w:t>
      </w:r>
      <w:r w:rsidR="00DC09A5" w:rsidRPr="00802ACD">
        <w:rPr>
          <w:rFonts w:eastAsiaTheme="minorHAnsi"/>
          <w:noProof/>
          <w:szCs w:val="24"/>
          <w:lang w:eastAsia="en-US"/>
        </w:rPr>
        <w:t>ПО</w:t>
      </w:r>
      <w:r w:rsidRPr="00802ACD">
        <w:rPr>
          <w:rFonts w:eastAsiaTheme="minorHAnsi"/>
          <w:noProof/>
          <w:szCs w:val="24"/>
          <w:lang w:eastAsia="en-US"/>
        </w:rPr>
        <w:t xml:space="preserve"> ДИСЦИПЛИН</w:t>
      </w:r>
      <w:r w:rsidR="00DC09A5" w:rsidRPr="00802ACD">
        <w:rPr>
          <w:rFonts w:eastAsiaTheme="minorHAnsi"/>
          <w:noProof/>
          <w:szCs w:val="24"/>
          <w:lang w:eastAsia="en-US"/>
        </w:rPr>
        <w:t>Е</w:t>
      </w:r>
      <w:r w:rsidRPr="00802ACD">
        <w:rPr>
          <w:rFonts w:eastAsiaTheme="minorHAnsi"/>
          <w:noProof/>
          <w:szCs w:val="24"/>
          <w:lang w:eastAsia="en-US"/>
        </w:rPr>
        <w:t xml:space="preserve">, </w:t>
      </w:r>
      <w:r w:rsidRPr="00802ACD">
        <w:rPr>
          <w:szCs w:val="24"/>
        </w:rPr>
        <w:t xml:space="preserve">КРИТЕРИИ </w:t>
      </w:r>
      <w:r w:rsidR="00DC09A5" w:rsidRPr="00802ACD">
        <w:rPr>
          <w:szCs w:val="24"/>
        </w:rPr>
        <w:t xml:space="preserve">ОЦЕНКИ УРОВНЯ </w:t>
      </w:r>
      <w:r w:rsidRPr="00802ACD">
        <w:rPr>
          <w:szCs w:val="24"/>
        </w:rPr>
        <w:t xml:space="preserve">СФОРМИРОВАННОСТИ КОМПЕТЕНЦИЙ, </w:t>
      </w:r>
      <w:r w:rsidRPr="00802ACD">
        <w:rPr>
          <w:rFonts w:eastAsiaTheme="minorHAnsi"/>
          <w:noProof/>
          <w:szCs w:val="24"/>
          <w:lang w:eastAsia="en-US"/>
        </w:rPr>
        <w:t>СИСТЕМА И ШКАЛА ОЦЕНИВАНИЯ</w:t>
      </w:r>
    </w:p>
    <w:p w:rsidR="00590FE2" w:rsidRPr="00802ACD" w:rsidRDefault="00E36EF2" w:rsidP="00E36EF2">
      <w:pPr>
        <w:pStyle w:val="2"/>
      </w:pPr>
      <w:r w:rsidRPr="00802ACD">
        <w:t>Соотнесение планируемых результатов обучения с уровнями сформированности компетенции(й).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8372A6" w:rsidRPr="00802ACD" w:rsidTr="002542E5">
        <w:trPr>
          <w:trHeight w:val="369"/>
        </w:trPr>
        <w:tc>
          <w:tcPr>
            <w:tcW w:w="2045" w:type="dxa"/>
            <w:vMerge w:val="restart"/>
            <w:shd w:val="clear" w:color="auto" w:fill="DBE5F1" w:themeFill="accent1" w:themeFillTint="33"/>
          </w:tcPr>
          <w:p w:rsidR="009C78FC" w:rsidRPr="00802ACD" w:rsidRDefault="009C78FC" w:rsidP="00B36FDD">
            <w:pPr>
              <w:jc w:val="center"/>
              <w:rPr>
                <w:b/>
                <w:sz w:val="21"/>
                <w:szCs w:val="21"/>
              </w:rPr>
            </w:pPr>
            <w:r w:rsidRPr="00802ACD">
              <w:rPr>
                <w:b/>
                <w:sz w:val="21"/>
                <w:szCs w:val="21"/>
              </w:rPr>
              <w:t>Уровни сформированности компетенции(-й)</w:t>
            </w:r>
          </w:p>
        </w:tc>
        <w:tc>
          <w:tcPr>
            <w:tcW w:w="1726" w:type="dxa"/>
            <w:vMerge w:val="restart"/>
            <w:shd w:val="clear" w:color="auto" w:fill="DBE5F1" w:themeFill="accent1" w:themeFillTint="33"/>
          </w:tcPr>
          <w:p w:rsidR="009C78FC" w:rsidRPr="00802ACD" w:rsidRDefault="009C78FC" w:rsidP="00B36FDD">
            <w:pPr>
              <w:jc w:val="center"/>
              <w:rPr>
                <w:b/>
                <w:bCs/>
                <w:iCs/>
                <w:sz w:val="21"/>
                <w:szCs w:val="21"/>
              </w:rPr>
            </w:pPr>
            <w:r w:rsidRPr="00802ACD">
              <w:rPr>
                <w:b/>
                <w:bCs/>
                <w:iCs/>
                <w:sz w:val="21"/>
                <w:szCs w:val="21"/>
              </w:rPr>
              <w:t>Итоговое количество баллов</w:t>
            </w:r>
          </w:p>
          <w:p w:rsidR="009C78FC" w:rsidRPr="00802ACD" w:rsidRDefault="009C78FC" w:rsidP="00B36FDD">
            <w:pPr>
              <w:jc w:val="center"/>
              <w:rPr>
                <w:b/>
                <w:iCs/>
                <w:sz w:val="21"/>
                <w:szCs w:val="21"/>
              </w:rPr>
            </w:pPr>
            <w:r w:rsidRPr="00802ACD">
              <w:rPr>
                <w:b/>
                <w:bCs/>
                <w:iCs/>
                <w:sz w:val="21"/>
                <w:szCs w:val="21"/>
              </w:rPr>
              <w:t xml:space="preserve">в </w:t>
            </w:r>
            <w:r w:rsidRPr="00802ACD">
              <w:rPr>
                <w:b/>
                <w:iCs/>
                <w:sz w:val="21"/>
                <w:szCs w:val="21"/>
              </w:rPr>
              <w:t>100-балльной системе</w:t>
            </w:r>
          </w:p>
          <w:p w:rsidR="009C78FC" w:rsidRPr="00802ACD" w:rsidRDefault="009C78FC" w:rsidP="00B36FDD">
            <w:pPr>
              <w:jc w:val="center"/>
              <w:rPr>
                <w:sz w:val="21"/>
                <w:szCs w:val="21"/>
              </w:rPr>
            </w:pPr>
            <w:r w:rsidRPr="00802ACD">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rsidR="009C78FC" w:rsidRPr="00802ACD" w:rsidRDefault="009C78FC" w:rsidP="00B36FDD">
            <w:pPr>
              <w:jc w:val="center"/>
              <w:rPr>
                <w:b/>
                <w:bCs/>
                <w:iCs/>
                <w:sz w:val="21"/>
                <w:szCs w:val="21"/>
              </w:rPr>
            </w:pPr>
            <w:r w:rsidRPr="00802ACD">
              <w:rPr>
                <w:b/>
                <w:bCs/>
                <w:iCs/>
                <w:sz w:val="21"/>
                <w:szCs w:val="21"/>
              </w:rPr>
              <w:t>Оценка в пятибалльной системе</w:t>
            </w:r>
          </w:p>
          <w:p w:rsidR="009C78FC" w:rsidRPr="00802ACD" w:rsidRDefault="009C78FC" w:rsidP="00B36FDD">
            <w:pPr>
              <w:jc w:val="center"/>
              <w:rPr>
                <w:b/>
                <w:bCs/>
                <w:iCs/>
                <w:sz w:val="21"/>
                <w:szCs w:val="21"/>
              </w:rPr>
            </w:pPr>
            <w:r w:rsidRPr="00802ACD">
              <w:rPr>
                <w:b/>
                <w:iCs/>
                <w:sz w:val="21"/>
                <w:szCs w:val="21"/>
              </w:rPr>
              <w:t>по результатам текущей и промежуточной аттестации</w:t>
            </w:r>
          </w:p>
          <w:p w:rsidR="009C78FC" w:rsidRPr="00802ACD" w:rsidRDefault="009C78FC" w:rsidP="00B36FDD">
            <w:pPr>
              <w:rPr>
                <w:sz w:val="21"/>
                <w:szCs w:val="21"/>
              </w:rPr>
            </w:pPr>
          </w:p>
        </w:tc>
        <w:tc>
          <w:tcPr>
            <w:tcW w:w="9658" w:type="dxa"/>
            <w:gridSpan w:val="3"/>
            <w:shd w:val="clear" w:color="auto" w:fill="DBE5F1" w:themeFill="accent1" w:themeFillTint="33"/>
            <w:vAlign w:val="center"/>
          </w:tcPr>
          <w:p w:rsidR="009C78FC" w:rsidRPr="00802ACD" w:rsidRDefault="009C78FC" w:rsidP="009C78FC">
            <w:pPr>
              <w:jc w:val="center"/>
              <w:rPr>
                <w:b/>
                <w:sz w:val="20"/>
                <w:szCs w:val="20"/>
              </w:rPr>
            </w:pPr>
            <w:r w:rsidRPr="00802ACD">
              <w:rPr>
                <w:b/>
                <w:sz w:val="20"/>
                <w:szCs w:val="20"/>
              </w:rPr>
              <w:t>Показатели уровня сформированности</w:t>
            </w:r>
            <w:r w:rsidR="000C1C3C" w:rsidRPr="00802ACD">
              <w:rPr>
                <w:b/>
                <w:sz w:val="20"/>
                <w:szCs w:val="20"/>
              </w:rPr>
              <w:t xml:space="preserve"> </w:t>
            </w:r>
          </w:p>
        </w:tc>
      </w:tr>
      <w:tr w:rsidR="008372A6" w:rsidRPr="00802ACD" w:rsidTr="002542E5">
        <w:trPr>
          <w:trHeight w:val="368"/>
        </w:trPr>
        <w:tc>
          <w:tcPr>
            <w:tcW w:w="2045" w:type="dxa"/>
            <w:vMerge/>
            <w:shd w:val="clear" w:color="auto" w:fill="DBE5F1" w:themeFill="accent1" w:themeFillTint="33"/>
          </w:tcPr>
          <w:p w:rsidR="00590FE2" w:rsidRPr="00802ACD" w:rsidRDefault="00590FE2" w:rsidP="00B36FDD">
            <w:pPr>
              <w:jc w:val="center"/>
              <w:rPr>
                <w:b/>
                <w:sz w:val="21"/>
                <w:szCs w:val="21"/>
              </w:rPr>
            </w:pPr>
          </w:p>
        </w:tc>
        <w:tc>
          <w:tcPr>
            <w:tcW w:w="1726" w:type="dxa"/>
            <w:vMerge/>
            <w:shd w:val="clear" w:color="auto" w:fill="DBE5F1" w:themeFill="accent1" w:themeFillTint="33"/>
          </w:tcPr>
          <w:p w:rsidR="00590FE2" w:rsidRPr="00802ACD" w:rsidRDefault="00590FE2" w:rsidP="00B36FDD">
            <w:pPr>
              <w:jc w:val="center"/>
              <w:rPr>
                <w:b/>
                <w:bCs/>
                <w:iCs/>
                <w:sz w:val="21"/>
                <w:szCs w:val="21"/>
              </w:rPr>
            </w:pPr>
          </w:p>
        </w:tc>
        <w:tc>
          <w:tcPr>
            <w:tcW w:w="2306" w:type="dxa"/>
            <w:vMerge/>
            <w:shd w:val="clear" w:color="auto" w:fill="DBE5F1" w:themeFill="accent1" w:themeFillTint="33"/>
          </w:tcPr>
          <w:p w:rsidR="00590FE2" w:rsidRPr="00802ACD" w:rsidRDefault="00590FE2" w:rsidP="00B36FDD">
            <w:pPr>
              <w:jc w:val="center"/>
              <w:rPr>
                <w:b/>
                <w:bCs/>
                <w:iCs/>
                <w:sz w:val="21"/>
                <w:szCs w:val="21"/>
              </w:rPr>
            </w:pPr>
          </w:p>
        </w:tc>
        <w:tc>
          <w:tcPr>
            <w:tcW w:w="3219" w:type="dxa"/>
            <w:shd w:val="clear" w:color="auto" w:fill="DBE5F1" w:themeFill="accent1" w:themeFillTint="33"/>
            <w:vAlign w:val="center"/>
          </w:tcPr>
          <w:p w:rsidR="00590FE2" w:rsidRPr="00802ACD" w:rsidRDefault="00590FE2" w:rsidP="00B36FDD">
            <w:pPr>
              <w:jc w:val="center"/>
              <w:rPr>
                <w:b/>
                <w:sz w:val="20"/>
                <w:szCs w:val="20"/>
              </w:rPr>
            </w:pPr>
            <w:r w:rsidRPr="00802ACD">
              <w:rPr>
                <w:b/>
                <w:sz w:val="20"/>
                <w:szCs w:val="20"/>
              </w:rPr>
              <w:t xml:space="preserve">универсальной(-ых) </w:t>
            </w:r>
          </w:p>
          <w:p w:rsidR="00590FE2" w:rsidRPr="00802ACD" w:rsidRDefault="00590FE2" w:rsidP="008F1774">
            <w:pPr>
              <w:jc w:val="center"/>
              <w:rPr>
                <w:b/>
                <w:sz w:val="20"/>
                <w:szCs w:val="20"/>
              </w:rPr>
            </w:pPr>
            <w:r w:rsidRPr="00802ACD">
              <w:rPr>
                <w:b/>
                <w:sz w:val="20"/>
                <w:szCs w:val="20"/>
              </w:rPr>
              <w:t>компетенции(-й)</w:t>
            </w:r>
          </w:p>
        </w:tc>
        <w:tc>
          <w:tcPr>
            <w:tcW w:w="3219" w:type="dxa"/>
            <w:shd w:val="clear" w:color="auto" w:fill="DBE5F1" w:themeFill="accent1" w:themeFillTint="33"/>
            <w:vAlign w:val="center"/>
          </w:tcPr>
          <w:p w:rsidR="00590FE2" w:rsidRPr="00802ACD" w:rsidRDefault="00590FE2" w:rsidP="00B36FDD">
            <w:pPr>
              <w:jc w:val="center"/>
              <w:rPr>
                <w:b/>
                <w:sz w:val="20"/>
                <w:szCs w:val="20"/>
              </w:rPr>
            </w:pPr>
            <w:r w:rsidRPr="00802ACD">
              <w:rPr>
                <w:b/>
                <w:sz w:val="20"/>
                <w:szCs w:val="20"/>
              </w:rPr>
              <w:t>общепрофессиональной(-ых) компетенций</w:t>
            </w:r>
          </w:p>
        </w:tc>
        <w:tc>
          <w:tcPr>
            <w:tcW w:w="3220" w:type="dxa"/>
            <w:shd w:val="clear" w:color="auto" w:fill="DBE5F1" w:themeFill="accent1" w:themeFillTint="33"/>
            <w:vAlign w:val="center"/>
          </w:tcPr>
          <w:p w:rsidR="00590FE2" w:rsidRPr="00802ACD" w:rsidRDefault="00590FE2" w:rsidP="00B36FDD">
            <w:pPr>
              <w:jc w:val="center"/>
              <w:rPr>
                <w:b/>
                <w:sz w:val="20"/>
                <w:szCs w:val="20"/>
              </w:rPr>
            </w:pPr>
            <w:r w:rsidRPr="00802ACD">
              <w:rPr>
                <w:b/>
                <w:sz w:val="20"/>
                <w:szCs w:val="20"/>
              </w:rPr>
              <w:t>профессиональной(-ых)</w:t>
            </w:r>
          </w:p>
          <w:p w:rsidR="00590FE2" w:rsidRPr="00802ACD" w:rsidRDefault="00590FE2" w:rsidP="00B36FDD">
            <w:pPr>
              <w:jc w:val="center"/>
              <w:rPr>
                <w:b/>
                <w:sz w:val="20"/>
                <w:szCs w:val="20"/>
              </w:rPr>
            </w:pPr>
            <w:r w:rsidRPr="00802ACD">
              <w:rPr>
                <w:b/>
                <w:sz w:val="20"/>
                <w:szCs w:val="20"/>
              </w:rPr>
              <w:t>компетенции(-й)</w:t>
            </w:r>
          </w:p>
        </w:tc>
      </w:tr>
      <w:tr w:rsidR="008372A6" w:rsidRPr="00802ACD" w:rsidTr="002542E5">
        <w:trPr>
          <w:trHeight w:val="283"/>
          <w:tblHeader/>
        </w:trPr>
        <w:tc>
          <w:tcPr>
            <w:tcW w:w="2045" w:type="dxa"/>
            <w:vMerge/>
            <w:shd w:val="clear" w:color="auto" w:fill="DBE5F1" w:themeFill="accent1" w:themeFillTint="33"/>
          </w:tcPr>
          <w:p w:rsidR="00590FE2" w:rsidRPr="00802ACD" w:rsidRDefault="00590FE2" w:rsidP="00B36FDD">
            <w:pPr>
              <w:jc w:val="center"/>
              <w:rPr>
                <w:b/>
              </w:rPr>
            </w:pPr>
          </w:p>
        </w:tc>
        <w:tc>
          <w:tcPr>
            <w:tcW w:w="1726" w:type="dxa"/>
            <w:vMerge/>
            <w:shd w:val="clear" w:color="auto" w:fill="DBE5F1" w:themeFill="accent1" w:themeFillTint="33"/>
          </w:tcPr>
          <w:p w:rsidR="00590FE2" w:rsidRPr="00802ACD" w:rsidRDefault="00590FE2" w:rsidP="00B36FDD">
            <w:pPr>
              <w:jc w:val="center"/>
              <w:rPr>
                <w:b/>
                <w:bCs/>
                <w:iCs/>
              </w:rPr>
            </w:pPr>
          </w:p>
        </w:tc>
        <w:tc>
          <w:tcPr>
            <w:tcW w:w="2306" w:type="dxa"/>
            <w:vMerge/>
            <w:shd w:val="clear" w:color="auto" w:fill="DBE5F1" w:themeFill="accent1" w:themeFillTint="33"/>
          </w:tcPr>
          <w:p w:rsidR="00590FE2" w:rsidRPr="00802ACD" w:rsidRDefault="00590FE2" w:rsidP="00B36FDD">
            <w:pPr>
              <w:jc w:val="center"/>
              <w:rPr>
                <w:b/>
                <w:bCs/>
                <w:iCs/>
              </w:rPr>
            </w:pPr>
          </w:p>
        </w:tc>
        <w:tc>
          <w:tcPr>
            <w:tcW w:w="3219" w:type="dxa"/>
            <w:shd w:val="clear" w:color="auto" w:fill="DBE5F1" w:themeFill="accent1" w:themeFillTint="33"/>
          </w:tcPr>
          <w:p w:rsidR="00590FE2" w:rsidRPr="00802ACD" w:rsidRDefault="00590FE2" w:rsidP="00B36FDD">
            <w:pPr>
              <w:rPr>
                <w:b/>
                <w:sz w:val="20"/>
                <w:szCs w:val="20"/>
              </w:rPr>
            </w:pPr>
          </w:p>
        </w:tc>
        <w:tc>
          <w:tcPr>
            <w:tcW w:w="3219" w:type="dxa"/>
            <w:shd w:val="clear" w:color="auto" w:fill="DBE5F1" w:themeFill="accent1" w:themeFillTint="33"/>
          </w:tcPr>
          <w:p w:rsidR="00BA608B" w:rsidRPr="00802ACD" w:rsidRDefault="00BA608B" w:rsidP="00BA608B">
            <w:pPr>
              <w:autoSpaceDE w:val="0"/>
              <w:autoSpaceDN w:val="0"/>
              <w:adjustRightInd w:val="0"/>
              <w:jc w:val="center"/>
              <w:rPr>
                <w:rStyle w:val="fontstyle01"/>
                <w:rFonts w:ascii="Times New Roman" w:hAnsi="Times New Roman"/>
                <w:color w:val="auto"/>
                <w:sz w:val="22"/>
              </w:rPr>
            </w:pPr>
          </w:p>
          <w:p w:rsidR="00590FE2" w:rsidRPr="00802ACD" w:rsidRDefault="00590FE2" w:rsidP="00B36FDD"/>
        </w:tc>
        <w:tc>
          <w:tcPr>
            <w:tcW w:w="3220" w:type="dxa"/>
            <w:shd w:val="clear" w:color="auto" w:fill="DBE5F1" w:themeFill="accent1" w:themeFillTint="33"/>
          </w:tcPr>
          <w:p w:rsidR="006C6D3F" w:rsidRPr="00802ACD" w:rsidRDefault="006C6D3F" w:rsidP="006C6D3F">
            <w:pPr>
              <w:pStyle w:val="pboth"/>
              <w:spacing w:before="0" w:beforeAutospacing="0" w:after="0" w:afterAutospacing="0"/>
              <w:jc w:val="center"/>
              <w:rPr>
                <w:sz w:val="22"/>
              </w:rPr>
            </w:pPr>
            <w:r w:rsidRPr="00802ACD">
              <w:rPr>
                <w:sz w:val="22"/>
              </w:rPr>
              <w:t>ПК-</w:t>
            </w:r>
            <w:r>
              <w:rPr>
                <w:sz w:val="22"/>
              </w:rPr>
              <w:t>6</w:t>
            </w:r>
            <w:r w:rsidRPr="00802ACD">
              <w:rPr>
                <w:sz w:val="22"/>
              </w:rPr>
              <w:t>:</w:t>
            </w:r>
          </w:p>
          <w:p w:rsidR="006C6D3F" w:rsidRDefault="006C6D3F" w:rsidP="006C6D3F">
            <w:pPr>
              <w:autoSpaceDE w:val="0"/>
              <w:autoSpaceDN w:val="0"/>
              <w:adjustRightInd w:val="0"/>
              <w:jc w:val="center"/>
              <w:rPr>
                <w:rStyle w:val="fontstyle01"/>
                <w:rFonts w:ascii="Times New Roman" w:hAnsi="Times New Roman"/>
                <w:color w:val="auto"/>
                <w:sz w:val="22"/>
              </w:rPr>
            </w:pPr>
            <w:r w:rsidRPr="00802ACD">
              <w:rPr>
                <w:rStyle w:val="fontstyle01"/>
                <w:rFonts w:ascii="Times New Roman" w:hAnsi="Times New Roman"/>
                <w:color w:val="auto"/>
                <w:sz w:val="22"/>
              </w:rPr>
              <w:t>ИД-ПК-</w:t>
            </w:r>
            <w:r>
              <w:rPr>
                <w:rStyle w:val="fontstyle01"/>
                <w:rFonts w:ascii="Times New Roman" w:hAnsi="Times New Roman"/>
                <w:color w:val="auto"/>
                <w:sz w:val="22"/>
              </w:rPr>
              <w:t>6</w:t>
            </w:r>
            <w:r w:rsidRPr="00802ACD">
              <w:rPr>
                <w:rStyle w:val="fontstyle01"/>
                <w:rFonts w:ascii="Times New Roman" w:hAnsi="Times New Roman"/>
                <w:color w:val="auto"/>
                <w:sz w:val="22"/>
              </w:rPr>
              <w:t>.1</w:t>
            </w:r>
          </w:p>
          <w:p w:rsidR="006C6D3F" w:rsidRPr="00802ACD" w:rsidRDefault="006C6D3F" w:rsidP="006C6D3F">
            <w:pPr>
              <w:autoSpaceDE w:val="0"/>
              <w:autoSpaceDN w:val="0"/>
              <w:adjustRightInd w:val="0"/>
              <w:jc w:val="center"/>
              <w:rPr>
                <w:rStyle w:val="fontstyle01"/>
                <w:rFonts w:ascii="Times New Roman" w:hAnsi="Times New Roman"/>
                <w:color w:val="auto"/>
                <w:sz w:val="22"/>
              </w:rPr>
            </w:pPr>
            <w:r w:rsidRPr="00802ACD">
              <w:rPr>
                <w:rStyle w:val="fontstyle01"/>
                <w:rFonts w:ascii="Times New Roman" w:hAnsi="Times New Roman"/>
                <w:color w:val="auto"/>
                <w:sz w:val="22"/>
              </w:rPr>
              <w:t>ИД-ПК-</w:t>
            </w:r>
            <w:r>
              <w:rPr>
                <w:rStyle w:val="fontstyle01"/>
                <w:rFonts w:ascii="Times New Roman" w:hAnsi="Times New Roman"/>
                <w:color w:val="auto"/>
                <w:sz w:val="22"/>
              </w:rPr>
              <w:t>6</w:t>
            </w:r>
            <w:r w:rsidRPr="00802ACD">
              <w:rPr>
                <w:rStyle w:val="fontstyle01"/>
                <w:rFonts w:ascii="Times New Roman" w:hAnsi="Times New Roman"/>
                <w:color w:val="auto"/>
                <w:sz w:val="22"/>
              </w:rPr>
              <w:t>.</w:t>
            </w:r>
            <w:r>
              <w:rPr>
                <w:rStyle w:val="fontstyle01"/>
                <w:rFonts w:ascii="Times New Roman" w:hAnsi="Times New Roman"/>
                <w:color w:val="auto"/>
                <w:sz w:val="22"/>
              </w:rPr>
              <w:t>2</w:t>
            </w:r>
          </w:p>
          <w:p w:rsidR="006C6D3F" w:rsidRPr="00802ACD" w:rsidRDefault="006C6D3F" w:rsidP="006C6D3F">
            <w:pPr>
              <w:autoSpaceDE w:val="0"/>
              <w:autoSpaceDN w:val="0"/>
              <w:adjustRightInd w:val="0"/>
              <w:jc w:val="center"/>
              <w:rPr>
                <w:rStyle w:val="fontstyle01"/>
                <w:rFonts w:ascii="Times New Roman" w:hAnsi="Times New Roman"/>
                <w:color w:val="auto"/>
                <w:sz w:val="22"/>
              </w:rPr>
            </w:pPr>
            <w:r w:rsidRPr="00802ACD">
              <w:rPr>
                <w:rStyle w:val="fontstyle01"/>
                <w:rFonts w:ascii="Times New Roman" w:hAnsi="Times New Roman"/>
                <w:color w:val="auto"/>
                <w:sz w:val="22"/>
              </w:rPr>
              <w:t>ИД-ПК-</w:t>
            </w:r>
            <w:r>
              <w:rPr>
                <w:rStyle w:val="fontstyle01"/>
                <w:rFonts w:ascii="Times New Roman" w:hAnsi="Times New Roman"/>
                <w:color w:val="auto"/>
                <w:sz w:val="22"/>
              </w:rPr>
              <w:t>6</w:t>
            </w:r>
            <w:r w:rsidRPr="00802ACD">
              <w:rPr>
                <w:rStyle w:val="fontstyle01"/>
                <w:rFonts w:ascii="Times New Roman" w:hAnsi="Times New Roman"/>
                <w:color w:val="auto"/>
                <w:sz w:val="22"/>
              </w:rPr>
              <w:t>.</w:t>
            </w:r>
            <w:r>
              <w:rPr>
                <w:rStyle w:val="fontstyle01"/>
                <w:rFonts w:ascii="Times New Roman" w:hAnsi="Times New Roman"/>
                <w:color w:val="auto"/>
                <w:sz w:val="22"/>
              </w:rPr>
              <w:t>3</w:t>
            </w:r>
          </w:p>
          <w:p w:rsidR="00590FE2" w:rsidRPr="00802ACD" w:rsidRDefault="00590FE2" w:rsidP="00802ACD">
            <w:pPr>
              <w:autoSpaceDE w:val="0"/>
              <w:autoSpaceDN w:val="0"/>
              <w:adjustRightInd w:val="0"/>
              <w:jc w:val="center"/>
              <w:rPr>
                <w:szCs w:val="24"/>
              </w:rPr>
            </w:pPr>
          </w:p>
        </w:tc>
      </w:tr>
      <w:tr w:rsidR="006C6D3F" w:rsidRPr="00802ACD" w:rsidTr="002542E5">
        <w:trPr>
          <w:trHeight w:val="283"/>
        </w:trPr>
        <w:tc>
          <w:tcPr>
            <w:tcW w:w="2045" w:type="dxa"/>
          </w:tcPr>
          <w:p w:rsidR="006C6D3F" w:rsidRPr="00802ACD" w:rsidRDefault="006C6D3F" w:rsidP="00B36FDD">
            <w:r w:rsidRPr="00802ACD">
              <w:t>высокий</w:t>
            </w:r>
          </w:p>
        </w:tc>
        <w:tc>
          <w:tcPr>
            <w:tcW w:w="1726" w:type="dxa"/>
          </w:tcPr>
          <w:p w:rsidR="006C6D3F" w:rsidRPr="00802ACD" w:rsidRDefault="006C6D3F" w:rsidP="00B36FDD">
            <w:pPr>
              <w:jc w:val="center"/>
              <w:rPr>
                <w:iCs/>
              </w:rPr>
            </w:pPr>
            <w:r w:rsidRPr="00802ACD">
              <w:rPr>
                <w:iCs/>
              </w:rPr>
              <w:t>85 – 100</w:t>
            </w:r>
          </w:p>
        </w:tc>
        <w:tc>
          <w:tcPr>
            <w:tcW w:w="2306" w:type="dxa"/>
          </w:tcPr>
          <w:p w:rsidR="006C6D3F" w:rsidRPr="00802ACD" w:rsidRDefault="006C6D3F" w:rsidP="00B36FDD">
            <w:pPr>
              <w:rPr>
                <w:iCs/>
              </w:rPr>
            </w:pPr>
            <w:r w:rsidRPr="00802ACD">
              <w:rPr>
                <w:iCs/>
              </w:rPr>
              <w:t>отлично/</w:t>
            </w:r>
          </w:p>
          <w:p w:rsidR="006C6D3F" w:rsidRPr="00802ACD" w:rsidRDefault="006C6D3F" w:rsidP="00B36FDD">
            <w:pPr>
              <w:rPr>
                <w:iCs/>
              </w:rPr>
            </w:pPr>
            <w:r w:rsidRPr="00802ACD">
              <w:rPr>
                <w:iCs/>
              </w:rPr>
              <w:t>зачтено (отлично)/</w:t>
            </w:r>
          </w:p>
          <w:p w:rsidR="006C6D3F" w:rsidRPr="00802ACD" w:rsidRDefault="006C6D3F" w:rsidP="00B36FDD">
            <w:pPr>
              <w:rPr>
                <w:iCs/>
              </w:rPr>
            </w:pPr>
            <w:r w:rsidRPr="00802ACD">
              <w:rPr>
                <w:iCs/>
              </w:rPr>
              <w:t>зачтено</w:t>
            </w:r>
          </w:p>
        </w:tc>
        <w:tc>
          <w:tcPr>
            <w:tcW w:w="3219" w:type="dxa"/>
          </w:tcPr>
          <w:p w:rsidR="006C6D3F" w:rsidRPr="00802ACD" w:rsidRDefault="006C6D3F" w:rsidP="0070599A">
            <w:pPr>
              <w:tabs>
                <w:tab w:val="left" w:pos="176"/>
              </w:tabs>
              <w:contextualSpacing/>
              <w:rPr>
                <w:rFonts w:eastAsia="Times New Roman"/>
                <w:sz w:val="21"/>
                <w:szCs w:val="21"/>
              </w:rPr>
            </w:pPr>
          </w:p>
        </w:tc>
        <w:tc>
          <w:tcPr>
            <w:tcW w:w="3219" w:type="dxa"/>
          </w:tcPr>
          <w:p w:rsidR="006C6D3F" w:rsidRPr="00BA608B" w:rsidRDefault="006C6D3F" w:rsidP="004D1180">
            <w:pPr>
              <w:tabs>
                <w:tab w:val="left" w:pos="176"/>
              </w:tabs>
              <w:rPr>
                <w:sz w:val="21"/>
                <w:szCs w:val="21"/>
              </w:rPr>
            </w:pPr>
          </w:p>
        </w:tc>
        <w:tc>
          <w:tcPr>
            <w:tcW w:w="3220" w:type="dxa"/>
          </w:tcPr>
          <w:p w:rsidR="006C6D3F" w:rsidRPr="007C04DA" w:rsidRDefault="006C6D3F" w:rsidP="00F635D4">
            <w:pPr>
              <w:tabs>
                <w:tab w:val="left" w:pos="176"/>
              </w:tabs>
              <w:contextualSpacing/>
              <w:rPr>
                <w:rFonts w:eastAsia="Times New Roman"/>
                <w:sz w:val="21"/>
                <w:szCs w:val="21"/>
              </w:rPr>
            </w:pPr>
            <w:r w:rsidRPr="007C04DA">
              <w:rPr>
                <w:rFonts w:eastAsia="Times New Roman"/>
                <w:sz w:val="21"/>
                <w:szCs w:val="21"/>
              </w:rPr>
              <w:t>Обучающийся:</w:t>
            </w:r>
          </w:p>
          <w:p w:rsidR="006C6D3F" w:rsidRPr="007C04DA" w:rsidRDefault="006C6D3F" w:rsidP="00F635D4">
            <w:pPr>
              <w:numPr>
                <w:ilvl w:val="0"/>
                <w:numId w:val="8"/>
              </w:numPr>
              <w:tabs>
                <w:tab w:val="left" w:pos="176"/>
              </w:tabs>
              <w:ind w:left="0" w:firstLine="0"/>
              <w:contextualSpacing/>
              <w:rPr>
                <w:rFonts w:eastAsia="Times New Roman"/>
                <w:sz w:val="21"/>
                <w:szCs w:val="21"/>
              </w:rPr>
            </w:pPr>
            <w:r w:rsidRPr="007C04DA">
              <w:rPr>
                <w:rFonts w:eastAsia="Times New Roman"/>
                <w:sz w:val="21"/>
                <w:szCs w:val="21"/>
              </w:rPr>
              <w:t xml:space="preserve"> </w:t>
            </w:r>
            <w:r w:rsidR="007C04DA" w:rsidRPr="007C04DA">
              <w:rPr>
                <w:rFonts w:eastAsia="Times New Roman"/>
                <w:sz w:val="21"/>
                <w:szCs w:val="21"/>
              </w:rPr>
              <w:t>демонстрирует</w:t>
            </w:r>
            <w:r w:rsidRPr="007C04DA">
              <w:rPr>
                <w:rFonts w:eastAsia="Times New Roman"/>
                <w:sz w:val="21"/>
                <w:szCs w:val="21"/>
              </w:rPr>
              <w:t xml:space="preserve"> </w:t>
            </w:r>
            <w:r w:rsidR="007C04DA" w:rsidRPr="007C04DA">
              <w:t>основы рекуперации промышленных выбросов; принципы создания малоотходных и безотходных технологий</w:t>
            </w:r>
            <w:r w:rsidRPr="007C04DA">
              <w:rPr>
                <w:sz w:val="21"/>
                <w:szCs w:val="21"/>
              </w:rPr>
              <w:t>;</w:t>
            </w:r>
          </w:p>
          <w:p w:rsidR="006C6D3F" w:rsidRPr="007C04DA" w:rsidRDefault="006C6D3F" w:rsidP="00F635D4">
            <w:pPr>
              <w:numPr>
                <w:ilvl w:val="0"/>
                <w:numId w:val="8"/>
              </w:numPr>
              <w:tabs>
                <w:tab w:val="left" w:pos="176"/>
              </w:tabs>
              <w:ind w:left="0" w:firstLine="0"/>
              <w:contextualSpacing/>
              <w:rPr>
                <w:rFonts w:eastAsia="Times New Roman"/>
                <w:sz w:val="21"/>
                <w:szCs w:val="21"/>
              </w:rPr>
            </w:pPr>
            <w:r w:rsidRPr="007C04DA">
              <w:rPr>
                <w:rFonts w:eastAsia="Times New Roman"/>
                <w:sz w:val="21"/>
                <w:szCs w:val="21"/>
              </w:rPr>
              <w:t xml:space="preserve">применяет </w:t>
            </w:r>
            <w:r w:rsidR="007C04DA" w:rsidRPr="007C04DA">
              <w:t>знания о безотходных производствах и переработке отходов при разработке технологии и проектировании производств предприятий пол выпуску композиционных полимерных материалов, учитывать при этом параметры производственного микроклимата, шума и загазованности</w:t>
            </w:r>
            <w:r w:rsidRPr="007C04DA">
              <w:rPr>
                <w:sz w:val="21"/>
                <w:szCs w:val="21"/>
              </w:rPr>
              <w:t>;</w:t>
            </w:r>
          </w:p>
          <w:p w:rsidR="006C6D3F" w:rsidRPr="007C04DA" w:rsidRDefault="006C6D3F" w:rsidP="00F635D4">
            <w:pPr>
              <w:numPr>
                <w:ilvl w:val="0"/>
                <w:numId w:val="8"/>
              </w:numPr>
              <w:tabs>
                <w:tab w:val="left" w:pos="176"/>
              </w:tabs>
              <w:ind w:left="0" w:firstLine="0"/>
              <w:contextualSpacing/>
              <w:rPr>
                <w:rFonts w:eastAsia="Times New Roman"/>
                <w:sz w:val="21"/>
                <w:szCs w:val="21"/>
              </w:rPr>
            </w:pPr>
            <w:r w:rsidRPr="007C04DA">
              <w:rPr>
                <w:sz w:val="21"/>
                <w:szCs w:val="21"/>
              </w:rPr>
              <w:t xml:space="preserve">демонстрирует </w:t>
            </w:r>
            <w:r w:rsidR="007C04DA" w:rsidRPr="007C04DA">
              <w:t xml:space="preserve">знания о возможностях интенсификации существующих и способах разработки новых, более </w:t>
            </w:r>
            <w:r w:rsidR="007C04DA" w:rsidRPr="007C04DA">
              <w:lastRenderedPageBreak/>
              <w:t>эффективных процессов очистки и переработке промышленных отходов, образующихся при производстве полимерных материалов</w:t>
            </w:r>
            <w:r w:rsidRPr="007C04DA">
              <w:rPr>
                <w:rFonts w:eastAsia="Times New Roman"/>
                <w:sz w:val="21"/>
                <w:szCs w:val="21"/>
              </w:rPr>
              <w:t>;</w:t>
            </w:r>
          </w:p>
          <w:p w:rsidR="006C6D3F" w:rsidRPr="007C04DA" w:rsidRDefault="007C04DA" w:rsidP="00F635D4">
            <w:pPr>
              <w:tabs>
                <w:tab w:val="left" w:pos="176"/>
              </w:tabs>
              <w:rPr>
                <w:spacing w:val="2"/>
              </w:rPr>
            </w:pPr>
            <w:r w:rsidRPr="007C04DA">
              <w:t xml:space="preserve">- разрабатывает технологии производства конкретных материалов, используя знания об </w:t>
            </w:r>
            <w:r w:rsidRPr="007C04DA">
              <w:rPr>
                <w:spacing w:val="2"/>
              </w:rPr>
              <w:t xml:space="preserve">основных технологических процессах переработки полимеров, учитывая их экологическую безопасность и учитывая знания о </w:t>
            </w:r>
            <w:r w:rsidRPr="007C04DA">
              <w:rPr>
                <w:spacing w:val="5"/>
              </w:rPr>
              <w:t xml:space="preserve">закономерностях процессов деструкции и старения полимерных </w:t>
            </w:r>
            <w:r w:rsidRPr="007C04DA">
              <w:rPr>
                <w:spacing w:val="2"/>
              </w:rPr>
              <w:t>композиций под действием различных биологических, физических и физико-химических факторов;</w:t>
            </w:r>
          </w:p>
          <w:p w:rsidR="007C04DA" w:rsidRPr="007C04DA" w:rsidRDefault="007C04DA" w:rsidP="00F635D4">
            <w:pPr>
              <w:tabs>
                <w:tab w:val="left" w:pos="176"/>
              </w:tabs>
              <w:rPr>
                <w:spacing w:val="2"/>
              </w:rPr>
            </w:pPr>
            <w:r w:rsidRPr="007C04DA">
              <w:rPr>
                <w:spacing w:val="2"/>
              </w:rPr>
              <w:t xml:space="preserve">- </w:t>
            </w:r>
            <w:r w:rsidRPr="007C04DA">
              <w:t xml:space="preserve">демонстрирует навыки </w:t>
            </w:r>
            <w:r w:rsidRPr="007C04DA">
              <w:rPr>
                <w:lang w:eastAsia="en-US"/>
              </w:rPr>
              <w:t xml:space="preserve">оценки и предусматривает возможные сферы использования вторичного полимерного сырья с целью экономии первичных полимеров; </w:t>
            </w:r>
            <w:r w:rsidRPr="007C04DA">
              <w:t xml:space="preserve">применяет на практике знания о различных способах переработки полимеров и отходов полимерных производств, сравнивает известные технологии производства, выбирает наиболее экологически безопасные из </w:t>
            </w:r>
            <w:r w:rsidRPr="007C04DA">
              <w:lastRenderedPageBreak/>
              <w:t>них.</w:t>
            </w:r>
          </w:p>
        </w:tc>
      </w:tr>
      <w:tr w:rsidR="006C6D3F" w:rsidRPr="00802ACD" w:rsidTr="002542E5">
        <w:trPr>
          <w:trHeight w:val="283"/>
        </w:trPr>
        <w:tc>
          <w:tcPr>
            <w:tcW w:w="2045" w:type="dxa"/>
          </w:tcPr>
          <w:p w:rsidR="006C6D3F" w:rsidRPr="00802ACD" w:rsidRDefault="006C6D3F" w:rsidP="00B36FDD">
            <w:r w:rsidRPr="00802ACD">
              <w:lastRenderedPageBreak/>
              <w:t>повышенный</w:t>
            </w:r>
          </w:p>
        </w:tc>
        <w:tc>
          <w:tcPr>
            <w:tcW w:w="1726" w:type="dxa"/>
          </w:tcPr>
          <w:p w:rsidR="006C6D3F" w:rsidRPr="00802ACD" w:rsidRDefault="006C6D3F" w:rsidP="00B36FDD">
            <w:pPr>
              <w:jc w:val="center"/>
              <w:rPr>
                <w:iCs/>
              </w:rPr>
            </w:pPr>
            <w:r w:rsidRPr="00802ACD">
              <w:t>65 – 84</w:t>
            </w:r>
          </w:p>
        </w:tc>
        <w:tc>
          <w:tcPr>
            <w:tcW w:w="2306" w:type="dxa"/>
          </w:tcPr>
          <w:p w:rsidR="006C6D3F" w:rsidRPr="00802ACD" w:rsidRDefault="006C6D3F" w:rsidP="00B36FDD">
            <w:pPr>
              <w:rPr>
                <w:iCs/>
              </w:rPr>
            </w:pPr>
            <w:r w:rsidRPr="00802ACD">
              <w:rPr>
                <w:iCs/>
              </w:rPr>
              <w:t>хорошо/</w:t>
            </w:r>
          </w:p>
          <w:p w:rsidR="006C6D3F" w:rsidRPr="00802ACD" w:rsidRDefault="006C6D3F" w:rsidP="00B36FDD">
            <w:pPr>
              <w:rPr>
                <w:iCs/>
              </w:rPr>
            </w:pPr>
            <w:r w:rsidRPr="00802ACD">
              <w:rPr>
                <w:iCs/>
              </w:rPr>
              <w:t>зачтено (хорошо)/</w:t>
            </w:r>
          </w:p>
          <w:p w:rsidR="006C6D3F" w:rsidRPr="00802ACD" w:rsidRDefault="006C6D3F" w:rsidP="00B36FDD">
            <w:pPr>
              <w:rPr>
                <w:iCs/>
              </w:rPr>
            </w:pPr>
            <w:r w:rsidRPr="00802ACD">
              <w:rPr>
                <w:iCs/>
              </w:rPr>
              <w:t>зачтено</w:t>
            </w:r>
          </w:p>
        </w:tc>
        <w:tc>
          <w:tcPr>
            <w:tcW w:w="3219" w:type="dxa"/>
          </w:tcPr>
          <w:p w:rsidR="006C6D3F" w:rsidRPr="00802ACD" w:rsidRDefault="006C6D3F" w:rsidP="0070599A">
            <w:pPr>
              <w:tabs>
                <w:tab w:val="left" w:pos="293"/>
              </w:tabs>
              <w:contextualSpacing/>
              <w:rPr>
                <w:iCs/>
                <w:sz w:val="21"/>
                <w:szCs w:val="21"/>
              </w:rPr>
            </w:pPr>
          </w:p>
        </w:tc>
        <w:tc>
          <w:tcPr>
            <w:tcW w:w="3219" w:type="dxa"/>
          </w:tcPr>
          <w:p w:rsidR="006C6D3F" w:rsidRPr="00C414F2" w:rsidRDefault="006C6D3F" w:rsidP="00C414F2">
            <w:pPr>
              <w:numPr>
                <w:ilvl w:val="0"/>
                <w:numId w:val="14"/>
              </w:numPr>
              <w:tabs>
                <w:tab w:val="left" w:pos="313"/>
              </w:tabs>
              <w:ind w:left="0" w:firstLine="0"/>
              <w:contextualSpacing/>
              <w:rPr>
                <w:iCs/>
                <w:sz w:val="21"/>
                <w:szCs w:val="21"/>
              </w:rPr>
            </w:pPr>
          </w:p>
        </w:tc>
        <w:tc>
          <w:tcPr>
            <w:tcW w:w="3220" w:type="dxa"/>
          </w:tcPr>
          <w:p w:rsidR="006C6D3F" w:rsidRPr="007C04DA" w:rsidRDefault="006C6D3F" w:rsidP="00F635D4">
            <w:pPr>
              <w:rPr>
                <w:iCs/>
                <w:sz w:val="21"/>
                <w:szCs w:val="21"/>
              </w:rPr>
            </w:pPr>
            <w:r w:rsidRPr="007C04DA">
              <w:rPr>
                <w:iCs/>
                <w:sz w:val="21"/>
                <w:szCs w:val="21"/>
              </w:rPr>
              <w:t>Обучающийся:</w:t>
            </w:r>
          </w:p>
          <w:p w:rsidR="006C6D3F" w:rsidRPr="007C04DA" w:rsidRDefault="007C04DA" w:rsidP="00F635D4">
            <w:pPr>
              <w:numPr>
                <w:ilvl w:val="0"/>
                <w:numId w:val="14"/>
              </w:numPr>
              <w:tabs>
                <w:tab w:val="left" w:pos="293"/>
              </w:tabs>
              <w:ind w:left="0" w:firstLine="0"/>
              <w:contextualSpacing/>
              <w:rPr>
                <w:iCs/>
                <w:sz w:val="21"/>
                <w:szCs w:val="21"/>
              </w:rPr>
            </w:pPr>
            <w:r w:rsidRPr="007C04DA">
              <w:rPr>
                <w:iCs/>
                <w:sz w:val="21"/>
                <w:szCs w:val="21"/>
              </w:rPr>
              <w:t xml:space="preserve">Анализирует </w:t>
            </w:r>
            <w:r w:rsidRPr="007C04DA">
              <w:t xml:space="preserve">причины изменения свойств вторичных полимерных материалов в ходе получения и эксплуатации; имеет понятие о </w:t>
            </w:r>
            <w:proofErr w:type="spellStart"/>
            <w:r w:rsidRPr="007C04DA">
              <w:t>биодеградирующих</w:t>
            </w:r>
            <w:proofErr w:type="spellEnd"/>
            <w:r w:rsidRPr="007C04DA">
              <w:t xml:space="preserve"> полимерах, способах их получения, биологических методах саморазрушения</w:t>
            </w:r>
            <w:r w:rsidR="006C6D3F" w:rsidRPr="007C04DA">
              <w:rPr>
                <w:iCs/>
                <w:sz w:val="21"/>
                <w:szCs w:val="21"/>
              </w:rPr>
              <w:t>;</w:t>
            </w:r>
          </w:p>
          <w:p w:rsidR="006C6D3F" w:rsidRPr="007C04DA" w:rsidRDefault="006C6D3F" w:rsidP="00F635D4">
            <w:pPr>
              <w:numPr>
                <w:ilvl w:val="0"/>
                <w:numId w:val="14"/>
              </w:numPr>
              <w:tabs>
                <w:tab w:val="left" w:pos="293"/>
              </w:tabs>
              <w:ind w:left="0" w:firstLine="0"/>
              <w:contextualSpacing/>
              <w:rPr>
                <w:iCs/>
                <w:sz w:val="21"/>
                <w:szCs w:val="21"/>
              </w:rPr>
            </w:pPr>
            <w:r w:rsidRPr="007C04DA">
              <w:rPr>
                <w:iCs/>
                <w:sz w:val="21"/>
                <w:szCs w:val="21"/>
              </w:rPr>
              <w:t xml:space="preserve"> </w:t>
            </w:r>
            <w:r w:rsidR="007C04DA" w:rsidRPr="007C04DA">
              <w:t>оценивает возможность использования отходов для тех или иных производственных целей и самостоятельно определяет возможные сферы использования вторичного полимерного сырья с учётом экологической безопасности</w:t>
            </w:r>
            <w:r w:rsidRPr="007C04DA">
              <w:rPr>
                <w:iCs/>
                <w:sz w:val="21"/>
                <w:szCs w:val="21"/>
              </w:rPr>
              <w:t>;</w:t>
            </w:r>
          </w:p>
          <w:p w:rsidR="006C6D3F" w:rsidRPr="007C04DA" w:rsidRDefault="007C04DA" w:rsidP="00F635D4">
            <w:pPr>
              <w:numPr>
                <w:ilvl w:val="0"/>
                <w:numId w:val="14"/>
              </w:numPr>
              <w:tabs>
                <w:tab w:val="left" w:pos="293"/>
              </w:tabs>
              <w:ind w:left="0" w:firstLine="0"/>
              <w:contextualSpacing/>
              <w:rPr>
                <w:iCs/>
                <w:sz w:val="21"/>
                <w:szCs w:val="21"/>
              </w:rPr>
            </w:pPr>
            <w:r w:rsidRPr="007C04DA">
              <w:t>демонстрирует навыки оценки различных технологических схем производства полимерных материалов и изделий с точки зрения экологической безопасности</w:t>
            </w:r>
            <w:r w:rsidR="006C6D3F" w:rsidRPr="007C04DA">
              <w:rPr>
                <w:iCs/>
                <w:sz w:val="21"/>
                <w:szCs w:val="21"/>
              </w:rPr>
              <w:t>;</w:t>
            </w:r>
          </w:p>
          <w:p w:rsidR="006C6D3F" w:rsidRPr="007C04DA" w:rsidRDefault="007C04DA" w:rsidP="00F635D4">
            <w:pPr>
              <w:numPr>
                <w:ilvl w:val="0"/>
                <w:numId w:val="14"/>
              </w:numPr>
              <w:tabs>
                <w:tab w:val="left" w:pos="313"/>
              </w:tabs>
              <w:ind w:left="0" w:firstLine="0"/>
              <w:contextualSpacing/>
              <w:rPr>
                <w:iCs/>
                <w:sz w:val="21"/>
                <w:szCs w:val="21"/>
              </w:rPr>
            </w:pPr>
            <w:r w:rsidRPr="007C04DA">
              <w:t xml:space="preserve">демонстрирует основные методы очистки промышленных сточных вод: механические, химические, физико-химические, биологические; процессы, используемые для очистки газов от твердых, жидких и газообразных загрязнений; </w:t>
            </w:r>
            <w:r w:rsidRPr="007C04DA">
              <w:lastRenderedPageBreak/>
              <w:t>способы ликвидации и утилизации твердых промышленных отходов производства полимерных пленочных материалов и ИК;</w:t>
            </w:r>
          </w:p>
          <w:p w:rsidR="007C04DA" w:rsidRPr="007C04DA" w:rsidRDefault="007C04DA" w:rsidP="007C04DA">
            <w:pPr>
              <w:numPr>
                <w:ilvl w:val="0"/>
                <w:numId w:val="14"/>
              </w:numPr>
              <w:tabs>
                <w:tab w:val="left" w:pos="313"/>
              </w:tabs>
              <w:ind w:left="0" w:firstLine="0"/>
              <w:contextualSpacing/>
              <w:rPr>
                <w:iCs/>
                <w:sz w:val="21"/>
                <w:szCs w:val="21"/>
              </w:rPr>
            </w:pPr>
            <w:r w:rsidRPr="007C04DA">
              <w:t>оценивает параметры производственного микроклимата, уровня запыленности и загазованности, шума, и вибрации, освещенности рабочих мест.</w:t>
            </w:r>
          </w:p>
        </w:tc>
      </w:tr>
      <w:tr w:rsidR="006C6D3F" w:rsidRPr="00802ACD" w:rsidTr="002542E5">
        <w:trPr>
          <w:trHeight w:val="283"/>
        </w:trPr>
        <w:tc>
          <w:tcPr>
            <w:tcW w:w="2045" w:type="dxa"/>
          </w:tcPr>
          <w:p w:rsidR="006C6D3F" w:rsidRPr="00802ACD" w:rsidRDefault="006C6D3F" w:rsidP="00B36FDD">
            <w:r w:rsidRPr="00802ACD">
              <w:lastRenderedPageBreak/>
              <w:t>базовый</w:t>
            </w:r>
          </w:p>
        </w:tc>
        <w:tc>
          <w:tcPr>
            <w:tcW w:w="1726" w:type="dxa"/>
          </w:tcPr>
          <w:p w:rsidR="006C6D3F" w:rsidRPr="00802ACD" w:rsidRDefault="006C6D3F" w:rsidP="00B36FDD">
            <w:pPr>
              <w:jc w:val="center"/>
              <w:rPr>
                <w:iCs/>
              </w:rPr>
            </w:pPr>
            <w:r w:rsidRPr="00802ACD">
              <w:t>41 – 64</w:t>
            </w:r>
          </w:p>
        </w:tc>
        <w:tc>
          <w:tcPr>
            <w:tcW w:w="2306" w:type="dxa"/>
          </w:tcPr>
          <w:p w:rsidR="006C6D3F" w:rsidRPr="00802ACD" w:rsidRDefault="006C6D3F" w:rsidP="00B36FDD">
            <w:pPr>
              <w:rPr>
                <w:iCs/>
              </w:rPr>
            </w:pPr>
            <w:r w:rsidRPr="00802ACD">
              <w:rPr>
                <w:iCs/>
              </w:rPr>
              <w:t>удовлетворительно/</w:t>
            </w:r>
          </w:p>
          <w:p w:rsidR="006C6D3F" w:rsidRPr="00802ACD" w:rsidRDefault="006C6D3F" w:rsidP="00B36FDD">
            <w:pPr>
              <w:rPr>
                <w:iCs/>
              </w:rPr>
            </w:pPr>
            <w:r w:rsidRPr="00802ACD">
              <w:rPr>
                <w:iCs/>
              </w:rPr>
              <w:t>зачтено (удовлетворительно)/</w:t>
            </w:r>
          </w:p>
          <w:p w:rsidR="006C6D3F" w:rsidRPr="00802ACD" w:rsidRDefault="006C6D3F" w:rsidP="00B36FDD">
            <w:pPr>
              <w:rPr>
                <w:iCs/>
              </w:rPr>
            </w:pPr>
            <w:r w:rsidRPr="00802ACD">
              <w:rPr>
                <w:iCs/>
              </w:rPr>
              <w:t>зачтено</w:t>
            </w:r>
          </w:p>
        </w:tc>
        <w:tc>
          <w:tcPr>
            <w:tcW w:w="3219" w:type="dxa"/>
          </w:tcPr>
          <w:p w:rsidR="006C6D3F" w:rsidRPr="00802ACD" w:rsidRDefault="006C6D3F" w:rsidP="0070599A">
            <w:pPr>
              <w:tabs>
                <w:tab w:val="left" w:pos="317"/>
              </w:tabs>
              <w:contextualSpacing/>
              <w:rPr>
                <w:sz w:val="21"/>
                <w:szCs w:val="21"/>
              </w:rPr>
            </w:pPr>
          </w:p>
        </w:tc>
        <w:tc>
          <w:tcPr>
            <w:tcW w:w="3219" w:type="dxa"/>
          </w:tcPr>
          <w:p w:rsidR="006C6D3F" w:rsidRPr="00C414F2" w:rsidRDefault="006C6D3F" w:rsidP="00C414F2">
            <w:pPr>
              <w:numPr>
                <w:ilvl w:val="0"/>
                <w:numId w:val="14"/>
              </w:numPr>
              <w:tabs>
                <w:tab w:val="left" w:pos="308"/>
              </w:tabs>
              <w:ind w:left="0" w:firstLine="0"/>
              <w:contextualSpacing/>
              <w:rPr>
                <w:iCs/>
                <w:sz w:val="21"/>
                <w:szCs w:val="21"/>
              </w:rPr>
            </w:pPr>
          </w:p>
        </w:tc>
        <w:tc>
          <w:tcPr>
            <w:tcW w:w="3220" w:type="dxa"/>
          </w:tcPr>
          <w:p w:rsidR="006C6D3F" w:rsidRPr="00D6461B" w:rsidRDefault="006C6D3F" w:rsidP="00F635D4">
            <w:pPr>
              <w:rPr>
                <w:iCs/>
                <w:sz w:val="21"/>
                <w:szCs w:val="21"/>
              </w:rPr>
            </w:pPr>
            <w:r w:rsidRPr="00D6461B">
              <w:rPr>
                <w:iCs/>
                <w:sz w:val="21"/>
                <w:szCs w:val="21"/>
              </w:rPr>
              <w:t>Обучающийся:</w:t>
            </w:r>
          </w:p>
          <w:p w:rsidR="006C6D3F" w:rsidRPr="00D6461B" w:rsidRDefault="00D6461B" w:rsidP="00F635D4">
            <w:pPr>
              <w:numPr>
                <w:ilvl w:val="0"/>
                <w:numId w:val="14"/>
              </w:numPr>
              <w:tabs>
                <w:tab w:val="left" w:pos="280"/>
              </w:tabs>
              <w:ind w:left="0" w:firstLine="0"/>
              <w:contextualSpacing/>
              <w:rPr>
                <w:iCs/>
                <w:sz w:val="21"/>
                <w:szCs w:val="21"/>
              </w:rPr>
            </w:pPr>
            <w:r w:rsidRPr="00D6461B">
              <w:t>демонстрирует основные технологические процессы переработки полимеров и особенности производства с точки зрения техники безопасности, пожарной безопасности,</w:t>
            </w:r>
            <w:r w:rsidRPr="00D6461B">
              <w:rPr>
                <w:b/>
                <w:bCs/>
              </w:rPr>
              <w:t xml:space="preserve"> </w:t>
            </w:r>
            <w:r w:rsidRPr="00D6461B">
              <w:t>основные понятия промышленной экологии: загрязнение, промышленное загрязнение, уровни нормирования состояния окружающей среды; перечень основных отходов производства, образующихся на предприятиях</w:t>
            </w:r>
            <w:r w:rsidR="006C6D3F" w:rsidRPr="00D6461B">
              <w:rPr>
                <w:iCs/>
                <w:sz w:val="21"/>
                <w:szCs w:val="21"/>
              </w:rPr>
              <w:t>;</w:t>
            </w:r>
          </w:p>
          <w:p w:rsidR="006C6D3F" w:rsidRPr="00D6461B" w:rsidRDefault="00D6461B" w:rsidP="00F635D4">
            <w:pPr>
              <w:numPr>
                <w:ilvl w:val="0"/>
                <w:numId w:val="14"/>
              </w:numPr>
              <w:tabs>
                <w:tab w:val="left" w:pos="280"/>
              </w:tabs>
              <w:ind w:left="0" w:firstLine="0"/>
              <w:contextualSpacing/>
              <w:rPr>
                <w:iCs/>
                <w:sz w:val="21"/>
                <w:szCs w:val="21"/>
              </w:rPr>
            </w:pPr>
            <w:r w:rsidRPr="00D6461B">
              <w:t>использует методы очистки сточных вод и газовых выбросов для конкретного химического производства, обосновать их использование в данном технологическом процессе производства</w:t>
            </w:r>
            <w:r w:rsidR="006C6D3F" w:rsidRPr="00D6461B">
              <w:rPr>
                <w:sz w:val="21"/>
                <w:szCs w:val="21"/>
              </w:rPr>
              <w:t>;</w:t>
            </w:r>
          </w:p>
          <w:p w:rsidR="006C6D3F" w:rsidRPr="00D6461B" w:rsidRDefault="00D6461B" w:rsidP="00F635D4">
            <w:pPr>
              <w:numPr>
                <w:ilvl w:val="0"/>
                <w:numId w:val="14"/>
              </w:numPr>
              <w:tabs>
                <w:tab w:val="left" w:pos="317"/>
              </w:tabs>
              <w:ind w:left="0" w:firstLine="0"/>
              <w:contextualSpacing/>
              <w:rPr>
                <w:sz w:val="21"/>
                <w:szCs w:val="21"/>
              </w:rPr>
            </w:pPr>
            <w:r w:rsidRPr="00D6461B">
              <w:lastRenderedPageBreak/>
              <w:t>владеет понятием об основных экологических проблемах, связанных с функционированием производств определенного профиля</w:t>
            </w:r>
            <w:r w:rsidR="006C6D3F" w:rsidRPr="00D6461B">
              <w:rPr>
                <w:sz w:val="21"/>
                <w:szCs w:val="21"/>
              </w:rPr>
              <w:t>;</w:t>
            </w:r>
          </w:p>
          <w:p w:rsidR="006C6D3F" w:rsidRPr="00D6461B" w:rsidRDefault="00D6461B" w:rsidP="00F635D4">
            <w:pPr>
              <w:numPr>
                <w:ilvl w:val="0"/>
                <w:numId w:val="14"/>
              </w:numPr>
              <w:tabs>
                <w:tab w:val="left" w:pos="308"/>
              </w:tabs>
              <w:ind w:left="0" w:firstLine="0"/>
              <w:contextualSpacing/>
              <w:rPr>
                <w:iCs/>
                <w:sz w:val="21"/>
                <w:szCs w:val="21"/>
              </w:rPr>
            </w:pPr>
            <w:r w:rsidRPr="00D6461B">
              <w:t>демонстрирует способы переработки отходов материалов для низа обуви, пленок и искусственных кож, обувных картонов; значение процессов ректификации и рекуперации в промышленности искусственных кож и полимерных пленочных материалов;</w:t>
            </w:r>
          </w:p>
          <w:p w:rsidR="00D6461B" w:rsidRPr="00D6461B" w:rsidRDefault="00D6461B" w:rsidP="00F635D4">
            <w:pPr>
              <w:numPr>
                <w:ilvl w:val="0"/>
                <w:numId w:val="14"/>
              </w:numPr>
              <w:tabs>
                <w:tab w:val="left" w:pos="308"/>
              </w:tabs>
              <w:ind w:left="0" w:firstLine="0"/>
              <w:contextualSpacing/>
              <w:rPr>
                <w:iCs/>
                <w:sz w:val="21"/>
                <w:szCs w:val="21"/>
              </w:rPr>
            </w:pPr>
            <w:r w:rsidRPr="00D6461B">
              <w:t>описывает проблемы, связанные с очисткой сточных вод, анализировать причины изменения свойств вторичных полимерных материалов в ходе получения и эксплуатации;</w:t>
            </w:r>
          </w:p>
          <w:p w:rsidR="00D6461B" w:rsidRPr="00D6461B" w:rsidRDefault="00D6461B" w:rsidP="00F635D4">
            <w:pPr>
              <w:numPr>
                <w:ilvl w:val="0"/>
                <w:numId w:val="14"/>
              </w:numPr>
              <w:tabs>
                <w:tab w:val="left" w:pos="308"/>
              </w:tabs>
              <w:ind w:left="0" w:firstLine="0"/>
              <w:contextualSpacing/>
              <w:rPr>
                <w:iCs/>
                <w:sz w:val="21"/>
                <w:szCs w:val="21"/>
              </w:rPr>
            </w:pPr>
            <w:r w:rsidRPr="00D6461B">
              <w:t>оценивает возможность использования отходов для тех или иных производственных целей.</w:t>
            </w:r>
          </w:p>
        </w:tc>
      </w:tr>
      <w:tr w:rsidR="006C6D3F" w:rsidRPr="00802ACD" w:rsidTr="002542E5">
        <w:trPr>
          <w:trHeight w:val="283"/>
        </w:trPr>
        <w:tc>
          <w:tcPr>
            <w:tcW w:w="2045" w:type="dxa"/>
          </w:tcPr>
          <w:p w:rsidR="006C6D3F" w:rsidRPr="00802ACD" w:rsidRDefault="006C6D3F" w:rsidP="00B36FDD">
            <w:r w:rsidRPr="00802ACD">
              <w:lastRenderedPageBreak/>
              <w:t>низкий</w:t>
            </w:r>
          </w:p>
        </w:tc>
        <w:tc>
          <w:tcPr>
            <w:tcW w:w="1726" w:type="dxa"/>
          </w:tcPr>
          <w:p w:rsidR="006C6D3F" w:rsidRPr="00802ACD" w:rsidRDefault="006C6D3F" w:rsidP="00B36FDD">
            <w:pPr>
              <w:jc w:val="center"/>
              <w:rPr>
                <w:iCs/>
              </w:rPr>
            </w:pPr>
            <w:r w:rsidRPr="00802ACD">
              <w:t>0 – 40</w:t>
            </w:r>
          </w:p>
        </w:tc>
        <w:tc>
          <w:tcPr>
            <w:tcW w:w="2306" w:type="dxa"/>
          </w:tcPr>
          <w:p w:rsidR="006C6D3F" w:rsidRPr="00802ACD" w:rsidRDefault="006C6D3F" w:rsidP="00B36FDD">
            <w:pPr>
              <w:rPr>
                <w:iCs/>
              </w:rPr>
            </w:pPr>
            <w:r w:rsidRPr="00802ACD">
              <w:rPr>
                <w:iCs/>
              </w:rPr>
              <w:t>неудовлетворительно/</w:t>
            </w:r>
          </w:p>
          <w:p w:rsidR="006C6D3F" w:rsidRPr="00802ACD" w:rsidRDefault="006C6D3F" w:rsidP="00B36FDD">
            <w:pPr>
              <w:rPr>
                <w:iCs/>
              </w:rPr>
            </w:pPr>
            <w:r w:rsidRPr="00802ACD">
              <w:rPr>
                <w:iCs/>
              </w:rPr>
              <w:t>не зачтено</w:t>
            </w:r>
          </w:p>
        </w:tc>
        <w:tc>
          <w:tcPr>
            <w:tcW w:w="9658" w:type="dxa"/>
            <w:gridSpan w:val="3"/>
          </w:tcPr>
          <w:p w:rsidR="006C6D3F" w:rsidRPr="00802ACD" w:rsidRDefault="006C6D3F" w:rsidP="00B36FDD">
            <w:pPr>
              <w:rPr>
                <w:iCs/>
                <w:sz w:val="21"/>
                <w:szCs w:val="21"/>
              </w:rPr>
            </w:pPr>
            <w:r w:rsidRPr="00802ACD">
              <w:rPr>
                <w:iCs/>
                <w:sz w:val="21"/>
                <w:szCs w:val="21"/>
              </w:rPr>
              <w:t>Обучающийся:</w:t>
            </w:r>
          </w:p>
          <w:p w:rsidR="006C6D3F" w:rsidRPr="00802ACD" w:rsidRDefault="006C6D3F" w:rsidP="0085412C">
            <w:pPr>
              <w:numPr>
                <w:ilvl w:val="0"/>
                <w:numId w:val="15"/>
              </w:numPr>
              <w:tabs>
                <w:tab w:val="left" w:pos="293"/>
              </w:tabs>
              <w:contextualSpacing/>
              <w:jc w:val="both"/>
              <w:rPr>
                <w:b/>
                <w:iCs/>
                <w:sz w:val="21"/>
                <w:szCs w:val="21"/>
              </w:rPr>
            </w:pPr>
            <w:r w:rsidRPr="00802ACD">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rsidR="006C6D3F" w:rsidRPr="00802ACD" w:rsidRDefault="006C6D3F" w:rsidP="0085412C">
            <w:pPr>
              <w:numPr>
                <w:ilvl w:val="0"/>
                <w:numId w:val="15"/>
              </w:numPr>
              <w:tabs>
                <w:tab w:val="left" w:pos="293"/>
              </w:tabs>
              <w:contextualSpacing/>
              <w:jc w:val="both"/>
              <w:rPr>
                <w:b/>
                <w:iCs/>
                <w:sz w:val="21"/>
                <w:szCs w:val="21"/>
              </w:rPr>
            </w:pPr>
            <w:r w:rsidRPr="00802ACD">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6C6D3F" w:rsidRPr="00802ACD" w:rsidRDefault="006C6D3F" w:rsidP="0085412C">
            <w:pPr>
              <w:numPr>
                <w:ilvl w:val="0"/>
                <w:numId w:val="15"/>
              </w:numPr>
              <w:tabs>
                <w:tab w:val="left" w:pos="293"/>
              </w:tabs>
              <w:contextualSpacing/>
              <w:jc w:val="both"/>
              <w:rPr>
                <w:b/>
                <w:iCs/>
                <w:sz w:val="21"/>
                <w:szCs w:val="21"/>
              </w:rPr>
            </w:pPr>
            <w:r w:rsidRPr="00802ACD">
              <w:rPr>
                <w:iCs/>
                <w:sz w:val="21"/>
                <w:szCs w:val="21"/>
              </w:rPr>
              <w:t>не способен проанализировать задачу;</w:t>
            </w:r>
          </w:p>
          <w:p w:rsidR="006C6D3F" w:rsidRPr="00802ACD" w:rsidRDefault="006C6D3F" w:rsidP="0085412C">
            <w:pPr>
              <w:numPr>
                <w:ilvl w:val="0"/>
                <w:numId w:val="15"/>
              </w:numPr>
              <w:tabs>
                <w:tab w:val="left" w:pos="293"/>
              </w:tabs>
              <w:contextualSpacing/>
              <w:jc w:val="both"/>
              <w:rPr>
                <w:b/>
                <w:iCs/>
                <w:sz w:val="21"/>
                <w:szCs w:val="21"/>
              </w:rPr>
            </w:pPr>
            <w:r w:rsidRPr="00802ACD">
              <w:rPr>
                <w:iCs/>
                <w:sz w:val="21"/>
                <w:szCs w:val="21"/>
              </w:rPr>
              <w:t>не владеет принципами решения задач;</w:t>
            </w:r>
          </w:p>
          <w:p w:rsidR="006C6D3F" w:rsidRPr="00802ACD" w:rsidRDefault="006C6D3F" w:rsidP="0085412C">
            <w:pPr>
              <w:numPr>
                <w:ilvl w:val="0"/>
                <w:numId w:val="15"/>
              </w:numPr>
              <w:tabs>
                <w:tab w:val="left" w:pos="293"/>
              </w:tabs>
              <w:contextualSpacing/>
              <w:jc w:val="both"/>
              <w:rPr>
                <w:b/>
                <w:iCs/>
                <w:sz w:val="21"/>
                <w:szCs w:val="21"/>
              </w:rPr>
            </w:pPr>
            <w:r w:rsidRPr="00802ACD">
              <w:rPr>
                <w:iCs/>
                <w:sz w:val="21"/>
                <w:szCs w:val="21"/>
              </w:rPr>
              <w:lastRenderedPageBreak/>
              <w:t>выполняет задания только по образцу и под руководством преподавателя;</w:t>
            </w:r>
          </w:p>
          <w:p w:rsidR="006C6D3F" w:rsidRPr="00802ACD" w:rsidRDefault="006C6D3F" w:rsidP="0085412C">
            <w:pPr>
              <w:numPr>
                <w:ilvl w:val="0"/>
                <w:numId w:val="15"/>
              </w:numPr>
              <w:tabs>
                <w:tab w:val="left" w:pos="293"/>
              </w:tabs>
              <w:contextualSpacing/>
              <w:jc w:val="both"/>
              <w:rPr>
                <w:b/>
                <w:iCs/>
                <w:sz w:val="21"/>
                <w:szCs w:val="21"/>
              </w:rPr>
            </w:pPr>
            <w:r w:rsidRPr="00802ACD">
              <w:rPr>
                <w:iCs/>
                <w:sz w:val="21"/>
                <w:szCs w:val="21"/>
              </w:rPr>
              <w:t>демонстрирует ч</w:t>
            </w:r>
            <w:r w:rsidRPr="00802ACD">
              <w:t>астично освоенное знание о разработке схемы размещения объектов профессиональной деятельности в соответствии с технологией производства;</w:t>
            </w:r>
          </w:p>
          <w:p w:rsidR="006C6D3F" w:rsidRPr="00C414F2" w:rsidRDefault="006C6D3F" w:rsidP="00C414F2">
            <w:pPr>
              <w:numPr>
                <w:ilvl w:val="0"/>
                <w:numId w:val="15"/>
              </w:numPr>
              <w:tabs>
                <w:tab w:val="left" w:pos="293"/>
              </w:tabs>
              <w:contextualSpacing/>
              <w:jc w:val="both"/>
              <w:rPr>
                <w:b/>
                <w:iCs/>
                <w:sz w:val="21"/>
                <w:szCs w:val="21"/>
              </w:rPr>
            </w:pPr>
            <w:r w:rsidRPr="00802ACD">
              <w:rPr>
                <w:iCs/>
                <w:sz w:val="21"/>
                <w:szCs w:val="21"/>
              </w:rPr>
              <w:t xml:space="preserve">демонстрирует </w:t>
            </w:r>
            <w:r w:rsidRPr="00802ACD">
              <w:t>фрагментарное владение правилами технологической дисциплины при эксплуатации объекто</w:t>
            </w:r>
            <w:r>
              <w:t>в профессиональной деятельности</w:t>
            </w:r>
            <w:r w:rsidRPr="00802ACD">
              <w:t>.</w:t>
            </w:r>
          </w:p>
        </w:tc>
      </w:tr>
    </w:tbl>
    <w:p w:rsidR="006F1ABB" w:rsidRPr="00802ACD" w:rsidRDefault="006F1ABB" w:rsidP="0067655E">
      <w:pPr>
        <w:pStyle w:val="1"/>
      </w:pPr>
      <w:r w:rsidRPr="00802ACD">
        <w:lastRenderedPageBreak/>
        <w:t xml:space="preserve">ОЦЕНОЧНЫЕ </w:t>
      </w:r>
      <w:r w:rsidR="00004F92" w:rsidRPr="00802ACD">
        <w:t>СРЕДСТВА</w:t>
      </w:r>
      <w:r w:rsidRPr="00802ACD">
        <w:t xml:space="preserve"> ДЛЯ ТЕКУЩЕГО КОНТРОЛЯ УСПЕВАЕМОСТИ И ПРОМЕЖУТОЧНОЙ АТТЕСТАЦИИ</w:t>
      </w:r>
      <w:r w:rsidR="0067655E" w:rsidRPr="00802ACD">
        <w:t>,</w:t>
      </w:r>
      <w:r w:rsidRPr="00802ACD">
        <w:t xml:space="preserve"> </w:t>
      </w:r>
      <w:r w:rsidR="0067655E" w:rsidRPr="00802ACD">
        <w:t>ВКЛЮЧАЯ САМОСТОЯТЕЛЬНУЮ РАБОТУ ОБУЧАЮЩИХСЯ</w:t>
      </w:r>
    </w:p>
    <w:p w:rsidR="001F5596" w:rsidRPr="00802ACD" w:rsidRDefault="001F5596" w:rsidP="003A6A4F">
      <w:pPr>
        <w:pStyle w:val="af0"/>
        <w:numPr>
          <w:ilvl w:val="3"/>
          <w:numId w:val="10"/>
        </w:numPr>
        <w:jc w:val="both"/>
        <w:rPr>
          <w:i/>
        </w:rPr>
      </w:pPr>
      <w:r w:rsidRPr="00802ACD">
        <w:rPr>
          <w:rFonts w:eastAsia="Times New Roman"/>
          <w:bCs/>
          <w:sz w:val="24"/>
          <w:szCs w:val="24"/>
        </w:rPr>
        <w:t xml:space="preserve">При проведении </w:t>
      </w:r>
      <w:r w:rsidR="00AF4200" w:rsidRPr="00802ACD">
        <w:rPr>
          <w:rFonts w:eastAsia="Times New Roman"/>
          <w:bCs/>
          <w:sz w:val="24"/>
          <w:szCs w:val="24"/>
        </w:rPr>
        <w:t>контроля самостоятельной работы об</w:t>
      </w:r>
      <w:r w:rsidR="00900F1C" w:rsidRPr="00802ACD">
        <w:rPr>
          <w:rFonts w:eastAsia="Times New Roman"/>
          <w:bCs/>
          <w:sz w:val="24"/>
          <w:szCs w:val="24"/>
        </w:rPr>
        <w:t xml:space="preserve">учающихся, </w:t>
      </w:r>
      <w:r w:rsidRPr="00802ACD">
        <w:rPr>
          <w:rFonts w:eastAsia="Times New Roman"/>
          <w:bCs/>
          <w:sz w:val="24"/>
          <w:szCs w:val="24"/>
        </w:rPr>
        <w:t>текущего контроля и промежут</w:t>
      </w:r>
      <w:r w:rsidR="00D82E07" w:rsidRPr="00802ACD">
        <w:rPr>
          <w:rFonts w:eastAsia="Times New Roman"/>
          <w:bCs/>
          <w:sz w:val="24"/>
          <w:szCs w:val="24"/>
        </w:rPr>
        <w:t xml:space="preserve">очной аттестации по </w:t>
      </w:r>
      <w:r w:rsidR="00A97E3D" w:rsidRPr="00802ACD">
        <w:rPr>
          <w:rFonts w:eastAsia="Times New Roman"/>
          <w:bCs/>
          <w:sz w:val="24"/>
          <w:szCs w:val="24"/>
        </w:rPr>
        <w:t>учебной дисциплине</w:t>
      </w:r>
      <w:r w:rsidRPr="00802ACD">
        <w:rPr>
          <w:rFonts w:eastAsia="Times New Roman"/>
          <w:bCs/>
          <w:i/>
          <w:sz w:val="24"/>
          <w:szCs w:val="24"/>
        </w:rPr>
        <w:t xml:space="preserve"> </w:t>
      </w:r>
      <w:r w:rsidR="00E74B01" w:rsidRPr="00802ACD">
        <w:rPr>
          <w:rFonts w:eastAsia="Times New Roman"/>
          <w:bCs/>
          <w:sz w:val="24"/>
          <w:szCs w:val="24"/>
        </w:rPr>
        <w:t>«</w:t>
      </w:r>
      <w:r w:rsidR="003A6A4F" w:rsidRPr="003A6A4F">
        <w:rPr>
          <w:rFonts w:eastAsia="Times New Roman"/>
          <w:bCs/>
          <w:sz w:val="24"/>
          <w:szCs w:val="24"/>
        </w:rPr>
        <w:t>Экологические аспекты в производстве и переработке полимеров</w:t>
      </w:r>
      <w:r w:rsidR="00E74B01" w:rsidRPr="00802ACD">
        <w:rPr>
          <w:rFonts w:eastAsia="Times New Roman"/>
          <w:bCs/>
          <w:sz w:val="24"/>
          <w:szCs w:val="24"/>
        </w:rPr>
        <w:t>»</w:t>
      </w:r>
      <w:r w:rsidRPr="00802ACD">
        <w:rPr>
          <w:rFonts w:eastAsia="Times New Roman"/>
          <w:bCs/>
          <w:sz w:val="24"/>
          <w:szCs w:val="24"/>
        </w:rPr>
        <w:t xml:space="preserve"> проверяется </w:t>
      </w:r>
      <w:r w:rsidR="00382A5D" w:rsidRPr="00802ACD">
        <w:rPr>
          <w:rFonts w:eastAsia="Times New Roman"/>
          <w:bCs/>
          <w:sz w:val="24"/>
          <w:szCs w:val="24"/>
        </w:rPr>
        <w:t xml:space="preserve">уровень </w:t>
      </w:r>
      <w:r w:rsidRPr="00802ACD">
        <w:rPr>
          <w:rFonts w:eastAsia="Times New Roman"/>
          <w:bCs/>
          <w:sz w:val="24"/>
          <w:szCs w:val="24"/>
        </w:rPr>
        <w:t>сформированност</w:t>
      </w:r>
      <w:r w:rsidR="00382A5D" w:rsidRPr="00802ACD">
        <w:rPr>
          <w:rFonts w:eastAsia="Times New Roman"/>
          <w:bCs/>
          <w:sz w:val="24"/>
          <w:szCs w:val="24"/>
        </w:rPr>
        <w:t>и</w:t>
      </w:r>
      <w:r w:rsidRPr="00802ACD">
        <w:rPr>
          <w:rFonts w:eastAsia="Times New Roman"/>
          <w:bCs/>
          <w:sz w:val="24"/>
          <w:szCs w:val="24"/>
        </w:rPr>
        <w:t xml:space="preserve"> у обучающихся компетенций</w:t>
      </w:r>
      <w:r w:rsidR="00884752" w:rsidRPr="00802ACD">
        <w:rPr>
          <w:rFonts w:eastAsia="Times New Roman"/>
          <w:bCs/>
          <w:sz w:val="24"/>
          <w:szCs w:val="24"/>
        </w:rPr>
        <w:t xml:space="preserve"> и запланированных результатов обучения </w:t>
      </w:r>
      <w:r w:rsidR="00601924" w:rsidRPr="00802ACD">
        <w:rPr>
          <w:rFonts w:eastAsia="Times New Roman"/>
          <w:bCs/>
          <w:sz w:val="24"/>
          <w:szCs w:val="24"/>
        </w:rPr>
        <w:t>по дисциплине</w:t>
      </w:r>
      <w:r w:rsidRPr="00802ACD">
        <w:rPr>
          <w:rFonts w:eastAsia="Times New Roman"/>
          <w:bCs/>
          <w:i/>
          <w:sz w:val="24"/>
          <w:szCs w:val="24"/>
        </w:rPr>
        <w:t xml:space="preserve">, </w:t>
      </w:r>
      <w:r w:rsidRPr="00802ACD">
        <w:rPr>
          <w:rFonts w:eastAsia="Times New Roman"/>
          <w:bCs/>
          <w:sz w:val="24"/>
          <w:szCs w:val="24"/>
        </w:rPr>
        <w:t xml:space="preserve">указанных в разделе </w:t>
      </w:r>
      <w:r w:rsidR="00A2221F" w:rsidRPr="00802ACD">
        <w:rPr>
          <w:rFonts w:eastAsia="Times New Roman"/>
          <w:bCs/>
          <w:sz w:val="24"/>
          <w:szCs w:val="24"/>
        </w:rPr>
        <w:t>2</w:t>
      </w:r>
      <w:r w:rsidRPr="00802ACD">
        <w:rPr>
          <w:rFonts w:eastAsia="Times New Roman"/>
          <w:bCs/>
          <w:sz w:val="24"/>
          <w:szCs w:val="24"/>
        </w:rPr>
        <w:t xml:space="preserve"> настоящей программы</w:t>
      </w:r>
      <w:r w:rsidR="00881120" w:rsidRPr="00802ACD">
        <w:rPr>
          <w:rFonts w:eastAsia="Times New Roman"/>
          <w:bCs/>
          <w:sz w:val="24"/>
          <w:szCs w:val="24"/>
        </w:rPr>
        <w:t>.</w:t>
      </w:r>
    </w:p>
    <w:p w:rsidR="00881120" w:rsidRPr="00802ACD" w:rsidRDefault="00A51375" w:rsidP="00B3400A">
      <w:pPr>
        <w:pStyle w:val="2"/>
      </w:pPr>
      <w:r w:rsidRPr="00802ACD">
        <w:t>Формы текущего</w:t>
      </w:r>
      <w:r w:rsidR="006A2EAF" w:rsidRPr="00802ACD">
        <w:t xml:space="preserve"> контрол</w:t>
      </w:r>
      <w:r w:rsidRPr="00802ACD">
        <w:t>я</w:t>
      </w:r>
      <w:r w:rsidR="006A2EAF" w:rsidRPr="00802ACD">
        <w:t xml:space="preserve"> успеваемости</w:t>
      </w:r>
      <w:r w:rsidRPr="00802ACD">
        <w:t>, примеры типовых заданий</w:t>
      </w:r>
      <w:r w:rsidR="006A2EAF" w:rsidRPr="00802ACD">
        <w:t>:</w:t>
      </w:r>
    </w:p>
    <w:tbl>
      <w:tblPr>
        <w:tblStyle w:val="a8"/>
        <w:tblW w:w="14543" w:type="dxa"/>
        <w:tblInd w:w="108" w:type="dxa"/>
        <w:tblLook w:val="04A0" w:firstRow="1" w:lastRow="0" w:firstColumn="1" w:lastColumn="0" w:noHBand="0" w:noVBand="1"/>
      </w:tblPr>
      <w:tblGrid>
        <w:gridCol w:w="993"/>
        <w:gridCol w:w="3827"/>
        <w:gridCol w:w="9723"/>
      </w:tblGrid>
      <w:tr w:rsidR="00B24F1B" w:rsidRPr="00AB46C1" w:rsidTr="0003098C">
        <w:trPr>
          <w:tblHeader/>
        </w:trPr>
        <w:tc>
          <w:tcPr>
            <w:tcW w:w="993" w:type="dxa"/>
            <w:shd w:val="clear" w:color="auto" w:fill="DBE5F1" w:themeFill="accent1" w:themeFillTint="33"/>
            <w:vAlign w:val="center"/>
          </w:tcPr>
          <w:p w:rsidR="003F468B" w:rsidRPr="00AB46C1" w:rsidRDefault="0003098C" w:rsidP="009F282F">
            <w:pPr>
              <w:pStyle w:val="af0"/>
              <w:ind w:left="0"/>
              <w:jc w:val="center"/>
              <w:rPr>
                <w:b/>
              </w:rPr>
            </w:pPr>
            <w:r w:rsidRPr="00AB46C1">
              <w:rPr>
                <w:b/>
              </w:rPr>
              <w:t xml:space="preserve">№ </w:t>
            </w:r>
            <w:proofErr w:type="spellStart"/>
            <w:r w:rsidRPr="00AB46C1">
              <w:rPr>
                <w:b/>
              </w:rPr>
              <w:t>пп</w:t>
            </w:r>
            <w:proofErr w:type="spellEnd"/>
          </w:p>
        </w:tc>
        <w:tc>
          <w:tcPr>
            <w:tcW w:w="3827" w:type="dxa"/>
            <w:shd w:val="clear" w:color="auto" w:fill="DBE5F1" w:themeFill="accent1" w:themeFillTint="33"/>
            <w:vAlign w:val="center"/>
          </w:tcPr>
          <w:p w:rsidR="003F468B" w:rsidRPr="00AB46C1" w:rsidRDefault="003F468B" w:rsidP="00E74B01">
            <w:pPr>
              <w:pStyle w:val="af0"/>
              <w:ind w:left="0"/>
              <w:jc w:val="center"/>
              <w:rPr>
                <w:b/>
              </w:rPr>
            </w:pPr>
            <w:r w:rsidRPr="00AB46C1">
              <w:rPr>
                <w:b/>
              </w:rPr>
              <w:t>Формы текущего контроля</w:t>
            </w:r>
          </w:p>
        </w:tc>
        <w:tc>
          <w:tcPr>
            <w:tcW w:w="9723" w:type="dxa"/>
            <w:shd w:val="clear" w:color="auto" w:fill="DBE5F1" w:themeFill="accent1" w:themeFillTint="33"/>
            <w:vAlign w:val="center"/>
          </w:tcPr>
          <w:p w:rsidR="003F468B" w:rsidRPr="00AB46C1" w:rsidRDefault="003F468B" w:rsidP="001368C6">
            <w:pPr>
              <w:pStyle w:val="af0"/>
              <w:numPr>
                <w:ilvl w:val="3"/>
                <w:numId w:val="11"/>
              </w:numPr>
              <w:ind w:firstLine="0"/>
              <w:jc w:val="center"/>
              <w:rPr>
                <w:b/>
              </w:rPr>
            </w:pPr>
            <w:r w:rsidRPr="00AB46C1">
              <w:rPr>
                <w:b/>
              </w:rPr>
              <w:t>Примеры типовых заданий</w:t>
            </w:r>
          </w:p>
        </w:tc>
      </w:tr>
      <w:tr w:rsidR="00B24F1B" w:rsidRPr="00AB46C1" w:rsidTr="0003098C">
        <w:trPr>
          <w:trHeight w:val="283"/>
        </w:trPr>
        <w:tc>
          <w:tcPr>
            <w:tcW w:w="993" w:type="dxa"/>
          </w:tcPr>
          <w:p w:rsidR="00B37458" w:rsidRPr="00AB46C1" w:rsidRDefault="00B37458" w:rsidP="00B37458">
            <w:pPr>
              <w:jc w:val="center"/>
            </w:pPr>
            <w:r w:rsidRPr="00AB46C1">
              <w:t>1</w:t>
            </w:r>
          </w:p>
        </w:tc>
        <w:tc>
          <w:tcPr>
            <w:tcW w:w="3827" w:type="dxa"/>
          </w:tcPr>
          <w:p w:rsidR="00B37458" w:rsidRPr="00FE314A" w:rsidRDefault="00B37458" w:rsidP="00FB05E4">
            <w:r w:rsidRPr="00FE314A">
              <w:rPr>
                <w:bCs/>
                <w:iCs/>
              </w:rPr>
              <w:t xml:space="preserve">- устный опрос (раздел </w:t>
            </w:r>
            <w:r w:rsidR="00FB05E4" w:rsidRPr="00FE314A">
              <w:rPr>
                <w:bCs/>
                <w:iCs/>
              </w:rPr>
              <w:t>1</w:t>
            </w:r>
            <w:r w:rsidRPr="00FE314A">
              <w:rPr>
                <w:bCs/>
                <w:iCs/>
              </w:rPr>
              <w:t>)</w:t>
            </w:r>
          </w:p>
        </w:tc>
        <w:tc>
          <w:tcPr>
            <w:tcW w:w="9723" w:type="dxa"/>
          </w:tcPr>
          <w:p w:rsidR="00FE314A" w:rsidRDefault="00FE314A" w:rsidP="00FE314A">
            <w:pPr>
              <w:jc w:val="both"/>
            </w:pPr>
            <w:r>
              <w:t>Тема 1.1</w:t>
            </w:r>
          </w:p>
          <w:p w:rsidR="00FE314A" w:rsidRPr="004F0F82" w:rsidRDefault="00FE314A" w:rsidP="00FE314A">
            <w:pPr>
              <w:jc w:val="both"/>
            </w:pPr>
            <w:r w:rsidRPr="004F0F82">
              <w:t>Экологическая ситуация в отрасли ППМ и ИК. Роль рационального использования природных ресурсов и отходов производства в решении экологических, экономических и сырьевых проблем. Общие принципы переработки отходов производства.</w:t>
            </w:r>
          </w:p>
          <w:p w:rsidR="00232ED3" w:rsidRDefault="00FE314A" w:rsidP="00FE314A">
            <w:pPr>
              <w:tabs>
                <w:tab w:val="left" w:pos="426"/>
              </w:tabs>
              <w:suppressAutoHyphens/>
              <w:contextualSpacing/>
              <w:jc w:val="both"/>
            </w:pPr>
            <w:r w:rsidRPr="004F0F82">
              <w:t xml:space="preserve">Классификация отходов отрасли. Технологические отходы. Производственные отходы, отходы общественного потребления. Причины возникновения отходов, пути сокращения и возможные способы устранения. Способы утилизации и регенерации отходов. Понятие о </w:t>
            </w:r>
            <w:proofErr w:type="spellStart"/>
            <w:r w:rsidRPr="004F0F82">
              <w:t>биодеградирующих</w:t>
            </w:r>
            <w:proofErr w:type="spellEnd"/>
            <w:r w:rsidRPr="004F0F82">
              <w:t xml:space="preserve"> полимерах, способах их получения и биологических методах саморазрушения. Разработка и внедрение малоот</w:t>
            </w:r>
            <w:r>
              <w:t>ходных и безотходных технологий</w:t>
            </w:r>
          </w:p>
          <w:p w:rsidR="00FE314A" w:rsidRDefault="00FE314A" w:rsidP="00FE314A">
            <w:pPr>
              <w:tabs>
                <w:tab w:val="left" w:pos="426"/>
              </w:tabs>
              <w:suppressAutoHyphens/>
              <w:contextualSpacing/>
              <w:jc w:val="both"/>
            </w:pPr>
          </w:p>
          <w:p w:rsidR="00FE314A" w:rsidRDefault="00FE314A" w:rsidP="00FE314A">
            <w:pPr>
              <w:tabs>
                <w:tab w:val="left" w:pos="426"/>
              </w:tabs>
              <w:suppressAutoHyphens/>
              <w:contextualSpacing/>
              <w:jc w:val="both"/>
            </w:pPr>
            <w:r>
              <w:t>Тема 1.2</w:t>
            </w:r>
          </w:p>
          <w:p w:rsidR="00FE314A" w:rsidRPr="004F0F82" w:rsidRDefault="00FE314A" w:rsidP="00FE314A">
            <w:pPr>
              <w:jc w:val="both"/>
            </w:pPr>
            <w:r w:rsidRPr="004F0F82">
              <w:t>Классификация отходов пленок, искусственных и синтетических кож. Причины возникновения отходов. Методы регенерации: химический, термический, комбинированный и др. Способы измельчения отходов производства. Оборудование. Технологические схемы. Переработка отходов полиэтилена.</w:t>
            </w:r>
          </w:p>
          <w:p w:rsidR="00FE314A" w:rsidRPr="00AB46C1" w:rsidRDefault="00FE314A" w:rsidP="00FE314A">
            <w:pPr>
              <w:tabs>
                <w:tab w:val="left" w:pos="426"/>
              </w:tabs>
              <w:suppressAutoHyphens/>
              <w:contextualSpacing/>
              <w:jc w:val="both"/>
              <w:rPr>
                <w:sz w:val="20"/>
                <w:szCs w:val="20"/>
              </w:rPr>
            </w:pPr>
            <w:r w:rsidRPr="004F0F82">
              <w:t>Отходы поливинилхлорида. Основные способы переработки отходов ПВХ. Технология производства упаковочной пленки и линолеума из вторичного ПВХ. Организация системы обезвреживания и утилизации отходов при производстве мягких искусственных и синтетических кож.</w:t>
            </w:r>
          </w:p>
        </w:tc>
      </w:tr>
      <w:tr w:rsidR="00FB05E4" w:rsidRPr="00AB46C1" w:rsidTr="0003098C">
        <w:trPr>
          <w:trHeight w:val="283"/>
        </w:trPr>
        <w:tc>
          <w:tcPr>
            <w:tcW w:w="993" w:type="dxa"/>
          </w:tcPr>
          <w:p w:rsidR="00FB05E4" w:rsidRPr="00AB46C1" w:rsidRDefault="00FB05E4" w:rsidP="00E2617A">
            <w:pPr>
              <w:jc w:val="center"/>
            </w:pPr>
            <w:r w:rsidRPr="00AB46C1">
              <w:lastRenderedPageBreak/>
              <w:t>2</w:t>
            </w:r>
          </w:p>
        </w:tc>
        <w:tc>
          <w:tcPr>
            <w:tcW w:w="3827" w:type="dxa"/>
          </w:tcPr>
          <w:p w:rsidR="00FB05E4" w:rsidRPr="00FE314A" w:rsidRDefault="00FB05E4" w:rsidP="00FB05E4">
            <w:pPr>
              <w:rPr>
                <w:bCs/>
                <w:iCs/>
              </w:rPr>
            </w:pPr>
            <w:r w:rsidRPr="00FE314A">
              <w:rPr>
                <w:bCs/>
                <w:iCs/>
              </w:rPr>
              <w:t>- устный опрос (раздел 2)</w:t>
            </w:r>
          </w:p>
        </w:tc>
        <w:tc>
          <w:tcPr>
            <w:tcW w:w="9723" w:type="dxa"/>
          </w:tcPr>
          <w:p w:rsidR="00FE314A" w:rsidRDefault="00FE314A" w:rsidP="00FE314A">
            <w:pPr>
              <w:jc w:val="both"/>
            </w:pPr>
            <w:r>
              <w:t>Тема 2.1</w:t>
            </w:r>
          </w:p>
          <w:p w:rsidR="00FE314A" w:rsidRPr="004F0F82" w:rsidRDefault="00FE314A" w:rsidP="00FE314A">
            <w:pPr>
              <w:ind w:left="-15"/>
              <w:jc w:val="both"/>
            </w:pPr>
            <w:r w:rsidRPr="004F0F82">
              <w:t xml:space="preserve">Общая характеристика отходов обувных резин. Способы измельчения и фракционирования отходов. Получение резиновой муки. Блок-схема. Технологическая схема производства. Характеристики оборудования. Характеристики резиновой муки и возможные варианты ее вторичного применения. Получение резинового регенерата. Механизм регенерации. Методы осуществления процесса. Регенерация методом </w:t>
            </w:r>
            <w:proofErr w:type="spellStart"/>
            <w:r w:rsidRPr="004F0F82">
              <w:t>термонабухания</w:t>
            </w:r>
            <w:proofErr w:type="spellEnd"/>
            <w:r w:rsidRPr="004F0F82">
              <w:t>. Свойства регенерата и его применение в рецептах обувных резин и в других областях.</w:t>
            </w:r>
          </w:p>
          <w:p w:rsidR="00FE314A" w:rsidRDefault="00FE314A" w:rsidP="00FE314A">
            <w:pPr>
              <w:tabs>
                <w:tab w:val="left" w:pos="426"/>
              </w:tabs>
              <w:suppressAutoHyphens/>
              <w:contextualSpacing/>
              <w:jc w:val="both"/>
            </w:pPr>
            <w:r w:rsidRPr="004F0F82">
              <w:t xml:space="preserve">Переработка отходов производства изделий обувного назначения на основе </w:t>
            </w:r>
            <w:proofErr w:type="spellStart"/>
            <w:r w:rsidRPr="004F0F82">
              <w:t>полиэфируретанов</w:t>
            </w:r>
            <w:proofErr w:type="spellEnd"/>
            <w:r w:rsidRPr="004F0F82">
              <w:t>, поливинилхлорида, термоэластопластов. Методы переработки: химический, биохимический, механический, растворный. Метод криогенного измельчения. Технологические схемы переработки отходов, применяемое оборудование. Характеристики вторсырья. Технологические примеры вторичного применения. Организация малоотходных и безотходных технологических процессов производства материалов для низа обуви.</w:t>
            </w:r>
          </w:p>
          <w:p w:rsidR="00FE314A" w:rsidRDefault="00FE314A" w:rsidP="00FE314A">
            <w:pPr>
              <w:tabs>
                <w:tab w:val="left" w:pos="426"/>
              </w:tabs>
              <w:suppressAutoHyphens/>
              <w:contextualSpacing/>
              <w:jc w:val="both"/>
            </w:pPr>
          </w:p>
          <w:p w:rsidR="00FE314A" w:rsidRDefault="00FE314A" w:rsidP="00FE314A">
            <w:pPr>
              <w:tabs>
                <w:tab w:val="left" w:pos="426"/>
              </w:tabs>
              <w:suppressAutoHyphens/>
              <w:contextualSpacing/>
              <w:jc w:val="both"/>
            </w:pPr>
            <w:r>
              <w:t>Тема 2.2</w:t>
            </w:r>
          </w:p>
          <w:p w:rsidR="00214F92" w:rsidRDefault="00FE314A" w:rsidP="00CB1E65">
            <w:pPr>
              <w:tabs>
                <w:tab w:val="left" w:pos="426"/>
              </w:tabs>
              <w:suppressAutoHyphens/>
              <w:contextualSpacing/>
              <w:jc w:val="both"/>
            </w:pPr>
            <w:r w:rsidRPr="004F0F82">
              <w:t>Классификация отходов картонного производства. Сортировка отходов. Способы их измельчения и размола. Переработка отходов картонов однослойного отлива. Области применения отходов картонов однослойного отлива. Переработка отходов картонов многослойного отлива. Технологические схемы. Применяемое оборудование. Технология производства тарного и упаковочного картона.</w:t>
            </w:r>
          </w:p>
        </w:tc>
      </w:tr>
      <w:tr w:rsidR="00FB05E4" w:rsidRPr="00AB46C1" w:rsidTr="0003098C">
        <w:trPr>
          <w:trHeight w:val="283"/>
        </w:trPr>
        <w:tc>
          <w:tcPr>
            <w:tcW w:w="993" w:type="dxa"/>
          </w:tcPr>
          <w:p w:rsidR="00FB05E4" w:rsidRPr="00AB46C1" w:rsidRDefault="00FB05E4" w:rsidP="00E2617A">
            <w:pPr>
              <w:jc w:val="center"/>
            </w:pPr>
            <w:r>
              <w:t>3</w:t>
            </w:r>
          </w:p>
        </w:tc>
        <w:tc>
          <w:tcPr>
            <w:tcW w:w="3827" w:type="dxa"/>
          </w:tcPr>
          <w:p w:rsidR="00FB05E4" w:rsidRPr="00FE314A" w:rsidRDefault="00FB05E4" w:rsidP="00232ED3">
            <w:pPr>
              <w:rPr>
                <w:highlight w:val="yellow"/>
              </w:rPr>
            </w:pPr>
            <w:r w:rsidRPr="00FE314A">
              <w:rPr>
                <w:bCs/>
                <w:iCs/>
              </w:rPr>
              <w:t>- устный опрос (раздел 3)</w:t>
            </w:r>
          </w:p>
        </w:tc>
        <w:tc>
          <w:tcPr>
            <w:tcW w:w="9723" w:type="dxa"/>
          </w:tcPr>
          <w:p w:rsidR="00FE314A" w:rsidRDefault="00FE314A" w:rsidP="00FE314A">
            <w:pPr>
              <w:jc w:val="both"/>
            </w:pPr>
            <w:r>
              <w:t>Тема 3.1</w:t>
            </w:r>
          </w:p>
          <w:p w:rsidR="00FE314A" w:rsidRDefault="00FE314A" w:rsidP="00FE314A">
            <w:pPr>
              <w:tabs>
                <w:tab w:val="left" w:pos="426"/>
              </w:tabs>
              <w:suppressAutoHyphens/>
              <w:contextualSpacing/>
              <w:jc w:val="both"/>
            </w:pPr>
            <w:r w:rsidRPr="004F0F82">
              <w:t xml:space="preserve">Категории укрупненных групп расхода воды при производстве ППМ и ИК. Классификация сточных вод. Методы очистки: </w:t>
            </w:r>
            <w:proofErr w:type="spellStart"/>
            <w:r w:rsidRPr="004F0F82">
              <w:t>седиментационный</w:t>
            </w:r>
            <w:proofErr w:type="spellEnd"/>
            <w:r w:rsidRPr="004F0F82">
              <w:t>, флотационный, фильтрационный. Организация замкнутых циклов водоснабжения.</w:t>
            </w:r>
          </w:p>
          <w:p w:rsidR="00FE314A" w:rsidRDefault="00FE314A" w:rsidP="00FE314A">
            <w:pPr>
              <w:tabs>
                <w:tab w:val="left" w:pos="426"/>
              </w:tabs>
              <w:suppressAutoHyphens/>
              <w:contextualSpacing/>
              <w:jc w:val="both"/>
            </w:pPr>
          </w:p>
          <w:p w:rsidR="00FE314A" w:rsidRDefault="00FE314A" w:rsidP="00FE314A">
            <w:pPr>
              <w:tabs>
                <w:tab w:val="left" w:pos="426"/>
              </w:tabs>
              <w:suppressAutoHyphens/>
              <w:contextualSpacing/>
              <w:jc w:val="both"/>
            </w:pPr>
            <w:r>
              <w:t>Тема 3.2</w:t>
            </w:r>
          </w:p>
          <w:p w:rsidR="00FB05E4" w:rsidRPr="00AB46C1" w:rsidRDefault="00FE314A" w:rsidP="00CB1E65">
            <w:pPr>
              <w:tabs>
                <w:tab w:val="left" w:pos="426"/>
              </w:tabs>
              <w:suppressAutoHyphens/>
              <w:contextualSpacing/>
              <w:jc w:val="both"/>
            </w:pPr>
            <w:r w:rsidRPr="004F0F82">
              <w:t>Использование десорбции и абсорбции для рекуперации растворителей и конденсации для пластификаторов. Раздел жидких смесей. Ректификация. Особенности проведения процесса. Ректификация как способ очистки растворителей при производстве синтетических кож.</w:t>
            </w:r>
          </w:p>
        </w:tc>
      </w:tr>
      <w:tr w:rsidR="00FB05E4" w:rsidRPr="00AB46C1" w:rsidTr="0003098C">
        <w:trPr>
          <w:trHeight w:val="283"/>
        </w:trPr>
        <w:tc>
          <w:tcPr>
            <w:tcW w:w="993" w:type="dxa"/>
          </w:tcPr>
          <w:p w:rsidR="00FB05E4" w:rsidRPr="00AB46C1" w:rsidRDefault="00FB05E4" w:rsidP="00B37458">
            <w:pPr>
              <w:jc w:val="center"/>
            </w:pPr>
            <w:r>
              <w:t>4</w:t>
            </w:r>
          </w:p>
        </w:tc>
        <w:tc>
          <w:tcPr>
            <w:tcW w:w="3827" w:type="dxa"/>
          </w:tcPr>
          <w:p w:rsidR="00FB05E4" w:rsidRPr="00FE314A" w:rsidRDefault="00FB05E4" w:rsidP="009567FA">
            <w:pPr>
              <w:rPr>
                <w:bCs/>
                <w:iCs/>
              </w:rPr>
            </w:pPr>
            <w:r w:rsidRPr="00FE314A">
              <w:rPr>
                <w:bCs/>
                <w:iCs/>
              </w:rPr>
              <w:t>- реферат (раздел 1, 2, 3)</w:t>
            </w:r>
          </w:p>
        </w:tc>
        <w:tc>
          <w:tcPr>
            <w:tcW w:w="9723" w:type="dxa"/>
          </w:tcPr>
          <w:p w:rsidR="00FB05E4" w:rsidRPr="00FE314A" w:rsidRDefault="00FE314A" w:rsidP="00FE314A">
            <w:pPr>
              <w:tabs>
                <w:tab w:val="num" w:pos="643"/>
              </w:tabs>
              <w:ind w:firstLine="641"/>
              <w:jc w:val="both"/>
            </w:pPr>
            <w:r w:rsidRPr="00590044">
              <w:t>Темы рефератов включают в себя основные разделы курса с углубленным рассмотрением конкретной технологии переработки отходов или обзор переработки отходов данного вида в России или за рубежом, а также общие вопросы экологической обстановки в России и в зарубежных странах.</w:t>
            </w:r>
          </w:p>
        </w:tc>
      </w:tr>
      <w:tr w:rsidR="00FE314A" w:rsidRPr="00AB46C1" w:rsidTr="0003098C">
        <w:trPr>
          <w:trHeight w:val="283"/>
        </w:trPr>
        <w:tc>
          <w:tcPr>
            <w:tcW w:w="993" w:type="dxa"/>
          </w:tcPr>
          <w:p w:rsidR="00FE314A" w:rsidRPr="00CF2A30" w:rsidRDefault="005E2953" w:rsidP="00B37458">
            <w:pPr>
              <w:jc w:val="center"/>
            </w:pPr>
            <w:r w:rsidRPr="00CF2A30">
              <w:t>5</w:t>
            </w:r>
          </w:p>
        </w:tc>
        <w:tc>
          <w:tcPr>
            <w:tcW w:w="3827" w:type="dxa"/>
          </w:tcPr>
          <w:p w:rsidR="00FE314A" w:rsidRPr="00CF2A30" w:rsidRDefault="005E2953" w:rsidP="009567FA">
            <w:pPr>
              <w:rPr>
                <w:bCs/>
                <w:iCs/>
              </w:rPr>
            </w:pPr>
            <w:r w:rsidRPr="00CF2A30">
              <w:t xml:space="preserve">- лабораторная работа (тема 1.2) </w:t>
            </w:r>
            <w:r w:rsidRPr="00CF2A30">
              <w:lastRenderedPageBreak/>
              <w:t>(Изучение основных способов модификации полимерных отходов. Разбор и анализ примеров модификации)</w:t>
            </w:r>
          </w:p>
        </w:tc>
        <w:tc>
          <w:tcPr>
            <w:tcW w:w="9723" w:type="dxa"/>
          </w:tcPr>
          <w:p w:rsidR="00FE314A" w:rsidRDefault="00F635D4" w:rsidP="00CF2A30">
            <w:pPr>
              <w:pStyle w:val="af0"/>
              <w:numPr>
                <w:ilvl w:val="0"/>
                <w:numId w:val="43"/>
              </w:numPr>
              <w:tabs>
                <w:tab w:val="num" w:pos="643"/>
              </w:tabs>
              <w:jc w:val="both"/>
            </w:pPr>
            <w:r>
              <w:lastRenderedPageBreak/>
              <w:t>Анализ существующих способов утилизации и переработки отходов полимеров</w:t>
            </w:r>
          </w:p>
          <w:p w:rsidR="00F635D4" w:rsidRPr="00CF2A30" w:rsidRDefault="00F635D4" w:rsidP="00CF2A30">
            <w:pPr>
              <w:pStyle w:val="af0"/>
              <w:numPr>
                <w:ilvl w:val="0"/>
                <w:numId w:val="43"/>
              </w:numPr>
              <w:tabs>
                <w:tab w:val="num" w:pos="643"/>
              </w:tabs>
              <w:jc w:val="both"/>
              <w:rPr>
                <w:b/>
              </w:rPr>
            </w:pPr>
            <w:r>
              <w:lastRenderedPageBreak/>
              <w:t>Основные способы утилизации и регенерации</w:t>
            </w:r>
          </w:p>
          <w:p w:rsidR="00F635D4" w:rsidRDefault="00F635D4" w:rsidP="00CF2A30">
            <w:pPr>
              <w:pStyle w:val="af0"/>
              <w:numPr>
                <w:ilvl w:val="0"/>
                <w:numId w:val="43"/>
              </w:numPr>
              <w:tabs>
                <w:tab w:val="num" w:pos="643"/>
              </w:tabs>
              <w:jc w:val="both"/>
            </w:pPr>
            <w:r>
              <w:t>Пиролиз, деструкция, разложение до исходных мономеров</w:t>
            </w:r>
          </w:p>
          <w:p w:rsidR="00F635D4" w:rsidRDefault="00F635D4" w:rsidP="00CF2A30">
            <w:pPr>
              <w:pStyle w:val="af0"/>
              <w:numPr>
                <w:ilvl w:val="0"/>
                <w:numId w:val="43"/>
              </w:numPr>
              <w:tabs>
                <w:tab w:val="num" w:pos="643"/>
              </w:tabs>
              <w:jc w:val="both"/>
            </w:pPr>
            <w:r>
              <w:t>Сжигание отходов в мусоросжигательных печах</w:t>
            </w:r>
          </w:p>
          <w:p w:rsidR="00F635D4" w:rsidRDefault="00F635D4" w:rsidP="00CF2A30">
            <w:pPr>
              <w:pStyle w:val="af0"/>
              <w:numPr>
                <w:ilvl w:val="0"/>
                <w:numId w:val="43"/>
              </w:numPr>
              <w:tabs>
                <w:tab w:val="num" w:pos="643"/>
              </w:tabs>
              <w:jc w:val="both"/>
            </w:pPr>
            <w:r>
              <w:t>Наиболее предпочтительными способами утилизации вторичного полимерного сырья с экономической и экологической точек зрения</w:t>
            </w:r>
          </w:p>
          <w:p w:rsidR="00F635D4" w:rsidRDefault="00CF2A30" w:rsidP="00CF2A30">
            <w:pPr>
              <w:pStyle w:val="af0"/>
              <w:numPr>
                <w:ilvl w:val="0"/>
                <w:numId w:val="43"/>
              </w:numPr>
              <w:tabs>
                <w:tab w:val="num" w:pos="643"/>
              </w:tabs>
              <w:jc w:val="both"/>
            </w:pPr>
            <w:r>
              <w:t>Химические модификации полимерных материалов</w:t>
            </w:r>
          </w:p>
          <w:p w:rsidR="00CF2A30" w:rsidRDefault="00CF2A30" w:rsidP="00CF2A30">
            <w:pPr>
              <w:pStyle w:val="af0"/>
              <w:numPr>
                <w:ilvl w:val="0"/>
                <w:numId w:val="43"/>
              </w:numPr>
              <w:tabs>
                <w:tab w:val="num" w:pos="643"/>
              </w:tabs>
              <w:jc w:val="both"/>
            </w:pPr>
            <w:r>
              <w:t>Физико-химические модификации полимерных материалов</w:t>
            </w:r>
          </w:p>
          <w:p w:rsidR="00CF2A30" w:rsidRDefault="00CF2A30" w:rsidP="00CF2A30">
            <w:pPr>
              <w:pStyle w:val="af0"/>
              <w:numPr>
                <w:ilvl w:val="0"/>
                <w:numId w:val="43"/>
              </w:numPr>
              <w:tabs>
                <w:tab w:val="num" w:pos="643"/>
              </w:tabs>
              <w:jc w:val="both"/>
            </w:pPr>
            <w:r>
              <w:t>Физические модификации полимерных материалов</w:t>
            </w:r>
          </w:p>
          <w:p w:rsidR="00CF2A30" w:rsidRDefault="00CF2A30" w:rsidP="00CF2A30">
            <w:pPr>
              <w:pStyle w:val="af0"/>
              <w:numPr>
                <w:ilvl w:val="0"/>
                <w:numId w:val="43"/>
              </w:numPr>
              <w:tabs>
                <w:tab w:val="num" w:pos="643"/>
              </w:tabs>
              <w:jc w:val="both"/>
            </w:pPr>
            <w:r>
              <w:t>Технологические модификации полимерных материалов</w:t>
            </w:r>
          </w:p>
          <w:p w:rsidR="00F635D4" w:rsidRDefault="00CF2A30" w:rsidP="00CF2A30">
            <w:pPr>
              <w:pStyle w:val="af0"/>
              <w:numPr>
                <w:ilvl w:val="0"/>
                <w:numId w:val="43"/>
              </w:numPr>
              <w:tabs>
                <w:tab w:val="num" w:pos="643"/>
              </w:tabs>
              <w:jc w:val="both"/>
            </w:pPr>
            <w:r>
              <w:t>Классификация отходов ПЭТ</w:t>
            </w:r>
          </w:p>
          <w:p w:rsidR="00F635D4" w:rsidRDefault="00CF2A30" w:rsidP="00CF2A30">
            <w:pPr>
              <w:pStyle w:val="af0"/>
              <w:numPr>
                <w:ilvl w:val="0"/>
                <w:numId w:val="43"/>
              </w:numPr>
              <w:tabs>
                <w:tab w:val="num" w:pos="643"/>
              </w:tabs>
              <w:jc w:val="both"/>
            </w:pPr>
            <w:r>
              <w:t>Использование отходов пластмасс путем повторной переработки</w:t>
            </w:r>
          </w:p>
          <w:p w:rsidR="00F635D4" w:rsidRDefault="00CF2A30" w:rsidP="00CF2A30">
            <w:pPr>
              <w:pStyle w:val="af0"/>
              <w:numPr>
                <w:ilvl w:val="0"/>
                <w:numId w:val="43"/>
              </w:numPr>
              <w:tabs>
                <w:tab w:val="num" w:pos="643"/>
              </w:tabs>
              <w:jc w:val="both"/>
            </w:pPr>
            <w:r>
              <w:t>Измельчение отходов пластмасс</w:t>
            </w:r>
          </w:p>
          <w:p w:rsidR="00F635D4" w:rsidRDefault="00CF2A30" w:rsidP="00CF2A30">
            <w:pPr>
              <w:pStyle w:val="af0"/>
              <w:numPr>
                <w:ilvl w:val="0"/>
                <w:numId w:val="43"/>
              </w:numPr>
              <w:tabs>
                <w:tab w:val="num" w:pos="643"/>
              </w:tabs>
              <w:jc w:val="both"/>
            </w:pPr>
            <w:r>
              <w:t>Прочность при сжатии и изломе</w:t>
            </w:r>
          </w:p>
          <w:p w:rsidR="00F635D4" w:rsidRDefault="00CF2A30" w:rsidP="00CF2A30">
            <w:pPr>
              <w:pStyle w:val="af0"/>
              <w:numPr>
                <w:ilvl w:val="0"/>
                <w:numId w:val="43"/>
              </w:numPr>
              <w:tabs>
                <w:tab w:val="num" w:pos="643"/>
              </w:tabs>
              <w:jc w:val="both"/>
            </w:pPr>
            <w:r>
              <w:t>Стадии дробления и измельчения</w:t>
            </w:r>
          </w:p>
          <w:p w:rsidR="00F635D4" w:rsidRDefault="00CF2A30" w:rsidP="00CF2A30">
            <w:pPr>
              <w:pStyle w:val="af0"/>
              <w:numPr>
                <w:ilvl w:val="0"/>
                <w:numId w:val="43"/>
              </w:numPr>
              <w:tabs>
                <w:tab w:val="num" w:pos="643"/>
              </w:tabs>
              <w:jc w:val="both"/>
            </w:pPr>
            <w:r>
              <w:t>Оборудование для измельчения</w:t>
            </w:r>
          </w:p>
          <w:p w:rsidR="00F635D4" w:rsidRDefault="00CF2A30" w:rsidP="00CF2A30">
            <w:pPr>
              <w:pStyle w:val="af0"/>
              <w:numPr>
                <w:ilvl w:val="0"/>
                <w:numId w:val="43"/>
              </w:numPr>
              <w:tabs>
                <w:tab w:val="num" w:pos="643"/>
              </w:tabs>
              <w:jc w:val="both"/>
            </w:pPr>
            <w:r>
              <w:t>Измельчение при пониженных температурах</w:t>
            </w:r>
          </w:p>
          <w:p w:rsidR="00F635D4" w:rsidRDefault="00CF2A30" w:rsidP="00CF2A30">
            <w:pPr>
              <w:pStyle w:val="af0"/>
              <w:numPr>
                <w:ilvl w:val="0"/>
                <w:numId w:val="43"/>
              </w:numPr>
              <w:tabs>
                <w:tab w:val="num" w:pos="643"/>
              </w:tabs>
              <w:jc w:val="both"/>
            </w:pPr>
            <w:r>
              <w:t>Низкотемпературное измельчение полимерных отходов</w:t>
            </w:r>
          </w:p>
          <w:p w:rsidR="00F635D4" w:rsidRDefault="00CF2A30" w:rsidP="00CF2A30">
            <w:pPr>
              <w:pStyle w:val="af0"/>
              <w:numPr>
                <w:ilvl w:val="0"/>
                <w:numId w:val="43"/>
              </w:numPr>
              <w:tabs>
                <w:tab w:val="num" w:pos="643"/>
              </w:tabs>
              <w:jc w:val="both"/>
            </w:pPr>
            <w:r>
              <w:t xml:space="preserve">Каким путем может быть достигнута высокая дисперсность в процессе измельчения </w:t>
            </w:r>
          </w:p>
          <w:p w:rsidR="00F635D4" w:rsidRDefault="00CF2A30" w:rsidP="00CF2A30">
            <w:pPr>
              <w:pStyle w:val="af0"/>
              <w:numPr>
                <w:ilvl w:val="0"/>
                <w:numId w:val="43"/>
              </w:numPr>
              <w:tabs>
                <w:tab w:val="num" w:pos="643"/>
              </w:tabs>
              <w:jc w:val="both"/>
            </w:pPr>
            <w:r>
              <w:t>Поскольку процесс измельчения сопровождается большим выделением теплоты, что предусматривается в ряде дробилок?</w:t>
            </w:r>
          </w:p>
          <w:p w:rsidR="00CF2A30" w:rsidRDefault="00CF2A30" w:rsidP="00CF2A30">
            <w:pPr>
              <w:pStyle w:val="af0"/>
              <w:numPr>
                <w:ilvl w:val="0"/>
                <w:numId w:val="43"/>
              </w:numPr>
              <w:tabs>
                <w:tab w:val="num" w:pos="643"/>
              </w:tabs>
              <w:jc w:val="both"/>
            </w:pPr>
            <w:r>
              <w:t>Наиболее распространенным типом оборудования для измельчения являются?</w:t>
            </w:r>
          </w:p>
          <w:p w:rsidR="00F635D4" w:rsidRPr="00590044" w:rsidRDefault="00CF2A30" w:rsidP="00CF2A30">
            <w:pPr>
              <w:pStyle w:val="af0"/>
              <w:numPr>
                <w:ilvl w:val="0"/>
                <w:numId w:val="43"/>
              </w:numPr>
              <w:tabs>
                <w:tab w:val="num" w:pos="643"/>
              </w:tabs>
              <w:jc w:val="both"/>
            </w:pPr>
            <w:r>
              <w:t>Наиболее общим является способ классификации по виду энергии, используемой для измельчения, опишите его?</w:t>
            </w:r>
          </w:p>
        </w:tc>
      </w:tr>
      <w:tr w:rsidR="00FE314A" w:rsidRPr="00AB46C1" w:rsidTr="0003098C">
        <w:trPr>
          <w:trHeight w:val="283"/>
        </w:trPr>
        <w:tc>
          <w:tcPr>
            <w:tcW w:w="993" w:type="dxa"/>
          </w:tcPr>
          <w:p w:rsidR="00FE314A" w:rsidRDefault="005E2953" w:rsidP="00B37458">
            <w:pPr>
              <w:jc w:val="center"/>
            </w:pPr>
            <w:r>
              <w:lastRenderedPageBreak/>
              <w:t>6</w:t>
            </w:r>
          </w:p>
        </w:tc>
        <w:tc>
          <w:tcPr>
            <w:tcW w:w="3827" w:type="dxa"/>
          </w:tcPr>
          <w:p w:rsidR="00FE314A" w:rsidRPr="00330AFF" w:rsidRDefault="005E2953" w:rsidP="009567FA">
            <w:pPr>
              <w:rPr>
                <w:bCs/>
                <w:iCs/>
              </w:rPr>
            </w:pPr>
            <w:r w:rsidRPr="00330AFF">
              <w:t>- лабораторная работа (тема 1.2) (</w:t>
            </w:r>
            <w:r w:rsidRPr="00330AFF">
              <w:rPr>
                <w:bCs/>
              </w:rPr>
              <w:t>Идентификация полимеров по реакции с индикаторами</w:t>
            </w:r>
            <w:r w:rsidRPr="00330AFF">
              <w:t>)</w:t>
            </w:r>
          </w:p>
        </w:tc>
        <w:tc>
          <w:tcPr>
            <w:tcW w:w="9723" w:type="dxa"/>
          </w:tcPr>
          <w:p w:rsidR="00FE314A" w:rsidRPr="00CA7F2F" w:rsidRDefault="00330AFF" w:rsidP="00CA7F2F">
            <w:pPr>
              <w:tabs>
                <w:tab w:val="num" w:pos="643"/>
              </w:tabs>
              <w:ind w:firstLine="641"/>
              <w:jc w:val="both"/>
            </w:pPr>
            <w:r>
              <w:t xml:space="preserve">1. Какие задачи решает аналитическая химия полимеров при проведении качественного и количественного анализа? 2. Какие химические элементы определяют при анализе полимеров? Какие полимеры имеют в своём составе азот, серу, галоген, фенол, мочевину, анилин? 3. Под действием каких факторов проводят деструкцию полимеров при проведении анализа? Какие продукты могут быть обнаружены в результате деструкции </w:t>
            </w:r>
            <w:proofErr w:type="spellStart"/>
            <w:r>
              <w:t>полимеризационных</w:t>
            </w:r>
            <w:proofErr w:type="spellEnd"/>
            <w:r>
              <w:t xml:space="preserve"> и поликонденсационных высокомолекулярных соединений? 4. Какое химическое соединение образуется при сплавлении полимера, содержащего азот с калием? Напишите реакции, с помощью которых можно обнаружить это соединение? С помощью каких реакций можно обнаружить присутствие в полимере серы? 5. Напишите реакции, с помощью которых можно обнаружить в полимерах галоген и фенол.</w:t>
            </w:r>
          </w:p>
        </w:tc>
      </w:tr>
      <w:tr w:rsidR="00FE314A" w:rsidRPr="00AB46C1" w:rsidTr="0003098C">
        <w:trPr>
          <w:trHeight w:val="283"/>
        </w:trPr>
        <w:tc>
          <w:tcPr>
            <w:tcW w:w="993" w:type="dxa"/>
          </w:tcPr>
          <w:p w:rsidR="00FE314A" w:rsidRDefault="005E2953" w:rsidP="00B37458">
            <w:pPr>
              <w:jc w:val="center"/>
            </w:pPr>
            <w:r>
              <w:t>7</w:t>
            </w:r>
          </w:p>
        </w:tc>
        <w:tc>
          <w:tcPr>
            <w:tcW w:w="3827" w:type="dxa"/>
          </w:tcPr>
          <w:p w:rsidR="00FE314A" w:rsidRPr="00330AFF" w:rsidRDefault="005E2953" w:rsidP="009567FA">
            <w:pPr>
              <w:rPr>
                <w:bCs/>
                <w:iCs/>
              </w:rPr>
            </w:pPr>
            <w:r w:rsidRPr="00330AFF">
              <w:t xml:space="preserve">- лабораторная работа (тема 1.2) </w:t>
            </w:r>
            <w:r w:rsidRPr="00330AFF">
              <w:lastRenderedPageBreak/>
              <w:t>(</w:t>
            </w:r>
            <w:r w:rsidRPr="00330AFF">
              <w:rPr>
                <w:bCs/>
              </w:rPr>
              <w:t>Идентификация полимеров по растворимости в различных растворителях</w:t>
            </w:r>
            <w:r w:rsidRPr="00330AFF">
              <w:t>)</w:t>
            </w:r>
          </w:p>
        </w:tc>
        <w:tc>
          <w:tcPr>
            <w:tcW w:w="9723" w:type="dxa"/>
          </w:tcPr>
          <w:p w:rsidR="00FE314A" w:rsidRPr="00590044" w:rsidRDefault="00330AFF" w:rsidP="00FE314A">
            <w:pPr>
              <w:tabs>
                <w:tab w:val="num" w:pos="643"/>
              </w:tabs>
              <w:ind w:firstLine="641"/>
              <w:jc w:val="both"/>
            </w:pPr>
            <w:r>
              <w:lastRenderedPageBreak/>
              <w:t xml:space="preserve">1. Что такое идентификация полимеров? 2. Какие характеристики полимера необходимо </w:t>
            </w:r>
            <w:r>
              <w:lastRenderedPageBreak/>
              <w:t xml:space="preserve">знать для идентификации? 3. По каким признакам можно судить о принадлежности исследуемого вещества к классу высокомолекулярных соединений? Какие виды испытаний образца полимера относят к предварительным и систематическим? 4. На какие особенности проведения образца полимера обращают внимание при проведении операции «Проба в пламени»? 5. Полимеры какого строения могут плавиться при нагревании? Какие полимеры не плавятся при нагревании? 6. Полимеры какого состава горят </w:t>
            </w:r>
            <w:proofErr w:type="spellStart"/>
            <w:r>
              <w:t>сильнокоптящим</w:t>
            </w:r>
            <w:proofErr w:type="spellEnd"/>
            <w:r>
              <w:t xml:space="preserve"> пламенем? 7. Полимеры какого строения способны растворяться в органических растворителях? Какие полимеры нерастворимы? 8. Какими методами можно определять плотность образца полимера? 9. Какие правила техники безопасности следует соблюдать при выполнении опытов по распознаванию полимеров?</w:t>
            </w:r>
          </w:p>
        </w:tc>
      </w:tr>
      <w:tr w:rsidR="00FE314A" w:rsidRPr="00AB46C1" w:rsidTr="0003098C">
        <w:trPr>
          <w:trHeight w:val="283"/>
        </w:trPr>
        <w:tc>
          <w:tcPr>
            <w:tcW w:w="993" w:type="dxa"/>
          </w:tcPr>
          <w:p w:rsidR="00FE314A" w:rsidRDefault="005E2953" w:rsidP="00B37458">
            <w:pPr>
              <w:jc w:val="center"/>
            </w:pPr>
            <w:r>
              <w:lastRenderedPageBreak/>
              <w:t>8</w:t>
            </w:r>
          </w:p>
        </w:tc>
        <w:tc>
          <w:tcPr>
            <w:tcW w:w="3827" w:type="dxa"/>
          </w:tcPr>
          <w:p w:rsidR="00FE314A" w:rsidRPr="0091393E" w:rsidRDefault="005E2953" w:rsidP="009567FA">
            <w:pPr>
              <w:rPr>
                <w:bCs/>
                <w:iCs/>
              </w:rPr>
            </w:pPr>
            <w:r w:rsidRPr="0091393E">
              <w:t>- лабораторная работа (тема 1.2) (Построение технологических схем переработки отходов ПВХ)</w:t>
            </w:r>
          </w:p>
        </w:tc>
        <w:tc>
          <w:tcPr>
            <w:tcW w:w="9723" w:type="dxa"/>
          </w:tcPr>
          <w:p w:rsidR="00FE314A" w:rsidRDefault="0091393E" w:rsidP="0091393E">
            <w:pPr>
              <w:pStyle w:val="af0"/>
              <w:numPr>
                <w:ilvl w:val="0"/>
                <w:numId w:val="44"/>
              </w:numPr>
              <w:tabs>
                <w:tab w:val="num" w:pos="643"/>
              </w:tabs>
              <w:ind w:left="459"/>
              <w:jc w:val="both"/>
            </w:pPr>
            <w:r>
              <w:t>Характеристики свойств ПВХ до и после старения</w:t>
            </w:r>
          </w:p>
          <w:p w:rsidR="0091393E" w:rsidRDefault="0091393E" w:rsidP="0091393E">
            <w:pPr>
              <w:pStyle w:val="af0"/>
              <w:numPr>
                <w:ilvl w:val="0"/>
                <w:numId w:val="44"/>
              </w:numPr>
              <w:tabs>
                <w:tab w:val="num" w:pos="643"/>
              </w:tabs>
              <w:ind w:left="459"/>
              <w:jc w:val="both"/>
            </w:pPr>
            <w:r>
              <w:t xml:space="preserve">Технология переработки вторичного полиолефинового сырья в </w:t>
            </w:r>
            <w:proofErr w:type="spellStart"/>
            <w:r>
              <w:t>гранулят</w:t>
            </w:r>
            <w:proofErr w:type="spellEnd"/>
          </w:p>
          <w:p w:rsidR="0091393E" w:rsidRDefault="0091393E" w:rsidP="0091393E">
            <w:pPr>
              <w:pStyle w:val="af0"/>
              <w:numPr>
                <w:ilvl w:val="0"/>
                <w:numId w:val="44"/>
              </w:numPr>
              <w:tabs>
                <w:tab w:val="num" w:pos="643"/>
              </w:tabs>
              <w:ind w:left="459"/>
              <w:jc w:val="both"/>
            </w:pPr>
            <w:r>
              <w:t>Схема вторичной переработки полиолефинов в гранулы</w:t>
            </w:r>
          </w:p>
          <w:p w:rsidR="0091393E" w:rsidRDefault="0091393E" w:rsidP="0091393E">
            <w:pPr>
              <w:pStyle w:val="af0"/>
              <w:numPr>
                <w:ilvl w:val="0"/>
                <w:numId w:val="44"/>
              </w:numPr>
              <w:tabs>
                <w:tab w:val="num" w:pos="643"/>
              </w:tabs>
              <w:ind w:left="459"/>
              <w:jc w:val="both"/>
            </w:pPr>
            <w:r>
              <w:t>Способы модификации вторичных полиолефинов</w:t>
            </w:r>
          </w:p>
          <w:p w:rsidR="0091393E" w:rsidRDefault="0091393E" w:rsidP="0091393E">
            <w:pPr>
              <w:pStyle w:val="af0"/>
              <w:numPr>
                <w:ilvl w:val="0"/>
                <w:numId w:val="44"/>
              </w:numPr>
              <w:tabs>
                <w:tab w:val="num" w:pos="643"/>
              </w:tabs>
              <w:ind w:left="459"/>
              <w:jc w:val="both"/>
            </w:pPr>
            <w:r>
              <w:t>Методы подготовки отходов поливинилхлорида</w:t>
            </w:r>
          </w:p>
          <w:p w:rsidR="0091393E" w:rsidRDefault="0091393E" w:rsidP="0091393E">
            <w:pPr>
              <w:pStyle w:val="af0"/>
              <w:numPr>
                <w:ilvl w:val="0"/>
                <w:numId w:val="44"/>
              </w:numPr>
              <w:tabs>
                <w:tab w:val="num" w:pos="643"/>
              </w:tabs>
              <w:ind w:left="459"/>
              <w:jc w:val="both"/>
            </w:pPr>
            <w:r>
              <w:t>Методы переработки отходов поливинилхлоридных пластиков</w:t>
            </w:r>
          </w:p>
          <w:p w:rsidR="0091393E" w:rsidRDefault="0091393E" w:rsidP="0091393E">
            <w:pPr>
              <w:pStyle w:val="af0"/>
              <w:numPr>
                <w:ilvl w:val="0"/>
                <w:numId w:val="44"/>
              </w:numPr>
              <w:tabs>
                <w:tab w:val="num" w:pos="643"/>
              </w:tabs>
              <w:ind w:left="459"/>
              <w:jc w:val="both"/>
            </w:pPr>
            <w:r>
              <w:t>Методы переработки отходов ПВХ</w:t>
            </w:r>
          </w:p>
          <w:p w:rsidR="0091393E" w:rsidRPr="00590044" w:rsidRDefault="0091393E" w:rsidP="0091393E">
            <w:pPr>
              <w:pStyle w:val="af0"/>
              <w:numPr>
                <w:ilvl w:val="0"/>
                <w:numId w:val="44"/>
              </w:numPr>
              <w:tabs>
                <w:tab w:val="num" w:pos="643"/>
              </w:tabs>
              <w:ind w:left="459"/>
              <w:jc w:val="both"/>
            </w:pPr>
            <w:r>
              <w:t>Технологические процессы повторной переработки отходов ПВХ</w:t>
            </w:r>
          </w:p>
        </w:tc>
      </w:tr>
      <w:tr w:rsidR="00FE314A" w:rsidRPr="00AB46C1" w:rsidTr="0003098C">
        <w:trPr>
          <w:trHeight w:val="283"/>
        </w:trPr>
        <w:tc>
          <w:tcPr>
            <w:tcW w:w="993" w:type="dxa"/>
          </w:tcPr>
          <w:p w:rsidR="00FE314A" w:rsidRPr="00512459" w:rsidRDefault="005E2953" w:rsidP="00B37458">
            <w:pPr>
              <w:jc w:val="center"/>
            </w:pPr>
            <w:r w:rsidRPr="00512459">
              <w:t>9</w:t>
            </w:r>
          </w:p>
        </w:tc>
        <w:tc>
          <w:tcPr>
            <w:tcW w:w="3827" w:type="dxa"/>
          </w:tcPr>
          <w:p w:rsidR="00FE314A" w:rsidRPr="001F3711" w:rsidRDefault="005E2953" w:rsidP="005E2953">
            <w:pPr>
              <w:rPr>
                <w:bCs/>
                <w:iCs/>
              </w:rPr>
            </w:pPr>
            <w:r w:rsidRPr="001F3711">
              <w:t>- лабораторная работа (тема 2.1) (Изучение технологических схем переработки отходов обувных резин. Производство резиновой муки. Производство резинового регенерата)</w:t>
            </w:r>
          </w:p>
        </w:tc>
        <w:tc>
          <w:tcPr>
            <w:tcW w:w="9723" w:type="dxa"/>
          </w:tcPr>
          <w:p w:rsidR="00FE314A" w:rsidRPr="001F3711" w:rsidRDefault="00512459" w:rsidP="001F3711">
            <w:pPr>
              <w:pStyle w:val="af0"/>
              <w:numPr>
                <w:ilvl w:val="0"/>
                <w:numId w:val="45"/>
              </w:numPr>
              <w:tabs>
                <w:tab w:val="num" w:pos="643"/>
              </w:tabs>
              <w:ind w:left="317"/>
              <w:jc w:val="both"/>
            </w:pPr>
            <w:r w:rsidRPr="001F3711">
              <w:t>Отходы шинного производства</w:t>
            </w:r>
          </w:p>
          <w:p w:rsidR="00512459" w:rsidRPr="001F3711" w:rsidRDefault="00512459" w:rsidP="001F3711">
            <w:pPr>
              <w:pStyle w:val="af0"/>
              <w:numPr>
                <w:ilvl w:val="0"/>
                <w:numId w:val="45"/>
              </w:numPr>
              <w:tabs>
                <w:tab w:val="num" w:pos="643"/>
              </w:tabs>
              <w:ind w:left="317"/>
              <w:jc w:val="both"/>
            </w:pPr>
            <w:r w:rsidRPr="001F3711">
              <w:t>Отходы производства резинотехнических изделий</w:t>
            </w:r>
          </w:p>
          <w:p w:rsidR="00512459" w:rsidRPr="001F3711" w:rsidRDefault="00512459" w:rsidP="001F3711">
            <w:pPr>
              <w:pStyle w:val="af0"/>
              <w:numPr>
                <w:ilvl w:val="0"/>
                <w:numId w:val="45"/>
              </w:numPr>
              <w:tabs>
                <w:tab w:val="num" w:pos="643"/>
              </w:tabs>
              <w:ind w:left="317"/>
              <w:jc w:val="both"/>
            </w:pPr>
            <w:r w:rsidRPr="001F3711">
              <w:t>Отходы резиновых смесей и корда</w:t>
            </w:r>
          </w:p>
          <w:p w:rsidR="00512459" w:rsidRPr="001F3711" w:rsidRDefault="00512459" w:rsidP="001F3711">
            <w:pPr>
              <w:pStyle w:val="af0"/>
              <w:numPr>
                <w:ilvl w:val="0"/>
                <w:numId w:val="45"/>
              </w:numPr>
              <w:tabs>
                <w:tab w:val="num" w:pos="643"/>
              </w:tabs>
              <w:ind w:left="317"/>
              <w:jc w:val="both"/>
            </w:pPr>
            <w:r w:rsidRPr="001F3711">
              <w:t>Нормативы технологических потерь резиновых смесей в подготовительном производстве</w:t>
            </w:r>
          </w:p>
          <w:p w:rsidR="00512459" w:rsidRPr="001F3711" w:rsidRDefault="00512459" w:rsidP="001F3711">
            <w:pPr>
              <w:pStyle w:val="af0"/>
              <w:numPr>
                <w:ilvl w:val="0"/>
                <w:numId w:val="45"/>
              </w:numPr>
              <w:tabs>
                <w:tab w:val="num" w:pos="643"/>
              </w:tabs>
              <w:ind w:left="317"/>
              <w:jc w:val="both"/>
            </w:pPr>
            <w:r w:rsidRPr="001F3711">
              <w:t>Нормативы отходов обрезиненного текстильного корда</w:t>
            </w:r>
          </w:p>
          <w:p w:rsidR="00512459" w:rsidRPr="001F3711" w:rsidRDefault="00512459" w:rsidP="001F3711">
            <w:pPr>
              <w:pStyle w:val="af0"/>
              <w:numPr>
                <w:ilvl w:val="0"/>
                <w:numId w:val="45"/>
              </w:numPr>
              <w:tabs>
                <w:tab w:val="num" w:pos="643"/>
              </w:tabs>
              <w:ind w:left="317"/>
              <w:jc w:val="both"/>
            </w:pPr>
            <w:r w:rsidRPr="001F3711">
              <w:t>Пути снижения технологических неизбежных отходов резин при вулканизации покрышек</w:t>
            </w:r>
          </w:p>
          <w:p w:rsidR="00512459" w:rsidRPr="001F3711" w:rsidRDefault="00512459" w:rsidP="001F3711">
            <w:pPr>
              <w:pStyle w:val="af0"/>
              <w:numPr>
                <w:ilvl w:val="0"/>
                <w:numId w:val="45"/>
              </w:numPr>
              <w:tabs>
                <w:tab w:val="num" w:pos="643"/>
              </w:tabs>
              <w:ind w:left="317"/>
              <w:jc w:val="both"/>
            </w:pPr>
            <w:r w:rsidRPr="001F3711">
              <w:t>Дробление покрышек с металлическим кордом</w:t>
            </w:r>
          </w:p>
          <w:p w:rsidR="00512459" w:rsidRPr="001F3711" w:rsidRDefault="00512459" w:rsidP="001F3711">
            <w:pPr>
              <w:pStyle w:val="af0"/>
              <w:numPr>
                <w:ilvl w:val="0"/>
                <w:numId w:val="45"/>
              </w:numPr>
              <w:tabs>
                <w:tab w:val="num" w:pos="643"/>
              </w:tabs>
              <w:ind w:left="317"/>
              <w:jc w:val="both"/>
            </w:pPr>
            <w:r w:rsidRPr="001F3711">
              <w:t>Дробление камер и диафрагм</w:t>
            </w:r>
          </w:p>
          <w:p w:rsidR="00512459" w:rsidRPr="001F3711" w:rsidRDefault="00512459" w:rsidP="001F3711">
            <w:pPr>
              <w:pStyle w:val="af0"/>
              <w:numPr>
                <w:ilvl w:val="0"/>
                <w:numId w:val="45"/>
              </w:numPr>
              <w:tabs>
                <w:tab w:val="num" w:pos="643"/>
              </w:tabs>
              <w:ind w:left="317"/>
              <w:jc w:val="both"/>
            </w:pPr>
            <w:r w:rsidRPr="001F3711">
              <w:t>Физико-химические основы процесса регенерации резин</w:t>
            </w:r>
          </w:p>
          <w:p w:rsidR="00512459" w:rsidRPr="001F3711" w:rsidRDefault="00512459" w:rsidP="001F3711">
            <w:pPr>
              <w:pStyle w:val="af0"/>
              <w:numPr>
                <w:ilvl w:val="0"/>
                <w:numId w:val="45"/>
              </w:numPr>
              <w:tabs>
                <w:tab w:val="num" w:pos="643"/>
              </w:tabs>
              <w:ind w:left="317"/>
              <w:jc w:val="both"/>
            </w:pPr>
            <w:proofErr w:type="spellStart"/>
            <w:r w:rsidRPr="001F3711">
              <w:t>Девулканизация</w:t>
            </w:r>
            <w:proofErr w:type="spellEnd"/>
            <w:r w:rsidRPr="001F3711">
              <w:t xml:space="preserve"> вулканизованной резины</w:t>
            </w:r>
          </w:p>
          <w:p w:rsidR="00512459" w:rsidRPr="001F3711" w:rsidRDefault="00512459" w:rsidP="001F3711">
            <w:pPr>
              <w:pStyle w:val="af0"/>
              <w:numPr>
                <w:ilvl w:val="0"/>
                <w:numId w:val="45"/>
              </w:numPr>
              <w:tabs>
                <w:tab w:val="num" w:pos="643"/>
              </w:tabs>
              <w:ind w:left="317"/>
              <w:jc w:val="both"/>
            </w:pPr>
            <w:r w:rsidRPr="001F3711">
              <w:t>Содержание общей серы (свободной и связанной)</w:t>
            </w:r>
          </w:p>
          <w:p w:rsidR="00512459" w:rsidRPr="001F3711" w:rsidRDefault="00512459" w:rsidP="001F3711">
            <w:pPr>
              <w:pStyle w:val="af0"/>
              <w:numPr>
                <w:ilvl w:val="0"/>
                <w:numId w:val="45"/>
              </w:numPr>
              <w:tabs>
                <w:tab w:val="num" w:pos="643"/>
              </w:tabs>
              <w:ind w:left="317"/>
              <w:jc w:val="both"/>
            </w:pPr>
            <w:r w:rsidRPr="001F3711">
              <w:t>Деструкция серных связей</w:t>
            </w:r>
          </w:p>
          <w:p w:rsidR="00512459" w:rsidRPr="001F3711" w:rsidRDefault="00512459" w:rsidP="001F3711">
            <w:pPr>
              <w:pStyle w:val="af0"/>
              <w:numPr>
                <w:ilvl w:val="0"/>
                <w:numId w:val="45"/>
              </w:numPr>
              <w:tabs>
                <w:tab w:val="num" w:pos="643"/>
              </w:tabs>
              <w:ind w:left="317"/>
              <w:jc w:val="both"/>
            </w:pPr>
            <w:r w:rsidRPr="001F3711">
              <w:t>Модификация цепей</w:t>
            </w:r>
          </w:p>
          <w:p w:rsidR="00512459" w:rsidRPr="001F3711" w:rsidRDefault="00512459" w:rsidP="001F3711">
            <w:pPr>
              <w:pStyle w:val="af0"/>
              <w:numPr>
                <w:ilvl w:val="0"/>
                <w:numId w:val="45"/>
              </w:numPr>
              <w:tabs>
                <w:tab w:val="num" w:pos="643"/>
              </w:tabs>
              <w:ind w:left="317"/>
              <w:jc w:val="both"/>
            </w:pPr>
            <w:r w:rsidRPr="001F3711">
              <w:t>Резиновое сырье</w:t>
            </w:r>
          </w:p>
          <w:p w:rsidR="00512459" w:rsidRPr="001F3711" w:rsidRDefault="00512459" w:rsidP="001F3711">
            <w:pPr>
              <w:pStyle w:val="af0"/>
              <w:numPr>
                <w:ilvl w:val="0"/>
                <w:numId w:val="45"/>
              </w:numPr>
              <w:tabs>
                <w:tab w:val="num" w:pos="643"/>
              </w:tabs>
              <w:ind w:left="317"/>
              <w:jc w:val="both"/>
            </w:pPr>
            <w:proofErr w:type="spellStart"/>
            <w:r w:rsidRPr="001F3711">
              <w:t>Мягчители</w:t>
            </w:r>
            <w:proofErr w:type="spellEnd"/>
          </w:p>
          <w:p w:rsidR="00512459" w:rsidRPr="001F3711" w:rsidRDefault="00512459" w:rsidP="001F3711">
            <w:pPr>
              <w:pStyle w:val="af0"/>
              <w:numPr>
                <w:ilvl w:val="0"/>
                <w:numId w:val="45"/>
              </w:numPr>
              <w:tabs>
                <w:tab w:val="num" w:pos="643"/>
              </w:tabs>
              <w:ind w:left="317"/>
              <w:jc w:val="both"/>
            </w:pPr>
            <w:r w:rsidRPr="001F3711">
              <w:t>Активаторы</w:t>
            </w:r>
          </w:p>
          <w:p w:rsidR="00512459" w:rsidRPr="001F3711" w:rsidRDefault="00512459" w:rsidP="001F3711">
            <w:pPr>
              <w:pStyle w:val="af0"/>
              <w:numPr>
                <w:ilvl w:val="0"/>
                <w:numId w:val="45"/>
              </w:numPr>
              <w:tabs>
                <w:tab w:val="num" w:pos="643"/>
              </w:tabs>
              <w:ind w:left="317"/>
              <w:jc w:val="both"/>
            </w:pPr>
            <w:r w:rsidRPr="001F3711">
              <w:t>Эмульгаторы</w:t>
            </w:r>
          </w:p>
          <w:p w:rsidR="00512459" w:rsidRPr="001F3711" w:rsidRDefault="00512459" w:rsidP="001F3711">
            <w:pPr>
              <w:pStyle w:val="af0"/>
              <w:numPr>
                <w:ilvl w:val="0"/>
                <w:numId w:val="45"/>
              </w:numPr>
              <w:tabs>
                <w:tab w:val="num" w:pos="643"/>
              </w:tabs>
              <w:ind w:left="317"/>
              <w:jc w:val="both"/>
            </w:pPr>
            <w:r w:rsidRPr="001F3711">
              <w:lastRenderedPageBreak/>
              <w:t xml:space="preserve">Методы </w:t>
            </w:r>
            <w:proofErr w:type="spellStart"/>
            <w:r w:rsidRPr="001F3711">
              <w:t>девулканизации</w:t>
            </w:r>
            <w:proofErr w:type="spellEnd"/>
            <w:r w:rsidRPr="001F3711">
              <w:t xml:space="preserve"> резин</w:t>
            </w:r>
          </w:p>
          <w:p w:rsidR="00512459" w:rsidRPr="001F3711" w:rsidRDefault="00512459" w:rsidP="001F3711">
            <w:pPr>
              <w:pStyle w:val="af0"/>
              <w:numPr>
                <w:ilvl w:val="0"/>
                <w:numId w:val="45"/>
              </w:numPr>
              <w:tabs>
                <w:tab w:val="num" w:pos="643"/>
              </w:tabs>
              <w:ind w:left="317"/>
              <w:jc w:val="both"/>
            </w:pPr>
            <w:r w:rsidRPr="001F3711">
              <w:t>Термомеханический метод</w:t>
            </w:r>
          </w:p>
          <w:p w:rsidR="00512459" w:rsidRPr="001F3711" w:rsidRDefault="00512459" w:rsidP="001F3711">
            <w:pPr>
              <w:pStyle w:val="af0"/>
              <w:numPr>
                <w:ilvl w:val="0"/>
                <w:numId w:val="45"/>
              </w:numPr>
              <w:tabs>
                <w:tab w:val="num" w:pos="643"/>
              </w:tabs>
              <w:ind w:left="317"/>
              <w:jc w:val="both"/>
            </w:pPr>
            <w:r w:rsidRPr="001F3711">
              <w:t>Радиационный метод</w:t>
            </w:r>
          </w:p>
          <w:p w:rsidR="00512459" w:rsidRPr="001F3711" w:rsidRDefault="00512459" w:rsidP="001F3711">
            <w:pPr>
              <w:pStyle w:val="af0"/>
              <w:numPr>
                <w:ilvl w:val="0"/>
                <w:numId w:val="45"/>
              </w:numPr>
              <w:tabs>
                <w:tab w:val="num" w:pos="643"/>
              </w:tabs>
              <w:ind w:left="317"/>
              <w:jc w:val="both"/>
            </w:pPr>
            <w:r w:rsidRPr="001F3711">
              <w:t xml:space="preserve">Механическая обработка </w:t>
            </w:r>
            <w:proofErr w:type="spellStart"/>
            <w:r w:rsidRPr="001F3711">
              <w:t>девулканизата</w:t>
            </w:r>
            <w:proofErr w:type="spellEnd"/>
          </w:p>
          <w:p w:rsidR="00512459" w:rsidRPr="001F3711" w:rsidRDefault="00512459" w:rsidP="001F3711">
            <w:pPr>
              <w:pStyle w:val="af0"/>
              <w:numPr>
                <w:ilvl w:val="0"/>
                <w:numId w:val="45"/>
              </w:numPr>
              <w:tabs>
                <w:tab w:val="num" w:pos="643"/>
              </w:tabs>
              <w:ind w:left="317"/>
              <w:jc w:val="both"/>
            </w:pPr>
            <w:r w:rsidRPr="001F3711">
              <w:t>Свойство товарных регенератов</w:t>
            </w:r>
          </w:p>
          <w:p w:rsidR="00512459" w:rsidRPr="001F3711" w:rsidRDefault="00512459" w:rsidP="001F3711">
            <w:pPr>
              <w:pStyle w:val="af0"/>
              <w:numPr>
                <w:ilvl w:val="0"/>
                <w:numId w:val="45"/>
              </w:numPr>
              <w:tabs>
                <w:tab w:val="num" w:pos="643"/>
              </w:tabs>
              <w:ind w:left="317"/>
              <w:jc w:val="both"/>
            </w:pPr>
            <w:r w:rsidRPr="001F3711">
              <w:t>Перспективы использования регенерата из изношенных резиновых изделий</w:t>
            </w:r>
          </w:p>
        </w:tc>
      </w:tr>
      <w:tr w:rsidR="00FE314A" w:rsidRPr="00AB46C1" w:rsidTr="0003098C">
        <w:trPr>
          <w:trHeight w:val="283"/>
        </w:trPr>
        <w:tc>
          <w:tcPr>
            <w:tcW w:w="993" w:type="dxa"/>
          </w:tcPr>
          <w:p w:rsidR="00FE314A" w:rsidRDefault="005E2953" w:rsidP="00B37458">
            <w:pPr>
              <w:jc w:val="center"/>
            </w:pPr>
            <w:r>
              <w:lastRenderedPageBreak/>
              <w:t>10</w:t>
            </w:r>
          </w:p>
        </w:tc>
        <w:tc>
          <w:tcPr>
            <w:tcW w:w="3827" w:type="dxa"/>
          </w:tcPr>
          <w:p w:rsidR="00FE314A" w:rsidRPr="001F3711" w:rsidRDefault="005E2953" w:rsidP="005E2953">
            <w:pPr>
              <w:rPr>
                <w:bCs/>
                <w:iCs/>
              </w:rPr>
            </w:pPr>
            <w:r w:rsidRPr="001F3711">
              <w:t>- лабораторная работа (тема 2.2) (Технологические схемы переработки отходов картона)</w:t>
            </w:r>
          </w:p>
        </w:tc>
        <w:tc>
          <w:tcPr>
            <w:tcW w:w="9723" w:type="dxa"/>
          </w:tcPr>
          <w:p w:rsidR="001F3711" w:rsidRPr="001F3711" w:rsidRDefault="001F3711" w:rsidP="001F3711">
            <w:pPr>
              <w:pStyle w:val="af0"/>
              <w:numPr>
                <w:ilvl w:val="0"/>
                <w:numId w:val="46"/>
              </w:numPr>
              <w:tabs>
                <w:tab w:val="num" w:pos="643"/>
              </w:tabs>
              <w:ind w:left="317"/>
              <w:jc w:val="both"/>
            </w:pPr>
            <w:r w:rsidRPr="001F3711">
              <w:t xml:space="preserve">Классификация способов утилизации бумажной и картонной тары. </w:t>
            </w:r>
          </w:p>
          <w:p w:rsidR="001F3711" w:rsidRPr="001F3711" w:rsidRDefault="001F3711" w:rsidP="001F3711">
            <w:pPr>
              <w:pStyle w:val="af0"/>
              <w:numPr>
                <w:ilvl w:val="0"/>
                <w:numId w:val="46"/>
              </w:numPr>
              <w:tabs>
                <w:tab w:val="num" w:pos="643"/>
              </w:tabs>
              <w:ind w:left="317"/>
              <w:jc w:val="both"/>
            </w:pPr>
            <w:r w:rsidRPr="001F3711">
              <w:t xml:space="preserve">Классификация способов утилизации бумажной и картонной тары по направлениям. </w:t>
            </w:r>
          </w:p>
          <w:p w:rsidR="001F3711" w:rsidRPr="001F3711" w:rsidRDefault="001F3711" w:rsidP="001F3711">
            <w:pPr>
              <w:pStyle w:val="af0"/>
              <w:numPr>
                <w:ilvl w:val="0"/>
                <w:numId w:val="46"/>
              </w:numPr>
              <w:tabs>
                <w:tab w:val="num" w:pos="643"/>
              </w:tabs>
              <w:ind w:left="317"/>
              <w:jc w:val="both"/>
            </w:pPr>
            <w:r w:rsidRPr="001F3711">
              <w:t xml:space="preserve">Захоронение в составе твердых бытовых отходов </w:t>
            </w:r>
          </w:p>
          <w:p w:rsidR="001F3711" w:rsidRPr="001F3711" w:rsidRDefault="001F3711" w:rsidP="001F3711">
            <w:pPr>
              <w:pStyle w:val="af0"/>
              <w:numPr>
                <w:ilvl w:val="0"/>
                <w:numId w:val="46"/>
              </w:numPr>
              <w:tabs>
                <w:tab w:val="num" w:pos="643"/>
              </w:tabs>
              <w:ind w:left="317"/>
              <w:jc w:val="both"/>
            </w:pPr>
            <w:r w:rsidRPr="001F3711">
              <w:t xml:space="preserve">Уничтожение (сжигание) </w:t>
            </w:r>
          </w:p>
          <w:p w:rsidR="001F3711" w:rsidRPr="001F3711" w:rsidRDefault="001F3711" w:rsidP="001F3711">
            <w:pPr>
              <w:pStyle w:val="af0"/>
              <w:numPr>
                <w:ilvl w:val="0"/>
                <w:numId w:val="46"/>
              </w:numPr>
              <w:tabs>
                <w:tab w:val="num" w:pos="643"/>
              </w:tabs>
              <w:ind w:left="317"/>
              <w:jc w:val="both"/>
            </w:pPr>
            <w:r w:rsidRPr="001F3711">
              <w:t xml:space="preserve">Использование в качестве наполнителя в различных производствах </w:t>
            </w:r>
          </w:p>
          <w:p w:rsidR="001F3711" w:rsidRPr="001F3711" w:rsidRDefault="001F3711" w:rsidP="001F3711">
            <w:pPr>
              <w:pStyle w:val="af0"/>
              <w:numPr>
                <w:ilvl w:val="0"/>
                <w:numId w:val="46"/>
              </w:numPr>
              <w:tabs>
                <w:tab w:val="num" w:pos="643"/>
              </w:tabs>
              <w:ind w:left="317"/>
              <w:jc w:val="both"/>
            </w:pPr>
            <w:r w:rsidRPr="001F3711">
              <w:t xml:space="preserve">Повторное использование для производства бумаги и картона. </w:t>
            </w:r>
          </w:p>
          <w:p w:rsidR="001F3711" w:rsidRPr="001F3711" w:rsidRDefault="001F3711" w:rsidP="001F3711">
            <w:pPr>
              <w:pStyle w:val="af0"/>
              <w:numPr>
                <w:ilvl w:val="0"/>
                <w:numId w:val="46"/>
              </w:numPr>
              <w:tabs>
                <w:tab w:val="num" w:pos="643"/>
              </w:tabs>
              <w:ind w:left="317"/>
              <w:jc w:val="both"/>
            </w:pPr>
            <w:r w:rsidRPr="001F3711">
              <w:t xml:space="preserve">Технологические схемы переработки бумаги </w:t>
            </w:r>
          </w:p>
          <w:p w:rsidR="001F3711" w:rsidRPr="001F3711" w:rsidRDefault="001F3711" w:rsidP="001F3711">
            <w:pPr>
              <w:pStyle w:val="af0"/>
              <w:numPr>
                <w:ilvl w:val="0"/>
                <w:numId w:val="46"/>
              </w:numPr>
              <w:tabs>
                <w:tab w:val="num" w:pos="643"/>
              </w:tabs>
              <w:ind w:left="317"/>
              <w:jc w:val="both"/>
            </w:pPr>
            <w:r w:rsidRPr="001F3711">
              <w:t xml:space="preserve">Технологические особенности переработки макулатуры для производства упаковочных видов бумаги и картона </w:t>
            </w:r>
          </w:p>
          <w:p w:rsidR="001F3711" w:rsidRPr="001F3711" w:rsidRDefault="001F3711" w:rsidP="001F3711">
            <w:pPr>
              <w:pStyle w:val="af0"/>
              <w:numPr>
                <w:ilvl w:val="0"/>
                <w:numId w:val="46"/>
              </w:numPr>
              <w:tabs>
                <w:tab w:val="num" w:pos="643"/>
              </w:tabs>
              <w:ind w:left="317"/>
              <w:jc w:val="both"/>
            </w:pPr>
            <w:r w:rsidRPr="001F3711">
              <w:t xml:space="preserve">Технологические особенности переработки макулатуры для производства санитарно-бытовых видов бумаги </w:t>
            </w:r>
          </w:p>
          <w:p w:rsidR="001F3711" w:rsidRPr="001F3711" w:rsidRDefault="001F3711" w:rsidP="001F3711">
            <w:pPr>
              <w:pStyle w:val="af0"/>
              <w:numPr>
                <w:ilvl w:val="0"/>
                <w:numId w:val="46"/>
              </w:numPr>
              <w:tabs>
                <w:tab w:val="num" w:pos="643"/>
              </w:tabs>
              <w:ind w:left="317"/>
              <w:jc w:val="both"/>
            </w:pPr>
            <w:r w:rsidRPr="001F3711">
              <w:t xml:space="preserve">Технологические особенности переработки макулатуры для производства </w:t>
            </w:r>
            <w:proofErr w:type="spellStart"/>
            <w:r w:rsidRPr="001F3711">
              <w:t>писче</w:t>
            </w:r>
            <w:proofErr w:type="spellEnd"/>
            <w:r w:rsidRPr="001F3711">
              <w:t xml:space="preserve">-печатных видов бумаги </w:t>
            </w:r>
          </w:p>
          <w:p w:rsidR="001F3711" w:rsidRPr="001F3711" w:rsidRDefault="001F3711" w:rsidP="001F3711">
            <w:pPr>
              <w:pStyle w:val="af0"/>
              <w:numPr>
                <w:ilvl w:val="0"/>
                <w:numId w:val="46"/>
              </w:numPr>
              <w:tabs>
                <w:tab w:val="num" w:pos="643"/>
              </w:tabs>
              <w:ind w:left="317"/>
              <w:jc w:val="both"/>
            </w:pPr>
            <w:r w:rsidRPr="001F3711">
              <w:t xml:space="preserve">Проблемные стороны вторичной переработки </w:t>
            </w:r>
          </w:p>
          <w:p w:rsidR="001F3711" w:rsidRPr="001F3711" w:rsidRDefault="001F3711" w:rsidP="001F3711">
            <w:pPr>
              <w:pStyle w:val="af0"/>
              <w:numPr>
                <w:ilvl w:val="0"/>
                <w:numId w:val="46"/>
              </w:numPr>
              <w:tabs>
                <w:tab w:val="num" w:pos="643"/>
              </w:tabs>
              <w:ind w:left="317"/>
              <w:jc w:val="both"/>
            </w:pPr>
            <w:r w:rsidRPr="001F3711">
              <w:t xml:space="preserve">Пример компоновки производственной линии вторичной переработки. </w:t>
            </w:r>
          </w:p>
          <w:p w:rsidR="001F3711" w:rsidRPr="001F3711" w:rsidRDefault="001F3711" w:rsidP="001F3711">
            <w:pPr>
              <w:pStyle w:val="af0"/>
              <w:numPr>
                <w:ilvl w:val="0"/>
                <w:numId w:val="46"/>
              </w:numPr>
              <w:tabs>
                <w:tab w:val="num" w:pos="643"/>
              </w:tabs>
              <w:ind w:left="317"/>
              <w:jc w:val="both"/>
            </w:pPr>
            <w:r w:rsidRPr="001F3711">
              <w:t xml:space="preserve">Примерная схема компоновки производственной линии вторичной переработки. </w:t>
            </w:r>
          </w:p>
          <w:p w:rsidR="00FE314A" w:rsidRPr="001F3711" w:rsidRDefault="001F3711" w:rsidP="001F3711">
            <w:pPr>
              <w:pStyle w:val="af0"/>
              <w:numPr>
                <w:ilvl w:val="0"/>
                <w:numId w:val="46"/>
              </w:numPr>
              <w:tabs>
                <w:tab w:val="num" w:pos="643"/>
              </w:tabs>
              <w:ind w:left="317"/>
              <w:jc w:val="both"/>
            </w:pPr>
            <w:r w:rsidRPr="001F3711">
              <w:t>Применяемое оборудование и его технологические характеристики</w:t>
            </w:r>
          </w:p>
        </w:tc>
      </w:tr>
      <w:tr w:rsidR="00FE314A" w:rsidRPr="00AB46C1" w:rsidTr="00601521">
        <w:trPr>
          <w:trHeight w:val="1042"/>
        </w:trPr>
        <w:tc>
          <w:tcPr>
            <w:tcW w:w="993" w:type="dxa"/>
          </w:tcPr>
          <w:p w:rsidR="00FE314A" w:rsidRDefault="005E2953" w:rsidP="00B37458">
            <w:pPr>
              <w:jc w:val="center"/>
            </w:pPr>
            <w:r>
              <w:t>11</w:t>
            </w:r>
          </w:p>
        </w:tc>
        <w:tc>
          <w:tcPr>
            <w:tcW w:w="3827" w:type="dxa"/>
          </w:tcPr>
          <w:p w:rsidR="00FE314A" w:rsidRPr="00601521" w:rsidRDefault="005E2953" w:rsidP="005E2953">
            <w:pPr>
              <w:rPr>
                <w:bCs/>
                <w:iCs/>
              </w:rPr>
            </w:pPr>
            <w:r w:rsidRPr="00601521">
              <w:t>- лабораторная работа (тема 3.1) (Доклады на экологические темы и сообщения о новейших достижениях в области переработки отходов полимерных материалов)</w:t>
            </w:r>
          </w:p>
        </w:tc>
        <w:tc>
          <w:tcPr>
            <w:tcW w:w="9723" w:type="dxa"/>
          </w:tcPr>
          <w:p w:rsidR="00601521" w:rsidRPr="00601521" w:rsidRDefault="00601521" w:rsidP="00601521">
            <w:pPr>
              <w:pStyle w:val="af0"/>
              <w:numPr>
                <w:ilvl w:val="0"/>
                <w:numId w:val="48"/>
              </w:numPr>
              <w:tabs>
                <w:tab w:val="num" w:pos="643"/>
              </w:tabs>
              <w:ind w:left="317"/>
              <w:jc w:val="both"/>
            </w:pPr>
            <w:r w:rsidRPr="00601521">
              <w:t>Последние достижения в области химии и переработки полимеров</w:t>
            </w:r>
          </w:p>
          <w:p w:rsidR="00601521" w:rsidRPr="00601521" w:rsidRDefault="00601521" w:rsidP="00601521">
            <w:pPr>
              <w:pStyle w:val="af0"/>
              <w:numPr>
                <w:ilvl w:val="0"/>
                <w:numId w:val="48"/>
              </w:numPr>
              <w:tabs>
                <w:tab w:val="num" w:pos="643"/>
              </w:tabs>
              <w:ind w:left="317"/>
              <w:jc w:val="both"/>
            </w:pPr>
            <w:r w:rsidRPr="00601521">
              <w:t>Экологические проблемы утилизации полимерных материалов</w:t>
            </w:r>
          </w:p>
          <w:p w:rsidR="00FE314A" w:rsidRPr="00601521" w:rsidRDefault="00601521" w:rsidP="00601521">
            <w:pPr>
              <w:pStyle w:val="af0"/>
              <w:numPr>
                <w:ilvl w:val="0"/>
                <w:numId w:val="48"/>
              </w:numPr>
              <w:tabs>
                <w:tab w:val="num" w:pos="643"/>
              </w:tabs>
              <w:ind w:left="317"/>
              <w:jc w:val="both"/>
            </w:pPr>
            <w:r w:rsidRPr="00601521">
              <w:t>Химическое или переработка сырья (третичная переработка)</w:t>
            </w:r>
          </w:p>
          <w:p w:rsidR="00601521" w:rsidRPr="00601521" w:rsidRDefault="00601521" w:rsidP="00601521">
            <w:pPr>
              <w:pStyle w:val="af0"/>
              <w:numPr>
                <w:ilvl w:val="0"/>
                <w:numId w:val="48"/>
              </w:numPr>
              <w:tabs>
                <w:tab w:val="num" w:pos="643"/>
              </w:tabs>
              <w:ind w:left="317"/>
              <w:jc w:val="both"/>
            </w:pPr>
            <w:r w:rsidRPr="00601521">
              <w:t>Восстановление энергии (четвертичного утилизацию)</w:t>
            </w:r>
          </w:p>
          <w:p w:rsidR="00601521" w:rsidRPr="00601521" w:rsidRDefault="00601521" w:rsidP="00601521">
            <w:pPr>
              <w:pStyle w:val="af0"/>
              <w:numPr>
                <w:ilvl w:val="0"/>
                <w:numId w:val="48"/>
              </w:numPr>
              <w:tabs>
                <w:tab w:val="num" w:pos="643"/>
              </w:tabs>
              <w:ind w:left="317"/>
              <w:jc w:val="both"/>
            </w:pPr>
            <w:r w:rsidRPr="00601521">
              <w:t>Механическая переработка (или вторичная переработка)</w:t>
            </w:r>
          </w:p>
          <w:p w:rsidR="00601521" w:rsidRPr="00601521" w:rsidRDefault="00601521" w:rsidP="00601521">
            <w:pPr>
              <w:pStyle w:val="af0"/>
              <w:numPr>
                <w:ilvl w:val="0"/>
                <w:numId w:val="48"/>
              </w:numPr>
              <w:tabs>
                <w:tab w:val="num" w:pos="643"/>
              </w:tabs>
              <w:ind w:left="317"/>
              <w:jc w:val="both"/>
            </w:pPr>
            <w:r w:rsidRPr="00601521">
              <w:t>Первичная переработка относится к утилизации "в предприятии"</w:t>
            </w:r>
          </w:p>
          <w:p w:rsidR="00601521" w:rsidRPr="00601521" w:rsidRDefault="00532787" w:rsidP="00601521">
            <w:pPr>
              <w:pStyle w:val="af0"/>
              <w:numPr>
                <w:ilvl w:val="0"/>
                <w:numId w:val="48"/>
              </w:numPr>
              <w:tabs>
                <w:tab w:val="num" w:pos="643"/>
              </w:tabs>
              <w:ind w:left="317"/>
              <w:jc w:val="both"/>
            </w:pPr>
            <w:hyperlink r:id="rId16" w:tooltip="Проблема утилизации и переработки пластиковых отходов" w:history="1">
              <w:r w:rsidR="00601521" w:rsidRPr="00601521">
                <w:t>Проблема утилизации и переработки пластиковых отходов</w:t>
              </w:r>
            </w:hyperlink>
          </w:p>
          <w:p w:rsidR="00601521" w:rsidRPr="00601521" w:rsidRDefault="00601521" w:rsidP="00601521">
            <w:pPr>
              <w:pStyle w:val="af0"/>
              <w:numPr>
                <w:ilvl w:val="0"/>
                <w:numId w:val="48"/>
              </w:numPr>
              <w:tabs>
                <w:tab w:val="num" w:pos="643"/>
              </w:tabs>
              <w:ind w:left="317"/>
              <w:jc w:val="both"/>
            </w:pPr>
            <w:r w:rsidRPr="00601521">
              <w:t>Загрязнение океана пластиковыми отходами</w:t>
            </w:r>
          </w:p>
          <w:p w:rsidR="00601521" w:rsidRPr="00601521" w:rsidRDefault="00601521" w:rsidP="00601521">
            <w:pPr>
              <w:pStyle w:val="af0"/>
              <w:numPr>
                <w:ilvl w:val="0"/>
                <w:numId w:val="48"/>
              </w:numPr>
              <w:tabs>
                <w:tab w:val="num" w:pos="643"/>
              </w:tabs>
              <w:ind w:left="317"/>
              <w:jc w:val="both"/>
            </w:pPr>
            <w:r w:rsidRPr="00601521">
              <w:t>Влияние на живые организмы</w:t>
            </w:r>
          </w:p>
          <w:p w:rsidR="00601521" w:rsidRPr="00601521" w:rsidRDefault="00601521" w:rsidP="00601521">
            <w:pPr>
              <w:pStyle w:val="af0"/>
              <w:numPr>
                <w:ilvl w:val="0"/>
                <w:numId w:val="48"/>
              </w:numPr>
              <w:tabs>
                <w:tab w:val="num" w:pos="643"/>
              </w:tabs>
              <w:ind w:left="317"/>
              <w:jc w:val="both"/>
            </w:pPr>
            <w:r w:rsidRPr="00601521">
              <w:t>Способы утилизации пластиковых отходов</w:t>
            </w:r>
          </w:p>
          <w:p w:rsidR="00601521" w:rsidRPr="00601521" w:rsidRDefault="00601521" w:rsidP="00601521">
            <w:pPr>
              <w:pStyle w:val="af0"/>
              <w:numPr>
                <w:ilvl w:val="0"/>
                <w:numId w:val="48"/>
              </w:numPr>
              <w:tabs>
                <w:tab w:val="num" w:pos="643"/>
              </w:tabs>
              <w:ind w:left="317"/>
              <w:jc w:val="both"/>
            </w:pPr>
            <w:r w:rsidRPr="00601521">
              <w:t>Для чего утилизируют и перерабатывают полимерные отходы?</w:t>
            </w:r>
          </w:p>
          <w:p w:rsidR="00601521" w:rsidRPr="00601521" w:rsidRDefault="00601521" w:rsidP="00601521">
            <w:pPr>
              <w:pStyle w:val="af0"/>
              <w:numPr>
                <w:ilvl w:val="0"/>
                <w:numId w:val="48"/>
              </w:numPr>
              <w:tabs>
                <w:tab w:val="num" w:pos="643"/>
              </w:tabs>
              <w:ind w:left="317"/>
              <w:jc w:val="both"/>
            </w:pPr>
            <w:r w:rsidRPr="00601521">
              <w:lastRenderedPageBreak/>
              <w:t>Создание вещей из переработанного пластика.</w:t>
            </w:r>
          </w:p>
          <w:p w:rsidR="00601521" w:rsidRPr="00601521" w:rsidRDefault="00601521" w:rsidP="00601521">
            <w:pPr>
              <w:pStyle w:val="af0"/>
              <w:numPr>
                <w:ilvl w:val="0"/>
                <w:numId w:val="48"/>
              </w:numPr>
              <w:tabs>
                <w:tab w:val="num" w:pos="643"/>
              </w:tabs>
              <w:ind w:left="317"/>
              <w:jc w:val="both"/>
            </w:pPr>
            <w:r w:rsidRPr="00601521">
              <w:t>Опрос на тему «Пластик и пластиковые отходы».</w:t>
            </w:r>
          </w:p>
          <w:p w:rsidR="00601521" w:rsidRPr="00601521" w:rsidRDefault="00601521" w:rsidP="00601521">
            <w:pPr>
              <w:pStyle w:val="af0"/>
              <w:numPr>
                <w:ilvl w:val="0"/>
                <w:numId w:val="48"/>
              </w:numPr>
              <w:tabs>
                <w:tab w:val="num" w:pos="643"/>
              </w:tabs>
              <w:ind w:left="317"/>
              <w:jc w:val="both"/>
            </w:pPr>
            <w:r w:rsidRPr="00601521">
              <w:t>Рекомендации по сбору и утилизации пластика.</w:t>
            </w:r>
          </w:p>
          <w:p w:rsidR="00601521" w:rsidRPr="00590044" w:rsidRDefault="00601521" w:rsidP="00601521">
            <w:pPr>
              <w:pStyle w:val="af0"/>
              <w:numPr>
                <w:ilvl w:val="0"/>
                <w:numId w:val="48"/>
              </w:numPr>
              <w:tabs>
                <w:tab w:val="num" w:pos="643"/>
              </w:tabs>
              <w:ind w:left="317"/>
              <w:jc w:val="both"/>
            </w:pPr>
            <w:r w:rsidRPr="00601521">
              <w:t>Переработка отходов полимеров</w:t>
            </w:r>
          </w:p>
        </w:tc>
      </w:tr>
    </w:tbl>
    <w:p w:rsidR="008F1774" w:rsidRPr="00AB46C1" w:rsidRDefault="008F1774" w:rsidP="008F1774">
      <w:pPr>
        <w:pStyle w:val="2"/>
        <w:numPr>
          <w:ilvl w:val="0"/>
          <w:numId w:val="0"/>
        </w:numPr>
        <w:ind w:left="709"/>
      </w:pPr>
    </w:p>
    <w:p w:rsidR="009D5862" w:rsidRDefault="009D5862" w:rsidP="009D5862">
      <w:pPr>
        <w:pStyle w:val="2"/>
      </w:pPr>
      <w:r w:rsidRPr="00802ACD">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AB46C1" w:rsidRPr="00AD296B" w:rsidTr="005E2953">
        <w:trPr>
          <w:trHeight w:val="754"/>
          <w:tblHeader/>
        </w:trPr>
        <w:tc>
          <w:tcPr>
            <w:tcW w:w="2410" w:type="dxa"/>
            <w:vMerge w:val="restart"/>
            <w:shd w:val="clear" w:color="auto" w:fill="DBE5F1" w:themeFill="accent1" w:themeFillTint="33"/>
          </w:tcPr>
          <w:p w:rsidR="00AB46C1" w:rsidRPr="00AD296B" w:rsidRDefault="00AB46C1" w:rsidP="00F71AF0">
            <w:pPr>
              <w:pStyle w:val="TableParagraph"/>
              <w:ind w:left="204" w:right="194" w:firstLine="1"/>
              <w:jc w:val="center"/>
              <w:rPr>
                <w:b/>
                <w:lang w:val="ru-RU"/>
              </w:rPr>
            </w:pPr>
            <w:r w:rsidRPr="00AD296B">
              <w:rPr>
                <w:b/>
                <w:lang w:val="ru-RU"/>
              </w:rPr>
              <w:t xml:space="preserve">Наименование оценочного средства </w:t>
            </w:r>
            <w:r w:rsidRPr="00AD296B">
              <w:rPr>
                <w:b/>
                <w:spacing w:val="-2"/>
                <w:lang w:val="ru-RU"/>
              </w:rPr>
              <w:t xml:space="preserve">(контрольно-оценочного </w:t>
            </w:r>
            <w:r w:rsidRPr="00AD296B">
              <w:rPr>
                <w:b/>
                <w:lang w:val="ru-RU"/>
              </w:rPr>
              <w:t>мероприятия)</w:t>
            </w:r>
          </w:p>
        </w:tc>
        <w:tc>
          <w:tcPr>
            <w:tcW w:w="8080" w:type="dxa"/>
            <w:vMerge w:val="restart"/>
            <w:shd w:val="clear" w:color="auto" w:fill="DBE5F1" w:themeFill="accent1" w:themeFillTint="33"/>
            <w:vAlign w:val="center"/>
          </w:tcPr>
          <w:p w:rsidR="00AB46C1" w:rsidRPr="00AD296B" w:rsidRDefault="00AB46C1" w:rsidP="00F71AF0">
            <w:pPr>
              <w:pStyle w:val="TableParagraph"/>
              <w:ind w:left="872"/>
              <w:rPr>
                <w:b/>
              </w:rPr>
            </w:pPr>
            <w:proofErr w:type="spellStart"/>
            <w:r w:rsidRPr="00AD296B">
              <w:rPr>
                <w:b/>
              </w:rPr>
              <w:t>Критерии</w:t>
            </w:r>
            <w:proofErr w:type="spellEnd"/>
            <w:r w:rsidRPr="00AD296B">
              <w:rPr>
                <w:b/>
              </w:rPr>
              <w:t xml:space="preserve"> </w:t>
            </w:r>
            <w:proofErr w:type="spellStart"/>
            <w:r w:rsidRPr="00AD296B">
              <w:rPr>
                <w:b/>
              </w:rPr>
              <w:t>оценивания</w:t>
            </w:r>
            <w:proofErr w:type="spellEnd"/>
          </w:p>
        </w:tc>
        <w:tc>
          <w:tcPr>
            <w:tcW w:w="4111" w:type="dxa"/>
            <w:gridSpan w:val="2"/>
            <w:shd w:val="clear" w:color="auto" w:fill="DBE5F1" w:themeFill="accent1" w:themeFillTint="33"/>
            <w:vAlign w:val="center"/>
          </w:tcPr>
          <w:p w:rsidR="00AB46C1" w:rsidRPr="00AD296B" w:rsidRDefault="00AB46C1" w:rsidP="00F71AF0">
            <w:pPr>
              <w:jc w:val="center"/>
              <w:rPr>
                <w:b/>
              </w:rPr>
            </w:pPr>
            <w:r w:rsidRPr="00AD296B">
              <w:rPr>
                <w:b/>
              </w:rPr>
              <w:t>Шкалы оценивания</w:t>
            </w:r>
          </w:p>
        </w:tc>
      </w:tr>
      <w:tr w:rsidR="00AB46C1" w:rsidRPr="00AD296B" w:rsidTr="005E2953">
        <w:trPr>
          <w:trHeight w:val="754"/>
          <w:tblHeader/>
        </w:trPr>
        <w:tc>
          <w:tcPr>
            <w:tcW w:w="2410" w:type="dxa"/>
            <w:vMerge/>
            <w:shd w:val="clear" w:color="auto" w:fill="DBE5F1" w:themeFill="accent1" w:themeFillTint="33"/>
          </w:tcPr>
          <w:p w:rsidR="00AB46C1" w:rsidRPr="00AD296B" w:rsidRDefault="00AB46C1" w:rsidP="00F71AF0">
            <w:pPr>
              <w:pStyle w:val="TableParagraph"/>
              <w:ind w:left="204" w:right="194" w:firstLine="1"/>
              <w:jc w:val="center"/>
              <w:rPr>
                <w:b/>
                <w:lang w:val="ru-RU"/>
              </w:rPr>
            </w:pPr>
          </w:p>
        </w:tc>
        <w:tc>
          <w:tcPr>
            <w:tcW w:w="8080" w:type="dxa"/>
            <w:vMerge/>
            <w:shd w:val="clear" w:color="auto" w:fill="DBE5F1" w:themeFill="accent1" w:themeFillTint="33"/>
          </w:tcPr>
          <w:p w:rsidR="00AB46C1" w:rsidRPr="00AD296B" w:rsidRDefault="00AB46C1" w:rsidP="00F71AF0">
            <w:pPr>
              <w:pStyle w:val="TableParagraph"/>
              <w:ind w:left="872"/>
              <w:rPr>
                <w:b/>
              </w:rPr>
            </w:pPr>
          </w:p>
        </w:tc>
        <w:tc>
          <w:tcPr>
            <w:tcW w:w="2055" w:type="dxa"/>
            <w:shd w:val="clear" w:color="auto" w:fill="DBE5F1" w:themeFill="accent1" w:themeFillTint="33"/>
            <w:vAlign w:val="center"/>
          </w:tcPr>
          <w:p w:rsidR="00AB46C1" w:rsidRPr="00AD296B" w:rsidRDefault="00AB46C1" w:rsidP="00F71AF0">
            <w:pPr>
              <w:jc w:val="center"/>
              <w:rPr>
                <w:b/>
              </w:rPr>
            </w:pPr>
            <w:r w:rsidRPr="00AD296B">
              <w:rPr>
                <w:b/>
                <w:bCs/>
                <w:iCs/>
                <w:sz w:val="20"/>
                <w:szCs w:val="20"/>
              </w:rPr>
              <w:t>100-балльная система</w:t>
            </w:r>
          </w:p>
        </w:tc>
        <w:tc>
          <w:tcPr>
            <w:tcW w:w="2056" w:type="dxa"/>
            <w:shd w:val="clear" w:color="auto" w:fill="DBE5F1" w:themeFill="accent1" w:themeFillTint="33"/>
            <w:vAlign w:val="center"/>
          </w:tcPr>
          <w:p w:rsidR="00AB46C1" w:rsidRPr="00AD296B" w:rsidRDefault="00AB46C1" w:rsidP="00F71AF0">
            <w:pPr>
              <w:jc w:val="center"/>
              <w:rPr>
                <w:b/>
              </w:rPr>
            </w:pPr>
            <w:r w:rsidRPr="00AD296B">
              <w:rPr>
                <w:b/>
                <w:bCs/>
                <w:iCs/>
                <w:sz w:val="20"/>
                <w:szCs w:val="20"/>
              </w:rPr>
              <w:t>Пятибалльная система</w:t>
            </w:r>
          </w:p>
        </w:tc>
      </w:tr>
      <w:tr w:rsidR="00AB46C1" w:rsidRPr="00AD296B" w:rsidTr="005E2953">
        <w:trPr>
          <w:trHeight w:val="283"/>
        </w:trPr>
        <w:tc>
          <w:tcPr>
            <w:tcW w:w="2410" w:type="dxa"/>
            <w:vMerge w:val="restart"/>
          </w:tcPr>
          <w:p w:rsidR="00AB46C1" w:rsidRPr="00AD296B" w:rsidRDefault="00AB46C1" w:rsidP="00F71AF0">
            <w:pPr>
              <w:pStyle w:val="TableParagraph"/>
              <w:spacing w:before="56"/>
              <w:ind w:left="109"/>
              <w:rPr>
                <w:lang w:val="ru-RU"/>
              </w:rPr>
            </w:pPr>
            <w:r w:rsidRPr="00AD296B">
              <w:rPr>
                <w:lang w:val="ru-RU"/>
              </w:rPr>
              <w:t>Устный опрос</w:t>
            </w: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примерами; 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 учащийся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tc>
        <w:tc>
          <w:tcPr>
            <w:tcW w:w="2055" w:type="dxa"/>
          </w:tcPr>
          <w:p w:rsidR="00AB46C1" w:rsidRPr="00AD296B" w:rsidRDefault="00AB46C1" w:rsidP="00F71AF0">
            <w:pPr>
              <w:jc w:val="center"/>
            </w:pPr>
            <w:r w:rsidRPr="00AD296B">
              <w:t>12 – 15 баллов</w:t>
            </w:r>
          </w:p>
        </w:tc>
        <w:tc>
          <w:tcPr>
            <w:tcW w:w="2056" w:type="dxa"/>
          </w:tcPr>
          <w:p w:rsidR="00AB46C1" w:rsidRPr="00AD296B" w:rsidRDefault="00AB46C1" w:rsidP="00F71AF0">
            <w:pPr>
              <w:jc w:val="center"/>
            </w:pPr>
            <w:r w:rsidRPr="00AD296B">
              <w:t>5</w:t>
            </w:r>
          </w:p>
        </w:tc>
      </w:tr>
      <w:tr w:rsidR="00AB46C1" w:rsidRPr="00AD296B" w:rsidTr="005E2953">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неточности легко исправляются при ответе на дополнительные вопросы; 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p>
        </w:tc>
        <w:tc>
          <w:tcPr>
            <w:tcW w:w="2055" w:type="dxa"/>
          </w:tcPr>
          <w:p w:rsidR="00AB46C1" w:rsidRPr="00AD296B" w:rsidRDefault="00AB46C1" w:rsidP="00F71AF0">
            <w:pPr>
              <w:jc w:val="center"/>
            </w:pPr>
            <w:r w:rsidRPr="00AD296B">
              <w:t>9 – 11 баллов</w:t>
            </w:r>
          </w:p>
        </w:tc>
        <w:tc>
          <w:tcPr>
            <w:tcW w:w="2056" w:type="dxa"/>
          </w:tcPr>
          <w:p w:rsidR="00AB46C1" w:rsidRPr="00AD296B" w:rsidRDefault="00AB46C1" w:rsidP="00F71AF0">
            <w:pPr>
              <w:jc w:val="center"/>
            </w:pPr>
            <w:r w:rsidRPr="00AD296B">
              <w:t>4</w:t>
            </w:r>
          </w:p>
        </w:tc>
      </w:tr>
      <w:tr w:rsidR="00AB46C1" w:rsidRPr="00AD296B" w:rsidTr="005E2953">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 xml:space="preserve">большая часть ответа удовлетворяет требованиям к ответу на оценку "4", но в </w:t>
            </w:r>
            <w:r w:rsidRPr="00AD296B">
              <w:rPr>
                <w:lang w:val="ru-RU"/>
              </w:rPr>
              <w:lastRenderedPageBreak/>
              <w:t>ответе обнаруживаются отдельные пробелы, не препятствующие дальнейшему усвоению программного материала; 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w:t>
            </w:r>
          </w:p>
        </w:tc>
        <w:tc>
          <w:tcPr>
            <w:tcW w:w="2055" w:type="dxa"/>
          </w:tcPr>
          <w:p w:rsidR="00AB46C1" w:rsidRPr="00AD296B" w:rsidRDefault="00AB46C1" w:rsidP="00F71AF0">
            <w:pPr>
              <w:jc w:val="center"/>
            </w:pPr>
            <w:r w:rsidRPr="00AD296B">
              <w:lastRenderedPageBreak/>
              <w:t>5 – 8 баллов</w:t>
            </w:r>
          </w:p>
        </w:tc>
        <w:tc>
          <w:tcPr>
            <w:tcW w:w="2056" w:type="dxa"/>
          </w:tcPr>
          <w:p w:rsidR="00AB46C1" w:rsidRPr="00AD296B" w:rsidRDefault="00AB46C1" w:rsidP="00F71AF0">
            <w:pPr>
              <w:jc w:val="center"/>
            </w:pPr>
            <w:r w:rsidRPr="00AD296B">
              <w:t>3</w:t>
            </w:r>
          </w:p>
        </w:tc>
      </w:tr>
      <w:tr w:rsidR="00AB46C1" w:rsidRPr="00AD296B" w:rsidTr="005E2953">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количественные и качественные задачи;  учащийся не овладел основными знаниями и умениями в соответствии с требованиями программы.</w:t>
            </w:r>
          </w:p>
        </w:tc>
        <w:tc>
          <w:tcPr>
            <w:tcW w:w="2055" w:type="dxa"/>
          </w:tcPr>
          <w:p w:rsidR="00AB46C1" w:rsidRPr="00AD296B" w:rsidRDefault="00AB46C1" w:rsidP="00F71AF0">
            <w:pPr>
              <w:jc w:val="center"/>
            </w:pPr>
            <w:r w:rsidRPr="00AD296B">
              <w:t>0 - 4 баллов</w:t>
            </w:r>
          </w:p>
        </w:tc>
        <w:tc>
          <w:tcPr>
            <w:tcW w:w="2056" w:type="dxa"/>
          </w:tcPr>
          <w:p w:rsidR="00AB46C1" w:rsidRPr="00AD296B" w:rsidRDefault="00AB46C1" w:rsidP="00F71AF0">
            <w:pPr>
              <w:jc w:val="center"/>
            </w:pPr>
            <w:r w:rsidRPr="00AD296B">
              <w:t>2</w:t>
            </w:r>
          </w:p>
        </w:tc>
      </w:tr>
      <w:tr w:rsidR="00AB46C1" w:rsidRPr="00AD296B" w:rsidTr="005E2953">
        <w:trPr>
          <w:trHeight w:val="283"/>
        </w:trPr>
        <w:tc>
          <w:tcPr>
            <w:tcW w:w="2410" w:type="dxa"/>
            <w:vMerge w:val="restart"/>
          </w:tcPr>
          <w:p w:rsidR="00AB46C1" w:rsidRPr="00AD296B" w:rsidRDefault="00AB46C1" w:rsidP="00F71AF0">
            <w:pPr>
              <w:pStyle w:val="TableParagraph"/>
              <w:spacing w:before="56"/>
              <w:ind w:left="109"/>
              <w:rPr>
                <w:lang w:val="ru-RU"/>
              </w:rPr>
            </w:pPr>
            <w:r w:rsidRPr="00AD296B">
              <w:rPr>
                <w:lang w:val="ru-RU"/>
              </w:rPr>
              <w:t>Реферат</w:t>
            </w: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речевых недочета</w:t>
            </w:r>
          </w:p>
        </w:tc>
        <w:tc>
          <w:tcPr>
            <w:tcW w:w="2055" w:type="dxa"/>
          </w:tcPr>
          <w:p w:rsidR="00AB46C1" w:rsidRPr="00AD296B" w:rsidRDefault="00AB46C1" w:rsidP="00F71AF0">
            <w:pPr>
              <w:jc w:val="center"/>
            </w:pPr>
            <w:r w:rsidRPr="00AD296B">
              <w:t>12 – 15 баллов</w:t>
            </w:r>
          </w:p>
        </w:tc>
        <w:tc>
          <w:tcPr>
            <w:tcW w:w="2056" w:type="dxa"/>
          </w:tcPr>
          <w:p w:rsidR="00AB46C1" w:rsidRPr="00AD296B" w:rsidRDefault="00AB46C1" w:rsidP="00F71AF0">
            <w:pPr>
              <w:jc w:val="center"/>
            </w:pPr>
            <w:r w:rsidRPr="00AD296B">
              <w:t>5</w:t>
            </w:r>
          </w:p>
        </w:tc>
      </w:tr>
      <w:tr w:rsidR="00AB46C1" w:rsidRPr="00AD296B" w:rsidTr="005E2953">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2055" w:type="dxa"/>
          </w:tcPr>
          <w:p w:rsidR="00AB46C1" w:rsidRPr="00AD296B" w:rsidRDefault="00AB46C1" w:rsidP="00F71AF0">
            <w:pPr>
              <w:jc w:val="center"/>
            </w:pPr>
            <w:r w:rsidRPr="00AD296B">
              <w:t>9 – 11 баллов</w:t>
            </w:r>
          </w:p>
        </w:tc>
        <w:tc>
          <w:tcPr>
            <w:tcW w:w="2056" w:type="dxa"/>
          </w:tcPr>
          <w:p w:rsidR="00AB46C1" w:rsidRPr="00AD296B" w:rsidRDefault="00AB46C1" w:rsidP="00F71AF0">
            <w:pPr>
              <w:jc w:val="center"/>
            </w:pPr>
            <w:r w:rsidRPr="00AD296B">
              <w:t>4</w:t>
            </w:r>
          </w:p>
        </w:tc>
      </w:tr>
      <w:tr w:rsidR="00AB46C1" w:rsidRPr="00AD296B" w:rsidTr="005E2953">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 xml:space="preserve">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w:t>
            </w:r>
            <w:r w:rsidRPr="00AD296B">
              <w:rPr>
                <w:lang w:val="ru-RU"/>
              </w:rPr>
              <w:lastRenderedPageBreak/>
              <w:t>содержании и 5 речевых недочетов.</w:t>
            </w:r>
          </w:p>
        </w:tc>
        <w:tc>
          <w:tcPr>
            <w:tcW w:w="2055" w:type="dxa"/>
          </w:tcPr>
          <w:p w:rsidR="00AB46C1" w:rsidRPr="00AD296B" w:rsidRDefault="00AB46C1" w:rsidP="00F71AF0">
            <w:pPr>
              <w:jc w:val="center"/>
            </w:pPr>
            <w:r w:rsidRPr="00AD296B">
              <w:lastRenderedPageBreak/>
              <w:t>5 – 8 баллов</w:t>
            </w:r>
          </w:p>
        </w:tc>
        <w:tc>
          <w:tcPr>
            <w:tcW w:w="2056" w:type="dxa"/>
          </w:tcPr>
          <w:p w:rsidR="00AB46C1" w:rsidRPr="00AD296B" w:rsidRDefault="00AB46C1" w:rsidP="00F71AF0">
            <w:pPr>
              <w:jc w:val="center"/>
            </w:pPr>
            <w:r w:rsidRPr="00AD296B">
              <w:t>3</w:t>
            </w:r>
          </w:p>
        </w:tc>
      </w:tr>
      <w:tr w:rsidR="00AB46C1" w:rsidRPr="00AD296B" w:rsidTr="005E2953">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недель.</w:t>
            </w:r>
          </w:p>
        </w:tc>
        <w:tc>
          <w:tcPr>
            <w:tcW w:w="2055" w:type="dxa"/>
          </w:tcPr>
          <w:p w:rsidR="00AB46C1" w:rsidRPr="00AD296B" w:rsidRDefault="00AB46C1" w:rsidP="00F71AF0">
            <w:pPr>
              <w:jc w:val="center"/>
            </w:pPr>
            <w:r w:rsidRPr="00AD296B">
              <w:t>0 - 4 баллов</w:t>
            </w:r>
          </w:p>
        </w:tc>
        <w:tc>
          <w:tcPr>
            <w:tcW w:w="2056" w:type="dxa"/>
          </w:tcPr>
          <w:p w:rsidR="00AB46C1" w:rsidRPr="00AD296B" w:rsidRDefault="00AB46C1" w:rsidP="00F71AF0">
            <w:pPr>
              <w:jc w:val="center"/>
            </w:pPr>
            <w:r w:rsidRPr="00AD296B">
              <w:t>2</w:t>
            </w:r>
          </w:p>
        </w:tc>
      </w:tr>
      <w:tr w:rsidR="00AB46C1" w:rsidRPr="00AD296B" w:rsidTr="005E2953">
        <w:trPr>
          <w:trHeight w:val="283"/>
        </w:trPr>
        <w:tc>
          <w:tcPr>
            <w:tcW w:w="2410" w:type="dxa"/>
            <w:vMerge w:val="restart"/>
          </w:tcPr>
          <w:p w:rsidR="00AB46C1" w:rsidRPr="00AD296B" w:rsidRDefault="00AB46C1" w:rsidP="00F71AF0">
            <w:pPr>
              <w:pStyle w:val="TableParagraph"/>
            </w:pPr>
            <w:r w:rsidRPr="00AD296B">
              <w:rPr>
                <w:lang w:val="ru-RU"/>
              </w:rPr>
              <w:t xml:space="preserve">Решение задач (заданий) </w:t>
            </w:r>
          </w:p>
          <w:p w:rsidR="00AB46C1" w:rsidRPr="00AD296B" w:rsidRDefault="00AB46C1" w:rsidP="00F71AF0">
            <w:pPr>
              <w:pStyle w:val="TableParagraph"/>
            </w:pPr>
          </w:p>
        </w:tc>
        <w:tc>
          <w:tcPr>
            <w:tcW w:w="8080" w:type="dxa"/>
          </w:tcPr>
          <w:p w:rsidR="00AB46C1" w:rsidRPr="00AD296B" w:rsidRDefault="00AB46C1" w:rsidP="00F71AF0">
            <w:pPr>
              <w:pStyle w:val="TableParagraph"/>
              <w:tabs>
                <w:tab w:val="left" w:pos="469"/>
              </w:tabs>
              <w:rPr>
                <w:lang w:val="ru-RU"/>
              </w:rPr>
            </w:pPr>
            <w:r w:rsidRPr="00AD296B">
              <w:rPr>
                <w:lang w:val="ru-RU"/>
              </w:rPr>
              <w:t xml:space="preserve">Обучающийся демонстрирует грамотное решение всех задач, использование правильных методов решения при незначительных вычислительных погрешностях (арифметических ошибках); </w:t>
            </w:r>
          </w:p>
        </w:tc>
        <w:tc>
          <w:tcPr>
            <w:tcW w:w="2055" w:type="dxa"/>
          </w:tcPr>
          <w:p w:rsidR="00AB46C1" w:rsidRPr="00AD296B" w:rsidRDefault="00AB46C1" w:rsidP="00F71AF0">
            <w:pPr>
              <w:jc w:val="center"/>
            </w:pPr>
            <w:r w:rsidRPr="00AD296B">
              <w:t>13 – 15 баллов</w:t>
            </w:r>
          </w:p>
        </w:tc>
        <w:tc>
          <w:tcPr>
            <w:tcW w:w="2056" w:type="dxa"/>
          </w:tcPr>
          <w:p w:rsidR="00AB46C1" w:rsidRPr="00AD296B" w:rsidRDefault="00AB46C1" w:rsidP="00F71AF0">
            <w:pPr>
              <w:jc w:val="center"/>
            </w:pPr>
            <w:r w:rsidRPr="00AD296B">
              <w:t>5</w:t>
            </w:r>
          </w:p>
        </w:tc>
      </w:tr>
      <w:tr w:rsidR="00AB46C1" w:rsidRPr="00AD296B" w:rsidTr="005E2953">
        <w:trPr>
          <w:trHeight w:val="283"/>
        </w:trPr>
        <w:tc>
          <w:tcPr>
            <w:tcW w:w="2410" w:type="dxa"/>
            <w:vMerge/>
          </w:tcPr>
          <w:p w:rsidR="00AB46C1" w:rsidRPr="00AD296B" w:rsidRDefault="00AB46C1" w:rsidP="00F71AF0"/>
        </w:tc>
        <w:tc>
          <w:tcPr>
            <w:tcW w:w="8080" w:type="dxa"/>
          </w:tcPr>
          <w:p w:rsidR="00AB46C1" w:rsidRPr="00AD296B" w:rsidRDefault="00AB46C1" w:rsidP="00F71AF0">
            <w:r w:rsidRPr="00AD296B">
              <w:t xml:space="preserve">Продемонстрировано использование правильных методов при решении задач при наличии существенных ошибок в 1-2 из них; </w:t>
            </w:r>
          </w:p>
        </w:tc>
        <w:tc>
          <w:tcPr>
            <w:tcW w:w="2055" w:type="dxa"/>
          </w:tcPr>
          <w:p w:rsidR="00AB46C1" w:rsidRPr="00AD296B" w:rsidRDefault="00AB46C1" w:rsidP="00F71AF0">
            <w:pPr>
              <w:jc w:val="center"/>
            </w:pPr>
            <w:r w:rsidRPr="00AD296B">
              <w:t>8 – 12 баллов</w:t>
            </w:r>
          </w:p>
        </w:tc>
        <w:tc>
          <w:tcPr>
            <w:tcW w:w="2056" w:type="dxa"/>
          </w:tcPr>
          <w:p w:rsidR="00AB46C1" w:rsidRPr="00AD296B" w:rsidRDefault="00AB46C1" w:rsidP="00F71AF0">
            <w:pPr>
              <w:jc w:val="center"/>
            </w:pPr>
            <w:r w:rsidRPr="00AD296B">
              <w:t>4</w:t>
            </w:r>
          </w:p>
        </w:tc>
      </w:tr>
      <w:tr w:rsidR="00AB46C1" w:rsidRPr="00AD296B" w:rsidTr="005E2953">
        <w:trPr>
          <w:trHeight w:val="283"/>
        </w:trPr>
        <w:tc>
          <w:tcPr>
            <w:tcW w:w="2410" w:type="dxa"/>
            <w:vMerge/>
          </w:tcPr>
          <w:p w:rsidR="00AB46C1" w:rsidRPr="00AD296B" w:rsidRDefault="00AB46C1" w:rsidP="00F71AF0"/>
        </w:tc>
        <w:tc>
          <w:tcPr>
            <w:tcW w:w="8080" w:type="dxa"/>
          </w:tcPr>
          <w:p w:rsidR="00AB46C1" w:rsidRPr="00AD296B" w:rsidRDefault="00AB46C1" w:rsidP="00F71AF0">
            <w:r w:rsidRPr="00AD296B">
              <w:t>Обучающийся использует верные методы решения, но правильные ответы в большинстве случаев (в том числе из-за арифметических ошибок) отсутствуют;</w:t>
            </w:r>
          </w:p>
        </w:tc>
        <w:tc>
          <w:tcPr>
            <w:tcW w:w="2055" w:type="dxa"/>
          </w:tcPr>
          <w:p w:rsidR="00AB46C1" w:rsidRPr="00AD296B" w:rsidRDefault="00AB46C1" w:rsidP="00F71AF0">
            <w:pPr>
              <w:jc w:val="center"/>
            </w:pPr>
            <w:r w:rsidRPr="00AD296B">
              <w:t>4 – 7 баллов</w:t>
            </w:r>
          </w:p>
        </w:tc>
        <w:tc>
          <w:tcPr>
            <w:tcW w:w="2056" w:type="dxa"/>
          </w:tcPr>
          <w:p w:rsidR="00AB46C1" w:rsidRPr="00AD296B" w:rsidRDefault="00AB46C1" w:rsidP="00F71AF0">
            <w:pPr>
              <w:jc w:val="center"/>
            </w:pPr>
            <w:r w:rsidRPr="00AD296B">
              <w:t>3</w:t>
            </w:r>
          </w:p>
        </w:tc>
      </w:tr>
      <w:tr w:rsidR="00AB46C1" w:rsidRPr="00AD296B" w:rsidTr="005E2953">
        <w:trPr>
          <w:trHeight w:val="283"/>
        </w:trPr>
        <w:tc>
          <w:tcPr>
            <w:tcW w:w="2410" w:type="dxa"/>
            <w:vMerge/>
          </w:tcPr>
          <w:p w:rsidR="00AB46C1" w:rsidRPr="00AD296B" w:rsidRDefault="00AB46C1" w:rsidP="00F71AF0"/>
        </w:tc>
        <w:tc>
          <w:tcPr>
            <w:tcW w:w="8080" w:type="dxa"/>
          </w:tcPr>
          <w:p w:rsidR="00AB46C1" w:rsidRPr="00AD296B" w:rsidRDefault="00AB46C1" w:rsidP="00F71AF0">
            <w:r w:rsidRPr="00AD296B">
              <w:t>Обучающимся использованы неверные методы решения, отсутствуют верные ответы.</w:t>
            </w:r>
          </w:p>
        </w:tc>
        <w:tc>
          <w:tcPr>
            <w:tcW w:w="2055" w:type="dxa"/>
          </w:tcPr>
          <w:p w:rsidR="00AB46C1" w:rsidRPr="00AD296B" w:rsidRDefault="00AB46C1" w:rsidP="00F71AF0">
            <w:pPr>
              <w:jc w:val="center"/>
            </w:pPr>
            <w:r w:rsidRPr="00AD296B">
              <w:t>0 – 3 баллов</w:t>
            </w:r>
          </w:p>
        </w:tc>
        <w:tc>
          <w:tcPr>
            <w:tcW w:w="2056" w:type="dxa"/>
          </w:tcPr>
          <w:p w:rsidR="00AB46C1" w:rsidRPr="00AD296B" w:rsidRDefault="00AB46C1" w:rsidP="00F71AF0">
            <w:pPr>
              <w:jc w:val="center"/>
            </w:pPr>
            <w:r w:rsidRPr="00AD296B">
              <w:t>2</w:t>
            </w:r>
          </w:p>
        </w:tc>
      </w:tr>
      <w:tr w:rsidR="005E2953" w:rsidRPr="008F6748" w:rsidTr="005E2953">
        <w:trPr>
          <w:trHeight w:val="283"/>
        </w:trPr>
        <w:tc>
          <w:tcPr>
            <w:tcW w:w="2410" w:type="dxa"/>
            <w:vMerge w:val="restart"/>
          </w:tcPr>
          <w:p w:rsidR="005E2953" w:rsidRPr="00D46FED" w:rsidRDefault="005E2953" w:rsidP="00F635D4">
            <w:r w:rsidRPr="00D46FED">
              <w:t>Лабораторная работа</w:t>
            </w:r>
          </w:p>
        </w:tc>
        <w:tc>
          <w:tcPr>
            <w:tcW w:w="8080" w:type="dxa"/>
          </w:tcPr>
          <w:p w:rsidR="005E2953" w:rsidRPr="007105FF" w:rsidRDefault="005E2953" w:rsidP="00F635D4">
            <w:pPr>
              <w:pStyle w:val="TableParagraph"/>
              <w:tabs>
                <w:tab w:val="left" w:pos="34"/>
                <w:tab w:val="left" w:pos="366"/>
              </w:tabs>
              <w:rPr>
                <w:i/>
                <w:lang w:val="ru-RU"/>
              </w:rPr>
            </w:pPr>
            <w:r w:rsidRPr="007105FF">
              <w:rPr>
                <w:lang w:val="ru-RU"/>
              </w:rPr>
              <w:t xml:space="preserve">лабораторная работа выполнена в полном объеме с соблюдением необходимой последовательности </w:t>
            </w:r>
            <w:r>
              <w:rPr>
                <w:lang w:val="ru-RU"/>
              </w:rPr>
              <w:t xml:space="preserve">проведения опытов и измерении; </w:t>
            </w:r>
            <w:r w:rsidRPr="007105FF">
              <w:rPr>
                <w:lang w:val="ru-RU"/>
              </w:rPr>
              <w:t xml:space="preserve"> 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w:t>
            </w:r>
            <w:r>
              <w:rPr>
                <w:lang w:val="ru-RU"/>
              </w:rPr>
              <w:t xml:space="preserve">требования безопасности труда; </w:t>
            </w:r>
            <w:r w:rsidRPr="007105FF">
              <w:rPr>
                <w:lang w:val="ru-RU"/>
              </w:rPr>
              <w:t xml:space="preserve"> в отчете правильно и аккуратно выполнил все записи, таблицы, рисунки, чертежи, графики, вычисления; правильно выполнил анализ погрешностей</w:t>
            </w:r>
            <w:r>
              <w:rPr>
                <w:lang w:val="ru-RU"/>
              </w:rPr>
              <w:t xml:space="preserve">; </w:t>
            </w:r>
            <w:r w:rsidRPr="007105FF">
              <w:rPr>
                <w:lang w:val="ru-RU"/>
              </w:rPr>
              <w:t xml:space="preserve">правильно определил цель опыта;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сформулировал выводы из опыта. В представленном отчете правильно и </w:t>
            </w:r>
            <w:r w:rsidRPr="007105FF">
              <w:rPr>
                <w:lang w:val="ru-RU"/>
              </w:rPr>
              <w:lastRenderedPageBreak/>
              <w:t>аккуратно выполнил все записи, таблицы, рисунки, графики, вычисления и сделал выводы; проявляет организационно-трудовые умения (поддерживает чистоту рабочего места и порядок на столе, экономно использует расходные материалы). эксперимент осуществляет по плану с учетом техники безопасности и правил работы с материалами и оборудованием.</w:t>
            </w:r>
          </w:p>
        </w:tc>
        <w:tc>
          <w:tcPr>
            <w:tcW w:w="2055" w:type="dxa"/>
          </w:tcPr>
          <w:p w:rsidR="005E2953" w:rsidRPr="00D46FED" w:rsidRDefault="005E2953" w:rsidP="00F635D4">
            <w:pPr>
              <w:jc w:val="center"/>
            </w:pPr>
            <w:r w:rsidRPr="00D46FED">
              <w:lastRenderedPageBreak/>
              <w:t>12 – 15 баллов</w:t>
            </w:r>
          </w:p>
        </w:tc>
        <w:tc>
          <w:tcPr>
            <w:tcW w:w="2056" w:type="dxa"/>
          </w:tcPr>
          <w:p w:rsidR="005E2953" w:rsidRPr="008F6748" w:rsidRDefault="005E2953" w:rsidP="00F635D4">
            <w:pPr>
              <w:jc w:val="center"/>
              <w:rPr>
                <w:i/>
              </w:rPr>
            </w:pPr>
            <w:r w:rsidRPr="002C1489">
              <w:t>5</w:t>
            </w:r>
          </w:p>
        </w:tc>
      </w:tr>
      <w:tr w:rsidR="005E2953" w:rsidRPr="008F6748" w:rsidTr="005E2953">
        <w:trPr>
          <w:trHeight w:val="283"/>
        </w:trPr>
        <w:tc>
          <w:tcPr>
            <w:tcW w:w="2410" w:type="dxa"/>
            <w:vMerge/>
          </w:tcPr>
          <w:p w:rsidR="005E2953" w:rsidRPr="0082635B" w:rsidRDefault="005E2953" w:rsidP="00F635D4">
            <w:pPr>
              <w:rPr>
                <w:i/>
              </w:rPr>
            </w:pPr>
          </w:p>
        </w:tc>
        <w:tc>
          <w:tcPr>
            <w:tcW w:w="8080" w:type="dxa"/>
          </w:tcPr>
          <w:p w:rsidR="005E2953" w:rsidRPr="00543E4C" w:rsidRDefault="005E2953" w:rsidP="00F635D4">
            <w:pPr>
              <w:pStyle w:val="TableParagraph"/>
              <w:tabs>
                <w:tab w:val="left" w:pos="34"/>
                <w:tab w:val="left" w:pos="366"/>
              </w:tabs>
              <w:rPr>
                <w:i/>
                <w:lang w:val="ru-RU"/>
              </w:rPr>
            </w:pPr>
            <w:r w:rsidRPr="007105FF">
              <w:rPr>
                <w:lang w:val="ru-RU"/>
              </w:rPr>
              <w:t>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w:t>
            </w:r>
            <w:r>
              <w:rPr>
                <w:lang w:val="ru-RU"/>
              </w:rPr>
              <w:t xml:space="preserve">; </w:t>
            </w:r>
            <w:r w:rsidRPr="00543E4C">
              <w:rPr>
                <w:lang w:val="ru-RU"/>
              </w:rPr>
              <w:t>опыт проводил в условиях, не обеспечивающих достаточной точности измерений; или было допущено два-три недочета;  или не более одной негрубой ошибки и одного недочета, или эксперимент проведен не полностью;  или в описании наблюдений из опыта допустил неточности, выводы сделал неполные.</w:t>
            </w:r>
          </w:p>
        </w:tc>
        <w:tc>
          <w:tcPr>
            <w:tcW w:w="2055" w:type="dxa"/>
          </w:tcPr>
          <w:p w:rsidR="005E2953" w:rsidRPr="008F6748" w:rsidRDefault="005E2953" w:rsidP="00F635D4">
            <w:pPr>
              <w:jc w:val="center"/>
              <w:rPr>
                <w:i/>
              </w:rPr>
            </w:pPr>
            <w:r w:rsidRPr="002C1489">
              <w:t>9 – 11 баллов</w:t>
            </w:r>
          </w:p>
        </w:tc>
        <w:tc>
          <w:tcPr>
            <w:tcW w:w="2056" w:type="dxa"/>
          </w:tcPr>
          <w:p w:rsidR="005E2953" w:rsidRPr="008F6748" w:rsidRDefault="005E2953" w:rsidP="00F635D4">
            <w:pPr>
              <w:jc w:val="center"/>
              <w:rPr>
                <w:i/>
              </w:rPr>
            </w:pPr>
            <w:r w:rsidRPr="002C1489">
              <w:t>4</w:t>
            </w:r>
          </w:p>
        </w:tc>
      </w:tr>
      <w:tr w:rsidR="005E2953" w:rsidRPr="008F6748" w:rsidTr="005E2953">
        <w:trPr>
          <w:trHeight w:val="283"/>
        </w:trPr>
        <w:tc>
          <w:tcPr>
            <w:tcW w:w="2410" w:type="dxa"/>
            <w:vMerge/>
          </w:tcPr>
          <w:p w:rsidR="005E2953" w:rsidRPr="0082635B" w:rsidRDefault="005E2953" w:rsidP="00F635D4">
            <w:pPr>
              <w:rPr>
                <w:i/>
              </w:rPr>
            </w:pPr>
          </w:p>
        </w:tc>
        <w:tc>
          <w:tcPr>
            <w:tcW w:w="8080" w:type="dxa"/>
          </w:tcPr>
          <w:p w:rsidR="005E2953" w:rsidRPr="00543E4C" w:rsidRDefault="005E2953" w:rsidP="00F635D4">
            <w:pPr>
              <w:pStyle w:val="TableParagraph"/>
              <w:tabs>
                <w:tab w:val="left" w:pos="34"/>
                <w:tab w:val="left" w:pos="366"/>
              </w:tabs>
              <w:rPr>
                <w:i/>
                <w:lang w:val="ru-RU"/>
              </w:rPr>
            </w:pPr>
            <w:r w:rsidRPr="007105FF">
              <w:rPr>
                <w:lang w:val="ru-RU"/>
              </w:rPr>
              <w:t>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r>
              <w:rPr>
                <w:lang w:val="ru-RU"/>
              </w:rPr>
              <w:t xml:space="preserve">; </w:t>
            </w:r>
            <w:r w:rsidRPr="00543E4C">
              <w:rPr>
                <w:lang w:val="ru-RU"/>
              </w:rP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tc>
        <w:tc>
          <w:tcPr>
            <w:tcW w:w="2055" w:type="dxa"/>
          </w:tcPr>
          <w:p w:rsidR="005E2953" w:rsidRPr="008F6748" w:rsidRDefault="005E2953" w:rsidP="00F635D4">
            <w:pPr>
              <w:jc w:val="center"/>
              <w:rPr>
                <w:i/>
              </w:rPr>
            </w:pPr>
            <w:r w:rsidRPr="002C1489">
              <w:t>5 – 8 баллов</w:t>
            </w:r>
          </w:p>
        </w:tc>
        <w:tc>
          <w:tcPr>
            <w:tcW w:w="2056" w:type="dxa"/>
          </w:tcPr>
          <w:p w:rsidR="005E2953" w:rsidRPr="008F6748" w:rsidRDefault="005E2953" w:rsidP="00F635D4">
            <w:pPr>
              <w:jc w:val="center"/>
              <w:rPr>
                <w:i/>
              </w:rPr>
            </w:pPr>
            <w:r w:rsidRPr="002C1489">
              <w:t>3</w:t>
            </w:r>
          </w:p>
        </w:tc>
      </w:tr>
      <w:tr w:rsidR="005E2953" w:rsidRPr="008F6748" w:rsidTr="005E2953">
        <w:trPr>
          <w:trHeight w:val="283"/>
        </w:trPr>
        <w:tc>
          <w:tcPr>
            <w:tcW w:w="2410" w:type="dxa"/>
            <w:vMerge/>
          </w:tcPr>
          <w:p w:rsidR="005E2953" w:rsidRPr="0082635B" w:rsidRDefault="005E2953" w:rsidP="00F635D4">
            <w:pPr>
              <w:rPr>
                <w:i/>
              </w:rPr>
            </w:pPr>
          </w:p>
        </w:tc>
        <w:tc>
          <w:tcPr>
            <w:tcW w:w="8080" w:type="dxa"/>
          </w:tcPr>
          <w:p w:rsidR="005E2953" w:rsidRPr="00543E4C" w:rsidRDefault="005E2953" w:rsidP="00F635D4">
            <w:pPr>
              <w:pStyle w:val="TableParagraph"/>
              <w:tabs>
                <w:tab w:val="left" w:pos="34"/>
                <w:tab w:val="left" w:pos="366"/>
              </w:tabs>
              <w:rPr>
                <w:lang w:val="ru-RU"/>
              </w:rPr>
            </w:pPr>
            <w:r w:rsidRPr="007105FF">
              <w:rPr>
                <w:lang w:val="ru-RU"/>
              </w:rPr>
              <w:t xml:space="preserve">результаты выполнения лабораторной работы не позволяют сделать правильный </w:t>
            </w:r>
            <w:r w:rsidRPr="007105FF">
              <w:rPr>
                <w:lang w:val="ru-RU"/>
              </w:rPr>
              <w:lastRenderedPageBreak/>
              <w:t>вывод, измерения, вычисления, наблюдения производились неправильно</w:t>
            </w:r>
            <w:r>
              <w:rPr>
                <w:lang w:val="ru-RU"/>
              </w:rPr>
              <w:t xml:space="preserve">; </w:t>
            </w:r>
            <w:r w:rsidRPr="00543E4C">
              <w:rPr>
                <w:lang w:val="ru-RU"/>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или опыты, измерения, вычисления, наблюдения производились неправильно; или в ходе работы и в отчете обнаружились в совокупности все недостатки, отмеченные в требованиях к оценке "3";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5E2953" w:rsidRDefault="005E2953" w:rsidP="00F635D4">
            <w:pPr>
              <w:pStyle w:val="TableParagraph"/>
              <w:tabs>
                <w:tab w:val="left" w:pos="34"/>
                <w:tab w:val="left" w:pos="366"/>
              </w:tabs>
              <w:rPr>
                <w:lang w:val="ru-RU"/>
              </w:rPr>
            </w:pPr>
          </w:p>
          <w:p w:rsidR="005E2953" w:rsidRDefault="005E2953" w:rsidP="00F635D4">
            <w:pPr>
              <w:pStyle w:val="TableParagraph"/>
              <w:tabs>
                <w:tab w:val="left" w:pos="34"/>
                <w:tab w:val="left" w:pos="366"/>
              </w:tabs>
              <w:rPr>
                <w:lang w:val="ru-RU"/>
              </w:rPr>
            </w:pPr>
            <w:r w:rsidRPr="007105FF">
              <w:rPr>
                <w:lang w:val="ru-RU"/>
              </w:rPr>
              <w:t xml:space="preserve">Примечания. </w:t>
            </w:r>
          </w:p>
          <w:p w:rsidR="005E2953" w:rsidRPr="007105FF" w:rsidRDefault="005E2953" w:rsidP="00F635D4">
            <w:pPr>
              <w:pStyle w:val="TableParagraph"/>
              <w:tabs>
                <w:tab w:val="left" w:pos="34"/>
                <w:tab w:val="left" w:pos="366"/>
              </w:tabs>
              <w:rPr>
                <w:i/>
                <w:lang w:val="ru-RU"/>
              </w:rPr>
            </w:pPr>
            <w:r w:rsidRPr="007105FF">
              <w:rPr>
                <w:lang w:val="ru-RU"/>
              </w:rPr>
              <w:t>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p>
        </w:tc>
        <w:tc>
          <w:tcPr>
            <w:tcW w:w="2055" w:type="dxa"/>
          </w:tcPr>
          <w:p w:rsidR="005E2953" w:rsidRPr="008F6748" w:rsidRDefault="005E2953" w:rsidP="00F635D4">
            <w:pPr>
              <w:jc w:val="center"/>
              <w:rPr>
                <w:i/>
              </w:rPr>
            </w:pPr>
            <w:r w:rsidRPr="002C1489">
              <w:lastRenderedPageBreak/>
              <w:t>0 - 4 баллов</w:t>
            </w:r>
          </w:p>
        </w:tc>
        <w:tc>
          <w:tcPr>
            <w:tcW w:w="2056" w:type="dxa"/>
          </w:tcPr>
          <w:p w:rsidR="005E2953" w:rsidRPr="008F6748" w:rsidRDefault="005E2953" w:rsidP="00F635D4">
            <w:pPr>
              <w:jc w:val="center"/>
              <w:rPr>
                <w:i/>
              </w:rPr>
            </w:pPr>
            <w:r w:rsidRPr="002C1489">
              <w:t>2</w:t>
            </w:r>
          </w:p>
        </w:tc>
      </w:tr>
    </w:tbl>
    <w:p w:rsidR="00AB46C1" w:rsidRPr="00AB46C1" w:rsidRDefault="00AB46C1" w:rsidP="00AB46C1"/>
    <w:p w:rsidR="00E705FF" w:rsidRPr="00AB46C1" w:rsidRDefault="00E705FF" w:rsidP="00E705FF">
      <w:pPr>
        <w:pStyle w:val="2"/>
        <w:rPr>
          <w:i/>
        </w:rPr>
      </w:pPr>
      <w:r w:rsidRPr="00AB46C1">
        <w:t>Промежуточная аттестация</w:t>
      </w:r>
      <w:r w:rsidR="00D033FF" w:rsidRPr="00AB46C1">
        <w:t>:</w:t>
      </w:r>
    </w:p>
    <w:tbl>
      <w:tblPr>
        <w:tblStyle w:val="a8"/>
        <w:tblW w:w="14601" w:type="dxa"/>
        <w:tblInd w:w="108" w:type="dxa"/>
        <w:tblLook w:val="04A0" w:firstRow="1" w:lastRow="0" w:firstColumn="1" w:lastColumn="0" w:noHBand="0" w:noVBand="1"/>
      </w:tblPr>
      <w:tblGrid>
        <w:gridCol w:w="3261"/>
        <w:gridCol w:w="11340"/>
      </w:tblGrid>
      <w:tr w:rsidR="008372A6" w:rsidRPr="00AB46C1" w:rsidTr="002C4687">
        <w:trPr>
          <w:trHeight w:val="493"/>
        </w:trPr>
        <w:tc>
          <w:tcPr>
            <w:tcW w:w="3261" w:type="dxa"/>
            <w:shd w:val="clear" w:color="auto" w:fill="DBE5F1" w:themeFill="accent1" w:themeFillTint="33"/>
            <w:vAlign w:val="center"/>
          </w:tcPr>
          <w:p w:rsidR="002C4687" w:rsidRPr="00AB46C1" w:rsidRDefault="002C4687" w:rsidP="0009260A">
            <w:pPr>
              <w:pStyle w:val="af0"/>
              <w:ind w:left="0"/>
              <w:jc w:val="center"/>
              <w:rPr>
                <w:b/>
              </w:rPr>
            </w:pPr>
            <w:r w:rsidRPr="00AB46C1">
              <w:rPr>
                <w:b/>
              </w:rPr>
              <w:t>Форма промежуточной аттестации</w:t>
            </w:r>
          </w:p>
        </w:tc>
        <w:tc>
          <w:tcPr>
            <w:tcW w:w="11340" w:type="dxa"/>
            <w:shd w:val="clear" w:color="auto" w:fill="DBE5F1" w:themeFill="accent1" w:themeFillTint="33"/>
            <w:vAlign w:val="center"/>
          </w:tcPr>
          <w:p w:rsidR="002C4687" w:rsidRPr="00AB46C1" w:rsidRDefault="002C4687" w:rsidP="002C4687">
            <w:pPr>
              <w:pStyle w:val="af0"/>
              <w:ind w:left="0"/>
              <w:jc w:val="center"/>
              <w:rPr>
                <w:b/>
                <w:bCs/>
              </w:rPr>
            </w:pPr>
            <w:r w:rsidRPr="00AB46C1">
              <w:rPr>
                <w:b/>
                <w:bCs/>
              </w:rPr>
              <w:t>Типовые контрольные задания и иные материалы</w:t>
            </w:r>
          </w:p>
          <w:p w:rsidR="002C4687" w:rsidRPr="00AB46C1" w:rsidRDefault="002C4687" w:rsidP="002C4687">
            <w:pPr>
              <w:pStyle w:val="af0"/>
              <w:ind w:left="0"/>
              <w:jc w:val="center"/>
              <w:rPr>
                <w:b/>
                <w:bCs/>
              </w:rPr>
            </w:pPr>
            <w:r w:rsidRPr="00AB46C1">
              <w:rPr>
                <w:b/>
                <w:bCs/>
              </w:rPr>
              <w:t>для проведения промежуточной аттестации:</w:t>
            </w:r>
          </w:p>
        </w:tc>
      </w:tr>
      <w:tr w:rsidR="008372A6" w:rsidRPr="00AB46C1" w:rsidTr="00180328">
        <w:trPr>
          <w:trHeight w:val="474"/>
        </w:trPr>
        <w:tc>
          <w:tcPr>
            <w:tcW w:w="3261" w:type="dxa"/>
          </w:tcPr>
          <w:p w:rsidR="00543E4C" w:rsidRPr="006C6D3F" w:rsidRDefault="00BC577A" w:rsidP="00543E4C">
            <w:pPr>
              <w:jc w:val="both"/>
              <w:rPr>
                <w:iCs/>
              </w:rPr>
            </w:pPr>
            <w:r w:rsidRPr="006C6D3F">
              <w:rPr>
                <w:iCs/>
              </w:rPr>
              <w:t>Экзамен</w:t>
            </w:r>
            <w:r w:rsidR="00DC3EBB" w:rsidRPr="006C6D3F">
              <w:rPr>
                <w:iCs/>
              </w:rPr>
              <w:t xml:space="preserve"> </w:t>
            </w:r>
            <w:r w:rsidR="00543E4C" w:rsidRPr="006C6D3F">
              <w:rPr>
                <w:iCs/>
              </w:rPr>
              <w:t xml:space="preserve">в </w:t>
            </w:r>
            <w:r w:rsidR="006C6D3F" w:rsidRPr="006C6D3F">
              <w:rPr>
                <w:iCs/>
              </w:rPr>
              <w:t>устной</w:t>
            </w:r>
          </w:p>
          <w:p w:rsidR="002C4687" w:rsidRPr="00BC577A" w:rsidRDefault="00543E4C" w:rsidP="006C6D3F">
            <w:pPr>
              <w:jc w:val="both"/>
              <w:rPr>
                <w:i/>
                <w:highlight w:val="yellow"/>
              </w:rPr>
            </w:pPr>
            <w:r w:rsidRPr="006C6D3F">
              <w:rPr>
                <w:iCs/>
              </w:rPr>
              <w:t xml:space="preserve"> форме по </w:t>
            </w:r>
            <w:r w:rsidR="006C6D3F" w:rsidRPr="006C6D3F">
              <w:rPr>
                <w:iCs/>
              </w:rPr>
              <w:t>вопросам</w:t>
            </w:r>
            <w:r w:rsidR="002C4687" w:rsidRPr="006C6D3F">
              <w:rPr>
                <w:i/>
              </w:rPr>
              <w:t xml:space="preserve"> </w:t>
            </w:r>
          </w:p>
        </w:tc>
        <w:tc>
          <w:tcPr>
            <w:tcW w:w="11340" w:type="dxa"/>
          </w:tcPr>
          <w:p w:rsidR="006C6D3F" w:rsidRPr="006C6D3F" w:rsidRDefault="006C6D3F" w:rsidP="006C6D3F">
            <w:pPr>
              <w:pStyle w:val="af0"/>
              <w:numPr>
                <w:ilvl w:val="0"/>
                <w:numId w:val="41"/>
              </w:numPr>
              <w:tabs>
                <w:tab w:val="left" w:pos="381"/>
              </w:tabs>
              <w:ind w:left="0" w:firstLine="0"/>
              <w:jc w:val="both"/>
              <w:rPr>
                <w:szCs w:val="24"/>
              </w:rPr>
            </w:pPr>
            <w:r w:rsidRPr="006C6D3F">
              <w:rPr>
                <w:szCs w:val="24"/>
              </w:rPr>
              <w:t xml:space="preserve">Экологическая ситуация в отрасли полимерных пленочных, упаковочных материалов, искусственных кож. </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 xml:space="preserve">Роль рационального использования природных ресурсов и отходов производства в решении экологических, экономических и сырьевых проблем. </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Общие принципы переработки отходов производства.</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Классификация отходов отрасли. Технологические отходы. Производственные отходы, отходы общественного потребления.</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Причины возникновения отходов, пути сокращения и возможные способы устранения.</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lastRenderedPageBreak/>
              <w:t xml:space="preserve">Способы утилизации и регенерации отходов. </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 xml:space="preserve">Понятие о </w:t>
            </w:r>
            <w:proofErr w:type="spellStart"/>
            <w:r w:rsidRPr="006C6D3F">
              <w:rPr>
                <w:szCs w:val="24"/>
              </w:rPr>
              <w:t>биодеградирующих</w:t>
            </w:r>
            <w:proofErr w:type="spellEnd"/>
            <w:r w:rsidRPr="006C6D3F">
              <w:rPr>
                <w:szCs w:val="24"/>
              </w:rPr>
              <w:t xml:space="preserve"> полимерах, способах их получения и биологических методах саморазрушения.</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Разработка и внедрение малоотходных и безотходных технологий.</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 xml:space="preserve">Классификация отходов пленок. Причины возникновения отходов. </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 xml:space="preserve">Методы регенерации: химический, термический, комбинированный и др. </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 xml:space="preserve">Способы измельчения отходов производства. Оборудование. Технологические схемы. </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 xml:space="preserve"> Переработка отходов полиэтилена. Основные способы переработки отходов ПЭ.</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 xml:space="preserve"> Отходы поливинилхлорида. Основные способы переработки отходов ПВХ.</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 xml:space="preserve"> Технология производства упаковочной пленки из вторичного ПВХ. </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Переработка отходов полиэтилентерефталата. Основные способы переработки отходов ПЭТФ.</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 xml:space="preserve"> Организация системы обезвреживания и утилизации отходов. </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 xml:space="preserve"> Классификация отходов производства бумаги и картона. Сортировка отходов. Способы их измельчения и размола. </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 xml:space="preserve"> Переработка отходов картонов однослойного отлива. Области применения отходов картонов однослойного отлива.</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 xml:space="preserve"> Переработка отходов картонов многослойного отлива. Технологические схемы. Применяемое оборудование. </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 xml:space="preserve"> Технология производства тарного, кожкартона и упаковочного картона с использованием отходов.</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 xml:space="preserve"> Переработка отходов упаковки из стекла и металла.</w:t>
            </w:r>
          </w:p>
          <w:p w:rsidR="006C6D3F" w:rsidRPr="006C6D3F" w:rsidRDefault="006C6D3F" w:rsidP="006C6D3F">
            <w:pPr>
              <w:pStyle w:val="af0"/>
              <w:numPr>
                <w:ilvl w:val="0"/>
                <w:numId w:val="41"/>
              </w:numPr>
              <w:tabs>
                <w:tab w:val="left" w:pos="381"/>
              </w:tabs>
              <w:ind w:left="0" w:firstLine="0"/>
              <w:jc w:val="both"/>
              <w:rPr>
                <w:szCs w:val="24"/>
              </w:rPr>
            </w:pPr>
            <w:r w:rsidRPr="006C6D3F">
              <w:rPr>
                <w:szCs w:val="24"/>
              </w:rPr>
              <w:t xml:space="preserve">   Очистка сточных вод, процессы ректификации и рекуперации в промышленности искусственных кож и полимерных пленочных материалов.</w:t>
            </w:r>
          </w:p>
          <w:p w:rsidR="005D1ADC" w:rsidRPr="006C6D3F" w:rsidRDefault="005D1ADC" w:rsidP="006C6D3F">
            <w:pPr>
              <w:tabs>
                <w:tab w:val="left" w:pos="381"/>
                <w:tab w:val="left" w:pos="426"/>
              </w:tabs>
            </w:pPr>
          </w:p>
        </w:tc>
      </w:tr>
    </w:tbl>
    <w:p w:rsidR="009D5862" w:rsidRPr="00AB46C1" w:rsidRDefault="009D5862" w:rsidP="009D5862">
      <w:pPr>
        <w:pStyle w:val="2"/>
      </w:pPr>
      <w:r w:rsidRPr="00AB46C1">
        <w:lastRenderedPageBreak/>
        <w:t xml:space="preserve">Критерии, шкалы оценивания промежуточной аттестации </w:t>
      </w:r>
      <w:r w:rsidR="004A1F48" w:rsidRPr="00AB46C1">
        <w:t>учебной дисциплины</w:t>
      </w:r>
      <w:r w:rsidRPr="00AB46C1">
        <w:t>:</w:t>
      </w:r>
    </w:p>
    <w:p w:rsidR="004A1F48" w:rsidRPr="00AB46C1" w:rsidRDefault="004A1F48" w:rsidP="004A1F48"/>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8372A6" w:rsidRPr="00AB46C1" w:rsidTr="00FC279E">
        <w:trPr>
          <w:trHeight w:val="521"/>
          <w:tblHeader/>
        </w:trPr>
        <w:tc>
          <w:tcPr>
            <w:tcW w:w="3828" w:type="dxa"/>
            <w:shd w:val="clear" w:color="auto" w:fill="DBE5F1" w:themeFill="accent1" w:themeFillTint="33"/>
            <w:vAlign w:val="center"/>
          </w:tcPr>
          <w:p w:rsidR="004A1F48" w:rsidRPr="00AB46C1" w:rsidRDefault="004A1F48" w:rsidP="00FC279E">
            <w:pPr>
              <w:pStyle w:val="TableParagraph"/>
              <w:ind w:left="204" w:right="194" w:firstLine="1"/>
              <w:jc w:val="center"/>
              <w:rPr>
                <w:b/>
                <w:iCs/>
                <w:lang w:val="ru-RU"/>
              </w:rPr>
            </w:pPr>
            <w:r w:rsidRPr="00AB46C1">
              <w:rPr>
                <w:b/>
                <w:iCs/>
                <w:lang w:val="ru-RU"/>
              </w:rPr>
              <w:t>Форма промежуточной аттестации</w:t>
            </w:r>
          </w:p>
        </w:tc>
        <w:tc>
          <w:tcPr>
            <w:tcW w:w="6945" w:type="dxa"/>
            <w:vMerge w:val="restart"/>
            <w:shd w:val="clear" w:color="auto" w:fill="DBE5F1" w:themeFill="accent1" w:themeFillTint="33"/>
            <w:vAlign w:val="center"/>
          </w:tcPr>
          <w:p w:rsidR="004A1F48" w:rsidRPr="00AB46C1" w:rsidRDefault="004A1F48" w:rsidP="00FC279E">
            <w:pPr>
              <w:pStyle w:val="TableParagraph"/>
              <w:ind w:left="872"/>
              <w:rPr>
                <w:b/>
                <w:iCs/>
              </w:rPr>
            </w:pPr>
            <w:proofErr w:type="spellStart"/>
            <w:r w:rsidRPr="00AB46C1">
              <w:rPr>
                <w:b/>
                <w:iCs/>
              </w:rPr>
              <w:t>Критерии</w:t>
            </w:r>
            <w:proofErr w:type="spellEnd"/>
            <w:r w:rsidRPr="00AB46C1">
              <w:rPr>
                <w:b/>
                <w:iCs/>
              </w:rPr>
              <w:t xml:space="preserve"> </w:t>
            </w:r>
            <w:proofErr w:type="spellStart"/>
            <w:r w:rsidRPr="00AB46C1">
              <w:rPr>
                <w:b/>
                <w:iCs/>
              </w:rPr>
              <w:t>оценивания</w:t>
            </w:r>
            <w:proofErr w:type="spellEnd"/>
          </w:p>
        </w:tc>
        <w:tc>
          <w:tcPr>
            <w:tcW w:w="3828" w:type="dxa"/>
            <w:gridSpan w:val="2"/>
            <w:shd w:val="clear" w:color="auto" w:fill="DBE5F1" w:themeFill="accent1" w:themeFillTint="33"/>
            <w:vAlign w:val="center"/>
          </w:tcPr>
          <w:p w:rsidR="004A1F48" w:rsidRPr="00AB46C1" w:rsidRDefault="004A1F48" w:rsidP="00FC279E">
            <w:pPr>
              <w:jc w:val="center"/>
              <w:rPr>
                <w:b/>
                <w:iCs/>
              </w:rPr>
            </w:pPr>
            <w:r w:rsidRPr="00AB46C1">
              <w:rPr>
                <w:b/>
                <w:iCs/>
              </w:rPr>
              <w:t>Шкалы оценивания</w:t>
            </w:r>
          </w:p>
        </w:tc>
      </w:tr>
      <w:tr w:rsidR="008372A6" w:rsidRPr="00AB46C1" w:rsidTr="00FC279E">
        <w:trPr>
          <w:trHeight w:val="557"/>
          <w:tblHeader/>
        </w:trPr>
        <w:tc>
          <w:tcPr>
            <w:tcW w:w="3828" w:type="dxa"/>
            <w:shd w:val="clear" w:color="auto" w:fill="DBE5F1" w:themeFill="accent1" w:themeFillTint="33"/>
          </w:tcPr>
          <w:p w:rsidR="004A1F48" w:rsidRPr="00AB46C1" w:rsidRDefault="004A1F48" w:rsidP="00FC279E">
            <w:pPr>
              <w:pStyle w:val="TableParagraph"/>
              <w:ind w:left="204" w:right="194" w:firstLine="1"/>
              <w:jc w:val="center"/>
              <w:rPr>
                <w:b/>
                <w:iCs/>
                <w:lang w:val="ru-RU"/>
              </w:rPr>
            </w:pPr>
            <w:r w:rsidRPr="00AB46C1">
              <w:rPr>
                <w:b/>
                <w:iCs/>
                <w:lang w:val="ru-RU"/>
              </w:rPr>
              <w:t>Наименование оценочного средства</w:t>
            </w:r>
          </w:p>
        </w:tc>
        <w:tc>
          <w:tcPr>
            <w:tcW w:w="6945" w:type="dxa"/>
            <w:vMerge/>
            <w:shd w:val="clear" w:color="auto" w:fill="DBE5F1" w:themeFill="accent1" w:themeFillTint="33"/>
          </w:tcPr>
          <w:p w:rsidR="004A1F48" w:rsidRPr="00AB46C1" w:rsidRDefault="004A1F48" w:rsidP="00FC279E">
            <w:pPr>
              <w:pStyle w:val="TableParagraph"/>
              <w:ind w:left="872"/>
              <w:rPr>
                <w:b/>
                <w:iCs/>
              </w:rPr>
            </w:pPr>
          </w:p>
        </w:tc>
        <w:tc>
          <w:tcPr>
            <w:tcW w:w="1772" w:type="dxa"/>
            <w:shd w:val="clear" w:color="auto" w:fill="DBE5F1" w:themeFill="accent1" w:themeFillTint="33"/>
            <w:vAlign w:val="center"/>
          </w:tcPr>
          <w:p w:rsidR="004A1F48" w:rsidRPr="00AB46C1" w:rsidRDefault="004A1F48" w:rsidP="00FC279E">
            <w:pPr>
              <w:jc w:val="center"/>
              <w:rPr>
                <w:b/>
                <w:iCs/>
              </w:rPr>
            </w:pPr>
            <w:r w:rsidRPr="00AB46C1">
              <w:rPr>
                <w:b/>
                <w:bCs/>
                <w:iCs/>
                <w:sz w:val="20"/>
                <w:szCs w:val="20"/>
              </w:rPr>
              <w:t>100-балльная система</w:t>
            </w:r>
          </w:p>
        </w:tc>
        <w:tc>
          <w:tcPr>
            <w:tcW w:w="2056" w:type="dxa"/>
            <w:shd w:val="clear" w:color="auto" w:fill="DBE5F1" w:themeFill="accent1" w:themeFillTint="33"/>
            <w:vAlign w:val="center"/>
          </w:tcPr>
          <w:p w:rsidR="004A1F48" w:rsidRPr="00AB46C1" w:rsidRDefault="004A1F48" w:rsidP="00FC279E">
            <w:pPr>
              <w:jc w:val="center"/>
              <w:rPr>
                <w:b/>
                <w:iCs/>
              </w:rPr>
            </w:pPr>
            <w:r w:rsidRPr="00AB46C1">
              <w:rPr>
                <w:b/>
                <w:bCs/>
                <w:iCs/>
                <w:sz w:val="20"/>
                <w:szCs w:val="20"/>
              </w:rPr>
              <w:t>Пятибалльная система</w:t>
            </w:r>
          </w:p>
        </w:tc>
      </w:tr>
      <w:tr w:rsidR="008372A6" w:rsidRPr="00AB46C1" w:rsidTr="00FC279E">
        <w:trPr>
          <w:trHeight w:val="283"/>
        </w:trPr>
        <w:tc>
          <w:tcPr>
            <w:tcW w:w="3828" w:type="dxa"/>
            <w:vMerge w:val="restart"/>
          </w:tcPr>
          <w:p w:rsidR="006C6D3F" w:rsidRPr="006C6D3F" w:rsidRDefault="006C6D3F" w:rsidP="006C6D3F">
            <w:pPr>
              <w:jc w:val="both"/>
              <w:rPr>
                <w:iCs/>
              </w:rPr>
            </w:pPr>
            <w:r w:rsidRPr="006C6D3F">
              <w:rPr>
                <w:iCs/>
              </w:rPr>
              <w:t>Экзамен в устной</w:t>
            </w:r>
          </w:p>
          <w:p w:rsidR="006C6D3F" w:rsidRPr="006C6D3F" w:rsidRDefault="006C6D3F" w:rsidP="006C6D3F">
            <w:pPr>
              <w:pStyle w:val="TableParagraph"/>
              <w:tabs>
                <w:tab w:val="left" w:pos="469"/>
              </w:tabs>
              <w:rPr>
                <w:i/>
                <w:lang w:val="ru-RU"/>
              </w:rPr>
            </w:pPr>
            <w:r w:rsidRPr="006C6D3F">
              <w:rPr>
                <w:iCs/>
                <w:lang w:val="ru-RU"/>
              </w:rPr>
              <w:t xml:space="preserve"> форме по вопросам</w:t>
            </w:r>
            <w:r w:rsidRPr="006C6D3F">
              <w:rPr>
                <w:i/>
                <w:lang w:val="ru-RU"/>
              </w:rPr>
              <w:t xml:space="preserve"> </w:t>
            </w:r>
          </w:p>
          <w:p w:rsidR="005C6F35" w:rsidRPr="006C6D3F" w:rsidRDefault="005C6F35" w:rsidP="006C6D3F">
            <w:pPr>
              <w:pStyle w:val="TableParagraph"/>
              <w:tabs>
                <w:tab w:val="left" w:pos="469"/>
              </w:tabs>
              <w:rPr>
                <w:iCs/>
                <w:lang w:val="ru-RU"/>
              </w:rPr>
            </w:pPr>
            <w:r w:rsidRPr="006C6D3F">
              <w:rPr>
                <w:iCs/>
                <w:lang w:val="ru-RU"/>
              </w:rPr>
              <w:t xml:space="preserve">1-й вопрос: 0 – </w:t>
            </w:r>
            <w:r w:rsidR="00B65EF3" w:rsidRPr="006C6D3F">
              <w:rPr>
                <w:iCs/>
                <w:lang w:val="ru-RU"/>
              </w:rPr>
              <w:t>10</w:t>
            </w:r>
            <w:r w:rsidRPr="006C6D3F">
              <w:rPr>
                <w:iCs/>
                <w:lang w:val="ru-RU"/>
              </w:rPr>
              <w:t xml:space="preserve"> баллов</w:t>
            </w:r>
          </w:p>
          <w:p w:rsidR="005C6F35" w:rsidRPr="006C6D3F" w:rsidRDefault="005C6F35" w:rsidP="005C6F35">
            <w:pPr>
              <w:pStyle w:val="TableParagraph"/>
              <w:tabs>
                <w:tab w:val="left" w:pos="469"/>
              </w:tabs>
              <w:rPr>
                <w:iCs/>
                <w:lang w:val="ru-RU"/>
              </w:rPr>
            </w:pPr>
            <w:r w:rsidRPr="006C6D3F">
              <w:rPr>
                <w:iCs/>
                <w:lang w:val="ru-RU"/>
              </w:rPr>
              <w:t xml:space="preserve">2-й вопрос: 0 – </w:t>
            </w:r>
            <w:r w:rsidR="00B65EF3" w:rsidRPr="006C6D3F">
              <w:rPr>
                <w:iCs/>
                <w:lang w:val="ru-RU"/>
              </w:rPr>
              <w:t>10</w:t>
            </w:r>
            <w:r w:rsidRPr="006C6D3F">
              <w:rPr>
                <w:iCs/>
                <w:lang w:val="ru-RU"/>
              </w:rPr>
              <w:t xml:space="preserve"> баллов</w:t>
            </w:r>
          </w:p>
          <w:p w:rsidR="005C6F35" w:rsidRPr="006C6D3F" w:rsidRDefault="005C6F35" w:rsidP="005C6F35">
            <w:pPr>
              <w:pStyle w:val="TableParagraph"/>
              <w:tabs>
                <w:tab w:val="left" w:pos="469"/>
              </w:tabs>
              <w:rPr>
                <w:iCs/>
                <w:lang w:val="ru-RU"/>
              </w:rPr>
            </w:pPr>
            <w:r w:rsidRPr="006C6D3F">
              <w:rPr>
                <w:iCs/>
                <w:lang w:val="ru-RU"/>
              </w:rPr>
              <w:t>3-й вопрос: 0 – 1</w:t>
            </w:r>
            <w:r w:rsidR="00B65EF3" w:rsidRPr="006C6D3F">
              <w:rPr>
                <w:iCs/>
                <w:lang w:val="ru-RU"/>
              </w:rPr>
              <w:t>0</w:t>
            </w:r>
            <w:r w:rsidRPr="006C6D3F">
              <w:rPr>
                <w:iCs/>
                <w:lang w:val="ru-RU"/>
              </w:rPr>
              <w:t xml:space="preserve"> баллов</w:t>
            </w:r>
          </w:p>
          <w:p w:rsidR="005C6F35" w:rsidRPr="006C6D3F" w:rsidRDefault="005C6F35" w:rsidP="005C6F35">
            <w:pPr>
              <w:pStyle w:val="TableParagraph"/>
              <w:tabs>
                <w:tab w:val="left" w:pos="469"/>
              </w:tabs>
              <w:rPr>
                <w:iCs/>
                <w:lang w:val="ru-RU"/>
              </w:rPr>
            </w:pPr>
            <w:r w:rsidRPr="006C6D3F">
              <w:rPr>
                <w:iCs/>
                <w:lang w:val="ru-RU"/>
              </w:rPr>
              <w:t xml:space="preserve">4-й вопрос: 0 – </w:t>
            </w:r>
            <w:r w:rsidR="00B65EF3" w:rsidRPr="006C6D3F">
              <w:rPr>
                <w:iCs/>
                <w:lang w:val="ru-RU"/>
              </w:rPr>
              <w:t>1</w:t>
            </w:r>
            <w:r w:rsidRPr="006C6D3F">
              <w:rPr>
                <w:iCs/>
                <w:lang w:val="ru-RU"/>
              </w:rPr>
              <w:t>0 баллов</w:t>
            </w:r>
          </w:p>
          <w:p w:rsidR="004A1F48" w:rsidRPr="00AB46C1" w:rsidRDefault="004A1F48" w:rsidP="00FC279E">
            <w:pPr>
              <w:pStyle w:val="TableParagraph"/>
              <w:tabs>
                <w:tab w:val="left" w:pos="469"/>
              </w:tabs>
              <w:rPr>
                <w:iCs/>
                <w:lang w:val="ru-RU"/>
              </w:rPr>
            </w:pPr>
          </w:p>
          <w:p w:rsidR="004A1F48" w:rsidRPr="00AB46C1" w:rsidRDefault="004A1F48" w:rsidP="00FC279E">
            <w:pPr>
              <w:pStyle w:val="TableParagraph"/>
              <w:tabs>
                <w:tab w:val="left" w:pos="469"/>
              </w:tabs>
              <w:rPr>
                <w:iCs/>
                <w:lang w:val="ru-RU"/>
              </w:rPr>
            </w:pPr>
          </w:p>
          <w:p w:rsidR="004A1F48" w:rsidRPr="00AB46C1" w:rsidRDefault="004A1F48" w:rsidP="00FC279E">
            <w:pPr>
              <w:pStyle w:val="TableParagraph"/>
              <w:rPr>
                <w:iCs/>
                <w:lang w:val="ru-RU"/>
              </w:rPr>
            </w:pPr>
          </w:p>
        </w:tc>
        <w:tc>
          <w:tcPr>
            <w:tcW w:w="6945" w:type="dxa"/>
          </w:tcPr>
          <w:p w:rsidR="004A1F48" w:rsidRPr="00AB46C1" w:rsidRDefault="004A1F48" w:rsidP="00FC279E">
            <w:pPr>
              <w:pStyle w:val="TableParagraph"/>
              <w:tabs>
                <w:tab w:val="left" w:pos="469"/>
              </w:tabs>
              <w:rPr>
                <w:iCs/>
                <w:lang w:val="ru-RU"/>
              </w:rPr>
            </w:pPr>
            <w:r w:rsidRPr="00AB46C1">
              <w:rPr>
                <w:iCs/>
                <w:lang w:val="ru-RU"/>
              </w:rPr>
              <w:lastRenderedPageBreak/>
              <w:t>Обучающийся:</w:t>
            </w:r>
          </w:p>
          <w:p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t>свободно владеет научными понятиями, ведет диалог и вступает в научную дискуссию;</w:t>
            </w:r>
          </w:p>
          <w:p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lastRenderedPageBreak/>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t>логично и доказательно раскрывает проблему, предложенную в билете;</w:t>
            </w:r>
          </w:p>
          <w:p w:rsidR="004A1F48" w:rsidRPr="00AB46C1" w:rsidRDefault="004A1F48" w:rsidP="00000F62">
            <w:pPr>
              <w:pStyle w:val="TableParagraph"/>
              <w:numPr>
                <w:ilvl w:val="0"/>
                <w:numId w:val="16"/>
              </w:numPr>
              <w:tabs>
                <w:tab w:val="left" w:pos="459"/>
              </w:tabs>
              <w:ind w:left="0" w:firstLine="0"/>
              <w:rPr>
                <w:iCs/>
                <w:lang w:val="ru-RU"/>
              </w:rPr>
            </w:pPr>
            <w:r w:rsidRPr="00AB46C1">
              <w:rPr>
                <w:iCs/>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rsidR="004A1F48" w:rsidRPr="00AB46C1" w:rsidRDefault="004A1F48" w:rsidP="00FC279E">
            <w:pPr>
              <w:pStyle w:val="TableParagraph"/>
              <w:tabs>
                <w:tab w:val="left" w:pos="469"/>
              </w:tabs>
              <w:rPr>
                <w:iCs/>
                <w:lang w:val="ru-RU"/>
              </w:rPr>
            </w:pPr>
            <w:r w:rsidRPr="00AB46C1">
              <w:rPr>
                <w:iCs/>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rsidR="004A1F48" w:rsidRPr="00AB46C1" w:rsidRDefault="005C6F35" w:rsidP="005C6F35">
            <w:pPr>
              <w:jc w:val="center"/>
              <w:rPr>
                <w:iCs/>
              </w:rPr>
            </w:pPr>
            <w:r w:rsidRPr="00AB46C1">
              <w:rPr>
                <w:iCs/>
              </w:rPr>
              <w:lastRenderedPageBreak/>
              <w:t>3</w:t>
            </w:r>
            <w:r w:rsidR="004A1F48" w:rsidRPr="00AB46C1">
              <w:rPr>
                <w:iCs/>
              </w:rPr>
              <w:t>6 -</w:t>
            </w:r>
            <w:r w:rsidRPr="00AB46C1">
              <w:rPr>
                <w:iCs/>
              </w:rPr>
              <w:t xml:space="preserve"> 4</w:t>
            </w:r>
            <w:r w:rsidR="004A1F48" w:rsidRPr="00AB46C1">
              <w:rPr>
                <w:iCs/>
              </w:rPr>
              <w:t>0 баллов</w:t>
            </w:r>
          </w:p>
        </w:tc>
        <w:tc>
          <w:tcPr>
            <w:tcW w:w="2056" w:type="dxa"/>
          </w:tcPr>
          <w:p w:rsidR="004A1F48" w:rsidRPr="00AB46C1" w:rsidRDefault="004A1F48" w:rsidP="00FC279E">
            <w:pPr>
              <w:jc w:val="center"/>
              <w:rPr>
                <w:iCs/>
              </w:rPr>
            </w:pPr>
            <w:r w:rsidRPr="00AB46C1">
              <w:rPr>
                <w:iCs/>
              </w:rPr>
              <w:t>5</w:t>
            </w:r>
          </w:p>
        </w:tc>
      </w:tr>
      <w:tr w:rsidR="008372A6" w:rsidRPr="00AB46C1" w:rsidTr="00FC279E">
        <w:trPr>
          <w:trHeight w:val="283"/>
        </w:trPr>
        <w:tc>
          <w:tcPr>
            <w:tcW w:w="3828" w:type="dxa"/>
            <w:vMerge/>
          </w:tcPr>
          <w:p w:rsidR="004A1F48" w:rsidRPr="00AB46C1" w:rsidRDefault="004A1F48" w:rsidP="00FC279E">
            <w:pPr>
              <w:rPr>
                <w:iCs/>
              </w:rPr>
            </w:pPr>
          </w:p>
        </w:tc>
        <w:tc>
          <w:tcPr>
            <w:tcW w:w="6945" w:type="dxa"/>
          </w:tcPr>
          <w:p w:rsidR="004A1F48" w:rsidRPr="00AB46C1" w:rsidRDefault="004A1F48" w:rsidP="00FC279E">
            <w:pPr>
              <w:rPr>
                <w:iCs/>
              </w:rPr>
            </w:pPr>
            <w:r w:rsidRPr="00AB46C1">
              <w:rPr>
                <w:iCs/>
              </w:rPr>
              <w:t>Обучающийся:</w:t>
            </w:r>
          </w:p>
          <w:p w:rsidR="004A1F48" w:rsidRPr="00AB46C1" w:rsidRDefault="004A1F48" w:rsidP="00000F62">
            <w:pPr>
              <w:pStyle w:val="af0"/>
              <w:numPr>
                <w:ilvl w:val="0"/>
                <w:numId w:val="17"/>
              </w:numPr>
              <w:tabs>
                <w:tab w:val="left" w:pos="429"/>
              </w:tabs>
              <w:ind w:left="0" w:firstLine="0"/>
              <w:rPr>
                <w:iCs/>
              </w:rPr>
            </w:pPr>
            <w:r w:rsidRPr="00AB46C1">
              <w:rPr>
                <w:iCs/>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rsidR="004A1F48" w:rsidRPr="00AB46C1" w:rsidRDefault="004A1F48" w:rsidP="00000F62">
            <w:pPr>
              <w:pStyle w:val="af0"/>
              <w:numPr>
                <w:ilvl w:val="0"/>
                <w:numId w:val="17"/>
              </w:numPr>
              <w:tabs>
                <w:tab w:val="left" w:pos="429"/>
              </w:tabs>
              <w:ind w:left="0" w:firstLine="0"/>
              <w:rPr>
                <w:iCs/>
              </w:rPr>
            </w:pPr>
            <w:r w:rsidRPr="00AB46C1">
              <w:rPr>
                <w:iCs/>
              </w:rPr>
              <w:t>недостаточно раскрыта проблема по одному из вопросов билета;</w:t>
            </w:r>
          </w:p>
          <w:p w:rsidR="004A1F48" w:rsidRPr="00AB46C1" w:rsidRDefault="004A1F48" w:rsidP="00000F62">
            <w:pPr>
              <w:pStyle w:val="af0"/>
              <w:numPr>
                <w:ilvl w:val="0"/>
                <w:numId w:val="17"/>
              </w:numPr>
              <w:tabs>
                <w:tab w:val="left" w:pos="429"/>
              </w:tabs>
              <w:ind w:left="0" w:firstLine="0"/>
              <w:rPr>
                <w:iCs/>
              </w:rPr>
            </w:pPr>
            <w:r w:rsidRPr="00AB46C1">
              <w:rPr>
                <w:iCs/>
              </w:rPr>
              <w:t>недостаточно логично построено изложение вопроса;</w:t>
            </w:r>
          </w:p>
          <w:p w:rsidR="004A1F48" w:rsidRPr="00AB46C1" w:rsidRDefault="004A1F48" w:rsidP="00000F62">
            <w:pPr>
              <w:pStyle w:val="af0"/>
              <w:numPr>
                <w:ilvl w:val="0"/>
                <w:numId w:val="17"/>
              </w:numPr>
              <w:tabs>
                <w:tab w:val="left" w:pos="429"/>
              </w:tabs>
              <w:ind w:left="0" w:firstLine="0"/>
              <w:rPr>
                <w:iCs/>
              </w:rPr>
            </w:pPr>
            <w:r w:rsidRPr="00AB46C1">
              <w:rPr>
                <w:iCs/>
              </w:rPr>
              <w:t>успешно выполняет предусмотренные в программе практические задания средней сложности, активно работает с основной литературой,</w:t>
            </w:r>
          </w:p>
          <w:p w:rsidR="004A1F48" w:rsidRPr="00AB46C1" w:rsidRDefault="004A1F48" w:rsidP="00000F62">
            <w:pPr>
              <w:pStyle w:val="af0"/>
              <w:numPr>
                <w:ilvl w:val="0"/>
                <w:numId w:val="17"/>
              </w:numPr>
              <w:tabs>
                <w:tab w:val="left" w:pos="429"/>
              </w:tabs>
              <w:ind w:left="0" w:firstLine="0"/>
              <w:rPr>
                <w:iCs/>
              </w:rPr>
            </w:pPr>
            <w:r w:rsidRPr="00AB46C1">
              <w:rPr>
                <w:iCs/>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rsidR="004A1F48" w:rsidRPr="00AB46C1" w:rsidRDefault="004A1F48" w:rsidP="00FC279E">
            <w:pPr>
              <w:rPr>
                <w:iCs/>
              </w:rPr>
            </w:pPr>
            <w:r w:rsidRPr="00AB46C1">
              <w:rPr>
                <w:iCs/>
              </w:rPr>
              <w:t>В ответе раскрыто, в основном, содержание билета, имеются неточности при ответе на дополнительные вопросы.</w:t>
            </w:r>
          </w:p>
        </w:tc>
        <w:tc>
          <w:tcPr>
            <w:tcW w:w="1772" w:type="dxa"/>
          </w:tcPr>
          <w:p w:rsidR="004A1F48" w:rsidRPr="00AB46C1" w:rsidRDefault="005C6F35" w:rsidP="005C6F35">
            <w:pPr>
              <w:jc w:val="center"/>
              <w:rPr>
                <w:iCs/>
              </w:rPr>
            </w:pPr>
            <w:r w:rsidRPr="00AB46C1">
              <w:rPr>
                <w:iCs/>
              </w:rPr>
              <w:t>30</w:t>
            </w:r>
            <w:r w:rsidR="004A1F48" w:rsidRPr="00AB46C1">
              <w:rPr>
                <w:iCs/>
              </w:rPr>
              <w:t xml:space="preserve"> – </w:t>
            </w:r>
            <w:r w:rsidRPr="00AB46C1">
              <w:rPr>
                <w:iCs/>
              </w:rPr>
              <w:t>3</w:t>
            </w:r>
            <w:r w:rsidR="004A1F48" w:rsidRPr="00AB46C1">
              <w:rPr>
                <w:iCs/>
              </w:rPr>
              <w:t>5  баллов</w:t>
            </w:r>
          </w:p>
        </w:tc>
        <w:tc>
          <w:tcPr>
            <w:tcW w:w="2056" w:type="dxa"/>
          </w:tcPr>
          <w:p w:rsidR="004A1F48" w:rsidRPr="00AB46C1" w:rsidRDefault="004A1F48" w:rsidP="00FC279E">
            <w:pPr>
              <w:jc w:val="center"/>
              <w:rPr>
                <w:iCs/>
              </w:rPr>
            </w:pPr>
            <w:r w:rsidRPr="00AB46C1">
              <w:rPr>
                <w:iCs/>
              </w:rPr>
              <w:t>4</w:t>
            </w:r>
          </w:p>
        </w:tc>
      </w:tr>
      <w:tr w:rsidR="008372A6" w:rsidRPr="00AB46C1" w:rsidTr="00FC279E">
        <w:trPr>
          <w:trHeight w:val="283"/>
        </w:trPr>
        <w:tc>
          <w:tcPr>
            <w:tcW w:w="3828" w:type="dxa"/>
            <w:vMerge/>
          </w:tcPr>
          <w:p w:rsidR="004A1F48" w:rsidRPr="00AB46C1" w:rsidRDefault="004A1F48" w:rsidP="00FC279E">
            <w:pPr>
              <w:rPr>
                <w:iCs/>
              </w:rPr>
            </w:pPr>
          </w:p>
        </w:tc>
        <w:tc>
          <w:tcPr>
            <w:tcW w:w="6945" w:type="dxa"/>
          </w:tcPr>
          <w:p w:rsidR="004A1F48" w:rsidRPr="00AB46C1" w:rsidRDefault="004A1F48" w:rsidP="00FC279E">
            <w:pPr>
              <w:rPr>
                <w:iCs/>
              </w:rPr>
            </w:pPr>
            <w:r w:rsidRPr="00AB46C1">
              <w:rPr>
                <w:iCs/>
              </w:rPr>
              <w:t>Обучающийся:</w:t>
            </w:r>
          </w:p>
          <w:p w:rsidR="004A1F48" w:rsidRPr="00AB46C1" w:rsidRDefault="004A1F48" w:rsidP="00000F62">
            <w:pPr>
              <w:pStyle w:val="af0"/>
              <w:numPr>
                <w:ilvl w:val="0"/>
                <w:numId w:val="18"/>
              </w:numPr>
              <w:tabs>
                <w:tab w:val="left" w:pos="444"/>
              </w:tabs>
              <w:ind w:left="0" w:firstLine="0"/>
              <w:rPr>
                <w:rFonts w:eastAsia="Times New Roman"/>
                <w:iCs/>
              </w:rPr>
            </w:pPr>
            <w:r w:rsidRPr="00AB46C1">
              <w:rPr>
                <w:iCs/>
              </w:rPr>
              <w:t xml:space="preserve">показывает </w:t>
            </w:r>
            <w:r w:rsidRPr="00AB46C1">
              <w:rPr>
                <w:rFonts w:eastAsia="Times New Roman"/>
                <w:iCs/>
              </w:rPr>
              <w:t>знания фрагментарного характера, которые отличаются поверхностностью и малой содержательностью, допускает фактические грубые ошибки;</w:t>
            </w:r>
          </w:p>
          <w:p w:rsidR="004A1F48" w:rsidRPr="00AB46C1" w:rsidRDefault="004A1F48" w:rsidP="00000F62">
            <w:pPr>
              <w:numPr>
                <w:ilvl w:val="0"/>
                <w:numId w:val="18"/>
              </w:numPr>
              <w:tabs>
                <w:tab w:val="left" w:pos="444"/>
              </w:tabs>
              <w:ind w:left="0" w:firstLine="0"/>
              <w:rPr>
                <w:rFonts w:eastAsia="Times New Roman"/>
                <w:iCs/>
              </w:rPr>
            </w:pPr>
            <w:r w:rsidRPr="00AB46C1">
              <w:rPr>
                <w:rFonts w:eastAsia="Times New Roman"/>
                <w:iCs/>
              </w:rPr>
              <w:t xml:space="preserve">не может обосновать закономерности и принципы, объяснить </w:t>
            </w:r>
            <w:r w:rsidRPr="00AB46C1">
              <w:rPr>
                <w:rFonts w:eastAsia="Times New Roman"/>
                <w:iCs/>
              </w:rPr>
              <w:lastRenderedPageBreak/>
              <w:t>факты, нарушена логика изложения, отсутствует осмысленность представляемого материала, представления о межпредметных связях слабые;</w:t>
            </w:r>
          </w:p>
          <w:p w:rsidR="004A1F48" w:rsidRPr="00AB46C1" w:rsidRDefault="004A1F48" w:rsidP="00000F62">
            <w:pPr>
              <w:numPr>
                <w:ilvl w:val="0"/>
                <w:numId w:val="18"/>
              </w:numPr>
              <w:tabs>
                <w:tab w:val="left" w:pos="444"/>
              </w:tabs>
              <w:ind w:left="0" w:firstLine="0"/>
              <w:rPr>
                <w:rFonts w:eastAsia="Times New Roman"/>
                <w:iCs/>
              </w:rPr>
            </w:pPr>
            <w:r w:rsidRPr="00AB46C1">
              <w:rPr>
                <w:iCs/>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rsidR="004A1F48" w:rsidRPr="00AB46C1" w:rsidRDefault="004A1F48" w:rsidP="00FC279E">
            <w:pPr>
              <w:rPr>
                <w:iCs/>
              </w:rPr>
            </w:pPr>
            <w:r w:rsidRPr="00AB46C1">
              <w:rPr>
                <w:rFonts w:eastAsia="Times New Roman"/>
                <w:iCs/>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AB46C1">
              <w:rPr>
                <w:iCs/>
              </w:rPr>
              <w:t>. Неуверенно, с большими затруднениями решает практические задачи или не справляется с ними самостоятельно.</w:t>
            </w:r>
          </w:p>
        </w:tc>
        <w:tc>
          <w:tcPr>
            <w:tcW w:w="1772" w:type="dxa"/>
          </w:tcPr>
          <w:p w:rsidR="004A1F48" w:rsidRPr="00AB46C1" w:rsidRDefault="005C6F35" w:rsidP="005C6F35">
            <w:pPr>
              <w:jc w:val="center"/>
              <w:rPr>
                <w:iCs/>
              </w:rPr>
            </w:pPr>
            <w:r w:rsidRPr="00AB46C1">
              <w:rPr>
                <w:iCs/>
              </w:rPr>
              <w:lastRenderedPageBreak/>
              <w:t>1</w:t>
            </w:r>
            <w:r w:rsidR="004A1F48" w:rsidRPr="00AB46C1">
              <w:rPr>
                <w:iCs/>
              </w:rPr>
              <w:t xml:space="preserve">1– </w:t>
            </w:r>
            <w:r w:rsidRPr="00AB46C1">
              <w:rPr>
                <w:iCs/>
              </w:rPr>
              <w:t>29</w:t>
            </w:r>
            <w:r w:rsidR="004A1F48" w:rsidRPr="00AB46C1">
              <w:rPr>
                <w:iCs/>
              </w:rPr>
              <w:t xml:space="preserve"> баллов</w:t>
            </w:r>
          </w:p>
        </w:tc>
        <w:tc>
          <w:tcPr>
            <w:tcW w:w="2056" w:type="dxa"/>
          </w:tcPr>
          <w:p w:rsidR="004A1F48" w:rsidRPr="00AB46C1" w:rsidRDefault="004A1F48" w:rsidP="00FC279E">
            <w:pPr>
              <w:jc w:val="center"/>
              <w:rPr>
                <w:iCs/>
              </w:rPr>
            </w:pPr>
            <w:r w:rsidRPr="00AB46C1">
              <w:rPr>
                <w:iCs/>
              </w:rPr>
              <w:t>3</w:t>
            </w:r>
          </w:p>
        </w:tc>
      </w:tr>
      <w:tr w:rsidR="0070599A" w:rsidRPr="00AB46C1" w:rsidTr="00FC279E">
        <w:trPr>
          <w:trHeight w:val="283"/>
        </w:trPr>
        <w:tc>
          <w:tcPr>
            <w:tcW w:w="3828" w:type="dxa"/>
            <w:vMerge/>
          </w:tcPr>
          <w:p w:rsidR="004A1F48" w:rsidRPr="00AB46C1" w:rsidRDefault="004A1F48" w:rsidP="00FC279E">
            <w:pPr>
              <w:rPr>
                <w:iCs/>
              </w:rPr>
            </w:pPr>
          </w:p>
        </w:tc>
        <w:tc>
          <w:tcPr>
            <w:tcW w:w="6945" w:type="dxa"/>
          </w:tcPr>
          <w:p w:rsidR="004A1F48" w:rsidRPr="00AB46C1" w:rsidRDefault="004A1F48" w:rsidP="00FC279E">
            <w:pPr>
              <w:rPr>
                <w:iCs/>
              </w:rPr>
            </w:pPr>
            <w:r w:rsidRPr="00AB46C1">
              <w:rPr>
                <w:iCs/>
              </w:rPr>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rsidR="004A1F48" w:rsidRPr="00AB46C1" w:rsidRDefault="004A1F48" w:rsidP="00FC279E">
            <w:pPr>
              <w:rPr>
                <w:iCs/>
              </w:rPr>
            </w:pPr>
            <w:r w:rsidRPr="00AB46C1">
              <w:rPr>
                <w:iCs/>
              </w:rPr>
              <w:t>На большую часть дополнительных вопросов по содержанию экзамена затрудняется дать ответ или не дает верных ответов.</w:t>
            </w:r>
          </w:p>
        </w:tc>
        <w:tc>
          <w:tcPr>
            <w:tcW w:w="1772" w:type="dxa"/>
          </w:tcPr>
          <w:p w:rsidR="004A1F48" w:rsidRPr="00AB46C1" w:rsidRDefault="004A1F48" w:rsidP="005C6F35">
            <w:pPr>
              <w:jc w:val="center"/>
              <w:rPr>
                <w:iCs/>
              </w:rPr>
            </w:pPr>
            <w:r w:rsidRPr="00AB46C1">
              <w:rPr>
                <w:iCs/>
              </w:rPr>
              <w:t xml:space="preserve">0 – </w:t>
            </w:r>
            <w:r w:rsidR="005C6F35" w:rsidRPr="00AB46C1">
              <w:rPr>
                <w:iCs/>
              </w:rPr>
              <w:t>1</w:t>
            </w:r>
            <w:r w:rsidRPr="00AB46C1">
              <w:rPr>
                <w:iCs/>
              </w:rPr>
              <w:t>0 баллов</w:t>
            </w:r>
          </w:p>
        </w:tc>
        <w:tc>
          <w:tcPr>
            <w:tcW w:w="2056" w:type="dxa"/>
          </w:tcPr>
          <w:p w:rsidR="004A1F48" w:rsidRPr="00AB46C1" w:rsidRDefault="004A1F48" w:rsidP="00FC279E">
            <w:pPr>
              <w:jc w:val="center"/>
              <w:rPr>
                <w:iCs/>
              </w:rPr>
            </w:pPr>
            <w:r w:rsidRPr="00AB46C1">
              <w:rPr>
                <w:iCs/>
              </w:rPr>
              <w:t>2</w:t>
            </w:r>
          </w:p>
        </w:tc>
      </w:tr>
    </w:tbl>
    <w:p w:rsidR="004A1F48" w:rsidRPr="00AB46C1" w:rsidRDefault="004A1F48" w:rsidP="004A1F48"/>
    <w:p w:rsidR="006D0117" w:rsidRPr="00AB46C1" w:rsidRDefault="006D0117" w:rsidP="006D0117"/>
    <w:p w:rsidR="0074391A" w:rsidRPr="00AB46C1" w:rsidRDefault="0074391A" w:rsidP="0074391A"/>
    <w:p w:rsidR="0074391A" w:rsidRPr="00AB46C1" w:rsidRDefault="0074391A" w:rsidP="0074391A"/>
    <w:p w:rsidR="003C57C1" w:rsidRPr="008372A6" w:rsidRDefault="003C57C1" w:rsidP="00936AAE">
      <w:pPr>
        <w:pStyle w:val="1"/>
        <w:rPr>
          <w:rFonts w:eastAsiaTheme="minorEastAsia"/>
          <w:color w:val="FF0000"/>
          <w:szCs w:val="24"/>
        </w:rPr>
        <w:sectPr w:rsidR="003C57C1" w:rsidRPr="008372A6" w:rsidSect="00A55483">
          <w:pgSz w:w="16838" w:h="11906" w:orient="landscape" w:code="9"/>
          <w:pgMar w:top="567" w:right="1134" w:bottom="1701" w:left="1134" w:header="709" w:footer="709" w:gutter="0"/>
          <w:cols w:space="708"/>
          <w:titlePg/>
          <w:docGrid w:linePitch="360"/>
        </w:sectPr>
      </w:pPr>
    </w:p>
    <w:p w:rsidR="00936AAE" w:rsidRPr="00B24F1B" w:rsidRDefault="00721E06" w:rsidP="00721E06">
      <w:pPr>
        <w:pStyle w:val="2"/>
      </w:pPr>
      <w:r w:rsidRPr="00B24F1B">
        <w:lastRenderedPageBreak/>
        <w:t>Систем</w:t>
      </w:r>
      <w:r w:rsidR="00763B96" w:rsidRPr="00B24F1B">
        <w:t>а</w:t>
      </w:r>
      <w:r w:rsidRPr="00B24F1B">
        <w:t xml:space="preserve"> оценивания результатов текущего контроля и промежуточной аттестации.</w:t>
      </w:r>
    </w:p>
    <w:p w:rsidR="005D388C" w:rsidRPr="00B24F1B" w:rsidRDefault="005D388C" w:rsidP="005D388C">
      <w:pPr>
        <w:ind w:firstLine="709"/>
        <w:rPr>
          <w:rFonts w:eastAsia="MS Mincho"/>
          <w:iCs/>
          <w:sz w:val="24"/>
          <w:szCs w:val="24"/>
        </w:rPr>
      </w:pPr>
      <w:r w:rsidRPr="00B24F1B">
        <w:rPr>
          <w:rFonts w:eastAsia="MS Mincho"/>
          <w:iCs/>
          <w:sz w:val="24"/>
          <w:szCs w:val="24"/>
        </w:rPr>
        <w:t>Оценка по дисциплине выставляется обучающемуся с учётом результатов текущей и промежуточной аттестации.</w:t>
      </w:r>
    </w:p>
    <w:p w:rsidR="00FC279E" w:rsidRPr="00B24F1B" w:rsidRDefault="00FC279E" w:rsidP="005D388C">
      <w:pPr>
        <w:ind w:firstLine="709"/>
        <w:rPr>
          <w:rFonts w:eastAsia="MS Mincho"/>
          <w:iCs/>
          <w:sz w:val="24"/>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5E2953" w:rsidRPr="005E2953" w:rsidTr="00FC279E">
        <w:trPr>
          <w:trHeight w:val="340"/>
        </w:trPr>
        <w:tc>
          <w:tcPr>
            <w:tcW w:w="3686" w:type="dxa"/>
            <w:shd w:val="clear" w:color="auto" w:fill="DBE5F1" w:themeFill="accent1" w:themeFillTint="33"/>
          </w:tcPr>
          <w:p w:rsidR="00FC279E" w:rsidRPr="005E2953" w:rsidRDefault="00FC279E" w:rsidP="00FC279E">
            <w:pPr>
              <w:jc w:val="center"/>
              <w:rPr>
                <w:b/>
                <w:iCs/>
              </w:rPr>
            </w:pPr>
            <w:r w:rsidRPr="005E2953">
              <w:rPr>
                <w:b/>
                <w:bCs/>
                <w:iCs/>
              </w:rPr>
              <w:t>Форма контроля</w:t>
            </w:r>
          </w:p>
        </w:tc>
        <w:tc>
          <w:tcPr>
            <w:tcW w:w="2835" w:type="dxa"/>
            <w:shd w:val="clear" w:color="auto" w:fill="DBE5F1" w:themeFill="accent1" w:themeFillTint="33"/>
          </w:tcPr>
          <w:p w:rsidR="00FC279E" w:rsidRPr="005E2953" w:rsidRDefault="00FC279E" w:rsidP="00FC279E">
            <w:pPr>
              <w:jc w:val="center"/>
              <w:rPr>
                <w:b/>
                <w:iCs/>
              </w:rPr>
            </w:pPr>
            <w:r w:rsidRPr="005E2953">
              <w:rPr>
                <w:b/>
                <w:bCs/>
                <w:iCs/>
              </w:rPr>
              <w:t xml:space="preserve">100-балльная система </w:t>
            </w:r>
          </w:p>
        </w:tc>
        <w:tc>
          <w:tcPr>
            <w:tcW w:w="3118" w:type="dxa"/>
            <w:shd w:val="clear" w:color="auto" w:fill="DBE5F1" w:themeFill="accent1" w:themeFillTint="33"/>
          </w:tcPr>
          <w:p w:rsidR="00FC279E" w:rsidRPr="005E2953" w:rsidRDefault="00FC279E" w:rsidP="00FC279E">
            <w:pPr>
              <w:jc w:val="center"/>
              <w:rPr>
                <w:b/>
                <w:iCs/>
              </w:rPr>
            </w:pPr>
            <w:r w:rsidRPr="005E2953">
              <w:rPr>
                <w:b/>
                <w:bCs/>
                <w:iCs/>
              </w:rPr>
              <w:t>Пятибалльная система</w:t>
            </w:r>
          </w:p>
        </w:tc>
      </w:tr>
      <w:tr w:rsidR="005E2953" w:rsidRPr="005E2953" w:rsidTr="00FC279E">
        <w:trPr>
          <w:trHeight w:val="286"/>
        </w:trPr>
        <w:tc>
          <w:tcPr>
            <w:tcW w:w="3686" w:type="dxa"/>
          </w:tcPr>
          <w:p w:rsidR="00FC279E" w:rsidRPr="005E2953" w:rsidRDefault="00FC279E" w:rsidP="00BC577A">
            <w:pPr>
              <w:rPr>
                <w:b/>
                <w:bCs/>
                <w:iCs/>
              </w:rPr>
            </w:pPr>
            <w:r w:rsidRPr="005E2953">
              <w:rPr>
                <w:b/>
                <w:bCs/>
                <w:iCs/>
              </w:rPr>
              <w:t>Текущий контроль (</w:t>
            </w:r>
            <w:r w:rsidR="00BC577A" w:rsidRPr="005E2953">
              <w:rPr>
                <w:b/>
                <w:bCs/>
                <w:iCs/>
              </w:rPr>
              <w:t>восьмой</w:t>
            </w:r>
            <w:r w:rsidRPr="005E2953">
              <w:rPr>
                <w:b/>
                <w:bCs/>
                <w:iCs/>
              </w:rPr>
              <w:t xml:space="preserve"> семестр): </w:t>
            </w:r>
          </w:p>
        </w:tc>
        <w:tc>
          <w:tcPr>
            <w:tcW w:w="2835" w:type="dxa"/>
          </w:tcPr>
          <w:p w:rsidR="00FC279E" w:rsidRPr="005E2953" w:rsidRDefault="00FC279E" w:rsidP="00FC279E">
            <w:pPr>
              <w:rPr>
                <w:bCs/>
                <w:iCs/>
              </w:rPr>
            </w:pPr>
          </w:p>
        </w:tc>
        <w:tc>
          <w:tcPr>
            <w:tcW w:w="3118" w:type="dxa"/>
          </w:tcPr>
          <w:p w:rsidR="00FC279E" w:rsidRPr="005E2953" w:rsidRDefault="00FC279E" w:rsidP="00FC279E">
            <w:pPr>
              <w:rPr>
                <w:bCs/>
                <w:iCs/>
              </w:rPr>
            </w:pPr>
          </w:p>
        </w:tc>
      </w:tr>
      <w:tr w:rsidR="005E2953" w:rsidRPr="005E2953" w:rsidTr="00FC279E">
        <w:trPr>
          <w:trHeight w:val="286"/>
        </w:trPr>
        <w:tc>
          <w:tcPr>
            <w:tcW w:w="3686" w:type="dxa"/>
          </w:tcPr>
          <w:p w:rsidR="005E2953" w:rsidRPr="005E2953" w:rsidRDefault="005E2953" w:rsidP="00F635D4">
            <w:r w:rsidRPr="005E2953">
              <w:rPr>
                <w:bCs/>
                <w:iCs/>
              </w:rPr>
              <w:t>- устный опрос (раздел 1)</w:t>
            </w:r>
          </w:p>
        </w:tc>
        <w:tc>
          <w:tcPr>
            <w:tcW w:w="2835" w:type="dxa"/>
          </w:tcPr>
          <w:p w:rsidR="005E2953" w:rsidRPr="005E2953" w:rsidRDefault="005E2953" w:rsidP="005E2953">
            <w:pPr>
              <w:jc w:val="center"/>
              <w:rPr>
                <w:bCs/>
                <w:iCs/>
              </w:rPr>
            </w:pPr>
            <w:r w:rsidRPr="005E2953">
              <w:rPr>
                <w:bCs/>
                <w:iCs/>
              </w:rPr>
              <w:t>0 - 10 баллов</w:t>
            </w:r>
          </w:p>
        </w:tc>
        <w:tc>
          <w:tcPr>
            <w:tcW w:w="3118" w:type="dxa"/>
          </w:tcPr>
          <w:p w:rsidR="005E2953" w:rsidRPr="005E2953" w:rsidRDefault="005E2953" w:rsidP="00F635D4">
            <w:pPr>
              <w:jc w:val="center"/>
              <w:rPr>
                <w:bCs/>
                <w:iCs/>
              </w:rPr>
            </w:pPr>
            <w:r w:rsidRPr="005E2953">
              <w:rPr>
                <w:bCs/>
                <w:iCs/>
              </w:rPr>
              <w:t>2-5</w:t>
            </w:r>
          </w:p>
        </w:tc>
      </w:tr>
      <w:tr w:rsidR="005E2953" w:rsidRPr="005E2953" w:rsidTr="00FC279E">
        <w:trPr>
          <w:trHeight w:val="286"/>
        </w:trPr>
        <w:tc>
          <w:tcPr>
            <w:tcW w:w="3686" w:type="dxa"/>
          </w:tcPr>
          <w:p w:rsidR="005E2953" w:rsidRPr="005E2953" w:rsidRDefault="005E2953" w:rsidP="00F635D4">
            <w:r w:rsidRPr="005E2953">
              <w:rPr>
                <w:bCs/>
                <w:iCs/>
              </w:rPr>
              <w:t>- устный опрос (раздел 3)</w:t>
            </w:r>
          </w:p>
        </w:tc>
        <w:tc>
          <w:tcPr>
            <w:tcW w:w="2835" w:type="dxa"/>
          </w:tcPr>
          <w:p w:rsidR="005E2953" w:rsidRPr="005E2953" w:rsidRDefault="005E2953" w:rsidP="00F635D4">
            <w:pPr>
              <w:jc w:val="center"/>
              <w:rPr>
                <w:bCs/>
                <w:iCs/>
              </w:rPr>
            </w:pPr>
            <w:r w:rsidRPr="005E2953">
              <w:rPr>
                <w:bCs/>
                <w:iCs/>
              </w:rPr>
              <w:t>0 - 10 баллов</w:t>
            </w:r>
          </w:p>
        </w:tc>
        <w:tc>
          <w:tcPr>
            <w:tcW w:w="3118" w:type="dxa"/>
          </w:tcPr>
          <w:p w:rsidR="005E2953" w:rsidRPr="005E2953" w:rsidRDefault="005E2953" w:rsidP="00F635D4">
            <w:pPr>
              <w:jc w:val="center"/>
              <w:rPr>
                <w:bCs/>
                <w:iCs/>
              </w:rPr>
            </w:pPr>
            <w:r w:rsidRPr="005E2953">
              <w:rPr>
                <w:bCs/>
                <w:iCs/>
              </w:rPr>
              <w:t>2-5</w:t>
            </w:r>
          </w:p>
        </w:tc>
      </w:tr>
      <w:tr w:rsidR="005E2953" w:rsidRPr="005E2953" w:rsidTr="00FC279E">
        <w:trPr>
          <w:trHeight w:val="286"/>
        </w:trPr>
        <w:tc>
          <w:tcPr>
            <w:tcW w:w="3686" w:type="dxa"/>
          </w:tcPr>
          <w:p w:rsidR="005E2953" w:rsidRPr="005E2953" w:rsidRDefault="005E2953" w:rsidP="00F635D4">
            <w:pPr>
              <w:rPr>
                <w:bCs/>
                <w:iCs/>
              </w:rPr>
            </w:pPr>
            <w:r w:rsidRPr="005E2953">
              <w:rPr>
                <w:bCs/>
                <w:iCs/>
              </w:rPr>
              <w:t>- реферат (раздел 1, 2, 3)</w:t>
            </w:r>
          </w:p>
        </w:tc>
        <w:tc>
          <w:tcPr>
            <w:tcW w:w="2835" w:type="dxa"/>
          </w:tcPr>
          <w:p w:rsidR="005E2953" w:rsidRPr="005E2953" w:rsidRDefault="005E2953" w:rsidP="00F635D4">
            <w:pPr>
              <w:jc w:val="center"/>
              <w:rPr>
                <w:bCs/>
                <w:iCs/>
              </w:rPr>
            </w:pPr>
            <w:r w:rsidRPr="005E2953">
              <w:rPr>
                <w:bCs/>
                <w:iCs/>
              </w:rPr>
              <w:t>0 - 10 баллов</w:t>
            </w:r>
          </w:p>
        </w:tc>
        <w:tc>
          <w:tcPr>
            <w:tcW w:w="3118" w:type="dxa"/>
          </w:tcPr>
          <w:p w:rsidR="005E2953" w:rsidRPr="005E2953" w:rsidRDefault="005E2953" w:rsidP="00F635D4">
            <w:pPr>
              <w:jc w:val="center"/>
              <w:rPr>
                <w:bCs/>
                <w:iCs/>
              </w:rPr>
            </w:pPr>
            <w:r w:rsidRPr="005E2953">
              <w:rPr>
                <w:bCs/>
                <w:iCs/>
              </w:rPr>
              <w:t>2-5</w:t>
            </w:r>
          </w:p>
        </w:tc>
      </w:tr>
      <w:tr w:rsidR="005E2953" w:rsidRPr="005E2953" w:rsidTr="00FC279E">
        <w:trPr>
          <w:trHeight w:val="286"/>
        </w:trPr>
        <w:tc>
          <w:tcPr>
            <w:tcW w:w="3686" w:type="dxa"/>
          </w:tcPr>
          <w:p w:rsidR="005E2953" w:rsidRPr="005E2953" w:rsidRDefault="005E2953" w:rsidP="00F635D4">
            <w:pPr>
              <w:rPr>
                <w:bCs/>
                <w:iCs/>
              </w:rPr>
            </w:pPr>
            <w:r w:rsidRPr="005E2953">
              <w:t>- лабораторная работа (тема 1.2) (Изучение основных способов модификации полимерных отходов. Разбор и анализ примеров модификации)</w:t>
            </w:r>
          </w:p>
        </w:tc>
        <w:tc>
          <w:tcPr>
            <w:tcW w:w="2835" w:type="dxa"/>
          </w:tcPr>
          <w:p w:rsidR="005E2953" w:rsidRPr="005E2953" w:rsidRDefault="005E2953" w:rsidP="005E2953">
            <w:pPr>
              <w:jc w:val="center"/>
              <w:rPr>
                <w:bCs/>
                <w:iCs/>
              </w:rPr>
            </w:pPr>
            <w:r w:rsidRPr="005E2953">
              <w:rPr>
                <w:bCs/>
                <w:iCs/>
              </w:rPr>
              <w:t>0 - 5 баллов</w:t>
            </w:r>
          </w:p>
        </w:tc>
        <w:tc>
          <w:tcPr>
            <w:tcW w:w="3118" w:type="dxa"/>
          </w:tcPr>
          <w:p w:rsidR="005E2953" w:rsidRPr="005E2953" w:rsidRDefault="005E2953" w:rsidP="00F635D4">
            <w:pPr>
              <w:jc w:val="center"/>
              <w:rPr>
                <w:bCs/>
                <w:iCs/>
              </w:rPr>
            </w:pPr>
            <w:r w:rsidRPr="005E2953">
              <w:rPr>
                <w:bCs/>
                <w:iCs/>
              </w:rPr>
              <w:t>2-5</w:t>
            </w:r>
          </w:p>
        </w:tc>
      </w:tr>
      <w:tr w:rsidR="005E2953" w:rsidRPr="005E2953" w:rsidTr="00FC279E">
        <w:trPr>
          <w:trHeight w:val="286"/>
        </w:trPr>
        <w:tc>
          <w:tcPr>
            <w:tcW w:w="3686" w:type="dxa"/>
          </w:tcPr>
          <w:p w:rsidR="005E2953" w:rsidRPr="005E2953" w:rsidRDefault="005E2953" w:rsidP="00F635D4">
            <w:pPr>
              <w:rPr>
                <w:bCs/>
                <w:iCs/>
              </w:rPr>
            </w:pPr>
            <w:r w:rsidRPr="005E2953">
              <w:t>- лабораторная работа (тема 1.2) (</w:t>
            </w:r>
            <w:r w:rsidRPr="005E2953">
              <w:rPr>
                <w:bCs/>
              </w:rPr>
              <w:t>Идентификация полимеров по реакции с индикаторами</w:t>
            </w:r>
            <w:r w:rsidRPr="005E2953">
              <w:t>)</w:t>
            </w:r>
          </w:p>
        </w:tc>
        <w:tc>
          <w:tcPr>
            <w:tcW w:w="2835" w:type="dxa"/>
          </w:tcPr>
          <w:p w:rsidR="005E2953" w:rsidRPr="005E2953" w:rsidRDefault="005E2953" w:rsidP="00F635D4">
            <w:pPr>
              <w:jc w:val="center"/>
              <w:rPr>
                <w:bCs/>
                <w:iCs/>
              </w:rPr>
            </w:pPr>
            <w:r w:rsidRPr="005E2953">
              <w:rPr>
                <w:bCs/>
                <w:iCs/>
              </w:rPr>
              <w:t>0 - 5 баллов</w:t>
            </w:r>
          </w:p>
        </w:tc>
        <w:tc>
          <w:tcPr>
            <w:tcW w:w="3118" w:type="dxa"/>
          </w:tcPr>
          <w:p w:rsidR="005E2953" w:rsidRPr="005E2953" w:rsidRDefault="005E2953" w:rsidP="00F635D4">
            <w:pPr>
              <w:jc w:val="center"/>
              <w:rPr>
                <w:bCs/>
                <w:iCs/>
              </w:rPr>
            </w:pPr>
            <w:r w:rsidRPr="005E2953">
              <w:rPr>
                <w:bCs/>
                <w:iCs/>
              </w:rPr>
              <w:t>2-5</w:t>
            </w:r>
          </w:p>
        </w:tc>
      </w:tr>
      <w:tr w:rsidR="005E2953" w:rsidRPr="005E2953" w:rsidTr="00FC279E">
        <w:trPr>
          <w:trHeight w:val="286"/>
        </w:trPr>
        <w:tc>
          <w:tcPr>
            <w:tcW w:w="3686" w:type="dxa"/>
          </w:tcPr>
          <w:p w:rsidR="005E2953" w:rsidRPr="005E2953" w:rsidRDefault="005E2953" w:rsidP="00F635D4">
            <w:pPr>
              <w:rPr>
                <w:bCs/>
                <w:iCs/>
              </w:rPr>
            </w:pPr>
            <w:r w:rsidRPr="005E2953">
              <w:t>- лабораторная работа (тема 1.2) (</w:t>
            </w:r>
            <w:r w:rsidRPr="005E2953">
              <w:rPr>
                <w:bCs/>
              </w:rPr>
              <w:t>Идентификация полимеров по растворимости в различных растворителях</w:t>
            </w:r>
            <w:r w:rsidRPr="005E2953">
              <w:t>)</w:t>
            </w:r>
          </w:p>
        </w:tc>
        <w:tc>
          <w:tcPr>
            <w:tcW w:w="2835" w:type="dxa"/>
          </w:tcPr>
          <w:p w:rsidR="005E2953" w:rsidRPr="005E2953" w:rsidRDefault="005E2953" w:rsidP="00F635D4">
            <w:pPr>
              <w:jc w:val="center"/>
              <w:rPr>
                <w:bCs/>
                <w:iCs/>
              </w:rPr>
            </w:pPr>
            <w:r w:rsidRPr="005E2953">
              <w:rPr>
                <w:bCs/>
                <w:iCs/>
              </w:rPr>
              <w:t>0 - 5 баллов</w:t>
            </w:r>
          </w:p>
        </w:tc>
        <w:tc>
          <w:tcPr>
            <w:tcW w:w="3118" w:type="dxa"/>
          </w:tcPr>
          <w:p w:rsidR="005E2953" w:rsidRPr="005E2953" w:rsidRDefault="005E2953" w:rsidP="00F635D4">
            <w:pPr>
              <w:jc w:val="center"/>
              <w:rPr>
                <w:bCs/>
                <w:iCs/>
              </w:rPr>
            </w:pPr>
            <w:r w:rsidRPr="005E2953">
              <w:rPr>
                <w:bCs/>
                <w:iCs/>
              </w:rPr>
              <w:t>2-5</w:t>
            </w:r>
          </w:p>
        </w:tc>
      </w:tr>
      <w:tr w:rsidR="005E2953" w:rsidRPr="005E2953" w:rsidTr="00FC279E">
        <w:trPr>
          <w:trHeight w:val="286"/>
        </w:trPr>
        <w:tc>
          <w:tcPr>
            <w:tcW w:w="3686" w:type="dxa"/>
          </w:tcPr>
          <w:p w:rsidR="005E2953" w:rsidRPr="005E2953" w:rsidRDefault="005E2953" w:rsidP="00F635D4">
            <w:pPr>
              <w:rPr>
                <w:bCs/>
                <w:iCs/>
              </w:rPr>
            </w:pPr>
            <w:r w:rsidRPr="005E2953">
              <w:t>- лабораторная работа (тема 1.2) (Построение технологических схем переработки отходов ПВХ)</w:t>
            </w:r>
          </w:p>
        </w:tc>
        <w:tc>
          <w:tcPr>
            <w:tcW w:w="2835" w:type="dxa"/>
          </w:tcPr>
          <w:p w:rsidR="005E2953" w:rsidRPr="005E2953" w:rsidRDefault="005E2953" w:rsidP="00F635D4">
            <w:pPr>
              <w:jc w:val="center"/>
              <w:rPr>
                <w:bCs/>
                <w:iCs/>
              </w:rPr>
            </w:pPr>
            <w:r w:rsidRPr="005E2953">
              <w:rPr>
                <w:bCs/>
                <w:iCs/>
              </w:rPr>
              <w:t>0 - 5 баллов</w:t>
            </w:r>
          </w:p>
        </w:tc>
        <w:tc>
          <w:tcPr>
            <w:tcW w:w="3118" w:type="dxa"/>
          </w:tcPr>
          <w:p w:rsidR="005E2953" w:rsidRPr="005E2953" w:rsidRDefault="005E2953" w:rsidP="00F635D4">
            <w:pPr>
              <w:jc w:val="center"/>
              <w:rPr>
                <w:bCs/>
                <w:iCs/>
              </w:rPr>
            </w:pPr>
            <w:r w:rsidRPr="005E2953">
              <w:rPr>
                <w:bCs/>
                <w:iCs/>
              </w:rPr>
              <w:t>2-5</w:t>
            </w:r>
          </w:p>
        </w:tc>
      </w:tr>
      <w:tr w:rsidR="005E2953" w:rsidRPr="005E2953" w:rsidTr="00FC279E">
        <w:trPr>
          <w:trHeight w:val="286"/>
        </w:trPr>
        <w:tc>
          <w:tcPr>
            <w:tcW w:w="3686" w:type="dxa"/>
          </w:tcPr>
          <w:p w:rsidR="005E2953" w:rsidRPr="005E2953" w:rsidRDefault="005E2953" w:rsidP="00F635D4">
            <w:pPr>
              <w:rPr>
                <w:bCs/>
                <w:iCs/>
              </w:rPr>
            </w:pPr>
            <w:r w:rsidRPr="005E2953">
              <w:t>- лабораторная работа (тема 2.1) (Изучение технологических схем переработки отходов обувных резин. Производство резиновой муки. Производство резинового регенерата)</w:t>
            </w:r>
          </w:p>
        </w:tc>
        <w:tc>
          <w:tcPr>
            <w:tcW w:w="2835" w:type="dxa"/>
          </w:tcPr>
          <w:p w:rsidR="005E2953" w:rsidRPr="005E2953" w:rsidRDefault="005E2953" w:rsidP="00F635D4">
            <w:pPr>
              <w:jc w:val="center"/>
              <w:rPr>
                <w:bCs/>
                <w:iCs/>
              </w:rPr>
            </w:pPr>
            <w:r w:rsidRPr="005E2953">
              <w:rPr>
                <w:bCs/>
                <w:iCs/>
              </w:rPr>
              <w:t>0 - 5 баллов</w:t>
            </w:r>
          </w:p>
        </w:tc>
        <w:tc>
          <w:tcPr>
            <w:tcW w:w="3118" w:type="dxa"/>
          </w:tcPr>
          <w:p w:rsidR="005E2953" w:rsidRPr="005E2953" w:rsidRDefault="005E2953" w:rsidP="00F635D4">
            <w:pPr>
              <w:jc w:val="center"/>
              <w:rPr>
                <w:bCs/>
                <w:iCs/>
              </w:rPr>
            </w:pPr>
            <w:r w:rsidRPr="005E2953">
              <w:rPr>
                <w:bCs/>
                <w:iCs/>
              </w:rPr>
              <w:t>2-5</w:t>
            </w:r>
          </w:p>
        </w:tc>
      </w:tr>
      <w:tr w:rsidR="005E2953" w:rsidRPr="005E2953" w:rsidTr="00FC279E">
        <w:trPr>
          <w:trHeight w:val="286"/>
        </w:trPr>
        <w:tc>
          <w:tcPr>
            <w:tcW w:w="3686" w:type="dxa"/>
          </w:tcPr>
          <w:p w:rsidR="005E2953" w:rsidRPr="005E2953" w:rsidRDefault="005E2953" w:rsidP="00F635D4">
            <w:pPr>
              <w:rPr>
                <w:bCs/>
                <w:iCs/>
              </w:rPr>
            </w:pPr>
            <w:r w:rsidRPr="005E2953">
              <w:t>- лабораторная работа (тема 2.2) (Технологические схемы переработки отходов картона)</w:t>
            </w:r>
          </w:p>
        </w:tc>
        <w:tc>
          <w:tcPr>
            <w:tcW w:w="2835" w:type="dxa"/>
          </w:tcPr>
          <w:p w:rsidR="005E2953" w:rsidRPr="005E2953" w:rsidRDefault="005E2953" w:rsidP="005E2953">
            <w:pPr>
              <w:jc w:val="center"/>
              <w:rPr>
                <w:bCs/>
                <w:iCs/>
              </w:rPr>
            </w:pPr>
            <w:r w:rsidRPr="005E2953">
              <w:rPr>
                <w:bCs/>
                <w:iCs/>
              </w:rPr>
              <w:t>0 - 10 баллов</w:t>
            </w:r>
          </w:p>
        </w:tc>
        <w:tc>
          <w:tcPr>
            <w:tcW w:w="3118" w:type="dxa"/>
          </w:tcPr>
          <w:p w:rsidR="005E2953" w:rsidRPr="005E2953" w:rsidRDefault="005E2953" w:rsidP="00F635D4">
            <w:pPr>
              <w:jc w:val="center"/>
              <w:rPr>
                <w:bCs/>
                <w:iCs/>
              </w:rPr>
            </w:pPr>
            <w:r w:rsidRPr="005E2953">
              <w:rPr>
                <w:bCs/>
                <w:iCs/>
              </w:rPr>
              <w:t>2-5</w:t>
            </w:r>
          </w:p>
        </w:tc>
      </w:tr>
      <w:tr w:rsidR="005E2953" w:rsidRPr="005E2953" w:rsidTr="00FC279E">
        <w:trPr>
          <w:trHeight w:val="286"/>
        </w:trPr>
        <w:tc>
          <w:tcPr>
            <w:tcW w:w="3686" w:type="dxa"/>
          </w:tcPr>
          <w:p w:rsidR="005E2953" w:rsidRPr="005E2953" w:rsidRDefault="005E2953" w:rsidP="00F635D4">
            <w:pPr>
              <w:rPr>
                <w:bCs/>
                <w:iCs/>
              </w:rPr>
            </w:pPr>
            <w:r w:rsidRPr="005E2953">
              <w:t>- лабораторная работа (тема 3.1) (Доклады на экологические темы и сообщения о новейших достижениях в области переработки отходов полимерных материалов)</w:t>
            </w:r>
          </w:p>
        </w:tc>
        <w:tc>
          <w:tcPr>
            <w:tcW w:w="2835" w:type="dxa"/>
          </w:tcPr>
          <w:p w:rsidR="005E2953" w:rsidRPr="005E2953" w:rsidRDefault="005E2953" w:rsidP="005E2953">
            <w:pPr>
              <w:jc w:val="center"/>
              <w:rPr>
                <w:bCs/>
                <w:iCs/>
              </w:rPr>
            </w:pPr>
            <w:r w:rsidRPr="005E2953">
              <w:rPr>
                <w:bCs/>
                <w:iCs/>
              </w:rPr>
              <w:t>0 - 10 баллов</w:t>
            </w:r>
          </w:p>
        </w:tc>
        <w:tc>
          <w:tcPr>
            <w:tcW w:w="3118" w:type="dxa"/>
          </w:tcPr>
          <w:p w:rsidR="005E2953" w:rsidRPr="005E2953" w:rsidRDefault="005E2953" w:rsidP="00F635D4">
            <w:pPr>
              <w:jc w:val="center"/>
              <w:rPr>
                <w:bCs/>
                <w:iCs/>
              </w:rPr>
            </w:pPr>
            <w:r w:rsidRPr="005E2953">
              <w:rPr>
                <w:bCs/>
                <w:iCs/>
              </w:rPr>
              <w:t>2-5</w:t>
            </w:r>
          </w:p>
        </w:tc>
      </w:tr>
      <w:tr w:rsidR="005E2953" w:rsidRPr="005E2953" w:rsidTr="00FC279E">
        <w:trPr>
          <w:trHeight w:val="214"/>
        </w:trPr>
        <w:tc>
          <w:tcPr>
            <w:tcW w:w="3686" w:type="dxa"/>
          </w:tcPr>
          <w:p w:rsidR="005E2953" w:rsidRPr="005E2953" w:rsidRDefault="005E2953" w:rsidP="00FF7EA3">
            <w:pPr>
              <w:rPr>
                <w:bCs/>
                <w:iCs/>
              </w:rPr>
            </w:pPr>
            <w:r w:rsidRPr="005E2953">
              <w:rPr>
                <w:bCs/>
                <w:iCs/>
              </w:rPr>
              <w:t xml:space="preserve">Промежуточная аттестация </w:t>
            </w:r>
          </w:p>
          <w:p w:rsidR="005E2953" w:rsidRPr="005E2953" w:rsidRDefault="005E2953" w:rsidP="008E701D">
            <w:pPr>
              <w:rPr>
                <w:bCs/>
                <w:iCs/>
              </w:rPr>
            </w:pPr>
            <w:r w:rsidRPr="005E2953">
              <w:rPr>
                <w:bCs/>
                <w:iCs/>
              </w:rPr>
              <w:t>(устный опрос (раздел 2))</w:t>
            </w:r>
          </w:p>
        </w:tc>
        <w:tc>
          <w:tcPr>
            <w:tcW w:w="2835" w:type="dxa"/>
          </w:tcPr>
          <w:p w:rsidR="005E2953" w:rsidRPr="005E2953" w:rsidRDefault="005E2953" w:rsidP="005E2953">
            <w:pPr>
              <w:jc w:val="center"/>
              <w:rPr>
                <w:bCs/>
                <w:iCs/>
              </w:rPr>
            </w:pPr>
            <w:r w:rsidRPr="005E2953">
              <w:rPr>
                <w:bCs/>
                <w:iCs/>
              </w:rPr>
              <w:t>0 - 20 баллов</w:t>
            </w:r>
          </w:p>
        </w:tc>
        <w:tc>
          <w:tcPr>
            <w:tcW w:w="3118" w:type="dxa"/>
          </w:tcPr>
          <w:p w:rsidR="005E2953" w:rsidRPr="005E2953" w:rsidRDefault="005E2953" w:rsidP="00FF7EA3">
            <w:pPr>
              <w:jc w:val="center"/>
              <w:rPr>
                <w:bCs/>
                <w:iCs/>
              </w:rPr>
            </w:pPr>
            <w:r w:rsidRPr="005E2953">
              <w:rPr>
                <w:bCs/>
                <w:iCs/>
              </w:rPr>
              <w:t>2-5</w:t>
            </w:r>
          </w:p>
        </w:tc>
      </w:tr>
      <w:tr w:rsidR="005E2953" w:rsidRPr="005E2953" w:rsidTr="00FC279E">
        <w:tc>
          <w:tcPr>
            <w:tcW w:w="3686" w:type="dxa"/>
            <w:tcBorders>
              <w:top w:val="single" w:sz="4" w:space="0" w:color="auto"/>
              <w:left w:val="single" w:sz="4" w:space="0" w:color="auto"/>
              <w:bottom w:val="single" w:sz="4" w:space="0" w:color="auto"/>
              <w:right w:val="single" w:sz="4" w:space="0" w:color="auto"/>
            </w:tcBorders>
          </w:tcPr>
          <w:p w:rsidR="005E2953" w:rsidRPr="005E2953" w:rsidRDefault="005E2953" w:rsidP="00F910B0">
            <w:pPr>
              <w:rPr>
                <w:b/>
                <w:iCs/>
              </w:rPr>
            </w:pPr>
            <w:r w:rsidRPr="005E2953">
              <w:rPr>
                <w:b/>
                <w:iCs/>
              </w:rPr>
              <w:t>Итого за семестр (Экологические аспекты в производстве и переработке полимеров)</w:t>
            </w:r>
          </w:p>
          <w:p w:rsidR="005E2953" w:rsidRPr="005E2953" w:rsidRDefault="005E2953" w:rsidP="00232ED3">
            <w:pPr>
              <w:rPr>
                <w:b/>
                <w:iCs/>
              </w:rPr>
            </w:pPr>
            <w:r w:rsidRPr="005E2953">
              <w:rPr>
                <w:b/>
                <w:iCs/>
              </w:rPr>
              <w:t xml:space="preserve">экзамен </w:t>
            </w:r>
          </w:p>
        </w:tc>
        <w:tc>
          <w:tcPr>
            <w:tcW w:w="2835" w:type="dxa"/>
            <w:tcBorders>
              <w:top w:val="single" w:sz="4" w:space="0" w:color="auto"/>
              <w:left w:val="single" w:sz="4" w:space="0" w:color="auto"/>
              <w:bottom w:val="single" w:sz="4" w:space="0" w:color="auto"/>
              <w:right w:val="single" w:sz="4" w:space="0" w:color="auto"/>
            </w:tcBorders>
          </w:tcPr>
          <w:p w:rsidR="005E2953" w:rsidRPr="005E2953" w:rsidRDefault="005E2953" w:rsidP="00FC279E">
            <w:pPr>
              <w:jc w:val="center"/>
              <w:rPr>
                <w:bCs/>
                <w:iCs/>
              </w:rPr>
            </w:pPr>
            <w:r w:rsidRPr="005E2953">
              <w:rPr>
                <w:bCs/>
                <w:iCs/>
              </w:rPr>
              <w:t>0 - 100 баллов</w:t>
            </w:r>
          </w:p>
        </w:tc>
        <w:tc>
          <w:tcPr>
            <w:tcW w:w="3118" w:type="dxa"/>
          </w:tcPr>
          <w:p w:rsidR="005E2953" w:rsidRPr="005E2953" w:rsidRDefault="005E2953" w:rsidP="005E2953">
            <w:pPr>
              <w:rPr>
                <w:iCs/>
              </w:rPr>
            </w:pPr>
            <w:r w:rsidRPr="005E2953">
              <w:rPr>
                <w:iCs/>
              </w:rPr>
              <w:t>отлично</w:t>
            </w:r>
          </w:p>
          <w:p w:rsidR="005E2953" w:rsidRPr="005E2953" w:rsidRDefault="005E2953" w:rsidP="005E2953">
            <w:pPr>
              <w:rPr>
                <w:iCs/>
              </w:rPr>
            </w:pPr>
            <w:r w:rsidRPr="005E2953">
              <w:rPr>
                <w:iCs/>
              </w:rPr>
              <w:t>хорошо</w:t>
            </w:r>
          </w:p>
          <w:p w:rsidR="005E2953" w:rsidRPr="005E2953" w:rsidRDefault="005E2953" w:rsidP="005E2953">
            <w:pPr>
              <w:rPr>
                <w:iCs/>
              </w:rPr>
            </w:pPr>
            <w:r w:rsidRPr="005E2953">
              <w:rPr>
                <w:iCs/>
              </w:rPr>
              <w:t>удовлетворительно</w:t>
            </w:r>
          </w:p>
          <w:p w:rsidR="005E2953" w:rsidRPr="005E2953" w:rsidRDefault="005E2953" w:rsidP="00F910B0">
            <w:pPr>
              <w:rPr>
                <w:bCs/>
                <w:iCs/>
              </w:rPr>
            </w:pPr>
            <w:r w:rsidRPr="005E2953">
              <w:rPr>
                <w:iCs/>
              </w:rPr>
              <w:t>неудовлетворительно</w:t>
            </w:r>
          </w:p>
        </w:tc>
      </w:tr>
    </w:tbl>
    <w:p w:rsidR="002A2399" w:rsidRPr="00B24F1B" w:rsidRDefault="002A2399" w:rsidP="002A2399"/>
    <w:p w:rsidR="00936AAE" w:rsidRPr="00B24F1B" w:rsidRDefault="00936AAE" w:rsidP="00000F62">
      <w:pPr>
        <w:pStyle w:val="af0"/>
        <w:numPr>
          <w:ilvl w:val="3"/>
          <w:numId w:val="12"/>
        </w:numPr>
        <w:spacing w:before="120" w:after="120"/>
        <w:jc w:val="both"/>
        <w:rPr>
          <w:sz w:val="24"/>
          <w:szCs w:val="24"/>
        </w:rPr>
      </w:pPr>
      <w:r w:rsidRPr="00B24F1B">
        <w:rPr>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8372A6" w:rsidRPr="00B24F1B" w:rsidTr="00B258B7">
        <w:trPr>
          <w:trHeight w:val="233"/>
        </w:trPr>
        <w:tc>
          <w:tcPr>
            <w:tcW w:w="1667" w:type="pct"/>
            <w:vMerge w:val="restart"/>
            <w:shd w:val="clear" w:color="auto" w:fill="DBE5F1" w:themeFill="accent1" w:themeFillTint="33"/>
          </w:tcPr>
          <w:p w:rsidR="006B31F2" w:rsidRPr="00B24F1B" w:rsidRDefault="006B31F2" w:rsidP="00DD5543">
            <w:pPr>
              <w:jc w:val="center"/>
              <w:rPr>
                <w:b/>
                <w:iCs/>
              </w:rPr>
            </w:pPr>
            <w:r w:rsidRPr="00B24F1B">
              <w:rPr>
                <w:b/>
                <w:iCs/>
              </w:rPr>
              <w:t xml:space="preserve">100-балльная </w:t>
            </w:r>
            <w:r w:rsidR="00DD5543" w:rsidRPr="00B24F1B">
              <w:rPr>
                <w:b/>
                <w:iCs/>
              </w:rPr>
              <w:t>система</w:t>
            </w:r>
          </w:p>
        </w:tc>
        <w:tc>
          <w:tcPr>
            <w:tcW w:w="3333" w:type="pct"/>
            <w:gridSpan w:val="2"/>
            <w:shd w:val="clear" w:color="auto" w:fill="DBE5F1" w:themeFill="accent1" w:themeFillTint="33"/>
            <w:vAlign w:val="center"/>
          </w:tcPr>
          <w:p w:rsidR="006B31F2" w:rsidRPr="00B24F1B" w:rsidRDefault="006B31F2" w:rsidP="005459AF">
            <w:pPr>
              <w:jc w:val="center"/>
              <w:rPr>
                <w:b/>
                <w:iCs/>
              </w:rPr>
            </w:pPr>
            <w:r w:rsidRPr="00B24F1B">
              <w:rPr>
                <w:b/>
                <w:bCs/>
                <w:iCs/>
              </w:rPr>
              <w:t>пятибалльная система</w:t>
            </w:r>
          </w:p>
        </w:tc>
      </w:tr>
      <w:tr w:rsidR="008372A6" w:rsidRPr="00B24F1B" w:rsidTr="00B258B7">
        <w:trPr>
          <w:trHeight w:val="233"/>
        </w:trPr>
        <w:tc>
          <w:tcPr>
            <w:tcW w:w="1667" w:type="pct"/>
            <w:vMerge/>
            <w:shd w:val="clear" w:color="auto" w:fill="DBE5F1" w:themeFill="accent1" w:themeFillTint="33"/>
            <w:vAlign w:val="center"/>
          </w:tcPr>
          <w:p w:rsidR="006B31F2" w:rsidRPr="00B24F1B" w:rsidRDefault="006B31F2" w:rsidP="005459AF">
            <w:pPr>
              <w:jc w:val="center"/>
              <w:rPr>
                <w:b/>
                <w:iCs/>
              </w:rPr>
            </w:pPr>
          </w:p>
        </w:tc>
        <w:tc>
          <w:tcPr>
            <w:tcW w:w="1667" w:type="pct"/>
            <w:shd w:val="clear" w:color="auto" w:fill="DBE5F1" w:themeFill="accent1" w:themeFillTint="33"/>
            <w:vAlign w:val="center"/>
          </w:tcPr>
          <w:p w:rsidR="006B31F2" w:rsidRPr="00B24F1B" w:rsidRDefault="006B31F2" w:rsidP="005459AF">
            <w:pPr>
              <w:jc w:val="center"/>
              <w:rPr>
                <w:b/>
                <w:bCs/>
                <w:iCs/>
              </w:rPr>
            </w:pPr>
            <w:r w:rsidRPr="00B24F1B">
              <w:rPr>
                <w:b/>
                <w:bCs/>
                <w:iCs/>
              </w:rPr>
              <w:t>зачет с оценкой/экзамен</w:t>
            </w:r>
          </w:p>
        </w:tc>
        <w:tc>
          <w:tcPr>
            <w:tcW w:w="1666" w:type="pct"/>
            <w:shd w:val="clear" w:color="auto" w:fill="DBE5F1" w:themeFill="accent1" w:themeFillTint="33"/>
            <w:vAlign w:val="center"/>
          </w:tcPr>
          <w:p w:rsidR="006B31F2" w:rsidRPr="00B24F1B" w:rsidRDefault="006B31F2" w:rsidP="005459AF">
            <w:pPr>
              <w:jc w:val="center"/>
              <w:rPr>
                <w:b/>
                <w:bCs/>
                <w:iCs/>
              </w:rPr>
            </w:pPr>
            <w:r w:rsidRPr="00B24F1B">
              <w:rPr>
                <w:b/>
                <w:bCs/>
                <w:iCs/>
              </w:rPr>
              <w:t>зачет</w:t>
            </w:r>
          </w:p>
        </w:tc>
      </w:tr>
      <w:tr w:rsidR="008372A6" w:rsidRPr="00B24F1B" w:rsidTr="00E92852">
        <w:trPr>
          <w:trHeight w:val="517"/>
        </w:trPr>
        <w:tc>
          <w:tcPr>
            <w:tcW w:w="1667" w:type="pct"/>
            <w:vAlign w:val="center"/>
          </w:tcPr>
          <w:p w:rsidR="00936AAE" w:rsidRPr="00B24F1B" w:rsidRDefault="00936AAE" w:rsidP="005459AF">
            <w:pPr>
              <w:jc w:val="center"/>
              <w:rPr>
                <w:iCs/>
              </w:rPr>
            </w:pPr>
            <w:r w:rsidRPr="00B24F1B">
              <w:rPr>
                <w:iCs/>
              </w:rPr>
              <w:t>85 – 100</w:t>
            </w:r>
            <w:r w:rsidR="001D45D6" w:rsidRPr="00B24F1B">
              <w:rPr>
                <w:iCs/>
              </w:rPr>
              <w:t xml:space="preserve"> </w:t>
            </w:r>
            <w:r w:rsidR="001D45D6" w:rsidRPr="00B24F1B">
              <w:t>баллов</w:t>
            </w:r>
          </w:p>
        </w:tc>
        <w:tc>
          <w:tcPr>
            <w:tcW w:w="1667" w:type="pct"/>
            <w:vAlign w:val="center"/>
          </w:tcPr>
          <w:p w:rsidR="00936AAE" w:rsidRPr="00B24F1B" w:rsidRDefault="00936AAE" w:rsidP="005459AF">
            <w:pPr>
              <w:rPr>
                <w:iCs/>
              </w:rPr>
            </w:pPr>
            <w:r w:rsidRPr="00B24F1B">
              <w:rPr>
                <w:iCs/>
              </w:rPr>
              <w:t>отлично</w:t>
            </w:r>
          </w:p>
          <w:p w:rsidR="00936AAE" w:rsidRPr="00B24F1B" w:rsidRDefault="00936AAE" w:rsidP="005459AF">
            <w:pPr>
              <w:rPr>
                <w:iCs/>
              </w:rPr>
            </w:pPr>
            <w:r w:rsidRPr="00B24F1B">
              <w:rPr>
                <w:iCs/>
              </w:rPr>
              <w:t>зачтено (отлично)</w:t>
            </w:r>
          </w:p>
        </w:tc>
        <w:tc>
          <w:tcPr>
            <w:tcW w:w="1666" w:type="pct"/>
            <w:vMerge w:val="restart"/>
            <w:shd w:val="clear" w:color="auto" w:fill="auto"/>
            <w:vAlign w:val="center"/>
          </w:tcPr>
          <w:p w:rsidR="00936AAE" w:rsidRPr="00B24F1B" w:rsidRDefault="00936AAE" w:rsidP="005459AF">
            <w:pPr>
              <w:rPr>
                <w:iCs/>
              </w:rPr>
            </w:pPr>
          </w:p>
          <w:p w:rsidR="00936AAE" w:rsidRPr="00B24F1B" w:rsidRDefault="00936AAE" w:rsidP="005459AF">
            <w:pPr>
              <w:rPr>
                <w:iCs/>
              </w:rPr>
            </w:pPr>
            <w:r w:rsidRPr="00B24F1B">
              <w:rPr>
                <w:iCs/>
              </w:rPr>
              <w:t>зачтено</w:t>
            </w:r>
          </w:p>
          <w:p w:rsidR="00936AAE" w:rsidRPr="00B24F1B" w:rsidRDefault="00936AAE" w:rsidP="005459AF">
            <w:pPr>
              <w:rPr>
                <w:iCs/>
              </w:rPr>
            </w:pPr>
          </w:p>
        </w:tc>
      </w:tr>
      <w:tr w:rsidR="008372A6" w:rsidRPr="00B24F1B" w:rsidTr="00E92852">
        <w:trPr>
          <w:trHeight w:val="154"/>
        </w:trPr>
        <w:tc>
          <w:tcPr>
            <w:tcW w:w="1667" w:type="pct"/>
            <w:shd w:val="clear" w:color="auto" w:fill="auto"/>
            <w:vAlign w:val="center"/>
          </w:tcPr>
          <w:p w:rsidR="00936AAE" w:rsidRPr="00B24F1B" w:rsidRDefault="00936AAE" w:rsidP="00E84E6D">
            <w:pPr>
              <w:jc w:val="center"/>
              <w:rPr>
                <w:iCs/>
              </w:rPr>
            </w:pPr>
            <w:r w:rsidRPr="00B24F1B">
              <w:rPr>
                <w:iCs/>
              </w:rPr>
              <w:t>6</w:t>
            </w:r>
            <w:r w:rsidR="00E84E6D" w:rsidRPr="00B24F1B">
              <w:rPr>
                <w:iCs/>
              </w:rPr>
              <w:t>5</w:t>
            </w:r>
            <w:r w:rsidRPr="00B24F1B">
              <w:rPr>
                <w:iCs/>
              </w:rPr>
              <w:t xml:space="preserve"> – </w:t>
            </w:r>
            <w:r w:rsidRPr="00B24F1B">
              <w:rPr>
                <w:iCs/>
                <w:lang w:val="en-US"/>
              </w:rPr>
              <w:t>8</w:t>
            </w:r>
            <w:r w:rsidRPr="00B24F1B">
              <w:rPr>
                <w:iCs/>
              </w:rPr>
              <w:t>4</w:t>
            </w:r>
            <w:r w:rsidR="001D45D6" w:rsidRPr="00B24F1B">
              <w:rPr>
                <w:iCs/>
              </w:rPr>
              <w:t xml:space="preserve"> </w:t>
            </w:r>
            <w:r w:rsidR="001D45D6" w:rsidRPr="00B24F1B">
              <w:t>баллов</w:t>
            </w:r>
          </w:p>
        </w:tc>
        <w:tc>
          <w:tcPr>
            <w:tcW w:w="1667" w:type="pct"/>
            <w:shd w:val="clear" w:color="auto" w:fill="auto"/>
            <w:vAlign w:val="center"/>
          </w:tcPr>
          <w:p w:rsidR="00936AAE" w:rsidRPr="00B24F1B" w:rsidRDefault="00936AAE" w:rsidP="005459AF">
            <w:pPr>
              <w:rPr>
                <w:iCs/>
              </w:rPr>
            </w:pPr>
            <w:r w:rsidRPr="00B24F1B">
              <w:rPr>
                <w:iCs/>
              </w:rPr>
              <w:t>хорошо</w:t>
            </w:r>
          </w:p>
          <w:p w:rsidR="00936AAE" w:rsidRPr="00B24F1B" w:rsidRDefault="00936AAE" w:rsidP="005459AF">
            <w:pPr>
              <w:rPr>
                <w:iCs/>
              </w:rPr>
            </w:pPr>
            <w:r w:rsidRPr="00B24F1B">
              <w:rPr>
                <w:iCs/>
              </w:rPr>
              <w:lastRenderedPageBreak/>
              <w:t>зачтено (хорошо)</w:t>
            </w:r>
          </w:p>
        </w:tc>
        <w:tc>
          <w:tcPr>
            <w:tcW w:w="1666" w:type="pct"/>
            <w:vMerge/>
            <w:shd w:val="clear" w:color="auto" w:fill="auto"/>
            <w:vAlign w:val="center"/>
          </w:tcPr>
          <w:p w:rsidR="00936AAE" w:rsidRPr="00B24F1B" w:rsidRDefault="00936AAE" w:rsidP="005459AF">
            <w:pPr>
              <w:rPr>
                <w:iCs/>
                <w:lang w:val="en-US"/>
              </w:rPr>
            </w:pPr>
          </w:p>
        </w:tc>
      </w:tr>
      <w:tr w:rsidR="008372A6" w:rsidRPr="00B24F1B" w:rsidTr="00E92852">
        <w:trPr>
          <w:trHeight w:val="525"/>
        </w:trPr>
        <w:tc>
          <w:tcPr>
            <w:tcW w:w="1667" w:type="pct"/>
            <w:shd w:val="clear" w:color="auto" w:fill="auto"/>
            <w:vAlign w:val="center"/>
          </w:tcPr>
          <w:p w:rsidR="00936AAE" w:rsidRPr="00B24F1B" w:rsidRDefault="001D45D6" w:rsidP="00E84E6D">
            <w:pPr>
              <w:jc w:val="center"/>
            </w:pPr>
            <w:r w:rsidRPr="00B24F1B">
              <w:rPr>
                <w:iCs/>
              </w:rPr>
              <w:t>41</w:t>
            </w:r>
            <w:r w:rsidR="00936AAE" w:rsidRPr="00B24F1B">
              <w:rPr>
                <w:iCs/>
              </w:rPr>
              <w:t xml:space="preserve"> </w:t>
            </w:r>
            <w:r w:rsidR="00936AAE" w:rsidRPr="00B24F1B">
              <w:rPr>
                <w:iCs/>
                <w:lang w:val="en-US"/>
              </w:rPr>
              <w:t>–</w:t>
            </w:r>
            <w:r w:rsidR="00936AAE" w:rsidRPr="00B24F1B">
              <w:rPr>
                <w:iCs/>
              </w:rPr>
              <w:t xml:space="preserve"> </w:t>
            </w:r>
            <w:r w:rsidR="00936AAE" w:rsidRPr="00B24F1B">
              <w:rPr>
                <w:iCs/>
                <w:lang w:val="en-US"/>
              </w:rPr>
              <w:t>6</w:t>
            </w:r>
            <w:r w:rsidR="00E84E6D" w:rsidRPr="00B24F1B">
              <w:rPr>
                <w:iCs/>
              </w:rPr>
              <w:t>4</w:t>
            </w:r>
            <w:r w:rsidRPr="00B24F1B">
              <w:t xml:space="preserve"> баллов</w:t>
            </w:r>
          </w:p>
        </w:tc>
        <w:tc>
          <w:tcPr>
            <w:tcW w:w="1667" w:type="pct"/>
            <w:shd w:val="clear" w:color="auto" w:fill="auto"/>
            <w:vAlign w:val="center"/>
          </w:tcPr>
          <w:p w:rsidR="00936AAE" w:rsidRPr="00B24F1B" w:rsidRDefault="00936AAE" w:rsidP="005459AF">
            <w:pPr>
              <w:rPr>
                <w:iCs/>
              </w:rPr>
            </w:pPr>
            <w:r w:rsidRPr="00B24F1B">
              <w:rPr>
                <w:iCs/>
              </w:rPr>
              <w:t>удовлетворительно</w:t>
            </w:r>
          </w:p>
          <w:p w:rsidR="00936AAE" w:rsidRPr="00B24F1B" w:rsidRDefault="00936AAE" w:rsidP="005459AF">
            <w:pPr>
              <w:rPr>
                <w:iCs/>
              </w:rPr>
            </w:pPr>
            <w:r w:rsidRPr="00B24F1B">
              <w:rPr>
                <w:iCs/>
              </w:rPr>
              <w:t>зачтено (удовлетворительно)</w:t>
            </w:r>
          </w:p>
        </w:tc>
        <w:tc>
          <w:tcPr>
            <w:tcW w:w="1666" w:type="pct"/>
            <w:vMerge/>
            <w:shd w:val="clear" w:color="auto" w:fill="auto"/>
            <w:vAlign w:val="center"/>
          </w:tcPr>
          <w:p w:rsidR="00936AAE" w:rsidRPr="00B24F1B" w:rsidRDefault="00936AAE" w:rsidP="005459AF">
            <w:pPr>
              <w:rPr>
                <w:iCs/>
                <w:lang w:val="en-US"/>
              </w:rPr>
            </w:pPr>
          </w:p>
        </w:tc>
      </w:tr>
      <w:tr w:rsidR="008372A6" w:rsidRPr="00B24F1B" w:rsidTr="00E92852">
        <w:trPr>
          <w:trHeight w:val="533"/>
        </w:trPr>
        <w:tc>
          <w:tcPr>
            <w:tcW w:w="1667" w:type="pct"/>
            <w:vAlign w:val="center"/>
          </w:tcPr>
          <w:p w:rsidR="00936AAE" w:rsidRPr="00B24F1B" w:rsidRDefault="00936AAE" w:rsidP="001D45D6">
            <w:pPr>
              <w:jc w:val="center"/>
              <w:rPr>
                <w:iCs/>
              </w:rPr>
            </w:pPr>
            <w:r w:rsidRPr="00B24F1B">
              <w:rPr>
                <w:iCs/>
              </w:rPr>
              <w:t xml:space="preserve">0 – </w:t>
            </w:r>
            <w:r w:rsidR="001D45D6" w:rsidRPr="00B24F1B">
              <w:rPr>
                <w:iCs/>
              </w:rPr>
              <w:t xml:space="preserve">40 </w:t>
            </w:r>
            <w:r w:rsidR="001D45D6" w:rsidRPr="00B24F1B">
              <w:t>баллов</w:t>
            </w:r>
          </w:p>
        </w:tc>
        <w:tc>
          <w:tcPr>
            <w:tcW w:w="1667" w:type="pct"/>
            <w:vAlign w:val="center"/>
          </w:tcPr>
          <w:p w:rsidR="00936AAE" w:rsidRPr="00B24F1B" w:rsidRDefault="00936AAE" w:rsidP="005459AF">
            <w:pPr>
              <w:rPr>
                <w:iCs/>
              </w:rPr>
            </w:pPr>
            <w:r w:rsidRPr="00B24F1B">
              <w:rPr>
                <w:iCs/>
              </w:rPr>
              <w:t>неудовлетворительно</w:t>
            </w:r>
          </w:p>
        </w:tc>
        <w:tc>
          <w:tcPr>
            <w:tcW w:w="1666" w:type="pct"/>
            <w:shd w:val="clear" w:color="auto" w:fill="auto"/>
            <w:vAlign w:val="center"/>
          </w:tcPr>
          <w:p w:rsidR="00936AAE" w:rsidRPr="00B24F1B" w:rsidRDefault="00936AAE" w:rsidP="005459AF">
            <w:pPr>
              <w:rPr>
                <w:iCs/>
              </w:rPr>
            </w:pPr>
            <w:r w:rsidRPr="00B24F1B">
              <w:rPr>
                <w:iCs/>
              </w:rPr>
              <w:t>не зачтено</w:t>
            </w:r>
          </w:p>
        </w:tc>
      </w:tr>
    </w:tbl>
    <w:p w:rsidR="00FF102D" w:rsidRPr="00B24F1B" w:rsidRDefault="006252E4" w:rsidP="00B3400A">
      <w:pPr>
        <w:pStyle w:val="1"/>
        <w:rPr>
          <w:i/>
        </w:rPr>
      </w:pPr>
      <w:r w:rsidRPr="00B24F1B">
        <w:t>ОБРАЗОВАТЕЛЬНЫЕ ТЕХНОЛОГИИ</w:t>
      </w:r>
    </w:p>
    <w:p w:rsidR="00FF102D" w:rsidRPr="00B24F1B" w:rsidRDefault="00FF102D" w:rsidP="00000F62">
      <w:pPr>
        <w:pStyle w:val="af0"/>
        <w:numPr>
          <w:ilvl w:val="3"/>
          <w:numId w:val="12"/>
        </w:numPr>
        <w:jc w:val="both"/>
        <w:rPr>
          <w:i/>
        </w:rPr>
      </w:pPr>
      <w:r w:rsidRPr="00B24F1B">
        <w:rPr>
          <w:sz w:val="24"/>
          <w:szCs w:val="24"/>
        </w:rPr>
        <w:t>Реализация программы предусматривает использование в процессе обучения следующих образовательных технологий:</w:t>
      </w:r>
    </w:p>
    <w:p w:rsidR="00FF102D" w:rsidRPr="00B24F1B" w:rsidRDefault="00FF102D" w:rsidP="00000F62">
      <w:pPr>
        <w:pStyle w:val="af0"/>
        <w:numPr>
          <w:ilvl w:val="2"/>
          <w:numId w:val="12"/>
        </w:numPr>
        <w:tabs>
          <w:tab w:val="left" w:pos="993"/>
        </w:tabs>
        <w:jc w:val="both"/>
      </w:pPr>
      <w:r w:rsidRPr="00B24F1B">
        <w:rPr>
          <w:sz w:val="24"/>
          <w:szCs w:val="24"/>
        </w:rPr>
        <w:t>проектная деятельность;</w:t>
      </w:r>
    </w:p>
    <w:p w:rsidR="00FD4A53" w:rsidRPr="00B24F1B" w:rsidRDefault="00FD4A53" w:rsidP="00000F62">
      <w:pPr>
        <w:pStyle w:val="af0"/>
        <w:numPr>
          <w:ilvl w:val="2"/>
          <w:numId w:val="12"/>
        </w:numPr>
        <w:tabs>
          <w:tab w:val="left" w:pos="993"/>
        </w:tabs>
        <w:jc w:val="both"/>
        <w:rPr>
          <w:sz w:val="24"/>
          <w:szCs w:val="24"/>
        </w:rPr>
      </w:pPr>
      <w:r w:rsidRPr="00B24F1B">
        <w:rPr>
          <w:sz w:val="24"/>
          <w:szCs w:val="24"/>
        </w:rPr>
        <w:t>проведение интерактивных лекций;</w:t>
      </w:r>
    </w:p>
    <w:p w:rsidR="00FD4A53" w:rsidRPr="00B24F1B" w:rsidRDefault="00FD4A53" w:rsidP="00000F62">
      <w:pPr>
        <w:pStyle w:val="af0"/>
        <w:numPr>
          <w:ilvl w:val="2"/>
          <w:numId w:val="12"/>
        </w:numPr>
        <w:tabs>
          <w:tab w:val="left" w:pos="993"/>
        </w:tabs>
        <w:jc w:val="both"/>
        <w:rPr>
          <w:sz w:val="24"/>
          <w:szCs w:val="24"/>
        </w:rPr>
      </w:pPr>
      <w:r w:rsidRPr="00B24F1B">
        <w:rPr>
          <w:sz w:val="24"/>
          <w:szCs w:val="24"/>
        </w:rPr>
        <w:t>групповых дискуссий;</w:t>
      </w:r>
    </w:p>
    <w:p w:rsidR="00FF102D" w:rsidRPr="00B24F1B" w:rsidRDefault="00FF102D" w:rsidP="00000F62">
      <w:pPr>
        <w:pStyle w:val="af0"/>
        <w:numPr>
          <w:ilvl w:val="2"/>
          <w:numId w:val="12"/>
        </w:numPr>
        <w:tabs>
          <w:tab w:val="left" w:pos="993"/>
        </w:tabs>
        <w:jc w:val="both"/>
      </w:pPr>
      <w:r w:rsidRPr="00B24F1B">
        <w:rPr>
          <w:sz w:val="24"/>
          <w:szCs w:val="24"/>
        </w:rPr>
        <w:t>поиск и обработка информации с использованием сети Интернет;</w:t>
      </w:r>
    </w:p>
    <w:p w:rsidR="00453DD7" w:rsidRPr="00B24F1B" w:rsidRDefault="00453DD7" w:rsidP="00000F62">
      <w:pPr>
        <w:pStyle w:val="af0"/>
        <w:numPr>
          <w:ilvl w:val="2"/>
          <w:numId w:val="12"/>
        </w:numPr>
        <w:tabs>
          <w:tab w:val="left" w:pos="993"/>
        </w:tabs>
        <w:jc w:val="both"/>
      </w:pPr>
      <w:r w:rsidRPr="00B24F1B">
        <w:rPr>
          <w:sz w:val="24"/>
          <w:szCs w:val="24"/>
        </w:rPr>
        <w:t>дистанционные</w:t>
      </w:r>
      <w:r w:rsidR="002811EB" w:rsidRPr="00B24F1B">
        <w:rPr>
          <w:sz w:val="24"/>
          <w:szCs w:val="24"/>
        </w:rPr>
        <w:t xml:space="preserve"> образовательные технологии</w:t>
      </w:r>
      <w:r w:rsidR="000C6AAE" w:rsidRPr="00B24F1B">
        <w:rPr>
          <w:sz w:val="24"/>
          <w:szCs w:val="24"/>
        </w:rPr>
        <w:t>;</w:t>
      </w:r>
    </w:p>
    <w:p w:rsidR="000C6AAE" w:rsidRPr="00B24F1B" w:rsidRDefault="00A479F3" w:rsidP="00000F62">
      <w:pPr>
        <w:pStyle w:val="af0"/>
        <w:numPr>
          <w:ilvl w:val="2"/>
          <w:numId w:val="12"/>
        </w:numPr>
        <w:tabs>
          <w:tab w:val="left" w:pos="993"/>
        </w:tabs>
        <w:jc w:val="both"/>
      </w:pPr>
      <w:r w:rsidRPr="00B24F1B">
        <w:rPr>
          <w:sz w:val="24"/>
          <w:szCs w:val="24"/>
        </w:rPr>
        <w:t>применение</w:t>
      </w:r>
      <w:r w:rsidR="000C6AAE" w:rsidRPr="00B24F1B">
        <w:rPr>
          <w:sz w:val="24"/>
          <w:szCs w:val="24"/>
        </w:rPr>
        <w:t xml:space="preserve"> электронного обучения;</w:t>
      </w:r>
    </w:p>
    <w:p w:rsidR="00FF102D" w:rsidRPr="00B24F1B" w:rsidRDefault="00FF102D" w:rsidP="00000F62">
      <w:pPr>
        <w:pStyle w:val="af0"/>
        <w:numPr>
          <w:ilvl w:val="2"/>
          <w:numId w:val="12"/>
        </w:numPr>
        <w:tabs>
          <w:tab w:val="left" w:pos="993"/>
        </w:tabs>
        <w:jc w:val="both"/>
      </w:pPr>
      <w:r w:rsidRPr="00B24F1B">
        <w:rPr>
          <w:sz w:val="24"/>
          <w:szCs w:val="24"/>
        </w:rPr>
        <w:t>просмотр учебных фильмов с их последующим анализом;</w:t>
      </w:r>
    </w:p>
    <w:p w:rsidR="00633506" w:rsidRPr="00B24F1B" w:rsidRDefault="00FF102D" w:rsidP="00000F62">
      <w:pPr>
        <w:pStyle w:val="af0"/>
        <w:numPr>
          <w:ilvl w:val="2"/>
          <w:numId w:val="12"/>
        </w:numPr>
        <w:tabs>
          <w:tab w:val="left" w:pos="993"/>
        </w:tabs>
        <w:jc w:val="both"/>
      </w:pPr>
      <w:r w:rsidRPr="00B24F1B">
        <w:rPr>
          <w:sz w:val="24"/>
          <w:szCs w:val="24"/>
        </w:rPr>
        <w:t>использование на лекционных занятиях видеоматериалов и наглядных пособий</w:t>
      </w:r>
      <w:r w:rsidR="001338ED" w:rsidRPr="00B24F1B">
        <w:rPr>
          <w:sz w:val="24"/>
          <w:szCs w:val="24"/>
        </w:rPr>
        <w:t>;</w:t>
      </w:r>
    </w:p>
    <w:p w:rsidR="00EF1D7C" w:rsidRPr="00B24F1B" w:rsidRDefault="00EF1D7C" w:rsidP="00000F62">
      <w:pPr>
        <w:pStyle w:val="af0"/>
        <w:numPr>
          <w:ilvl w:val="2"/>
          <w:numId w:val="12"/>
        </w:numPr>
        <w:tabs>
          <w:tab w:val="left" w:pos="993"/>
        </w:tabs>
        <w:jc w:val="both"/>
        <w:rPr>
          <w:sz w:val="24"/>
          <w:szCs w:val="24"/>
        </w:rPr>
      </w:pPr>
      <w:r w:rsidRPr="00B24F1B">
        <w:rPr>
          <w:sz w:val="24"/>
          <w:szCs w:val="24"/>
        </w:rPr>
        <w:t>самостоятельная работа в системе компьютерного тестирования</w:t>
      </w:r>
      <w:r w:rsidR="00FC279E" w:rsidRPr="00B24F1B">
        <w:rPr>
          <w:sz w:val="24"/>
          <w:szCs w:val="24"/>
        </w:rPr>
        <w:t>.</w:t>
      </w:r>
    </w:p>
    <w:p w:rsidR="00FC279E" w:rsidRPr="00B24F1B" w:rsidRDefault="00FC279E" w:rsidP="00000F62">
      <w:pPr>
        <w:pStyle w:val="af0"/>
        <w:numPr>
          <w:ilvl w:val="3"/>
          <w:numId w:val="12"/>
        </w:numPr>
        <w:jc w:val="both"/>
        <w:rPr>
          <w:i/>
        </w:rPr>
      </w:pPr>
      <w:r w:rsidRPr="00B24F1B">
        <w:rPr>
          <w:i/>
        </w:rPr>
        <w:t xml:space="preserve"> </w:t>
      </w:r>
    </w:p>
    <w:p w:rsidR="006E200E" w:rsidRPr="00B24F1B" w:rsidRDefault="006252E4" w:rsidP="00000F62">
      <w:pPr>
        <w:pStyle w:val="af0"/>
        <w:numPr>
          <w:ilvl w:val="3"/>
          <w:numId w:val="12"/>
        </w:numPr>
        <w:jc w:val="both"/>
        <w:rPr>
          <w:i/>
        </w:rPr>
      </w:pPr>
      <w:r w:rsidRPr="00B24F1B">
        <w:t>ПРАКТИЧЕСКАЯ ПОДГОТОВКА</w:t>
      </w:r>
    </w:p>
    <w:p w:rsidR="00E96774" w:rsidRPr="00B24F1B" w:rsidRDefault="00633506" w:rsidP="00000F62">
      <w:pPr>
        <w:pStyle w:val="af0"/>
        <w:numPr>
          <w:ilvl w:val="3"/>
          <w:numId w:val="12"/>
        </w:numPr>
        <w:spacing w:before="120" w:after="120"/>
        <w:jc w:val="both"/>
        <w:rPr>
          <w:sz w:val="24"/>
          <w:szCs w:val="24"/>
        </w:rPr>
      </w:pPr>
      <w:r w:rsidRPr="00B24F1B">
        <w:rPr>
          <w:sz w:val="24"/>
          <w:szCs w:val="24"/>
        </w:rPr>
        <w:t>Практическая подготовка</w:t>
      </w:r>
      <w:r w:rsidR="00494E1D" w:rsidRPr="00B24F1B">
        <w:rPr>
          <w:sz w:val="24"/>
          <w:szCs w:val="24"/>
        </w:rPr>
        <w:t xml:space="preserve"> в рамках </w:t>
      </w:r>
      <w:r w:rsidR="00FC279E" w:rsidRPr="00B24F1B">
        <w:rPr>
          <w:sz w:val="24"/>
          <w:szCs w:val="24"/>
        </w:rPr>
        <w:t>учебной дисциплины</w:t>
      </w:r>
      <w:r w:rsidR="000F330B" w:rsidRPr="00B24F1B">
        <w:rPr>
          <w:sz w:val="24"/>
          <w:szCs w:val="24"/>
        </w:rPr>
        <w:t xml:space="preserve"> реализуется </w:t>
      </w:r>
      <w:r w:rsidR="0063447C" w:rsidRPr="00B24F1B">
        <w:rPr>
          <w:sz w:val="24"/>
          <w:szCs w:val="24"/>
        </w:rPr>
        <w:t xml:space="preserve">при проведении </w:t>
      </w:r>
      <w:r w:rsidR="000F330B" w:rsidRPr="00B24F1B">
        <w:rPr>
          <w:rFonts w:eastAsiaTheme="minorHAnsi"/>
          <w:w w:val="105"/>
          <w:sz w:val="24"/>
          <w:szCs w:val="24"/>
        </w:rPr>
        <w:t>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w:t>
      </w:r>
      <w:r w:rsidR="00FC279E" w:rsidRPr="00B24F1B">
        <w:rPr>
          <w:rFonts w:eastAsiaTheme="minorHAnsi"/>
          <w:w w:val="105"/>
          <w:sz w:val="24"/>
          <w:szCs w:val="24"/>
        </w:rPr>
        <w:t xml:space="preserve"> </w:t>
      </w:r>
      <w:r w:rsidR="000F330B" w:rsidRPr="00B24F1B">
        <w:rPr>
          <w:rFonts w:eastAsiaTheme="minorHAnsi"/>
          <w:w w:val="105"/>
          <w:sz w:val="24"/>
          <w:szCs w:val="24"/>
        </w:rPr>
        <w:t>связанных с будущей профессиональной деятельностью.</w:t>
      </w:r>
      <w:r w:rsidR="0063447C" w:rsidRPr="00B24F1B">
        <w:rPr>
          <w:rFonts w:eastAsiaTheme="minorHAnsi"/>
          <w:w w:val="105"/>
          <w:sz w:val="24"/>
          <w:szCs w:val="24"/>
        </w:rPr>
        <w:t xml:space="preserve"> </w:t>
      </w:r>
    </w:p>
    <w:p w:rsidR="00006674" w:rsidRPr="00B24F1B" w:rsidRDefault="00006674" w:rsidP="00B3400A">
      <w:pPr>
        <w:pStyle w:val="1"/>
      </w:pPr>
      <w:r w:rsidRPr="00B24F1B">
        <w:t>О</w:t>
      </w:r>
      <w:r w:rsidR="00081DDC" w:rsidRPr="00B24F1B">
        <w:t>РГАНИЗАЦИЯ</w:t>
      </w:r>
      <w:r w:rsidRPr="00B24F1B">
        <w:t xml:space="preserve"> ОБРАЗОВАТЕЛЬНОГО ПРОЦЕССА ДЛЯ ЛИЦ С ОГРАНИЧЕННЫМИ ВОЗМОЖНОСТЯМИ ЗДОРОВЬЯ</w:t>
      </w:r>
    </w:p>
    <w:p w:rsidR="00C713DB" w:rsidRPr="00B24F1B" w:rsidRDefault="00C713DB" w:rsidP="00000F62">
      <w:pPr>
        <w:pStyle w:val="af0"/>
        <w:numPr>
          <w:ilvl w:val="3"/>
          <w:numId w:val="12"/>
        </w:numPr>
        <w:jc w:val="both"/>
        <w:rPr>
          <w:b/>
          <w:sz w:val="24"/>
          <w:szCs w:val="24"/>
        </w:rPr>
      </w:pPr>
      <w:r w:rsidRPr="00B24F1B">
        <w:rPr>
          <w:sz w:val="24"/>
          <w:szCs w:val="24"/>
        </w:rPr>
        <w:t>При обучении лиц с ограниченными возможностями здоровья и инвалидов</w:t>
      </w:r>
      <w:r w:rsidRPr="00B24F1B">
        <w:rPr>
          <w:i/>
          <w:sz w:val="24"/>
          <w:szCs w:val="24"/>
        </w:rPr>
        <w:t xml:space="preserve"> </w:t>
      </w:r>
      <w:r w:rsidRPr="00B24F1B">
        <w:rPr>
          <w:sz w:val="24"/>
          <w:szCs w:val="24"/>
        </w:rPr>
        <w:t xml:space="preserve">используются подходы, способствующие созданию </w:t>
      </w:r>
      <w:proofErr w:type="spellStart"/>
      <w:r w:rsidRPr="00B24F1B">
        <w:rPr>
          <w:sz w:val="24"/>
          <w:szCs w:val="24"/>
        </w:rPr>
        <w:t>безбарьерной</w:t>
      </w:r>
      <w:proofErr w:type="spellEnd"/>
      <w:r w:rsidRPr="00B24F1B">
        <w:rPr>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B24F1B">
        <w:rPr>
          <w:sz w:val="24"/>
          <w:szCs w:val="24"/>
        </w:rPr>
        <w:t>аттестации.</w:t>
      </w:r>
    </w:p>
    <w:p w:rsidR="00AF515F" w:rsidRPr="00B24F1B" w:rsidRDefault="00AF515F" w:rsidP="00000F62">
      <w:pPr>
        <w:pStyle w:val="af0"/>
        <w:numPr>
          <w:ilvl w:val="3"/>
          <w:numId w:val="12"/>
        </w:numPr>
        <w:jc w:val="both"/>
        <w:rPr>
          <w:b/>
          <w:sz w:val="24"/>
          <w:szCs w:val="24"/>
        </w:rPr>
      </w:pPr>
      <w:r w:rsidRPr="00B24F1B">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3C6CFC" w:rsidRPr="00B24F1B" w:rsidRDefault="00C23B07" w:rsidP="00000F62">
      <w:pPr>
        <w:pStyle w:val="af0"/>
        <w:numPr>
          <w:ilvl w:val="3"/>
          <w:numId w:val="12"/>
        </w:numPr>
        <w:jc w:val="both"/>
        <w:rPr>
          <w:b/>
          <w:sz w:val="24"/>
          <w:szCs w:val="24"/>
        </w:rPr>
      </w:pPr>
      <w:r w:rsidRPr="00B24F1B">
        <w:rPr>
          <w:sz w:val="24"/>
          <w:szCs w:val="24"/>
        </w:rPr>
        <w:t>У</w:t>
      </w:r>
      <w:r w:rsidR="00C713DB" w:rsidRPr="00B24F1B">
        <w:rPr>
          <w:sz w:val="24"/>
          <w:szCs w:val="24"/>
        </w:rPr>
        <w:t>чебны</w:t>
      </w:r>
      <w:r w:rsidR="00AA78AC" w:rsidRPr="00B24F1B">
        <w:rPr>
          <w:sz w:val="24"/>
          <w:szCs w:val="24"/>
        </w:rPr>
        <w:t>е</w:t>
      </w:r>
      <w:r w:rsidR="00513BCC" w:rsidRPr="00B24F1B">
        <w:rPr>
          <w:sz w:val="24"/>
          <w:szCs w:val="24"/>
        </w:rPr>
        <w:t xml:space="preserve"> и контрольно-</w:t>
      </w:r>
      <w:r w:rsidR="00C713DB" w:rsidRPr="00B24F1B">
        <w:rPr>
          <w:sz w:val="24"/>
          <w:szCs w:val="24"/>
        </w:rPr>
        <w:t>измерительны</w:t>
      </w:r>
      <w:r w:rsidR="00AA78AC" w:rsidRPr="00B24F1B">
        <w:rPr>
          <w:sz w:val="24"/>
          <w:szCs w:val="24"/>
        </w:rPr>
        <w:t>е</w:t>
      </w:r>
      <w:r w:rsidR="00C713DB" w:rsidRPr="00B24F1B">
        <w:rPr>
          <w:sz w:val="24"/>
          <w:szCs w:val="24"/>
        </w:rPr>
        <w:t xml:space="preserve"> материал</w:t>
      </w:r>
      <w:r w:rsidR="00AA78AC" w:rsidRPr="00B24F1B">
        <w:rPr>
          <w:sz w:val="24"/>
          <w:szCs w:val="24"/>
        </w:rPr>
        <w:t>ы</w:t>
      </w:r>
      <w:r w:rsidR="00C713DB" w:rsidRPr="00B24F1B">
        <w:rPr>
          <w:sz w:val="24"/>
          <w:szCs w:val="24"/>
        </w:rPr>
        <w:t xml:space="preserve"> </w:t>
      </w:r>
      <w:r w:rsidR="00AA78AC" w:rsidRPr="00B24F1B">
        <w:rPr>
          <w:sz w:val="24"/>
          <w:szCs w:val="24"/>
        </w:rPr>
        <w:t xml:space="preserve">представляются </w:t>
      </w:r>
      <w:r w:rsidR="00C713DB" w:rsidRPr="00B24F1B">
        <w:rPr>
          <w:sz w:val="24"/>
          <w:szCs w:val="24"/>
        </w:rPr>
        <w:t>в формах, доступных для изучения студентами с особыми образовательными потребностями</w:t>
      </w:r>
      <w:r w:rsidRPr="00B24F1B">
        <w:rPr>
          <w:sz w:val="24"/>
          <w:szCs w:val="24"/>
        </w:rPr>
        <w:t xml:space="preserve"> с учетом нозологических групп инвалидов</w:t>
      </w:r>
      <w:r w:rsidR="00970085" w:rsidRPr="00B24F1B">
        <w:rPr>
          <w:sz w:val="24"/>
          <w:szCs w:val="24"/>
        </w:rPr>
        <w:t>:</w:t>
      </w:r>
    </w:p>
    <w:p w:rsidR="00C713DB" w:rsidRPr="00B24F1B" w:rsidRDefault="00970085" w:rsidP="00000F62">
      <w:pPr>
        <w:pStyle w:val="af0"/>
        <w:numPr>
          <w:ilvl w:val="3"/>
          <w:numId w:val="12"/>
        </w:numPr>
        <w:jc w:val="both"/>
        <w:rPr>
          <w:b/>
          <w:sz w:val="24"/>
          <w:szCs w:val="24"/>
        </w:rPr>
      </w:pPr>
      <w:r w:rsidRPr="00B24F1B">
        <w:rPr>
          <w:sz w:val="24"/>
          <w:szCs w:val="24"/>
        </w:rPr>
        <w:t>Д</w:t>
      </w:r>
      <w:r w:rsidR="00C713DB" w:rsidRPr="00B24F1B">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103BEB" w:rsidRPr="00B24F1B" w:rsidRDefault="00C713DB" w:rsidP="00000F62">
      <w:pPr>
        <w:pStyle w:val="af0"/>
        <w:numPr>
          <w:ilvl w:val="3"/>
          <w:numId w:val="12"/>
        </w:numPr>
        <w:jc w:val="both"/>
        <w:rPr>
          <w:b/>
          <w:sz w:val="24"/>
          <w:szCs w:val="24"/>
        </w:rPr>
      </w:pPr>
      <w:r w:rsidRPr="00B24F1B">
        <w:rPr>
          <w:sz w:val="24"/>
          <w:szCs w:val="24"/>
        </w:rPr>
        <w:t xml:space="preserve">Для студентов с инвалидностью или с ограниченными возможностями здоровья форма </w:t>
      </w:r>
      <w:r w:rsidR="00D60D34" w:rsidRPr="00B24F1B">
        <w:rPr>
          <w:sz w:val="24"/>
          <w:szCs w:val="24"/>
        </w:rPr>
        <w:t xml:space="preserve">проведения текущей и </w:t>
      </w:r>
      <w:r w:rsidRPr="00B24F1B">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C713DB" w:rsidRPr="00B24F1B" w:rsidRDefault="00C713DB" w:rsidP="00000F62">
      <w:pPr>
        <w:pStyle w:val="af0"/>
        <w:numPr>
          <w:ilvl w:val="3"/>
          <w:numId w:val="12"/>
        </w:numPr>
        <w:jc w:val="both"/>
        <w:rPr>
          <w:b/>
          <w:sz w:val="24"/>
          <w:szCs w:val="24"/>
        </w:rPr>
      </w:pPr>
      <w:r w:rsidRPr="00B24F1B">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B24F1B">
        <w:rPr>
          <w:sz w:val="24"/>
          <w:szCs w:val="24"/>
        </w:rPr>
        <w:t xml:space="preserve"> При </w:t>
      </w:r>
      <w:r w:rsidR="00A30D4B" w:rsidRPr="00B24F1B">
        <w:rPr>
          <w:sz w:val="24"/>
          <w:szCs w:val="24"/>
        </w:rPr>
        <w:lastRenderedPageBreak/>
        <w:t>необходимости студенту предоставляется дополнительное время для подготовки ответа на зачете или экзамене.</w:t>
      </w:r>
    </w:p>
    <w:p w:rsidR="00513BCC" w:rsidRPr="00B24F1B" w:rsidRDefault="00006674" w:rsidP="00000F62">
      <w:pPr>
        <w:pStyle w:val="af0"/>
        <w:numPr>
          <w:ilvl w:val="3"/>
          <w:numId w:val="12"/>
        </w:numPr>
        <w:jc w:val="both"/>
        <w:rPr>
          <w:b/>
          <w:sz w:val="24"/>
          <w:szCs w:val="24"/>
        </w:rPr>
      </w:pPr>
      <w:r w:rsidRPr="00B24F1B">
        <w:rPr>
          <w:sz w:val="24"/>
          <w:szCs w:val="24"/>
        </w:rPr>
        <w:t xml:space="preserve">Для осуществления процедур текущего контроля успеваемости и промежуточной аттестации обучающихся </w:t>
      </w:r>
      <w:r w:rsidR="00D60D34" w:rsidRPr="00B24F1B">
        <w:rPr>
          <w:sz w:val="24"/>
          <w:szCs w:val="24"/>
        </w:rPr>
        <w:t>создаются</w:t>
      </w:r>
      <w:r w:rsidR="0017354A" w:rsidRPr="00B24F1B">
        <w:rPr>
          <w:sz w:val="24"/>
          <w:szCs w:val="24"/>
        </w:rPr>
        <w:t xml:space="preserve">, при необходимости, </w:t>
      </w:r>
      <w:r w:rsidRPr="00B24F1B">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rsidR="007F3D0E" w:rsidRPr="00B24F1B" w:rsidRDefault="007F3D0E" w:rsidP="00B3400A">
      <w:pPr>
        <w:pStyle w:val="1"/>
      </w:pPr>
      <w:r w:rsidRPr="00B24F1B">
        <w:t>МАТЕРИАЛЬНО-ТЕХНИЧЕСКОЕ</w:t>
      </w:r>
      <w:r w:rsidR="00D01F0C" w:rsidRPr="00B24F1B">
        <w:t xml:space="preserve"> ОБЕСПЕЧЕНИЕ ДИСЦИПЛИНЫ</w:t>
      </w:r>
      <w:r w:rsidR="00D01F0C" w:rsidRPr="00B24F1B">
        <w:rPr>
          <w:i/>
        </w:rPr>
        <w:t xml:space="preserve"> </w:t>
      </w:r>
    </w:p>
    <w:p w:rsidR="00566E12" w:rsidRPr="00B24F1B" w:rsidRDefault="007F3D0E" w:rsidP="00000F62">
      <w:pPr>
        <w:pStyle w:val="af0"/>
        <w:numPr>
          <w:ilvl w:val="3"/>
          <w:numId w:val="13"/>
        </w:numPr>
        <w:spacing w:before="120" w:after="120"/>
        <w:jc w:val="both"/>
        <w:rPr>
          <w:sz w:val="24"/>
          <w:szCs w:val="24"/>
        </w:rPr>
      </w:pPr>
      <w:r w:rsidRPr="00B24F1B">
        <w:rPr>
          <w:sz w:val="24"/>
          <w:szCs w:val="24"/>
        </w:rPr>
        <w:t>Характеристика материально-технического обеспечения дисциплины (модуля)</w:t>
      </w:r>
      <w:r w:rsidR="00BD6768" w:rsidRPr="00B24F1B">
        <w:rPr>
          <w:sz w:val="24"/>
          <w:szCs w:val="24"/>
        </w:rPr>
        <w:t xml:space="preserve"> </w:t>
      </w:r>
      <w:r w:rsidRPr="00B24F1B">
        <w:rPr>
          <w:sz w:val="24"/>
          <w:szCs w:val="24"/>
        </w:rPr>
        <w:t xml:space="preserve">составляется в соответствии с </w:t>
      </w:r>
      <w:r w:rsidR="00574A34" w:rsidRPr="00B24F1B">
        <w:rPr>
          <w:sz w:val="24"/>
          <w:szCs w:val="24"/>
        </w:rPr>
        <w:t>требованиями ФГОС ВО.</w:t>
      </w:r>
    </w:p>
    <w:p w:rsidR="00E7127C" w:rsidRPr="00B24F1B" w:rsidRDefault="00E7127C" w:rsidP="00000F62">
      <w:pPr>
        <w:pStyle w:val="af0"/>
        <w:numPr>
          <w:ilvl w:val="3"/>
          <w:numId w:val="13"/>
        </w:numPr>
        <w:spacing w:before="120" w:after="120"/>
        <w:jc w:val="both"/>
        <w:rPr>
          <w:sz w:val="24"/>
          <w:szCs w:val="24"/>
        </w:rPr>
      </w:pPr>
    </w:p>
    <w:p w:rsidR="00D01F0C" w:rsidRPr="00B24F1B" w:rsidRDefault="00D01F0C" w:rsidP="00000F62">
      <w:pPr>
        <w:pStyle w:val="af0"/>
        <w:numPr>
          <w:ilvl w:val="3"/>
          <w:numId w:val="13"/>
        </w:numPr>
        <w:spacing w:before="120" w:after="120"/>
        <w:jc w:val="both"/>
        <w:rPr>
          <w:sz w:val="24"/>
          <w:szCs w:val="24"/>
        </w:rPr>
      </w:pPr>
      <w:r w:rsidRPr="00B24F1B">
        <w:rPr>
          <w:iCs/>
          <w:sz w:val="24"/>
          <w:szCs w:val="24"/>
        </w:rPr>
        <w:t>Материально-техничес</w:t>
      </w:r>
      <w:r w:rsidR="00E7127C" w:rsidRPr="00B24F1B">
        <w:rPr>
          <w:iCs/>
          <w:sz w:val="24"/>
          <w:szCs w:val="24"/>
        </w:rPr>
        <w:t>кое обеспечение д</w:t>
      </w:r>
      <w:r w:rsidR="00FC279E" w:rsidRPr="00B24F1B">
        <w:rPr>
          <w:iCs/>
          <w:sz w:val="24"/>
          <w:szCs w:val="24"/>
        </w:rPr>
        <w:t>исциплины</w:t>
      </w:r>
      <w:r w:rsidR="00E7127C" w:rsidRPr="00B24F1B">
        <w:rPr>
          <w:iCs/>
          <w:sz w:val="24"/>
          <w:szCs w:val="24"/>
        </w:rPr>
        <w:t xml:space="preserve"> при обучении с использованием т</w:t>
      </w:r>
      <w:r w:rsidR="00AE49FE" w:rsidRPr="00B24F1B">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949"/>
      </w:tblGrid>
      <w:tr w:rsidR="008372A6" w:rsidRPr="00B24F1B" w:rsidTr="00D40E96">
        <w:trPr>
          <w:tblHeader/>
        </w:trPr>
        <w:tc>
          <w:tcPr>
            <w:tcW w:w="4679" w:type="dxa"/>
            <w:shd w:val="clear" w:color="auto" w:fill="DBE5F1" w:themeFill="accent1" w:themeFillTint="33"/>
            <w:vAlign w:val="center"/>
          </w:tcPr>
          <w:p w:rsidR="00545E7D" w:rsidRPr="00B24F1B" w:rsidRDefault="00545E7D" w:rsidP="00D40E96">
            <w:pPr>
              <w:jc w:val="center"/>
              <w:rPr>
                <w:b/>
                <w:sz w:val="20"/>
                <w:szCs w:val="20"/>
              </w:rPr>
            </w:pPr>
            <w:r w:rsidRPr="00B24F1B">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49" w:type="dxa"/>
            <w:shd w:val="clear" w:color="auto" w:fill="DBE5F1" w:themeFill="accent1" w:themeFillTint="33"/>
            <w:vAlign w:val="center"/>
          </w:tcPr>
          <w:p w:rsidR="00545E7D" w:rsidRPr="00B24F1B" w:rsidRDefault="00545E7D" w:rsidP="00D40E96">
            <w:pPr>
              <w:jc w:val="center"/>
              <w:rPr>
                <w:b/>
                <w:sz w:val="20"/>
                <w:szCs w:val="20"/>
              </w:rPr>
            </w:pPr>
            <w:r w:rsidRPr="00B24F1B">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8372A6" w:rsidRPr="00B24F1B" w:rsidTr="00D40E96">
        <w:trPr>
          <w:trHeight w:val="340"/>
        </w:trPr>
        <w:tc>
          <w:tcPr>
            <w:tcW w:w="9628" w:type="dxa"/>
            <w:gridSpan w:val="2"/>
            <w:shd w:val="clear" w:color="auto" w:fill="EAF1DD" w:themeFill="accent3" w:themeFillTint="33"/>
            <w:vAlign w:val="center"/>
          </w:tcPr>
          <w:p w:rsidR="00545E7D" w:rsidRPr="00B24F1B" w:rsidRDefault="00545E7D" w:rsidP="00D40E96">
            <w:pPr>
              <w:jc w:val="center"/>
            </w:pPr>
            <w:r w:rsidRPr="00B24F1B">
              <w:rPr>
                <w:rFonts w:eastAsia="Calibri"/>
                <w:b/>
                <w:sz w:val="24"/>
                <w:szCs w:val="24"/>
                <w:lang w:eastAsia="en-US"/>
              </w:rPr>
              <w:t>115419, г. Москва, ул. Донская</w:t>
            </w:r>
            <w:r w:rsidRPr="00532787">
              <w:rPr>
                <w:rFonts w:eastAsia="Calibri"/>
                <w:b/>
                <w:color w:val="000000" w:themeColor="text1"/>
                <w:sz w:val="24"/>
                <w:szCs w:val="24"/>
                <w:lang w:eastAsia="en-US"/>
              </w:rPr>
              <w:t>, д. 39, стр. 4</w:t>
            </w:r>
          </w:p>
        </w:tc>
      </w:tr>
      <w:tr w:rsidR="008372A6" w:rsidRPr="00B24F1B" w:rsidTr="00D40E96">
        <w:tc>
          <w:tcPr>
            <w:tcW w:w="4679" w:type="dxa"/>
          </w:tcPr>
          <w:p w:rsidR="00545E7D" w:rsidRPr="00B24F1B" w:rsidRDefault="00545E7D" w:rsidP="00D40E96">
            <w:r w:rsidRPr="00B24F1B">
              <w:t>аудитории для проведения занятий лекционного типа</w:t>
            </w:r>
          </w:p>
        </w:tc>
        <w:tc>
          <w:tcPr>
            <w:tcW w:w="4949" w:type="dxa"/>
          </w:tcPr>
          <w:p w:rsidR="00545E7D" w:rsidRPr="00B24F1B" w:rsidRDefault="00545E7D" w:rsidP="00D40E96">
            <w:r w:rsidRPr="00B24F1B">
              <w:t xml:space="preserve">комплект учебной мебели, </w:t>
            </w:r>
          </w:p>
          <w:p w:rsidR="00545E7D" w:rsidRPr="00B24F1B" w:rsidRDefault="00545E7D" w:rsidP="00D40E96">
            <w:r w:rsidRPr="00B24F1B">
              <w:t xml:space="preserve">технические средства обучения, служащие для представления учебной информации большой аудитории: </w:t>
            </w:r>
          </w:p>
          <w:p w:rsidR="00545E7D" w:rsidRPr="00B24F1B" w:rsidRDefault="00545E7D" w:rsidP="00C41054">
            <w:pPr>
              <w:pStyle w:val="af0"/>
              <w:numPr>
                <w:ilvl w:val="0"/>
                <w:numId w:val="20"/>
              </w:numPr>
              <w:ind w:left="317" w:hanging="283"/>
            </w:pPr>
            <w:r w:rsidRPr="00B24F1B">
              <w:t>ноутбук;</w:t>
            </w:r>
          </w:p>
          <w:p w:rsidR="00545E7D" w:rsidRPr="00B24F1B" w:rsidRDefault="00545E7D" w:rsidP="00C41054">
            <w:pPr>
              <w:pStyle w:val="af0"/>
              <w:numPr>
                <w:ilvl w:val="0"/>
                <w:numId w:val="20"/>
              </w:numPr>
              <w:ind w:left="317" w:hanging="283"/>
            </w:pPr>
            <w:r w:rsidRPr="00B24F1B">
              <w:t>проектор</w:t>
            </w:r>
            <w:r w:rsidR="004D1180">
              <w:t>;</w:t>
            </w:r>
          </w:p>
          <w:p w:rsidR="00545E7D" w:rsidRPr="00B24F1B" w:rsidRDefault="00545E7D" w:rsidP="00C41054">
            <w:pPr>
              <w:pStyle w:val="af0"/>
              <w:numPr>
                <w:ilvl w:val="0"/>
                <w:numId w:val="20"/>
              </w:numPr>
              <w:ind w:left="317" w:hanging="283"/>
            </w:pPr>
            <w:r w:rsidRPr="00B24F1B">
              <w:t>экран</w:t>
            </w:r>
          </w:p>
        </w:tc>
      </w:tr>
      <w:tr w:rsidR="008372A6" w:rsidRPr="00B24F1B" w:rsidTr="00D40E96">
        <w:tc>
          <w:tcPr>
            <w:tcW w:w="4679" w:type="dxa"/>
          </w:tcPr>
          <w:p w:rsidR="00545E7D" w:rsidRPr="00B24F1B" w:rsidRDefault="00545E7D" w:rsidP="00D40E96">
            <w:r w:rsidRPr="00B24F1B">
              <w:t>аудитории для проведения занятий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4949" w:type="dxa"/>
          </w:tcPr>
          <w:p w:rsidR="00545E7D" w:rsidRPr="00B24F1B" w:rsidRDefault="00545E7D" w:rsidP="00D40E96">
            <w:r w:rsidRPr="00B24F1B">
              <w:t xml:space="preserve">комплект учебной мебели, </w:t>
            </w:r>
          </w:p>
          <w:p w:rsidR="00545E7D" w:rsidRPr="00B24F1B" w:rsidRDefault="00545E7D" w:rsidP="00D40E96">
            <w:r w:rsidRPr="00B24F1B">
              <w:t xml:space="preserve">технические средства обучения, служащие для представления учебной информации большой аудитории: </w:t>
            </w:r>
          </w:p>
          <w:p w:rsidR="00545E7D" w:rsidRPr="00B24F1B" w:rsidRDefault="00545E7D" w:rsidP="00C41054">
            <w:pPr>
              <w:pStyle w:val="af0"/>
              <w:numPr>
                <w:ilvl w:val="0"/>
                <w:numId w:val="20"/>
              </w:numPr>
              <w:ind w:left="317" w:hanging="283"/>
            </w:pPr>
            <w:r w:rsidRPr="00B24F1B">
              <w:t>ноутбук;</w:t>
            </w:r>
          </w:p>
          <w:p w:rsidR="00545E7D" w:rsidRPr="00B24F1B" w:rsidRDefault="00545E7D" w:rsidP="00C41054">
            <w:pPr>
              <w:pStyle w:val="af0"/>
              <w:numPr>
                <w:ilvl w:val="0"/>
                <w:numId w:val="20"/>
              </w:numPr>
              <w:ind w:left="317" w:hanging="283"/>
            </w:pPr>
            <w:r w:rsidRPr="00B24F1B">
              <w:t>проектор</w:t>
            </w:r>
            <w:r w:rsidR="004D1180">
              <w:t>;</w:t>
            </w:r>
          </w:p>
          <w:p w:rsidR="00545E7D" w:rsidRPr="00B24F1B" w:rsidRDefault="00545E7D" w:rsidP="00C41054">
            <w:pPr>
              <w:pStyle w:val="af0"/>
              <w:numPr>
                <w:ilvl w:val="0"/>
                <w:numId w:val="20"/>
              </w:numPr>
              <w:ind w:left="317" w:hanging="283"/>
              <w:rPr>
                <w:i/>
              </w:rPr>
            </w:pPr>
            <w:r w:rsidRPr="00B24F1B">
              <w:t>экран</w:t>
            </w:r>
          </w:p>
        </w:tc>
      </w:tr>
      <w:tr w:rsidR="004D1180" w:rsidRPr="00B24F1B" w:rsidTr="00D40E96">
        <w:tc>
          <w:tcPr>
            <w:tcW w:w="4679" w:type="dxa"/>
          </w:tcPr>
          <w:p w:rsidR="004D1180" w:rsidRPr="00B24F1B" w:rsidRDefault="004D1180" w:rsidP="00D40E96">
            <w:r w:rsidRPr="00901100">
              <w:t>аудитории для проведения занятий по лабораторной подготовке, групповых и индивидуальных консультаций</w:t>
            </w:r>
            <w:r w:rsidRPr="00532787">
              <w:rPr>
                <w:bCs/>
                <w:color w:val="000000" w:themeColor="text1"/>
              </w:rPr>
              <w:t>, а. 6315</w:t>
            </w:r>
          </w:p>
        </w:tc>
        <w:tc>
          <w:tcPr>
            <w:tcW w:w="4949" w:type="dxa"/>
          </w:tcPr>
          <w:p w:rsidR="004D1180" w:rsidRPr="00901100" w:rsidRDefault="004D1180" w:rsidP="004D1180">
            <w:r w:rsidRPr="00901100">
              <w:t xml:space="preserve">комплект учебной мебели, </w:t>
            </w:r>
          </w:p>
          <w:p w:rsidR="004D1180" w:rsidRPr="00901100" w:rsidRDefault="004D1180" w:rsidP="004D1180">
            <w:r w:rsidRPr="00901100">
              <w:t xml:space="preserve">технические средства обучения, служащие для представления учебной информации большой аудитории: </w:t>
            </w:r>
          </w:p>
          <w:p w:rsidR="004D1180" w:rsidRPr="00B62F71" w:rsidRDefault="004D1180" w:rsidP="004D1180">
            <w:pPr>
              <w:pStyle w:val="af0"/>
              <w:numPr>
                <w:ilvl w:val="0"/>
                <w:numId w:val="20"/>
              </w:numPr>
              <w:ind w:left="317" w:hanging="283"/>
            </w:pPr>
            <w:r w:rsidRPr="00F66F98">
              <w:t>Анализатор для ситового анализа вибрационный с комплектом приспособлений</w:t>
            </w:r>
          </w:p>
          <w:p w:rsidR="004D1180" w:rsidRPr="004D1180" w:rsidRDefault="004D1180" w:rsidP="004D1180">
            <w:pPr>
              <w:pStyle w:val="af0"/>
              <w:numPr>
                <w:ilvl w:val="0"/>
                <w:numId w:val="20"/>
              </w:numPr>
              <w:ind w:left="317" w:hanging="283"/>
              <w:rPr>
                <w:lang w:val="en-US"/>
              </w:rPr>
            </w:pPr>
            <w:r w:rsidRPr="00F66F98">
              <w:t>Весы</w:t>
            </w:r>
            <w:r w:rsidRPr="004D1180">
              <w:rPr>
                <w:lang w:val="en-US"/>
              </w:rPr>
              <w:t xml:space="preserve">  AF-R220 CE (220</w:t>
            </w:r>
            <w:r w:rsidRPr="00F66F98">
              <w:t>г</w:t>
            </w:r>
            <w:r w:rsidRPr="004D1180">
              <w:rPr>
                <w:lang w:val="en-US"/>
              </w:rPr>
              <w:t>./0,0001</w:t>
            </w:r>
            <w:r w:rsidRPr="00F66F98">
              <w:t>г</w:t>
            </w:r>
            <w:r w:rsidRPr="004D1180">
              <w:rPr>
                <w:lang w:val="en-US"/>
              </w:rPr>
              <w:t>.)</w:t>
            </w:r>
          </w:p>
          <w:p w:rsidR="004D1180" w:rsidRPr="00B62F71" w:rsidRDefault="004D1180" w:rsidP="004D1180">
            <w:pPr>
              <w:pStyle w:val="af0"/>
              <w:numPr>
                <w:ilvl w:val="0"/>
                <w:numId w:val="20"/>
              </w:numPr>
              <w:ind w:left="317" w:hanging="283"/>
            </w:pPr>
            <w:r w:rsidRPr="00F66F98">
              <w:t xml:space="preserve">Весы аналитические </w:t>
            </w:r>
            <w:proofErr w:type="spellStart"/>
            <w:r w:rsidRPr="00F66F98">
              <w:t>электроннные</w:t>
            </w:r>
            <w:proofErr w:type="spellEnd"/>
            <w:r w:rsidRPr="00F66F98">
              <w:t xml:space="preserve"> </w:t>
            </w:r>
            <w:r w:rsidRPr="00B62F71">
              <w:t>ALC</w:t>
            </w:r>
            <w:r w:rsidRPr="00F66F98">
              <w:t>-210</w:t>
            </w:r>
            <w:r w:rsidRPr="00B62F71">
              <w:t>d</w:t>
            </w:r>
            <w:r w:rsidRPr="00F66F98">
              <w:t>4</w:t>
            </w:r>
          </w:p>
          <w:p w:rsidR="004D1180" w:rsidRPr="00B62F71" w:rsidRDefault="004D1180" w:rsidP="004D1180">
            <w:pPr>
              <w:pStyle w:val="af0"/>
              <w:numPr>
                <w:ilvl w:val="0"/>
                <w:numId w:val="20"/>
              </w:numPr>
              <w:ind w:left="317" w:hanging="283"/>
            </w:pPr>
            <w:r w:rsidRPr="00F66F98">
              <w:t>Весы лабораторные 4-класса</w:t>
            </w:r>
          </w:p>
          <w:p w:rsidR="004D1180" w:rsidRPr="00B62F71" w:rsidRDefault="004D1180" w:rsidP="004D1180">
            <w:pPr>
              <w:pStyle w:val="af0"/>
              <w:numPr>
                <w:ilvl w:val="0"/>
                <w:numId w:val="20"/>
              </w:numPr>
              <w:ind w:left="317" w:hanging="283"/>
            </w:pPr>
            <w:r w:rsidRPr="00F66F98">
              <w:t xml:space="preserve">Весы лабораторные </w:t>
            </w:r>
            <w:proofErr w:type="spellStart"/>
            <w:r w:rsidRPr="00F66F98">
              <w:t>электроннные</w:t>
            </w:r>
            <w:proofErr w:type="spellEnd"/>
            <w:r w:rsidRPr="00F66F98">
              <w:t xml:space="preserve"> </w:t>
            </w:r>
            <w:r w:rsidRPr="00B62F71">
              <w:t>VIC</w:t>
            </w:r>
            <w:r w:rsidRPr="00F66F98">
              <w:t>-200</w:t>
            </w:r>
            <w:r w:rsidRPr="00B62F71">
              <w:t>d</w:t>
            </w:r>
            <w:r w:rsidRPr="00F66F98">
              <w:t>5</w:t>
            </w:r>
            <w:r w:rsidRPr="00B62F71">
              <w:t>mg</w:t>
            </w:r>
          </w:p>
          <w:p w:rsidR="004D1180" w:rsidRPr="00B62F71" w:rsidRDefault="004D1180" w:rsidP="004D1180">
            <w:pPr>
              <w:pStyle w:val="af0"/>
              <w:numPr>
                <w:ilvl w:val="0"/>
                <w:numId w:val="20"/>
              </w:numPr>
              <w:ind w:left="317" w:hanging="283"/>
            </w:pPr>
            <w:r w:rsidRPr="00F66F98">
              <w:t xml:space="preserve">Весы </w:t>
            </w:r>
            <w:proofErr w:type="spellStart"/>
            <w:r w:rsidRPr="00F66F98">
              <w:t>прецезионные</w:t>
            </w:r>
            <w:proofErr w:type="spellEnd"/>
            <w:r w:rsidRPr="00F66F98">
              <w:t xml:space="preserve"> </w:t>
            </w:r>
            <w:proofErr w:type="spellStart"/>
            <w:r w:rsidRPr="00F66F98">
              <w:t>электроннные</w:t>
            </w:r>
            <w:proofErr w:type="spellEnd"/>
            <w:r w:rsidRPr="00F66F98">
              <w:t xml:space="preserve"> </w:t>
            </w:r>
            <w:r w:rsidRPr="00B62F71">
              <w:t>VIC</w:t>
            </w:r>
            <w:r w:rsidRPr="00F66F98">
              <w:t>-300</w:t>
            </w:r>
            <w:r w:rsidRPr="00B62F71">
              <w:t>d</w:t>
            </w:r>
            <w:r w:rsidRPr="00F66F98">
              <w:t>3</w:t>
            </w:r>
          </w:p>
          <w:p w:rsidR="004D1180" w:rsidRPr="00B62F71" w:rsidRDefault="004D1180" w:rsidP="004D1180">
            <w:pPr>
              <w:pStyle w:val="af0"/>
              <w:numPr>
                <w:ilvl w:val="0"/>
                <w:numId w:val="20"/>
              </w:numPr>
              <w:ind w:left="317" w:hanging="283"/>
            </w:pPr>
            <w:r w:rsidRPr="00F66F98">
              <w:t>Компьютер в соста</w:t>
            </w:r>
            <w:r w:rsidRPr="00B62F71">
              <w:t>ве</w:t>
            </w:r>
          </w:p>
          <w:p w:rsidR="004D1180" w:rsidRPr="00B62F71" w:rsidRDefault="004D1180" w:rsidP="004D1180">
            <w:pPr>
              <w:pStyle w:val="af0"/>
              <w:numPr>
                <w:ilvl w:val="0"/>
                <w:numId w:val="20"/>
              </w:numPr>
              <w:ind w:left="317" w:hanging="283"/>
            </w:pPr>
            <w:r w:rsidRPr="00F66F98">
              <w:t>Кондуктометр ЕС-308 монитор-контроллер качества воды</w:t>
            </w:r>
          </w:p>
          <w:p w:rsidR="004D1180" w:rsidRPr="00B62F71" w:rsidRDefault="004D1180" w:rsidP="004D1180">
            <w:pPr>
              <w:pStyle w:val="af0"/>
              <w:numPr>
                <w:ilvl w:val="0"/>
                <w:numId w:val="20"/>
              </w:numPr>
              <w:ind w:left="317" w:hanging="283"/>
            </w:pPr>
            <w:r w:rsidRPr="00F66F98">
              <w:t>Мельница дисковая вибрационная для сверхтонкого  помола</w:t>
            </w:r>
          </w:p>
          <w:p w:rsidR="004D1180" w:rsidRPr="00B62F71" w:rsidRDefault="004D1180" w:rsidP="004D1180">
            <w:pPr>
              <w:pStyle w:val="af0"/>
              <w:numPr>
                <w:ilvl w:val="0"/>
                <w:numId w:val="20"/>
              </w:numPr>
              <w:ind w:left="317" w:hanging="283"/>
            </w:pPr>
            <w:r w:rsidRPr="00F66F98">
              <w:lastRenderedPageBreak/>
              <w:t>Мельница -дробилка лабораторная вибрационная конусная для тонкого измельчения</w:t>
            </w:r>
          </w:p>
          <w:p w:rsidR="004D1180" w:rsidRPr="00B62F71" w:rsidRDefault="004D1180" w:rsidP="004D1180">
            <w:pPr>
              <w:pStyle w:val="af0"/>
              <w:numPr>
                <w:ilvl w:val="0"/>
                <w:numId w:val="20"/>
              </w:numPr>
              <w:ind w:left="317" w:hanging="283"/>
            </w:pPr>
            <w:r w:rsidRPr="00F66F98">
              <w:t>Микроскоп АМ 413 Т</w:t>
            </w:r>
          </w:p>
          <w:p w:rsidR="004D1180" w:rsidRPr="00B62F71" w:rsidRDefault="004D1180" w:rsidP="004D1180">
            <w:pPr>
              <w:pStyle w:val="af0"/>
              <w:numPr>
                <w:ilvl w:val="0"/>
                <w:numId w:val="20"/>
              </w:numPr>
              <w:ind w:left="317" w:hanging="283"/>
            </w:pPr>
            <w:r w:rsidRPr="00F66F98">
              <w:t>Микроскоп АМ 413 Т5</w:t>
            </w:r>
          </w:p>
          <w:p w:rsidR="004D1180" w:rsidRPr="00B62F71" w:rsidRDefault="004D1180" w:rsidP="004D1180">
            <w:pPr>
              <w:pStyle w:val="af0"/>
              <w:numPr>
                <w:ilvl w:val="0"/>
                <w:numId w:val="20"/>
              </w:numPr>
              <w:ind w:left="317" w:hanging="283"/>
            </w:pPr>
            <w:r w:rsidRPr="00F66F98">
              <w:t>Микроскоп цифровой</w:t>
            </w:r>
          </w:p>
          <w:p w:rsidR="004D1180" w:rsidRPr="00B62F71" w:rsidRDefault="004D1180" w:rsidP="004D1180">
            <w:pPr>
              <w:pStyle w:val="af0"/>
              <w:numPr>
                <w:ilvl w:val="0"/>
                <w:numId w:val="20"/>
              </w:numPr>
              <w:ind w:left="317" w:hanging="283"/>
            </w:pPr>
            <w:r w:rsidRPr="00F66F98">
              <w:t xml:space="preserve">Ноутбук HP </w:t>
            </w:r>
            <w:proofErr w:type="spellStart"/>
            <w:r w:rsidRPr="00F66F98">
              <w:t>ProBook</w:t>
            </w:r>
            <w:proofErr w:type="spellEnd"/>
            <w:r w:rsidRPr="00F66F98">
              <w:t xml:space="preserve"> 4530s</w:t>
            </w:r>
          </w:p>
          <w:p w:rsidR="004D1180" w:rsidRPr="00B62F71" w:rsidRDefault="004D1180" w:rsidP="004D1180">
            <w:pPr>
              <w:pStyle w:val="af0"/>
              <w:numPr>
                <w:ilvl w:val="0"/>
                <w:numId w:val="20"/>
              </w:numPr>
              <w:ind w:left="317" w:hanging="283"/>
            </w:pPr>
            <w:r w:rsidRPr="00F66F98">
              <w:t>Прибор ПЖУ-12-2М</w:t>
            </w:r>
          </w:p>
          <w:p w:rsidR="004D1180" w:rsidRPr="00B62F71" w:rsidRDefault="004D1180" w:rsidP="004D1180">
            <w:pPr>
              <w:pStyle w:val="af0"/>
              <w:numPr>
                <w:ilvl w:val="0"/>
                <w:numId w:val="20"/>
              </w:numPr>
              <w:ind w:left="317" w:hanging="283"/>
            </w:pPr>
            <w:r w:rsidRPr="00F66F98">
              <w:t xml:space="preserve">Принтер HP </w:t>
            </w:r>
            <w:proofErr w:type="spellStart"/>
            <w:r w:rsidRPr="00F66F98">
              <w:t>LaserJet</w:t>
            </w:r>
            <w:proofErr w:type="spellEnd"/>
            <w:r w:rsidRPr="00F66F98">
              <w:t xml:space="preserve"> Р2035</w:t>
            </w:r>
          </w:p>
          <w:p w:rsidR="004D1180" w:rsidRPr="00B62F71" w:rsidRDefault="004D1180" w:rsidP="004D1180">
            <w:pPr>
              <w:pStyle w:val="af0"/>
              <w:numPr>
                <w:ilvl w:val="0"/>
                <w:numId w:val="20"/>
              </w:numPr>
              <w:ind w:left="317" w:hanging="283"/>
            </w:pPr>
            <w:r w:rsidRPr="00F66F98">
              <w:t xml:space="preserve">Система </w:t>
            </w:r>
            <w:proofErr w:type="spellStart"/>
            <w:r w:rsidRPr="00F66F98">
              <w:t>тензоизмерений</w:t>
            </w:r>
            <w:proofErr w:type="spellEnd"/>
            <w:r w:rsidRPr="00F66F98">
              <w:t xml:space="preserve"> на основе </w:t>
            </w:r>
            <w:proofErr w:type="spellStart"/>
            <w:r w:rsidRPr="00F66F98">
              <w:t>ACTest</w:t>
            </w:r>
            <w:proofErr w:type="spellEnd"/>
            <w:r w:rsidRPr="00F66F98">
              <w:t xml:space="preserve"> и LTR-EU-2-5 в составе</w:t>
            </w:r>
          </w:p>
          <w:p w:rsidR="004D1180" w:rsidRPr="00B62F71" w:rsidRDefault="004D1180" w:rsidP="004D1180">
            <w:pPr>
              <w:pStyle w:val="af0"/>
              <w:numPr>
                <w:ilvl w:val="0"/>
                <w:numId w:val="20"/>
              </w:numPr>
              <w:ind w:left="317" w:hanging="283"/>
            </w:pPr>
            <w:r w:rsidRPr="00F66F98">
              <w:t>Спектрофотометр ПЭ-5300ВИ</w:t>
            </w:r>
          </w:p>
          <w:p w:rsidR="004D1180" w:rsidRPr="00B62F71" w:rsidRDefault="004D1180" w:rsidP="004D1180">
            <w:pPr>
              <w:pStyle w:val="af0"/>
              <w:numPr>
                <w:ilvl w:val="0"/>
                <w:numId w:val="20"/>
              </w:numPr>
              <w:ind w:left="317" w:hanging="283"/>
            </w:pPr>
            <w:r w:rsidRPr="00F66F98">
              <w:t xml:space="preserve">Сканер HP </w:t>
            </w:r>
            <w:proofErr w:type="spellStart"/>
            <w:r w:rsidRPr="00F66F98">
              <w:t>ScanJet</w:t>
            </w:r>
            <w:proofErr w:type="spellEnd"/>
            <w:r w:rsidRPr="00F66F98">
              <w:t xml:space="preserve"> G2710</w:t>
            </w:r>
          </w:p>
          <w:p w:rsidR="004D1180" w:rsidRPr="00B62F71" w:rsidRDefault="004D1180" w:rsidP="004D1180">
            <w:pPr>
              <w:pStyle w:val="af0"/>
              <w:numPr>
                <w:ilvl w:val="0"/>
                <w:numId w:val="20"/>
              </w:numPr>
              <w:ind w:left="317" w:hanging="283"/>
            </w:pPr>
            <w:r w:rsidRPr="00B62F71">
              <w:t xml:space="preserve">Мультимедиа-проектор </w:t>
            </w:r>
            <w:proofErr w:type="spellStart"/>
            <w:r w:rsidRPr="00B62F71">
              <w:t>BenQ</w:t>
            </w:r>
            <w:proofErr w:type="spellEnd"/>
            <w:r w:rsidRPr="00B62F71">
              <w:t xml:space="preserve"> MX51(</w:t>
            </w:r>
            <w:proofErr w:type="gramStart"/>
            <w:r w:rsidRPr="00B62F71">
              <w:t>DLP;XGA</w:t>
            </w:r>
            <w:proofErr w:type="gramEnd"/>
            <w:r w:rsidRPr="00B62F71">
              <w:t xml:space="preserve">;2700 </w:t>
            </w:r>
            <w:proofErr w:type="spellStart"/>
            <w:r w:rsidRPr="00B62F71">
              <w:t>ANSI;High</w:t>
            </w:r>
            <w:proofErr w:type="spellEnd"/>
            <w:r w:rsidRPr="00B62F71">
              <w:t xml:space="preserve"> </w:t>
            </w:r>
            <w:proofErr w:type="spellStart"/>
            <w:r w:rsidRPr="00B62F71">
              <w:t>Contrast</w:t>
            </w:r>
            <w:proofErr w:type="spellEnd"/>
            <w:r w:rsidRPr="00B62F71">
              <w:t xml:space="preserve"> </w:t>
            </w:r>
            <w:proofErr w:type="spellStart"/>
            <w:r w:rsidRPr="00B62F71">
              <w:t>Ratio</w:t>
            </w:r>
            <w:proofErr w:type="spellEnd"/>
            <w:r w:rsidRPr="00B62F71">
              <w:t xml:space="preserve"> 3000:1;6000 </w:t>
            </w:r>
            <w:proofErr w:type="spellStart"/>
            <w:r w:rsidRPr="00B62F71">
              <w:t>hrs</w:t>
            </w:r>
            <w:proofErr w:type="spellEnd"/>
            <w:r w:rsidRPr="00B62F71">
              <w:t xml:space="preserve"> </w:t>
            </w:r>
            <w:proofErr w:type="spellStart"/>
            <w:r w:rsidRPr="00B62F71">
              <w:t>lamp</w:t>
            </w:r>
            <w:proofErr w:type="spellEnd"/>
            <w:r w:rsidRPr="00B62F71">
              <w:t xml:space="preserve"> l</w:t>
            </w:r>
          </w:p>
          <w:p w:rsidR="004D1180" w:rsidRPr="00B62F71" w:rsidRDefault="004D1180" w:rsidP="004D1180">
            <w:pPr>
              <w:pStyle w:val="af0"/>
              <w:numPr>
                <w:ilvl w:val="0"/>
                <w:numId w:val="20"/>
              </w:numPr>
              <w:ind w:left="317" w:hanging="283"/>
            </w:pPr>
            <w:r w:rsidRPr="00F66F98">
              <w:t xml:space="preserve">Экран на штативе </w:t>
            </w:r>
            <w:proofErr w:type="spellStart"/>
            <w:r w:rsidRPr="00F66F98">
              <w:t>Apollo</w:t>
            </w:r>
            <w:proofErr w:type="spellEnd"/>
            <w:r w:rsidRPr="00F66F98">
              <w:t>-T 180*180 MW</w:t>
            </w:r>
          </w:p>
          <w:p w:rsidR="004D1180" w:rsidRPr="00B62F71" w:rsidRDefault="004D1180" w:rsidP="004D1180">
            <w:pPr>
              <w:pStyle w:val="af0"/>
              <w:numPr>
                <w:ilvl w:val="0"/>
                <w:numId w:val="20"/>
              </w:numPr>
              <w:ind w:left="317" w:hanging="283"/>
            </w:pPr>
            <w:r w:rsidRPr="00F66F98">
              <w:t>М-на РТ-250-М</w:t>
            </w:r>
          </w:p>
          <w:p w:rsidR="004D1180" w:rsidRPr="00B62F71" w:rsidRDefault="004D1180" w:rsidP="004D1180">
            <w:pPr>
              <w:pStyle w:val="af0"/>
              <w:numPr>
                <w:ilvl w:val="0"/>
                <w:numId w:val="20"/>
              </w:numPr>
              <w:ind w:left="317" w:hanging="283"/>
            </w:pPr>
            <w:r w:rsidRPr="00F66F98">
              <w:t>Поляриметр СМ-2</w:t>
            </w:r>
          </w:p>
          <w:p w:rsidR="004D1180" w:rsidRPr="00B62F71" w:rsidRDefault="004D1180" w:rsidP="004D1180">
            <w:pPr>
              <w:pStyle w:val="af0"/>
              <w:numPr>
                <w:ilvl w:val="0"/>
                <w:numId w:val="20"/>
              </w:numPr>
              <w:ind w:left="317" w:hanging="283"/>
            </w:pPr>
            <w:r w:rsidRPr="00F66F98">
              <w:t>Уст-ка ИИРТ-М-2</w:t>
            </w:r>
          </w:p>
          <w:p w:rsidR="004D1180" w:rsidRPr="00B62F71" w:rsidRDefault="004D1180" w:rsidP="004D1180">
            <w:pPr>
              <w:pStyle w:val="af0"/>
              <w:numPr>
                <w:ilvl w:val="0"/>
                <w:numId w:val="20"/>
              </w:numPr>
              <w:ind w:left="317" w:hanging="283"/>
            </w:pPr>
            <w:r w:rsidRPr="00F66F98">
              <w:t>Вытяжной шкаф</w:t>
            </w:r>
          </w:p>
          <w:p w:rsidR="004D1180" w:rsidRPr="00B62F71" w:rsidRDefault="004D1180" w:rsidP="004D1180">
            <w:pPr>
              <w:pStyle w:val="af0"/>
              <w:numPr>
                <w:ilvl w:val="0"/>
                <w:numId w:val="20"/>
              </w:numPr>
              <w:ind w:left="317" w:hanging="283"/>
            </w:pPr>
            <w:r w:rsidRPr="00F66F98">
              <w:t>Прибор ПЖУ-12-2М</w:t>
            </w:r>
          </w:p>
          <w:p w:rsidR="004D1180" w:rsidRPr="00B62F71" w:rsidRDefault="004D1180" w:rsidP="004D1180">
            <w:pPr>
              <w:pStyle w:val="af0"/>
              <w:numPr>
                <w:ilvl w:val="0"/>
                <w:numId w:val="20"/>
              </w:numPr>
              <w:ind w:left="317" w:hanging="283"/>
            </w:pPr>
            <w:r w:rsidRPr="00F66F98">
              <w:t>Термостат ТПС</w:t>
            </w:r>
          </w:p>
          <w:p w:rsidR="004D1180" w:rsidRPr="00B62F71" w:rsidRDefault="004D1180" w:rsidP="004D1180">
            <w:pPr>
              <w:pStyle w:val="af0"/>
              <w:numPr>
                <w:ilvl w:val="0"/>
                <w:numId w:val="20"/>
              </w:numPr>
              <w:ind w:left="317" w:hanging="283"/>
            </w:pPr>
            <w:r w:rsidRPr="00F66F98">
              <w:t>Шкаф д/хранения приборов</w:t>
            </w:r>
          </w:p>
          <w:p w:rsidR="004D1180" w:rsidRPr="00B62F71" w:rsidRDefault="004D1180" w:rsidP="004D1180">
            <w:pPr>
              <w:pStyle w:val="af0"/>
              <w:numPr>
                <w:ilvl w:val="0"/>
                <w:numId w:val="20"/>
              </w:numPr>
              <w:ind w:left="317" w:hanging="283"/>
            </w:pPr>
            <w:r w:rsidRPr="00F66F98">
              <w:t>Лабораторное оборудование в комплекте</w:t>
            </w:r>
          </w:p>
          <w:p w:rsidR="004D1180" w:rsidRPr="00B62F71" w:rsidRDefault="004D1180" w:rsidP="004D1180">
            <w:pPr>
              <w:pStyle w:val="af0"/>
              <w:numPr>
                <w:ilvl w:val="0"/>
                <w:numId w:val="20"/>
              </w:numPr>
              <w:ind w:left="317" w:hanging="283"/>
            </w:pPr>
            <w:r>
              <w:t xml:space="preserve">Лабораторная планетарная </w:t>
            </w:r>
            <w:r w:rsidRPr="00F66F98">
              <w:t>мельница</w:t>
            </w:r>
          </w:p>
          <w:p w:rsidR="004D1180" w:rsidRPr="00B62F71" w:rsidRDefault="004D1180" w:rsidP="004D1180">
            <w:pPr>
              <w:pStyle w:val="af0"/>
              <w:numPr>
                <w:ilvl w:val="0"/>
                <w:numId w:val="20"/>
              </w:numPr>
              <w:ind w:left="317" w:hanging="283"/>
            </w:pPr>
            <w:r w:rsidRPr="002C7329">
              <w:t>Комплект учебной мебели.</w:t>
            </w:r>
          </w:p>
          <w:p w:rsidR="004D1180" w:rsidRPr="00741067" w:rsidRDefault="004D1180" w:rsidP="004D1180">
            <w:pPr>
              <w:pStyle w:val="af0"/>
              <w:numPr>
                <w:ilvl w:val="0"/>
                <w:numId w:val="20"/>
              </w:numPr>
              <w:ind w:left="317" w:hanging="283"/>
            </w:pPr>
            <w:r w:rsidRPr="00741067">
              <w:t>Анализатор АН-7529</w:t>
            </w:r>
          </w:p>
          <w:p w:rsidR="004D1180" w:rsidRPr="00741067" w:rsidRDefault="004D1180" w:rsidP="004D1180">
            <w:pPr>
              <w:pStyle w:val="af0"/>
              <w:numPr>
                <w:ilvl w:val="0"/>
                <w:numId w:val="20"/>
              </w:numPr>
              <w:ind w:left="317" w:hanging="283"/>
            </w:pPr>
            <w:r w:rsidRPr="00741067">
              <w:t>Весы аналитические Е00640</w:t>
            </w:r>
          </w:p>
          <w:p w:rsidR="004D1180" w:rsidRPr="00741067" w:rsidRDefault="004D1180" w:rsidP="004D1180">
            <w:pPr>
              <w:pStyle w:val="af0"/>
              <w:numPr>
                <w:ilvl w:val="0"/>
                <w:numId w:val="20"/>
              </w:numPr>
              <w:ind w:left="317" w:hanging="283"/>
            </w:pPr>
            <w:r w:rsidRPr="00741067">
              <w:t xml:space="preserve">Весы </w:t>
            </w:r>
            <w:proofErr w:type="spellStart"/>
            <w:r w:rsidRPr="00741067">
              <w:t>прецезионные</w:t>
            </w:r>
            <w:proofErr w:type="spellEnd"/>
            <w:r w:rsidRPr="00741067">
              <w:t xml:space="preserve"> V-1МГ</w:t>
            </w:r>
          </w:p>
          <w:p w:rsidR="004D1180" w:rsidRPr="00741067" w:rsidRDefault="004D1180" w:rsidP="004D1180">
            <w:pPr>
              <w:pStyle w:val="af0"/>
              <w:numPr>
                <w:ilvl w:val="0"/>
                <w:numId w:val="20"/>
              </w:numPr>
              <w:ind w:left="317" w:hanging="283"/>
            </w:pPr>
            <w:r w:rsidRPr="00741067">
              <w:t>Весы технические V-200</w:t>
            </w:r>
          </w:p>
          <w:p w:rsidR="004D1180" w:rsidRPr="00741067" w:rsidRDefault="004D1180" w:rsidP="004D1180">
            <w:pPr>
              <w:pStyle w:val="af0"/>
              <w:numPr>
                <w:ilvl w:val="0"/>
                <w:numId w:val="20"/>
              </w:numPr>
              <w:ind w:left="317" w:hanging="283"/>
            </w:pPr>
            <w:r w:rsidRPr="00741067">
              <w:t>Вискозиметр РВ-8М</w:t>
            </w:r>
          </w:p>
          <w:p w:rsidR="004D1180" w:rsidRPr="00741067" w:rsidRDefault="004D1180" w:rsidP="004D1180">
            <w:pPr>
              <w:pStyle w:val="af0"/>
              <w:numPr>
                <w:ilvl w:val="0"/>
                <w:numId w:val="20"/>
              </w:numPr>
              <w:ind w:left="317" w:hanging="283"/>
            </w:pPr>
            <w:r w:rsidRPr="00741067">
              <w:t xml:space="preserve">Вискозиметр </w:t>
            </w:r>
            <w:proofErr w:type="spellStart"/>
            <w:r w:rsidRPr="00741067">
              <w:t>реотест</w:t>
            </w:r>
            <w:proofErr w:type="spellEnd"/>
          </w:p>
          <w:p w:rsidR="004D1180" w:rsidRPr="00741067" w:rsidRDefault="004D1180" w:rsidP="004D1180">
            <w:pPr>
              <w:pStyle w:val="af0"/>
              <w:numPr>
                <w:ilvl w:val="0"/>
                <w:numId w:val="20"/>
              </w:numPr>
              <w:ind w:left="317" w:hanging="283"/>
            </w:pPr>
            <w:proofErr w:type="spellStart"/>
            <w:r w:rsidRPr="00741067">
              <w:t>Дериватограф</w:t>
            </w:r>
            <w:proofErr w:type="spellEnd"/>
            <w:r w:rsidRPr="00741067">
              <w:t xml:space="preserve"> Q-1500Д</w:t>
            </w:r>
          </w:p>
          <w:p w:rsidR="004D1180" w:rsidRPr="00741067" w:rsidRDefault="004D1180" w:rsidP="004D1180">
            <w:pPr>
              <w:pStyle w:val="af0"/>
              <w:numPr>
                <w:ilvl w:val="0"/>
                <w:numId w:val="20"/>
              </w:numPr>
              <w:ind w:left="317" w:hanging="283"/>
            </w:pPr>
            <w:proofErr w:type="spellStart"/>
            <w:r w:rsidRPr="00741067">
              <w:t>Ионометр</w:t>
            </w:r>
            <w:proofErr w:type="spellEnd"/>
            <w:r w:rsidRPr="00741067">
              <w:t xml:space="preserve"> И-135</w:t>
            </w:r>
          </w:p>
          <w:p w:rsidR="004D1180" w:rsidRPr="00741067" w:rsidRDefault="004D1180" w:rsidP="004D1180">
            <w:pPr>
              <w:pStyle w:val="af0"/>
              <w:numPr>
                <w:ilvl w:val="0"/>
                <w:numId w:val="20"/>
              </w:numPr>
              <w:ind w:left="317" w:hanging="283"/>
            </w:pPr>
            <w:proofErr w:type="spellStart"/>
            <w:r w:rsidRPr="00741067">
              <w:t>Ионометр</w:t>
            </w:r>
            <w:proofErr w:type="spellEnd"/>
            <w:r w:rsidRPr="00741067">
              <w:t xml:space="preserve"> РН-МЕТР</w:t>
            </w:r>
          </w:p>
          <w:p w:rsidR="004D1180" w:rsidRPr="00741067" w:rsidRDefault="004D1180" w:rsidP="004D1180">
            <w:pPr>
              <w:pStyle w:val="af0"/>
              <w:numPr>
                <w:ilvl w:val="0"/>
                <w:numId w:val="20"/>
              </w:numPr>
              <w:ind w:left="317" w:hanging="283"/>
            </w:pPr>
            <w:r w:rsidRPr="00741067">
              <w:t>Калориметр эксперт-001К-2</w:t>
            </w:r>
          </w:p>
          <w:p w:rsidR="004D1180" w:rsidRPr="00741067" w:rsidRDefault="004D1180" w:rsidP="004D1180">
            <w:pPr>
              <w:pStyle w:val="af0"/>
              <w:numPr>
                <w:ilvl w:val="0"/>
                <w:numId w:val="20"/>
              </w:numPr>
              <w:ind w:left="317" w:hanging="283"/>
            </w:pPr>
            <w:r w:rsidRPr="00741067">
              <w:t>Компьютер SX-40 РС/АТ 386/387</w:t>
            </w:r>
          </w:p>
          <w:p w:rsidR="004D1180" w:rsidRPr="00741067" w:rsidRDefault="004D1180" w:rsidP="004D1180">
            <w:pPr>
              <w:pStyle w:val="af0"/>
              <w:numPr>
                <w:ilvl w:val="0"/>
                <w:numId w:val="20"/>
              </w:numPr>
              <w:ind w:left="317" w:hanging="283"/>
            </w:pPr>
            <w:r w:rsidRPr="00741067">
              <w:t xml:space="preserve">Компьютер в комплекте </w:t>
            </w:r>
            <w:proofErr w:type="spellStart"/>
            <w:r w:rsidRPr="00741067">
              <w:t>Dell</w:t>
            </w:r>
            <w:proofErr w:type="spellEnd"/>
            <w:r w:rsidRPr="00741067">
              <w:t xml:space="preserve"> </w:t>
            </w:r>
            <w:proofErr w:type="spellStart"/>
            <w:r w:rsidRPr="00741067">
              <w:t>Optiplex</w:t>
            </w:r>
            <w:proofErr w:type="spellEnd"/>
            <w:r w:rsidRPr="00741067">
              <w:t xml:space="preserve"> 3020 МТ, Китай</w:t>
            </w:r>
          </w:p>
          <w:p w:rsidR="004D1180" w:rsidRPr="00741067" w:rsidRDefault="004D1180" w:rsidP="004D1180">
            <w:pPr>
              <w:pStyle w:val="af0"/>
              <w:numPr>
                <w:ilvl w:val="0"/>
                <w:numId w:val="20"/>
              </w:numPr>
              <w:ind w:left="317" w:hanging="283"/>
            </w:pPr>
            <w:r w:rsidRPr="00741067">
              <w:t xml:space="preserve">Компьютер в комплекте </w:t>
            </w:r>
            <w:proofErr w:type="spellStart"/>
            <w:r w:rsidRPr="00741067">
              <w:t>Dell</w:t>
            </w:r>
            <w:proofErr w:type="spellEnd"/>
            <w:r w:rsidRPr="00741067">
              <w:t xml:space="preserve"> </w:t>
            </w:r>
            <w:proofErr w:type="spellStart"/>
            <w:r w:rsidRPr="00741067">
              <w:t>Optiplex</w:t>
            </w:r>
            <w:proofErr w:type="spellEnd"/>
            <w:r w:rsidRPr="00741067">
              <w:t xml:space="preserve"> 3020 МТ, Китай</w:t>
            </w:r>
          </w:p>
          <w:p w:rsidR="004D1180" w:rsidRPr="00741067" w:rsidRDefault="004D1180" w:rsidP="004D1180">
            <w:pPr>
              <w:pStyle w:val="af0"/>
              <w:numPr>
                <w:ilvl w:val="0"/>
                <w:numId w:val="20"/>
              </w:numPr>
              <w:ind w:left="317" w:hanging="283"/>
            </w:pPr>
            <w:r w:rsidRPr="00741067">
              <w:t>Микроскоп полам Р-211</w:t>
            </w:r>
          </w:p>
          <w:p w:rsidR="004D1180" w:rsidRPr="004D1180" w:rsidRDefault="004D1180" w:rsidP="004D1180">
            <w:pPr>
              <w:pStyle w:val="af0"/>
              <w:numPr>
                <w:ilvl w:val="0"/>
                <w:numId w:val="20"/>
              </w:numPr>
              <w:ind w:left="317" w:hanging="283"/>
              <w:rPr>
                <w:lang w:val="en-US"/>
              </w:rPr>
            </w:pPr>
            <w:r w:rsidRPr="00741067">
              <w:t>Ноутбук</w:t>
            </w:r>
            <w:r w:rsidRPr="004D1180">
              <w:rPr>
                <w:lang w:val="en-US"/>
              </w:rPr>
              <w:t xml:space="preserve"> ASUS "</w:t>
            </w:r>
            <w:r w:rsidRPr="00741067">
              <w:t>Х</w:t>
            </w:r>
            <w:r w:rsidRPr="004D1180">
              <w:rPr>
                <w:lang w:val="en-US"/>
              </w:rPr>
              <w:t xml:space="preserve">751LA" (CORE i3 4010U-1.70 </w:t>
            </w:r>
            <w:r w:rsidRPr="00741067">
              <w:t>ГГц</w:t>
            </w:r>
            <w:r w:rsidRPr="004D1180">
              <w:rPr>
                <w:lang w:val="en-US"/>
              </w:rPr>
              <w:t xml:space="preserve">, 6144 </w:t>
            </w:r>
            <w:r w:rsidRPr="00741067">
              <w:t>МБ</w:t>
            </w:r>
            <w:r w:rsidRPr="004D1180">
              <w:rPr>
                <w:lang w:val="en-US"/>
              </w:rPr>
              <w:t>, 500</w:t>
            </w:r>
            <w:r w:rsidRPr="00741067">
              <w:t>ГБ</w:t>
            </w:r>
            <w:r w:rsidRPr="004D1180">
              <w:rPr>
                <w:lang w:val="en-US"/>
              </w:rPr>
              <w:t>)</w:t>
            </w:r>
          </w:p>
          <w:p w:rsidR="004D1180" w:rsidRPr="004D1180" w:rsidRDefault="004D1180" w:rsidP="004D1180">
            <w:pPr>
              <w:pStyle w:val="af0"/>
              <w:numPr>
                <w:ilvl w:val="0"/>
                <w:numId w:val="20"/>
              </w:numPr>
              <w:ind w:left="317" w:hanging="283"/>
              <w:rPr>
                <w:lang w:val="en-US"/>
              </w:rPr>
            </w:pPr>
            <w:r w:rsidRPr="00B62F71">
              <w:t>Ноутбук</w:t>
            </w:r>
            <w:r w:rsidRPr="004D1180">
              <w:rPr>
                <w:lang w:val="en-US"/>
              </w:rPr>
              <w:t xml:space="preserve"> ASUS "</w:t>
            </w:r>
            <w:r w:rsidRPr="00B62F71">
              <w:t>Х</w:t>
            </w:r>
            <w:r w:rsidRPr="004D1180">
              <w:rPr>
                <w:lang w:val="en-US"/>
              </w:rPr>
              <w:t xml:space="preserve">751LA" (CORE i3 4010U-1.70 </w:t>
            </w:r>
            <w:r w:rsidRPr="00B62F71">
              <w:t>ГГц</w:t>
            </w:r>
            <w:r w:rsidRPr="004D1180">
              <w:rPr>
                <w:lang w:val="en-US"/>
              </w:rPr>
              <w:t xml:space="preserve">, 6144 </w:t>
            </w:r>
            <w:r w:rsidRPr="00B62F71">
              <w:t>МБ</w:t>
            </w:r>
            <w:r w:rsidRPr="004D1180">
              <w:rPr>
                <w:lang w:val="en-US"/>
              </w:rPr>
              <w:t>, 500</w:t>
            </w:r>
            <w:r w:rsidRPr="00B62F71">
              <w:t>ГБ</w:t>
            </w:r>
            <w:r w:rsidRPr="004D1180">
              <w:rPr>
                <w:lang w:val="en-US"/>
              </w:rPr>
              <w:t>)</w:t>
            </w:r>
          </w:p>
          <w:p w:rsidR="004D1180" w:rsidRPr="00B62F71" w:rsidRDefault="004D1180" w:rsidP="004D1180">
            <w:pPr>
              <w:pStyle w:val="af0"/>
              <w:numPr>
                <w:ilvl w:val="0"/>
                <w:numId w:val="20"/>
              </w:numPr>
              <w:ind w:left="317" w:hanging="283"/>
            </w:pPr>
            <w:r w:rsidRPr="00B62F71">
              <w:t>П</w:t>
            </w:r>
            <w:r w:rsidRPr="00741067">
              <w:t>отенциометр</w:t>
            </w:r>
            <w:r w:rsidRPr="00B62F71">
              <w:t xml:space="preserve"> РН-МЕТР ОР-211</w:t>
            </w:r>
          </w:p>
          <w:p w:rsidR="004D1180" w:rsidRPr="00B62F71" w:rsidRDefault="004D1180" w:rsidP="004D1180">
            <w:pPr>
              <w:pStyle w:val="af0"/>
              <w:numPr>
                <w:ilvl w:val="0"/>
                <w:numId w:val="20"/>
              </w:numPr>
              <w:ind w:left="317" w:hanging="283"/>
            </w:pPr>
            <w:proofErr w:type="spellStart"/>
            <w:r w:rsidRPr="00B62F71">
              <w:t>П</w:t>
            </w:r>
            <w:r w:rsidRPr="00741067">
              <w:t>отенциостат</w:t>
            </w:r>
            <w:proofErr w:type="spellEnd"/>
            <w:r w:rsidRPr="00B62F71">
              <w:t xml:space="preserve"> ОН-405</w:t>
            </w:r>
          </w:p>
          <w:p w:rsidR="004D1180" w:rsidRPr="00B62F71" w:rsidRDefault="004D1180" w:rsidP="004D1180">
            <w:pPr>
              <w:pStyle w:val="af0"/>
              <w:numPr>
                <w:ilvl w:val="0"/>
                <w:numId w:val="20"/>
              </w:numPr>
              <w:ind w:left="317" w:hanging="283"/>
            </w:pPr>
            <w:r w:rsidRPr="00B62F71">
              <w:lastRenderedPageBreak/>
              <w:t>С</w:t>
            </w:r>
            <w:r w:rsidRPr="00741067">
              <w:t>канер</w:t>
            </w:r>
            <w:r w:rsidRPr="00B62F71">
              <w:t xml:space="preserve"> GENIUS HR7</w:t>
            </w:r>
          </w:p>
          <w:p w:rsidR="004D1180" w:rsidRPr="00B62F71" w:rsidRDefault="004D1180" w:rsidP="004D1180">
            <w:pPr>
              <w:pStyle w:val="af0"/>
              <w:numPr>
                <w:ilvl w:val="0"/>
                <w:numId w:val="20"/>
              </w:numPr>
              <w:ind w:left="317" w:hanging="283"/>
            </w:pPr>
            <w:r w:rsidRPr="00B62F71">
              <w:t>С</w:t>
            </w:r>
            <w:r w:rsidRPr="00741067">
              <w:t>пектрофотометр</w:t>
            </w:r>
            <w:r w:rsidRPr="00B62F71">
              <w:t xml:space="preserve"> 75-IR</w:t>
            </w:r>
          </w:p>
          <w:p w:rsidR="004D1180" w:rsidRPr="00B62F71" w:rsidRDefault="004D1180" w:rsidP="004D1180">
            <w:pPr>
              <w:pStyle w:val="af0"/>
              <w:numPr>
                <w:ilvl w:val="0"/>
                <w:numId w:val="20"/>
              </w:numPr>
              <w:ind w:left="317" w:hanging="283"/>
            </w:pPr>
            <w:r w:rsidRPr="00B62F71">
              <w:t>С</w:t>
            </w:r>
            <w:r w:rsidRPr="00741067">
              <w:t xml:space="preserve">пектрофотометр </w:t>
            </w:r>
            <w:r w:rsidRPr="00B62F71">
              <w:t>AAS-30 АТОМНО-АБСОРБЦИОННЫЙ</w:t>
            </w:r>
          </w:p>
          <w:p w:rsidR="004D1180" w:rsidRPr="00B62F71" w:rsidRDefault="004D1180" w:rsidP="004D1180">
            <w:pPr>
              <w:pStyle w:val="af0"/>
              <w:numPr>
                <w:ilvl w:val="0"/>
                <w:numId w:val="20"/>
              </w:numPr>
              <w:ind w:left="317" w:hanging="283"/>
            </w:pPr>
            <w:r w:rsidRPr="00B62F71">
              <w:t>С</w:t>
            </w:r>
            <w:r w:rsidRPr="00741067">
              <w:t xml:space="preserve">пектрофотометр </w:t>
            </w:r>
            <w:r w:rsidRPr="00B62F71">
              <w:t xml:space="preserve"> СПЕКОРД М-40</w:t>
            </w:r>
          </w:p>
          <w:p w:rsidR="004D1180" w:rsidRPr="00B62F71" w:rsidRDefault="004D1180" w:rsidP="004D1180">
            <w:pPr>
              <w:pStyle w:val="af0"/>
              <w:numPr>
                <w:ilvl w:val="0"/>
                <w:numId w:val="20"/>
              </w:numPr>
              <w:ind w:left="317" w:hanging="283"/>
            </w:pPr>
            <w:proofErr w:type="spellStart"/>
            <w:r w:rsidRPr="00B62F71">
              <w:t>Т</w:t>
            </w:r>
            <w:r w:rsidRPr="00741067">
              <w:t>ермостат</w:t>
            </w:r>
            <w:r w:rsidRPr="00B62F71">
              <w:t>Т</w:t>
            </w:r>
            <w:proofErr w:type="spellEnd"/>
            <w:r w:rsidRPr="00B62F71">
              <w:t xml:space="preserve"> УЛЬТРО</w:t>
            </w:r>
          </w:p>
          <w:p w:rsidR="004D1180" w:rsidRPr="00B62F71" w:rsidRDefault="004D1180" w:rsidP="004D1180">
            <w:pPr>
              <w:pStyle w:val="af0"/>
              <w:numPr>
                <w:ilvl w:val="0"/>
                <w:numId w:val="20"/>
              </w:numPr>
              <w:ind w:left="317" w:hanging="283"/>
            </w:pPr>
            <w:proofErr w:type="spellStart"/>
            <w:r w:rsidRPr="00B62F71">
              <w:t>Ф</w:t>
            </w:r>
            <w:r w:rsidRPr="00741067">
              <w:t>отокалориметр</w:t>
            </w:r>
            <w:proofErr w:type="spellEnd"/>
            <w:r w:rsidRPr="00B62F71">
              <w:t xml:space="preserve"> КФК-3</w:t>
            </w:r>
          </w:p>
          <w:p w:rsidR="004D1180" w:rsidRPr="00B62F71" w:rsidRDefault="004D1180" w:rsidP="004D1180">
            <w:pPr>
              <w:pStyle w:val="af0"/>
              <w:numPr>
                <w:ilvl w:val="0"/>
                <w:numId w:val="20"/>
              </w:numPr>
              <w:ind w:left="317" w:hanging="283"/>
            </w:pPr>
            <w:proofErr w:type="spellStart"/>
            <w:r w:rsidRPr="00B62F71">
              <w:t>Ф</w:t>
            </w:r>
            <w:r w:rsidRPr="00741067">
              <w:t>отокалориметр</w:t>
            </w:r>
            <w:proofErr w:type="spellEnd"/>
            <w:r w:rsidRPr="00B62F71">
              <w:t xml:space="preserve"> КФК-3</w:t>
            </w:r>
          </w:p>
          <w:p w:rsidR="004D1180" w:rsidRPr="00B62F71" w:rsidRDefault="004D1180" w:rsidP="004D1180">
            <w:pPr>
              <w:pStyle w:val="af0"/>
              <w:numPr>
                <w:ilvl w:val="0"/>
                <w:numId w:val="20"/>
              </w:numPr>
              <w:ind w:left="317" w:hanging="283"/>
            </w:pPr>
            <w:r w:rsidRPr="00B62F71">
              <w:t>Х</w:t>
            </w:r>
            <w:r w:rsidRPr="00741067">
              <w:t>роматограф</w:t>
            </w:r>
            <w:r w:rsidRPr="00B62F71">
              <w:t xml:space="preserve"> ХРОМ-4</w:t>
            </w:r>
          </w:p>
          <w:p w:rsidR="004D1180" w:rsidRPr="00B62F71" w:rsidRDefault="004D1180" w:rsidP="004D1180">
            <w:pPr>
              <w:pStyle w:val="af0"/>
              <w:numPr>
                <w:ilvl w:val="0"/>
                <w:numId w:val="20"/>
              </w:numPr>
              <w:ind w:left="317" w:hanging="283"/>
            </w:pPr>
            <w:proofErr w:type="spellStart"/>
            <w:r w:rsidRPr="00B62F71">
              <w:t>И</w:t>
            </w:r>
            <w:r w:rsidRPr="00741067">
              <w:t>ономер</w:t>
            </w:r>
            <w:proofErr w:type="spellEnd"/>
            <w:r w:rsidRPr="00B62F71">
              <w:t xml:space="preserve"> ЕВ-74</w:t>
            </w:r>
          </w:p>
          <w:p w:rsidR="004D1180" w:rsidRPr="00B62F71" w:rsidRDefault="004D1180" w:rsidP="004D1180">
            <w:pPr>
              <w:pStyle w:val="af0"/>
              <w:numPr>
                <w:ilvl w:val="0"/>
                <w:numId w:val="20"/>
              </w:numPr>
              <w:ind w:left="317" w:hanging="283"/>
            </w:pPr>
            <w:proofErr w:type="spellStart"/>
            <w:r w:rsidRPr="00B62F71">
              <w:t>К</w:t>
            </w:r>
            <w:r w:rsidRPr="00741067">
              <w:t>улонометр</w:t>
            </w:r>
            <w:proofErr w:type="spellEnd"/>
            <w:r w:rsidRPr="00B62F71">
              <w:t xml:space="preserve"> ОН-402/1</w:t>
            </w:r>
          </w:p>
          <w:p w:rsidR="004D1180" w:rsidRPr="00B62F71" w:rsidRDefault="004D1180" w:rsidP="004D1180">
            <w:pPr>
              <w:pStyle w:val="af0"/>
              <w:numPr>
                <w:ilvl w:val="0"/>
                <w:numId w:val="20"/>
              </w:numPr>
              <w:ind w:left="317" w:hanging="283"/>
            </w:pPr>
            <w:proofErr w:type="spellStart"/>
            <w:r w:rsidRPr="00B62F71">
              <w:t>П</w:t>
            </w:r>
            <w:r w:rsidRPr="00741067">
              <w:t>потенциометр</w:t>
            </w:r>
            <w:proofErr w:type="spellEnd"/>
            <w:r w:rsidRPr="00B62F71">
              <w:t xml:space="preserve"> РН-262</w:t>
            </w:r>
          </w:p>
          <w:p w:rsidR="004D1180" w:rsidRPr="00B62F71" w:rsidRDefault="004D1180" w:rsidP="004D1180">
            <w:pPr>
              <w:pStyle w:val="af0"/>
              <w:numPr>
                <w:ilvl w:val="0"/>
                <w:numId w:val="20"/>
              </w:numPr>
              <w:ind w:left="317" w:hanging="283"/>
            </w:pPr>
            <w:proofErr w:type="spellStart"/>
            <w:r w:rsidRPr="00B62F71">
              <w:t>Ф</w:t>
            </w:r>
            <w:r w:rsidRPr="00741067">
              <w:t>отокалориметр</w:t>
            </w:r>
            <w:proofErr w:type="spellEnd"/>
            <w:r w:rsidRPr="00B62F71">
              <w:t xml:space="preserve"> КФ-77</w:t>
            </w:r>
          </w:p>
          <w:p w:rsidR="004D1180" w:rsidRPr="00B62F71" w:rsidRDefault="004D1180" w:rsidP="004D1180">
            <w:pPr>
              <w:pStyle w:val="af0"/>
              <w:numPr>
                <w:ilvl w:val="0"/>
                <w:numId w:val="20"/>
              </w:numPr>
              <w:ind w:left="317" w:hanging="283"/>
            </w:pPr>
            <w:r w:rsidRPr="00B62F71">
              <w:t>В</w:t>
            </w:r>
            <w:r w:rsidRPr="00741067">
              <w:t>искозиметр</w:t>
            </w:r>
            <w:r w:rsidRPr="00B62F71">
              <w:t xml:space="preserve"> РВ-8М</w:t>
            </w:r>
          </w:p>
          <w:p w:rsidR="004D1180" w:rsidRPr="00B62F71" w:rsidRDefault="004D1180" w:rsidP="004D1180">
            <w:pPr>
              <w:pStyle w:val="af0"/>
              <w:numPr>
                <w:ilvl w:val="0"/>
                <w:numId w:val="20"/>
              </w:numPr>
              <w:ind w:left="317" w:hanging="283"/>
            </w:pPr>
            <w:r w:rsidRPr="00B62F71">
              <w:t>М</w:t>
            </w:r>
            <w:r w:rsidRPr="00741067">
              <w:t>икроскоп</w:t>
            </w:r>
            <w:r w:rsidRPr="00B62F71">
              <w:t xml:space="preserve"> МИМ-8</w:t>
            </w:r>
          </w:p>
          <w:p w:rsidR="004D1180" w:rsidRPr="00B62F71" w:rsidRDefault="004D1180" w:rsidP="004D1180">
            <w:pPr>
              <w:pStyle w:val="af0"/>
              <w:numPr>
                <w:ilvl w:val="0"/>
                <w:numId w:val="20"/>
              </w:numPr>
              <w:ind w:left="317" w:hanging="283"/>
            </w:pPr>
            <w:r w:rsidRPr="00B62F71">
              <w:t>П</w:t>
            </w:r>
            <w:r w:rsidRPr="00741067">
              <w:t>оляриметр</w:t>
            </w:r>
            <w:r w:rsidRPr="00B62F71">
              <w:t xml:space="preserve"> СМ-3</w:t>
            </w:r>
          </w:p>
          <w:p w:rsidR="004D1180" w:rsidRPr="00B62F71" w:rsidRDefault="004D1180" w:rsidP="004D1180">
            <w:pPr>
              <w:pStyle w:val="af0"/>
              <w:numPr>
                <w:ilvl w:val="0"/>
                <w:numId w:val="20"/>
              </w:numPr>
              <w:ind w:left="317" w:hanging="283"/>
            </w:pPr>
            <w:r w:rsidRPr="00B62F71">
              <w:t>Р</w:t>
            </w:r>
            <w:r w:rsidRPr="00741067">
              <w:t>ефрактометр</w:t>
            </w:r>
            <w:r w:rsidRPr="00B62F71">
              <w:t xml:space="preserve"> ИТР-2</w:t>
            </w:r>
          </w:p>
          <w:p w:rsidR="004D1180" w:rsidRPr="00B62F71" w:rsidRDefault="004D1180" w:rsidP="004D1180">
            <w:pPr>
              <w:pStyle w:val="af0"/>
              <w:numPr>
                <w:ilvl w:val="0"/>
                <w:numId w:val="20"/>
              </w:numPr>
              <w:ind w:left="317" w:hanging="283"/>
            </w:pPr>
            <w:r w:rsidRPr="00B62F71">
              <w:t>Т</w:t>
            </w:r>
            <w:r w:rsidRPr="00741067">
              <w:t>ермостат</w:t>
            </w:r>
            <w:r w:rsidRPr="00B62F71">
              <w:t xml:space="preserve"> У-4</w:t>
            </w:r>
          </w:p>
          <w:p w:rsidR="004D1180" w:rsidRPr="00B62F71" w:rsidRDefault="004D1180" w:rsidP="004D1180">
            <w:pPr>
              <w:pStyle w:val="af0"/>
              <w:numPr>
                <w:ilvl w:val="0"/>
                <w:numId w:val="20"/>
              </w:numPr>
              <w:ind w:left="317" w:hanging="283"/>
              <w:rPr>
                <w:lang w:val="en-US"/>
              </w:rPr>
            </w:pPr>
            <w:r w:rsidRPr="00741067">
              <w:t xml:space="preserve">Шкаф сушильный </w:t>
            </w:r>
            <w:r w:rsidRPr="00B62F71">
              <w:t>СУП-4</w:t>
            </w:r>
            <w:r w:rsidRPr="00901100">
              <w:t>.</w:t>
            </w:r>
          </w:p>
        </w:tc>
      </w:tr>
      <w:tr w:rsidR="004D1180" w:rsidRPr="00B24F1B" w:rsidTr="00D40E96">
        <w:tc>
          <w:tcPr>
            <w:tcW w:w="4679" w:type="dxa"/>
            <w:shd w:val="clear" w:color="auto" w:fill="DBE5F1" w:themeFill="accent1" w:themeFillTint="33"/>
            <w:vAlign w:val="center"/>
          </w:tcPr>
          <w:p w:rsidR="004D1180" w:rsidRPr="00B24F1B" w:rsidRDefault="004D1180" w:rsidP="00D40E96">
            <w:pPr>
              <w:jc w:val="center"/>
              <w:rPr>
                <w:bCs/>
                <w:i/>
              </w:rPr>
            </w:pPr>
            <w:r w:rsidRPr="00B24F1B">
              <w:rPr>
                <w:b/>
                <w:sz w:val="20"/>
                <w:szCs w:val="20"/>
              </w:rPr>
              <w:lastRenderedPageBreak/>
              <w:t>Помещения для самостоятельной работы обучающихся</w:t>
            </w:r>
          </w:p>
        </w:tc>
        <w:tc>
          <w:tcPr>
            <w:tcW w:w="4949" w:type="dxa"/>
            <w:shd w:val="clear" w:color="auto" w:fill="DBE5F1" w:themeFill="accent1" w:themeFillTint="33"/>
            <w:vAlign w:val="center"/>
          </w:tcPr>
          <w:p w:rsidR="004D1180" w:rsidRPr="00B24F1B" w:rsidRDefault="004D1180" w:rsidP="00D40E96">
            <w:pPr>
              <w:jc w:val="center"/>
              <w:rPr>
                <w:bCs/>
                <w:i/>
              </w:rPr>
            </w:pPr>
            <w:r w:rsidRPr="00B24F1B">
              <w:rPr>
                <w:b/>
                <w:sz w:val="20"/>
                <w:szCs w:val="20"/>
              </w:rPr>
              <w:t>Оснащенность помещений для самостоятельной работы обучающихся</w:t>
            </w:r>
          </w:p>
        </w:tc>
      </w:tr>
      <w:tr w:rsidR="004D1180" w:rsidRPr="00B24F1B" w:rsidTr="00D40E96">
        <w:tc>
          <w:tcPr>
            <w:tcW w:w="4679" w:type="dxa"/>
          </w:tcPr>
          <w:p w:rsidR="004D1180" w:rsidRPr="00B24F1B" w:rsidRDefault="004D1180" w:rsidP="00D40E96">
            <w:pPr>
              <w:rPr>
                <w:bCs/>
              </w:rPr>
            </w:pPr>
            <w:r w:rsidRPr="00B24F1B">
              <w:rPr>
                <w:bCs/>
              </w:rPr>
              <w:t>Аудитория для самостоятельной работы студента</w:t>
            </w:r>
            <w:r w:rsidRPr="00532787">
              <w:rPr>
                <w:bCs/>
                <w:color w:val="000000" w:themeColor="text1"/>
              </w:rPr>
              <w:t>, а. 6315</w:t>
            </w:r>
          </w:p>
        </w:tc>
        <w:tc>
          <w:tcPr>
            <w:tcW w:w="4949" w:type="dxa"/>
          </w:tcPr>
          <w:p w:rsidR="004D1180" w:rsidRPr="00B24F1B" w:rsidRDefault="004D1180" w:rsidP="00C41054">
            <w:pPr>
              <w:pStyle w:val="af0"/>
              <w:numPr>
                <w:ilvl w:val="0"/>
                <w:numId w:val="23"/>
              </w:numPr>
              <w:tabs>
                <w:tab w:val="left" w:pos="317"/>
              </w:tabs>
              <w:ind w:left="0" w:firstLine="0"/>
              <w:rPr>
                <w:bCs/>
              </w:rPr>
            </w:pPr>
            <w:r w:rsidRPr="00B24F1B">
              <w:rPr>
                <w:bCs/>
              </w:rPr>
              <w:t>компьютерная техника;</w:t>
            </w:r>
            <w:r w:rsidRPr="00B24F1B">
              <w:rPr>
                <w:bCs/>
              </w:rPr>
              <w:br/>
              <w:t>подключение к сети «Интернет»</w:t>
            </w:r>
          </w:p>
        </w:tc>
      </w:tr>
      <w:tr w:rsidR="004D1180" w:rsidRPr="00B24F1B" w:rsidTr="00D40E96">
        <w:tc>
          <w:tcPr>
            <w:tcW w:w="9628" w:type="dxa"/>
            <w:gridSpan w:val="2"/>
            <w:shd w:val="clear" w:color="auto" w:fill="EAF1DD" w:themeFill="accent3" w:themeFillTint="33"/>
            <w:vAlign w:val="center"/>
          </w:tcPr>
          <w:p w:rsidR="004D1180" w:rsidRPr="00B24F1B" w:rsidRDefault="004D1180" w:rsidP="00D40E96">
            <w:pPr>
              <w:pStyle w:val="af0"/>
              <w:tabs>
                <w:tab w:val="left" w:pos="317"/>
              </w:tabs>
              <w:ind w:left="0"/>
              <w:jc w:val="center"/>
              <w:rPr>
                <w:bCs/>
              </w:rPr>
            </w:pPr>
            <w:r w:rsidRPr="00B24F1B">
              <w:rPr>
                <w:rFonts w:eastAsia="Calibri"/>
                <w:b/>
                <w:sz w:val="24"/>
                <w:szCs w:val="24"/>
                <w:lang w:eastAsia="en-US"/>
              </w:rPr>
              <w:t>119071, г. Москва, ул. М. Калужская, д. 1, стр. 3</w:t>
            </w:r>
          </w:p>
        </w:tc>
      </w:tr>
      <w:tr w:rsidR="004D1180" w:rsidRPr="00B24F1B" w:rsidTr="00D40E96">
        <w:tc>
          <w:tcPr>
            <w:tcW w:w="4679" w:type="dxa"/>
          </w:tcPr>
          <w:p w:rsidR="004D1180" w:rsidRPr="00B24F1B" w:rsidRDefault="004D1180" w:rsidP="00D40E96">
            <w:pPr>
              <w:rPr>
                <w:bCs/>
              </w:rPr>
            </w:pPr>
            <w:r w:rsidRPr="00B24F1B">
              <w:rPr>
                <w:bCs/>
              </w:rPr>
              <w:t>Читальный зал библиотеки</w:t>
            </w:r>
          </w:p>
        </w:tc>
        <w:tc>
          <w:tcPr>
            <w:tcW w:w="4949" w:type="dxa"/>
          </w:tcPr>
          <w:p w:rsidR="004D1180" w:rsidRPr="00B24F1B" w:rsidRDefault="004D1180" w:rsidP="00C41054">
            <w:pPr>
              <w:pStyle w:val="af0"/>
              <w:numPr>
                <w:ilvl w:val="0"/>
                <w:numId w:val="23"/>
              </w:numPr>
              <w:tabs>
                <w:tab w:val="left" w:pos="317"/>
              </w:tabs>
              <w:ind w:left="0" w:firstLine="0"/>
              <w:rPr>
                <w:bCs/>
              </w:rPr>
            </w:pPr>
            <w:r w:rsidRPr="00B24F1B">
              <w:rPr>
                <w:bCs/>
              </w:rPr>
              <w:t>компьютерная техника;</w:t>
            </w:r>
            <w:r w:rsidRPr="00B24F1B">
              <w:rPr>
                <w:bCs/>
              </w:rPr>
              <w:br/>
              <w:t>подключение к сети «Интернет»</w:t>
            </w:r>
          </w:p>
        </w:tc>
      </w:tr>
    </w:tbl>
    <w:p w:rsidR="00E7127C" w:rsidRPr="00B24F1B" w:rsidRDefault="00E7127C" w:rsidP="00000F62">
      <w:pPr>
        <w:pStyle w:val="af0"/>
        <w:numPr>
          <w:ilvl w:val="3"/>
          <w:numId w:val="13"/>
        </w:numPr>
        <w:spacing w:before="120" w:after="120"/>
        <w:jc w:val="both"/>
        <w:rPr>
          <w:sz w:val="24"/>
          <w:szCs w:val="24"/>
        </w:rPr>
      </w:pPr>
      <w:r w:rsidRPr="00B24F1B">
        <w:rPr>
          <w:iCs/>
          <w:sz w:val="24"/>
          <w:szCs w:val="24"/>
        </w:rPr>
        <w:t xml:space="preserve">Материально-техническое обеспечение </w:t>
      </w:r>
      <w:r w:rsidR="00895F96" w:rsidRPr="0012533A">
        <w:rPr>
          <w:iCs/>
          <w:sz w:val="24"/>
          <w:szCs w:val="24"/>
        </w:rPr>
        <w:t xml:space="preserve">учебной </w:t>
      </w:r>
      <w:r w:rsidR="0012533A" w:rsidRPr="0012533A">
        <w:rPr>
          <w:iCs/>
          <w:sz w:val="24"/>
          <w:szCs w:val="24"/>
        </w:rPr>
        <w:t>дисциплины</w:t>
      </w:r>
      <w:r w:rsidRPr="00B24F1B">
        <w:rPr>
          <w:iCs/>
          <w:sz w:val="24"/>
          <w:szCs w:val="24"/>
        </w:rPr>
        <w:t xml:space="preserve"> при обучении с использованием электронного обучения и дистанционных образовательных технологий</w:t>
      </w:r>
      <w:r w:rsidR="00AE49FE" w:rsidRPr="00B24F1B">
        <w:rPr>
          <w:iCs/>
          <w:sz w:val="24"/>
          <w:szCs w:val="24"/>
        </w:rPr>
        <w:t>.</w:t>
      </w:r>
    </w:p>
    <w:p w:rsidR="00E7127C" w:rsidRPr="00B24F1B" w:rsidRDefault="00E7127C" w:rsidP="00000F62">
      <w:pPr>
        <w:pStyle w:val="af0"/>
        <w:numPr>
          <w:ilvl w:val="3"/>
          <w:numId w:val="13"/>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8372A6" w:rsidRPr="00B24F1B" w:rsidTr="00323147">
        <w:trPr>
          <w:trHeight w:val="340"/>
        </w:trPr>
        <w:tc>
          <w:tcPr>
            <w:tcW w:w="2836" w:type="dxa"/>
            <w:shd w:val="clear" w:color="auto" w:fill="DBE5F1" w:themeFill="accent1" w:themeFillTint="33"/>
            <w:vAlign w:val="center"/>
          </w:tcPr>
          <w:p w:rsidR="00497306" w:rsidRPr="00B24F1B" w:rsidRDefault="00497306" w:rsidP="00323147">
            <w:pPr>
              <w:pStyle w:val="af0"/>
              <w:ind w:left="0"/>
              <w:jc w:val="center"/>
              <w:rPr>
                <w:b/>
                <w:iCs/>
                <w:sz w:val="20"/>
                <w:szCs w:val="20"/>
              </w:rPr>
            </w:pPr>
            <w:r w:rsidRPr="00B24F1B">
              <w:rPr>
                <w:b/>
                <w:iCs/>
                <w:sz w:val="20"/>
                <w:szCs w:val="20"/>
              </w:rPr>
              <w:t>Необходимое оборудование</w:t>
            </w:r>
          </w:p>
        </w:tc>
        <w:tc>
          <w:tcPr>
            <w:tcW w:w="2551" w:type="dxa"/>
            <w:shd w:val="clear" w:color="auto" w:fill="DBE5F1" w:themeFill="accent1" w:themeFillTint="33"/>
            <w:vAlign w:val="center"/>
          </w:tcPr>
          <w:p w:rsidR="00497306" w:rsidRPr="00B24F1B" w:rsidRDefault="00497306" w:rsidP="00323147">
            <w:pPr>
              <w:pStyle w:val="af0"/>
              <w:ind w:left="0"/>
              <w:jc w:val="center"/>
              <w:rPr>
                <w:b/>
                <w:iCs/>
                <w:sz w:val="20"/>
                <w:szCs w:val="20"/>
              </w:rPr>
            </w:pPr>
            <w:r w:rsidRPr="00B24F1B">
              <w:rPr>
                <w:b/>
                <w:iCs/>
                <w:sz w:val="20"/>
                <w:szCs w:val="20"/>
              </w:rPr>
              <w:t>Параметры</w:t>
            </w:r>
          </w:p>
        </w:tc>
        <w:tc>
          <w:tcPr>
            <w:tcW w:w="4501" w:type="dxa"/>
            <w:shd w:val="clear" w:color="auto" w:fill="DBE5F1" w:themeFill="accent1" w:themeFillTint="33"/>
            <w:vAlign w:val="center"/>
          </w:tcPr>
          <w:p w:rsidR="00497306" w:rsidRPr="00B24F1B" w:rsidRDefault="00497306" w:rsidP="00323147">
            <w:pPr>
              <w:pStyle w:val="af0"/>
              <w:ind w:left="0"/>
              <w:jc w:val="center"/>
              <w:rPr>
                <w:b/>
                <w:iCs/>
                <w:sz w:val="20"/>
                <w:szCs w:val="20"/>
              </w:rPr>
            </w:pPr>
            <w:r w:rsidRPr="00B24F1B">
              <w:rPr>
                <w:b/>
                <w:iCs/>
                <w:sz w:val="20"/>
                <w:szCs w:val="20"/>
              </w:rPr>
              <w:t>Технические требования</w:t>
            </w:r>
          </w:p>
        </w:tc>
      </w:tr>
      <w:tr w:rsidR="008372A6" w:rsidRPr="00B24F1B" w:rsidTr="00497306">
        <w:tc>
          <w:tcPr>
            <w:tcW w:w="2836" w:type="dxa"/>
            <w:vMerge w:val="restart"/>
          </w:tcPr>
          <w:p w:rsidR="00497306" w:rsidRPr="00B24F1B" w:rsidRDefault="004C3286" w:rsidP="00497306">
            <w:pPr>
              <w:pStyle w:val="af0"/>
              <w:ind w:left="0"/>
              <w:rPr>
                <w:iCs/>
              </w:rPr>
            </w:pPr>
            <w:r w:rsidRPr="00B24F1B">
              <w:rPr>
                <w:iCs/>
              </w:rPr>
              <w:t>Персональный</w:t>
            </w:r>
            <w:r w:rsidR="00497306" w:rsidRPr="00B24F1B">
              <w:rPr>
                <w:iCs/>
              </w:rPr>
              <w:t xml:space="preserve"> компьютер/ ноутбук/планшет,</w:t>
            </w:r>
          </w:p>
          <w:p w:rsidR="00497306" w:rsidRPr="00B24F1B" w:rsidRDefault="00497306" w:rsidP="00497306">
            <w:pPr>
              <w:pStyle w:val="af0"/>
              <w:ind w:left="0"/>
              <w:rPr>
                <w:iCs/>
              </w:rPr>
            </w:pPr>
            <w:r w:rsidRPr="00B24F1B">
              <w:rPr>
                <w:iCs/>
              </w:rPr>
              <w:t>камера,</w:t>
            </w:r>
          </w:p>
          <w:p w:rsidR="00497306" w:rsidRPr="00B24F1B" w:rsidRDefault="00497306" w:rsidP="00497306">
            <w:pPr>
              <w:pStyle w:val="af0"/>
              <w:ind w:left="0"/>
              <w:rPr>
                <w:iCs/>
              </w:rPr>
            </w:pPr>
            <w:r w:rsidRPr="00B24F1B">
              <w:rPr>
                <w:iCs/>
              </w:rPr>
              <w:t xml:space="preserve">микрофон, </w:t>
            </w:r>
          </w:p>
          <w:p w:rsidR="00497306" w:rsidRPr="00B24F1B" w:rsidRDefault="00497306" w:rsidP="00497306">
            <w:pPr>
              <w:pStyle w:val="af0"/>
              <w:ind w:left="0"/>
              <w:rPr>
                <w:iCs/>
              </w:rPr>
            </w:pPr>
            <w:r w:rsidRPr="00B24F1B">
              <w:rPr>
                <w:iCs/>
              </w:rPr>
              <w:t xml:space="preserve">динамики, </w:t>
            </w:r>
          </w:p>
          <w:p w:rsidR="00497306" w:rsidRPr="00B24F1B" w:rsidRDefault="00497306" w:rsidP="00497306">
            <w:pPr>
              <w:pStyle w:val="af0"/>
              <w:ind w:left="0"/>
              <w:rPr>
                <w:iCs/>
              </w:rPr>
            </w:pPr>
            <w:r w:rsidRPr="00B24F1B">
              <w:rPr>
                <w:iCs/>
              </w:rPr>
              <w:t>доступ в сеть Интернет</w:t>
            </w:r>
          </w:p>
        </w:tc>
        <w:tc>
          <w:tcPr>
            <w:tcW w:w="2551" w:type="dxa"/>
          </w:tcPr>
          <w:p w:rsidR="00497306" w:rsidRPr="00B24F1B" w:rsidRDefault="004C3286" w:rsidP="00497306">
            <w:pPr>
              <w:pStyle w:val="af0"/>
              <w:ind w:left="0"/>
              <w:rPr>
                <w:iCs/>
              </w:rPr>
            </w:pPr>
            <w:r w:rsidRPr="00B24F1B">
              <w:rPr>
                <w:iCs/>
              </w:rPr>
              <w:t>Веб</w:t>
            </w:r>
            <w:r w:rsidR="00497306" w:rsidRPr="00B24F1B">
              <w:rPr>
                <w:iCs/>
              </w:rPr>
              <w:t>-браузер</w:t>
            </w:r>
          </w:p>
        </w:tc>
        <w:tc>
          <w:tcPr>
            <w:tcW w:w="4501" w:type="dxa"/>
          </w:tcPr>
          <w:p w:rsidR="00497306" w:rsidRPr="00B24F1B" w:rsidRDefault="00497306" w:rsidP="00497306">
            <w:pPr>
              <w:pStyle w:val="af0"/>
              <w:ind w:left="0"/>
              <w:rPr>
                <w:iCs/>
              </w:rPr>
            </w:pPr>
            <w:r w:rsidRPr="00B24F1B">
              <w:rPr>
                <w:iCs/>
              </w:rPr>
              <w:t xml:space="preserve">Версия программного обеспечения не ниже: </w:t>
            </w:r>
            <w:r w:rsidRPr="00B24F1B">
              <w:rPr>
                <w:iCs/>
                <w:lang w:val="en-US"/>
              </w:rPr>
              <w:t>Chrome</w:t>
            </w:r>
            <w:r w:rsidRPr="00B24F1B">
              <w:rPr>
                <w:iCs/>
              </w:rPr>
              <w:t xml:space="preserve"> 72, </w:t>
            </w:r>
            <w:r w:rsidRPr="00B24F1B">
              <w:rPr>
                <w:iCs/>
                <w:lang w:val="en-US"/>
              </w:rPr>
              <w:t>Opera</w:t>
            </w:r>
            <w:r w:rsidRPr="00B24F1B">
              <w:rPr>
                <w:iCs/>
              </w:rPr>
              <w:t xml:space="preserve"> 59, </w:t>
            </w:r>
            <w:r w:rsidRPr="00B24F1B">
              <w:rPr>
                <w:iCs/>
                <w:lang w:val="en-US"/>
              </w:rPr>
              <w:t>Firefox</w:t>
            </w:r>
            <w:r w:rsidRPr="00B24F1B">
              <w:rPr>
                <w:iCs/>
              </w:rPr>
              <w:t xml:space="preserve"> 66</w:t>
            </w:r>
            <w:r w:rsidR="004C3286" w:rsidRPr="00B24F1B">
              <w:rPr>
                <w:iCs/>
              </w:rPr>
              <w:t xml:space="preserve">, </w:t>
            </w:r>
            <w:r w:rsidR="004C3286" w:rsidRPr="00B24F1B">
              <w:rPr>
                <w:iCs/>
                <w:lang w:val="en-US"/>
              </w:rPr>
              <w:t>Edge</w:t>
            </w:r>
            <w:r w:rsidR="004C3286" w:rsidRPr="00B24F1B">
              <w:rPr>
                <w:iCs/>
              </w:rPr>
              <w:t xml:space="preserve"> 79, </w:t>
            </w:r>
            <w:proofErr w:type="spellStart"/>
            <w:r w:rsidR="004C3286" w:rsidRPr="00B24F1B">
              <w:rPr>
                <w:iCs/>
              </w:rPr>
              <w:t>Яндекс.Браузер</w:t>
            </w:r>
            <w:proofErr w:type="spellEnd"/>
            <w:r w:rsidR="004C3286" w:rsidRPr="00B24F1B">
              <w:rPr>
                <w:iCs/>
              </w:rPr>
              <w:t xml:space="preserve"> 19.3</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Операционная</w:t>
            </w:r>
            <w:r w:rsidR="00497306" w:rsidRPr="00B24F1B">
              <w:rPr>
                <w:iCs/>
              </w:rPr>
              <w:t xml:space="preserve"> система</w:t>
            </w:r>
          </w:p>
        </w:tc>
        <w:tc>
          <w:tcPr>
            <w:tcW w:w="4501" w:type="dxa"/>
          </w:tcPr>
          <w:p w:rsidR="00497306" w:rsidRPr="00B24F1B" w:rsidRDefault="004C3286" w:rsidP="00497306">
            <w:pPr>
              <w:pStyle w:val="af0"/>
              <w:ind w:left="0"/>
              <w:rPr>
                <w:iCs/>
              </w:rPr>
            </w:pPr>
            <w:r w:rsidRPr="00B24F1B">
              <w:rPr>
                <w:iCs/>
              </w:rPr>
              <w:t xml:space="preserve">Версия программного обеспечения не ниже: </w:t>
            </w:r>
            <w:r w:rsidRPr="00B24F1B">
              <w:rPr>
                <w:iCs/>
                <w:lang w:val="en-US"/>
              </w:rPr>
              <w:t>Windows</w:t>
            </w:r>
            <w:r w:rsidRPr="00B24F1B">
              <w:rPr>
                <w:iCs/>
              </w:rPr>
              <w:t xml:space="preserve"> 7, </w:t>
            </w:r>
            <w:r w:rsidRPr="00B24F1B">
              <w:rPr>
                <w:iCs/>
                <w:lang w:val="en-US"/>
              </w:rPr>
              <w:t>macOS</w:t>
            </w:r>
            <w:r w:rsidRPr="00B24F1B">
              <w:rPr>
                <w:iCs/>
              </w:rPr>
              <w:t xml:space="preserve"> 10.12 «</w:t>
            </w:r>
            <w:r w:rsidRPr="00B24F1B">
              <w:rPr>
                <w:iCs/>
                <w:lang w:val="en-US"/>
              </w:rPr>
              <w:t>Sierra</w:t>
            </w:r>
            <w:r w:rsidRPr="00B24F1B">
              <w:rPr>
                <w:iCs/>
              </w:rPr>
              <w:t xml:space="preserve">», </w:t>
            </w:r>
            <w:r w:rsidRPr="00B24F1B">
              <w:rPr>
                <w:iCs/>
                <w:lang w:val="en-US"/>
              </w:rPr>
              <w:t>Linux</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Веб</w:t>
            </w:r>
            <w:r w:rsidR="00497306" w:rsidRPr="00B24F1B">
              <w:rPr>
                <w:iCs/>
              </w:rPr>
              <w:t>-камера</w:t>
            </w:r>
          </w:p>
        </w:tc>
        <w:tc>
          <w:tcPr>
            <w:tcW w:w="4501" w:type="dxa"/>
          </w:tcPr>
          <w:p w:rsidR="00497306" w:rsidRPr="00B24F1B" w:rsidRDefault="004C3286" w:rsidP="00497306">
            <w:pPr>
              <w:pStyle w:val="af0"/>
              <w:ind w:left="0"/>
              <w:rPr>
                <w:iCs/>
              </w:rPr>
            </w:pPr>
            <w:r w:rsidRPr="00B24F1B">
              <w:rPr>
                <w:iCs/>
              </w:rPr>
              <w:t>640х480, 15 кадров/с</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М</w:t>
            </w:r>
            <w:r w:rsidR="00497306" w:rsidRPr="00B24F1B">
              <w:rPr>
                <w:iCs/>
              </w:rPr>
              <w:t>икрофон</w:t>
            </w:r>
          </w:p>
        </w:tc>
        <w:tc>
          <w:tcPr>
            <w:tcW w:w="4501" w:type="dxa"/>
          </w:tcPr>
          <w:p w:rsidR="00497306" w:rsidRPr="00B24F1B" w:rsidRDefault="004C3286" w:rsidP="00497306">
            <w:pPr>
              <w:pStyle w:val="af0"/>
              <w:ind w:left="0"/>
              <w:rPr>
                <w:iCs/>
              </w:rPr>
            </w:pPr>
            <w:r w:rsidRPr="00B24F1B">
              <w:rPr>
                <w:iCs/>
              </w:rPr>
              <w:t>любой</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Д</w:t>
            </w:r>
            <w:r w:rsidR="00497306" w:rsidRPr="00B24F1B">
              <w:rPr>
                <w:iCs/>
              </w:rPr>
              <w:t>инамики (колонки или наушники)</w:t>
            </w:r>
          </w:p>
        </w:tc>
        <w:tc>
          <w:tcPr>
            <w:tcW w:w="4501" w:type="dxa"/>
          </w:tcPr>
          <w:p w:rsidR="00497306" w:rsidRPr="00B24F1B" w:rsidRDefault="004C3286" w:rsidP="00497306">
            <w:pPr>
              <w:pStyle w:val="af0"/>
              <w:ind w:left="0"/>
              <w:rPr>
                <w:iCs/>
              </w:rPr>
            </w:pPr>
            <w:r w:rsidRPr="00B24F1B">
              <w:rPr>
                <w:iCs/>
              </w:rPr>
              <w:t>любые</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Сеть</w:t>
            </w:r>
            <w:r w:rsidR="00497306" w:rsidRPr="00B24F1B">
              <w:rPr>
                <w:iCs/>
              </w:rPr>
              <w:t xml:space="preserve"> (интернет)</w:t>
            </w:r>
          </w:p>
        </w:tc>
        <w:tc>
          <w:tcPr>
            <w:tcW w:w="4501" w:type="dxa"/>
          </w:tcPr>
          <w:p w:rsidR="00497306" w:rsidRPr="00B24F1B" w:rsidRDefault="004C3286" w:rsidP="00497306">
            <w:pPr>
              <w:pStyle w:val="af0"/>
              <w:ind w:left="0"/>
              <w:rPr>
                <w:iCs/>
              </w:rPr>
            </w:pPr>
            <w:r w:rsidRPr="00B24F1B">
              <w:rPr>
                <w:iCs/>
              </w:rPr>
              <w:t xml:space="preserve">Постоянная скорость не менее 192 </w:t>
            </w:r>
            <w:proofErr w:type="spellStart"/>
            <w:r w:rsidRPr="00B24F1B">
              <w:rPr>
                <w:iCs/>
              </w:rPr>
              <w:t>кБит</w:t>
            </w:r>
            <w:proofErr w:type="spellEnd"/>
            <w:r w:rsidRPr="00B24F1B">
              <w:rPr>
                <w:iCs/>
              </w:rPr>
              <w:t>/с</w:t>
            </w:r>
          </w:p>
        </w:tc>
      </w:tr>
    </w:tbl>
    <w:p w:rsidR="00497306" w:rsidRPr="00B24F1B" w:rsidRDefault="00497306" w:rsidP="00497306">
      <w:pPr>
        <w:pStyle w:val="af0"/>
        <w:rPr>
          <w:iCs/>
          <w:sz w:val="24"/>
          <w:szCs w:val="24"/>
        </w:rPr>
      </w:pPr>
    </w:p>
    <w:p w:rsidR="004C3286" w:rsidRPr="00B24F1B" w:rsidRDefault="004C3286" w:rsidP="00EC6EFB">
      <w:pPr>
        <w:pStyle w:val="af0"/>
        <w:ind w:left="0" w:firstLine="720"/>
        <w:jc w:val="both"/>
        <w:rPr>
          <w:iCs/>
          <w:sz w:val="24"/>
          <w:szCs w:val="24"/>
        </w:rPr>
      </w:pPr>
      <w:r w:rsidRPr="00B24F1B">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rsidR="00497306" w:rsidRPr="00B24F1B" w:rsidRDefault="00497306" w:rsidP="00497306">
      <w:pPr>
        <w:spacing w:before="120" w:after="120"/>
        <w:ind w:left="710"/>
        <w:jc w:val="both"/>
        <w:rPr>
          <w:i/>
          <w:iCs/>
          <w:sz w:val="24"/>
          <w:szCs w:val="24"/>
        </w:rPr>
      </w:pPr>
    </w:p>
    <w:p w:rsidR="00497306" w:rsidRPr="008372A6" w:rsidRDefault="00497306" w:rsidP="00000F62">
      <w:pPr>
        <w:pStyle w:val="af0"/>
        <w:numPr>
          <w:ilvl w:val="1"/>
          <w:numId w:val="13"/>
        </w:numPr>
        <w:spacing w:before="120" w:after="120"/>
        <w:jc w:val="both"/>
        <w:rPr>
          <w:i/>
          <w:iCs/>
          <w:color w:val="FF0000"/>
          <w:sz w:val="24"/>
          <w:szCs w:val="24"/>
        </w:rPr>
        <w:sectPr w:rsidR="00497306" w:rsidRPr="008372A6" w:rsidSect="007A2F0E">
          <w:pgSz w:w="11906" w:h="16838" w:code="9"/>
          <w:pgMar w:top="1134" w:right="567" w:bottom="1134" w:left="1701" w:header="709" w:footer="709" w:gutter="0"/>
          <w:cols w:space="708"/>
          <w:titlePg/>
          <w:docGrid w:linePitch="360"/>
        </w:sectPr>
      </w:pPr>
    </w:p>
    <w:p w:rsidR="007F3D0E" w:rsidRPr="00ED4F4D" w:rsidRDefault="007F3D0E" w:rsidP="00B3400A">
      <w:pPr>
        <w:pStyle w:val="1"/>
      </w:pPr>
      <w:r w:rsidRPr="00ED4F4D">
        <w:lastRenderedPageBreak/>
        <w:t xml:space="preserve">УЧЕБНО-МЕТОДИЧЕСКОЕ И ИНФОРМАЦИОННОЕ ОБЕСПЕЧЕНИЕ </w:t>
      </w:r>
      <w:r w:rsidR="00FC279E" w:rsidRPr="00ED4F4D">
        <w:t>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F71AF0" w:rsidRPr="00ED4F4D"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bCs/>
                <w:lang w:eastAsia="ar-SA"/>
              </w:rPr>
              <w:t>Год</w:t>
            </w:r>
          </w:p>
          <w:p w:rsidR="00145166" w:rsidRPr="00ED4F4D" w:rsidRDefault="00145166" w:rsidP="007D232E">
            <w:pPr>
              <w:suppressAutoHyphens/>
              <w:jc w:val="center"/>
              <w:rPr>
                <w:b/>
                <w:bCs/>
                <w:lang w:eastAsia="ar-SA"/>
              </w:rPr>
            </w:pPr>
            <w:r w:rsidRPr="00ED4F4D">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bCs/>
                <w:lang w:eastAsia="ar-SA"/>
              </w:rPr>
              <w:t>Адрес сайта ЭБС</w:t>
            </w:r>
          </w:p>
          <w:p w:rsidR="00145166" w:rsidRPr="00ED4F4D" w:rsidRDefault="00145166" w:rsidP="007D232E">
            <w:pPr>
              <w:suppressAutoHyphens/>
              <w:jc w:val="center"/>
              <w:rPr>
                <w:b/>
                <w:bCs/>
                <w:lang w:eastAsia="ar-SA"/>
              </w:rPr>
            </w:pPr>
            <w:r w:rsidRPr="00ED4F4D">
              <w:rPr>
                <w:b/>
                <w:bCs/>
                <w:lang w:eastAsia="ar-SA"/>
              </w:rPr>
              <w:t xml:space="preserve">или электронного ресурса </w:t>
            </w:r>
            <w:r w:rsidRPr="00ED4F4D">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145166" w:rsidRPr="00ED4F4D" w:rsidRDefault="00145166" w:rsidP="007D232E">
            <w:pPr>
              <w:suppressAutoHyphens/>
              <w:jc w:val="center"/>
              <w:rPr>
                <w:sz w:val="20"/>
                <w:szCs w:val="20"/>
                <w:lang w:eastAsia="ar-SA"/>
              </w:rPr>
            </w:pPr>
            <w:r w:rsidRPr="00ED4F4D">
              <w:rPr>
                <w:b/>
                <w:bCs/>
                <w:sz w:val="20"/>
                <w:szCs w:val="20"/>
                <w:lang w:eastAsia="ar-SA"/>
              </w:rPr>
              <w:t>Количество экземпляров в библиотеке Университета</w:t>
            </w:r>
          </w:p>
        </w:tc>
      </w:tr>
      <w:tr w:rsidR="00F71AF0" w:rsidRPr="00ED4F4D"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F71998" w:rsidRPr="00ED4F4D" w:rsidRDefault="00A532A1" w:rsidP="00F71998">
            <w:pPr>
              <w:suppressAutoHyphens/>
              <w:spacing w:line="100" w:lineRule="atLeast"/>
              <w:rPr>
                <w:lang w:eastAsia="ar-SA"/>
              </w:rPr>
            </w:pPr>
            <w:r>
              <w:rPr>
                <w:lang w:eastAsia="ar-SA"/>
              </w:rPr>
              <w:t>9</w:t>
            </w:r>
            <w:r w:rsidR="00F71998" w:rsidRPr="00ED4F4D">
              <w:rPr>
                <w:lang w:eastAsia="ar-SA"/>
              </w:rPr>
              <w:t>.1 Основная литература, в том числе электронные издания</w:t>
            </w:r>
          </w:p>
        </w:tc>
      </w:tr>
      <w:tr w:rsidR="00DD564B" w:rsidRPr="00ED4F4D" w:rsidTr="00F635D4">
        <w:tc>
          <w:tcPr>
            <w:tcW w:w="709" w:type="dxa"/>
            <w:tcBorders>
              <w:top w:val="single" w:sz="4" w:space="0" w:color="000000"/>
              <w:left w:val="single" w:sz="4" w:space="0" w:color="000000"/>
              <w:bottom w:val="single" w:sz="4" w:space="0" w:color="000000"/>
              <w:right w:val="nil"/>
            </w:tcBorders>
            <w:shd w:val="clear" w:color="auto" w:fill="FFFFFF"/>
            <w:hideMark/>
          </w:tcPr>
          <w:p w:rsidR="00DD564B" w:rsidRPr="00ED4F4D" w:rsidRDefault="00DD564B" w:rsidP="00314897">
            <w:pPr>
              <w:suppressAutoHyphens/>
              <w:spacing w:line="100" w:lineRule="atLeast"/>
              <w:jc w:val="both"/>
              <w:rPr>
                <w:sz w:val="20"/>
                <w:szCs w:val="24"/>
                <w:lang w:eastAsia="ar-SA"/>
              </w:rPr>
            </w:pPr>
            <w:r w:rsidRPr="00ED4F4D">
              <w:rPr>
                <w:sz w:val="20"/>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r w:rsidRPr="00680BF3">
              <w:rPr>
                <w:lang w:eastAsia="en-US"/>
              </w:rPr>
              <w:t xml:space="preserve">Андрианова Г.П., Полякова К.А., Матвеев Ю.С.  </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shd w:val="clear" w:color="auto" w:fill="FFFFFF"/>
              <w:rPr>
                <w:spacing w:val="-4"/>
                <w:lang w:eastAsia="en-US"/>
              </w:rPr>
            </w:pPr>
            <w:r w:rsidRPr="00680BF3">
              <w:rPr>
                <w:lang w:eastAsia="en-US"/>
              </w:rPr>
              <w:t xml:space="preserve">Технология переработки пластических масс и эластомеров в производстве полимерных пленочных материалов и искусственной кожи- </w:t>
            </w:r>
            <w:r w:rsidRPr="00680BF3">
              <w:rPr>
                <w:spacing w:val="-4"/>
                <w:lang w:eastAsia="en-US"/>
              </w:rPr>
              <w:t xml:space="preserve">Ч.1. Физико-химические основы создания и производства полимерных пленочных материалов и искусственной кожи.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r w:rsidRPr="00680BF3">
              <w:rPr>
                <w:lang w:eastAsia="en-US"/>
              </w:rPr>
              <w:t xml:space="preserve">Учебники и учеб. пособия для студентов </w:t>
            </w:r>
            <w:proofErr w:type="spellStart"/>
            <w:r w:rsidRPr="00680BF3">
              <w:rPr>
                <w:lang w:eastAsia="en-US"/>
              </w:rPr>
              <w:t>высш</w:t>
            </w:r>
            <w:proofErr w:type="spellEnd"/>
            <w:r w:rsidRPr="00680BF3">
              <w:rPr>
                <w:lang w:eastAsia="en-US"/>
              </w:rPr>
              <w:t>. учеб. заведений</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r w:rsidRPr="00680BF3">
              <w:rPr>
                <w:lang w:eastAsia="en-US"/>
              </w:rPr>
              <w:t xml:space="preserve">М.: </w:t>
            </w:r>
            <w:proofErr w:type="spellStart"/>
            <w:r w:rsidRPr="00680BF3">
              <w:rPr>
                <w:lang w:eastAsia="en-US"/>
              </w:rPr>
              <w:t>КолосС</w:t>
            </w:r>
            <w:proofErr w:type="spellEnd"/>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r w:rsidRPr="00680BF3">
              <w:rPr>
                <w:lang w:eastAsia="en-US"/>
              </w:rPr>
              <w:t>2008</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suppressAutoHyphens/>
              <w:spacing w:line="100" w:lineRule="atLeast"/>
              <w:jc w:val="center"/>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DD564B" w:rsidRPr="00680BF3" w:rsidRDefault="00DD564B" w:rsidP="00F635D4">
            <w:pPr>
              <w:suppressAutoHyphens/>
              <w:spacing w:line="100" w:lineRule="atLeast"/>
              <w:jc w:val="center"/>
              <w:rPr>
                <w:lang w:eastAsia="ar-SA"/>
              </w:rPr>
            </w:pPr>
          </w:p>
          <w:p w:rsidR="00DD564B" w:rsidRPr="00680BF3" w:rsidRDefault="00DD564B" w:rsidP="00F635D4">
            <w:pPr>
              <w:suppressAutoHyphens/>
              <w:spacing w:line="100" w:lineRule="atLeast"/>
              <w:jc w:val="center"/>
              <w:rPr>
                <w:lang w:eastAsia="ar-SA"/>
              </w:rPr>
            </w:pPr>
          </w:p>
          <w:p w:rsidR="00DD564B" w:rsidRPr="00680BF3" w:rsidRDefault="00DD564B" w:rsidP="00F635D4">
            <w:pPr>
              <w:suppressAutoHyphens/>
              <w:spacing w:line="100" w:lineRule="atLeast"/>
              <w:jc w:val="center"/>
              <w:rPr>
                <w:lang w:eastAsia="ar-SA"/>
              </w:rPr>
            </w:pPr>
          </w:p>
          <w:p w:rsidR="00DD564B" w:rsidRPr="00680BF3" w:rsidRDefault="00DD564B" w:rsidP="00F635D4">
            <w:pPr>
              <w:suppressAutoHyphens/>
              <w:spacing w:line="100" w:lineRule="atLeast"/>
              <w:jc w:val="center"/>
              <w:rPr>
                <w:lang w:eastAsia="ar-SA"/>
              </w:rPr>
            </w:pPr>
          </w:p>
          <w:p w:rsidR="00DD564B" w:rsidRPr="00680BF3" w:rsidRDefault="00DD564B" w:rsidP="00F635D4">
            <w:pPr>
              <w:suppressAutoHyphens/>
              <w:spacing w:line="100" w:lineRule="atLeast"/>
              <w:jc w:val="center"/>
              <w:rPr>
                <w:lang w:eastAsia="ar-SA"/>
              </w:rPr>
            </w:pPr>
            <w:r w:rsidRPr="00680BF3">
              <w:rPr>
                <w:lang w:eastAsia="ar-SA"/>
              </w:rPr>
              <w:t>303</w:t>
            </w:r>
          </w:p>
        </w:tc>
      </w:tr>
      <w:tr w:rsidR="00DD564B" w:rsidRPr="00ED4F4D" w:rsidTr="00F635D4">
        <w:trPr>
          <w:trHeight w:val="445"/>
        </w:trPr>
        <w:tc>
          <w:tcPr>
            <w:tcW w:w="709" w:type="dxa"/>
            <w:tcBorders>
              <w:top w:val="single" w:sz="4" w:space="0" w:color="000000"/>
              <w:left w:val="single" w:sz="4" w:space="0" w:color="000000"/>
              <w:bottom w:val="single" w:sz="4" w:space="0" w:color="000000"/>
              <w:right w:val="nil"/>
            </w:tcBorders>
            <w:shd w:val="clear" w:color="auto" w:fill="FFFFFF"/>
            <w:hideMark/>
          </w:tcPr>
          <w:p w:rsidR="00DD564B" w:rsidRPr="00ED4F4D" w:rsidRDefault="00DD564B" w:rsidP="00314897">
            <w:pPr>
              <w:suppressAutoHyphens/>
              <w:spacing w:line="100" w:lineRule="atLeast"/>
              <w:jc w:val="both"/>
              <w:rPr>
                <w:sz w:val="20"/>
                <w:szCs w:val="24"/>
                <w:lang w:eastAsia="ar-SA"/>
              </w:rPr>
            </w:pPr>
            <w:r w:rsidRPr="00ED4F4D">
              <w:rPr>
                <w:sz w:val="20"/>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r w:rsidRPr="00680BF3">
              <w:rPr>
                <w:lang w:eastAsia="en-US"/>
              </w:rPr>
              <w:t>Черноусова Н.В.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shd w:val="clear" w:color="auto" w:fill="FFFFFF"/>
              <w:rPr>
                <w:lang w:eastAsia="en-US"/>
              </w:rPr>
            </w:pPr>
            <w:r w:rsidRPr="00680BF3">
              <w:t>Переработка отходов производства полимерных материалов и искусственных кож</w:t>
            </w:r>
            <w:r w:rsidRPr="00680BF3">
              <w:rPr>
                <w:lang w:eastAsia="en-US"/>
              </w:rPr>
              <w:t>. Часть 1. Анализ состояния вторичной переработки и утилизации полимерных материалов. Переработка полиолефинов. Переработка полиэтилентерефталата.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r w:rsidRPr="00680BF3">
              <w:rPr>
                <w:lang w:eastAsia="en-US"/>
              </w:rPr>
              <w:t>Учебное пособие в виде текста лекций по курсу</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proofErr w:type="gramStart"/>
            <w:r w:rsidRPr="00680BF3">
              <w:t>М:ИИЦ</w:t>
            </w:r>
            <w:proofErr w:type="gramEnd"/>
            <w:r w:rsidRPr="00680BF3">
              <w:t xml:space="preserve"> МГУДТ </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r w:rsidRPr="00680BF3">
              <w:rPr>
                <w:lang w:eastAsia="en-US"/>
              </w:rPr>
              <w:t>2010</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532787" w:rsidP="00F635D4">
            <w:pPr>
              <w:suppressAutoHyphens/>
              <w:spacing w:line="100" w:lineRule="atLeast"/>
              <w:jc w:val="center"/>
              <w:rPr>
                <w:lang w:eastAsia="ar-SA"/>
              </w:rPr>
            </w:pPr>
            <w:hyperlink r:id="rId17" w:history="1">
              <w:r w:rsidR="00DD564B" w:rsidRPr="00680BF3">
                <w:rPr>
                  <w:rStyle w:val="af3"/>
                  <w:lang w:eastAsia="ar-SA"/>
                </w:rPr>
                <w:t>http://biblio.kosygin-rgu.ru</w:t>
              </w:r>
            </w:hyperlink>
            <w:r w:rsidR="00DD564B" w:rsidRPr="00680BF3">
              <w:rPr>
                <w:lang w:eastAsia="ar-SA"/>
              </w:rPr>
              <w:t xml:space="preserve"> </w:t>
            </w:r>
          </w:p>
          <w:p w:rsidR="00DD564B" w:rsidRPr="00680BF3" w:rsidRDefault="00DD564B" w:rsidP="00F635D4">
            <w:pPr>
              <w:suppressAutoHyphens/>
              <w:spacing w:line="100" w:lineRule="atLeast"/>
              <w:jc w:val="center"/>
              <w:rPr>
                <w:lang w:eastAsia="ar-SA"/>
              </w:rPr>
            </w:pPr>
            <w:r w:rsidRPr="00680BF3">
              <w:rPr>
                <w:lang w:eastAsia="ar-SA"/>
              </w:rPr>
              <w:t xml:space="preserve">Электронный каталог </w:t>
            </w:r>
          </w:p>
          <w:p w:rsidR="00DD564B" w:rsidRPr="00680BF3" w:rsidRDefault="00DD564B" w:rsidP="00F635D4">
            <w:pPr>
              <w:suppressAutoHyphens/>
              <w:spacing w:line="100" w:lineRule="atLeast"/>
              <w:jc w:val="center"/>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DD564B" w:rsidRPr="00680BF3" w:rsidRDefault="00DD564B" w:rsidP="00F635D4">
            <w:pPr>
              <w:suppressAutoHyphens/>
              <w:spacing w:line="100" w:lineRule="atLeast"/>
              <w:jc w:val="center"/>
              <w:rPr>
                <w:lang w:eastAsia="ar-SA"/>
              </w:rPr>
            </w:pPr>
          </w:p>
          <w:p w:rsidR="00DD564B" w:rsidRPr="00680BF3" w:rsidRDefault="00DD564B" w:rsidP="00F635D4">
            <w:pPr>
              <w:suppressAutoHyphens/>
              <w:spacing w:line="100" w:lineRule="atLeast"/>
              <w:jc w:val="center"/>
              <w:rPr>
                <w:lang w:eastAsia="ar-SA"/>
              </w:rPr>
            </w:pPr>
          </w:p>
          <w:p w:rsidR="00DD564B" w:rsidRPr="00680BF3" w:rsidRDefault="00DD564B" w:rsidP="00F635D4">
            <w:pPr>
              <w:suppressAutoHyphens/>
              <w:spacing w:line="100" w:lineRule="atLeast"/>
              <w:jc w:val="center"/>
              <w:rPr>
                <w:lang w:eastAsia="ar-SA"/>
              </w:rPr>
            </w:pPr>
          </w:p>
          <w:p w:rsidR="00DD564B" w:rsidRPr="00680BF3" w:rsidRDefault="00DD564B" w:rsidP="00F635D4">
            <w:pPr>
              <w:suppressAutoHyphens/>
              <w:spacing w:line="100" w:lineRule="atLeast"/>
              <w:jc w:val="center"/>
              <w:rPr>
                <w:lang w:eastAsia="ar-SA"/>
              </w:rPr>
            </w:pPr>
          </w:p>
          <w:p w:rsidR="00DD564B" w:rsidRPr="00680BF3" w:rsidRDefault="00DD564B" w:rsidP="00F635D4">
            <w:pPr>
              <w:suppressAutoHyphens/>
              <w:spacing w:line="100" w:lineRule="atLeast"/>
              <w:jc w:val="center"/>
              <w:rPr>
                <w:lang w:eastAsia="ar-SA"/>
              </w:rPr>
            </w:pPr>
            <w:r w:rsidRPr="00680BF3">
              <w:rPr>
                <w:lang w:eastAsia="ar-SA"/>
              </w:rPr>
              <w:t>5</w:t>
            </w:r>
          </w:p>
        </w:tc>
      </w:tr>
      <w:tr w:rsidR="00DD564B" w:rsidRPr="00ED4F4D" w:rsidTr="00F635D4">
        <w:trPr>
          <w:trHeight w:val="445"/>
        </w:trPr>
        <w:tc>
          <w:tcPr>
            <w:tcW w:w="709" w:type="dxa"/>
            <w:tcBorders>
              <w:top w:val="single" w:sz="4" w:space="0" w:color="000000"/>
              <w:left w:val="single" w:sz="4" w:space="0" w:color="000000"/>
              <w:bottom w:val="single" w:sz="4" w:space="0" w:color="000000"/>
              <w:right w:val="nil"/>
            </w:tcBorders>
            <w:shd w:val="clear" w:color="auto" w:fill="FFFFFF"/>
          </w:tcPr>
          <w:p w:rsidR="00DD564B" w:rsidRPr="00ED4F4D" w:rsidRDefault="00DD564B" w:rsidP="00314897">
            <w:pPr>
              <w:suppressAutoHyphens/>
              <w:spacing w:line="100" w:lineRule="atLeast"/>
              <w:jc w:val="both"/>
              <w:rPr>
                <w:sz w:val="20"/>
                <w:szCs w:val="24"/>
                <w:lang w:eastAsia="ar-SA"/>
              </w:rPr>
            </w:pPr>
            <w:r w:rsidRPr="00ED4F4D">
              <w:rPr>
                <w:sz w:val="20"/>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r w:rsidRPr="00680BF3">
              <w:rPr>
                <w:lang w:eastAsia="en-US"/>
              </w:rPr>
              <w:t>Черноусова Н.В.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r w:rsidRPr="00680BF3">
              <w:t xml:space="preserve">Переработка отходов производства полимерных материалов и искусственных кож. Часть 2. Переработка отходов ПВХ, ПУ, резинотехнического производства.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r w:rsidRPr="00680BF3">
              <w:rPr>
                <w:lang w:eastAsia="en-US"/>
              </w:rPr>
              <w:t>Учебное пособие в виде текста лекций по курсу</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proofErr w:type="gramStart"/>
            <w:r w:rsidRPr="00680BF3">
              <w:t>М:РИО</w:t>
            </w:r>
            <w:proofErr w:type="gramEnd"/>
            <w:r w:rsidRPr="00680BF3">
              <w:t xml:space="preserve"> РГУ им.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r w:rsidRPr="00680BF3">
              <w:rPr>
                <w:lang w:eastAsia="en-US"/>
              </w:rPr>
              <w:t>2017</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532787" w:rsidP="00F635D4">
            <w:pPr>
              <w:suppressAutoHyphens/>
              <w:spacing w:line="100" w:lineRule="atLeast"/>
              <w:jc w:val="center"/>
              <w:rPr>
                <w:lang w:eastAsia="ar-SA"/>
              </w:rPr>
            </w:pPr>
            <w:hyperlink r:id="rId18" w:history="1">
              <w:r w:rsidR="00DD564B" w:rsidRPr="00680BF3">
                <w:rPr>
                  <w:rStyle w:val="af3"/>
                  <w:lang w:eastAsia="ar-SA"/>
                </w:rPr>
                <w:t>http://biblio.kosygin-rgu.ru</w:t>
              </w:r>
            </w:hyperlink>
            <w:r w:rsidR="00DD564B" w:rsidRPr="00680BF3">
              <w:rPr>
                <w:lang w:eastAsia="ar-SA"/>
              </w:rPr>
              <w:t xml:space="preserve"> </w:t>
            </w:r>
          </w:p>
          <w:p w:rsidR="00DD564B" w:rsidRPr="00680BF3" w:rsidRDefault="00DD564B" w:rsidP="00F635D4">
            <w:pPr>
              <w:suppressAutoHyphens/>
              <w:spacing w:line="100" w:lineRule="atLeast"/>
              <w:jc w:val="center"/>
              <w:rPr>
                <w:lang w:eastAsia="ar-SA"/>
              </w:rPr>
            </w:pPr>
            <w:r w:rsidRPr="00680BF3">
              <w:rPr>
                <w:lang w:eastAsia="ar-SA"/>
              </w:rPr>
              <w:t xml:space="preserve">Электронный каталог </w:t>
            </w:r>
          </w:p>
          <w:p w:rsidR="00DD564B" w:rsidRPr="00680BF3" w:rsidRDefault="00DD564B" w:rsidP="00F635D4">
            <w:pPr>
              <w:suppressAutoHyphens/>
              <w:spacing w:line="100" w:lineRule="atLeast"/>
              <w:jc w:val="center"/>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DD564B" w:rsidRPr="00680BF3" w:rsidRDefault="00DD564B" w:rsidP="00F635D4">
            <w:pPr>
              <w:suppressAutoHyphens/>
              <w:spacing w:line="100" w:lineRule="atLeast"/>
              <w:jc w:val="center"/>
              <w:rPr>
                <w:lang w:eastAsia="ar-SA"/>
              </w:rPr>
            </w:pPr>
          </w:p>
          <w:p w:rsidR="00DD564B" w:rsidRPr="00680BF3" w:rsidRDefault="00DD564B" w:rsidP="00F635D4">
            <w:pPr>
              <w:suppressAutoHyphens/>
              <w:spacing w:line="100" w:lineRule="atLeast"/>
              <w:jc w:val="center"/>
              <w:rPr>
                <w:lang w:eastAsia="ar-SA"/>
              </w:rPr>
            </w:pPr>
          </w:p>
          <w:p w:rsidR="00DD564B" w:rsidRPr="00680BF3" w:rsidRDefault="00DD564B" w:rsidP="00F635D4">
            <w:pPr>
              <w:suppressAutoHyphens/>
              <w:spacing w:line="100" w:lineRule="atLeast"/>
              <w:jc w:val="center"/>
              <w:rPr>
                <w:lang w:eastAsia="ar-SA"/>
              </w:rPr>
            </w:pPr>
          </w:p>
          <w:p w:rsidR="00DD564B" w:rsidRPr="00680BF3" w:rsidRDefault="00DD564B" w:rsidP="00F635D4">
            <w:pPr>
              <w:suppressAutoHyphens/>
              <w:spacing w:line="100" w:lineRule="atLeast"/>
              <w:jc w:val="center"/>
              <w:rPr>
                <w:lang w:eastAsia="ar-SA"/>
              </w:rPr>
            </w:pPr>
          </w:p>
          <w:p w:rsidR="00DD564B" w:rsidRPr="00680BF3" w:rsidRDefault="00DD564B" w:rsidP="00F635D4">
            <w:pPr>
              <w:suppressAutoHyphens/>
              <w:spacing w:line="100" w:lineRule="atLeast"/>
              <w:jc w:val="center"/>
              <w:rPr>
                <w:lang w:eastAsia="ar-SA"/>
              </w:rPr>
            </w:pPr>
            <w:r w:rsidRPr="00680BF3">
              <w:rPr>
                <w:lang w:eastAsia="ar-SA"/>
              </w:rPr>
              <w:t>5</w:t>
            </w:r>
          </w:p>
        </w:tc>
      </w:tr>
      <w:tr w:rsidR="00DD564B" w:rsidRPr="00ED4F4D" w:rsidTr="00F635D4">
        <w:trPr>
          <w:trHeight w:val="445"/>
        </w:trPr>
        <w:tc>
          <w:tcPr>
            <w:tcW w:w="709" w:type="dxa"/>
            <w:tcBorders>
              <w:top w:val="single" w:sz="4" w:space="0" w:color="000000"/>
              <w:left w:val="single" w:sz="4" w:space="0" w:color="000000"/>
              <w:bottom w:val="single" w:sz="4" w:space="0" w:color="000000"/>
              <w:right w:val="nil"/>
            </w:tcBorders>
            <w:shd w:val="clear" w:color="auto" w:fill="FFFFFF"/>
          </w:tcPr>
          <w:p w:rsidR="00DD564B" w:rsidRPr="00ED4F4D" w:rsidRDefault="00DD564B" w:rsidP="00314897">
            <w:pPr>
              <w:suppressAutoHyphens/>
              <w:spacing w:line="100" w:lineRule="atLeast"/>
              <w:jc w:val="both"/>
              <w:rPr>
                <w:sz w:val="20"/>
                <w:szCs w:val="24"/>
                <w:lang w:eastAsia="ar-SA"/>
              </w:rPr>
            </w:pPr>
            <w:r>
              <w:rPr>
                <w:sz w:val="20"/>
                <w:szCs w:val="24"/>
                <w:lang w:eastAsia="ar-SA"/>
              </w:rPr>
              <w:lastRenderedPageBreak/>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p>
          <w:p w:rsidR="00DD564B" w:rsidRPr="00680BF3" w:rsidRDefault="00DD564B" w:rsidP="00F635D4">
            <w:pPr>
              <w:rPr>
                <w:lang w:eastAsia="en-US"/>
              </w:rPr>
            </w:pPr>
            <w:proofErr w:type="spellStart"/>
            <w:r w:rsidRPr="00680BF3">
              <w:rPr>
                <w:lang w:eastAsia="en-US"/>
              </w:rPr>
              <w:t>Кулезнев</w:t>
            </w:r>
            <w:proofErr w:type="spellEnd"/>
            <w:r w:rsidRPr="00680BF3">
              <w:rPr>
                <w:lang w:eastAsia="en-US"/>
              </w:rPr>
              <w:t xml:space="preserve"> В.Н., Шершнев В.А.  </w:t>
            </w:r>
          </w:p>
          <w:p w:rsidR="00DD564B" w:rsidRPr="00680BF3" w:rsidRDefault="00DD564B" w:rsidP="00F635D4">
            <w:pPr>
              <w:rPr>
                <w:lang w:eastAsia="en-US"/>
              </w:rPr>
            </w:pP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shd w:val="clear" w:color="auto" w:fill="FFFFFF"/>
              <w:rPr>
                <w:spacing w:val="-4"/>
                <w:lang w:eastAsia="en-US"/>
              </w:rPr>
            </w:pPr>
            <w:r w:rsidRPr="00680BF3">
              <w:rPr>
                <w:lang w:eastAsia="en-US"/>
              </w:rPr>
              <w:t xml:space="preserve">Химия и физика полимеров.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r w:rsidRPr="00680BF3">
              <w:rPr>
                <w:lang w:eastAsia="en-US"/>
              </w:rPr>
              <w:t xml:space="preserve">Учебник </w:t>
            </w:r>
          </w:p>
          <w:p w:rsidR="00DD564B" w:rsidRPr="00680BF3" w:rsidRDefault="00DD564B" w:rsidP="00F635D4">
            <w:pPr>
              <w:rPr>
                <w:lang w:eastAsia="en-US"/>
              </w:rPr>
            </w:pP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r w:rsidRPr="00680BF3">
              <w:rPr>
                <w:lang w:eastAsia="en-US"/>
              </w:rPr>
              <w:t>М.: Высшая школа</w:t>
            </w:r>
          </w:p>
          <w:p w:rsidR="00DD564B" w:rsidRPr="00680BF3" w:rsidRDefault="00DD564B" w:rsidP="00F635D4">
            <w:pPr>
              <w:rPr>
                <w:lang w:eastAsia="en-US"/>
              </w:rPr>
            </w:pP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r w:rsidRPr="00680BF3">
              <w:rPr>
                <w:lang w:eastAsia="en-US"/>
              </w:rPr>
              <w:t>1988</w:t>
            </w:r>
          </w:p>
        </w:tc>
        <w:tc>
          <w:tcPr>
            <w:tcW w:w="3260"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jc w:val="center"/>
              <w:rPr>
                <w:lang w:eastAsia="ar-SA"/>
              </w:rPr>
            </w:pPr>
          </w:p>
          <w:p w:rsidR="00DD564B" w:rsidRPr="00680BF3" w:rsidRDefault="00532787" w:rsidP="00F635D4">
            <w:pPr>
              <w:suppressAutoHyphens/>
              <w:spacing w:line="100" w:lineRule="atLeast"/>
              <w:jc w:val="center"/>
              <w:rPr>
                <w:lang w:eastAsia="ar-SA"/>
              </w:rPr>
            </w:pPr>
            <w:hyperlink r:id="rId19" w:history="1">
              <w:r w:rsidR="00DD564B" w:rsidRPr="00680BF3">
                <w:rPr>
                  <w:rStyle w:val="af3"/>
                  <w:lang w:eastAsia="ar-SA"/>
                </w:rPr>
                <w:t>http://biblio.kosygin-rgu.ru/jirbis2/index.php?option=com_irbis&amp;view=irbis&amp;Itemid=108</w:t>
              </w:r>
            </w:hyperlink>
          </w:p>
          <w:p w:rsidR="00DD564B" w:rsidRPr="00680BF3" w:rsidRDefault="00DD564B" w:rsidP="00F635D4">
            <w:pPr>
              <w:suppressAutoHyphens/>
              <w:spacing w:line="100" w:lineRule="atLeast"/>
              <w:jc w:val="center"/>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DD564B" w:rsidRPr="00680BF3" w:rsidRDefault="00DD564B" w:rsidP="00F635D4">
            <w:pPr>
              <w:suppressAutoHyphens/>
              <w:spacing w:line="100" w:lineRule="atLeast"/>
              <w:jc w:val="both"/>
              <w:rPr>
                <w:lang w:eastAsia="ar-SA"/>
              </w:rPr>
            </w:pPr>
          </w:p>
          <w:p w:rsidR="00DD564B" w:rsidRPr="00680BF3" w:rsidRDefault="00DD564B" w:rsidP="00F635D4">
            <w:pPr>
              <w:suppressAutoHyphens/>
              <w:spacing w:line="100" w:lineRule="atLeast"/>
              <w:jc w:val="both"/>
              <w:rPr>
                <w:lang w:eastAsia="ar-SA"/>
              </w:rPr>
            </w:pPr>
          </w:p>
          <w:p w:rsidR="00DD564B" w:rsidRPr="00680BF3" w:rsidRDefault="00DD564B" w:rsidP="00F635D4">
            <w:pPr>
              <w:suppressAutoHyphens/>
              <w:spacing w:line="100" w:lineRule="atLeast"/>
              <w:jc w:val="center"/>
              <w:rPr>
                <w:lang w:eastAsia="ar-SA"/>
              </w:rPr>
            </w:pPr>
          </w:p>
        </w:tc>
      </w:tr>
      <w:tr w:rsidR="00DD564B" w:rsidRPr="00ED4F4D" w:rsidTr="00F635D4">
        <w:trPr>
          <w:trHeight w:val="445"/>
        </w:trPr>
        <w:tc>
          <w:tcPr>
            <w:tcW w:w="709" w:type="dxa"/>
            <w:tcBorders>
              <w:top w:val="single" w:sz="4" w:space="0" w:color="000000"/>
              <w:left w:val="single" w:sz="4" w:space="0" w:color="000000"/>
              <w:bottom w:val="single" w:sz="4" w:space="0" w:color="000000"/>
              <w:right w:val="nil"/>
            </w:tcBorders>
            <w:shd w:val="clear" w:color="auto" w:fill="FFFFFF"/>
          </w:tcPr>
          <w:p w:rsidR="00DD564B" w:rsidRDefault="00DD564B" w:rsidP="00314897">
            <w:pPr>
              <w:suppressAutoHyphens/>
              <w:spacing w:line="100" w:lineRule="atLeast"/>
              <w:jc w:val="both"/>
              <w:rPr>
                <w:sz w:val="20"/>
                <w:szCs w:val="24"/>
                <w:lang w:eastAsia="ar-SA"/>
              </w:rPr>
            </w:pPr>
            <w:r>
              <w:rPr>
                <w:sz w:val="20"/>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r w:rsidRPr="00680BF3">
              <w:t>Харламова М.Д.</w:t>
            </w:r>
          </w:p>
          <w:p w:rsidR="00DD564B" w:rsidRPr="00680BF3" w:rsidRDefault="00DD564B" w:rsidP="00F635D4">
            <w:r w:rsidRPr="00680BF3">
              <w:t>Курбатова А.И.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r w:rsidRPr="00680BF3">
              <w:t>Твердые отходы: технологии утилизации, методы контроля, мониторинг</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r w:rsidRPr="00680BF3">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r w:rsidRPr="00680BF3">
              <w:t xml:space="preserve">Научная </w:t>
            </w:r>
            <w:proofErr w:type="spellStart"/>
            <w:proofErr w:type="gramStart"/>
            <w:r w:rsidRPr="00680BF3">
              <w:t>школа:РУ</w:t>
            </w:r>
            <w:proofErr w:type="spellEnd"/>
            <w:proofErr w:type="gramEnd"/>
            <w:r w:rsidRPr="00680BF3">
              <w:t xml:space="preserve"> Дружбы народов</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r w:rsidRPr="00680BF3">
              <w:t>2018</w:t>
            </w:r>
          </w:p>
        </w:tc>
        <w:tc>
          <w:tcPr>
            <w:tcW w:w="3260" w:type="dxa"/>
            <w:tcBorders>
              <w:top w:val="single" w:sz="4" w:space="0" w:color="000000"/>
              <w:left w:val="single" w:sz="4" w:space="0" w:color="000000"/>
              <w:bottom w:val="single" w:sz="4" w:space="0" w:color="000000"/>
              <w:right w:val="nil"/>
            </w:tcBorders>
            <w:shd w:val="clear" w:color="auto" w:fill="FFFFFF"/>
          </w:tcPr>
          <w:p w:rsidR="00DD564B" w:rsidRPr="00680BF3" w:rsidRDefault="00532787" w:rsidP="00F635D4">
            <w:pPr>
              <w:suppressAutoHyphens/>
              <w:spacing w:line="100" w:lineRule="atLeast"/>
              <w:jc w:val="both"/>
              <w:rPr>
                <w:lang w:eastAsia="ar-SA"/>
              </w:rPr>
            </w:pPr>
            <w:hyperlink r:id="rId20" w:anchor="page/1" w:history="1">
              <w:r w:rsidR="00DD564B" w:rsidRPr="00680BF3">
                <w:rPr>
                  <w:rStyle w:val="af3"/>
                  <w:lang w:eastAsia="ar-SA"/>
                </w:rPr>
                <w:t>https://biblio-online.ru/viewer/tverdye-othody-tehnologii-utilizacii-metody-kontrolya-monitoring-420724#page/1</w:t>
              </w:r>
            </w:hyperlink>
          </w:p>
          <w:p w:rsidR="00DD564B" w:rsidRPr="00680BF3" w:rsidRDefault="00DD564B" w:rsidP="00F635D4">
            <w:pPr>
              <w:suppressAutoHyphens/>
              <w:spacing w:line="100" w:lineRule="atLeast"/>
              <w:jc w:val="both"/>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DD564B" w:rsidRPr="00680BF3" w:rsidRDefault="00DD564B" w:rsidP="00F635D4">
            <w:pPr>
              <w:suppressAutoHyphens/>
              <w:spacing w:line="100" w:lineRule="atLeast"/>
              <w:jc w:val="both"/>
              <w:rPr>
                <w:lang w:eastAsia="ar-SA"/>
              </w:rPr>
            </w:pPr>
          </w:p>
        </w:tc>
      </w:tr>
      <w:tr w:rsidR="00DD564B" w:rsidRPr="00ED4F4D" w:rsidTr="00F635D4">
        <w:trPr>
          <w:trHeight w:val="445"/>
        </w:trPr>
        <w:tc>
          <w:tcPr>
            <w:tcW w:w="709" w:type="dxa"/>
            <w:tcBorders>
              <w:top w:val="single" w:sz="4" w:space="0" w:color="000000"/>
              <w:left w:val="single" w:sz="4" w:space="0" w:color="000000"/>
              <w:bottom w:val="single" w:sz="4" w:space="0" w:color="000000"/>
              <w:right w:val="nil"/>
            </w:tcBorders>
            <w:shd w:val="clear" w:color="auto" w:fill="FFFFFF"/>
          </w:tcPr>
          <w:p w:rsidR="00DD564B" w:rsidRDefault="00DD564B" w:rsidP="00314897">
            <w:pPr>
              <w:suppressAutoHyphens/>
              <w:spacing w:line="100" w:lineRule="atLeast"/>
              <w:jc w:val="both"/>
              <w:rPr>
                <w:sz w:val="20"/>
                <w:szCs w:val="24"/>
                <w:lang w:eastAsia="ar-SA"/>
              </w:rPr>
            </w:pPr>
            <w:r>
              <w:rPr>
                <w:sz w:val="20"/>
                <w:szCs w:val="24"/>
                <w:lang w:eastAsia="ar-SA"/>
              </w:rPr>
              <w:t>6</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p>
          <w:p w:rsidR="00DD564B" w:rsidRPr="00680BF3" w:rsidRDefault="00DD564B" w:rsidP="00F635D4">
            <w:pPr>
              <w:rPr>
                <w:lang w:eastAsia="en-US"/>
              </w:rPr>
            </w:pPr>
            <w:proofErr w:type="spellStart"/>
            <w:r w:rsidRPr="00680BF3">
              <w:rPr>
                <w:lang w:eastAsia="en-US"/>
              </w:rPr>
              <w:t>Кулезнев</w:t>
            </w:r>
            <w:proofErr w:type="spellEnd"/>
            <w:r w:rsidRPr="00680BF3">
              <w:rPr>
                <w:lang w:eastAsia="en-US"/>
              </w:rPr>
              <w:t xml:space="preserve"> В.Н., Шершнев В.А.  </w:t>
            </w:r>
          </w:p>
          <w:p w:rsidR="00DD564B" w:rsidRPr="00680BF3" w:rsidRDefault="00DD564B" w:rsidP="00F635D4">
            <w:pPr>
              <w:rPr>
                <w:lang w:eastAsia="en-US"/>
              </w:rPr>
            </w:pP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shd w:val="clear" w:color="auto" w:fill="FFFFFF"/>
              <w:rPr>
                <w:spacing w:val="-4"/>
                <w:lang w:eastAsia="en-US"/>
              </w:rPr>
            </w:pPr>
            <w:r w:rsidRPr="00680BF3">
              <w:rPr>
                <w:lang w:eastAsia="en-US"/>
              </w:rPr>
              <w:t xml:space="preserve">Химия и физика полимеров.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r w:rsidRPr="00680BF3">
              <w:rPr>
                <w:lang w:eastAsia="en-US"/>
              </w:rPr>
              <w:t xml:space="preserve">Учебник для </w:t>
            </w:r>
          </w:p>
          <w:p w:rsidR="00DD564B" w:rsidRPr="00680BF3" w:rsidRDefault="00DD564B" w:rsidP="00F635D4">
            <w:pPr>
              <w:rPr>
                <w:lang w:eastAsia="en-US"/>
              </w:rPr>
            </w:pPr>
            <w:r w:rsidRPr="00680BF3">
              <w:rPr>
                <w:lang w:eastAsia="en-US"/>
              </w:rPr>
              <w:t xml:space="preserve"> вузов. -2-е изд., </w:t>
            </w:r>
            <w:proofErr w:type="spellStart"/>
            <w:r w:rsidRPr="00680BF3">
              <w:rPr>
                <w:lang w:eastAsia="en-US"/>
              </w:rPr>
              <w:t>перераб</w:t>
            </w:r>
            <w:proofErr w:type="spellEnd"/>
            <w:r w:rsidRPr="00680BF3">
              <w:rPr>
                <w:lang w:eastAsia="en-US"/>
              </w:rPr>
              <w:t xml:space="preserve">., доп. </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r w:rsidRPr="00680BF3">
              <w:rPr>
                <w:lang w:eastAsia="en-US"/>
              </w:rPr>
              <w:t xml:space="preserve">М.: Высшая школа  </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r w:rsidRPr="00680BF3">
              <w:rPr>
                <w:lang w:eastAsia="en-US"/>
              </w:rPr>
              <w:t>1988</w:t>
            </w:r>
          </w:p>
        </w:tc>
        <w:tc>
          <w:tcPr>
            <w:tcW w:w="3260"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jc w:val="both"/>
              <w:rPr>
                <w:lang w:eastAsia="ar-SA"/>
              </w:rPr>
            </w:pPr>
            <w:r w:rsidRPr="00680BF3">
              <w:rPr>
                <w:lang w:eastAsia="ar-SA"/>
              </w:rPr>
              <w:t xml:space="preserve">http://biblio.kosygin-rgu.ru </w:t>
            </w:r>
          </w:p>
          <w:p w:rsidR="00DD564B" w:rsidRPr="00680BF3" w:rsidRDefault="00DD564B" w:rsidP="00532787">
            <w:pPr>
              <w:suppressAutoHyphens/>
              <w:spacing w:line="100" w:lineRule="atLeast"/>
              <w:jc w:val="both"/>
              <w:rPr>
                <w:lang w:eastAsia="ar-SA"/>
              </w:rPr>
            </w:pPr>
            <w:r w:rsidRPr="00680BF3">
              <w:rPr>
                <w:lang w:eastAsia="ar-SA"/>
              </w:rPr>
              <w:t>Электронный каталог</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DD564B" w:rsidRPr="00680BF3" w:rsidRDefault="00DD564B" w:rsidP="00F635D4">
            <w:pPr>
              <w:suppressAutoHyphens/>
              <w:spacing w:line="100" w:lineRule="atLeast"/>
              <w:jc w:val="center"/>
              <w:rPr>
                <w:lang w:eastAsia="ar-SA"/>
              </w:rPr>
            </w:pPr>
          </w:p>
          <w:p w:rsidR="00DD564B" w:rsidRPr="00680BF3" w:rsidRDefault="00DD564B" w:rsidP="00F635D4">
            <w:pPr>
              <w:suppressAutoHyphens/>
              <w:spacing w:line="100" w:lineRule="atLeast"/>
              <w:jc w:val="center"/>
              <w:rPr>
                <w:lang w:eastAsia="ar-SA"/>
              </w:rPr>
            </w:pPr>
          </w:p>
          <w:p w:rsidR="00DD564B" w:rsidRPr="00680BF3" w:rsidRDefault="00DD564B" w:rsidP="00F635D4">
            <w:pPr>
              <w:suppressAutoHyphens/>
              <w:spacing w:line="100" w:lineRule="atLeast"/>
              <w:jc w:val="center"/>
              <w:rPr>
                <w:lang w:eastAsia="ar-SA"/>
              </w:rPr>
            </w:pPr>
            <w:r w:rsidRPr="00680BF3">
              <w:rPr>
                <w:lang w:eastAsia="ar-SA"/>
              </w:rPr>
              <w:t>5</w:t>
            </w:r>
          </w:p>
          <w:p w:rsidR="00DD564B" w:rsidRPr="00680BF3" w:rsidRDefault="00DD564B" w:rsidP="00F635D4">
            <w:pPr>
              <w:suppressAutoHyphens/>
              <w:spacing w:line="100" w:lineRule="atLeast"/>
              <w:jc w:val="center"/>
              <w:rPr>
                <w:lang w:eastAsia="ar-SA"/>
              </w:rPr>
            </w:pPr>
          </w:p>
        </w:tc>
      </w:tr>
      <w:tr w:rsidR="00DD564B" w:rsidRPr="00ED4F4D"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DD564B" w:rsidRPr="00ED4F4D" w:rsidRDefault="00A532A1" w:rsidP="00F71998">
            <w:pPr>
              <w:suppressAutoHyphens/>
              <w:spacing w:line="100" w:lineRule="atLeast"/>
              <w:rPr>
                <w:b/>
                <w:lang w:eastAsia="ar-SA"/>
              </w:rPr>
            </w:pPr>
            <w:r>
              <w:rPr>
                <w:lang w:eastAsia="ar-SA"/>
              </w:rPr>
              <w:t>9</w:t>
            </w:r>
            <w:r w:rsidR="00DD564B" w:rsidRPr="00ED4F4D">
              <w:rPr>
                <w:lang w:eastAsia="ar-SA"/>
              </w:rPr>
              <w:t xml:space="preserve">.2 Дополнительная литература, в том числе электронные издания </w:t>
            </w:r>
          </w:p>
        </w:tc>
      </w:tr>
      <w:tr w:rsidR="00DD564B" w:rsidRPr="00ED4F4D" w:rsidTr="00F635D4">
        <w:trPr>
          <w:trHeight w:val="305"/>
        </w:trPr>
        <w:tc>
          <w:tcPr>
            <w:tcW w:w="709" w:type="dxa"/>
            <w:tcBorders>
              <w:top w:val="single" w:sz="4" w:space="0" w:color="000000"/>
              <w:left w:val="single" w:sz="4" w:space="0" w:color="000000"/>
              <w:bottom w:val="single" w:sz="4" w:space="0" w:color="000000"/>
              <w:right w:val="nil"/>
            </w:tcBorders>
            <w:shd w:val="clear" w:color="auto" w:fill="FFFFFF"/>
            <w:hideMark/>
          </w:tcPr>
          <w:p w:rsidR="00DD564B" w:rsidRPr="00ED4F4D" w:rsidRDefault="00DD564B" w:rsidP="005544F9">
            <w:pPr>
              <w:suppressAutoHyphens/>
              <w:spacing w:line="100" w:lineRule="atLeast"/>
              <w:rPr>
                <w:sz w:val="20"/>
                <w:szCs w:val="20"/>
                <w:lang w:eastAsia="ar-SA"/>
              </w:rPr>
            </w:pPr>
            <w:r w:rsidRPr="00ED4F4D">
              <w:rPr>
                <w:sz w:val="20"/>
                <w:szCs w:val="20"/>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ind w:firstLine="25"/>
              <w:rPr>
                <w:lang w:eastAsia="ar-SA"/>
              </w:rPr>
            </w:pPr>
            <w:r w:rsidRPr="00680BF3">
              <w:rPr>
                <w:lang w:eastAsia="ar-SA"/>
              </w:rPr>
              <w:t>Дедов А.В., Черноусова Н.В.</w:t>
            </w:r>
          </w:p>
        </w:tc>
        <w:tc>
          <w:tcPr>
            <w:tcW w:w="2985"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r w:rsidRPr="00680BF3">
              <w:t>Идентификация полимерных материалов</w:t>
            </w:r>
          </w:p>
        </w:tc>
        <w:tc>
          <w:tcPr>
            <w:tcW w:w="1701"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jc w:val="center"/>
              <w:rPr>
                <w:lang w:eastAsia="ar-SA"/>
              </w:rPr>
            </w:pPr>
            <w:r w:rsidRPr="00680BF3">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rPr>
                <w:lang w:eastAsia="ar-SA"/>
              </w:rPr>
            </w:pPr>
            <w:r w:rsidRPr="00680BF3">
              <w:rPr>
                <w:lang w:eastAsia="ar-SA"/>
              </w:rPr>
              <w:t>М: ИИЦ МГУДТ</w:t>
            </w:r>
          </w:p>
        </w:tc>
        <w:tc>
          <w:tcPr>
            <w:tcW w:w="1276"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DD564B">
            <w:pPr>
              <w:suppressAutoHyphens/>
              <w:spacing w:line="100" w:lineRule="atLeast"/>
              <w:jc w:val="center"/>
              <w:rPr>
                <w:lang w:eastAsia="ar-SA"/>
              </w:rPr>
            </w:pPr>
            <w:r w:rsidRPr="00680BF3">
              <w:rPr>
                <w:lang w:eastAsia="ar-SA"/>
              </w:rPr>
              <w:t>2009</w:t>
            </w:r>
          </w:p>
        </w:tc>
        <w:tc>
          <w:tcPr>
            <w:tcW w:w="3260" w:type="dxa"/>
            <w:tcBorders>
              <w:top w:val="single" w:sz="4" w:space="0" w:color="000000"/>
              <w:left w:val="single" w:sz="4" w:space="0" w:color="000000"/>
              <w:bottom w:val="single" w:sz="4" w:space="0" w:color="000000"/>
              <w:right w:val="nil"/>
            </w:tcBorders>
            <w:shd w:val="clear" w:color="auto" w:fill="FFFFFF"/>
          </w:tcPr>
          <w:p w:rsidR="00DD564B" w:rsidRPr="00680BF3" w:rsidRDefault="00532787" w:rsidP="00F635D4">
            <w:pPr>
              <w:suppressAutoHyphens/>
              <w:spacing w:line="100" w:lineRule="atLeast"/>
              <w:jc w:val="center"/>
              <w:rPr>
                <w:lang w:eastAsia="ar-SA"/>
              </w:rPr>
            </w:pPr>
            <w:hyperlink r:id="rId21" w:history="1">
              <w:r w:rsidR="00DD564B" w:rsidRPr="00680BF3">
                <w:rPr>
                  <w:rStyle w:val="af3"/>
                  <w:lang w:eastAsia="ar-SA"/>
                </w:rPr>
                <w:t>http://biblio.kosygin-rgu.ru</w:t>
              </w:r>
            </w:hyperlink>
            <w:r w:rsidR="00DD564B" w:rsidRPr="00680BF3">
              <w:rPr>
                <w:lang w:eastAsia="ar-SA"/>
              </w:rPr>
              <w:t xml:space="preserve"> </w:t>
            </w:r>
          </w:p>
          <w:p w:rsidR="00DD564B" w:rsidRPr="00680BF3" w:rsidRDefault="00DD564B" w:rsidP="00F635D4">
            <w:pPr>
              <w:suppressAutoHyphens/>
              <w:spacing w:line="100" w:lineRule="atLeast"/>
              <w:jc w:val="center"/>
              <w:rPr>
                <w:lang w:eastAsia="ar-SA"/>
              </w:rPr>
            </w:pPr>
            <w:r w:rsidRPr="00680BF3">
              <w:rPr>
                <w:lang w:eastAsia="ar-SA"/>
              </w:rPr>
              <w:t>Электронный каталог</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DD564B" w:rsidRPr="00680BF3" w:rsidRDefault="00DD564B" w:rsidP="00F635D4">
            <w:pPr>
              <w:suppressAutoHyphens/>
              <w:spacing w:line="100" w:lineRule="atLeast"/>
              <w:jc w:val="center"/>
              <w:rPr>
                <w:lang w:eastAsia="ar-SA"/>
              </w:rPr>
            </w:pPr>
          </w:p>
          <w:p w:rsidR="00DD564B" w:rsidRPr="00680BF3" w:rsidRDefault="00DD564B" w:rsidP="00F635D4">
            <w:pPr>
              <w:suppressAutoHyphens/>
              <w:spacing w:line="100" w:lineRule="atLeast"/>
              <w:jc w:val="center"/>
              <w:rPr>
                <w:lang w:eastAsia="ar-SA"/>
              </w:rPr>
            </w:pPr>
            <w:r w:rsidRPr="00680BF3">
              <w:rPr>
                <w:lang w:eastAsia="ar-SA"/>
              </w:rPr>
              <w:t>5</w:t>
            </w:r>
          </w:p>
        </w:tc>
      </w:tr>
      <w:tr w:rsidR="00DD564B" w:rsidRPr="00ED4F4D" w:rsidTr="00F635D4">
        <w:tc>
          <w:tcPr>
            <w:tcW w:w="709" w:type="dxa"/>
            <w:tcBorders>
              <w:top w:val="single" w:sz="4" w:space="0" w:color="000000"/>
              <w:left w:val="single" w:sz="4" w:space="0" w:color="000000"/>
              <w:bottom w:val="single" w:sz="4" w:space="0" w:color="000000"/>
              <w:right w:val="nil"/>
            </w:tcBorders>
            <w:shd w:val="clear" w:color="auto" w:fill="FFFFFF"/>
            <w:hideMark/>
          </w:tcPr>
          <w:p w:rsidR="00DD564B" w:rsidRPr="00ED4F4D" w:rsidRDefault="00DD564B" w:rsidP="005544F9">
            <w:pPr>
              <w:suppressAutoHyphens/>
              <w:spacing w:line="100" w:lineRule="atLeast"/>
              <w:rPr>
                <w:sz w:val="20"/>
                <w:szCs w:val="20"/>
                <w:lang w:eastAsia="ar-SA"/>
              </w:rPr>
            </w:pPr>
            <w:r w:rsidRPr="00ED4F4D">
              <w:rPr>
                <w:sz w:val="20"/>
                <w:szCs w:val="20"/>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jc w:val="both"/>
            </w:pPr>
            <w:r w:rsidRPr="00680BF3">
              <w:t>Штарке Л.Л</w:t>
            </w:r>
          </w:p>
          <w:p w:rsidR="00DD564B" w:rsidRPr="00680BF3" w:rsidRDefault="00DD564B" w:rsidP="00F635D4">
            <w:pPr>
              <w:jc w:val="both"/>
            </w:pP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r w:rsidRPr="00680BF3">
              <w:t xml:space="preserve"> Использование промышленных и бытовых отходов пластмасс.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r w:rsidRPr="00680BF3">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r w:rsidRPr="00680BF3">
              <w:t xml:space="preserve">Л., Химия </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DD564B">
            <w:pPr>
              <w:jc w:val="center"/>
            </w:pPr>
            <w:r w:rsidRPr="00680BF3">
              <w:t>1987</w:t>
            </w:r>
          </w:p>
        </w:tc>
        <w:tc>
          <w:tcPr>
            <w:tcW w:w="3260" w:type="dxa"/>
            <w:tcBorders>
              <w:top w:val="single" w:sz="4" w:space="0" w:color="000000"/>
              <w:left w:val="single" w:sz="4" w:space="0" w:color="000000"/>
              <w:bottom w:val="single" w:sz="4" w:space="0" w:color="000000"/>
              <w:right w:val="nil"/>
            </w:tcBorders>
            <w:shd w:val="clear" w:color="auto" w:fill="FFFFFF"/>
          </w:tcPr>
          <w:p w:rsidR="00DD564B" w:rsidRPr="00680BF3" w:rsidRDefault="00532787" w:rsidP="00F635D4">
            <w:pPr>
              <w:suppressAutoHyphens/>
              <w:spacing w:line="100" w:lineRule="atLeast"/>
              <w:jc w:val="center"/>
              <w:rPr>
                <w:lang w:eastAsia="ar-SA"/>
              </w:rPr>
            </w:pPr>
            <w:hyperlink r:id="rId22" w:history="1">
              <w:r w:rsidR="00DD564B" w:rsidRPr="00680BF3">
                <w:rPr>
                  <w:rStyle w:val="af3"/>
                  <w:lang w:eastAsia="ar-SA"/>
                </w:rPr>
                <w:t>http://biblio.kosygin-rgu.ru</w:t>
              </w:r>
            </w:hyperlink>
            <w:r w:rsidR="00DD564B" w:rsidRPr="00680BF3">
              <w:rPr>
                <w:lang w:eastAsia="ar-SA"/>
              </w:rPr>
              <w:t xml:space="preserve"> </w:t>
            </w:r>
          </w:p>
          <w:p w:rsidR="00DD564B" w:rsidRPr="00680BF3" w:rsidRDefault="00DD564B" w:rsidP="00F635D4">
            <w:pPr>
              <w:suppressAutoHyphens/>
              <w:spacing w:line="100" w:lineRule="atLeast"/>
              <w:jc w:val="center"/>
              <w:rPr>
                <w:lang w:eastAsia="ar-SA"/>
              </w:rPr>
            </w:pPr>
            <w:r w:rsidRPr="00680BF3">
              <w:rPr>
                <w:lang w:eastAsia="ar-SA"/>
              </w:rPr>
              <w:t>Электронный каталог</w:t>
            </w:r>
          </w:p>
          <w:p w:rsidR="00DD564B" w:rsidRPr="00680BF3" w:rsidRDefault="00DD564B" w:rsidP="00F635D4">
            <w:pPr>
              <w:suppressAutoHyphens/>
              <w:spacing w:line="100" w:lineRule="atLeast"/>
              <w:jc w:val="center"/>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DD564B" w:rsidRPr="00680BF3" w:rsidRDefault="00DD564B" w:rsidP="00F635D4">
            <w:pPr>
              <w:suppressAutoHyphens/>
              <w:spacing w:line="100" w:lineRule="atLeast"/>
              <w:jc w:val="both"/>
              <w:rPr>
                <w:lang w:eastAsia="ar-SA"/>
              </w:rPr>
            </w:pPr>
          </w:p>
          <w:p w:rsidR="00DD564B" w:rsidRPr="00680BF3" w:rsidRDefault="00DD564B" w:rsidP="00F635D4">
            <w:pPr>
              <w:suppressAutoHyphens/>
              <w:spacing w:line="100" w:lineRule="atLeast"/>
              <w:jc w:val="center"/>
              <w:rPr>
                <w:lang w:eastAsia="ar-SA"/>
              </w:rPr>
            </w:pPr>
            <w:r w:rsidRPr="00680BF3">
              <w:rPr>
                <w:lang w:eastAsia="ar-SA"/>
              </w:rPr>
              <w:t>5</w:t>
            </w:r>
          </w:p>
        </w:tc>
      </w:tr>
      <w:tr w:rsidR="00DD564B" w:rsidRPr="00ED4F4D" w:rsidTr="00F635D4">
        <w:tc>
          <w:tcPr>
            <w:tcW w:w="709" w:type="dxa"/>
            <w:tcBorders>
              <w:top w:val="single" w:sz="4" w:space="0" w:color="000000"/>
              <w:left w:val="single" w:sz="4" w:space="0" w:color="000000"/>
              <w:bottom w:val="single" w:sz="4" w:space="0" w:color="000000"/>
              <w:right w:val="nil"/>
            </w:tcBorders>
            <w:shd w:val="clear" w:color="auto" w:fill="FFFFFF"/>
            <w:hideMark/>
          </w:tcPr>
          <w:p w:rsidR="00DD564B" w:rsidRPr="00ED4F4D" w:rsidRDefault="00DD564B" w:rsidP="005544F9">
            <w:pPr>
              <w:suppressAutoHyphens/>
              <w:spacing w:line="100" w:lineRule="atLeast"/>
              <w:rPr>
                <w:sz w:val="20"/>
                <w:szCs w:val="20"/>
                <w:lang w:eastAsia="ar-SA"/>
              </w:rPr>
            </w:pPr>
            <w:r w:rsidRPr="00ED4F4D">
              <w:rPr>
                <w:sz w:val="20"/>
                <w:szCs w:val="20"/>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ind w:firstLine="25"/>
              <w:rPr>
                <w:lang w:eastAsia="ar-SA"/>
              </w:rPr>
            </w:pPr>
            <w:proofErr w:type="spellStart"/>
            <w:proofErr w:type="gramStart"/>
            <w:r w:rsidRPr="00680BF3">
              <w:rPr>
                <w:lang w:eastAsia="ar-SA"/>
              </w:rPr>
              <w:t>Хаслам,Дж</w:t>
            </w:r>
            <w:proofErr w:type="spellEnd"/>
            <w:r w:rsidRPr="00680BF3">
              <w:rPr>
                <w:lang w:eastAsia="ar-SA"/>
              </w:rPr>
              <w:t>.</w:t>
            </w:r>
            <w:proofErr w:type="gramEnd"/>
          </w:p>
        </w:tc>
        <w:tc>
          <w:tcPr>
            <w:tcW w:w="2985"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rPr>
                <w:lang w:eastAsia="ar-SA"/>
              </w:rPr>
            </w:pPr>
            <w:r w:rsidRPr="00680BF3">
              <w:rPr>
                <w:lang w:eastAsia="ar-SA"/>
              </w:rPr>
              <w:t>Идентификация и анализ полимеров</w:t>
            </w:r>
          </w:p>
        </w:tc>
        <w:tc>
          <w:tcPr>
            <w:tcW w:w="1701"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jc w:val="center"/>
              <w:rPr>
                <w:lang w:eastAsia="ar-SA"/>
              </w:rPr>
            </w:pPr>
            <w:r w:rsidRPr="00680BF3">
              <w:rPr>
                <w:lang w:eastAsia="ar-SA"/>
              </w:rPr>
              <w:t xml:space="preserve">Книга, пер с </w:t>
            </w:r>
            <w:proofErr w:type="spellStart"/>
            <w:r w:rsidRPr="00680BF3">
              <w:rPr>
                <w:lang w:eastAsia="ar-SA"/>
              </w:rPr>
              <w:t>англ</w:t>
            </w:r>
            <w:proofErr w:type="spellEnd"/>
          </w:p>
        </w:tc>
        <w:tc>
          <w:tcPr>
            <w:tcW w:w="2268"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jc w:val="both"/>
              <w:rPr>
                <w:iCs/>
                <w:lang w:eastAsia="ar-SA"/>
              </w:rPr>
            </w:pPr>
            <w:proofErr w:type="spellStart"/>
            <w:r w:rsidRPr="00680BF3">
              <w:rPr>
                <w:iCs/>
                <w:lang w:eastAsia="ar-SA"/>
              </w:rPr>
              <w:t>М.:Химия</w:t>
            </w:r>
            <w:proofErr w:type="spellEnd"/>
          </w:p>
        </w:tc>
        <w:tc>
          <w:tcPr>
            <w:tcW w:w="1276"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jc w:val="center"/>
              <w:rPr>
                <w:lang w:eastAsia="ar-SA"/>
              </w:rPr>
            </w:pPr>
            <w:r w:rsidRPr="00680BF3">
              <w:rPr>
                <w:lang w:eastAsia="ar-SA"/>
              </w:rPr>
              <w:t>1971</w:t>
            </w:r>
          </w:p>
        </w:tc>
        <w:tc>
          <w:tcPr>
            <w:tcW w:w="3260" w:type="dxa"/>
            <w:tcBorders>
              <w:top w:val="single" w:sz="4" w:space="0" w:color="000000"/>
              <w:left w:val="single" w:sz="4" w:space="0" w:color="000000"/>
              <w:bottom w:val="single" w:sz="4" w:space="0" w:color="000000"/>
              <w:right w:val="nil"/>
            </w:tcBorders>
            <w:shd w:val="clear" w:color="auto" w:fill="FFFFFF"/>
          </w:tcPr>
          <w:p w:rsidR="00DD564B" w:rsidRPr="00680BF3" w:rsidRDefault="00532787" w:rsidP="00F635D4">
            <w:pPr>
              <w:suppressAutoHyphens/>
              <w:spacing w:line="100" w:lineRule="atLeast"/>
              <w:jc w:val="center"/>
              <w:rPr>
                <w:iCs/>
                <w:lang w:eastAsia="ar-SA"/>
              </w:rPr>
            </w:pPr>
            <w:hyperlink r:id="rId23" w:history="1">
              <w:r w:rsidR="00DD564B" w:rsidRPr="00680BF3">
                <w:rPr>
                  <w:rStyle w:val="af3"/>
                  <w:iCs/>
                  <w:lang w:eastAsia="ar-SA"/>
                </w:rPr>
                <w:t>http://biblio.kosygin-rgu.ru</w:t>
              </w:r>
            </w:hyperlink>
          </w:p>
          <w:p w:rsidR="00DD564B" w:rsidRPr="00680BF3" w:rsidRDefault="00DD564B" w:rsidP="00F635D4">
            <w:pPr>
              <w:suppressAutoHyphens/>
              <w:spacing w:line="100" w:lineRule="atLeast"/>
              <w:jc w:val="center"/>
              <w:rPr>
                <w:iCs/>
                <w:lang w:eastAsia="ar-SA"/>
              </w:rPr>
            </w:pPr>
            <w:r w:rsidRPr="00680BF3">
              <w:rPr>
                <w:iCs/>
                <w:lang w:eastAsia="ar-SA"/>
              </w:rPr>
              <w:t>Электронный каталог</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DD564B" w:rsidRPr="00680BF3" w:rsidRDefault="00DD564B" w:rsidP="00F635D4">
            <w:pPr>
              <w:suppressAutoHyphens/>
              <w:spacing w:line="100" w:lineRule="atLeast"/>
              <w:jc w:val="center"/>
              <w:rPr>
                <w:lang w:eastAsia="ar-SA"/>
              </w:rPr>
            </w:pPr>
            <w:r w:rsidRPr="00680BF3">
              <w:rPr>
                <w:lang w:eastAsia="ar-SA"/>
              </w:rPr>
              <w:t>5</w:t>
            </w:r>
          </w:p>
        </w:tc>
      </w:tr>
      <w:tr w:rsidR="00DD564B" w:rsidRPr="00ED4F4D" w:rsidTr="00F635D4">
        <w:tc>
          <w:tcPr>
            <w:tcW w:w="709" w:type="dxa"/>
            <w:tcBorders>
              <w:top w:val="single" w:sz="4" w:space="0" w:color="000000"/>
              <w:left w:val="single" w:sz="4" w:space="0" w:color="000000"/>
              <w:bottom w:val="single" w:sz="4" w:space="0" w:color="000000"/>
              <w:right w:val="nil"/>
            </w:tcBorders>
            <w:shd w:val="clear" w:color="auto" w:fill="FFFFFF"/>
            <w:hideMark/>
          </w:tcPr>
          <w:p w:rsidR="00DD564B" w:rsidRPr="00ED4F4D" w:rsidRDefault="00DD564B" w:rsidP="005544F9">
            <w:pPr>
              <w:suppressAutoHyphens/>
              <w:spacing w:line="100" w:lineRule="atLeast"/>
              <w:rPr>
                <w:sz w:val="20"/>
                <w:szCs w:val="20"/>
                <w:lang w:eastAsia="ar-SA"/>
              </w:rPr>
            </w:pPr>
            <w:r w:rsidRPr="00ED4F4D">
              <w:rPr>
                <w:sz w:val="20"/>
                <w:szCs w:val="20"/>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ind w:firstLine="25"/>
              <w:rPr>
                <w:lang w:eastAsia="ar-SA"/>
              </w:rPr>
            </w:pPr>
            <w:proofErr w:type="spellStart"/>
            <w:r w:rsidRPr="00680BF3">
              <w:rPr>
                <w:lang w:eastAsia="ar-SA"/>
              </w:rPr>
              <w:t>Штильман</w:t>
            </w:r>
            <w:proofErr w:type="spellEnd"/>
            <w:r w:rsidRPr="00680BF3">
              <w:rPr>
                <w:lang w:eastAsia="ar-SA"/>
              </w:rPr>
              <w:t xml:space="preserve"> М.И.</w:t>
            </w:r>
          </w:p>
        </w:tc>
        <w:tc>
          <w:tcPr>
            <w:tcW w:w="2985"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rPr>
                <w:lang w:eastAsia="ar-SA"/>
              </w:rPr>
            </w:pPr>
            <w:r w:rsidRPr="00680BF3">
              <w:rPr>
                <w:lang w:eastAsia="ar-SA"/>
              </w:rPr>
              <w:t>Технология полимеров медико-биологического назначения. Полимеры природного происхождения</w:t>
            </w:r>
          </w:p>
        </w:tc>
        <w:tc>
          <w:tcPr>
            <w:tcW w:w="1701"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jc w:val="center"/>
              <w:rPr>
                <w:lang w:eastAsia="ar-SA"/>
              </w:rPr>
            </w:pPr>
            <w:r w:rsidRPr="00680BF3">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jc w:val="both"/>
              <w:rPr>
                <w:iCs/>
                <w:lang w:eastAsia="ar-SA"/>
              </w:rPr>
            </w:pPr>
            <w:proofErr w:type="spellStart"/>
            <w:r w:rsidRPr="00680BF3">
              <w:rPr>
                <w:iCs/>
                <w:lang w:eastAsia="ar-SA"/>
              </w:rPr>
              <w:t>М.:Лаборатория</w:t>
            </w:r>
            <w:proofErr w:type="spellEnd"/>
            <w:r w:rsidRPr="00680BF3">
              <w:rPr>
                <w:iCs/>
                <w:lang w:eastAsia="ar-SA"/>
              </w:rPr>
              <w:t xml:space="preserve"> знаний</w:t>
            </w:r>
          </w:p>
        </w:tc>
        <w:tc>
          <w:tcPr>
            <w:tcW w:w="1276"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jc w:val="center"/>
              <w:rPr>
                <w:lang w:eastAsia="ar-SA"/>
              </w:rPr>
            </w:pPr>
            <w:r w:rsidRPr="00680BF3">
              <w:rPr>
                <w:lang w:eastAsia="ar-SA"/>
              </w:rPr>
              <w:t>2016</w:t>
            </w:r>
          </w:p>
        </w:tc>
        <w:tc>
          <w:tcPr>
            <w:tcW w:w="3260" w:type="dxa"/>
            <w:tcBorders>
              <w:top w:val="single" w:sz="4" w:space="0" w:color="000000"/>
              <w:left w:val="single" w:sz="4" w:space="0" w:color="000000"/>
              <w:bottom w:val="single" w:sz="4" w:space="0" w:color="000000"/>
              <w:right w:val="nil"/>
            </w:tcBorders>
            <w:shd w:val="clear" w:color="auto" w:fill="FFFFFF"/>
          </w:tcPr>
          <w:p w:rsidR="00DD564B" w:rsidRPr="00680BF3" w:rsidRDefault="00532787" w:rsidP="00F635D4">
            <w:pPr>
              <w:suppressAutoHyphens/>
              <w:spacing w:line="100" w:lineRule="atLeast"/>
              <w:jc w:val="center"/>
              <w:rPr>
                <w:iCs/>
                <w:lang w:eastAsia="ar-SA"/>
              </w:rPr>
            </w:pPr>
            <w:hyperlink r:id="rId24" w:history="1">
              <w:r w:rsidR="00DD564B" w:rsidRPr="00680BF3">
                <w:rPr>
                  <w:rStyle w:val="af3"/>
                  <w:iCs/>
                  <w:lang w:eastAsia="ar-SA"/>
                </w:rPr>
                <w:t>http://znanium.com/catalog/product/975576</w:t>
              </w:r>
            </w:hyperlink>
          </w:p>
          <w:p w:rsidR="00DD564B" w:rsidRPr="00680BF3" w:rsidRDefault="00DD564B" w:rsidP="00F635D4">
            <w:pPr>
              <w:suppressAutoHyphens/>
              <w:spacing w:line="100" w:lineRule="atLeast"/>
              <w:jc w:val="center"/>
              <w:rPr>
                <w:iCs/>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DD564B" w:rsidRPr="00680BF3" w:rsidRDefault="00DD564B" w:rsidP="00F635D4">
            <w:pPr>
              <w:suppressAutoHyphens/>
              <w:spacing w:line="100" w:lineRule="atLeast"/>
              <w:jc w:val="center"/>
              <w:rPr>
                <w:lang w:eastAsia="ar-SA"/>
              </w:rPr>
            </w:pPr>
          </w:p>
        </w:tc>
      </w:tr>
      <w:tr w:rsidR="00DD564B" w:rsidRPr="00ED4F4D" w:rsidTr="00F635D4">
        <w:trPr>
          <w:trHeight w:val="264"/>
        </w:trPr>
        <w:tc>
          <w:tcPr>
            <w:tcW w:w="709" w:type="dxa"/>
            <w:tcBorders>
              <w:top w:val="single" w:sz="4" w:space="0" w:color="000000"/>
              <w:left w:val="single" w:sz="4" w:space="0" w:color="000000"/>
              <w:bottom w:val="single" w:sz="4" w:space="0" w:color="000000"/>
              <w:right w:val="nil"/>
            </w:tcBorders>
            <w:shd w:val="clear" w:color="auto" w:fill="FFFFFF"/>
          </w:tcPr>
          <w:p w:rsidR="00DD564B" w:rsidRPr="00ED4F4D" w:rsidRDefault="00DD564B" w:rsidP="005544F9">
            <w:pPr>
              <w:suppressAutoHyphens/>
              <w:spacing w:line="100" w:lineRule="atLeast"/>
              <w:rPr>
                <w:sz w:val="20"/>
                <w:szCs w:val="20"/>
                <w:lang w:eastAsia="ar-SA"/>
              </w:rPr>
            </w:pPr>
            <w:r w:rsidRPr="00ED4F4D">
              <w:rPr>
                <w:sz w:val="20"/>
                <w:szCs w:val="20"/>
                <w:lang w:eastAsia="ar-SA"/>
              </w:rPr>
              <w:t>5</w:t>
            </w:r>
          </w:p>
        </w:tc>
        <w:tc>
          <w:tcPr>
            <w:tcW w:w="1976"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ind w:firstLine="25"/>
              <w:rPr>
                <w:lang w:eastAsia="ar-SA"/>
              </w:rPr>
            </w:pPr>
            <w:r w:rsidRPr="00680BF3">
              <w:rPr>
                <w:lang w:eastAsia="ar-SA"/>
              </w:rPr>
              <w:t>Бобович Б.Б.</w:t>
            </w:r>
          </w:p>
        </w:tc>
        <w:tc>
          <w:tcPr>
            <w:tcW w:w="2985"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rPr>
                <w:lang w:eastAsia="ar-SA"/>
              </w:rPr>
            </w:pPr>
            <w:r w:rsidRPr="00680BF3">
              <w:rPr>
                <w:lang w:eastAsia="ar-SA"/>
              </w:rPr>
              <w:t>Управление отходами</w:t>
            </w:r>
          </w:p>
        </w:tc>
        <w:tc>
          <w:tcPr>
            <w:tcW w:w="1701"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jc w:val="center"/>
              <w:rPr>
                <w:lang w:eastAsia="ar-SA"/>
              </w:rPr>
            </w:pPr>
            <w:r w:rsidRPr="00680BF3">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jc w:val="both"/>
              <w:rPr>
                <w:iCs/>
                <w:lang w:eastAsia="ar-SA"/>
              </w:rPr>
            </w:pPr>
            <w:proofErr w:type="gramStart"/>
            <w:r w:rsidRPr="00680BF3">
              <w:rPr>
                <w:iCs/>
                <w:lang w:eastAsia="ar-SA"/>
              </w:rPr>
              <w:t>М.:</w:t>
            </w:r>
            <w:proofErr w:type="spellStart"/>
            <w:r w:rsidRPr="00680BF3">
              <w:rPr>
                <w:iCs/>
                <w:lang w:eastAsia="ar-SA"/>
              </w:rPr>
              <w:t>Форум</w:t>
            </w:r>
            <w:proofErr w:type="gramEnd"/>
            <w:r w:rsidRPr="00680BF3">
              <w:rPr>
                <w:iCs/>
                <w:lang w:eastAsia="ar-SA"/>
              </w:rPr>
              <w:t>:НИЦ</w:t>
            </w:r>
            <w:proofErr w:type="spellEnd"/>
            <w:r w:rsidRPr="00680BF3">
              <w:rPr>
                <w:iCs/>
                <w:lang w:eastAsia="ar-SA"/>
              </w:rPr>
              <w:t xml:space="preserve"> ИНФРА-М</w:t>
            </w:r>
          </w:p>
        </w:tc>
        <w:tc>
          <w:tcPr>
            <w:tcW w:w="1276" w:type="dxa"/>
            <w:tcBorders>
              <w:top w:val="single" w:sz="4" w:space="0" w:color="000000"/>
              <w:left w:val="single" w:sz="4" w:space="0" w:color="000000"/>
              <w:bottom w:val="single" w:sz="4" w:space="0" w:color="000000"/>
              <w:right w:val="nil"/>
            </w:tcBorders>
            <w:shd w:val="clear" w:color="auto" w:fill="FFFFFF"/>
          </w:tcPr>
          <w:p w:rsidR="00DD564B" w:rsidRPr="00680BF3" w:rsidRDefault="00DD564B" w:rsidP="00F635D4">
            <w:pPr>
              <w:suppressAutoHyphens/>
              <w:spacing w:line="100" w:lineRule="atLeast"/>
              <w:jc w:val="center"/>
              <w:rPr>
                <w:lang w:eastAsia="ar-SA"/>
              </w:rPr>
            </w:pPr>
            <w:r w:rsidRPr="00680BF3">
              <w:rPr>
                <w:lang w:eastAsia="ar-SA"/>
              </w:rPr>
              <w:t>2015</w:t>
            </w:r>
          </w:p>
        </w:tc>
        <w:tc>
          <w:tcPr>
            <w:tcW w:w="3260" w:type="dxa"/>
            <w:tcBorders>
              <w:top w:val="single" w:sz="4" w:space="0" w:color="000000"/>
              <w:left w:val="single" w:sz="4" w:space="0" w:color="000000"/>
              <w:bottom w:val="single" w:sz="4" w:space="0" w:color="000000"/>
              <w:right w:val="nil"/>
            </w:tcBorders>
            <w:shd w:val="clear" w:color="auto" w:fill="FFFFFF"/>
          </w:tcPr>
          <w:p w:rsidR="00DD564B" w:rsidRPr="00680BF3" w:rsidRDefault="00532787" w:rsidP="00F635D4">
            <w:pPr>
              <w:suppressAutoHyphens/>
              <w:spacing w:line="100" w:lineRule="atLeast"/>
              <w:jc w:val="center"/>
              <w:rPr>
                <w:iCs/>
                <w:lang w:eastAsia="ar-SA"/>
              </w:rPr>
            </w:pPr>
            <w:hyperlink r:id="rId25" w:history="1">
              <w:r w:rsidR="00DD564B" w:rsidRPr="00680BF3">
                <w:rPr>
                  <w:rStyle w:val="af3"/>
                  <w:iCs/>
                  <w:lang w:eastAsia="ar-SA"/>
                </w:rPr>
                <w:t>http://znanium.com/catalog/product/411496</w:t>
              </w:r>
            </w:hyperlink>
          </w:p>
          <w:p w:rsidR="00DD564B" w:rsidRPr="00680BF3" w:rsidRDefault="00DD564B" w:rsidP="00F635D4">
            <w:pPr>
              <w:suppressAutoHyphens/>
              <w:spacing w:line="100" w:lineRule="atLeast"/>
              <w:jc w:val="center"/>
              <w:rPr>
                <w:iCs/>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DD564B" w:rsidRPr="00680BF3" w:rsidRDefault="00DD564B" w:rsidP="00F635D4">
            <w:pPr>
              <w:suppressAutoHyphens/>
              <w:spacing w:line="100" w:lineRule="atLeast"/>
              <w:jc w:val="center"/>
              <w:rPr>
                <w:lang w:eastAsia="ar-SA"/>
              </w:rPr>
            </w:pPr>
          </w:p>
        </w:tc>
      </w:tr>
      <w:tr w:rsidR="00DD564B" w:rsidRPr="00ED4F4D" w:rsidTr="003D04F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DD564B" w:rsidRPr="00ED4F4D" w:rsidRDefault="00A532A1" w:rsidP="003D04F8">
            <w:pPr>
              <w:suppressAutoHyphens/>
              <w:spacing w:line="276" w:lineRule="auto"/>
              <w:rPr>
                <w:lang w:eastAsia="en-US"/>
              </w:rPr>
            </w:pPr>
            <w:r>
              <w:rPr>
                <w:bCs/>
                <w:lang w:eastAsia="en-US"/>
              </w:rPr>
              <w:t>9</w:t>
            </w:r>
            <w:r w:rsidR="00DD564B" w:rsidRPr="00ED4F4D">
              <w:rPr>
                <w:bCs/>
                <w:lang w:eastAsia="en-US"/>
              </w:rPr>
              <w:t>.3 Методические материалы</w:t>
            </w:r>
            <w:r w:rsidR="00DD564B" w:rsidRPr="00ED4F4D">
              <w:rPr>
                <w:lang w:eastAsia="en-US"/>
              </w:rPr>
              <w:t xml:space="preserve"> (указания, рекомендации по освоению дисциплины авторов РГУ им. А. Н. Косыгина)</w:t>
            </w:r>
          </w:p>
        </w:tc>
      </w:tr>
      <w:tr w:rsidR="00DD564B" w:rsidRPr="00970534" w:rsidTr="003D04F8">
        <w:tc>
          <w:tcPr>
            <w:tcW w:w="709" w:type="dxa"/>
            <w:tcBorders>
              <w:top w:val="single" w:sz="4" w:space="0" w:color="000000"/>
              <w:left w:val="single" w:sz="4" w:space="0" w:color="000000"/>
              <w:bottom w:val="single" w:sz="4" w:space="0" w:color="000000"/>
              <w:right w:val="nil"/>
            </w:tcBorders>
            <w:shd w:val="clear" w:color="auto" w:fill="FFFFFF"/>
            <w:hideMark/>
          </w:tcPr>
          <w:p w:rsidR="00DD564B" w:rsidRPr="00ED4F4D" w:rsidRDefault="00DD564B" w:rsidP="003D04F8">
            <w:pPr>
              <w:suppressAutoHyphens/>
              <w:spacing w:line="100" w:lineRule="atLeast"/>
              <w:jc w:val="both"/>
              <w:rPr>
                <w:sz w:val="18"/>
                <w:szCs w:val="18"/>
                <w:lang w:eastAsia="ar-SA"/>
              </w:rPr>
            </w:pPr>
            <w:r w:rsidRPr="00ED4F4D">
              <w:rPr>
                <w:sz w:val="18"/>
                <w:szCs w:val="18"/>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jc w:val="both"/>
              <w:rPr>
                <w:lang w:eastAsia="en-US"/>
              </w:rPr>
            </w:pPr>
            <w:r w:rsidRPr="00680BF3">
              <w:rPr>
                <w:lang w:eastAsia="en-US"/>
              </w:rPr>
              <w:t>Андрианова Г.П.</w:t>
            </w:r>
          </w:p>
          <w:p w:rsidR="00DD564B" w:rsidRPr="00680BF3" w:rsidRDefault="00DD564B" w:rsidP="00F635D4">
            <w:pPr>
              <w:jc w:val="both"/>
              <w:rPr>
                <w:lang w:eastAsia="en-US"/>
              </w:rPr>
            </w:pPr>
            <w:r w:rsidRPr="00680BF3">
              <w:rPr>
                <w:lang w:eastAsia="en-US"/>
              </w:rPr>
              <w:t>Черноусова Н.В.</w:t>
            </w:r>
          </w:p>
          <w:p w:rsidR="00DD564B" w:rsidRPr="00680BF3" w:rsidRDefault="00DD564B" w:rsidP="00F635D4">
            <w:pPr>
              <w:rPr>
                <w:lang w:eastAsia="en-US"/>
              </w:rPr>
            </w:pPr>
            <w:r w:rsidRPr="00680BF3">
              <w:rPr>
                <w:lang w:eastAsia="en-US"/>
              </w:rPr>
              <w:lastRenderedPageBreak/>
              <w:t>Бокова Е.С.</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F635D4">
            <w:pPr>
              <w:rPr>
                <w:lang w:eastAsia="en-US"/>
              </w:rPr>
            </w:pPr>
            <w:r w:rsidRPr="00680BF3">
              <w:rPr>
                <w:lang w:eastAsia="en-US"/>
              </w:rPr>
              <w:lastRenderedPageBreak/>
              <w:t>Учебное пособие</w:t>
            </w:r>
            <w:r w:rsidRPr="00680BF3">
              <w:rPr>
                <w:b/>
                <w:lang w:eastAsia="en-US"/>
              </w:rPr>
              <w:t xml:space="preserve"> «</w:t>
            </w:r>
            <w:r w:rsidRPr="00680BF3">
              <w:rPr>
                <w:lang w:eastAsia="en-US"/>
              </w:rPr>
              <w:t xml:space="preserve">Современное оборудование </w:t>
            </w:r>
            <w:r w:rsidRPr="00680BF3">
              <w:rPr>
                <w:lang w:eastAsia="en-US"/>
              </w:rPr>
              <w:lastRenderedPageBreak/>
              <w:t xml:space="preserve">для производства полимерно-плёночных материалов и искусственной кожи. Часть 1. Оборудование для подготовительных и начальных технологических операций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DD564B">
            <w:pPr>
              <w:jc w:val="center"/>
              <w:rPr>
                <w:lang w:eastAsia="en-US"/>
              </w:rPr>
            </w:pPr>
            <w:r w:rsidRPr="00680BF3">
              <w:rPr>
                <w:lang w:eastAsia="en-US"/>
              </w:rPr>
              <w:lastRenderedPageBreak/>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DD564B">
            <w:pPr>
              <w:jc w:val="center"/>
              <w:rPr>
                <w:lang w:eastAsia="en-US"/>
              </w:rPr>
            </w:pPr>
            <w:r w:rsidRPr="00680BF3">
              <w:rPr>
                <w:lang w:eastAsia="en-US"/>
              </w:rPr>
              <w:t>М: РИО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DD564B">
            <w:pPr>
              <w:jc w:val="center"/>
              <w:rPr>
                <w:lang w:eastAsia="en-US"/>
              </w:rPr>
            </w:pPr>
            <w:r w:rsidRPr="00680BF3">
              <w:rPr>
                <w:lang w:eastAsia="en-US"/>
              </w:rPr>
              <w:t>2011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532787" w:rsidP="00F635D4">
            <w:pPr>
              <w:suppressAutoHyphens/>
              <w:spacing w:line="100" w:lineRule="atLeast"/>
              <w:jc w:val="center"/>
              <w:rPr>
                <w:lang w:eastAsia="ar-SA"/>
              </w:rPr>
            </w:pPr>
            <w:hyperlink r:id="rId26" w:history="1">
              <w:r w:rsidR="00DD564B" w:rsidRPr="00680BF3">
                <w:rPr>
                  <w:rStyle w:val="af3"/>
                  <w:lang w:eastAsia="ar-SA"/>
                </w:rPr>
                <w:t>http://biblio.kosygin-rgu.ru</w:t>
              </w:r>
            </w:hyperlink>
            <w:r w:rsidR="00DD564B" w:rsidRPr="00680BF3">
              <w:rPr>
                <w:lang w:eastAsia="ar-SA"/>
              </w:rPr>
              <w:t xml:space="preserve"> </w:t>
            </w:r>
          </w:p>
          <w:p w:rsidR="00DD564B" w:rsidRPr="00680BF3" w:rsidRDefault="00DD564B" w:rsidP="00F635D4">
            <w:pPr>
              <w:suppressAutoHyphens/>
              <w:spacing w:line="100" w:lineRule="atLeast"/>
              <w:jc w:val="center"/>
              <w:rPr>
                <w:lang w:eastAsia="ar-SA"/>
              </w:rPr>
            </w:pPr>
            <w:r w:rsidRPr="00680BF3">
              <w:rPr>
                <w:lang w:eastAsia="ar-SA"/>
              </w:rPr>
              <w:t xml:space="preserve">Электронный каталог </w:t>
            </w:r>
          </w:p>
          <w:p w:rsidR="00DD564B" w:rsidRPr="00680BF3" w:rsidRDefault="00DD564B" w:rsidP="00F635D4">
            <w:pPr>
              <w:suppressAutoHyphens/>
              <w:spacing w:line="100" w:lineRule="atLeast"/>
              <w:jc w:val="center"/>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564B" w:rsidRPr="00680BF3" w:rsidRDefault="00DD564B" w:rsidP="00F635D4">
            <w:pPr>
              <w:suppressAutoHyphens/>
              <w:spacing w:line="100" w:lineRule="atLeast"/>
              <w:jc w:val="center"/>
              <w:rPr>
                <w:lang w:eastAsia="ar-SA"/>
              </w:rPr>
            </w:pPr>
            <w:r w:rsidRPr="00680BF3">
              <w:rPr>
                <w:lang w:eastAsia="ar-SA"/>
              </w:rPr>
              <w:lastRenderedPageBreak/>
              <w:t>5</w:t>
            </w:r>
          </w:p>
        </w:tc>
      </w:tr>
      <w:tr w:rsidR="00DD564B" w:rsidRPr="00970534" w:rsidTr="00532787">
        <w:trPr>
          <w:trHeight w:val="1891"/>
        </w:trPr>
        <w:tc>
          <w:tcPr>
            <w:tcW w:w="709" w:type="dxa"/>
            <w:tcBorders>
              <w:top w:val="single" w:sz="4" w:space="0" w:color="000000"/>
              <w:left w:val="single" w:sz="4" w:space="0" w:color="000000"/>
              <w:bottom w:val="single" w:sz="4" w:space="0" w:color="000000"/>
              <w:right w:val="nil"/>
            </w:tcBorders>
            <w:shd w:val="clear" w:color="auto" w:fill="FFFFFF"/>
            <w:hideMark/>
          </w:tcPr>
          <w:p w:rsidR="00DD564B" w:rsidRPr="00ED4F4D" w:rsidRDefault="00DD564B" w:rsidP="00532787">
            <w:pPr>
              <w:suppressAutoHyphens/>
              <w:jc w:val="both"/>
              <w:rPr>
                <w:sz w:val="18"/>
                <w:szCs w:val="18"/>
                <w:lang w:eastAsia="ar-SA"/>
              </w:rPr>
            </w:pPr>
            <w:r w:rsidRPr="00ED4F4D">
              <w:rPr>
                <w:iCs/>
                <w:sz w:val="18"/>
                <w:szCs w:val="18"/>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532787">
            <w:pPr>
              <w:jc w:val="both"/>
              <w:rPr>
                <w:lang w:eastAsia="en-US"/>
              </w:rPr>
            </w:pPr>
            <w:r w:rsidRPr="00680BF3">
              <w:rPr>
                <w:lang w:eastAsia="en-US"/>
              </w:rPr>
              <w:t>Андрианова Г.П.</w:t>
            </w:r>
          </w:p>
          <w:p w:rsidR="00DD564B" w:rsidRPr="00680BF3" w:rsidRDefault="00DD564B" w:rsidP="00532787">
            <w:pPr>
              <w:jc w:val="both"/>
              <w:rPr>
                <w:lang w:eastAsia="en-US"/>
              </w:rPr>
            </w:pPr>
            <w:r w:rsidRPr="00680BF3">
              <w:rPr>
                <w:lang w:eastAsia="en-US"/>
              </w:rPr>
              <w:t>Черноусова Н.В.</w:t>
            </w:r>
          </w:p>
          <w:p w:rsidR="00DD564B" w:rsidRPr="00680BF3" w:rsidRDefault="00DD564B" w:rsidP="00532787">
            <w:pPr>
              <w:jc w:val="both"/>
              <w:rPr>
                <w:lang w:eastAsia="en-US"/>
              </w:rPr>
            </w:pPr>
            <w:r w:rsidRPr="00680BF3">
              <w:rPr>
                <w:lang w:eastAsia="en-US"/>
              </w:rPr>
              <w:t>Бокова Е.С.</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532787">
            <w:pPr>
              <w:rPr>
                <w:lang w:eastAsia="en-US"/>
              </w:rPr>
            </w:pPr>
            <w:r w:rsidRPr="00680BF3">
              <w:rPr>
                <w:lang w:eastAsia="en-US"/>
              </w:rPr>
              <w:t>Учебное пособие</w:t>
            </w:r>
            <w:r w:rsidRPr="00680BF3">
              <w:rPr>
                <w:b/>
                <w:lang w:eastAsia="en-US"/>
              </w:rPr>
              <w:t xml:space="preserve"> «</w:t>
            </w:r>
            <w:r w:rsidRPr="00680BF3">
              <w:rPr>
                <w:lang w:eastAsia="en-US"/>
              </w:rPr>
              <w:t>Современное оборудование для производства полимерно-плёночных материалов и искусственной кожи. Часть 2.</w:t>
            </w:r>
            <w:r w:rsidRPr="00680BF3">
              <w:rPr>
                <w:b/>
                <w:lang w:eastAsia="en-US"/>
              </w:rPr>
              <w:t xml:space="preserve"> </w:t>
            </w:r>
            <w:r w:rsidRPr="00680BF3">
              <w:rPr>
                <w:lang w:eastAsia="en-US"/>
              </w:rPr>
              <w:t>Оборудование для операции основного технологического цикла.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532787">
            <w:pPr>
              <w:jc w:val="center"/>
              <w:rPr>
                <w:lang w:eastAsia="en-US"/>
              </w:rPr>
            </w:pPr>
            <w:r w:rsidRPr="00680BF3">
              <w:rPr>
                <w:lang w:eastAsia="en-US"/>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532787">
            <w:pPr>
              <w:jc w:val="center"/>
              <w:rPr>
                <w:lang w:eastAsia="en-US"/>
              </w:rPr>
            </w:pPr>
            <w:r>
              <w:rPr>
                <w:lang w:eastAsia="en-US"/>
              </w:rPr>
              <w:t>М: РИО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DD564B" w:rsidP="00532787">
            <w:pPr>
              <w:jc w:val="center"/>
              <w:rPr>
                <w:lang w:eastAsia="en-US"/>
              </w:rPr>
            </w:pPr>
            <w:r w:rsidRPr="00680BF3">
              <w:rPr>
                <w:lang w:eastAsia="en-US"/>
              </w:rPr>
              <w:t>2014</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DD564B" w:rsidRPr="00680BF3" w:rsidRDefault="00532787" w:rsidP="00532787">
            <w:pPr>
              <w:suppressAutoHyphens/>
              <w:jc w:val="center"/>
              <w:rPr>
                <w:lang w:eastAsia="ar-SA"/>
              </w:rPr>
            </w:pPr>
            <w:hyperlink r:id="rId27" w:history="1">
              <w:r w:rsidR="00DD564B" w:rsidRPr="00680BF3">
                <w:rPr>
                  <w:rStyle w:val="af3"/>
                  <w:lang w:eastAsia="ar-SA"/>
                </w:rPr>
                <w:t>http://biblio.kosygin-rgu.ru</w:t>
              </w:r>
            </w:hyperlink>
            <w:r w:rsidR="00DD564B" w:rsidRPr="00680BF3">
              <w:rPr>
                <w:lang w:eastAsia="ar-SA"/>
              </w:rPr>
              <w:t xml:space="preserve"> </w:t>
            </w:r>
          </w:p>
          <w:p w:rsidR="00DD564B" w:rsidRPr="00680BF3" w:rsidRDefault="00DD564B" w:rsidP="00532787">
            <w:pPr>
              <w:suppressAutoHyphens/>
              <w:jc w:val="center"/>
              <w:rPr>
                <w:lang w:eastAsia="ar-SA"/>
              </w:rPr>
            </w:pPr>
            <w:r w:rsidRPr="00680BF3">
              <w:rPr>
                <w:lang w:eastAsia="ar-SA"/>
              </w:rPr>
              <w:t xml:space="preserve">Электронный каталог </w:t>
            </w:r>
          </w:p>
          <w:p w:rsidR="00DD564B" w:rsidRPr="00680BF3" w:rsidRDefault="00DD564B" w:rsidP="00532787">
            <w:pPr>
              <w:suppressAutoHyphens/>
              <w:jc w:val="center"/>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DD564B" w:rsidRPr="00680BF3" w:rsidRDefault="00DD564B" w:rsidP="00532787">
            <w:pPr>
              <w:suppressAutoHyphens/>
              <w:jc w:val="center"/>
              <w:rPr>
                <w:lang w:eastAsia="ar-SA"/>
              </w:rPr>
            </w:pPr>
          </w:p>
          <w:p w:rsidR="00DD564B" w:rsidRPr="00680BF3" w:rsidRDefault="00DD564B" w:rsidP="00532787">
            <w:pPr>
              <w:suppressAutoHyphens/>
              <w:jc w:val="center"/>
              <w:rPr>
                <w:lang w:eastAsia="ar-SA"/>
              </w:rPr>
            </w:pPr>
          </w:p>
          <w:p w:rsidR="00DD564B" w:rsidRPr="00680BF3" w:rsidRDefault="00DD564B" w:rsidP="00532787">
            <w:pPr>
              <w:suppressAutoHyphens/>
              <w:jc w:val="center"/>
              <w:rPr>
                <w:lang w:eastAsia="ar-SA"/>
              </w:rPr>
            </w:pPr>
          </w:p>
          <w:p w:rsidR="00DD564B" w:rsidRPr="00680BF3" w:rsidRDefault="00DD564B" w:rsidP="00532787">
            <w:pPr>
              <w:suppressAutoHyphens/>
              <w:jc w:val="center"/>
              <w:rPr>
                <w:lang w:eastAsia="ar-SA"/>
              </w:rPr>
            </w:pPr>
          </w:p>
          <w:p w:rsidR="00DD564B" w:rsidRPr="00680BF3" w:rsidRDefault="00DD564B" w:rsidP="00532787">
            <w:pPr>
              <w:suppressAutoHyphens/>
              <w:jc w:val="center"/>
              <w:rPr>
                <w:lang w:eastAsia="ar-SA"/>
              </w:rPr>
            </w:pPr>
            <w:r w:rsidRPr="00680BF3">
              <w:rPr>
                <w:lang w:eastAsia="ar-SA"/>
              </w:rPr>
              <w:t>5</w:t>
            </w:r>
          </w:p>
        </w:tc>
      </w:tr>
      <w:tr w:rsidR="00DD564B" w:rsidRPr="00970534" w:rsidTr="00F635D4">
        <w:tc>
          <w:tcPr>
            <w:tcW w:w="709" w:type="dxa"/>
            <w:tcBorders>
              <w:top w:val="nil"/>
              <w:left w:val="single" w:sz="4" w:space="0" w:color="000000"/>
              <w:bottom w:val="single" w:sz="4" w:space="0" w:color="auto"/>
              <w:right w:val="nil"/>
            </w:tcBorders>
            <w:shd w:val="clear" w:color="auto" w:fill="FFFFFF"/>
            <w:hideMark/>
          </w:tcPr>
          <w:p w:rsidR="00DD564B" w:rsidRPr="00ED4F4D" w:rsidRDefault="00DD564B" w:rsidP="003D04F8">
            <w:pPr>
              <w:suppressAutoHyphens/>
              <w:spacing w:line="100" w:lineRule="atLeast"/>
              <w:jc w:val="both"/>
              <w:rPr>
                <w:sz w:val="18"/>
                <w:szCs w:val="18"/>
                <w:lang w:eastAsia="ar-SA"/>
              </w:rPr>
            </w:pPr>
            <w:r w:rsidRPr="00ED4F4D">
              <w:rPr>
                <w:sz w:val="18"/>
                <w:szCs w:val="18"/>
                <w:lang w:eastAsia="ar-SA"/>
              </w:rPr>
              <w:t>3</w:t>
            </w:r>
          </w:p>
        </w:tc>
        <w:tc>
          <w:tcPr>
            <w:tcW w:w="1976" w:type="dxa"/>
            <w:tcBorders>
              <w:top w:val="nil"/>
              <w:left w:val="single" w:sz="4" w:space="0" w:color="000000"/>
              <w:bottom w:val="single" w:sz="4" w:space="0" w:color="auto"/>
              <w:right w:val="nil"/>
            </w:tcBorders>
            <w:shd w:val="clear" w:color="auto" w:fill="FFFFFF"/>
          </w:tcPr>
          <w:p w:rsidR="00DD564B" w:rsidRPr="00680BF3" w:rsidRDefault="00DD564B" w:rsidP="00F635D4">
            <w:pPr>
              <w:suppressAutoHyphens/>
              <w:spacing w:line="100" w:lineRule="atLeast"/>
              <w:ind w:firstLine="25"/>
              <w:rPr>
                <w:lang w:eastAsia="ar-SA"/>
              </w:rPr>
            </w:pPr>
            <w:r w:rsidRPr="00680BF3">
              <w:rPr>
                <w:lang w:eastAsia="ar-SA"/>
              </w:rPr>
              <w:t>Дедов А.В., Черноусова Н.В.</w:t>
            </w:r>
          </w:p>
        </w:tc>
        <w:tc>
          <w:tcPr>
            <w:tcW w:w="2985" w:type="dxa"/>
            <w:tcBorders>
              <w:top w:val="nil"/>
              <w:left w:val="single" w:sz="4" w:space="0" w:color="000000"/>
              <w:bottom w:val="single" w:sz="4" w:space="0" w:color="auto"/>
              <w:right w:val="nil"/>
            </w:tcBorders>
            <w:shd w:val="clear" w:color="auto" w:fill="FFFFFF"/>
          </w:tcPr>
          <w:p w:rsidR="00DD564B" w:rsidRPr="00680BF3" w:rsidRDefault="00DD564B" w:rsidP="00F635D4">
            <w:r w:rsidRPr="00680BF3">
              <w:t>Идентификация полимерных материалов</w:t>
            </w:r>
          </w:p>
        </w:tc>
        <w:tc>
          <w:tcPr>
            <w:tcW w:w="1701" w:type="dxa"/>
            <w:tcBorders>
              <w:top w:val="nil"/>
              <w:left w:val="single" w:sz="4" w:space="0" w:color="000000"/>
              <w:bottom w:val="single" w:sz="4" w:space="0" w:color="auto"/>
              <w:right w:val="nil"/>
            </w:tcBorders>
            <w:shd w:val="clear" w:color="auto" w:fill="FFFFFF"/>
          </w:tcPr>
          <w:p w:rsidR="00DD564B" w:rsidRPr="00680BF3" w:rsidRDefault="00DD564B" w:rsidP="00DD564B">
            <w:pPr>
              <w:suppressAutoHyphens/>
              <w:spacing w:line="100" w:lineRule="atLeast"/>
              <w:jc w:val="center"/>
              <w:rPr>
                <w:lang w:eastAsia="ar-SA"/>
              </w:rPr>
            </w:pPr>
            <w:r w:rsidRPr="00680BF3">
              <w:rPr>
                <w:lang w:eastAsia="ar-SA"/>
              </w:rPr>
              <w:t>Учебное пособие</w:t>
            </w:r>
          </w:p>
        </w:tc>
        <w:tc>
          <w:tcPr>
            <w:tcW w:w="2268" w:type="dxa"/>
            <w:tcBorders>
              <w:top w:val="nil"/>
              <w:left w:val="single" w:sz="4" w:space="0" w:color="000000"/>
              <w:bottom w:val="single" w:sz="4" w:space="0" w:color="auto"/>
              <w:right w:val="nil"/>
            </w:tcBorders>
            <w:shd w:val="clear" w:color="auto" w:fill="FFFFFF"/>
          </w:tcPr>
          <w:p w:rsidR="00DD564B" w:rsidRPr="00680BF3" w:rsidRDefault="00DD564B" w:rsidP="00DD564B">
            <w:pPr>
              <w:suppressAutoHyphens/>
              <w:spacing w:line="100" w:lineRule="atLeast"/>
              <w:jc w:val="center"/>
              <w:rPr>
                <w:lang w:eastAsia="ar-SA"/>
              </w:rPr>
            </w:pPr>
            <w:r w:rsidRPr="00680BF3">
              <w:rPr>
                <w:lang w:eastAsia="ar-SA"/>
              </w:rPr>
              <w:t>М: ИИЦ МГУДТ</w:t>
            </w:r>
          </w:p>
        </w:tc>
        <w:tc>
          <w:tcPr>
            <w:tcW w:w="1276" w:type="dxa"/>
            <w:tcBorders>
              <w:top w:val="nil"/>
              <w:left w:val="single" w:sz="4" w:space="0" w:color="000000"/>
              <w:bottom w:val="single" w:sz="4" w:space="0" w:color="auto"/>
              <w:right w:val="nil"/>
            </w:tcBorders>
            <w:shd w:val="clear" w:color="auto" w:fill="FFFFFF"/>
          </w:tcPr>
          <w:p w:rsidR="00DD564B" w:rsidRPr="00680BF3" w:rsidRDefault="00DD564B" w:rsidP="00DD564B">
            <w:pPr>
              <w:suppressAutoHyphens/>
              <w:spacing w:line="100" w:lineRule="atLeast"/>
              <w:jc w:val="center"/>
              <w:rPr>
                <w:lang w:eastAsia="ar-SA"/>
              </w:rPr>
            </w:pPr>
            <w:r w:rsidRPr="00680BF3">
              <w:rPr>
                <w:lang w:eastAsia="ar-SA"/>
              </w:rPr>
              <w:t>2009</w:t>
            </w:r>
          </w:p>
        </w:tc>
        <w:tc>
          <w:tcPr>
            <w:tcW w:w="3260" w:type="dxa"/>
            <w:tcBorders>
              <w:top w:val="nil"/>
              <w:left w:val="single" w:sz="4" w:space="0" w:color="000000"/>
              <w:bottom w:val="single" w:sz="4" w:space="0" w:color="auto"/>
              <w:right w:val="nil"/>
            </w:tcBorders>
            <w:shd w:val="clear" w:color="auto" w:fill="FFFFFF"/>
            <w:vAlign w:val="center"/>
          </w:tcPr>
          <w:p w:rsidR="00DD564B" w:rsidRPr="00680BF3" w:rsidRDefault="00532787" w:rsidP="00F635D4">
            <w:pPr>
              <w:suppressAutoHyphens/>
              <w:spacing w:line="100" w:lineRule="atLeast"/>
              <w:jc w:val="center"/>
              <w:rPr>
                <w:lang w:eastAsia="ar-SA"/>
              </w:rPr>
            </w:pPr>
            <w:hyperlink r:id="rId28" w:history="1">
              <w:r w:rsidR="00DD564B" w:rsidRPr="00680BF3">
                <w:rPr>
                  <w:rStyle w:val="af3"/>
                  <w:lang w:eastAsia="ar-SA"/>
                </w:rPr>
                <w:t>http://biblio.kosygin-rgu.ru</w:t>
              </w:r>
            </w:hyperlink>
            <w:r w:rsidR="00DD564B" w:rsidRPr="00680BF3">
              <w:rPr>
                <w:lang w:eastAsia="ar-SA"/>
              </w:rPr>
              <w:t xml:space="preserve"> </w:t>
            </w:r>
          </w:p>
          <w:p w:rsidR="00DD564B" w:rsidRPr="00680BF3" w:rsidRDefault="00DD564B" w:rsidP="00532787">
            <w:pPr>
              <w:suppressAutoHyphens/>
              <w:spacing w:line="100" w:lineRule="atLeast"/>
              <w:jc w:val="center"/>
              <w:rPr>
                <w:lang w:eastAsia="ar-SA"/>
              </w:rPr>
            </w:pPr>
            <w:r w:rsidRPr="00680BF3">
              <w:rPr>
                <w:lang w:eastAsia="ar-SA"/>
              </w:rPr>
              <w:t>Электронный каталог</w:t>
            </w:r>
          </w:p>
        </w:tc>
        <w:tc>
          <w:tcPr>
            <w:tcW w:w="1560" w:type="dxa"/>
            <w:tcBorders>
              <w:top w:val="nil"/>
              <w:left w:val="single" w:sz="4" w:space="0" w:color="000000"/>
              <w:bottom w:val="single" w:sz="4" w:space="0" w:color="auto"/>
              <w:right w:val="single" w:sz="4" w:space="0" w:color="000000"/>
            </w:tcBorders>
            <w:shd w:val="clear" w:color="auto" w:fill="FFFFFF"/>
          </w:tcPr>
          <w:p w:rsidR="00DD564B" w:rsidRPr="00680BF3" w:rsidRDefault="00DD564B" w:rsidP="00F635D4">
            <w:pPr>
              <w:suppressAutoHyphens/>
              <w:spacing w:line="100" w:lineRule="atLeast"/>
              <w:jc w:val="center"/>
              <w:rPr>
                <w:lang w:eastAsia="ar-SA"/>
              </w:rPr>
            </w:pPr>
          </w:p>
          <w:p w:rsidR="00DD564B" w:rsidRPr="00680BF3" w:rsidRDefault="00DD564B" w:rsidP="00F635D4">
            <w:pPr>
              <w:suppressAutoHyphens/>
              <w:spacing w:line="100" w:lineRule="atLeast"/>
              <w:jc w:val="center"/>
              <w:rPr>
                <w:lang w:eastAsia="ar-SA"/>
              </w:rPr>
            </w:pPr>
            <w:r w:rsidRPr="00680BF3">
              <w:rPr>
                <w:lang w:eastAsia="ar-SA"/>
              </w:rPr>
              <w:t>5</w:t>
            </w:r>
          </w:p>
        </w:tc>
      </w:tr>
    </w:tbl>
    <w:p w:rsidR="005B1EAF" w:rsidRPr="00ED4F4D" w:rsidRDefault="005B1EAF" w:rsidP="00000F62">
      <w:pPr>
        <w:pStyle w:val="af0"/>
        <w:numPr>
          <w:ilvl w:val="3"/>
          <w:numId w:val="13"/>
        </w:numPr>
        <w:spacing w:before="120" w:after="120"/>
        <w:jc w:val="both"/>
        <w:rPr>
          <w:sz w:val="24"/>
          <w:szCs w:val="24"/>
        </w:rPr>
      </w:pPr>
    </w:p>
    <w:p w:rsidR="00145166" w:rsidRPr="00ED4F4D" w:rsidRDefault="00145166" w:rsidP="00000F62">
      <w:pPr>
        <w:pStyle w:val="af0"/>
        <w:numPr>
          <w:ilvl w:val="3"/>
          <w:numId w:val="13"/>
        </w:numPr>
        <w:spacing w:before="120" w:after="120"/>
        <w:jc w:val="both"/>
        <w:rPr>
          <w:i/>
          <w:sz w:val="24"/>
          <w:szCs w:val="24"/>
          <w:lang w:eastAsia="ar-SA"/>
        </w:rPr>
        <w:sectPr w:rsidR="00145166" w:rsidRPr="00ED4F4D" w:rsidSect="00BF492E">
          <w:pgSz w:w="16838" w:h="11906" w:orient="landscape"/>
          <w:pgMar w:top="1701" w:right="1134" w:bottom="567" w:left="1134" w:header="709" w:footer="709" w:gutter="0"/>
          <w:cols w:space="708"/>
          <w:docGrid w:linePitch="360"/>
        </w:sectPr>
      </w:pPr>
    </w:p>
    <w:p w:rsidR="007F3D0E" w:rsidRPr="00ED4F4D" w:rsidRDefault="00145166" w:rsidP="002C070F">
      <w:pPr>
        <w:pStyle w:val="1"/>
        <w:rPr>
          <w:rFonts w:eastAsiaTheme="minorEastAsia"/>
        </w:rPr>
      </w:pPr>
      <w:r w:rsidRPr="00ED4F4D">
        <w:rPr>
          <w:rFonts w:eastAsia="Arial Unicode MS"/>
        </w:rPr>
        <w:lastRenderedPageBreak/>
        <w:t>ИНФОРМАЦИОННОЕ ОБЕСПЕЧЕНИЕ УЧЕБНОГО ПРОЦЕССА</w:t>
      </w:r>
    </w:p>
    <w:p w:rsidR="007F3D0E" w:rsidRPr="00ED4F4D" w:rsidRDefault="007F3D0E" w:rsidP="002C070F">
      <w:pPr>
        <w:pStyle w:val="2"/>
        <w:rPr>
          <w:rFonts w:eastAsiaTheme="minorEastAsia"/>
        </w:rPr>
      </w:pPr>
      <w:r w:rsidRPr="00ED4F4D">
        <w:rPr>
          <w:rFonts w:eastAsia="Arial Unicode MS"/>
        </w:rPr>
        <w:t>Ресурсы электронной библиотеки,</w:t>
      </w:r>
      <w:r w:rsidR="004927C8" w:rsidRPr="00ED4F4D">
        <w:rPr>
          <w:rFonts w:eastAsia="Arial Unicode MS"/>
        </w:rPr>
        <w:t xml:space="preserve"> </w:t>
      </w:r>
      <w:r w:rsidRPr="00ED4F4D">
        <w:rPr>
          <w:rFonts w:eastAsia="Arial Unicode MS"/>
          <w:lang w:eastAsia="ar-SA"/>
        </w:rPr>
        <w:t>информационно-справочные системы и</w:t>
      </w:r>
      <w:r w:rsidR="004927C8" w:rsidRPr="00ED4F4D">
        <w:rPr>
          <w:rFonts w:eastAsia="Arial Unicode MS"/>
          <w:lang w:eastAsia="ar-SA"/>
        </w:rPr>
        <w:t xml:space="preserve"> </w:t>
      </w:r>
      <w:r w:rsidR="006E3624" w:rsidRPr="00ED4F4D">
        <w:rPr>
          <w:rFonts w:eastAsia="Arial Unicode MS"/>
          <w:lang w:eastAsia="ar-SA"/>
        </w:rPr>
        <w:t>профессиональные базы данных</w:t>
      </w:r>
      <w:r w:rsidRPr="00ED4F4D">
        <w:rPr>
          <w:rFonts w:eastAsia="Arial Unicode MS"/>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8372A6" w:rsidRPr="00ED4F4D" w:rsidTr="00D40E96">
        <w:trPr>
          <w:trHeight w:val="356"/>
        </w:trPr>
        <w:tc>
          <w:tcPr>
            <w:tcW w:w="851" w:type="dxa"/>
            <w:shd w:val="clear" w:color="auto" w:fill="DBE5F1" w:themeFill="accent1" w:themeFillTint="33"/>
            <w:vAlign w:val="center"/>
          </w:tcPr>
          <w:p w:rsidR="00545E7D" w:rsidRPr="00ED4F4D" w:rsidRDefault="00545E7D" w:rsidP="00D40E96">
            <w:pPr>
              <w:rPr>
                <w:b/>
              </w:rPr>
            </w:pPr>
            <w:r w:rsidRPr="00ED4F4D">
              <w:rPr>
                <w:b/>
              </w:rPr>
              <w:t xml:space="preserve">№ </w:t>
            </w:r>
            <w:proofErr w:type="spellStart"/>
            <w:r w:rsidRPr="00ED4F4D">
              <w:rPr>
                <w:b/>
              </w:rPr>
              <w:t>пп</w:t>
            </w:r>
            <w:proofErr w:type="spellEnd"/>
          </w:p>
        </w:tc>
        <w:tc>
          <w:tcPr>
            <w:tcW w:w="8930" w:type="dxa"/>
            <w:shd w:val="clear" w:color="auto" w:fill="DBE5F1" w:themeFill="accent1" w:themeFillTint="33"/>
            <w:vAlign w:val="center"/>
          </w:tcPr>
          <w:p w:rsidR="00545E7D" w:rsidRPr="00ED4F4D" w:rsidRDefault="00545E7D" w:rsidP="00D40E96">
            <w:pPr>
              <w:rPr>
                <w:b/>
              </w:rPr>
            </w:pPr>
            <w:r w:rsidRPr="00ED4F4D">
              <w:rPr>
                <w:b/>
              </w:rPr>
              <w:t>Электронные учебные издания, электронные образовательные ресурсы</w:t>
            </w:r>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ind w:left="-96"/>
              <w:jc w:val="both"/>
              <w:rPr>
                <w:bCs/>
                <w:sz w:val="24"/>
                <w:szCs w:val="24"/>
              </w:rPr>
            </w:pPr>
            <w:r w:rsidRPr="00ED4F4D">
              <w:rPr>
                <w:bCs/>
                <w:sz w:val="24"/>
                <w:szCs w:val="24"/>
              </w:rPr>
              <w:t>«Znanium.com» научно-издательского центра «Инфра-М»</w:t>
            </w:r>
          </w:p>
          <w:p w:rsidR="00545E7D" w:rsidRPr="00ED4F4D" w:rsidRDefault="00532787" w:rsidP="00D40E96">
            <w:pPr>
              <w:pStyle w:val="af4"/>
              <w:ind w:left="34"/>
              <w:jc w:val="left"/>
              <w:rPr>
                <w:rFonts w:cs="Times New Roman"/>
                <w:b w:val="0"/>
                <w:i/>
                <w:caps/>
                <w:color w:val="auto"/>
              </w:rPr>
            </w:pPr>
            <w:hyperlink r:id="rId29" w:history="1">
              <w:r w:rsidR="00545E7D" w:rsidRPr="00ED4F4D">
                <w:rPr>
                  <w:rStyle w:val="af3"/>
                  <w:b w:val="0"/>
                  <w:color w:val="auto"/>
                </w:rPr>
                <w:t>http://znanium.com/</w:t>
              </w:r>
            </w:hyperlink>
            <w:r w:rsidR="00545E7D" w:rsidRPr="00ED4F4D">
              <w:rPr>
                <w:b w:val="0"/>
                <w:color w:val="auto"/>
              </w:rPr>
              <w:t xml:space="preserve">   </w:t>
            </w:r>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ind w:left="-96"/>
              <w:jc w:val="both"/>
              <w:rPr>
                <w:bCs/>
                <w:sz w:val="24"/>
                <w:szCs w:val="24"/>
              </w:rPr>
            </w:pPr>
            <w:r w:rsidRPr="00ED4F4D">
              <w:rPr>
                <w:bCs/>
                <w:sz w:val="24"/>
                <w:szCs w:val="24"/>
              </w:rPr>
              <w:t xml:space="preserve">Электронные издания «РГУ им. А.Н. Косыгина» на платформе ЭБС «Znanium.com» </w:t>
            </w:r>
            <w:hyperlink r:id="rId30" w:history="1">
              <w:r w:rsidRPr="00ED4F4D">
                <w:rPr>
                  <w:rStyle w:val="af3"/>
                  <w:bCs/>
                  <w:color w:val="auto"/>
                  <w:sz w:val="24"/>
                  <w:szCs w:val="24"/>
                </w:rPr>
                <w:t>http://znanium.com/</w:t>
              </w:r>
            </w:hyperlink>
          </w:p>
          <w:p w:rsidR="00545E7D" w:rsidRPr="00ED4F4D" w:rsidRDefault="00545E7D" w:rsidP="00D40E96">
            <w:pPr>
              <w:pStyle w:val="af4"/>
              <w:ind w:left="34"/>
              <w:jc w:val="left"/>
              <w:rPr>
                <w:rFonts w:cs="Times New Roman"/>
                <w:b w:val="0"/>
                <w:i/>
                <w:color w:val="auto"/>
              </w:rPr>
            </w:pPr>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jc w:val="both"/>
              <w:rPr>
                <w:i/>
                <w:sz w:val="24"/>
                <w:szCs w:val="24"/>
              </w:rPr>
            </w:pPr>
            <w:r w:rsidRPr="00ED4F4D">
              <w:rPr>
                <w:bCs/>
                <w:sz w:val="24"/>
                <w:szCs w:val="24"/>
              </w:rPr>
              <w:t xml:space="preserve">«ЭБС ЮРАЙТ»  </w:t>
            </w:r>
            <w:hyperlink r:id="rId31" w:history="1">
              <w:r w:rsidRPr="00ED4F4D">
                <w:rPr>
                  <w:rStyle w:val="af3"/>
                  <w:bCs/>
                  <w:color w:val="auto"/>
                  <w:sz w:val="24"/>
                  <w:szCs w:val="24"/>
                </w:rPr>
                <w:t>www.biblio-online.ru</w:t>
              </w:r>
            </w:hyperlink>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pStyle w:val="af4"/>
              <w:jc w:val="left"/>
              <w:rPr>
                <w:b w:val="0"/>
                <w:bCs w:val="0"/>
                <w:caps/>
                <w:color w:val="auto"/>
              </w:rPr>
            </w:pPr>
            <w:r w:rsidRPr="00ED4F4D">
              <w:rPr>
                <w:b w:val="0"/>
                <w:color w:val="auto"/>
              </w:rPr>
              <w:t>О предоставлении доступа к информационно-аналитической системе SCIENCE INDEX (включенного в научный информационный ресурс elibrary.ru) https://www.elibrary.ru/</w:t>
            </w:r>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pStyle w:val="af4"/>
              <w:jc w:val="left"/>
              <w:rPr>
                <w:b w:val="0"/>
                <w:bCs w:val="0"/>
                <w:caps/>
                <w:color w:val="auto"/>
              </w:rPr>
            </w:pPr>
            <w:r w:rsidRPr="00ED4F4D">
              <w:rPr>
                <w:b w:val="0"/>
                <w:color w:val="auto"/>
              </w:rPr>
              <w:t xml:space="preserve">ЭБС «Лань» </w:t>
            </w:r>
            <w:hyperlink r:id="rId32" w:history="1">
              <w:r w:rsidRPr="00ED4F4D">
                <w:rPr>
                  <w:rStyle w:val="af3"/>
                  <w:b w:val="0"/>
                  <w:color w:val="auto"/>
                </w:rPr>
                <w:t>http://www.e.lanbook.com/</w:t>
              </w:r>
            </w:hyperlink>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rPr>
                <w:sz w:val="24"/>
                <w:szCs w:val="24"/>
              </w:rPr>
            </w:pPr>
            <w:r w:rsidRPr="00ED4F4D">
              <w:rPr>
                <w:sz w:val="24"/>
                <w:szCs w:val="24"/>
              </w:rPr>
              <w:t xml:space="preserve">ООО «Национальная электронная библиотека» (НЭБ) </w:t>
            </w:r>
            <w:hyperlink r:id="rId33" w:tgtFrame="_blank" w:history="1">
              <w:r w:rsidRPr="00ED4F4D">
                <w:rPr>
                  <w:rStyle w:val="af3"/>
                  <w:bCs/>
                  <w:color w:val="auto"/>
                  <w:sz w:val="24"/>
                  <w:szCs w:val="24"/>
                  <w:shd w:val="clear" w:color="auto" w:fill="FFFFFF"/>
                </w:rPr>
                <w:t>http://нэб.рф/</w:t>
              </w:r>
            </w:hyperlink>
          </w:p>
          <w:p w:rsidR="00545E7D" w:rsidRPr="00ED4F4D" w:rsidRDefault="00545E7D" w:rsidP="00D40E96">
            <w:pPr>
              <w:ind w:left="34"/>
              <w:jc w:val="both"/>
              <w:rPr>
                <w:sz w:val="24"/>
                <w:szCs w:val="24"/>
              </w:rPr>
            </w:pPr>
            <w:r w:rsidRPr="00ED4F4D">
              <w:t>Договор № 101/НЭБ/0486 – п    от 21.09.2018 г.</w:t>
            </w:r>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rPr>
                <w:sz w:val="24"/>
                <w:szCs w:val="24"/>
                <w:u w:val="single"/>
              </w:rPr>
            </w:pPr>
            <w:r w:rsidRPr="00ED4F4D">
              <w:rPr>
                <w:sz w:val="24"/>
                <w:szCs w:val="24"/>
              </w:rPr>
              <w:t xml:space="preserve">Научная электронная библиотека еLIBRARY.RU </w:t>
            </w:r>
            <w:hyperlink r:id="rId34" w:history="1">
              <w:r w:rsidRPr="00ED4F4D">
                <w:rPr>
                  <w:rStyle w:val="af3"/>
                  <w:color w:val="auto"/>
                  <w:sz w:val="24"/>
                  <w:szCs w:val="24"/>
                </w:rPr>
                <w:t>http://www.elibrary.ru/</w:t>
              </w:r>
            </w:hyperlink>
          </w:p>
          <w:p w:rsidR="00545E7D" w:rsidRPr="00ED4F4D" w:rsidRDefault="00545E7D" w:rsidP="00D40E96">
            <w:pPr>
              <w:ind w:left="34"/>
              <w:jc w:val="both"/>
              <w:rPr>
                <w:sz w:val="24"/>
                <w:szCs w:val="24"/>
              </w:rPr>
            </w:pPr>
            <w:r w:rsidRPr="00ED4F4D">
              <w:t>Лицензионное соглашение № 8076 от 20.02.2013 г.</w:t>
            </w:r>
          </w:p>
        </w:tc>
      </w:tr>
      <w:tr w:rsidR="008372A6" w:rsidRPr="00ED4F4D" w:rsidTr="00D40E96">
        <w:trPr>
          <w:trHeight w:val="283"/>
        </w:trPr>
        <w:tc>
          <w:tcPr>
            <w:tcW w:w="851" w:type="dxa"/>
          </w:tcPr>
          <w:p w:rsidR="00545E7D" w:rsidRPr="00ED4F4D" w:rsidRDefault="00545E7D" w:rsidP="00545E7D">
            <w:pPr>
              <w:pStyle w:val="af0"/>
              <w:numPr>
                <w:ilvl w:val="0"/>
                <w:numId w:val="7"/>
              </w:numPr>
              <w:ind w:left="113" w:firstLine="0"/>
              <w:jc w:val="center"/>
              <w:rPr>
                <w:sz w:val="24"/>
                <w:szCs w:val="24"/>
              </w:rPr>
            </w:pPr>
          </w:p>
        </w:tc>
        <w:tc>
          <w:tcPr>
            <w:tcW w:w="8930" w:type="dxa"/>
          </w:tcPr>
          <w:p w:rsidR="00545E7D" w:rsidRPr="00ED4F4D" w:rsidRDefault="00545E7D" w:rsidP="00D40E96">
            <w:pPr>
              <w:ind w:left="34"/>
              <w:jc w:val="both"/>
              <w:rPr>
                <w:sz w:val="24"/>
                <w:szCs w:val="24"/>
              </w:rPr>
            </w:pPr>
            <w:r w:rsidRPr="00ED4F4D">
              <w:t xml:space="preserve">НЭИКОН </w:t>
            </w:r>
            <w:hyperlink r:id="rId35" w:history="1">
              <w:r w:rsidRPr="00ED4F4D">
                <w:rPr>
                  <w:rStyle w:val="af3"/>
                  <w:color w:val="auto"/>
                </w:rPr>
                <w:t>http://www.neicon.ru/</w:t>
              </w:r>
            </w:hyperlink>
            <w:r w:rsidRPr="00ED4F4D">
              <w:t xml:space="preserve"> Соглашение №ДС-884-2013 от18.10.2013г</w:t>
            </w:r>
          </w:p>
        </w:tc>
      </w:tr>
      <w:tr w:rsidR="008372A6" w:rsidRPr="00ED4F4D" w:rsidTr="00D40E96">
        <w:trPr>
          <w:trHeight w:val="283"/>
        </w:trPr>
        <w:tc>
          <w:tcPr>
            <w:tcW w:w="851" w:type="dxa"/>
            <w:shd w:val="clear" w:color="auto" w:fill="DBE5F1" w:themeFill="accent1" w:themeFillTint="33"/>
          </w:tcPr>
          <w:p w:rsidR="00545E7D" w:rsidRPr="00ED4F4D" w:rsidRDefault="00545E7D" w:rsidP="00D40E96">
            <w:pPr>
              <w:ind w:left="360"/>
              <w:jc w:val="center"/>
              <w:rPr>
                <w:b/>
                <w:sz w:val="24"/>
                <w:szCs w:val="24"/>
              </w:rPr>
            </w:pPr>
          </w:p>
        </w:tc>
        <w:tc>
          <w:tcPr>
            <w:tcW w:w="8930" w:type="dxa"/>
            <w:shd w:val="clear" w:color="auto" w:fill="DBE5F1" w:themeFill="accent1" w:themeFillTint="33"/>
          </w:tcPr>
          <w:p w:rsidR="00545E7D" w:rsidRPr="00ED4F4D" w:rsidRDefault="00545E7D" w:rsidP="00D40E96">
            <w:pPr>
              <w:ind w:left="34"/>
              <w:jc w:val="both"/>
              <w:rPr>
                <w:b/>
              </w:rPr>
            </w:pPr>
            <w:r w:rsidRPr="00ED4F4D">
              <w:rPr>
                <w:b/>
              </w:rPr>
              <w:t>Профессиональные базы данных, информационные справочные системы</w:t>
            </w:r>
          </w:p>
        </w:tc>
      </w:tr>
      <w:tr w:rsidR="008372A6" w:rsidRPr="00ED4F4D" w:rsidTr="00D40E96">
        <w:trPr>
          <w:trHeight w:val="283"/>
        </w:trPr>
        <w:tc>
          <w:tcPr>
            <w:tcW w:w="851" w:type="dxa"/>
          </w:tcPr>
          <w:p w:rsidR="00545E7D" w:rsidRPr="00ED4F4D" w:rsidRDefault="00545E7D" w:rsidP="00C41054">
            <w:pPr>
              <w:pStyle w:val="af0"/>
              <w:numPr>
                <w:ilvl w:val="0"/>
                <w:numId w:val="22"/>
              </w:numPr>
              <w:ind w:hanging="544"/>
              <w:jc w:val="center"/>
              <w:rPr>
                <w:sz w:val="24"/>
                <w:szCs w:val="24"/>
              </w:rPr>
            </w:pPr>
          </w:p>
        </w:tc>
        <w:tc>
          <w:tcPr>
            <w:tcW w:w="8930" w:type="dxa"/>
          </w:tcPr>
          <w:p w:rsidR="00545E7D" w:rsidRPr="00ED4F4D" w:rsidRDefault="00545E7D" w:rsidP="00D40E96">
            <w:pPr>
              <w:rPr>
                <w:sz w:val="24"/>
                <w:szCs w:val="24"/>
              </w:rPr>
            </w:pPr>
            <w:r w:rsidRPr="00ED4F4D">
              <w:rPr>
                <w:bCs/>
                <w:sz w:val="24"/>
                <w:szCs w:val="24"/>
                <w:shd w:val="clear" w:color="auto" w:fill="FFFFFF"/>
              </w:rPr>
              <w:t xml:space="preserve">«Polpred.com Обзор СМИ» </w:t>
            </w:r>
            <w:hyperlink r:id="rId36" w:history="1">
              <w:r w:rsidRPr="00ED4F4D">
                <w:rPr>
                  <w:rStyle w:val="af3"/>
                  <w:bCs/>
                  <w:color w:val="auto"/>
                  <w:sz w:val="24"/>
                  <w:szCs w:val="24"/>
                  <w:shd w:val="clear" w:color="auto" w:fill="FFFFFF"/>
                </w:rPr>
                <w:t>http://www.polpred.com</w:t>
              </w:r>
            </w:hyperlink>
          </w:p>
          <w:p w:rsidR="00545E7D" w:rsidRPr="00ED4F4D" w:rsidRDefault="00545E7D" w:rsidP="00D40E96">
            <w:pPr>
              <w:ind w:left="34"/>
              <w:jc w:val="both"/>
              <w:rPr>
                <w:sz w:val="24"/>
                <w:szCs w:val="24"/>
              </w:rPr>
            </w:pPr>
            <w:r w:rsidRPr="00ED4F4D">
              <w:t>Соглашение № 2014 от 29.10.2016 г.</w:t>
            </w:r>
          </w:p>
        </w:tc>
      </w:tr>
      <w:tr w:rsidR="008372A6" w:rsidRPr="00ED4F4D" w:rsidTr="00D40E96">
        <w:trPr>
          <w:trHeight w:val="283"/>
        </w:trPr>
        <w:tc>
          <w:tcPr>
            <w:tcW w:w="851" w:type="dxa"/>
          </w:tcPr>
          <w:p w:rsidR="00545E7D" w:rsidRPr="00ED4F4D" w:rsidRDefault="00545E7D" w:rsidP="00C41054">
            <w:pPr>
              <w:pStyle w:val="af0"/>
              <w:numPr>
                <w:ilvl w:val="0"/>
                <w:numId w:val="22"/>
              </w:numPr>
              <w:ind w:hanging="544"/>
              <w:jc w:val="center"/>
              <w:rPr>
                <w:sz w:val="24"/>
                <w:szCs w:val="24"/>
              </w:rPr>
            </w:pPr>
          </w:p>
        </w:tc>
        <w:tc>
          <w:tcPr>
            <w:tcW w:w="8930" w:type="dxa"/>
          </w:tcPr>
          <w:p w:rsidR="00545E7D" w:rsidRPr="00ED4F4D" w:rsidRDefault="00545E7D" w:rsidP="00D40E96">
            <w:pPr>
              <w:ind w:left="-96"/>
              <w:jc w:val="both"/>
              <w:rPr>
                <w:bCs/>
                <w:sz w:val="24"/>
                <w:szCs w:val="24"/>
                <w:lang w:val="en-US"/>
              </w:rPr>
            </w:pPr>
            <w:r w:rsidRPr="00ED4F4D">
              <w:rPr>
                <w:bCs/>
                <w:sz w:val="24"/>
                <w:szCs w:val="24"/>
                <w:lang w:val="en-US"/>
              </w:rPr>
              <w:t xml:space="preserve">Web of Science </w:t>
            </w:r>
            <w:hyperlink r:id="rId37" w:tgtFrame="_blank" w:history="1">
              <w:r w:rsidRPr="00ED4F4D">
                <w:rPr>
                  <w:rStyle w:val="af3"/>
                  <w:bCs/>
                  <w:color w:val="auto"/>
                  <w:sz w:val="24"/>
                  <w:szCs w:val="24"/>
                  <w:shd w:val="clear" w:color="auto" w:fill="FFFFFF"/>
                  <w:lang w:val="en-US"/>
                </w:rPr>
                <w:t>http://webofknowledge.com/</w:t>
              </w:r>
            </w:hyperlink>
            <w:r w:rsidRPr="00ED4F4D">
              <w:rPr>
                <w:bCs/>
                <w:sz w:val="24"/>
                <w:szCs w:val="24"/>
                <w:lang w:val="en-US"/>
              </w:rPr>
              <w:t xml:space="preserve"> </w:t>
            </w:r>
          </w:p>
          <w:p w:rsidR="00545E7D" w:rsidRPr="00ED4F4D" w:rsidRDefault="00545E7D" w:rsidP="00D40E96">
            <w:pPr>
              <w:ind w:left="34"/>
              <w:jc w:val="both"/>
              <w:rPr>
                <w:sz w:val="24"/>
                <w:szCs w:val="24"/>
              </w:rPr>
            </w:pPr>
            <w:proofErr w:type="spellStart"/>
            <w:r w:rsidRPr="00ED4F4D">
              <w:rPr>
                <w:bCs/>
                <w:sz w:val="24"/>
                <w:szCs w:val="24"/>
              </w:rPr>
              <w:t>Сублицензионный</w:t>
            </w:r>
            <w:proofErr w:type="spellEnd"/>
            <w:r w:rsidRPr="00ED4F4D">
              <w:rPr>
                <w:bCs/>
                <w:sz w:val="24"/>
                <w:szCs w:val="24"/>
              </w:rPr>
              <w:t xml:space="preserve"> договор № </w:t>
            </w:r>
            <w:proofErr w:type="spellStart"/>
            <w:r w:rsidRPr="00ED4F4D">
              <w:rPr>
                <w:bCs/>
                <w:sz w:val="24"/>
                <w:szCs w:val="24"/>
              </w:rPr>
              <w:t>wos</w:t>
            </w:r>
            <w:proofErr w:type="spellEnd"/>
            <w:r w:rsidRPr="00ED4F4D">
              <w:rPr>
                <w:bCs/>
                <w:sz w:val="24"/>
                <w:szCs w:val="24"/>
              </w:rPr>
              <w:t>/917 на безвозмездное оказание услуг от 02.04.2018 г.</w:t>
            </w:r>
          </w:p>
        </w:tc>
      </w:tr>
      <w:tr w:rsidR="008372A6" w:rsidRPr="00ED4F4D" w:rsidTr="00D40E96">
        <w:trPr>
          <w:trHeight w:val="283"/>
        </w:trPr>
        <w:tc>
          <w:tcPr>
            <w:tcW w:w="851" w:type="dxa"/>
          </w:tcPr>
          <w:p w:rsidR="00545E7D" w:rsidRPr="00ED4F4D" w:rsidRDefault="00545E7D" w:rsidP="00C41054">
            <w:pPr>
              <w:pStyle w:val="af0"/>
              <w:numPr>
                <w:ilvl w:val="0"/>
                <w:numId w:val="22"/>
              </w:numPr>
              <w:ind w:hanging="544"/>
              <w:jc w:val="center"/>
              <w:rPr>
                <w:sz w:val="24"/>
                <w:szCs w:val="24"/>
              </w:rPr>
            </w:pPr>
          </w:p>
        </w:tc>
        <w:tc>
          <w:tcPr>
            <w:tcW w:w="8930" w:type="dxa"/>
          </w:tcPr>
          <w:p w:rsidR="00545E7D" w:rsidRPr="00ED4F4D" w:rsidRDefault="00545E7D" w:rsidP="00D40E96">
            <w:pPr>
              <w:ind w:left="-96"/>
              <w:jc w:val="both"/>
              <w:rPr>
                <w:bCs/>
                <w:sz w:val="24"/>
                <w:szCs w:val="24"/>
                <w:u w:val="single"/>
                <w:lang w:val="en-US"/>
              </w:rPr>
            </w:pPr>
            <w:r w:rsidRPr="00ED4F4D">
              <w:rPr>
                <w:bCs/>
                <w:sz w:val="24"/>
                <w:szCs w:val="24"/>
                <w:lang w:val="en-US"/>
              </w:rPr>
              <w:t xml:space="preserve">Scopus </w:t>
            </w:r>
            <w:hyperlink r:id="rId38" w:history="1">
              <w:r w:rsidRPr="00ED4F4D">
                <w:rPr>
                  <w:rStyle w:val="af3"/>
                  <w:bCs/>
                  <w:color w:val="auto"/>
                  <w:sz w:val="24"/>
                  <w:szCs w:val="24"/>
                  <w:lang w:val="en-US"/>
                </w:rPr>
                <w:t>http://www</w:t>
              </w:r>
            </w:hyperlink>
            <w:r w:rsidRPr="00ED4F4D">
              <w:rPr>
                <w:bCs/>
                <w:sz w:val="24"/>
                <w:szCs w:val="24"/>
                <w:u w:val="single"/>
                <w:lang w:val="en-US"/>
              </w:rPr>
              <w:t>. Scopus.com/</w:t>
            </w:r>
          </w:p>
          <w:p w:rsidR="00545E7D" w:rsidRPr="00ED4F4D" w:rsidRDefault="00545E7D" w:rsidP="00D40E96">
            <w:pPr>
              <w:ind w:left="34"/>
              <w:jc w:val="both"/>
              <w:rPr>
                <w:sz w:val="24"/>
                <w:szCs w:val="24"/>
              </w:rPr>
            </w:pPr>
            <w:proofErr w:type="spellStart"/>
            <w:r w:rsidRPr="00ED4F4D">
              <w:rPr>
                <w:bCs/>
                <w:sz w:val="24"/>
                <w:szCs w:val="24"/>
              </w:rPr>
              <w:t>Сублицензионный</w:t>
            </w:r>
            <w:proofErr w:type="spellEnd"/>
            <w:r w:rsidRPr="00ED4F4D">
              <w:rPr>
                <w:bCs/>
                <w:sz w:val="24"/>
                <w:szCs w:val="24"/>
              </w:rPr>
              <w:t xml:space="preserve"> Договор № </w:t>
            </w:r>
            <w:proofErr w:type="spellStart"/>
            <w:r w:rsidRPr="00ED4F4D">
              <w:rPr>
                <w:bCs/>
                <w:sz w:val="24"/>
                <w:szCs w:val="24"/>
              </w:rPr>
              <w:t>Scopus</w:t>
            </w:r>
            <w:proofErr w:type="spellEnd"/>
            <w:r w:rsidRPr="00ED4F4D">
              <w:rPr>
                <w:bCs/>
                <w:sz w:val="24"/>
                <w:szCs w:val="24"/>
              </w:rPr>
              <w:t xml:space="preserve"> /917 от 09.01.2018 г.</w:t>
            </w:r>
          </w:p>
        </w:tc>
      </w:tr>
      <w:tr w:rsidR="008372A6" w:rsidRPr="00ED4F4D" w:rsidTr="00D40E96">
        <w:trPr>
          <w:trHeight w:val="283"/>
        </w:trPr>
        <w:tc>
          <w:tcPr>
            <w:tcW w:w="851" w:type="dxa"/>
          </w:tcPr>
          <w:p w:rsidR="00545E7D" w:rsidRPr="00ED4F4D" w:rsidRDefault="00545E7D" w:rsidP="00C41054">
            <w:pPr>
              <w:pStyle w:val="af0"/>
              <w:numPr>
                <w:ilvl w:val="0"/>
                <w:numId w:val="22"/>
              </w:numPr>
              <w:ind w:hanging="544"/>
              <w:jc w:val="center"/>
              <w:rPr>
                <w:sz w:val="24"/>
                <w:szCs w:val="24"/>
              </w:rPr>
            </w:pPr>
          </w:p>
        </w:tc>
        <w:tc>
          <w:tcPr>
            <w:tcW w:w="8930" w:type="dxa"/>
          </w:tcPr>
          <w:p w:rsidR="00545E7D" w:rsidRPr="00ED4F4D" w:rsidRDefault="00545E7D" w:rsidP="00D40E96">
            <w:pPr>
              <w:ind w:left="-96"/>
              <w:jc w:val="both"/>
              <w:rPr>
                <w:bCs/>
                <w:sz w:val="24"/>
                <w:szCs w:val="24"/>
                <w:lang w:val="en-US"/>
              </w:rPr>
            </w:pPr>
            <w:r w:rsidRPr="00ED4F4D">
              <w:rPr>
                <w:bCs/>
                <w:sz w:val="24"/>
                <w:szCs w:val="24"/>
                <w:shd w:val="clear" w:color="auto" w:fill="FFFFFF"/>
                <w:lang w:val="en-US"/>
              </w:rPr>
              <w:t>«</w:t>
            </w:r>
            <w:proofErr w:type="spellStart"/>
            <w:r w:rsidRPr="00ED4F4D">
              <w:rPr>
                <w:bCs/>
                <w:sz w:val="24"/>
                <w:szCs w:val="24"/>
                <w:shd w:val="clear" w:color="auto" w:fill="FFFFFF"/>
                <w:lang w:val="en-US"/>
              </w:rPr>
              <w:t>SpringerNature</w:t>
            </w:r>
            <w:proofErr w:type="spellEnd"/>
            <w:r w:rsidRPr="00ED4F4D">
              <w:rPr>
                <w:bCs/>
                <w:sz w:val="24"/>
                <w:szCs w:val="24"/>
                <w:shd w:val="clear" w:color="auto" w:fill="FFFFFF"/>
                <w:lang w:val="en-US"/>
              </w:rPr>
              <w:t>»</w:t>
            </w:r>
            <w:r w:rsidRPr="00ED4F4D">
              <w:rPr>
                <w:bCs/>
                <w:sz w:val="24"/>
                <w:szCs w:val="24"/>
                <w:lang w:val="en-US"/>
              </w:rPr>
              <w:t xml:space="preserve"> </w:t>
            </w:r>
          </w:p>
          <w:p w:rsidR="00545E7D" w:rsidRPr="00ED4F4D" w:rsidRDefault="00532787" w:rsidP="00D40E96">
            <w:pPr>
              <w:ind w:left="-96"/>
              <w:jc w:val="both"/>
              <w:rPr>
                <w:bCs/>
                <w:iCs/>
                <w:sz w:val="24"/>
                <w:szCs w:val="24"/>
                <w:shd w:val="clear" w:color="auto" w:fill="FFFFFF"/>
                <w:lang w:val="en-US"/>
              </w:rPr>
            </w:pPr>
            <w:hyperlink r:id="rId39" w:history="1">
              <w:r w:rsidR="00545E7D" w:rsidRPr="00ED4F4D">
                <w:rPr>
                  <w:rStyle w:val="af3"/>
                  <w:bCs/>
                  <w:iCs/>
                  <w:color w:val="auto"/>
                  <w:sz w:val="24"/>
                  <w:szCs w:val="24"/>
                  <w:shd w:val="clear" w:color="auto" w:fill="FFFFFF"/>
                  <w:lang w:val="en-US"/>
                </w:rPr>
                <w:t>http://www.springernature.com/gp/librarians</w:t>
              </w:r>
            </w:hyperlink>
          </w:p>
          <w:p w:rsidR="00545E7D" w:rsidRPr="00ED4F4D" w:rsidRDefault="00545E7D" w:rsidP="00D40E96">
            <w:pPr>
              <w:ind w:left="-96"/>
              <w:jc w:val="both"/>
              <w:rPr>
                <w:bCs/>
                <w:sz w:val="24"/>
                <w:szCs w:val="24"/>
                <w:lang w:val="en-US"/>
              </w:rPr>
            </w:pPr>
            <w:r w:rsidRPr="00ED4F4D">
              <w:rPr>
                <w:bCs/>
                <w:sz w:val="24"/>
                <w:szCs w:val="24"/>
                <w:shd w:val="clear" w:color="auto" w:fill="FFFFFF"/>
              </w:rPr>
              <w:t>Платформа</w:t>
            </w:r>
            <w:r w:rsidRPr="00ED4F4D">
              <w:rPr>
                <w:bCs/>
                <w:sz w:val="24"/>
                <w:szCs w:val="24"/>
                <w:shd w:val="clear" w:color="auto" w:fill="FFFFFF"/>
                <w:lang w:val="en-US"/>
              </w:rPr>
              <w:t xml:space="preserve"> Springer Link:</w:t>
            </w:r>
            <w:r w:rsidRPr="00ED4F4D">
              <w:rPr>
                <w:rStyle w:val="apple-converted-space"/>
                <w:bCs/>
                <w:sz w:val="24"/>
                <w:szCs w:val="24"/>
                <w:shd w:val="clear" w:color="auto" w:fill="FFFFFF"/>
                <w:lang w:val="en-US"/>
              </w:rPr>
              <w:t> </w:t>
            </w:r>
            <w:hyperlink r:id="rId40" w:tgtFrame="_blank" w:history="1">
              <w:r w:rsidRPr="00ED4F4D">
                <w:rPr>
                  <w:rStyle w:val="af3"/>
                  <w:bCs/>
                  <w:color w:val="auto"/>
                  <w:sz w:val="24"/>
                  <w:szCs w:val="24"/>
                  <w:lang w:val="en-US"/>
                </w:rPr>
                <w:t>https://rd.springer.com/</w:t>
              </w:r>
            </w:hyperlink>
          </w:p>
          <w:p w:rsidR="00545E7D" w:rsidRPr="00ED4F4D" w:rsidRDefault="00545E7D" w:rsidP="00D40E96">
            <w:pPr>
              <w:ind w:left="-96"/>
              <w:jc w:val="both"/>
              <w:rPr>
                <w:bCs/>
                <w:iCs/>
                <w:sz w:val="24"/>
                <w:szCs w:val="24"/>
                <w:shd w:val="clear" w:color="auto" w:fill="FFFFFF"/>
                <w:lang w:val="en-US"/>
              </w:rPr>
            </w:pPr>
            <w:r w:rsidRPr="00ED4F4D">
              <w:rPr>
                <w:bCs/>
                <w:iCs/>
                <w:sz w:val="24"/>
                <w:szCs w:val="24"/>
                <w:shd w:val="clear" w:color="auto" w:fill="FFFFFF"/>
              </w:rPr>
              <w:t>Платформа</w:t>
            </w:r>
            <w:r w:rsidRPr="00ED4F4D">
              <w:rPr>
                <w:bCs/>
                <w:iCs/>
                <w:sz w:val="24"/>
                <w:szCs w:val="24"/>
                <w:shd w:val="clear" w:color="auto" w:fill="FFFFFF"/>
                <w:lang w:val="en-US"/>
              </w:rPr>
              <w:t xml:space="preserve"> Nature: </w:t>
            </w:r>
            <w:hyperlink r:id="rId41" w:history="1">
              <w:r w:rsidRPr="00ED4F4D">
                <w:rPr>
                  <w:rStyle w:val="af3"/>
                  <w:bCs/>
                  <w:iCs/>
                  <w:color w:val="auto"/>
                  <w:sz w:val="24"/>
                  <w:szCs w:val="24"/>
                  <w:shd w:val="clear" w:color="auto" w:fill="FFFFFF"/>
                  <w:lang w:val="en-US"/>
                </w:rPr>
                <w:t>https://www.nature.com/</w:t>
              </w:r>
            </w:hyperlink>
          </w:p>
          <w:p w:rsidR="00545E7D" w:rsidRPr="00ED4F4D" w:rsidRDefault="00545E7D" w:rsidP="00D40E96">
            <w:pPr>
              <w:ind w:left="-96"/>
              <w:jc w:val="both"/>
              <w:rPr>
                <w:bCs/>
                <w:iCs/>
                <w:sz w:val="24"/>
                <w:szCs w:val="24"/>
                <w:shd w:val="clear" w:color="auto" w:fill="FFFFFF"/>
                <w:lang w:val="en-US"/>
              </w:rPr>
            </w:pPr>
            <w:r w:rsidRPr="00ED4F4D">
              <w:rPr>
                <w:bCs/>
                <w:iCs/>
                <w:sz w:val="24"/>
                <w:szCs w:val="24"/>
                <w:shd w:val="clear" w:color="auto" w:fill="FFFFFF"/>
              </w:rPr>
              <w:t>База</w:t>
            </w:r>
            <w:r w:rsidRPr="00ED4F4D">
              <w:rPr>
                <w:bCs/>
                <w:iCs/>
                <w:sz w:val="24"/>
                <w:szCs w:val="24"/>
                <w:shd w:val="clear" w:color="auto" w:fill="FFFFFF"/>
                <w:lang w:val="en-US"/>
              </w:rPr>
              <w:t xml:space="preserve"> </w:t>
            </w:r>
            <w:r w:rsidRPr="00ED4F4D">
              <w:rPr>
                <w:bCs/>
                <w:iCs/>
                <w:sz w:val="24"/>
                <w:szCs w:val="24"/>
                <w:shd w:val="clear" w:color="auto" w:fill="FFFFFF"/>
              </w:rPr>
              <w:t>данных</w:t>
            </w:r>
            <w:r w:rsidRPr="00ED4F4D">
              <w:rPr>
                <w:bCs/>
                <w:iCs/>
                <w:sz w:val="24"/>
                <w:szCs w:val="24"/>
                <w:shd w:val="clear" w:color="auto" w:fill="FFFFFF"/>
                <w:lang w:val="en-US"/>
              </w:rPr>
              <w:t xml:space="preserve"> Springer Materials: </w:t>
            </w:r>
            <w:hyperlink r:id="rId42" w:history="1">
              <w:r w:rsidRPr="00ED4F4D">
                <w:rPr>
                  <w:rStyle w:val="af3"/>
                  <w:bCs/>
                  <w:iCs/>
                  <w:color w:val="auto"/>
                  <w:sz w:val="24"/>
                  <w:szCs w:val="24"/>
                  <w:shd w:val="clear" w:color="auto" w:fill="FFFFFF"/>
                  <w:lang w:val="en-US"/>
                </w:rPr>
                <w:t>http://materials.springer.com/</w:t>
              </w:r>
            </w:hyperlink>
          </w:p>
          <w:p w:rsidR="00545E7D" w:rsidRPr="00ED4F4D" w:rsidRDefault="00545E7D" w:rsidP="00D40E96">
            <w:pPr>
              <w:ind w:left="-96"/>
              <w:jc w:val="both"/>
              <w:rPr>
                <w:bCs/>
                <w:iCs/>
                <w:sz w:val="24"/>
                <w:szCs w:val="24"/>
                <w:shd w:val="clear" w:color="auto" w:fill="FFFFFF"/>
                <w:lang w:val="en-US"/>
              </w:rPr>
            </w:pPr>
            <w:r w:rsidRPr="00ED4F4D">
              <w:rPr>
                <w:bCs/>
                <w:iCs/>
                <w:sz w:val="24"/>
                <w:szCs w:val="24"/>
                <w:shd w:val="clear" w:color="auto" w:fill="FFFFFF"/>
              </w:rPr>
              <w:t>База</w:t>
            </w:r>
            <w:r w:rsidRPr="00ED4F4D">
              <w:rPr>
                <w:bCs/>
                <w:iCs/>
                <w:sz w:val="24"/>
                <w:szCs w:val="24"/>
                <w:shd w:val="clear" w:color="auto" w:fill="FFFFFF"/>
                <w:lang w:val="en-US"/>
              </w:rPr>
              <w:t xml:space="preserve"> </w:t>
            </w:r>
            <w:r w:rsidRPr="00ED4F4D">
              <w:rPr>
                <w:bCs/>
                <w:iCs/>
                <w:sz w:val="24"/>
                <w:szCs w:val="24"/>
                <w:shd w:val="clear" w:color="auto" w:fill="FFFFFF"/>
              </w:rPr>
              <w:t>данных</w:t>
            </w:r>
            <w:r w:rsidRPr="00ED4F4D">
              <w:rPr>
                <w:bCs/>
                <w:iCs/>
                <w:sz w:val="24"/>
                <w:szCs w:val="24"/>
                <w:shd w:val="clear" w:color="auto" w:fill="FFFFFF"/>
                <w:lang w:val="en-US"/>
              </w:rPr>
              <w:t xml:space="preserve"> Springer Protocols: </w:t>
            </w:r>
            <w:hyperlink r:id="rId43" w:history="1">
              <w:r w:rsidRPr="00ED4F4D">
                <w:rPr>
                  <w:rStyle w:val="af3"/>
                  <w:bCs/>
                  <w:iCs/>
                  <w:color w:val="auto"/>
                  <w:sz w:val="24"/>
                  <w:szCs w:val="24"/>
                  <w:shd w:val="clear" w:color="auto" w:fill="FFFFFF"/>
                  <w:lang w:val="en-US"/>
                </w:rPr>
                <w:t>http://www.springerprotocols.com/</w:t>
              </w:r>
            </w:hyperlink>
          </w:p>
          <w:p w:rsidR="00545E7D" w:rsidRPr="00ED4F4D" w:rsidRDefault="00545E7D" w:rsidP="00D40E96">
            <w:pPr>
              <w:ind w:left="-96"/>
              <w:jc w:val="both"/>
              <w:rPr>
                <w:bCs/>
                <w:iCs/>
                <w:sz w:val="24"/>
                <w:szCs w:val="24"/>
                <w:shd w:val="clear" w:color="auto" w:fill="FFFFFF"/>
              </w:rPr>
            </w:pPr>
            <w:r w:rsidRPr="00ED4F4D">
              <w:rPr>
                <w:bCs/>
                <w:iCs/>
                <w:sz w:val="24"/>
                <w:szCs w:val="24"/>
                <w:shd w:val="clear" w:color="auto" w:fill="FFFFFF"/>
              </w:rPr>
              <w:t xml:space="preserve">База данных </w:t>
            </w:r>
            <w:proofErr w:type="spellStart"/>
            <w:r w:rsidRPr="00ED4F4D">
              <w:rPr>
                <w:bCs/>
                <w:iCs/>
                <w:sz w:val="24"/>
                <w:szCs w:val="24"/>
                <w:shd w:val="clear" w:color="auto" w:fill="FFFFFF"/>
              </w:rPr>
              <w:t>zbMath</w:t>
            </w:r>
            <w:proofErr w:type="spellEnd"/>
            <w:r w:rsidRPr="00ED4F4D">
              <w:rPr>
                <w:bCs/>
                <w:iCs/>
                <w:sz w:val="24"/>
                <w:szCs w:val="24"/>
                <w:shd w:val="clear" w:color="auto" w:fill="FFFFFF"/>
              </w:rPr>
              <w:t xml:space="preserve">: </w:t>
            </w:r>
            <w:hyperlink r:id="rId44" w:history="1">
              <w:r w:rsidRPr="00ED4F4D">
                <w:rPr>
                  <w:rStyle w:val="af3"/>
                  <w:bCs/>
                  <w:iCs/>
                  <w:color w:val="auto"/>
                  <w:sz w:val="24"/>
                  <w:szCs w:val="24"/>
                  <w:shd w:val="clear" w:color="auto" w:fill="FFFFFF"/>
                </w:rPr>
                <w:t>https://zbmath.org/</w:t>
              </w:r>
            </w:hyperlink>
          </w:p>
          <w:p w:rsidR="00545E7D" w:rsidRPr="00ED4F4D" w:rsidRDefault="00545E7D" w:rsidP="00D40E96">
            <w:pPr>
              <w:ind w:left="-96"/>
              <w:jc w:val="both"/>
              <w:rPr>
                <w:bCs/>
                <w:iCs/>
                <w:sz w:val="24"/>
                <w:szCs w:val="24"/>
                <w:shd w:val="clear" w:color="auto" w:fill="FFFFFF"/>
              </w:rPr>
            </w:pPr>
            <w:r w:rsidRPr="00ED4F4D">
              <w:rPr>
                <w:bCs/>
                <w:iCs/>
                <w:sz w:val="24"/>
                <w:szCs w:val="24"/>
                <w:shd w:val="clear" w:color="auto" w:fill="FFFFFF"/>
              </w:rPr>
              <w:t xml:space="preserve">База данных </w:t>
            </w:r>
            <w:proofErr w:type="spellStart"/>
            <w:r w:rsidRPr="00ED4F4D">
              <w:rPr>
                <w:bCs/>
                <w:iCs/>
                <w:sz w:val="24"/>
                <w:szCs w:val="24"/>
                <w:shd w:val="clear" w:color="auto" w:fill="FFFFFF"/>
              </w:rPr>
              <w:t>Nano</w:t>
            </w:r>
            <w:proofErr w:type="spellEnd"/>
            <w:r w:rsidRPr="00ED4F4D">
              <w:rPr>
                <w:bCs/>
                <w:iCs/>
                <w:sz w:val="24"/>
                <w:szCs w:val="24"/>
                <w:shd w:val="clear" w:color="auto" w:fill="FFFFFF"/>
              </w:rPr>
              <w:t xml:space="preserve">: </w:t>
            </w:r>
            <w:hyperlink r:id="rId45" w:history="1">
              <w:r w:rsidRPr="00ED4F4D">
                <w:rPr>
                  <w:rStyle w:val="af3"/>
                  <w:bCs/>
                  <w:iCs/>
                  <w:color w:val="auto"/>
                  <w:sz w:val="24"/>
                  <w:szCs w:val="24"/>
                  <w:shd w:val="clear" w:color="auto" w:fill="FFFFFF"/>
                </w:rPr>
                <w:t>http://nano.nature.com/</w:t>
              </w:r>
            </w:hyperlink>
          </w:p>
          <w:p w:rsidR="00545E7D" w:rsidRPr="00ED4F4D" w:rsidRDefault="00545E7D" w:rsidP="00D40E96">
            <w:pPr>
              <w:ind w:left="-96"/>
              <w:jc w:val="both"/>
              <w:rPr>
                <w:bCs/>
                <w:sz w:val="24"/>
                <w:szCs w:val="24"/>
              </w:rPr>
            </w:pPr>
            <w:proofErr w:type="spellStart"/>
            <w:r w:rsidRPr="00ED4F4D">
              <w:rPr>
                <w:bCs/>
                <w:sz w:val="24"/>
                <w:szCs w:val="24"/>
              </w:rPr>
              <w:t>Сублицензионный</w:t>
            </w:r>
            <w:proofErr w:type="spellEnd"/>
            <w:r w:rsidRPr="00ED4F4D">
              <w:rPr>
                <w:bCs/>
                <w:sz w:val="24"/>
                <w:szCs w:val="24"/>
              </w:rPr>
              <w:t xml:space="preserve"> договор  № </w:t>
            </w:r>
            <w:proofErr w:type="spellStart"/>
            <w:r w:rsidRPr="00ED4F4D">
              <w:rPr>
                <w:bCs/>
                <w:sz w:val="24"/>
                <w:szCs w:val="24"/>
              </w:rPr>
              <w:t>Springer</w:t>
            </w:r>
            <w:proofErr w:type="spellEnd"/>
            <w:r w:rsidRPr="00ED4F4D">
              <w:rPr>
                <w:bCs/>
                <w:sz w:val="24"/>
                <w:szCs w:val="24"/>
              </w:rPr>
              <w:t>/41 от 25 декабря 2017 г.</w:t>
            </w:r>
          </w:p>
        </w:tc>
      </w:tr>
    </w:tbl>
    <w:p w:rsidR="00FC279E" w:rsidRPr="00ED4F4D" w:rsidRDefault="00FC279E" w:rsidP="00FC279E">
      <w:pPr>
        <w:pStyle w:val="2"/>
        <w:numPr>
          <w:ilvl w:val="0"/>
          <w:numId w:val="0"/>
        </w:numPr>
        <w:ind w:left="709"/>
      </w:pPr>
    </w:p>
    <w:p w:rsidR="007F3D0E" w:rsidRPr="00ED4F4D" w:rsidRDefault="007F3D0E" w:rsidP="002C070F">
      <w:pPr>
        <w:pStyle w:val="2"/>
      </w:pPr>
      <w:r w:rsidRPr="00ED4F4D">
        <w:t>Перечень программного обеспечения</w:t>
      </w:r>
      <w:r w:rsidR="004927C8" w:rsidRPr="00ED4F4D">
        <w:t xml:space="preserve"> </w:t>
      </w:r>
    </w:p>
    <w:p w:rsidR="00545E7D" w:rsidRPr="00ED4F4D" w:rsidRDefault="00545E7D" w:rsidP="00545E7D">
      <w:pPr>
        <w:tabs>
          <w:tab w:val="left" w:pos="1206"/>
        </w:tabs>
        <w:rPr>
          <w:sz w:val="24"/>
          <w:szCs w:val="24"/>
        </w:rPr>
      </w:pPr>
      <w:r w:rsidRPr="00ED4F4D">
        <w:rPr>
          <w:sz w:val="24"/>
          <w:szCs w:val="24"/>
        </w:rPr>
        <w:tab/>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8372A6" w:rsidRPr="00ED4F4D" w:rsidTr="00D40E96">
        <w:tc>
          <w:tcPr>
            <w:tcW w:w="817" w:type="dxa"/>
            <w:shd w:val="clear" w:color="auto" w:fill="DBE5F1" w:themeFill="accent1" w:themeFillTint="33"/>
            <w:vAlign w:val="center"/>
          </w:tcPr>
          <w:p w:rsidR="00545E7D" w:rsidRPr="00ED4F4D" w:rsidRDefault="00545E7D" w:rsidP="00D40E96">
            <w:pPr>
              <w:rPr>
                <w:rFonts w:eastAsia="Times New Roman"/>
                <w:b/>
              </w:rPr>
            </w:pPr>
            <w:r w:rsidRPr="00ED4F4D">
              <w:rPr>
                <w:rFonts w:eastAsia="Times New Roman"/>
                <w:b/>
              </w:rPr>
              <w:t>№п/п</w:t>
            </w:r>
          </w:p>
        </w:tc>
        <w:tc>
          <w:tcPr>
            <w:tcW w:w="4694" w:type="dxa"/>
            <w:shd w:val="clear" w:color="auto" w:fill="DBE5F1" w:themeFill="accent1" w:themeFillTint="33"/>
            <w:vAlign w:val="center"/>
          </w:tcPr>
          <w:p w:rsidR="00545E7D" w:rsidRPr="00ED4F4D" w:rsidRDefault="00545E7D" w:rsidP="00D40E96">
            <w:pPr>
              <w:rPr>
                <w:rFonts w:eastAsia="Times New Roman"/>
                <w:b/>
              </w:rPr>
            </w:pPr>
            <w:r w:rsidRPr="00ED4F4D">
              <w:rPr>
                <w:rFonts w:eastAsia="Times New Roman"/>
                <w:b/>
              </w:rPr>
              <w:t>Программное обеспечение</w:t>
            </w:r>
          </w:p>
        </w:tc>
        <w:tc>
          <w:tcPr>
            <w:tcW w:w="4252" w:type="dxa"/>
            <w:shd w:val="clear" w:color="auto" w:fill="DBE5F1" w:themeFill="accent1" w:themeFillTint="33"/>
            <w:vAlign w:val="center"/>
          </w:tcPr>
          <w:p w:rsidR="00545E7D" w:rsidRPr="00ED4F4D" w:rsidRDefault="00545E7D" w:rsidP="00D40E96">
            <w:pPr>
              <w:rPr>
                <w:rFonts w:eastAsia="Times New Roman"/>
                <w:b/>
              </w:rPr>
            </w:pPr>
            <w:r w:rsidRPr="00ED4F4D">
              <w:rPr>
                <w:rFonts w:eastAsia="Times New Roman"/>
                <w:b/>
              </w:rPr>
              <w:t>Реквизиты подтверждающего документа/Свободно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i/>
                <w:sz w:val="24"/>
                <w:szCs w:val="24"/>
                <w:lang w:val="en-US" w:eastAsia="en-US"/>
              </w:rPr>
            </w:pPr>
            <w:proofErr w:type="spellStart"/>
            <w:r w:rsidRPr="00ED4F4D">
              <w:rPr>
                <w:rFonts w:eastAsia="Calibri"/>
                <w:sz w:val="24"/>
                <w:szCs w:val="24"/>
                <w:lang w:eastAsia="en-US"/>
              </w:rPr>
              <w:t>Windows</w:t>
            </w:r>
            <w:proofErr w:type="spellEnd"/>
            <w:r w:rsidRPr="00ED4F4D">
              <w:rPr>
                <w:rFonts w:eastAsia="Calibri"/>
                <w:sz w:val="24"/>
                <w:szCs w:val="24"/>
                <w:lang w:eastAsia="en-US"/>
              </w:rPr>
              <w:t xml:space="preserve"> 10 </w:t>
            </w:r>
            <w:proofErr w:type="spellStart"/>
            <w:r w:rsidRPr="00ED4F4D">
              <w:rPr>
                <w:rFonts w:eastAsia="Calibri"/>
                <w:sz w:val="24"/>
                <w:szCs w:val="24"/>
                <w:lang w:eastAsia="en-US"/>
              </w:rPr>
              <w:t>Pro</w:t>
            </w:r>
            <w:proofErr w:type="spellEnd"/>
            <w:r w:rsidRPr="00ED4F4D">
              <w:rPr>
                <w:rFonts w:eastAsia="Calibri"/>
                <w:sz w:val="24"/>
                <w:szCs w:val="24"/>
                <w:lang w:eastAsia="en-US"/>
              </w:rPr>
              <w:t xml:space="preserve">, MS </w:t>
            </w:r>
            <w:proofErr w:type="spellStart"/>
            <w:r w:rsidRPr="00ED4F4D">
              <w:rPr>
                <w:rFonts w:eastAsia="Calibri"/>
                <w:sz w:val="24"/>
                <w:szCs w:val="24"/>
                <w:lang w:eastAsia="en-US"/>
              </w:rPr>
              <w:t>Office</w:t>
            </w:r>
            <w:proofErr w:type="spellEnd"/>
            <w:r w:rsidRPr="00ED4F4D">
              <w:rPr>
                <w:rFonts w:eastAsia="Calibri"/>
                <w:sz w:val="24"/>
                <w:szCs w:val="24"/>
                <w:lang w:eastAsia="en-US"/>
              </w:rPr>
              <w:t xml:space="preserve"> 2019  </w:t>
            </w:r>
          </w:p>
        </w:tc>
        <w:tc>
          <w:tcPr>
            <w:tcW w:w="4252" w:type="dxa"/>
            <w:shd w:val="clear" w:color="auto" w:fill="auto"/>
          </w:tcPr>
          <w:p w:rsidR="00545E7D" w:rsidRPr="00ED4F4D" w:rsidRDefault="00545E7D" w:rsidP="00D40E96">
            <w:pPr>
              <w:rPr>
                <w:rFonts w:eastAsia="Times New Roman"/>
                <w:i/>
                <w:sz w:val="24"/>
                <w:szCs w:val="24"/>
                <w:lang w:val="en-US"/>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i/>
                <w:sz w:val="24"/>
                <w:szCs w:val="24"/>
                <w:lang w:val="en-US"/>
              </w:rPr>
            </w:pPr>
            <w:proofErr w:type="spellStart"/>
            <w:r w:rsidRPr="00ED4F4D">
              <w:rPr>
                <w:rFonts w:eastAsia="Times New Roman"/>
                <w:sz w:val="24"/>
                <w:szCs w:val="24"/>
                <w:lang w:val="en-US"/>
              </w:rPr>
              <w:t>PrototypingSketchUp</w:t>
            </w:r>
            <w:proofErr w:type="spellEnd"/>
            <w:r w:rsidRPr="00ED4F4D">
              <w:rPr>
                <w:rFonts w:eastAsia="Times New Roman"/>
                <w:sz w:val="24"/>
                <w:szCs w:val="24"/>
                <w:lang w:val="en-US"/>
              </w:rPr>
              <w:t>: 3D modeling for everyone</w:t>
            </w:r>
          </w:p>
        </w:tc>
        <w:tc>
          <w:tcPr>
            <w:tcW w:w="4252" w:type="dxa"/>
            <w:shd w:val="clear" w:color="auto" w:fill="auto"/>
          </w:tcPr>
          <w:p w:rsidR="00545E7D" w:rsidRPr="00ED4F4D" w:rsidRDefault="00545E7D" w:rsidP="00D40E96">
            <w:pPr>
              <w:rPr>
                <w:rFonts w:eastAsia="Times New Roman"/>
                <w:i/>
                <w:sz w:val="24"/>
                <w:szCs w:val="24"/>
                <w:lang w:val="en-US"/>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Calibri"/>
                <w:i/>
                <w:sz w:val="24"/>
                <w:szCs w:val="24"/>
                <w:lang w:val="en-US" w:eastAsia="en-US"/>
              </w:rPr>
            </w:pPr>
            <w:r w:rsidRPr="00ED4F4D">
              <w:rPr>
                <w:rFonts w:eastAsia="Calibri"/>
                <w:sz w:val="24"/>
                <w:szCs w:val="24"/>
                <w:lang w:val="en-US" w:eastAsia="en-US"/>
              </w:rPr>
              <w:t xml:space="preserve">V-Ray </w:t>
            </w:r>
            <w:r w:rsidRPr="00ED4F4D">
              <w:rPr>
                <w:rFonts w:eastAsia="Calibri"/>
                <w:sz w:val="24"/>
                <w:szCs w:val="24"/>
                <w:lang w:eastAsia="en-US"/>
              </w:rPr>
              <w:t>для</w:t>
            </w:r>
            <w:r w:rsidRPr="00ED4F4D">
              <w:rPr>
                <w:rFonts w:eastAsia="Calibri"/>
                <w:sz w:val="24"/>
                <w:szCs w:val="24"/>
                <w:lang w:val="en-US" w:eastAsia="en-US"/>
              </w:rPr>
              <w:t xml:space="preserve"> 3Ds Max  </w:t>
            </w:r>
          </w:p>
        </w:tc>
        <w:tc>
          <w:tcPr>
            <w:tcW w:w="4252" w:type="dxa"/>
            <w:shd w:val="clear" w:color="auto" w:fill="auto"/>
          </w:tcPr>
          <w:p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Calibri"/>
                <w:i/>
                <w:sz w:val="24"/>
                <w:szCs w:val="24"/>
                <w:lang w:val="en-US" w:eastAsia="en-US"/>
              </w:rPr>
            </w:pPr>
            <w:proofErr w:type="spellStart"/>
            <w:r w:rsidRPr="00ED4F4D">
              <w:rPr>
                <w:rFonts w:eastAsia="Times New Roman"/>
                <w:sz w:val="24"/>
                <w:szCs w:val="24"/>
              </w:rPr>
              <w:t>NeuroSolutions</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Calibri"/>
                <w:i/>
                <w:sz w:val="24"/>
                <w:szCs w:val="24"/>
                <w:lang w:eastAsia="en-US"/>
              </w:rPr>
            </w:pPr>
            <w:proofErr w:type="spellStart"/>
            <w:r w:rsidRPr="00ED4F4D">
              <w:rPr>
                <w:rFonts w:eastAsia="Times New Roman"/>
                <w:sz w:val="24"/>
                <w:szCs w:val="24"/>
              </w:rPr>
              <w:t>Wolfram</w:t>
            </w:r>
            <w:proofErr w:type="spellEnd"/>
            <w:r w:rsidRPr="00ED4F4D">
              <w:rPr>
                <w:rFonts w:eastAsia="Times New Roman"/>
                <w:sz w:val="24"/>
                <w:szCs w:val="24"/>
              </w:rPr>
              <w:t xml:space="preserve"> </w:t>
            </w:r>
            <w:proofErr w:type="spellStart"/>
            <w:r w:rsidRPr="00ED4F4D">
              <w:rPr>
                <w:rFonts w:eastAsia="Times New Roman"/>
                <w:sz w:val="24"/>
                <w:szCs w:val="24"/>
              </w:rPr>
              <w:t>Mathematica</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i/>
                <w:sz w:val="24"/>
                <w:szCs w:val="24"/>
              </w:rPr>
            </w:pPr>
            <w:proofErr w:type="spellStart"/>
            <w:r w:rsidRPr="00ED4F4D">
              <w:rPr>
                <w:rFonts w:eastAsia="Times New Roman"/>
                <w:sz w:val="24"/>
                <w:szCs w:val="24"/>
              </w:rPr>
              <w:t>Microsoft</w:t>
            </w:r>
            <w:proofErr w:type="spellEnd"/>
            <w:r w:rsidRPr="00ED4F4D">
              <w:rPr>
                <w:rFonts w:eastAsia="Times New Roman"/>
                <w:sz w:val="24"/>
                <w:szCs w:val="24"/>
              </w:rPr>
              <w:t xml:space="preserve"> </w:t>
            </w:r>
            <w:proofErr w:type="spellStart"/>
            <w:r w:rsidRPr="00ED4F4D">
              <w:rPr>
                <w:rFonts w:eastAsia="Times New Roman"/>
                <w:sz w:val="24"/>
                <w:szCs w:val="24"/>
              </w:rPr>
              <w:t>Visual</w:t>
            </w:r>
            <w:proofErr w:type="spellEnd"/>
            <w:r w:rsidRPr="00ED4F4D">
              <w:rPr>
                <w:rFonts w:eastAsia="Times New Roman"/>
                <w:sz w:val="24"/>
                <w:szCs w:val="24"/>
              </w:rPr>
              <w:t xml:space="preserve"> </w:t>
            </w:r>
            <w:proofErr w:type="spellStart"/>
            <w:r w:rsidRPr="00ED4F4D">
              <w:rPr>
                <w:rFonts w:eastAsia="Times New Roman"/>
                <w:sz w:val="24"/>
                <w:szCs w:val="24"/>
              </w:rPr>
              <w:t>Studio</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Calibri"/>
                <w:sz w:val="24"/>
                <w:szCs w:val="24"/>
                <w:lang w:eastAsia="en-US"/>
              </w:rPr>
              <w:t>CorelDRAW</w:t>
            </w:r>
            <w:proofErr w:type="spellEnd"/>
            <w:r w:rsidRPr="00ED4F4D">
              <w:rPr>
                <w:rFonts w:eastAsia="Calibri"/>
                <w:sz w:val="24"/>
                <w:szCs w:val="24"/>
                <w:lang w:eastAsia="en-US"/>
              </w:rPr>
              <w:t xml:space="preserve"> </w:t>
            </w:r>
            <w:proofErr w:type="spellStart"/>
            <w:r w:rsidRPr="00ED4F4D">
              <w:rPr>
                <w:rFonts w:eastAsia="Calibri"/>
                <w:sz w:val="24"/>
                <w:szCs w:val="24"/>
                <w:lang w:eastAsia="en-US"/>
              </w:rPr>
              <w:t>Graphics</w:t>
            </w:r>
            <w:proofErr w:type="spellEnd"/>
            <w:r w:rsidRPr="00ED4F4D">
              <w:rPr>
                <w:rFonts w:eastAsia="Calibri"/>
                <w:sz w:val="24"/>
                <w:szCs w:val="24"/>
                <w:lang w:eastAsia="en-US"/>
              </w:rPr>
              <w:t xml:space="preserve"> </w:t>
            </w:r>
            <w:proofErr w:type="spellStart"/>
            <w:r w:rsidRPr="00ED4F4D">
              <w:rPr>
                <w:rFonts w:eastAsia="Calibri"/>
                <w:sz w:val="24"/>
                <w:szCs w:val="24"/>
                <w:lang w:eastAsia="en-US"/>
              </w:rPr>
              <w:t>Suite</w:t>
            </w:r>
            <w:proofErr w:type="spellEnd"/>
            <w:r w:rsidRPr="00ED4F4D">
              <w:rPr>
                <w:rFonts w:eastAsia="Calibri"/>
                <w:sz w:val="24"/>
                <w:szCs w:val="24"/>
                <w:lang w:eastAsia="en-US"/>
              </w:rPr>
              <w:t xml:space="preserve"> 2018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proofErr w:type="spellStart"/>
            <w:r w:rsidRPr="00ED4F4D">
              <w:rPr>
                <w:rFonts w:eastAsia="Times New Roman"/>
                <w:sz w:val="24"/>
                <w:szCs w:val="24"/>
              </w:rPr>
              <w:t>Mathcad</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Matlab+Simulink</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 xml:space="preserve">Adobe Creative </w:t>
            </w:r>
            <w:proofErr w:type="gramStart"/>
            <w:r w:rsidRPr="00ED4F4D">
              <w:rPr>
                <w:rFonts w:eastAsia="Times New Roman"/>
                <w:sz w:val="24"/>
                <w:szCs w:val="24"/>
                <w:lang w:val="en-US"/>
              </w:rPr>
              <w:t>Cloud  2018</w:t>
            </w:r>
            <w:proofErr w:type="gramEnd"/>
            <w:r w:rsidRPr="00ED4F4D">
              <w:rPr>
                <w:rFonts w:eastAsia="Times New Roman"/>
                <w:sz w:val="24"/>
                <w:szCs w:val="24"/>
                <w:lang w:val="en-US"/>
              </w:rPr>
              <w:t xml:space="preserve"> all Apps (Photoshop, Lightroom, Illustrator, InDesign, XD, Premiere Pro, Acrobat Pro, Lightroom Classic,  Bridge, Spark, Media Encoder, InCopy, Story Plus, Muse  </w:t>
            </w:r>
            <w:r w:rsidRPr="00ED4F4D">
              <w:rPr>
                <w:rFonts w:eastAsia="Times New Roman"/>
                <w:sz w:val="24"/>
                <w:szCs w:val="24"/>
              </w:rPr>
              <w:t>и</w:t>
            </w:r>
            <w:r w:rsidRPr="00ED4F4D">
              <w:rPr>
                <w:rFonts w:eastAsia="Times New Roman"/>
                <w:sz w:val="24"/>
                <w:szCs w:val="24"/>
                <w:lang w:val="en-US"/>
              </w:rPr>
              <w:t xml:space="preserve"> </w:t>
            </w:r>
            <w:proofErr w:type="spellStart"/>
            <w:r w:rsidRPr="00ED4F4D">
              <w:rPr>
                <w:rFonts w:eastAsia="Times New Roman"/>
                <w:sz w:val="24"/>
                <w:szCs w:val="24"/>
              </w:rPr>
              <w:t>др</w:t>
            </w:r>
            <w:proofErr w:type="spellEnd"/>
            <w:r w:rsidRPr="00ED4F4D">
              <w:rPr>
                <w:rFonts w:eastAsia="Times New Roman"/>
                <w:sz w:val="24"/>
                <w:szCs w:val="24"/>
                <w:lang w:val="en-US"/>
              </w:rPr>
              <w:t xml:space="preserve">.)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lang w:val="en-US"/>
              </w:rPr>
            </w:pPr>
            <w:proofErr w:type="spellStart"/>
            <w:r w:rsidRPr="00ED4F4D">
              <w:rPr>
                <w:rFonts w:eastAsia="Times New Roman"/>
                <w:sz w:val="24"/>
                <w:szCs w:val="24"/>
              </w:rPr>
              <w:t>SolidWorks</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Rhinoceros</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Calibri"/>
                <w:sz w:val="24"/>
                <w:szCs w:val="24"/>
                <w:lang w:eastAsia="en-US"/>
              </w:rPr>
              <w:t>Simplify</w:t>
            </w:r>
            <w:proofErr w:type="spellEnd"/>
            <w:r w:rsidRPr="00ED4F4D">
              <w:rPr>
                <w:rFonts w:eastAsia="Calibri"/>
                <w:sz w:val="24"/>
                <w:szCs w:val="24"/>
                <w:lang w:eastAsia="en-US"/>
              </w:rPr>
              <w:t xml:space="preserve"> 3D</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proofErr w:type="spellStart"/>
            <w:r w:rsidRPr="00ED4F4D">
              <w:rPr>
                <w:rFonts w:eastAsia="Calibri"/>
                <w:sz w:val="24"/>
                <w:szCs w:val="24"/>
                <w:lang w:eastAsia="en-US"/>
              </w:rPr>
              <w:t>FontLаb</w:t>
            </w:r>
            <w:proofErr w:type="spellEnd"/>
            <w:r w:rsidRPr="00ED4F4D">
              <w:rPr>
                <w:rFonts w:eastAsia="Calibri"/>
                <w:sz w:val="24"/>
                <w:szCs w:val="24"/>
                <w:lang w:eastAsia="en-US"/>
              </w:rPr>
              <w:t xml:space="preserve"> VI </w:t>
            </w:r>
            <w:proofErr w:type="spellStart"/>
            <w:r w:rsidRPr="00ED4F4D">
              <w:rPr>
                <w:rFonts w:eastAsia="Calibri"/>
                <w:sz w:val="24"/>
                <w:szCs w:val="24"/>
                <w:lang w:eastAsia="en-US"/>
              </w:rPr>
              <w:t>Academic</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proofErr w:type="spellStart"/>
            <w:r w:rsidRPr="00ED4F4D">
              <w:rPr>
                <w:rFonts w:eastAsia="Times New Roman"/>
                <w:sz w:val="24"/>
                <w:szCs w:val="24"/>
              </w:rPr>
              <w:t>Pinnacle</w:t>
            </w:r>
            <w:proofErr w:type="spellEnd"/>
            <w:r w:rsidRPr="00ED4F4D">
              <w:rPr>
                <w:rFonts w:eastAsia="Times New Roman"/>
                <w:sz w:val="24"/>
                <w:szCs w:val="24"/>
              </w:rPr>
              <w:t xml:space="preserve"> </w:t>
            </w:r>
            <w:proofErr w:type="spellStart"/>
            <w:r w:rsidRPr="00ED4F4D">
              <w:rPr>
                <w:rFonts w:eastAsia="Times New Roman"/>
                <w:sz w:val="24"/>
                <w:szCs w:val="24"/>
              </w:rPr>
              <w:t>Studio</w:t>
            </w:r>
            <w:proofErr w:type="spellEnd"/>
            <w:r w:rsidRPr="00ED4F4D">
              <w:rPr>
                <w:rFonts w:eastAsia="Times New Roman"/>
                <w:sz w:val="24"/>
                <w:szCs w:val="24"/>
              </w:rPr>
              <w:t xml:space="preserve"> 18 </w:t>
            </w:r>
            <w:proofErr w:type="spellStart"/>
            <w:r w:rsidRPr="00ED4F4D">
              <w:rPr>
                <w:rFonts w:eastAsia="Times New Roman"/>
                <w:sz w:val="24"/>
                <w:szCs w:val="24"/>
              </w:rPr>
              <w:t>Ultimate</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r w:rsidRPr="00ED4F4D">
              <w:rPr>
                <w:rFonts w:eastAsia="Calibri"/>
                <w:sz w:val="24"/>
                <w:szCs w:val="24"/>
                <w:lang w:eastAsia="en-US"/>
              </w:rPr>
              <w:t>КОМПАС-3d-V 18</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proofErr w:type="spellStart"/>
            <w:r w:rsidRPr="00ED4F4D">
              <w:rPr>
                <w:rFonts w:eastAsia="Calibri"/>
                <w:sz w:val="24"/>
                <w:szCs w:val="24"/>
                <w:lang w:eastAsia="en-US"/>
              </w:rPr>
              <w:t>Project</w:t>
            </w:r>
            <w:proofErr w:type="spellEnd"/>
            <w:r w:rsidRPr="00ED4F4D">
              <w:rPr>
                <w:rFonts w:eastAsia="Calibri"/>
                <w:sz w:val="24"/>
                <w:szCs w:val="24"/>
                <w:lang w:eastAsia="en-US"/>
              </w:rPr>
              <w:t xml:space="preserve"> </w:t>
            </w:r>
            <w:proofErr w:type="spellStart"/>
            <w:r w:rsidRPr="00ED4F4D">
              <w:rPr>
                <w:rFonts w:eastAsia="Calibri"/>
                <w:sz w:val="24"/>
                <w:szCs w:val="24"/>
                <w:lang w:eastAsia="en-US"/>
              </w:rPr>
              <w:t>Expert</w:t>
            </w:r>
            <w:proofErr w:type="spellEnd"/>
            <w:r w:rsidRPr="00ED4F4D">
              <w:rPr>
                <w:rFonts w:eastAsia="Calibri"/>
                <w:sz w:val="24"/>
                <w:szCs w:val="24"/>
                <w:lang w:eastAsia="en-US"/>
              </w:rPr>
              <w:t xml:space="preserve"> 7 </w:t>
            </w:r>
            <w:proofErr w:type="spellStart"/>
            <w:r w:rsidRPr="00ED4F4D">
              <w:rPr>
                <w:rFonts w:eastAsia="Calibri"/>
                <w:sz w:val="24"/>
                <w:szCs w:val="24"/>
                <w:lang w:eastAsia="en-US"/>
              </w:rPr>
              <w:t>Standart</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r w:rsidRPr="00ED4F4D">
              <w:rPr>
                <w:rFonts w:eastAsia="Calibri"/>
                <w:sz w:val="24"/>
                <w:szCs w:val="24"/>
                <w:lang w:eastAsia="en-US"/>
              </w:rPr>
              <w:t>Альт-Финансы</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r w:rsidRPr="00ED4F4D">
              <w:rPr>
                <w:rFonts w:eastAsia="Calibri"/>
                <w:sz w:val="24"/>
                <w:szCs w:val="24"/>
                <w:lang w:eastAsia="en-US"/>
              </w:rPr>
              <w:t xml:space="preserve">Альт-Инвест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r w:rsidRPr="00ED4F4D">
              <w:rPr>
                <w:rFonts w:eastAsia="Times New Roman"/>
                <w:sz w:val="24"/>
                <w:szCs w:val="24"/>
              </w:rPr>
              <w:t xml:space="preserve">Программа для подготовки тестов </w:t>
            </w:r>
            <w:proofErr w:type="spellStart"/>
            <w:r w:rsidRPr="00ED4F4D">
              <w:rPr>
                <w:rFonts w:eastAsia="Times New Roman"/>
                <w:sz w:val="24"/>
                <w:szCs w:val="24"/>
              </w:rPr>
              <w:t>Indigo</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Autodesk</w:t>
            </w:r>
            <w:proofErr w:type="spellEnd"/>
            <w:r w:rsidRPr="00ED4F4D">
              <w:rPr>
                <w:rFonts w:eastAsia="Times New Roman"/>
                <w:sz w:val="24"/>
                <w:szCs w:val="24"/>
              </w:rPr>
              <w:t xml:space="preserve"> </w:t>
            </w:r>
            <w:proofErr w:type="spellStart"/>
            <w:r w:rsidRPr="00ED4F4D">
              <w:rPr>
                <w:rFonts w:eastAsia="Times New Roman"/>
                <w:sz w:val="24"/>
                <w:szCs w:val="24"/>
              </w:rPr>
              <w:t>AutoCAD</w:t>
            </w:r>
            <w:proofErr w:type="spellEnd"/>
            <w:r w:rsidRPr="00ED4F4D">
              <w:rPr>
                <w:rFonts w:eastAsia="Times New Roman"/>
                <w:sz w:val="24"/>
                <w:szCs w:val="24"/>
              </w:rPr>
              <w:t xml:space="preserve"> 2021 для учебных заведений, подписка к бессрочной лицензии</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Договор #110003456652 от 18 февр. 2021 г.</w:t>
            </w:r>
          </w:p>
          <w:p w:rsidR="00545E7D" w:rsidRPr="00ED4F4D" w:rsidRDefault="00545E7D" w:rsidP="00D40E96">
            <w:pPr>
              <w:rPr>
                <w:rFonts w:eastAsia="Times New Roman"/>
                <w:sz w:val="24"/>
                <w:szCs w:val="24"/>
              </w:rPr>
            </w:pPr>
            <w:r w:rsidRPr="00ED4F4D">
              <w:rPr>
                <w:rFonts w:eastAsia="Times New Roman"/>
                <w:sz w:val="24"/>
                <w:szCs w:val="24"/>
              </w:rPr>
              <w:t>Распространяется свободно для аккредитованных учебных заведений</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LibreOffice GNU Lesser General Public License</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Scilab</w:t>
            </w:r>
            <w:proofErr w:type="spellEnd"/>
            <w:r w:rsidRPr="00ED4F4D">
              <w:rPr>
                <w:rFonts w:eastAsia="Times New Roman"/>
                <w:sz w:val="24"/>
                <w:szCs w:val="24"/>
              </w:rPr>
              <w:t xml:space="preserve"> </w:t>
            </w:r>
            <w:proofErr w:type="spellStart"/>
            <w:r w:rsidRPr="00ED4F4D">
              <w:rPr>
                <w:rFonts w:eastAsia="Times New Roman"/>
                <w:sz w:val="24"/>
                <w:szCs w:val="24"/>
              </w:rPr>
              <w:t>CeCILL</w:t>
            </w:r>
            <w:proofErr w:type="spellEnd"/>
            <w:r w:rsidRPr="00ED4F4D">
              <w:rPr>
                <w:rFonts w:eastAsia="Times New Roman"/>
                <w:sz w:val="24"/>
                <w:szCs w:val="24"/>
              </w:rPr>
              <w:t xml:space="preserve"> (свободная, совместимая с GNU GPL v2)</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Linux Ubuntu GNU GPL</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FDS-SMV free and open-source software</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proofErr w:type="spellStart"/>
            <w:r w:rsidRPr="00ED4F4D">
              <w:rPr>
                <w:rFonts w:eastAsia="Times New Roman"/>
                <w:sz w:val="24"/>
                <w:szCs w:val="24"/>
                <w:lang w:val="en-US"/>
              </w:rPr>
              <w:t>AnyLogic</w:t>
            </w:r>
            <w:proofErr w:type="spellEnd"/>
            <w:r w:rsidRPr="00ED4F4D">
              <w:rPr>
                <w:rFonts w:eastAsia="Times New Roman"/>
                <w:sz w:val="24"/>
                <w:szCs w:val="24"/>
                <w:lang w:val="en-US"/>
              </w:rPr>
              <w:t xml:space="preserve"> Personal Learning Edition</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proofErr w:type="spellStart"/>
            <w:r w:rsidRPr="00ED4F4D">
              <w:rPr>
                <w:rFonts w:eastAsia="Times New Roman"/>
                <w:sz w:val="24"/>
                <w:szCs w:val="24"/>
                <w:lang w:val="en-US"/>
              </w:rPr>
              <w:t>Helyx</w:t>
            </w:r>
            <w:proofErr w:type="spellEnd"/>
            <w:r w:rsidRPr="00ED4F4D">
              <w:rPr>
                <w:rFonts w:eastAsia="Times New Roman"/>
                <w:sz w:val="24"/>
                <w:szCs w:val="24"/>
                <w:lang w:val="en-US"/>
              </w:rPr>
              <w:t xml:space="preserve">-OS GNU General Public License </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proofErr w:type="spellStart"/>
            <w:r w:rsidRPr="00ED4F4D">
              <w:rPr>
                <w:rFonts w:eastAsia="Times New Roman"/>
                <w:sz w:val="24"/>
                <w:szCs w:val="24"/>
                <w:lang w:val="en-US"/>
              </w:rPr>
              <w:t>OpenFoam</w:t>
            </w:r>
            <w:proofErr w:type="spellEnd"/>
            <w:r w:rsidRPr="00ED4F4D">
              <w:rPr>
                <w:rFonts w:eastAsia="Times New Roman"/>
                <w:sz w:val="24"/>
                <w:szCs w:val="24"/>
                <w:lang w:val="en-US"/>
              </w:rPr>
              <w:t xml:space="preserve"> v.4.0 GNU General Public License</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DraftSight</w:t>
            </w:r>
            <w:proofErr w:type="spellEnd"/>
            <w:r w:rsidRPr="00ED4F4D">
              <w:rPr>
                <w:rFonts w:eastAsia="Times New Roman"/>
                <w:sz w:val="24"/>
                <w:szCs w:val="24"/>
              </w:rPr>
              <w:t xml:space="preserve"> 2018 SP3 Автономная бесплатная лицензия</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545E7D" w:rsidRPr="00ED4F4D" w:rsidTr="00D40E96">
        <w:tc>
          <w:tcPr>
            <w:tcW w:w="817" w:type="dxa"/>
            <w:shd w:val="clear" w:color="auto" w:fill="auto"/>
          </w:tcPr>
          <w:p w:rsidR="00545E7D" w:rsidRPr="00ED4F4D" w:rsidRDefault="00545E7D" w:rsidP="00C41054">
            <w:pPr>
              <w:numPr>
                <w:ilvl w:val="0"/>
                <w:numId w:val="21"/>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GNU Octave GNU General Public License</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bl>
    <w:p w:rsidR="00545E7D" w:rsidRPr="00ED4F4D" w:rsidRDefault="00545E7D" w:rsidP="00545E7D">
      <w:pPr>
        <w:tabs>
          <w:tab w:val="left" w:pos="1206"/>
        </w:tabs>
        <w:rPr>
          <w:sz w:val="24"/>
          <w:szCs w:val="24"/>
        </w:rPr>
      </w:pPr>
    </w:p>
    <w:p w:rsidR="00545E7D" w:rsidRPr="00ED4F4D" w:rsidRDefault="00545E7D" w:rsidP="00545E7D">
      <w:pPr>
        <w:rPr>
          <w:sz w:val="24"/>
          <w:szCs w:val="24"/>
        </w:rPr>
      </w:pPr>
    </w:p>
    <w:p w:rsidR="004E79ED" w:rsidRPr="00ED4F4D" w:rsidRDefault="004E79ED" w:rsidP="00545E7D">
      <w:pPr>
        <w:rPr>
          <w:sz w:val="24"/>
          <w:szCs w:val="24"/>
        </w:rPr>
        <w:sectPr w:rsidR="004E79ED" w:rsidRPr="00ED4F4D" w:rsidSect="00BF492E">
          <w:pgSz w:w="11906" w:h="16838" w:code="9"/>
          <w:pgMar w:top="1134" w:right="567" w:bottom="1134" w:left="1701" w:header="709" w:footer="709" w:gutter="0"/>
          <w:cols w:space="708"/>
          <w:titlePg/>
          <w:docGrid w:linePitch="360"/>
        </w:sectPr>
      </w:pPr>
    </w:p>
    <w:p w:rsidR="004925D7" w:rsidRPr="00ED4F4D" w:rsidRDefault="004925D7" w:rsidP="00B831A9">
      <w:pPr>
        <w:pStyle w:val="3"/>
        <w:jc w:val="both"/>
      </w:pPr>
      <w:bookmarkStart w:id="11" w:name="_Toc62039712"/>
      <w:r w:rsidRPr="00ED4F4D">
        <w:lastRenderedPageBreak/>
        <w:t>ЛИСТ УЧЕТА ОБНОВЛЕНИЙ РАБОЧЕЙ ПРОГРАММЫ</w:t>
      </w:r>
      <w:bookmarkEnd w:id="11"/>
      <w:r w:rsidRPr="00ED4F4D">
        <w:t xml:space="preserve"> </w:t>
      </w:r>
      <w:r w:rsidR="009B4BCD" w:rsidRPr="00ED4F4D">
        <w:t>УЧЕБНОЙ ДИСЦИПЛИНЫ</w:t>
      </w:r>
    </w:p>
    <w:p w:rsidR="004925D7" w:rsidRPr="00ED4F4D" w:rsidRDefault="004925D7" w:rsidP="004925D7">
      <w:pPr>
        <w:ind w:firstLine="709"/>
        <w:contextualSpacing/>
        <w:jc w:val="both"/>
        <w:rPr>
          <w:rFonts w:eastAsia="Times New Roman"/>
          <w:sz w:val="24"/>
          <w:szCs w:val="24"/>
        </w:rPr>
      </w:pPr>
      <w:r w:rsidRPr="00ED4F4D">
        <w:rPr>
          <w:rFonts w:eastAsia="Times New Roman"/>
          <w:sz w:val="24"/>
          <w:szCs w:val="24"/>
        </w:rPr>
        <w:t xml:space="preserve">В рабочую программу </w:t>
      </w:r>
      <w:r w:rsidR="009B4BCD" w:rsidRPr="00ED4F4D">
        <w:rPr>
          <w:rFonts w:eastAsia="Times New Roman"/>
          <w:sz w:val="24"/>
          <w:szCs w:val="24"/>
        </w:rPr>
        <w:t>учебной дисциплины/модуля</w:t>
      </w:r>
      <w:r w:rsidRPr="00ED4F4D">
        <w:rPr>
          <w:rFonts w:eastAsia="Times New Roman"/>
          <w:sz w:val="24"/>
          <w:szCs w:val="24"/>
        </w:rPr>
        <w:t xml:space="preserve"> внесены изменения/обновления и утверждены на заседании кафедры:</w:t>
      </w:r>
    </w:p>
    <w:p w:rsidR="004925D7" w:rsidRPr="00ED4F4D"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8372A6" w:rsidRPr="00ED4F4D" w:rsidTr="0019484F">
        <w:tc>
          <w:tcPr>
            <w:tcW w:w="817" w:type="dxa"/>
            <w:shd w:val="clear" w:color="auto" w:fill="DBE5F1" w:themeFill="accent1" w:themeFillTint="33"/>
          </w:tcPr>
          <w:p w:rsidR="0019484F" w:rsidRPr="00ED4F4D" w:rsidRDefault="0019484F" w:rsidP="00B6294E">
            <w:pPr>
              <w:jc w:val="center"/>
              <w:rPr>
                <w:rFonts w:eastAsia="Times New Roman"/>
                <w:b/>
              </w:rPr>
            </w:pPr>
            <w:r w:rsidRPr="00ED4F4D">
              <w:rPr>
                <w:rFonts w:eastAsia="Times New Roman"/>
                <w:b/>
              </w:rPr>
              <w:t xml:space="preserve">№ </w:t>
            </w:r>
            <w:proofErr w:type="spellStart"/>
            <w:r w:rsidRPr="00ED4F4D">
              <w:rPr>
                <w:rFonts w:eastAsia="Times New Roman"/>
                <w:b/>
              </w:rPr>
              <w:t>пп</w:t>
            </w:r>
            <w:proofErr w:type="spellEnd"/>
          </w:p>
        </w:tc>
        <w:tc>
          <w:tcPr>
            <w:tcW w:w="1559" w:type="dxa"/>
            <w:shd w:val="clear" w:color="auto" w:fill="DBE5F1" w:themeFill="accent1" w:themeFillTint="33"/>
          </w:tcPr>
          <w:p w:rsidR="0019484F" w:rsidRPr="00ED4F4D" w:rsidRDefault="0019484F" w:rsidP="00B6294E">
            <w:pPr>
              <w:jc w:val="center"/>
              <w:rPr>
                <w:rFonts w:eastAsia="Times New Roman"/>
                <w:b/>
              </w:rPr>
            </w:pPr>
            <w:r w:rsidRPr="00ED4F4D">
              <w:rPr>
                <w:rFonts w:eastAsia="Times New Roman"/>
                <w:b/>
              </w:rPr>
              <w:t>год обновления РПД</w:t>
            </w:r>
          </w:p>
        </w:tc>
        <w:tc>
          <w:tcPr>
            <w:tcW w:w="5387" w:type="dxa"/>
            <w:shd w:val="clear" w:color="auto" w:fill="DBE5F1" w:themeFill="accent1" w:themeFillTint="33"/>
          </w:tcPr>
          <w:p w:rsidR="0019484F" w:rsidRPr="00ED4F4D" w:rsidRDefault="0019484F" w:rsidP="00B6294E">
            <w:pPr>
              <w:jc w:val="center"/>
              <w:rPr>
                <w:rFonts w:eastAsia="Times New Roman"/>
                <w:b/>
              </w:rPr>
            </w:pPr>
            <w:r w:rsidRPr="00ED4F4D">
              <w:rPr>
                <w:rFonts w:eastAsia="Times New Roman"/>
                <w:b/>
              </w:rPr>
              <w:t xml:space="preserve">характер изменений/обновлений </w:t>
            </w:r>
          </w:p>
          <w:p w:rsidR="0019484F" w:rsidRPr="00ED4F4D" w:rsidRDefault="0019484F" w:rsidP="00B6294E">
            <w:pPr>
              <w:jc w:val="center"/>
              <w:rPr>
                <w:rFonts w:eastAsia="Times New Roman"/>
                <w:b/>
              </w:rPr>
            </w:pPr>
            <w:r w:rsidRPr="00ED4F4D">
              <w:rPr>
                <w:rFonts w:eastAsia="Times New Roman"/>
                <w:b/>
              </w:rPr>
              <w:t>с указанием раздела</w:t>
            </w:r>
          </w:p>
        </w:tc>
        <w:tc>
          <w:tcPr>
            <w:tcW w:w="1984" w:type="dxa"/>
            <w:shd w:val="clear" w:color="auto" w:fill="DBE5F1" w:themeFill="accent1" w:themeFillTint="33"/>
          </w:tcPr>
          <w:p w:rsidR="0019484F" w:rsidRPr="00ED4F4D" w:rsidRDefault="0019484F" w:rsidP="00B6294E">
            <w:pPr>
              <w:jc w:val="center"/>
              <w:rPr>
                <w:rFonts w:eastAsia="Times New Roman"/>
                <w:b/>
              </w:rPr>
            </w:pPr>
            <w:r w:rsidRPr="00ED4F4D">
              <w:rPr>
                <w:rFonts w:eastAsia="Times New Roman"/>
                <w:b/>
              </w:rPr>
              <w:t xml:space="preserve">номер протокола и дата заседания </w:t>
            </w:r>
          </w:p>
          <w:p w:rsidR="0019484F" w:rsidRPr="00ED4F4D" w:rsidRDefault="0019484F" w:rsidP="00B6294E">
            <w:pPr>
              <w:jc w:val="center"/>
              <w:rPr>
                <w:rFonts w:eastAsia="Times New Roman"/>
                <w:b/>
              </w:rPr>
            </w:pPr>
            <w:r w:rsidRPr="00ED4F4D">
              <w:rPr>
                <w:rFonts w:eastAsia="Times New Roman"/>
                <w:b/>
              </w:rPr>
              <w:t>кафедры</w:t>
            </w:r>
          </w:p>
        </w:tc>
      </w:tr>
      <w:tr w:rsidR="008372A6"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r w:rsidR="008372A6"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r w:rsidR="008372A6"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r w:rsidR="008372A6"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r w:rsidR="0019484F"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bl>
    <w:p w:rsidR="00C4488B" w:rsidRPr="00ED4F4D" w:rsidRDefault="00C4488B" w:rsidP="00E726EF">
      <w:pPr>
        <w:pStyle w:val="3"/>
        <w:rPr>
          <w:szCs w:val="24"/>
        </w:rPr>
      </w:pPr>
    </w:p>
    <w:sectPr w:rsidR="00C4488B" w:rsidRPr="00ED4F4D"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787" w:rsidRDefault="00532787" w:rsidP="005E3840">
      <w:r>
        <w:separator/>
      </w:r>
    </w:p>
  </w:endnote>
  <w:endnote w:type="continuationSeparator" w:id="0">
    <w:p w:rsidR="00532787" w:rsidRDefault="00532787"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787" w:rsidRDefault="00532787">
    <w:pPr>
      <w:pStyle w:val="ae"/>
      <w:jc w:val="right"/>
    </w:pPr>
  </w:p>
  <w:p w:rsidR="00532787" w:rsidRDefault="0053278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787" w:rsidRDefault="00532787"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32787" w:rsidRDefault="00532787"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787" w:rsidRDefault="00532787">
    <w:pPr>
      <w:pStyle w:val="ae"/>
      <w:jc w:val="right"/>
    </w:pPr>
  </w:p>
  <w:p w:rsidR="00532787" w:rsidRDefault="00532787">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787" w:rsidRDefault="00532787">
    <w:pPr>
      <w:pStyle w:val="ae"/>
      <w:jc w:val="right"/>
    </w:pPr>
  </w:p>
  <w:p w:rsidR="00532787" w:rsidRDefault="0053278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787" w:rsidRDefault="00532787" w:rsidP="005E3840">
      <w:r>
        <w:separator/>
      </w:r>
    </w:p>
  </w:footnote>
  <w:footnote w:type="continuationSeparator" w:id="0">
    <w:p w:rsidR="00532787" w:rsidRDefault="00532787"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723750"/>
      <w:docPartObj>
        <w:docPartGallery w:val="Page Numbers (Top of Page)"/>
        <w:docPartUnique/>
      </w:docPartObj>
    </w:sdtPr>
    <w:sdtContent>
      <w:p w:rsidR="00532787" w:rsidRDefault="00532787">
        <w:pPr>
          <w:pStyle w:val="ac"/>
          <w:jc w:val="center"/>
        </w:pPr>
        <w:r>
          <w:fldChar w:fldCharType="begin"/>
        </w:r>
        <w:r>
          <w:instrText>PAGE   \* MERGEFORMAT</w:instrText>
        </w:r>
        <w:r>
          <w:fldChar w:fldCharType="separate"/>
        </w:r>
        <w:r>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787" w:rsidRDefault="0053278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294975"/>
      <w:docPartObj>
        <w:docPartGallery w:val="Page Numbers (Top of Page)"/>
        <w:docPartUnique/>
      </w:docPartObj>
    </w:sdtPr>
    <w:sdtContent>
      <w:p w:rsidR="00532787" w:rsidRDefault="00532787">
        <w:pPr>
          <w:pStyle w:val="ac"/>
          <w:jc w:val="center"/>
        </w:pPr>
        <w:r>
          <w:fldChar w:fldCharType="begin"/>
        </w:r>
        <w:r>
          <w:instrText>PAGE   \* MERGEFORMAT</w:instrText>
        </w:r>
        <w:r>
          <w:fldChar w:fldCharType="separate"/>
        </w:r>
        <w:r>
          <w:rPr>
            <w:noProof/>
          </w:rPr>
          <w:t>36</w:t>
        </w:r>
        <w:r>
          <w:fldChar w:fldCharType="end"/>
        </w:r>
      </w:p>
    </w:sdtContent>
  </w:sdt>
  <w:p w:rsidR="00532787" w:rsidRDefault="00532787">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69375"/>
      <w:docPartObj>
        <w:docPartGallery w:val="Page Numbers (Top of Page)"/>
        <w:docPartUnique/>
      </w:docPartObj>
    </w:sdtPr>
    <w:sdtContent>
      <w:p w:rsidR="00532787" w:rsidRDefault="00532787">
        <w:pPr>
          <w:pStyle w:val="ac"/>
          <w:jc w:val="center"/>
        </w:pPr>
        <w:r>
          <w:fldChar w:fldCharType="begin"/>
        </w:r>
        <w:r>
          <w:instrText>PAGE   \* MERGEFORMAT</w:instrText>
        </w:r>
        <w:r>
          <w:fldChar w:fldCharType="separate"/>
        </w:r>
        <w:r>
          <w:rPr>
            <w:noProof/>
          </w:rPr>
          <w:t>37</w:t>
        </w:r>
        <w:r>
          <w:fldChar w:fldCharType="end"/>
        </w:r>
      </w:p>
    </w:sdtContent>
  </w:sdt>
  <w:p w:rsidR="00532787" w:rsidRDefault="0053278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992"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8517F0"/>
    <w:multiLevelType w:val="hybridMultilevel"/>
    <w:tmpl w:val="1A905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1" w15:restartNumberingAfterBreak="0">
    <w:nsid w:val="0DA119F9"/>
    <w:multiLevelType w:val="hybridMultilevel"/>
    <w:tmpl w:val="FD8A58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EEF295D"/>
    <w:multiLevelType w:val="hybridMultilevel"/>
    <w:tmpl w:val="06041DD6"/>
    <w:lvl w:ilvl="0" w:tplc="0419000F">
      <w:start w:val="1"/>
      <w:numFmt w:val="decimal"/>
      <w:lvlText w:val="%1."/>
      <w:lvlJc w:val="left"/>
      <w:pPr>
        <w:ind w:left="1361" w:hanging="360"/>
      </w:p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13" w15:restartNumberingAfterBreak="0">
    <w:nsid w:val="148F5D20"/>
    <w:multiLevelType w:val="multilevel"/>
    <w:tmpl w:val="D728CCFC"/>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4210F3"/>
    <w:multiLevelType w:val="hybridMultilevel"/>
    <w:tmpl w:val="DB6EC80E"/>
    <w:lvl w:ilvl="0" w:tplc="9A9253F8">
      <w:start w:val="1"/>
      <w:numFmt w:val="decimal"/>
      <w:lvlText w:val="%1."/>
      <w:lvlJc w:val="left"/>
      <w:pPr>
        <w:tabs>
          <w:tab w:val="num" w:pos="715"/>
        </w:tabs>
        <w:ind w:left="715" w:hanging="675"/>
      </w:pPr>
    </w:lvl>
    <w:lvl w:ilvl="1" w:tplc="04190019">
      <w:start w:val="1"/>
      <w:numFmt w:val="lowerLetter"/>
      <w:lvlText w:val="%2."/>
      <w:lvlJc w:val="left"/>
      <w:pPr>
        <w:tabs>
          <w:tab w:val="num" w:pos="1120"/>
        </w:tabs>
        <w:ind w:left="1120" w:hanging="360"/>
      </w:pPr>
    </w:lvl>
    <w:lvl w:ilvl="2" w:tplc="0419001B">
      <w:start w:val="1"/>
      <w:numFmt w:val="lowerRoman"/>
      <w:lvlText w:val="%3."/>
      <w:lvlJc w:val="right"/>
      <w:pPr>
        <w:tabs>
          <w:tab w:val="num" w:pos="1840"/>
        </w:tabs>
        <w:ind w:left="1840" w:hanging="180"/>
      </w:pPr>
    </w:lvl>
    <w:lvl w:ilvl="3" w:tplc="0419000F">
      <w:start w:val="1"/>
      <w:numFmt w:val="decimal"/>
      <w:lvlText w:val="%4."/>
      <w:lvlJc w:val="left"/>
      <w:pPr>
        <w:tabs>
          <w:tab w:val="num" w:pos="2560"/>
        </w:tabs>
        <w:ind w:left="2560" w:hanging="360"/>
      </w:pPr>
    </w:lvl>
    <w:lvl w:ilvl="4" w:tplc="04190019">
      <w:start w:val="1"/>
      <w:numFmt w:val="lowerLetter"/>
      <w:lvlText w:val="%5."/>
      <w:lvlJc w:val="left"/>
      <w:pPr>
        <w:tabs>
          <w:tab w:val="num" w:pos="3280"/>
        </w:tabs>
        <w:ind w:left="3280" w:hanging="360"/>
      </w:pPr>
    </w:lvl>
    <w:lvl w:ilvl="5" w:tplc="0419001B">
      <w:start w:val="1"/>
      <w:numFmt w:val="lowerRoman"/>
      <w:lvlText w:val="%6."/>
      <w:lvlJc w:val="right"/>
      <w:pPr>
        <w:tabs>
          <w:tab w:val="num" w:pos="4000"/>
        </w:tabs>
        <w:ind w:left="4000" w:hanging="180"/>
      </w:pPr>
    </w:lvl>
    <w:lvl w:ilvl="6" w:tplc="0419000F">
      <w:start w:val="1"/>
      <w:numFmt w:val="decimal"/>
      <w:lvlText w:val="%7."/>
      <w:lvlJc w:val="left"/>
      <w:pPr>
        <w:tabs>
          <w:tab w:val="num" w:pos="4720"/>
        </w:tabs>
        <w:ind w:left="4720" w:hanging="360"/>
      </w:pPr>
    </w:lvl>
    <w:lvl w:ilvl="7" w:tplc="04190019">
      <w:start w:val="1"/>
      <w:numFmt w:val="lowerLetter"/>
      <w:lvlText w:val="%8."/>
      <w:lvlJc w:val="left"/>
      <w:pPr>
        <w:tabs>
          <w:tab w:val="num" w:pos="5440"/>
        </w:tabs>
        <w:ind w:left="5440" w:hanging="360"/>
      </w:pPr>
    </w:lvl>
    <w:lvl w:ilvl="8" w:tplc="0419001B">
      <w:start w:val="1"/>
      <w:numFmt w:val="lowerRoman"/>
      <w:lvlText w:val="%9."/>
      <w:lvlJc w:val="right"/>
      <w:pPr>
        <w:tabs>
          <w:tab w:val="num" w:pos="6160"/>
        </w:tabs>
        <w:ind w:left="6160" w:hanging="180"/>
      </w:pPr>
    </w:lvl>
  </w:abstractNum>
  <w:abstractNum w:abstractNumId="18" w15:restartNumberingAfterBreak="0">
    <w:nsid w:val="2C35373B"/>
    <w:multiLevelType w:val="hybridMultilevel"/>
    <w:tmpl w:val="1E424A4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992835"/>
    <w:multiLevelType w:val="hybridMultilevel"/>
    <w:tmpl w:val="B29A3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8904B1"/>
    <w:multiLevelType w:val="hybridMultilevel"/>
    <w:tmpl w:val="3E2ECA58"/>
    <w:lvl w:ilvl="0" w:tplc="4B28B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F267E4"/>
    <w:multiLevelType w:val="hybridMultilevel"/>
    <w:tmpl w:val="EABCF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E57FBB"/>
    <w:multiLevelType w:val="hybridMultilevel"/>
    <w:tmpl w:val="07B63DA2"/>
    <w:lvl w:ilvl="0" w:tplc="0419000F">
      <w:start w:val="1"/>
      <w:numFmt w:val="decimal"/>
      <w:lvlText w:val="%1."/>
      <w:lvlJc w:val="left"/>
      <w:pPr>
        <w:ind w:left="1361" w:hanging="360"/>
      </w:p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27" w15:restartNumberingAfterBreak="0">
    <w:nsid w:val="40DC7D6F"/>
    <w:multiLevelType w:val="hybridMultilevel"/>
    <w:tmpl w:val="E1C86D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59B17C4"/>
    <w:multiLevelType w:val="hybridMultilevel"/>
    <w:tmpl w:val="BB008040"/>
    <w:lvl w:ilvl="0" w:tplc="BDBA16B4">
      <w:start w:val="1"/>
      <w:numFmt w:val="decimal"/>
      <w:lvlText w:val="%1."/>
      <w:lvlJc w:val="left"/>
      <w:pPr>
        <w:tabs>
          <w:tab w:val="num" w:pos="720"/>
        </w:tabs>
        <w:ind w:left="720" w:hanging="360"/>
      </w:pPr>
    </w:lvl>
    <w:lvl w:ilvl="1" w:tplc="6A2A3B92">
      <w:numFmt w:val="none"/>
      <w:lvlText w:val=""/>
      <w:lvlJc w:val="left"/>
      <w:pPr>
        <w:tabs>
          <w:tab w:val="num" w:pos="360"/>
        </w:tabs>
      </w:pPr>
    </w:lvl>
    <w:lvl w:ilvl="2" w:tplc="CAB2A74A">
      <w:numFmt w:val="none"/>
      <w:lvlText w:val=""/>
      <w:lvlJc w:val="left"/>
      <w:pPr>
        <w:tabs>
          <w:tab w:val="num" w:pos="360"/>
        </w:tabs>
      </w:pPr>
    </w:lvl>
    <w:lvl w:ilvl="3" w:tplc="512C678C">
      <w:numFmt w:val="none"/>
      <w:lvlText w:val=""/>
      <w:lvlJc w:val="left"/>
      <w:pPr>
        <w:tabs>
          <w:tab w:val="num" w:pos="360"/>
        </w:tabs>
      </w:pPr>
    </w:lvl>
    <w:lvl w:ilvl="4" w:tplc="D76CC44A">
      <w:numFmt w:val="none"/>
      <w:lvlText w:val=""/>
      <w:lvlJc w:val="left"/>
      <w:pPr>
        <w:tabs>
          <w:tab w:val="num" w:pos="360"/>
        </w:tabs>
      </w:pPr>
    </w:lvl>
    <w:lvl w:ilvl="5" w:tplc="ED0ED952">
      <w:numFmt w:val="none"/>
      <w:lvlText w:val=""/>
      <w:lvlJc w:val="left"/>
      <w:pPr>
        <w:tabs>
          <w:tab w:val="num" w:pos="360"/>
        </w:tabs>
      </w:pPr>
    </w:lvl>
    <w:lvl w:ilvl="6" w:tplc="97FC2856">
      <w:numFmt w:val="none"/>
      <w:lvlText w:val=""/>
      <w:lvlJc w:val="left"/>
      <w:pPr>
        <w:tabs>
          <w:tab w:val="num" w:pos="360"/>
        </w:tabs>
      </w:pPr>
    </w:lvl>
    <w:lvl w:ilvl="7" w:tplc="E50E04BC">
      <w:numFmt w:val="none"/>
      <w:lvlText w:val=""/>
      <w:lvlJc w:val="left"/>
      <w:pPr>
        <w:tabs>
          <w:tab w:val="num" w:pos="360"/>
        </w:tabs>
      </w:pPr>
    </w:lvl>
    <w:lvl w:ilvl="8" w:tplc="00F4FA14">
      <w:numFmt w:val="none"/>
      <w:lvlText w:val=""/>
      <w:lvlJc w:val="left"/>
      <w:pPr>
        <w:tabs>
          <w:tab w:val="num" w:pos="360"/>
        </w:tabs>
      </w:pPr>
    </w:lvl>
  </w:abstractNum>
  <w:abstractNum w:abstractNumId="29"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273D23"/>
    <w:multiLevelType w:val="hybridMultilevel"/>
    <w:tmpl w:val="F0D4A67E"/>
    <w:lvl w:ilvl="0" w:tplc="CEB8E8AE">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4690D3A"/>
    <w:multiLevelType w:val="hybridMultilevel"/>
    <w:tmpl w:val="EC12248C"/>
    <w:lvl w:ilvl="0" w:tplc="9F30734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704740E"/>
    <w:multiLevelType w:val="hybridMultilevel"/>
    <w:tmpl w:val="06041DD6"/>
    <w:lvl w:ilvl="0" w:tplc="0419000F">
      <w:start w:val="1"/>
      <w:numFmt w:val="decimal"/>
      <w:lvlText w:val="%1."/>
      <w:lvlJc w:val="left"/>
      <w:pPr>
        <w:ind w:left="1361" w:hanging="360"/>
      </w:p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33" w15:restartNumberingAfterBreak="0">
    <w:nsid w:val="5B2D0A60"/>
    <w:multiLevelType w:val="multilevel"/>
    <w:tmpl w:val="3F7E4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AC01AA"/>
    <w:multiLevelType w:val="multilevel"/>
    <w:tmpl w:val="E1D07998"/>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10"/>
        </w:tabs>
        <w:ind w:left="1" w:firstLine="709"/>
      </w:pPr>
      <w:rPr>
        <w:rFonts w:hint="default"/>
        <w:i w:val="0"/>
        <w:sz w:val="24"/>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47E7C75"/>
    <w:multiLevelType w:val="hybridMultilevel"/>
    <w:tmpl w:val="06041DD6"/>
    <w:lvl w:ilvl="0" w:tplc="0419000F">
      <w:start w:val="1"/>
      <w:numFmt w:val="decimal"/>
      <w:lvlText w:val="%1."/>
      <w:lvlJc w:val="left"/>
      <w:pPr>
        <w:ind w:left="1361" w:hanging="360"/>
      </w:p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36" w15:restartNumberingAfterBreak="0">
    <w:nsid w:val="65970CB0"/>
    <w:multiLevelType w:val="hybridMultilevel"/>
    <w:tmpl w:val="672C6E8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ED2B3B"/>
    <w:multiLevelType w:val="hybridMultilevel"/>
    <w:tmpl w:val="C21A1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9C86AAD"/>
    <w:multiLevelType w:val="hybridMultilevel"/>
    <w:tmpl w:val="8A7082BC"/>
    <w:lvl w:ilvl="0" w:tplc="C3CE3C56">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42"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21153CF"/>
    <w:multiLevelType w:val="hybridMultilevel"/>
    <w:tmpl w:val="EC1C74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BD326B5"/>
    <w:multiLevelType w:val="hybridMultilevel"/>
    <w:tmpl w:val="400EB33C"/>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6A585D"/>
    <w:multiLevelType w:val="hybridMultilevel"/>
    <w:tmpl w:val="6C74158A"/>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1"/>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2"/>
  </w:num>
  <w:num w:numId="5">
    <w:abstractNumId w:val="10"/>
  </w:num>
  <w:num w:numId="6">
    <w:abstractNumId w:val="40"/>
  </w:num>
  <w:num w:numId="7">
    <w:abstractNumId w:val="45"/>
  </w:num>
  <w:num w:numId="8">
    <w:abstractNumId w:val="37"/>
  </w:num>
  <w:num w:numId="9">
    <w:abstractNumId w:val="18"/>
  </w:num>
  <w:num w:numId="10">
    <w:abstractNumId w:val="16"/>
  </w:num>
  <w:num w:numId="11">
    <w:abstractNumId w:val="6"/>
  </w:num>
  <w:num w:numId="12">
    <w:abstractNumId w:val="34"/>
  </w:num>
  <w:num w:numId="13">
    <w:abstractNumId w:val="42"/>
  </w:num>
  <w:num w:numId="14">
    <w:abstractNumId w:val="8"/>
  </w:num>
  <w:num w:numId="15">
    <w:abstractNumId w:val="20"/>
  </w:num>
  <w:num w:numId="16">
    <w:abstractNumId w:val="3"/>
  </w:num>
  <w:num w:numId="17">
    <w:abstractNumId w:val="19"/>
  </w:num>
  <w:num w:numId="18">
    <w:abstractNumId w:val="29"/>
  </w:num>
  <w:num w:numId="19">
    <w:abstractNumId w:val="7"/>
  </w:num>
  <w:num w:numId="20">
    <w:abstractNumId w:val="9"/>
  </w:num>
  <w:num w:numId="21">
    <w:abstractNumId w:val="22"/>
  </w:num>
  <w:num w:numId="22">
    <w:abstractNumId w:val="14"/>
  </w:num>
  <w:num w:numId="23">
    <w:abstractNumId w:val="15"/>
  </w:num>
  <w:num w:numId="24">
    <w:abstractNumId w:val="44"/>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46"/>
  </w:num>
  <w:num w:numId="28">
    <w:abstractNumId w:val="30"/>
  </w:num>
  <w:num w:numId="29">
    <w:abstractNumId w:val="11"/>
  </w:num>
  <w:num w:numId="30">
    <w:abstractNumId w:val="28"/>
  </w:num>
  <w:num w:numId="31">
    <w:abstractNumId w:val="43"/>
  </w:num>
  <w:num w:numId="32">
    <w:abstractNumId w:val="27"/>
  </w:num>
  <w:num w:numId="33">
    <w:abstractNumId w:val="33"/>
  </w:num>
  <w:num w:numId="34">
    <w:abstractNumId w:val="24"/>
  </w:num>
  <w:num w:numId="35">
    <w:abstractNumId w:val="0"/>
  </w:num>
  <w:num w:numId="36">
    <w:abstractNumId w:val="38"/>
  </w:num>
  <w:num w:numId="37">
    <w:abstractNumId w:val="13"/>
  </w:num>
  <w:num w:numId="38">
    <w:abstractNumId w:val="31"/>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3"/>
  </w:num>
  <w:num w:numId="43">
    <w:abstractNumId w:val="5"/>
  </w:num>
  <w:num w:numId="44">
    <w:abstractNumId w:val="26"/>
  </w:num>
  <w:num w:numId="45">
    <w:abstractNumId w:val="32"/>
  </w:num>
  <w:num w:numId="46">
    <w:abstractNumId w:val="12"/>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0D"/>
    <w:rsid w:val="00000F62"/>
    <w:rsid w:val="00001CE1"/>
    <w:rsid w:val="00002658"/>
    <w:rsid w:val="000043A7"/>
    <w:rsid w:val="0000455F"/>
    <w:rsid w:val="0000484B"/>
    <w:rsid w:val="00004E6F"/>
    <w:rsid w:val="00004F92"/>
    <w:rsid w:val="0000572D"/>
    <w:rsid w:val="00005D74"/>
    <w:rsid w:val="00006674"/>
    <w:rsid w:val="00006D37"/>
    <w:rsid w:val="000119FD"/>
    <w:rsid w:val="00011D36"/>
    <w:rsid w:val="00011EF8"/>
    <w:rsid w:val="00012017"/>
    <w:rsid w:val="00014074"/>
    <w:rsid w:val="00014159"/>
    <w:rsid w:val="000162B5"/>
    <w:rsid w:val="00016A41"/>
    <w:rsid w:val="000170AF"/>
    <w:rsid w:val="000201F8"/>
    <w:rsid w:val="000213CE"/>
    <w:rsid w:val="00021C27"/>
    <w:rsid w:val="00022A39"/>
    <w:rsid w:val="0002356E"/>
    <w:rsid w:val="00024672"/>
    <w:rsid w:val="000267F9"/>
    <w:rsid w:val="000270DB"/>
    <w:rsid w:val="0003098C"/>
    <w:rsid w:val="00031E62"/>
    <w:rsid w:val="00034904"/>
    <w:rsid w:val="000350F8"/>
    <w:rsid w:val="0003559F"/>
    <w:rsid w:val="000364EF"/>
    <w:rsid w:val="00036B4A"/>
    <w:rsid w:val="00036DDC"/>
    <w:rsid w:val="0004030E"/>
    <w:rsid w:val="000410E4"/>
    <w:rsid w:val="0004140F"/>
    <w:rsid w:val="00041FB0"/>
    <w:rsid w:val="000422A5"/>
    <w:rsid w:val="00042D9D"/>
    <w:rsid w:val="0004301C"/>
    <w:rsid w:val="000437AD"/>
    <w:rsid w:val="00043E57"/>
    <w:rsid w:val="00045566"/>
    <w:rsid w:val="0004598C"/>
    <w:rsid w:val="00045CA1"/>
    <w:rsid w:val="000474AB"/>
    <w:rsid w:val="000474B4"/>
    <w:rsid w:val="0005086D"/>
    <w:rsid w:val="000537C9"/>
    <w:rsid w:val="00054144"/>
    <w:rsid w:val="000545B3"/>
    <w:rsid w:val="00055695"/>
    <w:rsid w:val="00056746"/>
    <w:rsid w:val="00057DB4"/>
    <w:rsid w:val="00061080"/>
    <w:rsid w:val="00062012"/>
    <w:rsid w:val="000622D1"/>
    <w:rsid w:val="000629BB"/>
    <w:rsid w:val="00062F10"/>
    <w:rsid w:val="0006316B"/>
    <w:rsid w:val="00063842"/>
    <w:rsid w:val="000664AF"/>
    <w:rsid w:val="0006705B"/>
    <w:rsid w:val="000672C2"/>
    <w:rsid w:val="00070E0F"/>
    <w:rsid w:val="00073075"/>
    <w:rsid w:val="0007360D"/>
    <w:rsid w:val="00073B9B"/>
    <w:rsid w:val="000745DA"/>
    <w:rsid w:val="00074F49"/>
    <w:rsid w:val="00075FC3"/>
    <w:rsid w:val="0007607D"/>
    <w:rsid w:val="000761FC"/>
    <w:rsid w:val="00081DDC"/>
    <w:rsid w:val="00082E77"/>
    <w:rsid w:val="00082FAB"/>
    <w:rsid w:val="00083EF6"/>
    <w:rsid w:val="00084C39"/>
    <w:rsid w:val="000852D0"/>
    <w:rsid w:val="00086529"/>
    <w:rsid w:val="00086556"/>
    <w:rsid w:val="00090289"/>
    <w:rsid w:val="00091641"/>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3FEC"/>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0F74DF"/>
    <w:rsid w:val="0010174F"/>
    <w:rsid w:val="001017DF"/>
    <w:rsid w:val="0010289F"/>
    <w:rsid w:val="00102CD2"/>
    <w:rsid w:val="0010344F"/>
    <w:rsid w:val="00103BEB"/>
    <w:rsid w:val="00103EC2"/>
    <w:rsid w:val="00111C37"/>
    <w:rsid w:val="00111C6E"/>
    <w:rsid w:val="00112668"/>
    <w:rsid w:val="00112A1E"/>
    <w:rsid w:val="00112F18"/>
    <w:rsid w:val="00114450"/>
    <w:rsid w:val="00115123"/>
    <w:rsid w:val="00116168"/>
    <w:rsid w:val="00116E23"/>
    <w:rsid w:val="00117284"/>
    <w:rsid w:val="00117B28"/>
    <w:rsid w:val="0012098B"/>
    <w:rsid w:val="00120C25"/>
    <w:rsid w:val="00121879"/>
    <w:rsid w:val="00121E30"/>
    <w:rsid w:val="00122F7C"/>
    <w:rsid w:val="00123E7C"/>
    <w:rsid w:val="001241A4"/>
    <w:rsid w:val="0012533A"/>
    <w:rsid w:val="001254EE"/>
    <w:rsid w:val="00127577"/>
    <w:rsid w:val="00127B2B"/>
    <w:rsid w:val="001302A7"/>
    <w:rsid w:val="00130419"/>
    <w:rsid w:val="00132838"/>
    <w:rsid w:val="00132E54"/>
    <w:rsid w:val="001338ED"/>
    <w:rsid w:val="00134A2D"/>
    <w:rsid w:val="00134C3D"/>
    <w:rsid w:val="0013688A"/>
    <w:rsid w:val="001368C6"/>
    <w:rsid w:val="00136B04"/>
    <w:rsid w:val="00142462"/>
    <w:rsid w:val="001435DD"/>
    <w:rsid w:val="00145166"/>
    <w:rsid w:val="00145397"/>
    <w:rsid w:val="001479F8"/>
    <w:rsid w:val="00151ED2"/>
    <w:rsid w:val="00153223"/>
    <w:rsid w:val="001540AD"/>
    <w:rsid w:val="00154655"/>
    <w:rsid w:val="00155233"/>
    <w:rsid w:val="001556D0"/>
    <w:rsid w:val="001564AE"/>
    <w:rsid w:val="0015677D"/>
    <w:rsid w:val="0015779F"/>
    <w:rsid w:val="00160ECB"/>
    <w:rsid w:val="0016181F"/>
    <w:rsid w:val="001632F9"/>
    <w:rsid w:val="001646A9"/>
    <w:rsid w:val="00167CC8"/>
    <w:rsid w:val="0017354A"/>
    <w:rsid w:val="00173A5B"/>
    <w:rsid w:val="00173DA5"/>
    <w:rsid w:val="00174CDF"/>
    <w:rsid w:val="00175B38"/>
    <w:rsid w:val="0017646F"/>
    <w:rsid w:val="001801ED"/>
    <w:rsid w:val="00180328"/>
    <w:rsid w:val="0018060A"/>
    <w:rsid w:val="00181080"/>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5E18"/>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5451"/>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473"/>
    <w:rsid w:val="001D6AEC"/>
    <w:rsid w:val="001D7152"/>
    <w:rsid w:val="001E01C3"/>
    <w:rsid w:val="001E29E0"/>
    <w:rsid w:val="001E3875"/>
    <w:rsid w:val="001E3D8D"/>
    <w:rsid w:val="001E44B1"/>
    <w:rsid w:val="001E74D0"/>
    <w:rsid w:val="001F086F"/>
    <w:rsid w:val="001F3711"/>
    <w:rsid w:val="001F41C5"/>
    <w:rsid w:val="001F5596"/>
    <w:rsid w:val="001F63CC"/>
    <w:rsid w:val="001F7024"/>
    <w:rsid w:val="00200CDE"/>
    <w:rsid w:val="0020223D"/>
    <w:rsid w:val="0020372C"/>
    <w:rsid w:val="002040F6"/>
    <w:rsid w:val="002048AD"/>
    <w:rsid w:val="00204910"/>
    <w:rsid w:val="00206C3D"/>
    <w:rsid w:val="0021001E"/>
    <w:rsid w:val="002115F5"/>
    <w:rsid w:val="00211944"/>
    <w:rsid w:val="0021251B"/>
    <w:rsid w:val="0021441B"/>
    <w:rsid w:val="00214F92"/>
    <w:rsid w:val="0021730B"/>
    <w:rsid w:val="00217628"/>
    <w:rsid w:val="00220DAF"/>
    <w:rsid w:val="00223147"/>
    <w:rsid w:val="00223C94"/>
    <w:rsid w:val="0022419D"/>
    <w:rsid w:val="002243A9"/>
    <w:rsid w:val="00225265"/>
    <w:rsid w:val="002256CF"/>
    <w:rsid w:val="0022616C"/>
    <w:rsid w:val="00226EDE"/>
    <w:rsid w:val="00227238"/>
    <w:rsid w:val="0022728C"/>
    <w:rsid w:val="00227C31"/>
    <w:rsid w:val="002310C0"/>
    <w:rsid w:val="00232212"/>
    <w:rsid w:val="00232ED3"/>
    <w:rsid w:val="00234D61"/>
    <w:rsid w:val="00235EE1"/>
    <w:rsid w:val="002370CE"/>
    <w:rsid w:val="00240437"/>
    <w:rsid w:val="00243BFC"/>
    <w:rsid w:val="00243F80"/>
    <w:rsid w:val="00244290"/>
    <w:rsid w:val="002451C0"/>
    <w:rsid w:val="00251F7A"/>
    <w:rsid w:val="002534B3"/>
    <w:rsid w:val="002542E5"/>
    <w:rsid w:val="00254490"/>
    <w:rsid w:val="0025553D"/>
    <w:rsid w:val="0025642E"/>
    <w:rsid w:val="0025645D"/>
    <w:rsid w:val="00262427"/>
    <w:rsid w:val="00263138"/>
    <w:rsid w:val="0026368C"/>
    <w:rsid w:val="002637BA"/>
    <w:rsid w:val="00265D29"/>
    <w:rsid w:val="0026603D"/>
    <w:rsid w:val="002677B9"/>
    <w:rsid w:val="00270909"/>
    <w:rsid w:val="00273CA3"/>
    <w:rsid w:val="002740F7"/>
    <w:rsid w:val="00275768"/>
    <w:rsid w:val="00276389"/>
    <w:rsid w:val="00276670"/>
    <w:rsid w:val="002811EB"/>
    <w:rsid w:val="00282D88"/>
    <w:rsid w:val="00284A7E"/>
    <w:rsid w:val="00287B9D"/>
    <w:rsid w:val="0029022B"/>
    <w:rsid w:val="002915C6"/>
    <w:rsid w:val="00291E8B"/>
    <w:rsid w:val="00293136"/>
    <w:rsid w:val="00296AB1"/>
    <w:rsid w:val="002A115C"/>
    <w:rsid w:val="002A159D"/>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1489"/>
    <w:rsid w:val="002C20D3"/>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5E0C"/>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099"/>
    <w:rsid w:val="002F5B47"/>
    <w:rsid w:val="002F6E44"/>
    <w:rsid w:val="0030176E"/>
    <w:rsid w:val="00302A7B"/>
    <w:rsid w:val="00302D5A"/>
    <w:rsid w:val="0030358A"/>
    <w:rsid w:val="00303739"/>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5F90"/>
    <w:rsid w:val="003270E2"/>
    <w:rsid w:val="00327180"/>
    <w:rsid w:val="0033082A"/>
    <w:rsid w:val="00330AFF"/>
    <w:rsid w:val="00331985"/>
    <w:rsid w:val="003325B5"/>
    <w:rsid w:val="00333684"/>
    <w:rsid w:val="0033435A"/>
    <w:rsid w:val="00334899"/>
    <w:rsid w:val="00334C95"/>
    <w:rsid w:val="00335326"/>
    <w:rsid w:val="00336448"/>
    <w:rsid w:val="003379B3"/>
    <w:rsid w:val="00342AAE"/>
    <w:rsid w:val="00343089"/>
    <w:rsid w:val="0034380E"/>
    <w:rsid w:val="00345CDD"/>
    <w:rsid w:val="00346E25"/>
    <w:rsid w:val="00347E17"/>
    <w:rsid w:val="0035022D"/>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A5"/>
    <w:rsid w:val="003625B1"/>
    <w:rsid w:val="0036282B"/>
    <w:rsid w:val="003631C8"/>
    <w:rsid w:val="003635B7"/>
    <w:rsid w:val="0036408D"/>
    <w:rsid w:val="0036723E"/>
    <w:rsid w:val="00370011"/>
    <w:rsid w:val="00370B92"/>
    <w:rsid w:val="003749B4"/>
    <w:rsid w:val="00375731"/>
    <w:rsid w:val="00375D43"/>
    <w:rsid w:val="00377D98"/>
    <w:rsid w:val="00380189"/>
    <w:rsid w:val="003803AB"/>
    <w:rsid w:val="00380BE8"/>
    <w:rsid w:val="00380BF9"/>
    <w:rsid w:val="00382A5D"/>
    <w:rsid w:val="00383545"/>
    <w:rsid w:val="00384970"/>
    <w:rsid w:val="00384B34"/>
    <w:rsid w:val="00385AD6"/>
    <w:rsid w:val="00386236"/>
    <w:rsid w:val="0039231D"/>
    <w:rsid w:val="00392CE2"/>
    <w:rsid w:val="00393129"/>
    <w:rsid w:val="00393168"/>
    <w:rsid w:val="00393D54"/>
    <w:rsid w:val="00394EB7"/>
    <w:rsid w:val="00395239"/>
    <w:rsid w:val="003960F8"/>
    <w:rsid w:val="003A0331"/>
    <w:rsid w:val="003A08A8"/>
    <w:rsid w:val="003A19E8"/>
    <w:rsid w:val="003A2C38"/>
    <w:rsid w:val="003A38F4"/>
    <w:rsid w:val="003A3CAB"/>
    <w:rsid w:val="003A52E4"/>
    <w:rsid w:val="003A6A4F"/>
    <w:rsid w:val="003A790D"/>
    <w:rsid w:val="003B272A"/>
    <w:rsid w:val="003B2D45"/>
    <w:rsid w:val="003B53D0"/>
    <w:rsid w:val="003B543C"/>
    <w:rsid w:val="003B7241"/>
    <w:rsid w:val="003C0A97"/>
    <w:rsid w:val="003C1D7D"/>
    <w:rsid w:val="003C1F06"/>
    <w:rsid w:val="003C337E"/>
    <w:rsid w:val="003C3571"/>
    <w:rsid w:val="003C3AD5"/>
    <w:rsid w:val="003C502E"/>
    <w:rsid w:val="003C57C1"/>
    <w:rsid w:val="003C6072"/>
    <w:rsid w:val="003C6CFC"/>
    <w:rsid w:val="003C79B5"/>
    <w:rsid w:val="003D04F8"/>
    <w:rsid w:val="003D0C3A"/>
    <w:rsid w:val="003D10C2"/>
    <w:rsid w:val="003D298F"/>
    <w:rsid w:val="003D4C5C"/>
    <w:rsid w:val="003D5F48"/>
    <w:rsid w:val="003D6E77"/>
    <w:rsid w:val="003D6F18"/>
    <w:rsid w:val="003D771D"/>
    <w:rsid w:val="003E0956"/>
    <w:rsid w:val="003E1C35"/>
    <w:rsid w:val="003E3655"/>
    <w:rsid w:val="003E4AAD"/>
    <w:rsid w:val="003E4F7E"/>
    <w:rsid w:val="003E5BE2"/>
    <w:rsid w:val="003E5C2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608"/>
    <w:rsid w:val="0040589F"/>
    <w:rsid w:val="00405A4D"/>
    <w:rsid w:val="00406CAB"/>
    <w:rsid w:val="004075D8"/>
    <w:rsid w:val="00407DEE"/>
    <w:rsid w:val="00410647"/>
    <w:rsid w:val="0041349B"/>
    <w:rsid w:val="004169DE"/>
    <w:rsid w:val="00417274"/>
    <w:rsid w:val="0041782C"/>
    <w:rsid w:val="004178BC"/>
    <w:rsid w:val="00420489"/>
    <w:rsid w:val="00421405"/>
    <w:rsid w:val="00421B5F"/>
    <w:rsid w:val="0042287B"/>
    <w:rsid w:val="00422A7E"/>
    <w:rsid w:val="0042319C"/>
    <w:rsid w:val="00423395"/>
    <w:rsid w:val="004239DF"/>
    <w:rsid w:val="0042410A"/>
    <w:rsid w:val="00426E04"/>
    <w:rsid w:val="004274DC"/>
    <w:rsid w:val="0043086E"/>
    <w:rsid w:val="0043299F"/>
    <w:rsid w:val="00435C89"/>
    <w:rsid w:val="00435F4B"/>
    <w:rsid w:val="00440FD6"/>
    <w:rsid w:val="004429B5"/>
    <w:rsid w:val="00442B02"/>
    <w:rsid w:val="00443558"/>
    <w:rsid w:val="00443DE3"/>
    <w:rsid w:val="0044435E"/>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36A1"/>
    <w:rsid w:val="004838C4"/>
    <w:rsid w:val="004856A7"/>
    <w:rsid w:val="0049200C"/>
    <w:rsid w:val="004925D7"/>
    <w:rsid w:val="004927C8"/>
    <w:rsid w:val="00494E1D"/>
    <w:rsid w:val="00494E33"/>
    <w:rsid w:val="00495850"/>
    <w:rsid w:val="004959AF"/>
    <w:rsid w:val="00495E9B"/>
    <w:rsid w:val="00496CB5"/>
    <w:rsid w:val="0049710A"/>
    <w:rsid w:val="00497306"/>
    <w:rsid w:val="004A14B5"/>
    <w:rsid w:val="004A1F48"/>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D03D2"/>
    <w:rsid w:val="004D0CC7"/>
    <w:rsid w:val="004D1180"/>
    <w:rsid w:val="004D28C1"/>
    <w:rsid w:val="004D2D12"/>
    <w:rsid w:val="004D2D7B"/>
    <w:rsid w:val="004D2F8D"/>
    <w:rsid w:val="004D36AF"/>
    <w:rsid w:val="004D3AB4"/>
    <w:rsid w:val="004D3CEF"/>
    <w:rsid w:val="004D41B8"/>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BBE"/>
    <w:rsid w:val="004F5B66"/>
    <w:rsid w:val="004F6115"/>
    <w:rsid w:val="004F741E"/>
    <w:rsid w:val="004F7C95"/>
    <w:rsid w:val="0050091C"/>
    <w:rsid w:val="00500CE5"/>
    <w:rsid w:val="00503703"/>
    <w:rsid w:val="00504BB8"/>
    <w:rsid w:val="00504C46"/>
    <w:rsid w:val="005101E4"/>
    <w:rsid w:val="005106A0"/>
    <w:rsid w:val="00511694"/>
    <w:rsid w:val="00511A65"/>
    <w:rsid w:val="00512459"/>
    <w:rsid w:val="005134FA"/>
    <w:rsid w:val="00513BCC"/>
    <w:rsid w:val="00513FAF"/>
    <w:rsid w:val="005146DD"/>
    <w:rsid w:val="00515305"/>
    <w:rsid w:val="005154D6"/>
    <w:rsid w:val="005156D9"/>
    <w:rsid w:val="00515985"/>
    <w:rsid w:val="00516109"/>
    <w:rsid w:val="005164A9"/>
    <w:rsid w:val="00516B17"/>
    <w:rsid w:val="0051729E"/>
    <w:rsid w:val="00521B01"/>
    <w:rsid w:val="00522B22"/>
    <w:rsid w:val="00523621"/>
    <w:rsid w:val="00523DB8"/>
    <w:rsid w:val="005265DB"/>
    <w:rsid w:val="00527EFC"/>
    <w:rsid w:val="00530EC4"/>
    <w:rsid w:val="00532787"/>
    <w:rsid w:val="00532A00"/>
    <w:rsid w:val="00532F5A"/>
    <w:rsid w:val="005331A4"/>
    <w:rsid w:val="005338F1"/>
    <w:rsid w:val="00533F24"/>
    <w:rsid w:val="0053462B"/>
    <w:rsid w:val="005365C8"/>
    <w:rsid w:val="00537358"/>
    <w:rsid w:val="00540114"/>
    <w:rsid w:val="005401CA"/>
    <w:rsid w:val="0054241E"/>
    <w:rsid w:val="00542BA3"/>
    <w:rsid w:val="00543E4C"/>
    <w:rsid w:val="00544315"/>
    <w:rsid w:val="00544DA0"/>
    <w:rsid w:val="00545406"/>
    <w:rsid w:val="005459AF"/>
    <w:rsid w:val="00545E7D"/>
    <w:rsid w:val="00546AF2"/>
    <w:rsid w:val="005475ED"/>
    <w:rsid w:val="0054770D"/>
    <w:rsid w:val="005509AE"/>
    <w:rsid w:val="00551131"/>
    <w:rsid w:val="00551C8B"/>
    <w:rsid w:val="00552246"/>
    <w:rsid w:val="00553344"/>
    <w:rsid w:val="005544F9"/>
    <w:rsid w:val="00554526"/>
    <w:rsid w:val="00554FD4"/>
    <w:rsid w:val="005558F8"/>
    <w:rsid w:val="00556244"/>
    <w:rsid w:val="005566D1"/>
    <w:rsid w:val="00556F6D"/>
    <w:rsid w:val="00560461"/>
    <w:rsid w:val="00561171"/>
    <w:rsid w:val="0056180C"/>
    <w:rsid w:val="0056260E"/>
    <w:rsid w:val="00563BAD"/>
    <w:rsid w:val="005651E1"/>
    <w:rsid w:val="00565D23"/>
    <w:rsid w:val="00566BD8"/>
    <w:rsid w:val="00566E12"/>
    <w:rsid w:val="00570EA5"/>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6E24"/>
    <w:rsid w:val="00587E26"/>
    <w:rsid w:val="00590E81"/>
    <w:rsid w:val="00590F4D"/>
    <w:rsid w:val="00590FE2"/>
    <w:rsid w:val="00591461"/>
    <w:rsid w:val="005925C4"/>
    <w:rsid w:val="005933F3"/>
    <w:rsid w:val="00594C42"/>
    <w:rsid w:val="005956A5"/>
    <w:rsid w:val="005A00E8"/>
    <w:rsid w:val="005A03BA"/>
    <w:rsid w:val="005A24DB"/>
    <w:rsid w:val="005A55E1"/>
    <w:rsid w:val="005A58C1"/>
    <w:rsid w:val="005A74B0"/>
    <w:rsid w:val="005A76B8"/>
    <w:rsid w:val="005B1EAF"/>
    <w:rsid w:val="005B225F"/>
    <w:rsid w:val="005B2647"/>
    <w:rsid w:val="005B28B5"/>
    <w:rsid w:val="005B2BD1"/>
    <w:rsid w:val="005B30A4"/>
    <w:rsid w:val="005B32EE"/>
    <w:rsid w:val="005B605D"/>
    <w:rsid w:val="005B6317"/>
    <w:rsid w:val="005B7F45"/>
    <w:rsid w:val="005C10BA"/>
    <w:rsid w:val="005C16A0"/>
    <w:rsid w:val="005C17FD"/>
    <w:rsid w:val="005C2175"/>
    <w:rsid w:val="005C234A"/>
    <w:rsid w:val="005C2B37"/>
    <w:rsid w:val="005C6508"/>
    <w:rsid w:val="005C6F35"/>
    <w:rsid w:val="005D073F"/>
    <w:rsid w:val="005D086E"/>
    <w:rsid w:val="005D1959"/>
    <w:rsid w:val="005D1ADC"/>
    <w:rsid w:val="005D249D"/>
    <w:rsid w:val="005D2615"/>
    <w:rsid w:val="005D2E1B"/>
    <w:rsid w:val="005D388C"/>
    <w:rsid w:val="005D5CC1"/>
    <w:rsid w:val="005D5EF1"/>
    <w:rsid w:val="005D78C1"/>
    <w:rsid w:val="005E2895"/>
    <w:rsid w:val="005E2953"/>
    <w:rsid w:val="005E2C41"/>
    <w:rsid w:val="005E2F23"/>
    <w:rsid w:val="005E3840"/>
    <w:rsid w:val="005E43BD"/>
    <w:rsid w:val="005E53CA"/>
    <w:rsid w:val="005E642D"/>
    <w:rsid w:val="005E7C4F"/>
    <w:rsid w:val="005F1C1E"/>
    <w:rsid w:val="005F2A00"/>
    <w:rsid w:val="005F3CE4"/>
    <w:rsid w:val="005F3E0D"/>
    <w:rsid w:val="005F4073"/>
    <w:rsid w:val="005F49E0"/>
    <w:rsid w:val="005F518D"/>
    <w:rsid w:val="005F6FC6"/>
    <w:rsid w:val="005F736E"/>
    <w:rsid w:val="006012C6"/>
    <w:rsid w:val="00601521"/>
    <w:rsid w:val="00601924"/>
    <w:rsid w:val="00601A10"/>
    <w:rsid w:val="00603159"/>
    <w:rsid w:val="006031DC"/>
    <w:rsid w:val="0060426D"/>
    <w:rsid w:val="00606D64"/>
    <w:rsid w:val="0060726C"/>
    <w:rsid w:val="0061005F"/>
    <w:rsid w:val="00610631"/>
    <w:rsid w:val="00610F94"/>
    <w:rsid w:val="00610FEC"/>
    <w:rsid w:val="006113AA"/>
    <w:rsid w:val="0061189C"/>
    <w:rsid w:val="00613ADB"/>
    <w:rsid w:val="00613BFE"/>
    <w:rsid w:val="0061460C"/>
    <w:rsid w:val="00614B35"/>
    <w:rsid w:val="00614ED1"/>
    <w:rsid w:val="00614F17"/>
    <w:rsid w:val="00615426"/>
    <w:rsid w:val="006168A8"/>
    <w:rsid w:val="00620439"/>
    <w:rsid w:val="006205F6"/>
    <w:rsid w:val="006216E8"/>
    <w:rsid w:val="00623E0C"/>
    <w:rsid w:val="0062503B"/>
    <w:rsid w:val="006252E4"/>
    <w:rsid w:val="00625686"/>
    <w:rsid w:val="00625988"/>
    <w:rsid w:val="006259AB"/>
    <w:rsid w:val="0062615B"/>
    <w:rsid w:val="006274BB"/>
    <w:rsid w:val="00627C34"/>
    <w:rsid w:val="00627D51"/>
    <w:rsid w:val="00627D5D"/>
    <w:rsid w:val="00630F91"/>
    <w:rsid w:val="00633506"/>
    <w:rsid w:val="006335DB"/>
    <w:rsid w:val="0063379A"/>
    <w:rsid w:val="006343E8"/>
    <w:rsid w:val="0063447C"/>
    <w:rsid w:val="00635215"/>
    <w:rsid w:val="00635496"/>
    <w:rsid w:val="00636967"/>
    <w:rsid w:val="00640964"/>
    <w:rsid w:val="0064201A"/>
    <w:rsid w:val="00642081"/>
    <w:rsid w:val="00642705"/>
    <w:rsid w:val="006427A9"/>
    <w:rsid w:val="00644062"/>
    <w:rsid w:val="00644DB6"/>
    <w:rsid w:val="00644FBD"/>
    <w:rsid w:val="00645560"/>
    <w:rsid w:val="00646DF6"/>
    <w:rsid w:val="006470FB"/>
    <w:rsid w:val="0065262C"/>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3E00"/>
    <w:rsid w:val="0068559A"/>
    <w:rsid w:val="0068572B"/>
    <w:rsid w:val="00685E2A"/>
    <w:rsid w:val="0068633D"/>
    <w:rsid w:val="00687295"/>
    <w:rsid w:val="006877E5"/>
    <w:rsid w:val="006877F1"/>
    <w:rsid w:val="00687B56"/>
    <w:rsid w:val="00692393"/>
    <w:rsid w:val="0069403A"/>
    <w:rsid w:val="006949C6"/>
    <w:rsid w:val="00695B52"/>
    <w:rsid w:val="006A1707"/>
    <w:rsid w:val="006A2EAF"/>
    <w:rsid w:val="006A5E39"/>
    <w:rsid w:val="006A68A5"/>
    <w:rsid w:val="006A6AB0"/>
    <w:rsid w:val="006B18C2"/>
    <w:rsid w:val="006B2CE0"/>
    <w:rsid w:val="006B31F2"/>
    <w:rsid w:val="006B3A08"/>
    <w:rsid w:val="006C1320"/>
    <w:rsid w:val="006C31AC"/>
    <w:rsid w:val="006C6BA8"/>
    <w:rsid w:val="006C6D3F"/>
    <w:rsid w:val="006C6DF4"/>
    <w:rsid w:val="006C7A9E"/>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E64A6"/>
    <w:rsid w:val="006E7DF9"/>
    <w:rsid w:val="006F0BCD"/>
    <w:rsid w:val="006F1115"/>
    <w:rsid w:val="006F1ABB"/>
    <w:rsid w:val="006F347B"/>
    <w:rsid w:val="006F41A5"/>
    <w:rsid w:val="006F542E"/>
    <w:rsid w:val="006F566D"/>
    <w:rsid w:val="006F6421"/>
    <w:rsid w:val="006F732B"/>
    <w:rsid w:val="00702CA9"/>
    <w:rsid w:val="0070599A"/>
    <w:rsid w:val="00705C8F"/>
    <w:rsid w:val="00706C17"/>
    <w:rsid w:val="00706E49"/>
    <w:rsid w:val="007104E4"/>
    <w:rsid w:val="007105FF"/>
    <w:rsid w:val="00710E50"/>
    <w:rsid w:val="00712F7F"/>
    <w:rsid w:val="007133F2"/>
    <w:rsid w:val="0071459A"/>
    <w:rsid w:val="007155B1"/>
    <w:rsid w:val="00716903"/>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2F9C"/>
    <w:rsid w:val="007737EB"/>
    <w:rsid w:val="00773D66"/>
    <w:rsid w:val="007769AC"/>
    <w:rsid w:val="00777F76"/>
    <w:rsid w:val="0078010D"/>
    <w:rsid w:val="007814D9"/>
    <w:rsid w:val="0078357D"/>
    <w:rsid w:val="007835FF"/>
    <w:rsid w:val="00783DFD"/>
    <w:rsid w:val="007846E6"/>
    <w:rsid w:val="00784781"/>
    <w:rsid w:val="00785027"/>
    <w:rsid w:val="0079114B"/>
    <w:rsid w:val="007914DF"/>
    <w:rsid w:val="0079239E"/>
    <w:rsid w:val="007926F1"/>
    <w:rsid w:val="0079359E"/>
    <w:rsid w:val="007962EC"/>
    <w:rsid w:val="00797304"/>
    <w:rsid w:val="00797466"/>
    <w:rsid w:val="00797768"/>
    <w:rsid w:val="00797F00"/>
    <w:rsid w:val="007A21B3"/>
    <w:rsid w:val="007A2C65"/>
    <w:rsid w:val="007A2D35"/>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182"/>
    <w:rsid w:val="007B449A"/>
    <w:rsid w:val="007C04DA"/>
    <w:rsid w:val="007C0926"/>
    <w:rsid w:val="007C2334"/>
    <w:rsid w:val="007C297E"/>
    <w:rsid w:val="007C3227"/>
    <w:rsid w:val="007C3897"/>
    <w:rsid w:val="007D232E"/>
    <w:rsid w:val="007D2876"/>
    <w:rsid w:val="007D4E23"/>
    <w:rsid w:val="007D6C0D"/>
    <w:rsid w:val="007E0B73"/>
    <w:rsid w:val="007E18CB"/>
    <w:rsid w:val="007E1DAD"/>
    <w:rsid w:val="007E3823"/>
    <w:rsid w:val="007E6AF3"/>
    <w:rsid w:val="007E772F"/>
    <w:rsid w:val="007F005C"/>
    <w:rsid w:val="007F03CE"/>
    <w:rsid w:val="007F0639"/>
    <w:rsid w:val="007F17E2"/>
    <w:rsid w:val="007F1DE0"/>
    <w:rsid w:val="007F281B"/>
    <w:rsid w:val="007F3778"/>
    <w:rsid w:val="007F3D0E"/>
    <w:rsid w:val="007F4030"/>
    <w:rsid w:val="007F4B86"/>
    <w:rsid w:val="007F566A"/>
    <w:rsid w:val="007F56E7"/>
    <w:rsid w:val="007F58DD"/>
    <w:rsid w:val="007F6686"/>
    <w:rsid w:val="007F67CF"/>
    <w:rsid w:val="00802128"/>
    <w:rsid w:val="00802ACD"/>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2A6"/>
    <w:rsid w:val="0083777A"/>
    <w:rsid w:val="00842087"/>
    <w:rsid w:val="008427EB"/>
    <w:rsid w:val="00842B21"/>
    <w:rsid w:val="00842BF3"/>
    <w:rsid w:val="00843D70"/>
    <w:rsid w:val="00844574"/>
    <w:rsid w:val="00844D5A"/>
    <w:rsid w:val="00845325"/>
    <w:rsid w:val="00845AC7"/>
    <w:rsid w:val="00846B51"/>
    <w:rsid w:val="0084702C"/>
    <w:rsid w:val="00853B1C"/>
    <w:rsid w:val="00853FFB"/>
    <w:rsid w:val="0085412C"/>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2226"/>
    <w:rsid w:val="00872EF1"/>
    <w:rsid w:val="00873F74"/>
    <w:rsid w:val="00875471"/>
    <w:rsid w:val="008765A3"/>
    <w:rsid w:val="0088039E"/>
    <w:rsid w:val="00881120"/>
    <w:rsid w:val="008818EB"/>
    <w:rsid w:val="00881E84"/>
    <w:rsid w:val="00882F7C"/>
    <w:rsid w:val="008837E2"/>
    <w:rsid w:val="008842E5"/>
    <w:rsid w:val="00884752"/>
    <w:rsid w:val="00886896"/>
    <w:rsid w:val="00890BB8"/>
    <w:rsid w:val="00891057"/>
    <w:rsid w:val="008911AD"/>
    <w:rsid w:val="008914B7"/>
    <w:rsid w:val="008923BA"/>
    <w:rsid w:val="0089347F"/>
    <w:rsid w:val="00893AD4"/>
    <w:rsid w:val="00894420"/>
    <w:rsid w:val="00895ABF"/>
    <w:rsid w:val="00895DE4"/>
    <w:rsid w:val="00895F14"/>
    <w:rsid w:val="00895F96"/>
    <w:rsid w:val="00896C3C"/>
    <w:rsid w:val="008A0ABC"/>
    <w:rsid w:val="008A0ADE"/>
    <w:rsid w:val="008A0F0E"/>
    <w:rsid w:val="008A23FA"/>
    <w:rsid w:val="008A2EDF"/>
    <w:rsid w:val="008A3CD9"/>
    <w:rsid w:val="008A3FEA"/>
    <w:rsid w:val="008A7321"/>
    <w:rsid w:val="008B0B5A"/>
    <w:rsid w:val="008B147F"/>
    <w:rsid w:val="008B3178"/>
    <w:rsid w:val="008B3D5B"/>
    <w:rsid w:val="008B3F7B"/>
    <w:rsid w:val="008B4F06"/>
    <w:rsid w:val="008B5954"/>
    <w:rsid w:val="008B5BAE"/>
    <w:rsid w:val="008B76B2"/>
    <w:rsid w:val="008C01B4"/>
    <w:rsid w:val="008C09AB"/>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E701D"/>
    <w:rsid w:val="008F177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409B"/>
    <w:rsid w:val="00905BB9"/>
    <w:rsid w:val="009105BD"/>
    <w:rsid w:val="00912DBB"/>
    <w:rsid w:val="009132ED"/>
    <w:rsid w:val="009135DE"/>
    <w:rsid w:val="0091393E"/>
    <w:rsid w:val="009146E0"/>
    <w:rsid w:val="0091471A"/>
    <w:rsid w:val="00915719"/>
    <w:rsid w:val="00915E22"/>
    <w:rsid w:val="009168B4"/>
    <w:rsid w:val="00917475"/>
    <w:rsid w:val="009179BB"/>
    <w:rsid w:val="00920C46"/>
    <w:rsid w:val="00921E85"/>
    <w:rsid w:val="009225B7"/>
    <w:rsid w:val="00922F69"/>
    <w:rsid w:val="00924DDD"/>
    <w:rsid w:val="00926699"/>
    <w:rsid w:val="00926FEB"/>
    <w:rsid w:val="00927F2A"/>
    <w:rsid w:val="00930322"/>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43BD"/>
    <w:rsid w:val="00955562"/>
    <w:rsid w:val="00955CAD"/>
    <w:rsid w:val="00955F11"/>
    <w:rsid w:val="009567FA"/>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3699"/>
    <w:rsid w:val="00987295"/>
    <w:rsid w:val="00987351"/>
    <w:rsid w:val="00987F65"/>
    <w:rsid w:val="00990910"/>
    <w:rsid w:val="009917D4"/>
    <w:rsid w:val="009924B7"/>
    <w:rsid w:val="00993F8D"/>
    <w:rsid w:val="00993F9D"/>
    <w:rsid w:val="00993FE6"/>
    <w:rsid w:val="00995135"/>
    <w:rsid w:val="009A0113"/>
    <w:rsid w:val="009A10E5"/>
    <w:rsid w:val="009A16C5"/>
    <w:rsid w:val="009A1816"/>
    <w:rsid w:val="009A51EF"/>
    <w:rsid w:val="009A5D54"/>
    <w:rsid w:val="009A6F14"/>
    <w:rsid w:val="009B01FB"/>
    <w:rsid w:val="009B0261"/>
    <w:rsid w:val="009B1CC3"/>
    <w:rsid w:val="009B34EA"/>
    <w:rsid w:val="009B399A"/>
    <w:rsid w:val="009B4BCD"/>
    <w:rsid w:val="009B50D9"/>
    <w:rsid w:val="009B6950"/>
    <w:rsid w:val="009B73AA"/>
    <w:rsid w:val="009B7EB7"/>
    <w:rsid w:val="009C1833"/>
    <w:rsid w:val="009C2FE5"/>
    <w:rsid w:val="009C4994"/>
    <w:rsid w:val="009C78FC"/>
    <w:rsid w:val="009D06C2"/>
    <w:rsid w:val="009D24B0"/>
    <w:rsid w:val="009D4AC2"/>
    <w:rsid w:val="009D52CB"/>
    <w:rsid w:val="009D5862"/>
    <w:rsid w:val="009D5B25"/>
    <w:rsid w:val="009E1F66"/>
    <w:rsid w:val="009E434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475"/>
    <w:rsid w:val="00A12B38"/>
    <w:rsid w:val="00A14CA0"/>
    <w:rsid w:val="00A15581"/>
    <w:rsid w:val="00A16A9B"/>
    <w:rsid w:val="00A205C6"/>
    <w:rsid w:val="00A20C63"/>
    <w:rsid w:val="00A20F54"/>
    <w:rsid w:val="00A2133A"/>
    <w:rsid w:val="00A2221F"/>
    <w:rsid w:val="00A22B38"/>
    <w:rsid w:val="00A23AF1"/>
    <w:rsid w:val="00A241CF"/>
    <w:rsid w:val="00A30442"/>
    <w:rsid w:val="00A30D4B"/>
    <w:rsid w:val="00A31010"/>
    <w:rsid w:val="00A32201"/>
    <w:rsid w:val="00A32511"/>
    <w:rsid w:val="00A33E59"/>
    <w:rsid w:val="00A346B3"/>
    <w:rsid w:val="00A35224"/>
    <w:rsid w:val="00A35F1F"/>
    <w:rsid w:val="00A36AD7"/>
    <w:rsid w:val="00A40825"/>
    <w:rsid w:val="00A409C9"/>
    <w:rsid w:val="00A41647"/>
    <w:rsid w:val="00A427D4"/>
    <w:rsid w:val="00A4412F"/>
    <w:rsid w:val="00A44190"/>
    <w:rsid w:val="00A45918"/>
    <w:rsid w:val="00A45C2E"/>
    <w:rsid w:val="00A4651A"/>
    <w:rsid w:val="00A471F4"/>
    <w:rsid w:val="00A4781E"/>
    <w:rsid w:val="00A479F3"/>
    <w:rsid w:val="00A5026E"/>
    <w:rsid w:val="00A5132C"/>
    <w:rsid w:val="00A51375"/>
    <w:rsid w:val="00A51F60"/>
    <w:rsid w:val="00A52143"/>
    <w:rsid w:val="00A521EF"/>
    <w:rsid w:val="00A52279"/>
    <w:rsid w:val="00A529E6"/>
    <w:rsid w:val="00A532A1"/>
    <w:rsid w:val="00A537E6"/>
    <w:rsid w:val="00A53B3D"/>
    <w:rsid w:val="00A53C09"/>
    <w:rsid w:val="00A553FA"/>
    <w:rsid w:val="00A55483"/>
    <w:rsid w:val="00A55E81"/>
    <w:rsid w:val="00A567FD"/>
    <w:rsid w:val="00A57354"/>
    <w:rsid w:val="00A5761E"/>
    <w:rsid w:val="00A61F9A"/>
    <w:rsid w:val="00A64D48"/>
    <w:rsid w:val="00A653FF"/>
    <w:rsid w:val="00A67E32"/>
    <w:rsid w:val="00A71717"/>
    <w:rsid w:val="00A71A94"/>
    <w:rsid w:val="00A71C12"/>
    <w:rsid w:val="00A71C86"/>
    <w:rsid w:val="00A729E9"/>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514A"/>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122E"/>
    <w:rsid w:val="00AB46C1"/>
    <w:rsid w:val="00AB5719"/>
    <w:rsid w:val="00AB5FD8"/>
    <w:rsid w:val="00AB6642"/>
    <w:rsid w:val="00AC0A0B"/>
    <w:rsid w:val="00AC0F5F"/>
    <w:rsid w:val="00AC3042"/>
    <w:rsid w:val="00AC36C6"/>
    <w:rsid w:val="00AC4C96"/>
    <w:rsid w:val="00AC4E73"/>
    <w:rsid w:val="00AC5614"/>
    <w:rsid w:val="00AC5A72"/>
    <w:rsid w:val="00AC5B22"/>
    <w:rsid w:val="00AC719B"/>
    <w:rsid w:val="00AD296B"/>
    <w:rsid w:val="00AD3C5E"/>
    <w:rsid w:val="00AD48A8"/>
    <w:rsid w:val="00AD4C1D"/>
    <w:rsid w:val="00AD50CB"/>
    <w:rsid w:val="00AD5B2B"/>
    <w:rsid w:val="00AD63B9"/>
    <w:rsid w:val="00AD709A"/>
    <w:rsid w:val="00AD769F"/>
    <w:rsid w:val="00AD7AA6"/>
    <w:rsid w:val="00AD7E62"/>
    <w:rsid w:val="00AE2057"/>
    <w:rsid w:val="00AE3027"/>
    <w:rsid w:val="00AE3FB0"/>
    <w:rsid w:val="00AE455F"/>
    <w:rsid w:val="00AE49FE"/>
    <w:rsid w:val="00AE4B8E"/>
    <w:rsid w:val="00AE5C0C"/>
    <w:rsid w:val="00AE64C4"/>
    <w:rsid w:val="00AE78AB"/>
    <w:rsid w:val="00AF02DE"/>
    <w:rsid w:val="00AF0CEE"/>
    <w:rsid w:val="00AF1934"/>
    <w:rsid w:val="00AF4200"/>
    <w:rsid w:val="00AF515F"/>
    <w:rsid w:val="00AF6522"/>
    <w:rsid w:val="00AF6563"/>
    <w:rsid w:val="00AF67EE"/>
    <w:rsid w:val="00AF6BCA"/>
    <w:rsid w:val="00AF7553"/>
    <w:rsid w:val="00B0029D"/>
    <w:rsid w:val="00B00330"/>
    <w:rsid w:val="00B03465"/>
    <w:rsid w:val="00B03972"/>
    <w:rsid w:val="00B0418F"/>
    <w:rsid w:val="00B04A5D"/>
    <w:rsid w:val="00B05D59"/>
    <w:rsid w:val="00B05F4A"/>
    <w:rsid w:val="00B06373"/>
    <w:rsid w:val="00B077C5"/>
    <w:rsid w:val="00B07EE7"/>
    <w:rsid w:val="00B07F0B"/>
    <w:rsid w:val="00B07F7C"/>
    <w:rsid w:val="00B11349"/>
    <w:rsid w:val="00B1187A"/>
    <w:rsid w:val="00B1206A"/>
    <w:rsid w:val="00B13B24"/>
    <w:rsid w:val="00B1579C"/>
    <w:rsid w:val="00B15DEA"/>
    <w:rsid w:val="00B16CF8"/>
    <w:rsid w:val="00B17428"/>
    <w:rsid w:val="00B227C3"/>
    <w:rsid w:val="00B233A6"/>
    <w:rsid w:val="00B24F1B"/>
    <w:rsid w:val="00B2527E"/>
    <w:rsid w:val="00B25614"/>
    <w:rsid w:val="00B258B7"/>
    <w:rsid w:val="00B30E57"/>
    <w:rsid w:val="00B30EE8"/>
    <w:rsid w:val="00B320DB"/>
    <w:rsid w:val="00B3255D"/>
    <w:rsid w:val="00B32CA7"/>
    <w:rsid w:val="00B33875"/>
    <w:rsid w:val="00B3400A"/>
    <w:rsid w:val="00B349F6"/>
    <w:rsid w:val="00B35C45"/>
    <w:rsid w:val="00B36F85"/>
    <w:rsid w:val="00B36FDD"/>
    <w:rsid w:val="00B37458"/>
    <w:rsid w:val="00B400BC"/>
    <w:rsid w:val="00B411E3"/>
    <w:rsid w:val="00B4149C"/>
    <w:rsid w:val="00B4296A"/>
    <w:rsid w:val="00B431BF"/>
    <w:rsid w:val="00B446C9"/>
    <w:rsid w:val="00B44DF5"/>
    <w:rsid w:val="00B45CAE"/>
    <w:rsid w:val="00B46456"/>
    <w:rsid w:val="00B46857"/>
    <w:rsid w:val="00B478DF"/>
    <w:rsid w:val="00B50216"/>
    <w:rsid w:val="00B528A8"/>
    <w:rsid w:val="00B52AE6"/>
    <w:rsid w:val="00B53491"/>
    <w:rsid w:val="00B537E2"/>
    <w:rsid w:val="00B54C56"/>
    <w:rsid w:val="00B54DA1"/>
    <w:rsid w:val="00B55496"/>
    <w:rsid w:val="00B55500"/>
    <w:rsid w:val="00B56718"/>
    <w:rsid w:val="00B569AA"/>
    <w:rsid w:val="00B57C2F"/>
    <w:rsid w:val="00B60152"/>
    <w:rsid w:val="00B60E01"/>
    <w:rsid w:val="00B610D6"/>
    <w:rsid w:val="00B612BA"/>
    <w:rsid w:val="00B6180A"/>
    <w:rsid w:val="00B61D4D"/>
    <w:rsid w:val="00B61DE2"/>
    <w:rsid w:val="00B62145"/>
    <w:rsid w:val="00B6294E"/>
    <w:rsid w:val="00B634A6"/>
    <w:rsid w:val="00B63599"/>
    <w:rsid w:val="00B65EF3"/>
    <w:rsid w:val="00B66418"/>
    <w:rsid w:val="00B70D4E"/>
    <w:rsid w:val="00B73007"/>
    <w:rsid w:val="00B73243"/>
    <w:rsid w:val="00B759FE"/>
    <w:rsid w:val="00B76BFF"/>
    <w:rsid w:val="00B7748F"/>
    <w:rsid w:val="00B77B12"/>
    <w:rsid w:val="00B807AA"/>
    <w:rsid w:val="00B80B7C"/>
    <w:rsid w:val="00B831A9"/>
    <w:rsid w:val="00B838D8"/>
    <w:rsid w:val="00B83EC9"/>
    <w:rsid w:val="00B84604"/>
    <w:rsid w:val="00B846D2"/>
    <w:rsid w:val="00B8502B"/>
    <w:rsid w:val="00B86649"/>
    <w:rsid w:val="00B878F8"/>
    <w:rsid w:val="00B9052A"/>
    <w:rsid w:val="00B95704"/>
    <w:rsid w:val="00B96945"/>
    <w:rsid w:val="00BA0010"/>
    <w:rsid w:val="00BA1520"/>
    <w:rsid w:val="00BA1941"/>
    <w:rsid w:val="00BA2129"/>
    <w:rsid w:val="00BA2B03"/>
    <w:rsid w:val="00BA33EE"/>
    <w:rsid w:val="00BA608B"/>
    <w:rsid w:val="00BB07B6"/>
    <w:rsid w:val="00BB099C"/>
    <w:rsid w:val="00BB0F37"/>
    <w:rsid w:val="00BB420C"/>
    <w:rsid w:val="00BB59E0"/>
    <w:rsid w:val="00BB7C78"/>
    <w:rsid w:val="00BC03E9"/>
    <w:rsid w:val="00BC21B1"/>
    <w:rsid w:val="00BC2675"/>
    <w:rsid w:val="00BC2BA8"/>
    <w:rsid w:val="00BC2FCE"/>
    <w:rsid w:val="00BC35C0"/>
    <w:rsid w:val="00BC4ABF"/>
    <w:rsid w:val="00BC564D"/>
    <w:rsid w:val="00BC577A"/>
    <w:rsid w:val="00BC7160"/>
    <w:rsid w:val="00BC754B"/>
    <w:rsid w:val="00BC7938"/>
    <w:rsid w:val="00BD235F"/>
    <w:rsid w:val="00BD2F50"/>
    <w:rsid w:val="00BD34EA"/>
    <w:rsid w:val="00BD3D48"/>
    <w:rsid w:val="00BD44B1"/>
    <w:rsid w:val="00BD5ED3"/>
    <w:rsid w:val="00BD6768"/>
    <w:rsid w:val="00BE0A7C"/>
    <w:rsid w:val="00BE2107"/>
    <w:rsid w:val="00BE2F0A"/>
    <w:rsid w:val="00BE3C73"/>
    <w:rsid w:val="00BE43DE"/>
    <w:rsid w:val="00BE458B"/>
    <w:rsid w:val="00BE6E85"/>
    <w:rsid w:val="00BE7862"/>
    <w:rsid w:val="00BE7AC1"/>
    <w:rsid w:val="00BF00A8"/>
    <w:rsid w:val="00BF0275"/>
    <w:rsid w:val="00BF1057"/>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6A38"/>
    <w:rsid w:val="00C171F5"/>
    <w:rsid w:val="00C22957"/>
    <w:rsid w:val="00C22A26"/>
    <w:rsid w:val="00C22BB8"/>
    <w:rsid w:val="00C23187"/>
    <w:rsid w:val="00C23B07"/>
    <w:rsid w:val="00C247DE"/>
    <w:rsid w:val="00C24B50"/>
    <w:rsid w:val="00C24D7B"/>
    <w:rsid w:val="00C258B0"/>
    <w:rsid w:val="00C271F2"/>
    <w:rsid w:val="00C27A2F"/>
    <w:rsid w:val="00C300B1"/>
    <w:rsid w:val="00C305EA"/>
    <w:rsid w:val="00C3270E"/>
    <w:rsid w:val="00C32BBD"/>
    <w:rsid w:val="00C32EA4"/>
    <w:rsid w:val="00C336A7"/>
    <w:rsid w:val="00C34370"/>
    <w:rsid w:val="00C34CAF"/>
    <w:rsid w:val="00C34E79"/>
    <w:rsid w:val="00C35DC7"/>
    <w:rsid w:val="00C36A52"/>
    <w:rsid w:val="00C37F55"/>
    <w:rsid w:val="00C41054"/>
    <w:rsid w:val="00C41464"/>
    <w:rsid w:val="00C414F2"/>
    <w:rsid w:val="00C41A57"/>
    <w:rsid w:val="00C443A0"/>
    <w:rsid w:val="00C4488B"/>
    <w:rsid w:val="00C46B5B"/>
    <w:rsid w:val="00C506A1"/>
    <w:rsid w:val="00C509F7"/>
    <w:rsid w:val="00C50D82"/>
    <w:rsid w:val="00C512FA"/>
    <w:rsid w:val="00C514BF"/>
    <w:rsid w:val="00C5218A"/>
    <w:rsid w:val="00C5411F"/>
    <w:rsid w:val="00C619D9"/>
    <w:rsid w:val="00C6350D"/>
    <w:rsid w:val="00C6460B"/>
    <w:rsid w:val="00C67F0D"/>
    <w:rsid w:val="00C707D9"/>
    <w:rsid w:val="00C70BD0"/>
    <w:rsid w:val="00C713DB"/>
    <w:rsid w:val="00C74C5B"/>
    <w:rsid w:val="00C80A4A"/>
    <w:rsid w:val="00C80BE8"/>
    <w:rsid w:val="00C81596"/>
    <w:rsid w:val="00C82A64"/>
    <w:rsid w:val="00C8423D"/>
    <w:rsid w:val="00C8444B"/>
    <w:rsid w:val="00C8588B"/>
    <w:rsid w:val="00C85C55"/>
    <w:rsid w:val="00C85D8C"/>
    <w:rsid w:val="00C87339"/>
    <w:rsid w:val="00C90F71"/>
    <w:rsid w:val="00C9126C"/>
    <w:rsid w:val="00C91DA7"/>
    <w:rsid w:val="00C9208E"/>
    <w:rsid w:val="00C92096"/>
    <w:rsid w:val="00C93247"/>
    <w:rsid w:val="00C94AB4"/>
    <w:rsid w:val="00C95B8F"/>
    <w:rsid w:val="00C97E75"/>
    <w:rsid w:val="00CA0C53"/>
    <w:rsid w:val="00CA0E20"/>
    <w:rsid w:val="00CA2EF0"/>
    <w:rsid w:val="00CA318A"/>
    <w:rsid w:val="00CA382F"/>
    <w:rsid w:val="00CA3B20"/>
    <w:rsid w:val="00CA3F83"/>
    <w:rsid w:val="00CA63DD"/>
    <w:rsid w:val="00CA6B3B"/>
    <w:rsid w:val="00CA6BBE"/>
    <w:rsid w:val="00CA7F2F"/>
    <w:rsid w:val="00CB0B27"/>
    <w:rsid w:val="00CB1E65"/>
    <w:rsid w:val="00CB1EA1"/>
    <w:rsid w:val="00CB206E"/>
    <w:rsid w:val="00CB2793"/>
    <w:rsid w:val="00CB2FBA"/>
    <w:rsid w:val="00CB3091"/>
    <w:rsid w:val="00CB4348"/>
    <w:rsid w:val="00CB4BC3"/>
    <w:rsid w:val="00CB5168"/>
    <w:rsid w:val="00CB51E8"/>
    <w:rsid w:val="00CB6782"/>
    <w:rsid w:val="00CB6A20"/>
    <w:rsid w:val="00CC159B"/>
    <w:rsid w:val="00CC1EB6"/>
    <w:rsid w:val="00CC2512"/>
    <w:rsid w:val="00CC2C99"/>
    <w:rsid w:val="00CC32F0"/>
    <w:rsid w:val="00CC4470"/>
    <w:rsid w:val="00CC4C2F"/>
    <w:rsid w:val="00CC63C4"/>
    <w:rsid w:val="00CD0D42"/>
    <w:rsid w:val="00CD18DB"/>
    <w:rsid w:val="00CD1E4A"/>
    <w:rsid w:val="00CD2D10"/>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542"/>
    <w:rsid w:val="00CF085D"/>
    <w:rsid w:val="00CF1CB6"/>
    <w:rsid w:val="00CF1F00"/>
    <w:rsid w:val="00CF2A30"/>
    <w:rsid w:val="00CF518A"/>
    <w:rsid w:val="00CF54A9"/>
    <w:rsid w:val="00CF5EB6"/>
    <w:rsid w:val="00CF748C"/>
    <w:rsid w:val="00D01194"/>
    <w:rsid w:val="00D01F0C"/>
    <w:rsid w:val="00D02230"/>
    <w:rsid w:val="00D0247A"/>
    <w:rsid w:val="00D02E4C"/>
    <w:rsid w:val="00D032FF"/>
    <w:rsid w:val="00D033FF"/>
    <w:rsid w:val="00D03441"/>
    <w:rsid w:val="00D03B70"/>
    <w:rsid w:val="00D041A1"/>
    <w:rsid w:val="00D04E30"/>
    <w:rsid w:val="00D0509F"/>
    <w:rsid w:val="00D0568D"/>
    <w:rsid w:val="00D05702"/>
    <w:rsid w:val="00D05A4E"/>
    <w:rsid w:val="00D067A0"/>
    <w:rsid w:val="00D069B1"/>
    <w:rsid w:val="00D07E4A"/>
    <w:rsid w:val="00D07E85"/>
    <w:rsid w:val="00D11AA8"/>
    <w:rsid w:val="00D122A3"/>
    <w:rsid w:val="00D1230F"/>
    <w:rsid w:val="00D12B80"/>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1E7"/>
    <w:rsid w:val="00D37B17"/>
    <w:rsid w:val="00D406CF"/>
    <w:rsid w:val="00D4094B"/>
    <w:rsid w:val="00D40D29"/>
    <w:rsid w:val="00D40E96"/>
    <w:rsid w:val="00D42077"/>
    <w:rsid w:val="00D43D6D"/>
    <w:rsid w:val="00D44626"/>
    <w:rsid w:val="00D449BD"/>
    <w:rsid w:val="00D45370"/>
    <w:rsid w:val="00D45AE1"/>
    <w:rsid w:val="00D46C45"/>
    <w:rsid w:val="00D46F83"/>
    <w:rsid w:val="00D46FED"/>
    <w:rsid w:val="00D508F1"/>
    <w:rsid w:val="00D51402"/>
    <w:rsid w:val="00D51DCA"/>
    <w:rsid w:val="00D52C8C"/>
    <w:rsid w:val="00D54B66"/>
    <w:rsid w:val="00D5517D"/>
    <w:rsid w:val="00D552C8"/>
    <w:rsid w:val="00D56234"/>
    <w:rsid w:val="00D574ED"/>
    <w:rsid w:val="00D60D34"/>
    <w:rsid w:val="00D611C9"/>
    <w:rsid w:val="00D611E9"/>
    <w:rsid w:val="00D61A49"/>
    <w:rsid w:val="00D62C75"/>
    <w:rsid w:val="00D631CE"/>
    <w:rsid w:val="00D6461B"/>
    <w:rsid w:val="00D64E13"/>
    <w:rsid w:val="00D65D91"/>
    <w:rsid w:val="00D66C29"/>
    <w:rsid w:val="00D67001"/>
    <w:rsid w:val="00D67376"/>
    <w:rsid w:val="00D674B7"/>
    <w:rsid w:val="00D67CCA"/>
    <w:rsid w:val="00D707F5"/>
    <w:rsid w:val="00D70EF7"/>
    <w:rsid w:val="00D74406"/>
    <w:rsid w:val="00D754C3"/>
    <w:rsid w:val="00D75A2A"/>
    <w:rsid w:val="00D76973"/>
    <w:rsid w:val="00D801DB"/>
    <w:rsid w:val="00D803F5"/>
    <w:rsid w:val="00D8132C"/>
    <w:rsid w:val="00D828AA"/>
    <w:rsid w:val="00D82E07"/>
    <w:rsid w:val="00D83107"/>
    <w:rsid w:val="00D83311"/>
    <w:rsid w:val="00D83956"/>
    <w:rsid w:val="00D900B5"/>
    <w:rsid w:val="00D93AA9"/>
    <w:rsid w:val="00D94484"/>
    <w:rsid w:val="00D94486"/>
    <w:rsid w:val="00D94EF7"/>
    <w:rsid w:val="00D965B9"/>
    <w:rsid w:val="00D97D6F"/>
    <w:rsid w:val="00DA01D7"/>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3EBB"/>
    <w:rsid w:val="00DC5579"/>
    <w:rsid w:val="00DC6FB3"/>
    <w:rsid w:val="00DC7035"/>
    <w:rsid w:val="00DD05CD"/>
    <w:rsid w:val="00DD0F8F"/>
    <w:rsid w:val="00DD17B5"/>
    <w:rsid w:val="00DD3DB6"/>
    <w:rsid w:val="00DD4879"/>
    <w:rsid w:val="00DD5543"/>
    <w:rsid w:val="00DD564B"/>
    <w:rsid w:val="00DD6033"/>
    <w:rsid w:val="00DD60AE"/>
    <w:rsid w:val="00DD6698"/>
    <w:rsid w:val="00DD6ECE"/>
    <w:rsid w:val="00DD751C"/>
    <w:rsid w:val="00DE0078"/>
    <w:rsid w:val="00DE022A"/>
    <w:rsid w:val="00DE1590"/>
    <w:rsid w:val="00DE1A9D"/>
    <w:rsid w:val="00DE200A"/>
    <w:rsid w:val="00DE2818"/>
    <w:rsid w:val="00DE3475"/>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24DE6"/>
    <w:rsid w:val="00E2578A"/>
    <w:rsid w:val="00E2617A"/>
    <w:rsid w:val="00E31742"/>
    <w:rsid w:val="00E3248C"/>
    <w:rsid w:val="00E33D60"/>
    <w:rsid w:val="00E34F0A"/>
    <w:rsid w:val="00E35C0D"/>
    <w:rsid w:val="00E36EF2"/>
    <w:rsid w:val="00E37619"/>
    <w:rsid w:val="00E37C32"/>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5F13"/>
    <w:rsid w:val="00E66821"/>
    <w:rsid w:val="00E705FF"/>
    <w:rsid w:val="00E706D5"/>
    <w:rsid w:val="00E70E53"/>
    <w:rsid w:val="00E7127C"/>
    <w:rsid w:val="00E72653"/>
    <w:rsid w:val="00E726EF"/>
    <w:rsid w:val="00E72E84"/>
    <w:rsid w:val="00E73D6A"/>
    <w:rsid w:val="00E73FB6"/>
    <w:rsid w:val="00E7493A"/>
    <w:rsid w:val="00E74B01"/>
    <w:rsid w:val="00E77B34"/>
    <w:rsid w:val="00E804AE"/>
    <w:rsid w:val="00E80809"/>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185D"/>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2100"/>
    <w:rsid w:val="00EC366F"/>
    <w:rsid w:val="00EC3F2D"/>
    <w:rsid w:val="00EC4265"/>
    <w:rsid w:val="00EC5AA5"/>
    <w:rsid w:val="00EC6EFB"/>
    <w:rsid w:val="00ED0D61"/>
    <w:rsid w:val="00ED191C"/>
    <w:rsid w:val="00ED3C21"/>
    <w:rsid w:val="00ED4561"/>
    <w:rsid w:val="00ED4AF7"/>
    <w:rsid w:val="00ED4F4D"/>
    <w:rsid w:val="00ED5EBB"/>
    <w:rsid w:val="00ED696E"/>
    <w:rsid w:val="00ED69C1"/>
    <w:rsid w:val="00ED7644"/>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1088C"/>
    <w:rsid w:val="00F12036"/>
    <w:rsid w:val="00F152E6"/>
    <w:rsid w:val="00F153AC"/>
    <w:rsid w:val="00F15802"/>
    <w:rsid w:val="00F15ABA"/>
    <w:rsid w:val="00F17917"/>
    <w:rsid w:val="00F2114C"/>
    <w:rsid w:val="00F211AD"/>
    <w:rsid w:val="00F21C8E"/>
    <w:rsid w:val="00F24448"/>
    <w:rsid w:val="00F25D79"/>
    <w:rsid w:val="00F261F3"/>
    <w:rsid w:val="00F2702F"/>
    <w:rsid w:val="00F3025C"/>
    <w:rsid w:val="00F31254"/>
    <w:rsid w:val="00F32329"/>
    <w:rsid w:val="00F32688"/>
    <w:rsid w:val="00F33B6E"/>
    <w:rsid w:val="00F35A98"/>
    <w:rsid w:val="00F36573"/>
    <w:rsid w:val="00F375C2"/>
    <w:rsid w:val="00F37708"/>
    <w:rsid w:val="00F409C8"/>
    <w:rsid w:val="00F42A44"/>
    <w:rsid w:val="00F439F0"/>
    <w:rsid w:val="00F43DA2"/>
    <w:rsid w:val="00F44FC5"/>
    <w:rsid w:val="00F45326"/>
    <w:rsid w:val="00F45549"/>
    <w:rsid w:val="00F465BB"/>
    <w:rsid w:val="00F479AB"/>
    <w:rsid w:val="00F47D5C"/>
    <w:rsid w:val="00F47EB2"/>
    <w:rsid w:val="00F505AB"/>
    <w:rsid w:val="00F51DA7"/>
    <w:rsid w:val="00F520FB"/>
    <w:rsid w:val="00F53EFE"/>
    <w:rsid w:val="00F5486D"/>
    <w:rsid w:val="00F5622B"/>
    <w:rsid w:val="00F5678D"/>
    <w:rsid w:val="00F571F5"/>
    <w:rsid w:val="00F57450"/>
    <w:rsid w:val="00F57F64"/>
    <w:rsid w:val="00F60511"/>
    <w:rsid w:val="00F61708"/>
    <w:rsid w:val="00F62247"/>
    <w:rsid w:val="00F635D4"/>
    <w:rsid w:val="00F63A74"/>
    <w:rsid w:val="00F64D04"/>
    <w:rsid w:val="00F71670"/>
    <w:rsid w:val="00F71751"/>
    <w:rsid w:val="00F71998"/>
    <w:rsid w:val="00F71AF0"/>
    <w:rsid w:val="00F720E9"/>
    <w:rsid w:val="00F73CED"/>
    <w:rsid w:val="00F73E3C"/>
    <w:rsid w:val="00F74710"/>
    <w:rsid w:val="00F74ABC"/>
    <w:rsid w:val="00F74D3E"/>
    <w:rsid w:val="00F74E72"/>
    <w:rsid w:val="00F75D1E"/>
    <w:rsid w:val="00F77093"/>
    <w:rsid w:val="00F7709D"/>
    <w:rsid w:val="00F77E81"/>
    <w:rsid w:val="00F80886"/>
    <w:rsid w:val="00F81F44"/>
    <w:rsid w:val="00F8235F"/>
    <w:rsid w:val="00F824F1"/>
    <w:rsid w:val="00F82D4C"/>
    <w:rsid w:val="00F84DC0"/>
    <w:rsid w:val="00F86FE0"/>
    <w:rsid w:val="00F90077"/>
    <w:rsid w:val="00F90B57"/>
    <w:rsid w:val="00F910B0"/>
    <w:rsid w:val="00F9155E"/>
    <w:rsid w:val="00F934AB"/>
    <w:rsid w:val="00F95A44"/>
    <w:rsid w:val="00F968C8"/>
    <w:rsid w:val="00F969E8"/>
    <w:rsid w:val="00FA072B"/>
    <w:rsid w:val="00FA12D1"/>
    <w:rsid w:val="00FA2451"/>
    <w:rsid w:val="00FA2702"/>
    <w:rsid w:val="00FA2C9F"/>
    <w:rsid w:val="00FA3943"/>
    <w:rsid w:val="00FA448F"/>
    <w:rsid w:val="00FA4E77"/>
    <w:rsid w:val="00FA5D7D"/>
    <w:rsid w:val="00FA5EBD"/>
    <w:rsid w:val="00FA6247"/>
    <w:rsid w:val="00FA6927"/>
    <w:rsid w:val="00FA7425"/>
    <w:rsid w:val="00FA7C77"/>
    <w:rsid w:val="00FB04A0"/>
    <w:rsid w:val="00FB05E4"/>
    <w:rsid w:val="00FB170E"/>
    <w:rsid w:val="00FB329C"/>
    <w:rsid w:val="00FB3446"/>
    <w:rsid w:val="00FB7A24"/>
    <w:rsid w:val="00FC1ACA"/>
    <w:rsid w:val="00FC24EA"/>
    <w:rsid w:val="00FC279E"/>
    <w:rsid w:val="00FC27E4"/>
    <w:rsid w:val="00FC4417"/>
    <w:rsid w:val="00FC477E"/>
    <w:rsid w:val="00FC478A"/>
    <w:rsid w:val="00FC667E"/>
    <w:rsid w:val="00FC6BC2"/>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314A"/>
    <w:rsid w:val="00FE59DC"/>
    <w:rsid w:val="00FE6AB8"/>
    <w:rsid w:val="00FE6ABD"/>
    <w:rsid w:val="00FE7254"/>
    <w:rsid w:val="00FF058C"/>
    <w:rsid w:val="00FF0D8A"/>
    <w:rsid w:val="00FF102D"/>
    <w:rsid w:val="00FF24E1"/>
    <w:rsid w:val="00FF2838"/>
    <w:rsid w:val="00FF3511"/>
    <w:rsid w:val="00FF360F"/>
    <w:rsid w:val="00FF3E9B"/>
    <w:rsid w:val="00FF500B"/>
    <w:rsid w:val="00FF602C"/>
    <w:rsid w:val="00FF7A54"/>
    <w:rsid w:val="00FF7EA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DB0230"/>
  <w15:docId w15:val="{ED2B4828-991D-40E3-B58D-E81762A6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FE314A"/>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uiPriority w:val="9"/>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3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nhideWhenUsed/>
    <w:rsid w:val="00811C2F"/>
    <w:pPr>
      <w:tabs>
        <w:tab w:val="center" w:pos="4677"/>
        <w:tab w:val="right" w:pos="9355"/>
      </w:tabs>
    </w:pPr>
  </w:style>
  <w:style w:type="character" w:customStyle="1" w:styleId="ad">
    <w:name w:val="Верхний колонтитул Знак"/>
    <w:basedOn w:val="a3"/>
    <w:link w:val="ac"/>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pt">
    <w:name w:val="Основной текст (2) + Интервал 3 pt"/>
    <w:basedOn w:val="25"/>
    <w:rsid w:val="000C3FEC"/>
    <w:rPr>
      <w:rFonts w:ascii="Century Schoolbook" w:eastAsia="Century Schoolbook" w:hAnsi="Century Schoolbook" w:cs="Century Schoolbook"/>
      <w:b w:val="0"/>
      <w:bCs w:val="0"/>
      <w:i w:val="0"/>
      <w:iCs w:val="0"/>
      <w:smallCaps w:val="0"/>
      <w:strike w:val="0"/>
      <w:color w:val="000000"/>
      <w:spacing w:val="70"/>
      <w:w w:val="100"/>
      <w:position w:val="0"/>
      <w:sz w:val="16"/>
      <w:szCs w:val="16"/>
      <w:u w:val="none"/>
      <w:shd w:val="clear" w:color="auto" w:fill="FFFFFF"/>
      <w:lang w:val="ru-RU" w:eastAsia="ru-RU" w:bidi="ru-RU"/>
    </w:rPr>
  </w:style>
  <w:style w:type="character" w:customStyle="1" w:styleId="109pt">
    <w:name w:val="Основной текст (10) + 9 pt"/>
    <w:basedOn w:val="a3"/>
    <w:rsid w:val="000C3FE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en-US" w:eastAsia="en-US" w:bidi="en-US"/>
    </w:rPr>
  </w:style>
  <w:style w:type="paragraph" w:customStyle="1" w:styleId="afff2">
    <w:name w:val="Для таблиц"/>
    <w:basedOn w:val="a2"/>
    <w:rsid w:val="002256CF"/>
    <w:rPr>
      <w:rFonts w:eastAsia="Times New Roman"/>
      <w:sz w:val="24"/>
      <w:szCs w:val="20"/>
    </w:rPr>
  </w:style>
  <w:style w:type="paragraph" w:customStyle="1" w:styleId="51">
    <w:name w:val="Абзац списка5"/>
    <w:basedOn w:val="a2"/>
    <w:qFormat/>
    <w:rsid w:val="00D52C8C"/>
    <w:pPr>
      <w:spacing w:after="200" w:line="276" w:lineRule="auto"/>
      <w:ind w:left="720"/>
      <w:contextualSpacing/>
    </w:pPr>
    <w:rPr>
      <w:rFonts w:ascii="Calibri" w:eastAsia="Times New Roman" w:hAnsi="Calibri"/>
      <w:lang w:val="x-none" w:eastAsia="x-none"/>
    </w:rPr>
  </w:style>
  <w:style w:type="paragraph" w:styleId="HTML">
    <w:name w:val="HTML Preformatted"/>
    <w:basedOn w:val="a2"/>
    <w:link w:val="HTML0"/>
    <w:rsid w:val="008E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lang w:val="x-none" w:eastAsia="x-none"/>
    </w:rPr>
  </w:style>
  <w:style w:type="character" w:customStyle="1" w:styleId="HTML0">
    <w:name w:val="Стандартный HTML Знак"/>
    <w:basedOn w:val="a3"/>
    <w:link w:val="HTML"/>
    <w:rsid w:val="008E701D"/>
    <w:rPr>
      <w:rFonts w:ascii="Courier New" w:eastAsia="Times New Roman" w:hAnsi="Courier New" w:cs="Times New Roman"/>
      <w:color w:val="000000"/>
      <w:sz w:val="20"/>
      <w:szCs w:val="20"/>
      <w:lang w:val="x-none" w:eastAsia="x-none"/>
    </w:rPr>
  </w:style>
  <w:style w:type="character" w:customStyle="1" w:styleId="art-postheader">
    <w:name w:val="art-postheader"/>
    <w:basedOn w:val="a3"/>
    <w:rsid w:val="0060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7414545">
      <w:bodyDiv w:val="1"/>
      <w:marLeft w:val="0"/>
      <w:marRight w:val="0"/>
      <w:marTop w:val="0"/>
      <w:marBottom w:val="0"/>
      <w:divBdr>
        <w:top w:val="none" w:sz="0" w:space="0" w:color="auto"/>
        <w:left w:val="none" w:sz="0" w:space="0" w:color="auto"/>
        <w:bottom w:val="none" w:sz="0" w:space="0" w:color="auto"/>
        <w:right w:val="none" w:sz="0" w:space="0" w:color="auto"/>
      </w:divBdr>
      <w:divsChild>
        <w:div w:id="129327900">
          <w:marLeft w:val="75"/>
          <w:marRight w:val="75"/>
          <w:marTop w:val="75"/>
          <w:marBottom w:val="75"/>
          <w:divBdr>
            <w:top w:val="single" w:sz="6" w:space="2" w:color="DDDDDD"/>
            <w:left w:val="single" w:sz="6" w:space="2" w:color="DDDDDD"/>
            <w:bottom w:val="single" w:sz="6" w:space="2" w:color="DDDDDD"/>
            <w:right w:val="single" w:sz="6" w:space="2" w:color="DDDDDD"/>
          </w:divBdr>
        </w:div>
        <w:div w:id="1257053731">
          <w:marLeft w:val="75"/>
          <w:marRight w:val="75"/>
          <w:marTop w:val="75"/>
          <w:marBottom w:val="75"/>
          <w:divBdr>
            <w:top w:val="single" w:sz="6" w:space="2" w:color="DDDDDD"/>
            <w:left w:val="single" w:sz="6" w:space="2" w:color="DDDDDD"/>
            <w:bottom w:val="single" w:sz="6" w:space="2" w:color="DDDDDD"/>
            <w:right w:val="single" w:sz="6" w:space="2" w:color="DDDDDD"/>
          </w:divBdr>
        </w:div>
        <w:div w:id="288124429">
          <w:marLeft w:val="75"/>
          <w:marRight w:val="75"/>
          <w:marTop w:val="75"/>
          <w:marBottom w:val="75"/>
          <w:divBdr>
            <w:top w:val="single" w:sz="6" w:space="2" w:color="DDDDDD"/>
            <w:left w:val="single" w:sz="6" w:space="2" w:color="DDDDDD"/>
            <w:bottom w:val="single" w:sz="6" w:space="2" w:color="DDDDDD"/>
            <w:right w:val="single" w:sz="6" w:space="2" w:color="DDDDDD"/>
          </w:divBdr>
        </w:div>
        <w:div w:id="1919441833">
          <w:marLeft w:val="75"/>
          <w:marRight w:val="75"/>
          <w:marTop w:val="75"/>
          <w:marBottom w:val="75"/>
          <w:divBdr>
            <w:top w:val="single" w:sz="6" w:space="2" w:color="DDDDDD"/>
            <w:left w:val="single" w:sz="6" w:space="2" w:color="DDDDDD"/>
            <w:bottom w:val="single" w:sz="6" w:space="2" w:color="DDDDDD"/>
            <w:right w:val="single" w:sz="6" w:space="2" w:color="DDDDDD"/>
          </w:divBdr>
        </w:div>
      </w:divsChild>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479998208">
      <w:bodyDiv w:val="1"/>
      <w:marLeft w:val="0"/>
      <w:marRight w:val="0"/>
      <w:marTop w:val="0"/>
      <w:marBottom w:val="0"/>
      <w:divBdr>
        <w:top w:val="none" w:sz="0" w:space="0" w:color="auto"/>
        <w:left w:val="none" w:sz="0" w:space="0" w:color="auto"/>
        <w:bottom w:val="none" w:sz="0" w:space="0" w:color="auto"/>
        <w:right w:val="none" w:sz="0" w:space="0" w:color="auto"/>
      </w:divBdr>
    </w:div>
    <w:div w:id="545221495">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695694666">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190679374">
      <w:bodyDiv w:val="1"/>
      <w:marLeft w:val="0"/>
      <w:marRight w:val="0"/>
      <w:marTop w:val="0"/>
      <w:marBottom w:val="0"/>
      <w:divBdr>
        <w:top w:val="none" w:sz="0" w:space="0" w:color="auto"/>
        <w:left w:val="none" w:sz="0" w:space="0" w:color="auto"/>
        <w:bottom w:val="none" w:sz="0" w:space="0" w:color="auto"/>
        <w:right w:val="none" w:sz="0" w:space="0" w:color="auto"/>
      </w:divBdr>
      <w:divsChild>
        <w:div w:id="502548660">
          <w:marLeft w:val="75"/>
          <w:marRight w:val="75"/>
          <w:marTop w:val="75"/>
          <w:marBottom w:val="75"/>
          <w:divBdr>
            <w:top w:val="single" w:sz="6" w:space="2" w:color="DDDDDD"/>
            <w:left w:val="single" w:sz="6" w:space="2" w:color="DDDDDD"/>
            <w:bottom w:val="single" w:sz="6" w:space="2" w:color="DDDDDD"/>
            <w:right w:val="single" w:sz="6" w:space="2" w:color="DDDDDD"/>
          </w:divBdr>
        </w:div>
        <w:div w:id="273170909">
          <w:marLeft w:val="75"/>
          <w:marRight w:val="75"/>
          <w:marTop w:val="75"/>
          <w:marBottom w:val="75"/>
          <w:divBdr>
            <w:top w:val="single" w:sz="6" w:space="2" w:color="DDDDDD"/>
            <w:left w:val="single" w:sz="6" w:space="2" w:color="DDDDDD"/>
            <w:bottom w:val="single" w:sz="6" w:space="2" w:color="DDDDDD"/>
            <w:right w:val="single" w:sz="6" w:space="2" w:color="DDDDDD"/>
          </w:divBdr>
        </w:div>
        <w:div w:id="1703942997">
          <w:marLeft w:val="75"/>
          <w:marRight w:val="75"/>
          <w:marTop w:val="75"/>
          <w:marBottom w:val="75"/>
          <w:divBdr>
            <w:top w:val="single" w:sz="6" w:space="2" w:color="DDDDDD"/>
            <w:left w:val="single" w:sz="6" w:space="2" w:color="DDDDDD"/>
            <w:bottom w:val="single" w:sz="6" w:space="2" w:color="DDDDDD"/>
            <w:right w:val="single" w:sz="6" w:space="2" w:color="DDDDDD"/>
          </w:divBdr>
        </w:div>
        <w:div w:id="1778527400">
          <w:marLeft w:val="75"/>
          <w:marRight w:val="75"/>
          <w:marTop w:val="75"/>
          <w:marBottom w:val="75"/>
          <w:divBdr>
            <w:top w:val="single" w:sz="6" w:space="2" w:color="DDDDDD"/>
            <w:left w:val="single" w:sz="6" w:space="2" w:color="DDDDDD"/>
            <w:bottom w:val="single" w:sz="6" w:space="2" w:color="DDDDDD"/>
            <w:right w:val="single" w:sz="6" w:space="2" w:color="DDDDDD"/>
          </w:divBdr>
        </w:div>
        <w:div w:id="1828396796">
          <w:marLeft w:val="75"/>
          <w:marRight w:val="75"/>
          <w:marTop w:val="75"/>
          <w:marBottom w:val="75"/>
          <w:divBdr>
            <w:top w:val="single" w:sz="6" w:space="2" w:color="DDDDDD"/>
            <w:left w:val="single" w:sz="6" w:space="2" w:color="DDDDDD"/>
            <w:bottom w:val="single" w:sz="6" w:space="2" w:color="DDDDDD"/>
            <w:right w:val="single" w:sz="6" w:space="2" w:color="DDDDDD"/>
          </w:divBdr>
        </w:div>
      </w:divsChild>
    </w:div>
    <w:div w:id="1195852372">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5380176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41223622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925263911">
      <w:bodyDiv w:val="1"/>
      <w:marLeft w:val="0"/>
      <w:marRight w:val="0"/>
      <w:marTop w:val="0"/>
      <w:marBottom w:val="0"/>
      <w:divBdr>
        <w:top w:val="none" w:sz="0" w:space="0" w:color="auto"/>
        <w:left w:val="none" w:sz="0" w:space="0" w:color="auto"/>
        <w:bottom w:val="none" w:sz="0" w:space="0" w:color="auto"/>
        <w:right w:val="none" w:sz="0" w:space="0" w:color="auto"/>
      </w:divBdr>
    </w:div>
    <w:div w:id="1927107928">
      <w:bodyDiv w:val="1"/>
      <w:marLeft w:val="0"/>
      <w:marRight w:val="0"/>
      <w:marTop w:val="0"/>
      <w:marBottom w:val="0"/>
      <w:divBdr>
        <w:top w:val="none" w:sz="0" w:space="0" w:color="auto"/>
        <w:left w:val="none" w:sz="0" w:space="0" w:color="auto"/>
        <w:bottom w:val="none" w:sz="0" w:space="0" w:color="auto"/>
        <w:right w:val="none" w:sz="0" w:space="0" w:color="auto"/>
      </w:divBdr>
    </w:div>
    <w:div w:id="203399074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0896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biblio.kosygin-rgu.ru/jirbis2/" TargetMode="External"/><Relationship Id="rId26" Type="http://schemas.openxmlformats.org/officeDocument/2006/relationships/hyperlink" Target="http://biblio.kosygin-rgu.ru/jirbis2/" TargetMode="External"/><Relationship Id="rId39" Type="http://schemas.openxmlformats.org/officeDocument/2006/relationships/hyperlink" Target="http://www.springernature.com/gp/librarians" TargetMode="External"/><Relationship Id="rId21" Type="http://schemas.openxmlformats.org/officeDocument/2006/relationships/hyperlink" Target="http://biblio.kosygin-rgu.ru" TargetMode="External"/><Relationship Id="rId34" Type="http://schemas.openxmlformats.org/officeDocument/2006/relationships/hyperlink" Target="http://www.elibrary.ru/" TargetMode="External"/><Relationship Id="rId42" Type="http://schemas.openxmlformats.org/officeDocument/2006/relationships/hyperlink" Target="http://materials.springer.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buchonok.ru/node/7572" TargetMode="External"/><Relationship Id="rId29" Type="http://schemas.openxmlformats.org/officeDocument/2006/relationships/hyperlink" Target="http://znaniu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znanium.com/catalog/product/975576" TargetMode="External"/><Relationship Id="rId32" Type="http://schemas.openxmlformats.org/officeDocument/2006/relationships/hyperlink" Target="http://www.e.lanbook.com/" TargetMode="External"/><Relationship Id="rId37" Type="http://schemas.openxmlformats.org/officeDocument/2006/relationships/hyperlink" Target="http://webofknowledge.com/" TargetMode="External"/><Relationship Id="rId40" Type="http://schemas.openxmlformats.org/officeDocument/2006/relationships/hyperlink" Target="https://rd.springer.com/" TargetMode="External"/><Relationship Id="rId45" Type="http://schemas.openxmlformats.org/officeDocument/2006/relationships/hyperlink" Target="http://nano.nature.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biblio.kosygin-rgu.ru" TargetMode="External"/><Relationship Id="rId28" Type="http://schemas.openxmlformats.org/officeDocument/2006/relationships/hyperlink" Target="http://biblio.kosygin-rgu.ru/jirbis2/" TargetMode="External"/><Relationship Id="rId36" Type="http://schemas.openxmlformats.org/officeDocument/2006/relationships/hyperlink" Target="http://www.polpred.com" TargetMode="External"/><Relationship Id="rId10" Type="http://schemas.openxmlformats.org/officeDocument/2006/relationships/header" Target="header2.xml"/><Relationship Id="rId19" Type="http://schemas.openxmlformats.org/officeDocument/2006/relationships/hyperlink" Target="http://biblio.kosygin-rgu.ru/jirbis2/index.php?option=com_irbis&amp;view=irbis&amp;Itemid=108" TargetMode="External"/><Relationship Id="rId31" Type="http://schemas.openxmlformats.org/officeDocument/2006/relationships/hyperlink" Target="http://www.biblio-online.ru" TargetMode="External"/><Relationship Id="rId44" Type="http://schemas.openxmlformats.org/officeDocument/2006/relationships/hyperlink" Target="https://zbmath.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biblio.kosygin-rgu.ru" TargetMode="External"/><Relationship Id="rId27" Type="http://schemas.openxmlformats.org/officeDocument/2006/relationships/hyperlink" Target="http://biblio.kosygin-rgu.ru/jirbis2/" TargetMode="External"/><Relationship Id="rId30" Type="http://schemas.openxmlformats.org/officeDocument/2006/relationships/hyperlink" Target="http://znanium.com/" TargetMode="External"/><Relationship Id="rId35" Type="http://schemas.openxmlformats.org/officeDocument/2006/relationships/hyperlink" Target="http://www.neicon.ru/" TargetMode="External"/><Relationship Id="rId43" Type="http://schemas.openxmlformats.org/officeDocument/2006/relationships/hyperlink" Target="http://www.springerprotocols.com/"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biblio.kosygin-rgu.ru/jirbis2/" TargetMode="External"/><Relationship Id="rId25" Type="http://schemas.openxmlformats.org/officeDocument/2006/relationships/hyperlink" Target="http://znanium.com/catalog/product/411496" TargetMode="External"/><Relationship Id="rId33" Type="http://schemas.openxmlformats.org/officeDocument/2006/relationships/hyperlink" Target="http://xn--90ax2c.xn--p1ai/" TargetMode="External"/><Relationship Id="rId38" Type="http://schemas.openxmlformats.org/officeDocument/2006/relationships/hyperlink" Target="http://www" TargetMode="External"/><Relationship Id="rId46" Type="http://schemas.openxmlformats.org/officeDocument/2006/relationships/fontTable" Target="fontTable.xml"/><Relationship Id="rId20" Type="http://schemas.openxmlformats.org/officeDocument/2006/relationships/hyperlink" Target="https://biblio-online.ru/viewer/tverdye-othody-tehnologii-utilizacii-metody-kontrolya-monitoring-420724" TargetMode="External"/><Relationship Id="rId41" Type="http://schemas.openxmlformats.org/officeDocument/2006/relationships/hyperlink" Target="https://www.natur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8D16C-1A2B-4CE1-8F9E-35098DBD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38</Pages>
  <Words>9820</Words>
  <Characters>55975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User</cp:lastModifiedBy>
  <cp:revision>21</cp:revision>
  <cp:lastPrinted>2022-02-20T13:52:00Z</cp:lastPrinted>
  <dcterms:created xsi:type="dcterms:W3CDTF">2022-05-02T09:22:00Z</dcterms:created>
  <dcterms:modified xsi:type="dcterms:W3CDTF">2022-05-13T08:12:00Z</dcterms:modified>
</cp:coreProperties>
</file>