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1B68" w14:textId="77777777" w:rsidR="00BE181C" w:rsidRPr="006A2386" w:rsidRDefault="00BE181C" w:rsidP="00BE181C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  <w:bookmarkStart w:id="0" w:name="_Hlk92555038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E181C" w:rsidRPr="006A2386" w14:paraId="688D70CE" w14:textId="77777777" w:rsidTr="00DA563C">
        <w:tc>
          <w:tcPr>
            <w:tcW w:w="9889" w:type="dxa"/>
            <w:gridSpan w:val="2"/>
          </w:tcPr>
          <w:p w14:paraId="150128F8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6A2386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E181C" w:rsidRPr="006A2386" w14:paraId="1006221C" w14:textId="77777777" w:rsidTr="00DA563C">
        <w:tc>
          <w:tcPr>
            <w:tcW w:w="9889" w:type="dxa"/>
            <w:gridSpan w:val="2"/>
          </w:tcPr>
          <w:p w14:paraId="152D9051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6A2386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E181C" w:rsidRPr="006A2386" w14:paraId="6D202A3D" w14:textId="77777777" w:rsidTr="00DA563C">
        <w:tc>
          <w:tcPr>
            <w:tcW w:w="9889" w:type="dxa"/>
            <w:gridSpan w:val="2"/>
          </w:tcPr>
          <w:p w14:paraId="565745DE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6A2386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BE181C" w:rsidRPr="006A2386" w14:paraId="7F2B2AAB" w14:textId="77777777" w:rsidTr="00DA563C">
        <w:tc>
          <w:tcPr>
            <w:tcW w:w="9889" w:type="dxa"/>
            <w:gridSpan w:val="2"/>
          </w:tcPr>
          <w:p w14:paraId="06016923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6A2386">
              <w:rPr>
                <w:rFonts w:eastAsia="Times New Roman"/>
                <w:iCs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6A2386">
              <w:rPr>
                <w:rFonts w:eastAsia="Times New Roman"/>
                <w:iCs/>
                <w:sz w:val="24"/>
                <w:szCs w:val="24"/>
              </w:rPr>
              <w:t>А.Н.</w:t>
            </w:r>
            <w:proofErr w:type="gramEnd"/>
            <w:r w:rsidRPr="006A2386">
              <w:rPr>
                <w:rFonts w:eastAsia="Times New Roman"/>
                <w:iCs/>
                <w:sz w:val="24"/>
                <w:szCs w:val="24"/>
              </w:rPr>
              <w:t xml:space="preserve"> Косыгина</w:t>
            </w:r>
          </w:p>
        </w:tc>
      </w:tr>
      <w:tr w:rsidR="00BE181C" w:rsidRPr="006A2386" w14:paraId="40DB7B12" w14:textId="77777777" w:rsidTr="00DA563C">
        <w:tc>
          <w:tcPr>
            <w:tcW w:w="9889" w:type="dxa"/>
            <w:gridSpan w:val="2"/>
          </w:tcPr>
          <w:p w14:paraId="3610E2D9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6A2386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BE181C" w:rsidRPr="006A2386" w14:paraId="775E846B" w14:textId="77777777" w:rsidTr="00DA563C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F0D2C05" w14:textId="77777777" w:rsidR="00BE181C" w:rsidRPr="006A2386" w:rsidRDefault="00BE181C" w:rsidP="00DA563C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BE181C" w:rsidRPr="006A2386" w14:paraId="52D9593F" w14:textId="77777777" w:rsidTr="00DA563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00AFD74" w14:textId="77777777" w:rsidR="00BE181C" w:rsidRPr="006A2386" w:rsidRDefault="00BE181C" w:rsidP="00DA563C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6A2386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A9F2EE" w14:textId="77777777" w:rsidR="00BE181C" w:rsidRPr="006A2386" w:rsidRDefault="00BE181C" w:rsidP="00DA563C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6A2386">
              <w:rPr>
                <w:rFonts w:eastAsia="Times New Roman"/>
                <w:iCs/>
                <w:sz w:val="26"/>
                <w:szCs w:val="26"/>
              </w:rPr>
              <w:t>Экономики и менеджмента</w:t>
            </w:r>
          </w:p>
        </w:tc>
      </w:tr>
      <w:tr w:rsidR="00BE181C" w:rsidRPr="006A2386" w14:paraId="1F5ACA61" w14:textId="77777777" w:rsidTr="00DA563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741A39E" w14:textId="77777777" w:rsidR="00BE181C" w:rsidRPr="006A2386" w:rsidRDefault="00BE181C" w:rsidP="00DA563C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6A2386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2EED85" w14:textId="77777777" w:rsidR="00BE181C" w:rsidRPr="006A2386" w:rsidRDefault="00BE181C" w:rsidP="00DA563C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6A2386">
              <w:rPr>
                <w:rFonts w:eastAsia="Times New Roman"/>
                <w:iCs/>
                <w:sz w:val="26"/>
                <w:szCs w:val="26"/>
              </w:rPr>
              <w:t>Высшей математики</w:t>
            </w:r>
          </w:p>
        </w:tc>
      </w:tr>
    </w:tbl>
    <w:p w14:paraId="7912B484" w14:textId="77777777" w:rsidR="00BE181C" w:rsidRPr="006A2386" w:rsidRDefault="00BE181C" w:rsidP="00BE181C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5DA41E84" w14:textId="77777777" w:rsidR="00BE181C" w:rsidRPr="006A2386" w:rsidRDefault="00BE181C" w:rsidP="00BE181C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33A3D0" w14:textId="77777777" w:rsidR="00BE181C" w:rsidRPr="006A2386" w:rsidRDefault="00BE181C" w:rsidP="00BE181C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6420580C" w14:textId="77777777" w:rsidR="00BE181C" w:rsidRPr="006A2386" w:rsidRDefault="00BE181C" w:rsidP="00BE181C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47DEBD5E" w14:textId="77777777" w:rsidR="00BE181C" w:rsidRPr="006A2386" w:rsidRDefault="00BE181C" w:rsidP="00BE181C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4713A666" w14:textId="77777777" w:rsidR="00BE181C" w:rsidRPr="006A2386" w:rsidRDefault="00BE181C" w:rsidP="00BE181C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57E37C6E" w14:textId="77777777" w:rsidR="00BE181C" w:rsidRPr="006A2386" w:rsidRDefault="00BE181C" w:rsidP="00BE181C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4D297EF2" w14:textId="77777777" w:rsidR="00BE181C" w:rsidRPr="006A2386" w:rsidRDefault="00BE181C" w:rsidP="00BE181C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E181C" w:rsidRPr="006A2386" w14:paraId="67512B7A" w14:textId="77777777" w:rsidTr="00DA563C">
        <w:trPr>
          <w:trHeight w:val="567"/>
        </w:trPr>
        <w:tc>
          <w:tcPr>
            <w:tcW w:w="9889" w:type="dxa"/>
            <w:gridSpan w:val="3"/>
            <w:vAlign w:val="center"/>
          </w:tcPr>
          <w:p w14:paraId="4BF7F4D6" w14:textId="77777777" w:rsidR="00BE181C" w:rsidRPr="006A2386" w:rsidRDefault="00BE181C" w:rsidP="00DA563C">
            <w:pPr>
              <w:jc w:val="center"/>
              <w:rPr>
                <w:b/>
                <w:iCs/>
                <w:sz w:val="26"/>
                <w:szCs w:val="26"/>
              </w:rPr>
            </w:pPr>
            <w:r w:rsidRPr="006A2386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0278974E" w14:textId="77777777" w:rsidR="00BE181C" w:rsidRPr="006A2386" w:rsidRDefault="00BE181C" w:rsidP="00DA563C">
            <w:pPr>
              <w:jc w:val="center"/>
              <w:rPr>
                <w:b/>
                <w:iCs/>
                <w:sz w:val="26"/>
                <w:szCs w:val="26"/>
              </w:rPr>
            </w:pPr>
            <w:r w:rsidRPr="006A2386">
              <w:rPr>
                <w:b/>
                <w:iCs/>
                <w:sz w:val="26"/>
                <w:szCs w:val="26"/>
              </w:rPr>
              <w:t xml:space="preserve">УЧЕБНОЙ ДИСЦИПЛИНЫ </w:t>
            </w:r>
          </w:p>
        </w:tc>
      </w:tr>
      <w:tr w:rsidR="00BE181C" w:rsidRPr="006A2386" w14:paraId="3A37CD66" w14:textId="77777777" w:rsidTr="00DA563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FFDE49B" w14:textId="77777777" w:rsidR="00BE181C" w:rsidRPr="006A2386" w:rsidRDefault="00BE181C" w:rsidP="00DA563C">
            <w:pPr>
              <w:jc w:val="center"/>
              <w:rPr>
                <w:b/>
                <w:iCs/>
                <w:sz w:val="26"/>
                <w:szCs w:val="26"/>
              </w:rPr>
            </w:pPr>
            <w:r w:rsidRPr="006A2386">
              <w:rPr>
                <w:b/>
                <w:iCs/>
                <w:sz w:val="26"/>
                <w:szCs w:val="26"/>
              </w:rPr>
              <w:t>«</w:t>
            </w:r>
            <w:r>
              <w:rPr>
                <w:b/>
                <w:iCs/>
                <w:sz w:val="26"/>
                <w:szCs w:val="26"/>
              </w:rPr>
              <w:t xml:space="preserve">СПЕЦИАЛЬНЫЕ РАЗДЕЛЫ </w:t>
            </w:r>
            <w:r w:rsidRPr="006A2386">
              <w:rPr>
                <w:b/>
                <w:iCs/>
                <w:sz w:val="26"/>
                <w:szCs w:val="26"/>
              </w:rPr>
              <w:t>МАТЕМАТИК</w:t>
            </w:r>
            <w:r>
              <w:rPr>
                <w:b/>
                <w:iCs/>
                <w:sz w:val="26"/>
                <w:szCs w:val="26"/>
              </w:rPr>
              <w:t>И</w:t>
            </w:r>
            <w:r w:rsidRPr="006A2386">
              <w:rPr>
                <w:b/>
                <w:iCs/>
                <w:sz w:val="26"/>
                <w:szCs w:val="26"/>
              </w:rPr>
              <w:t>»</w:t>
            </w:r>
          </w:p>
        </w:tc>
      </w:tr>
      <w:tr w:rsidR="00BE181C" w:rsidRPr="006A2386" w14:paraId="2C889BF5" w14:textId="77777777" w:rsidTr="00DA563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F99A6" w14:textId="77777777" w:rsidR="00BE181C" w:rsidRPr="006A2386" w:rsidRDefault="00BE181C" w:rsidP="00DA563C">
            <w:pPr>
              <w:rPr>
                <w:iCs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6A2386">
              <w:rPr>
                <w:iCs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6A238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635BD" w14:textId="77777777" w:rsidR="00BE181C" w:rsidRPr="006A2386" w:rsidRDefault="00BE181C" w:rsidP="00DA563C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6A238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E181C" w:rsidRPr="006A2386" w14:paraId="135E35DF" w14:textId="77777777" w:rsidTr="00DA563C">
        <w:trPr>
          <w:trHeight w:val="567"/>
        </w:trPr>
        <w:tc>
          <w:tcPr>
            <w:tcW w:w="3330" w:type="dxa"/>
            <w:shd w:val="clear" w:color="auto" w:fill="auto"/>
          </w:tcPr>
          <w:p w14:paraId="0FD3C911" w14:textId="77777777" w:rsidR="00BE181C" w:rsidRPr="006A2386" w:rsidRDefault="00BE181C" w:rsidP="00DA563C">
            <w:pPr>
              <w:rPr>
                <w:iCs/>
                <w:sz w:val="26"/>
                <w:szCs w:val="26"/>
              </w:rPr>
            </w:pPr>
            <w:r w:rsidRPr="006A2386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AD55A75" w14:textId="77777777" w:rsidR="00BE181C" w:rsidRPr="006A2386" w:rsidRDefault="00BE181C" w:rsidP="00DA563C">
            <w:pPr>
              <w:rPr>
                <w:iCs/>
                <w:sz w:val="26"/>
                <w:szCs w:val="26"/>
              </w:rPr>
            </w:pPr>
            <w:r w:rsidRPr="006A2386">
              <w:rPr>
                <w:iCs/>
                <w:sz w:val="24"/>
                <w:szCs w:val="24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75FC06B4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 xml:space="preserve">Химическая технология  </w:t>
            </w:r>
          </w:p>
          <w:p w14:paraId="609A1D2D" w14:textId="77777777" w:rsidR="00BE181C" w:rsidRPr="006A2386" w:rsidRDefault="00BE181C" w:rsidP="00DA563C">
            <w:pPr>
              <w:rPr>
                <w:iCs/>
                <w:sz w:val="26"/>
                <w:szCs w:val="26"/>
              </w:rPr>
            </w:pPr>
          </w:p>
        </w:tc>
      </w:tr>
      <w:tr w:rsidR="00BE181C" w:rsidRPr="006A2386" w14:paraId="38C0109F" w14:textId="77777777" w:rsidTr="00DA563C">
        <w:trPr>
          <w:trHeight w:val="567"/>
        </w:trPr>
        <w:tc>
          <w:tcPr>
            <w:tcW w:w="3330" w:type="dxa"/>
            <w:shd w:val="clear" w:color="auto" w:fill="auto"/>
          </w:tcPr>
          <w:p w14:paraId="20455C6B" w14:textId="77777777" w:rsidR="00BE181C" w:rsidRPr="006A2386" w:rsidRDefault="00BE181C" w:rsidP="00DA563C">
            <w:pPr>
              <w:rPr>
                <w:iCs/>
                <w:sz w:val="26"/>
                <w:szCs w:val="26"/>
              </w:rPr>
            </w:pPr>
            <w:r w:rsidRPr="006A2386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2EFE8BB" w14:textId="142EB14A" w:rsidR="00BE181C" w:rsidRPr="006A2386" w:rsidRDefault="00BE181C" w:rsidP="00DA563C">
            <w:pPr>
              <w:rPr>
                <w:iCs/>
                <w:sz w:val="26"/>
                <w:szCs w:val="26"/>
              </w:rPr>
            </w:pPr>
            <w:r w:rsidRPr="0091078F">
              <w:rPr>
                <w:color w:val="333333"/>
                <w:sz w:val="24"/>
                <w:szCs w:val="24"/>
              </w:rPr>
              <w:t>Технология полимерных пленочных материалов и искусственных кож</w:t>
            </w:r>
            <w:r w:rsidRPr="006A2386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BE181C" w:rsidRPr="006A2386" w14:paraId="2615E3D0" w14:textId="77777777" w:rsidTr="00DA563C">
        <w:trPr>
          <w:trHeight w:val="567"/>
        </w:trPr>
        <w:tc>
          <w:tcPr>
            <w:tcW w:w="3330" w:type="dxa"/>
            <w:shd w:val="clear" w:color="auto" w:fill="auto"/>
          </w:tcPr>
          <w:p w14:paraId="3B4A7090" w14:textId="77777777" w:rsidR="00BE181C" w:rsidRPr="006A2386" w:rsidRDefault="00BE181C" w:rsidP="00DA563C">
            <w:pPr>
              <w:rPr>
                <w:iCs/>
                <w:sz w:val="26"/>
                <w:szCs w:val="26"/>
              </w:rPr>
            </w:pPr>
            <w:r w:rsidRPr="006A2386">
              <w:rPr>
                <w:iCs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CD251F" w14:textId="77777777" w:rsidR="00BE181C" w:rsidRPr="006A2386" w:rsidRDefault="00BE181C" w:rsidP="00DA563C">
            <w:pPr>
              <w:rPr>
                <w:iCs/>
                <w:sz w:val="26"/>
                <w:szCs w:val="26"/>
              </w:rPr>
            </w:pPr>
            <w:r w:rsidRPr="006A2386">
              <w:rPr>
                <w:bCs/>
                <w:iCs/>
                <w:sz w:val="24"/>
                <w:szCs w:val="24"/>
              </w:rPr>
              <w:t>4 года</w:t>
            </w:r>
            <w:r w:rsidRPr="006A2386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BE181C" w:rsidRPr="006A2386" w14:paraId="38B9DADB" w14:textId="77777777" w:rsidTr="00DA563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0D17C54" w14:textId="77777777" w:rsidR="00BE181C" w:rsidRPr="006A2386" w:rsidRDefault="00BE181C" w:rsidP="00DA563C">
            <w:pPr>
              <w:rPr>
                <w:iCs/>
                <w:sz w:val="26"/>
                <w:szCs w:val="26"/>
              </w:rPr>
            </w:pPr>
            <w:r w:rsidRPr="006A2386">
              <w:rPr>
                <w:iCs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F9B6D37" w14:textId="77777777" w:rsidR="00BE181C" w:rsidRPr="006A2386" w:rsidRDefault="00BE181C" w:rsidP="00DA563C">
            <w:pPr>
              <w:rPr>
                <w:iCs/>
                <w:sz w:val="26"/>
                <w:szCs w:val="26"/>
              </w:rPr>
            </w:pPr>
            <w:r w:rsidRPr="006A2386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4D0DD169" w14:textId="77777777" w:rsidR="00BE181C" w:rsidRPr="006A2386" w:rsidRDefault="00BE181C" w:rsidP="00BE181C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2627786C" w14:textId="77777777" w:rsidR="00BE181C" w:rsidRPr="006A2386" w:rsidRDefault="00BE181C" w:rsidP="00BE181C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53438174" w14:textId="77777777" w:rsidR="00BE181C" w:rsidRPr="006A2386" w:rsidRDefault="00BE181C" w:rsidP="00BE181C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5FCA1E26" w14:textId="77777777" w:rsidR="00BE181C" w:rsidRPr="006A2386" w:rsidRDefault="00BE181C" w:rsidP="00BE181C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E181C" w:rsidRPr="006A2386" w14:paraId="03330368" w14:textId="77777777" w:rsidTr="00DA563C">
        <w:trPr>
          <w:trHeight w:val="964"/>
        </w:trPr>
        <w:tc>
          <w:tcPr>
            <w:tcW w:w="9822" w:type="dxa"/>
            <w:gridSpan w:val="4"/>
          </w:tcPr>
          <w:p w14:paraId="67F37DEE" w14:textId="77777777" w:rsidR="00BE181C" w:rsidRPr="006A2386" w:rsidRDefault="00BE181C" w:rsidP="00DA563C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6A2386">
              <w:rPr>
                <w:rFonts w:eastAsia="Times New Roman"/>
                <w:iCs/>
                <w:sz w:val="24"/>
                <w:szCs w:val="24"/>
              </w:rPr>
              <w:t>Рабочая программа учебной дисциплины «</w:t>
            </w:r>
            <w:r>
              <w:rPr>
                <w:rFonts w:eastAsia="Times New Roman"/>
                <w:iCs/>
                <w:sz w:val="24"/>
                <w:szCs w:val="24"/>
              </w:rPr>
              <w:t>Специальные разделы математики</w:t>
            </w:r>
            <w:r w:rsidRPr="006A2386">
              <w:rPr>
                <w:rFonts w:eastAsia="Times New Roman"/>
                <w:iCs/>
                <w:sz w:val="24"/>
                <w:szCs w:val="24"/>
              </w:rPr>
              <w:t>» основной профессиональной образовательной программы высшего образования, рассмотрена и одобрена на заседании кафедры, протокол № 9 от 06.06.2021 г.</w:t>
            </w:r>
          </w:p>
        </w:tc>
      </w:tr>
      <w:tr w:rsidR="00BE181C" w:rsidRPr="006A2386" w14:paraId="1299BD15" w14:textId="77777777" w:rsidTr="00DA563C">
        <w:trPr>
          <w:trHeight w:val="567"/>
        </w:trPr>
        <w:tc>
          <w:tcPr>
            <w:tcW w:w="9822" w:type="dxa"/>
            <w:gridSpan w:val="4"/>
            <w:vAlign w:val="center"/>
          </w:tcPr>
          <w:p w14:paraId="57166E7E" w14:textId="77777777" w:rsidR="00BE181C" w:rsidRPr="006A2386" w:rsidRDefault="00BE181C" w:rsidP="00DA563C">
            <w:pPr>
              <w:rPr>
                <w:rFonts w:eastAsia="Times New Roman"/>
                <w:iCs/>
                <w:sz w:val="24"/>
                <w:szCs w:val="24"/>
              </w:rPr>
            </w:pPr>
            <w:r w:rsidRPr="006A2386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дисциплины/учебного модуля:</w:t>
            </w:r>
          </w:p>
        </w:tc>
      </w:tr>
      <w:tr w:rsidR="00BE181C" w:rsidRPr="006A2386" w14:paraId="4B096094" w14:textId="77777777" w:rsidTr="00DA563C">
        <w:trPr>
          <w:trHeight w:val="283"/>
        </w:trPr>
        <w:tc>
          <w:tcPr>
            <w:tcW w:w="381" w:type="dxa"/>
            <w:vAlign w:val="center"/>
          </w:tcPr>
          <w:p w14:paraId="2EF788ED" w14:textId="77777777" w:rsidR="00BE181C" w:rsidRPr="006A2386" w:rsidRDefault="00BE181C" w:rsidP="00DA563C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94CABB6" w14:textId="77777777" w:rsidR="00BE181C" w:rsidRPr="006A2386" w:rsidRDefault="00BE181C" w:rsidP="00DA563C">
            <w:pPr>
              <w:rPr>
                <w:rFonts w:eastAsia="Times New Roman"/>
                <w:iCs/>
                <w:sz w:val="24"/>
                <w:szCs w:val="24"/>
              </w:rPr>
            </w:pPr>
            <w:r w:rsidRPr="006A2386">
              <w:rPr>
                <w:rFonts w:eastAsia="Times New Roman"/>
                <w:iCs/>
                <w:sz w:val="24"/>
                <w:szCs w:val="24"/>
              </w:rPr>
              <w:t xml:space="preserve">Доцент    </w:t>
            </w:r>
            <w:proofErr w:type="gramStart"/>
            <w:r w:rsidRPr="006A2386">
              <w:rPr>
                <w:rFonts w:eastAsia="Times New Roman"/>
                <w:iCs/>
                <w:sz w:val="24"/>
                <w:szCs w:val="24"/>
              </w:rPr>
              <w:t>В.Ю.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6A2386">
              <w:rPr>
                <w:rFonts w:eastAsia="Times New Roman"/>
                <w:iCs/>
                <w:sz w:val="24"/>
                <w:szCs w:val="24"/>
              </w:rPr>
              <w:t xml:space="preserve">Суетин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D644720" w14:textId="77777777" w:rsidR="00BE181C" w:rsidRPr="006A2386" w:rsidRDefault="00BE181C" w:rsidP="00DA563C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BE181C" w:rsidRPr="006A2386" w14:paraId="21BF047D" w14:textId="77777777" w:rsidTr="00DA563C">
        <w:trPr>
          <w:gridAfter w:val="3"/>
          <w:wAfter w:w="9441" w:type="dxa"/>
          <w:trHeight w:val="283"/>
        </w:trPr>
        <w:tc>
          <w:tcPr>
            <w:tcW w:w="381" w:type="dxa"/>
            <w:vAlign w:val="center"/>
          </w:tcPr>
          <w:p w14:paraId="41CAF252" w14:textId="77777777" w:rsidR="00BE181C" w:rsidRPr="006A2386" w:rsidRDefault="00BE181C" w:rsidP="00DA563C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BE181C" w:rsidRPr="006A2386" w14:paraId="76E30F01" w14:textId="77777777" w:rsidTr="00DA563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81BFAF0" w14:textId="77777777" w:rsidR="00BE181C" w:rsidRPr="006A2386" w:rsidRDefault="00BE181C" w:rsidP="00DA563C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6A2386">
              <w:rPr>
                <w:rFonts w:eastAsia="Times New Roman"/>
                <w:iCs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476A6A0" w14:textId="77777777" w:rsidR="00BE181C" w:rsidRPr="006A2386" w:rsidRDefault="00BE181C" w:rsidP="00DA563C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6A2386">
              <w:rPr>
                <w:rFonts w:eastAsia="Times New Roman"/>
                <w:iCs/>
                <w:sz w:val="24"/>
                <w:szCs w:val="24"/>
              </w:rPr>
              <w:t>В.Ф.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6A2386">
              <w:rPr>
                <w:rFonts w:eastAsia="Times New Roman"/>
                <w:iCs/>
                <w:sz w:val="24"/>
                <w:szCs w:val="24"/>
              </w:rPr>
              <w:t>Скородумов</w:t>
            </w:r>
          </w:p>
        </w:tc>
      </w:tr>
    </w:tbl>
    <w:p w14:paraId="7FC3931E" w14:textId="77777777" w:rsidR="00BE181C" w:rsidRPr="006A2386" w:rsidRDefault="00BE181C" w:rsidP="00BE181C">
      <w:pPr>
        <w:jc w:val="both"/>
        <w:rPr>
          <w:iCs/>
          <w:sz w:val="20"/>
          <w:szCs w:val="20"/>
        </w:rPr>
      </w:pPr>
    </w:p>
    <w:p w14:paraId="0CEFEC8C" w14:textId="77777777" w:rsidR="00BE181C" w:rsidRPr="006A2386" w:rsidRDefault="00BE181C" w:rsidP="00BE181C">
      <w:pPr>
        <w:jc w:val="both"/>
        <w:rPr>
          <w:iCs/>
          <w:sz w:val="24"/>
          <w:szCs w:val="24"/>
        </w:rPr>
        <w:sectPr w:rsidR="00BE181C" w:rsidRPr="006A2386" w:rsidSect="00532F5A">
          <w:footerReference w:type="default" r:id="rId5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B527A11" w14:textId="77777777" w:rsidR="00BE181C" w:rsidRPr="006A2386" w:rsidRDefault="00BE181C" w:rsidP="00BE181C">
      <w:pPr>
        <w:pStyle w:val="1"/>
        <w:rPr>
          <w:iCs/>
        </w:rPr>
      </w:pPr>
      <w:r w:rsidRPr="006A2386">
        <w:rPr>
          <w:iCs/>
        </w:rPr>
        <w:lastRenderedPageBreak/>
        <w:t xml:space="preserve">ОБЩИЕ СВЕДЕНИЯ </w:t>
      </w:r>
    </w:p>
    <w:p w14:paraId="5621DBC1" w14:textId="77777777" w:rsidR="00BE181C" w:rsidRPr="006A2386" w:rsidRDefault="00BE181C" w:rsidP="00BE181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A2386">
        <w:rPr>
          <w:iCs/>
          <w:sz w:val="24"/>
          <w:szCs w:val="24"/>
        </w:rPr>
        <w:t>Учебная дисциплина «</w:t>
      </w:r>
      <w:r>
        <w:rPr>
          <w:rFonts w:eastAsia="Times New Roman"/>
          <w:iCs/>
          <w:sz w:val="24"/>
          <w:szCs w:val="24"/>
        </w:rPr>
        <w:t>Специальные разделы математики</w:t>
      </w:r>
      <w:r w:rsidRPr="006A2386">
        <w:rPr>
          <w:iCs/>
          <w:sz w:val="24"/>
          <w:szCs w:val="24"/>
        </w:rPr>
        <w:t xml:space="preserve">» изучается в </w:t>
      </w:r>
      <w:r>
        <w:rPr>
          <w:iCs/>
          <w:sz w:val="24"/>
          <w:szCs w:val="24"/>
        </w:rPr>
        <w:t>третьем</w:t>
      </w:r>
      <w:r w:rsidRPr="006A2386">
        <w:rPr>
          <w:iCs/>
          <w:sz w:val="24"/>
          <w:szCs w:val="24"/>
        </w:rPr>
        <w:t xml:space="preserve"> семестр</w:t>
      </w:r>
      <w:r>
        <w:rPr>
          <w:iCs/>
          <w:sz w:val="24"/>
          <w:szCs w:val="24"/>
        </w:rPr>
        <w:t>е</w:t>
      </w:r>
      <w:r w:rsidRPr="006A2386">
        <w:rPr>
          <w:iCs/>
          <w:sz w:val="24"/>
          <w:szCs w:val="24"/>
        </w:rPr>
        <w:t>.</w:t>
      </w:r>
    </w:p>
    <w:p w14:paraId="6BF8656F" w14:textId="77777777" w:rsidR="00BE181C" w:rsidRPr="006A2386" w:rsidRDefault="00BE181C" w:rsidP="00BE181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A2386">
        <w:rPr>
          <w:iCs/>
          <w:sz w:val="24"/>
          <w:szCs w:val="24"/>
        </w:rPr>
        <w:t>Курсовая работа не предусмотрена.</w:t>
      </w:r>
    </w:p>
    <w:p w14:paraId="335849DD" w14:textId="77777777" w:rsidR="00BE181C" w:rsidRPr="006A2386" w:rsidRDefault="00BE181C" w:rsidP="00BE181C">
      <w:pPr>
        <w:pStyle w:val="2"/>
      </w:pPr>
      <w:r w:rsidRPr="006A2386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BE181C" w:rsidRPr="006A2386" w14:paraId="3785BEDD" w14:textId="77777777" w:rsidTr="00DA563C">
        <w:tc>
          <w:tcPr>
            <w:tcW w:w="2306" w:type="dxa"/>
          </w:tcPr>
          <w:p w14:paraId="5D16648C" w14:textId="77777777" w:rsidR="00BE181C" w:rsidRPr="006A2386" w:rsidRDefault="00BE181C" w:rsidP="00DA563C">
            <w:pPr>
              <w:rPr>
                <w:bCs/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 xml:space="preserve">   </w:t>
            </w:r>
            <w:r>
              <w:rPr>
                <w:iCs/>
                <w:sz w:val="24"/>
                <w:szCs w:val="24"/>
              </w:rPr>
              <w:t>третий</w:t>
            </w:r>
            <w:r w:rsidRPr="006A2386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3F1C30B7" w14:textId="77777777" w:rsidR="00BE181C" w:rsidRPr="006A2386" w:rsidRDefault="00BE181C" w:rsidP="00DA563C">
            <w:pPr>
              <w:rPr>
                <w:bCs/>
                <w:iCs/>
                <w:sz w:val="24"/>
                <w:szCs w:val="24"/>
              </w:rPr>
            </w:pPr>
            <w:r w:rsidRPr="006A2386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BE181C" w:rsidRPr="006A2386" w14:paraId="77CB9250" w14:textId="77777777" w:rsidTr="00DA563C">
        <w:tc>
          <w:tcPr>
            <w:tcW w:w="2306" w:type="dxa"/>
          </w:tcPr>
          <w:p w14:paraId="20F7EAB8" w14:textId="77777777" w:rsidR="00BE181C" w:rsidRPr="006A2386" w:rsidRDefault="00BE181C" w:rsidP="00DA563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F464CA" w14:textId="77777777" w:rsidR="00BE181C" w:rsidRPr="006A2386" w:rsidRDefault="00BE181C" w:rsidP="00DA563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BE181C" w:rsidRPr="006A2386" w14:paraId="1BDEE7BC" w14:textId="77777777" w:rsidTr="00DA563C">
        <w:tc>
          <w:tcPr>
            <w:tcW w:w="2306" w:type="dxa"/>
          </w:tcPr>
          <w:p w14:paraId="57B90DB5" w14:textId="77777777" w:rsidR="00BE181C" w:rsidRPr="006A2386" w:rsidRDefault="00BE181C" w:rsidP="00DA563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4FC253" w14:textId="77777777" w:rsidR="00BE181C" w:rsidRPr="006A2386" w:rsidRDefault="00BE181C" w:rsidP="00DA563C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516CDB42" w14:textId="77777777" w:rsidR="00BE181C" w:rsidRPr="006A2386" w:rsidRDefault="00BE181C" w:rsidP="00BE181C">
      <w:pPr>
        <w:pStyle w:val="2"/>
      </w:pPr>
      <w:r w:rsidRPr="006A2386">
        <w:t>Место учебной дисциплины в структуре ОПОП</w:t>
      </w:r>
    </w:p>
    <w:p w14:paraId="58244326" w14:textId="77777777" w:rsidR="00BE181C" w:rsidRPr="006A2386" w:rsidRDefault="00BE181C" w:rsidP="00BE181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A2386">
        <w:rPr>
          <w:iCs/>
          <w:sz w:val="24"/>
          <w:szCs w:val="24"/>
        </w:rPr>
        <w:t>Учебная дисциплина «</w:t>
      </w:r>
      <w:r>
        <w:rPr>
          <w:rFonts w:eastAsia="Times New Roman"/>
          <w:iCs/>
          <w:sz w:val="24"/>
          <w:szCs w:val="24"/>
        </w:rPr>
        <w:t>Специальные разделы математики</w:t>
      </w:r>
      <w:r w:rsidRPr="006A2386">
        <w:rPr>
          <w:iCs/>
          <w:sz w:val="24"/>
          <w:szCs w:val="24"/>
        </w:rPr>
        <w:t>» относится к обязательной части программы.</w:t>
      </w:r>
    </w:p>
    <w:p w14:paraId="0230F049" w14:textId="77777777" w:rsidR="00BE181C" w:rsidRPr="006A2386" w:rsidRDefault="00BE181C" w:rsidP="00BE181C">
      <w:pPr>
        <w:pStyle w:val="af0"/>
        <w:ind w:left="709"/>
        <w:rPr>
          <w:iCs/>
          <w:sz w:val="24"/>
          <w:szCs w:val="24"/>
        </w:rPr>
      </w:pPr>
    </w:p>
    <w:p w14:paraId="2A7ECE14" w14:textId="77777777" w:rsidR="00BE181C" w:rsidRPr="006A2386" w:rsidRDefault="00BE181C" w:rsidP="00BE181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A2386">
        <w:rPr>
          <w:iCs/>
          <w:sz w:val="24"/>
          <w:szCs w:val="24"/>
        </w:rPr>
        <w:t>Результаты обучения по учебной дисциплине «</w:t>
      </w:r>
      <w:r>
        <w:rPr>
          <w:rFonts w:eastAsia="Times New Roman"/>
          <w:iCs/>
          <w:sz w:val="24"/>
          <w:szCs w:val="24"/>
        </w:rPr>
        <w:t>Специальные разделы математики</w:t>
      </w:r>
      <w:r w:rsidRPr="006A2386">
        <w:rPr>
          <w:iCs/>
          <w:sz w:val="24"/>
          <w:szCs w:val="24"/>
        </w:rPr>
        <w:t>» используются при изучении следующих дисциплин:</w:t>
      </w:r>
    </w:p>
    <w:p w14:paraId="5DB49987" w14:textId="77777777" w:rsidR="00BE181C" w:rsidRPr="006A2386" w:rsidRDefault="00BE181C" w:rsidP="00BE181C">
      <w:pPr>
        <w:pStyle w:val="af0"/>
        <w:ind w:left="709"/>
        <w:rPr>
          <w:iCs/>
          <w:sz w:val="24"/>
          <w:szCs w:val="24"/>
        </w:rPr>
      </w:pPr>
    </w:p>
    <w:p w14:paraId="7472ACBA" w14:textId="77777777" w:rsidR="00BE181C" w:rsidRPr="006A2386" w:rsidRDefault="00BE181C" w:rsidP="00BE181C">
      <w:pPr>
        <w:pStyle w:val="1"/>
        <w:rPr>
          <w:iCs/>
        </w:rPr>
      </w:pPr>
      <w:r w:rsidRPr="006A2386">
        <w:rPr>
          <w:iCs/>
        </w:rPr>
        <w:t>ЦЕЛИ И ПЛАНИРУЕМЫЕ РЕЗУЛЬТАТЫ ОБУЧЕНИЯ ПО ДИСЦИПЛИНЕ «</w:t>
      </w:r>
      <w:r>
        <w:rPr>
          <w:iCs/>
          <w:szCs w:val="24"/>
        </w:rPr>
        <w:t>Специальные разделы математики</w:t>
      </w:r>
      <w:r w:rsidRPr="006A2386">
        <w:rPr>
          <w:iCs/>
        </w:rPr>
        <w:t xml:space="preserve">» </w:t>
      </w:r>
    </w:p>
    <w:p w14:paraId="6E594FDB" w14:textId="77777777" w:rsidR="00BE181C" w:rsidRPr="006A2386" w:rsidRDefault="00BE181C" w:rsidP="00BE181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1" w:name="_Hlk92643369"/>
      <w:r w:rsidRPr="006A2386">
        <w:rPr>
          <w:rFonts w:eastAsia="Times New Roman"/>
          <w:iCs/>
          <w:sz w:val="24"/>
          <w:szCs w:val="24"/>
        </w:rPr>
        <w:t xml:space="preserve">Целями изучения дисциплины </w:t>
      </w:r>
      <w:r w:rsidRPr="006A2386"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Специальные разделы математики</w:t>
      </w:r>
      <w:r w:rsidRPr="006A2386">
        <w:rPr>
          <w:iCs/>
          <w:sz w:val="24"/>
          <w:szCs w:val="24"/>
        </w:rPr>
        <w:t>»</w:t>
      </w:r>
      <w:r w:rsidRPr="006A2386">
        <w:rPr>
          <w:rFonts w:eastAsia="Times New Roman"/>
          <w:iCs/>
          <w:sz w:val="24"/>
          <w:szCs w:val="24"/>
        </w:rPr>
        <w:t xml:space="preserve"> являются </w:t>
      </w:r>
    </w:p>
    <w:p w14:paraId="73598129" w14:textId="77777777" w:rsidR="00BE181C" w:rsidRPr="006A2386" w:rsidRDefault="00BE181C" w:rsidP="00BE181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A2386">
        <w:rPr>
          <w:rFonts w:eastAsia="Times New Roman"/>
          <w:iCs/>
          <w:sz w:val="24"/>
          <w:szCs w:val="24"/>
        </w:rPr>
        <w:t xml:space="preserve">- изучение основ теории </w:t>
      </w:r>
      <w:r>
        <w:rPr>
          <w:rFonts w:eastAsia="Times New Roman"/>
          <w:iCs/>
          <w:sz w:val="24"/>
          <w:szCs w:val="24"/>
        </w:rPr>
        <w:t>вероятностей и математической статистики</w:t>
      </w:r>
      <w:r w:rsidRPr="006A2386">
        <w:rPr>
          <w:rFonts w:eastAsia="Times New Roman"/>
          <w:iCs/>
          <w:sz w:val="24"/>
          <w:szCs w:val="24"/>
        </w:rPr>
        <w:t>, являющихся научной базой большинства методов научной обработки информации;</w:t>
      </w:r>
    </w:p>
    <w:p w14:paraId="4BBD04CB" w14:textId="77777777" w:rsidR="00BE181C" w:rsidRPr="006A2386" w:rsidRDefault="00BE181C" w:rsidP="00BE181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6A2386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D6DC62D" w14:textId="77777777" w:rsidR="00BE181C" w:rsidRPr="006A2386" w:rsidRDefault="00BE181C" w:rsidP="00BE181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6A2386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7586B6F" w14:textId="77777777" w:rsidR="00BE181C" w:rsidRPr="006A2386" w:rsidRDefault="00BE181C" w:rsidP="00BE181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A2386">
        <w:rPr>
          <w:iCs/>
          <w:color w:val="333333"/>
          <w:sz w:val="24"/>
          <w:szCs w:val="24"/>
        </w:rPr>
        <w:t>Результатом обучения по учебной дисциплине «</w:t>
      </w:r>
      <w:r>
        <w:rPr>
          <w:rFonts w:eastAsia="Times New Roman"/>
          <w:iCs/>
          <w:sz w:val="24"/>
          <w:szCs w:val="24"/>
        </w:rPr>
        <w:t>Специальные разделы математики</w:t>
      </w:r>
      <w:r w:rsidRPr="006A2386">
        <w:rPr>
          <w:iCs/>
          <w:color w:val="333333"/>
          <w:sz w:val="24"/>
          <w:szCs w:val="24"/>
        </w:rPr>
        <w:t xml:space="preserve">» является овладение обучающимися </w:t>
      </w:r>
      <w:r w:rsidRPr="006A2386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bookmarkEnd w:id="11"/>
    <w:p w14:paraId="461E7F47" w14:textId="77777777" w:rsidR="00BE181C" w:rsidRPr="006A2386" w:rsidRDefault="00BE181C" w:rsidP="00BE181C">
      <w:pPr>
        <w:pStyle w:val="2"/>
      </w:pPr>
      <w:r w:rsidRPr="006A2386">
        <w:t xml:space="preserve">Формируемые компетенции, индикаторы достижения компетенций, соотнесённые с планируемыми результатами обучения по </w:t>
      </w:r>
      <w:proofErr w:type="gramStart"/>
      <w:r w:rsidRPr="006A2386">
        <w:t>дисциплине  «</w:t>
      </w:r>
      <w:proofErr w:type="gramEnd"/>
      <w:r>
        <w:rPr>
          <w:iCs w:val="0"/>
          <w:sz w:val="24"/>
          <w:szCs w:val="24"/>
        </w:rPr>
        <w:t>Специальные разделы математики</w:t>
      </w:r>
      <w:r w:rsidRPr="006A2386">
        <w:t>»: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BE181C" w:rsidRPr="006A2386" w14:paraId="40BFD9CC" w14:textId="77777777" w:rsidTr="00DA563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B05AD99" w14:textId="77777777" w:rsidR="00BE181C" w:rsidRPr="006A2386" w:rsidRDefault="00BE181C" w:rsidP="00DA563C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6A2386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3E18226" w14:textId="77777777" w:rsidR="00BE181C" w:rsidRPr="006A2386" w:rsidRDefault="00BE181C" w:rsidP="00DA563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6A2386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3D4AD528" w14:textId="77777777" w:rsidR="00BE181C" w:rsidRPr="006A2386" w:rsidRDefault="00BE181C" w:rsidP="00DA563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6A2386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AE021D7" w14:textId="77777777" w:rsidR="00BE181C" w:rsidRPr="006A2386" w:rsidRDefault="00BE181C" w:rsidP="00DA563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6A2386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037F2BCC" w14:textId="77777777" w:rsidR="00BE181C" w:rsidRPr="006A2386" w:rsidRDefault="00BE181C" w:rsidP="00DA563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6A2386">
              <w:rPr>
                <w:b/>
                <w:iCs/>
                <w:sz w:val="22"/>
                <w:szCs w:val="22"/>
              </w:rPr>
              <w:t xml:space="preserve">по дисциплине/модулю </w:t>
            </w:r>
          </w:p>
        </w:tc>
      </w:tr>
      <w:tr w:rsidR="00BE181C" w:rsidRPr="006A2386" w14:paraId="7D7FB3D1" w14:textId="77777777" w:rsidTr="00DA563C">
        <w:trPr>
          <w:trHeight w:val="20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332CA" w14:textId="77777777" w:rsidR="00BE181C" w:rsidRDefault="00BE181C" w:rsidP="00DA563C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ОПК-1</w:t>
            </w:r>
          </w:p>
          <w:p w14:paraId="4A903464" w14:textId="77777777" w:rsidR="00BE181C" w:rsidRPr="006A2386" w:rsidRDefault="00BE181C" w:rsidP="00DA563C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9250F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</w:t>
            </w:r>
            <w:r w:rsidRPr="009250FA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6C556" w14:textId="77777777" w:rsidR="00BE181C" w:rsidRDefault="00BE181C" w:rsidP="00DA56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lastRenderedPageBreak/>
              <w:t>ИД-ОПК-1.5</w:t>
            </w:r>
          </w:p>
          <w:p w14:paraId="653D2205" w14:textId="77777777" w:rsidR="00BE181C" w:rsidRDefault="00BE181C" w:rsidP="00DA563C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Понимание физико-химических процессов и явлений; владение техникой экспериментальных исследований; использование математического аппарата</w:t>
            </w:r>
          </w:p>
          <w:p w14:paraId="754F1957" w14:textId="77777777" w:rsidR="00BE181C" w:rsidRPr="006A2386" w:rsidRDefault="00BE181C" w:rsidP="00DA56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C24A6" w14:textId="77777777" w:rsidR="00BE181C" w:rsidRDefault="00BE181C" w:rsidP="00DA563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  <w:r>
              <w:rPr>
                <w:iCs/>
              </w:rPr>
              <w:t>- Верно выбирает и применяет методы математической обработки экспериментальных статистических данных</w:t>
            </w:r>
          </w:p>
          <w:p w14:paraId="7966F2DB" w14:textId="77777777" w:rsidR="00BE181C" w:rsidRPr="006A2386" w:rsidRDefault="00BE181C" w:rsidP="00DA563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</w:p>
        </w:tc>
      </w:tr>
      <w:tr w:rsidR="00BE181C" w:rsidRPr="006A2386" w14:paraId="7F81BFAD" w14:textId="77777777" w:rsidTr="00DA563C">
        <w:trPr>
          <w:trHeight w:val="301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2474C" w14:textId="77777777" w:rsidR="00BE181C" w:rsidRPr="006A2386" w:rsidRDefault="00BE181C" w:rsidP="00DA563C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6A2386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ОПК-2. </w:t>
            </w:r>
          </w:p>
          <w:p w14:paraId="6915F783" w14:textId="77777777" w:rsidR="00BE181C" w:rsidRDefault="00BE181C" w:rsidP="00DA563C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  <w:p w14:paraId="0AC552AE" w14:textId="77777777" w:rsidR="00BE181C" w:rsidRPr="006A2386" w:rsidRDefault="00BE181C" w:rsidP="00DA563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19AE0" w14:textId="77777777" w:rsidR="00BE181C" w:rsidRPr="006A2386" w:rsidRDefault="00BE181C" w:rsidP="00DA56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6A2386">
              <w:rPr>
                <w:rStyle w:val="fontstyle01"/>
                <w:rFonts w:ascii="Times New Roman" w:hAnsi="Times New Roman"/>
                <w:iCs/>
              </w:rPr>
              <w:t xml:space="preserve">ИД-ОПК-2.2 </w:t>
            </w:r>
          </w:p>
          <w:p w14:paraId="0B9F7006" w14:textId="77777777" w:rsidR="00BE181C" w:rsidRDefault="00BE181C" w:rsidP="00DA563C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Использование математических методов для решения профессиональных задач </w:t>
            </w:r>
          </w:p>
          <w:p w14:paraId="7E995830" w14:textId="77777777" w:rsidR="00BE181C" w:rsidRDefault="00BE181C" w:rsidP="00DA56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6A2386">
              <w:rPr>
                <w:rStyle w:val="fontstyle01"/>
                <w:rFonts w:ascii="Times New Roman" w:hAnsi="Times New Roman"/>
                <w:iCs/>
              </w:rPr>
              <w:t>ИД-ОПК-2.</w:t>
            </w:r>
            <w:r>
              <w:rPr>
                <w:rStyle w:val="fontstyle01"/>
                <w:rFonts w:ascii="Times New Roman" w:hAnsi="Times New Roman"/>
                <w:iCs/>
              </w:rPr>
              <w:t>4</w:t>
            </w:r>
          </w:p>
          <w:p w14:paraId="5BD92A9D" w14:textId="77777777" w:rsidR="00BE181C" w:rsidRDefault="00BE181C" w:rsidP="00DA563C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Выбор оптимальных методов исследования в области химических технологий; составление плана исследований с использованием выбранного метода </w:t>
            </w:r>
          </w:p>
          <w:p w14:paraId="3544A892" w14:textId="77777777" w:rsidR="00BE181C" w:rsidRPr="006A2386" w:rsidRDefault="00BE181C" w:rsidP="00DA563C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lang w:eastAsia="en-US"/>
              </w:rPr>
            </w:pPr>
          </w:p>
          <w:p w14:paraId="2603B338" w14:textId="77777777" w:rsidR="00BE181C" w:rsidRPr="006A2386" w:rsidRDefault="00BE181C" w:rsidP="00DA563C">
            <w:pPr>
              <w:rPr>
                <w:rStyle w:val="fontstyle01"/>
                <w:rFonts w:eastAsiaTheme="minorHAnsi"/>
                <w:iCs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F3E70" w14:textId="77777777" w:rsidR="00BE181C" w:rsidRPr="006A2386" w:rsidRDefault="00BE181C" w:rsidP="00DA563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6A2386">
              <w:rPr>
                <w:iCs/>
              </w:rPr>
              <w:t>Различает при анализе явления общие и частные закономерности его построения и развития;</w:t>
            </w:r>
          </w:p>
          <w:p w14:paraId="390B3963" w14:textId="77777777" w:rsidR="00BE181C" w:rsidRPr="006A2386" w:rsidRDefault="00BE181C" w:rsidP="00DA563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6A2386">
              <w:rPr>
                <w:iCs/>
              </w:rPr>
              <w:t>Рассматривает инженерную проблему в динамике исторического и научного процесса;</w:t>
            </w:r>
          </w:p>
          <w:p w14:paraId="7EA5579D" w14:textId="77777777" w:rsidR="00BE181C" w:rsidRPr="006A2386" w:rsidRDefault="00BE181C" w:rsidP="00DA563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6A2386">
              <w:rPr>
                <w:iCs/>
              </w:rPr>
              <w:t xml:space="preserve"> Демонстрирует навыки постановки и решения технических и научных задач на основе современного уровня развития науки</w:t>
            </w:r>
          </w:p>
          <w:p w14:paraId="281F1B45" w14:textId="77777777" w:rsidR="00BE181C" w:rsidRPr="006A2386" w:rsidRDefault="00BE181C" w:rsidP="00DA563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6A2386">
              <w:rPr>
                <w:rFonts w:eastAsiaTheme="minorHAnsi"/>
                <w:iCs/>
                <w:color w:val="000000"/>
                <w:lang w:eastAsia="en-US"/>
              </w:rPr>
              <w:t xml:space="preserve"> Анализирует проблему во всей совокупности составляющих её компонентов, опираясь на представления, сформированные при изучении математики;</w:t>
            </w:r>
          </w:p>
          <w:p w14:paraId="4C65FC02" w14:textId="77777777" w:rsidR="00BE181C" w:rsidRPr="006A2386" w:rsidRDefault="00BE181C" w:rsidP="00DA563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</w:tbl>
    <w:p w14:paraId="2FA33FB8" w14:textId="77777777" w:rsidR="00BE181C" w:rsidRPr="006A2386" w:rsidRDefault="00BE181C" w:rsidP="00BE181C">
      <w:pPr>
        <w:pStyle w:val="1"/>
        <w:rPr>
          <w:iCs/>
        </w:rPr>
      </w:pPr>
      <w:r w:rsidRPr="006A2386">
        <w:rPr>
          <w:iCs/>
        </w:rPr>
        <w:t>СТРУКТУРА И СОДЕРЖАНИЕ УЧЕБНОЙ ДИСЦИПЛИНЫ</w:t>
      </w:r>
    </w:p>
    <w:p w14:paraId="24D030AA" w14:textId="77777777" w:rsidR="00BE181C" w:rsidRPr="006A2386" w:rsidRDefault="00BE181C" w:rsidP="00BE181C">
      <w:pPr>
        <w:pStyle w:val="af0"/>
        <w:numPr>
          <w:ilvl w:val="3"/>
          <w:numId w:val="6"/>
        </w:numPr>
        <w:jc w:val="both"/>
        <w:rPr>
          <w:iCs/>
        </w:rPr>
      </w:pPr>
      <w:r w:rsidRPr="006A2386">
        <w:rPr>
          <w:iCs/>
          <w:sz w:val="24"/>
          <w:szCs w:val="24"/>
        </w:rPr>
        <w:t>Общая трудоёмкость учебной дисциплины «</w:t>
      </w:r>
      <w:r>
        <w:rPr>
          <w:rFonts w:eastAsia="Times New Roman"/>
          <w:iCs/>
          <w:sz w:val="24"/>
          <w:szCs w:val="24"/>
        </w:rPr>
        <w:t>Специальные разделы математики</w:t>
      </w:r>
      <w:r w:rsidRPr="006A2386">
        <w:rPr>
          <w:iCs/>
          <w:sz w:val="24"/>
          <w:szCs w:val="24"/>
        </w:rPr>
        <w:t>» по учебному плану составляет:</w:t>
      </w:r>
    </w:p>
    <w:p w14:paraId="61E7B3C9" w14:textId="77777777" w:rsidR="00BE181C" w:rsidRPr="006A2386" w:rsidRDefault="00BE181C" w:rsidP="00BE181C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E181C" w:rsidRPr="006A2386" w14:paraId="22C411AC" w14:textId="77777777" w:rsidTr="00DA563C">
        <w:trPr>
          <w:trHeight w:val="340"/>
        </w:trPr>
        <w:tc>
          <w:tcPr>
            <w:tcW w:w="3969" w:type="dxa"/>
            <w:vAlign w:val="center"/>
          </w:tcPr>
          <w:p w14:paraId="10E9118B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852CE12" w14:textId="77777777" w:rsidR="00BE181C" w:rsidRPr="006A2386" w:rsidRDefault="00BE181C" w:rsidP="00DA563C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7BB87ACD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spellStart"/>
            <w:r w:rsidRPr="006A2386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A2386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F4C0ABF" w14:textId="77777777" w:rsidR="00BE181C" w:rsidRPr="006A2386" w:rsidRDefault="00BE181C" w:rsidP="00DA563C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53454064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56E6C90D" w14:textId="77777777" w:rsidR="00BE181C" w:rsidRPr="006A2386" w:rsidRDefault="00BE181C" w:rsidP="00BE181C">
      <w:pPr>
        <w:pStyle w:val="2"/>
        <w:numPr>
          <w:ilvl w:val="3"/>
          <w:numId w:val="10"/>
        </w:numPr>
        <w:jc w:val="both"/>
      </w:pPr>
      <w:r w:rsidRPr="00180328">
        <w:t>3</w:t>
      </w:r>
      <w:r>
        <w:t xml:space="preserve">.1. </w:t>
      </w:r>
      <w:r w:rsidRPr="006A2386">
        <w:t>Структура учебной дисциплины/модуля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E181C" w:rsidRPr="006A2386" w14:paraId="38E17646" w14:textId="77777777" w:rsidTr="00DA563C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6EBBE231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BE181C" w:rsidRPr="006A2386" w14:paraId="549BC325" w14:textId="77777777" w:rsidTr="00DA563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833AAA" w14:textId="77777777" w:rsidR="00BE181C" w:rsidRPr="006A2386" w:rsidRDefault="00BE181C" w:rsidP="00DA56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A2386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16E606E" w14:textId="77777777" w:rsidR="00BE181C" w:rsidRPr="006A2386" w:rsidRDefault="00BE181C" w:rsidP="00DA563C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276192D" w14:textId="77777777" w:rsidR="00BE181C" w:rsidRPr="006A2386" w:rsidRDefault="00BE181C" w:rsidP="00DA563C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7B0BC8D" w14:textId="77777777" w:rsidR="00BE181C" w:rsidRPr="006A2386" w:rsidRDefault="00BE181C" w:rsidP="00DA563C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6A2386">
              <w:rPr>
                <w:b/>
                <w:bCs/>
                <w:i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3E2198" w14:textId="77777777" w:rsidR="00BE181C" w:rsidRPr="006A2386" w:rsidRDefault="00BE181C" w:rsidP="00DA56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E181C" w:rsidRPr="006A2386" w14:paraId="5A1CBED0" w14:textId="77777777" w:rsidTr="00DA563C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769A5740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A123946" w14:textId="77777777" w:rsidR="00BE181C" w:rsidRPr="006A2386" w:rsidRDefault="00BE181C" w:rsidP="00DA563C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82BF232" w14:textId="77777777" w:rsidR="00BE181C" w:rsidRPr="006A2386" w:rsidRDefault="00BE181C" w:rsidP="00DA563C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8F731BE" w14:textId="77777777" w:rsidR="00BE181C" w:rsidRPr="006A2386" w:rsidRDefault="00BE181C" w:rsidP="00DA563C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E3C2E1A" w14:textId="77777777" w:rsidR="00BE181C" w:rsidRPr="006A2386" w:rsidRDefault="00BE181C" w:rsidP="00DA563C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5C15A64" w14:textId="77777777" w:rsidR="00BE181C" w:rsidRPr="006A2386" w:rsidRDefault="00BE181C" w:rsidP="00DA563C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5B5519E" w14:textId="77777777" w:rsidR="00BE181C" w:rsidRPr="006A2386" w:rsidRDefault="00BE181C" w:rsidP="00DA563C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8090970" w14:textId="77777777" w:rsidR="00BE181C" w:rsidRPr="006A2386" w:rsidRDefault="00BE181C" w:rsidP="00DA563C">
            <w:pPr>
              <w:ind w:left="28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курсовая работа/</w:t>
            </w:r>
          </w:p>
          <w:p w14:paraId="0DBC153C" w14:textId="77777777" w:rsidR="00BE181C" w:rsidRPr="006A2386" w:rsidRDefault="00BE181C" w:rsidP="00DA563C">
            <w:pPr>
              <w:ind w:left="28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38768E8" w14:textId="77777777" w:rsidR="00BE181C" w:rsidRPr="006A2386" w:rsidRDefault="00BE181C" w:rsidP="00DA563C">
            <w:pPr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7CD0320B" w14:textId="77777777" w:rsidR="00BE181C" w:rsidRPr="006A2386" w:rsidRDefault="00BE181C" w:rsidP="00DA563C">
            <w:pPr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BE181C" w:rsidRPr="006A2386" w14:paraId="656AFAF0" w14:textId="77777777" w:rsidTr="00DA563C">
        <w:trPr>
          <w:cantSplit/>
          <w:trHeight w:val="227"/>
        </w:trPr>
        <w:tc>
          <w:tcPr>
            <w:tcW w:w="1943" w:type="dxa"/>
          </w:tcPr>
          <w:p w14:paraId="1BD12448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>3</w:t>
            </w:r>
            <w:r w:rsidRPr="006A2386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41699527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  <w:r w:rsidRPr="006A2386">
              <w:rPr>
                <w:iCs/>
              </w:rPr>
              <w:t>экзамен</w:t>
            </w:r>
          </w:p>
          <w:p w14:paraId="0A8BDF73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3307EFEE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528C5D4B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DE3EC4C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5BED0895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F6F2867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66DBCF3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4AF6A5B2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837" w:type="dxa"/>
          </w:tcPr>
          <w:p w14:paraId="733F7B52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</w:tr>
      <w:tr w:rsidR="00BE181C" w:rsidRPr="006A2386" w14:paraId="2FB8B940" w14:textId="77777777" w:rsidTr="00DA563C">
        <w:trPr>
          <w:cantSplit/>
          <w:trHeight w:val="227"/>
        </w:trPr>
        <w:tc>
          <w:tcPr>
            <w:tcW w:w="1943" w:type="dxa"/>
          </w:tcPr>
          <w:p w14:paraId="5429B6A8" w14:textId="77777777" w:rsidR="00BE181C" w:rsidRPr="006A2386" w:rsidRDefault="00BE181C" w:rsidP="00DA563C">
            <w:pPr>
              <w:jc w:val="right"/>
              <w:rPr>
                <w:iCs/>
              </w:rPr>
            </w:pPr>
            <w:r w:rsidRPr="006A2386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5F513354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492B17B9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1539F7DD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BE6A316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A0B7FFA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6394C65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F34AFD6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34A6301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837" w:type="dxa"/>
          </w:tcPr>
          <w:p w14:paraId="07C51B65" w14:textId="77777777" w:rsidR="00BE181C" w:rsidRPr="006A2386" w:rsidRDefault="00BE181C" w:rsidP="00DA56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</w:tr>
    </w:tbl>
    <w:p w14:paraId="5CA791A2" w14:textId="77777777" w:rsidR="00BE181C" w:rsidRPr="006A2386" w:rsidRDefault="00BE181C" w:rsidP="00BE181C">
      <w:pPr>
        <w:pStyle w:val="af0"/>
        <w:numPr>
          <w:ilvl w:val="3"/>
          <w:numId w:val="10"/>
        </w:numPr>
        <w:jc w:val="both"/>
        <w:rPr>
          <w:iCs/>
        </w:rPr>
      </w:pPr>
    </w:p>
    <w:p w14:paraId="238AD556" w14:textId="77777777" w:rsidR="00BE181C" w:rsidRPr="006A2386" w:rsidRDefault="00BE181C" w:rsidP="00BE181C">
      <w:pPr>
        <w:pStyle w:val="af0"/>
        <w:numPr>
          <w:ilvl w:val="1"/>
          <w:numId w:val="10"/>
        </w:numPr>
        <w:jc w:val="both"/>
        <w:rPr>
          <w:iCs/>
        </w:rPr>
        <w:sectPr w:rsidR="00BE181C" w:rsidRPr="006A2386" w:rsidSect="006113AA">
          <w:headerReference w:type="first" r:id="rId6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02703C9" w14:textId="77777777" w:rsidR="00BE181C" w:rsidRPr="00180328" w:rsidRDefault="00BE181C" w:rsidP="00BE181C">
      <w:pPr>
        <w:pStyle w:val="2"/>
        <w:numPr>
          <w:ilvl w:val="1"/>
          <w:numId w:val="10"/>
        </w:numPr>
      </w:pPr>
      <w:r w:rsidRPr="00180328">
        <w:lastRenderedPageBreak/>
        <w:t xml:space="preserve">Структура учебной дисциплины/модуля для обучающихся по видам занятий (очно-заочная форма обучения) </w:t>
      </w:r>
    </w:p>
    <w:p w14:paraId="13C8EAB2" w14:textId="77777777" w:rsidR="00BE181C" w:rsidRPr="00180328" w:rsidRDefault="00BE181C" w:rsidP="00BE181C">
      <w:pPr>
        <w:pStyle w:val="2"/>
        <w:numPr>
          <w:ilvl w:val="1"/>
          <w:numId w:val="10"/>
        </w:numPr>
        <w:rPr>
          <w:sz w:val="22"/>
          <w:szCs w:val="22"/>
        </w:rPr>
      </w:pPr>
      <w:r w:rsidRPr="00180328">
        <w:t>Структура учебной дисциплины/модуля для обучающихся по видам занятий (заочная форма обучения)</w:t>
      </w:r>
    </w:p>
    <w:p w14:paraId="1DE07CBE" w14:textId="77777777" w:rsidR="00BE181C" w:rsidRPr="006A2386" w:rsidRDefault="00BE181C" w:rsidP="00BE181C">
      <w:pPr>
        <w:pStyle w:val="2"/>
        <w:numPr>
          <w:ilvl w:val="1"/>
          <w:numId w:val="10"/>
        </w:numPr>
      </w:pPr>
      <w:r w:rsidRPr="006A2386">
        <w:t>Структура учебной дисциплины «</w:t>
      </w:r>
      <w:r>
        <w:rPr>
          <w:iCs w:val="0"/>
          <w:sz w:val="24"/>
          <w:szCs w:val="24"/>
        </w:rPr>
        <w:t>Специальные разделы математики</w:t>
      </w:r>
      <w:r w:rsidRPr="006A2386">
        <w:t>» для обучающихся по разделам и темам дисциплины: (очная форма обучения)</w:t>
      </w:r>
    </w:p>
    <w:p w14:paraId="481E42D7" w14:textId="77777777" w:rsidR="00BE181C" w:rsidRPr="006A2386" w:rsidRDefault="00BE181C" w:rsidP="00BE181C">
      <w:pPr>
        <w:rPr>
          <w:bCs/>
          <w:iCs/>
        </w:rPr>
      </w:pPr>
      <w:r w:rsidRPr="006A2386">
        <w:rPr>
          <w:bCs/>
          <w:i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E181C" w:rsidRPr="006A2386" w14:paraId="786DE485" w14:textId="77777777" w:rsidTr="00DA563C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4BF7065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6A2386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6A2386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EBA7E4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6A2386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338B9215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6A2386">
              <w:rPr>
                <w:b/>
                <w:iCs/>
                <w:sz w:val="18"/>
                <w:szCs w:val="18"/>
              </w:rPr>
              <w:t>Наименование разделов, тем;</w:t>
            </w:r>
          </w:p>
          <w:p w14:paraId="0C70081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6A2386">
              <w:rPr>
                <w:b/>
                <w:i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40F4549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6A2386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785E220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6A2386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4E4D874B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F4C2D2E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6A2386">
              <w:rPr>
                <w:b/>
                <w:iCs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E181C" w:rsidRPr="006A2386" w14:paraId="16677326" w14:textId="77777777" w:rsidTr="00DA563C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2AE4C5F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258B741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71F25F2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6A2386">
              <w:rPr>
                <w:b/>
                <w:iCs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7A38C36A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EADA38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BE181C" w:rsidRPr="006A2386" w14:paraId="38820397" w14:textId="77777777" w:rsidTr="00DA563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19B92B1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6FB699E5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4B3ADB2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6A2386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2BF655D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6A2386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2447D77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6A2386">
              <w:rPr>
                <w:b/>
                <w:iCs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73210F0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6A2386"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64B2902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1C71101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BE181C" w:rsidRPr="006A2386" w14:paraId="34989138" w14:textId="77777777" w:rsidTr="00DA563C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6ED0802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bookmarkStart w:id="12" w:name="_Hlk92568565"/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4FD1899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Третий</w:t>
            </w:r>
            <w:r w:rsidRPr="006A2386">
              <w:rPr>
                <w:b/>
                <w:iCs/>
              </w:rPr>
              <w:t xml:space="preserve"> семестр</w:t>
            </w:r>
          </w:p>
        </w:tc>
      </w:tr>
      <w:tr w:rsidR="00BE181C" w:rsidRPr="006A2386" w14:paraId="532AC43E" w14:textId="77777777" w:rsidTr="00DA563C">
        <w:trPr>
          <w:trHeight w:val="227"/>
        </w:trPr>
        <w:tc>
          <w:tcPr>
            <w:tcW w:w="1701" w:type="dxa"/>
            <w:vMerge w:val="restart"/>
          </w:tcPr>
          <w:p w14:paraId="5C07D4A1" w14:textId="77777777" w:rsidR="00BE181C" w:rsidRPr="002C4025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bookmarkStart w:id="13" w:name="_Hlk93244853"/>
            <w:r w:rsidRPr="002C4025">
              <w:rPr>
                <w:iCs/>
              </w:rPr>
              <w:t>ОПК-1, ОПК-2</w:t>
            </w:r>
          </w:p>
        </w:tc>
        <w:tc>
          <w:tcPr>
            <w:tcW w:w="5953" w:type="dxa"/>
          </w:tcPr>
          <w:p w14:paraId="337502AD" w14:textId="77777777" w:rsidR="00BE181C" w:rsidRPr="00862E0D" w:rsidRDefault="00BE181C" w:rsidP="00DA563C">
            <w:pPr>
              <w:rPr>
                <w:b/>
                <w:bCs/>
                <w:iCs/>
              </w:rPr>
            </w:pPr>
            <w:r w:rsidRPr="00862E0D">
              <w:rPr>
                <w:b/>
                <w:bCs/>
                <w:iCs/>
              </w:rPr>
              <w:t xml:space="preserve">Раздел </w:t>
            </w:r>
            <w:r w:rsidRPr="00862E0D">
              <w:rPr>
                <w:b/>
                <w:bCs/>
                <w:iCs/>
                <w:lang w:val="en-US"/>
              </w:rPr>
              <w:t>I</w:t>
            </w:r>
            <w:r w:rsidRPr="00862E0D">
              <w:rPr>
                <w:b/>
                <w:bCs/>
                <w:iCs/>
              </w:rPr>
              <w:t xml:space="preserve">. </w:t>
            </w:r>
            <w:bookmarkStart w:id="14" w:name="_Hlk92644523"/>
            <w:r w:rsidRPr="00862E0D">
              <w:rPr>
                <w:b/>
                <w:bCs/>
                <w:iCs/>
              </w:rPr>
              <w:t xml:space="preserve">Основы </w:t>
            </w:r>
            <w:bookmarkEnd w:id="14"/>
            <w:r w:rsidRPr="00862E0D">
              <w:rPr>
                <w:b/>
                <w:bCs/>
                <w:iCs/>
              </w:rPr>
              <w:t>теории вероятностей</w:t>
            </w:r>
          </w:p>
        </w:tc>
        <w:tc>
          <w:tcPr>
            <w:tcW w:w="815" w:type="dxa"/>
          </w:tcPr>
          <w:p w14:paraId="2AF466B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х</w:t>
            </w:r>
          </w:p>
        </w:tc>
        <w:tc>
          <w:tcPr>
            <w:tcW w:w="815" w:type="dxa"/>
          </w:tcPr>
          <w:p w14:paraId="7D143E7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х</w:t>
            </w:r>
          </w:p>
        </w:tc>
        <w:tc>
          <w:tcPr>
            <w:tcW w:w="815" w:type="dxa"/>
          </w:tcPr>
          <w:p w14:paraId="0CADFF0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816" w:type="dxa"/>
          </w:tcPr>
          <w:p w14:paraId="0A1C88D5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03BA011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1</w:t>
            </w:r>
            <w:r>
              <w:rPr>
                <w:iCs/>
              </w:rPr>
              <w:t>4</w:t>
            </w:r>
          </w:p>
        </w:tc>
        <w:tc>
          <w:tcPr>
            <w:tcW w:w="4002" w:type="dxa"/>
            <w:vMerge w:val="restart"/>
          </w:tcPr>
          <w:p w14:paraId="11C87B3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</w:tr>
      <w:tr w:rsidR="00BE181C" w:rsidRPr="006A2386" w14:paraId="4768F52E" w14:textId="77777777" w:rsidTr="00DA563C">
        <w:tc>
          <w:tcPr>
            <w:tcW w:w="1701" w:type="dxa"/>
            <w:vMerge/>
          </w:tcPr>
          <w:p w14:paraId="2AB75644" w14:textId="77777777" w:rsidR="00BE181C" w:rsidRPr="00862E0D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5953" w:type="dxa"/>
          </w:tcPr>
          <w:p w14:paraId="56753D14" w14:textId="77777777" w:rsidR="00BE181C" w:rsidRPr="00862E0D" w:rsidRDefault="00BE181C" w:rsidP="00DA563C">
            <w:pPr>
              <w:rPr>
                <w:iCs/>
              </w:rPr>
            </w:pPr>
            <w:r w:rsidRPr="00862E0D">
              <w:rPr>
                <w:iCs/>
              </w:rPr>
              <w:t xml:space="preserve">Тема 1.1 </w:t>
            </w:r>
          </w:p>
          <w:p w14:paraId="6AB501F4" w14:textId="77777777" w:rsidR="00BE181C" w:rsidRPr="00862E0D" w:rsidRDefault="00BE181C" w:rsidP="00DA563C">
            <w:pPr>
              <w:jc w:val="both"/>
              <w:rPr>
                <w:iCs/>
              </w:rPr>
            </w:pPr>
            <w:r>
              <w:t xml:space="preserve">Комбинаторика. </w:t>
            </w:r>
            <w:r w:rsidRPr="00862E0D">
              <w:t xml:space="preserve">Основные понятия, аксиомы и теоремы теории вероятностей. </w:t>
            </w:r>
            <w:r>
              <w:t xml:space="preserve">Геометрическая вероятность. </w:t>
            </w:r>
          </w:p>
        </w:tc>
        <w:tc>
          <w:tcPr>
            <w:tcW w:w="815" w:type="dxa"/>
          </w:tcPr>
          <w:p w14:paraId="3D18D7B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2</w:t>
            </w:r>
          </w:p>
        </w:tc>
        <w:tc>
          <w:tcPr>
            <w:tcW w:w="815" w:type="dxa"/>
          </w:tcPr>
          <w:p w14:paraId="7D194F4A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F03BDB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D923527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D0DF5E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BA0805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1BA8878B" w14:textId="77777777" w:rsidTr="00DA563C">
        <w:trPr>
          <w:trHeight w:val="1034"/>
        </w:trPr>
        <w:tc>
          <w:tcPr>
            <w:tcW w:w="1701" w:type="dxa"/>
            <w:vMerge/>
          </w:tcPr>
          <w:p w14:paraId="2092C28D" w14:textId="77777777" w:rsidR="00BE181C" w:rsidRPr="00862E0D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5953" w:type="dxa"/>
          </w:tcPr>
          <w:p w14:paraId="393E50B9" w14:textId="77777777" w:rsidR="00BE181C" w:rsidRPr="00862E0D" w:rsidRDefault="00BE181C" w:rsidP="00DA563C">
            <w:pPr>
              <w:rPr>
                <w:iCs/>
              </w:rPr>
            </w:pPr>
            <w:r w:rsidRPr="00862E0D">
              <w:rPr>
                <w:iCs/>
              </w:rPr>
              <w:t xml:space="preserve">Практическое занятие № 1.1 </w:t>
            </w:r>
          </w:p>
          <w:p w14:paraId="26AB9736" w14:textId="77777777" w:rsidR="00BE181C" w:rsidRPr="00862E0D" w:rsidRDefault="00BE181C" w:rsidP="00DA563C">
            <w:pPr>
              <w:tabs>
                <w:tab w:val="right" w:leader="underscore" w:pos="9639"/>
              </w:tabs>
              <w:ind w:hanging="15"/>
              <w:jc w:val="both"/>
              <w:rPr>
                <w:iCs/>
              </w:rPr>
            </w:pPr>
            <w:r w:rsidRPr="00862E0D">
              <w:t xml:space="preserve">Вычисление вероятностей по классической схеме. Выражение одних событий через другие с помощью операций над событиями и вычисление вероятностей с использованием правил (аксиом) теории вероятностей. </w:t>
            </w:r>
          </w:p>
        </w:tc>
        <w:tc>
          <w:tcPr>
            <w:tcW w:w="815" w:type="dxa"/>
          </w:tcPr>
          <w:p w14:paraId="1FD4A97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C761292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2</w:t>
            </w:r>
          </w:p>
        </w:tc>
        <w:tc>
          <w:tcPr>
            <w:tcW w:w="815" w:type="dxa"/>
            <w:vMerge w:val="restart"/>
          </w:tcPr>
          <w:p w14:paraId="18B34AC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 w:val="restart"/>
          </w:tcPr>
          <w:p w14:paraId="31495332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vMerge w:val="restart"/>
          </w:tcPr>
          <w:p w14:paraId="65096BE5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57D1C0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63272C1D" w14:textId="77777777" w:rsidTr="00DA563C">
        <w:trPr>
          <w:trHeight w:val="1034"/>
        </w:trPr>
        <w:tc>
          <w:tcPr>
            <w:tcW w:w="1701" w:type="dxa"/>
            <w:vMerge/>
          </w:tcPr>
          <w:p w14:paraId="2B649AEA" w14:textId="77777777" w:rsidR="00BE181C" w:rsidRPr="00862E0D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5953" w:type="dxa"/>
          </w:tcPr>
          <w:p w14:paraId="4D97DE6B" w14:textId="77777777" w:rsidR="00BE181C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Тема 1.2</w:t>
            </w:r>
          </w:p>
          <w:p w14:paraId="563C9FC9" w14:textId="77777777" w:rsidR="00BE181C" w:rsidRPr="00862E0D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 xml:space="preserve"> </w:t>
            </w:r>
            <w:r w:rsidRPr="00862E0D">
              <w:t>Формулы полной вероятности и Байеса.</w:t>
            </w:r>
            <w:r w:rsidRPr="004E2D8C">
              <w:t xml:space="preserve"> </w:t>
            </w:r>
            <w:r>
              <w:t>И</w:t>
            </w:r>
            <w:r w:rsidRPr="004E2D8C">
              <w:t>спытания Бернулли</w:t>
            </w:r>
          </w:p>
        </w:tc>
        <w:tc>
          <w:tcPr>
            <w:tcW w:w="815" w:type="dxa"/>
          </w:tcPr>
          <w:p w14:paraId="6ECAD7F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6CBA81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  <w:vMerge/>
          </w:tcPr>
          <w:p w14:paraId="7DFC95A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5E0722E1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vMerge/>
          </w:tcPr>
          <w:p w14:paraId="52D1F68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BEB0B8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72AF3D65" w14:textId="77777777" w:rsidTr="00DA563C">
        <w:tc>
          <w:tcPr>
            <w:tcW w:w="1701" w:type="dxa"/>
            <w:vMerge/>
          </w:tcPr>
          <w:p w14:paraId="70D43318" w14:textId="77777777" w:rsidR="00BE181C" w:rsidRPr="00862E0D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5953" w:type="dxa"/>
          </w:tcPr>
          <w:p w14:paraId="17B90267" w14:textId="77777777" w:rsidR="00BE181C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Практическое занятие № 1.</w:t>
            </w:r>
            <w:r>
              <w:rPr>
                <w:iCs/>
              </w:rPr>
              <w:t>2</w:t>
            </w:r>
          </w:p>
          <w:p w14:paraId="2F9DE570" w14:textId="77777777" w:rsidR="00BE181C" w:rsidRPr="00862E0D" w:rsidRDefault="00BE181C" w:rsidP="00DA563C">
            <w:pPr>
              <w:jc w:val="both"/>
            </w:pPr>
            <w:r>
              <w:rPr>
                <w:bCs/>
              </w:rPr>
              <w:t xml:space="preserve">Решение задач на применение формулы полной вероятности и формулы Байеса. Биномиальное распределение. </w:t>
            </w:r>
          </w:p>
          <w:p w14:paraId="5777C01E" w14:textId="77777777" w:rsidR="00BE181C" w:rsidRPr="00862E0D" w:rsidRDefault="00BE181C" w:rsidP="00DA563C">
            <w:pPr>
              <w:rPr>
                <w:iCs/>
              </w:rPr>
            </w:pPr>
          </w:p>
        </w:tc>
        <w:tc>
          <w:tcPr>
            <w:tcW w:w="815" w:type="dxa"/>
          </w:tcPr>
          <w:p w14:paraId="2812353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D902B3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ED5B0B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6E96C57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3EE3C3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588F86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0BFD6B3B" w14:textId="77777777" w:rsidTr="00DA563C">
        <w:tc>
          <w:tcPr>
            <w:tcW w:w="1701" w:type="dxa"/>
            <w:vMerge/>
          </w:tcPr>
          <w:p w14:paraId="47D336B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CE5E677" w14:textId="77777777" w:rsidR="00BE181C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Тема 1.</w:t>
            </w:r>
            <w:r>
              <w:rPr>
                <w:iCs/>
              </w:rPr>
              <w:t>3</w:t>
            </w:r>
          </w:p>
          <w:p w14:paraId="6AC7259D" w14:textId="77777777" w:rsidR="00BE181C" w:rsidRPr="004E2D8C" w:rsidRDefault="00BE181C" w:rsidP="00DA563C">
            <w:pPr>
              <w:rPr>
                <w:iCs/>
              </w:rPr>
            </w:pPr>
            <w:r w:rsidRPr="004E2D8C">
              <w:lastRenderedPageBreak/>
              <w:t>Теорема Лапласа</w:t>
            </w:r>
            <w:r>
              <w:t>.</w:t>
            </w:r>
            <w:r w:rsidRPr="004E2D8C">
              <w:t xml:space="preserve"> </w:t>
            </w:r>
            <w:r>
              <w:t>С</w:t>
            </w:r>
            <w:r w:rsidRPr="004E2D8C">
              <w:t>лучайные величины.</w:t>
            </w:r>
          </w:p>
        </w:tc>
        <w:tc>
          <w:tcPr>
            <w:tcW w:w="815" w:type="dxa"/>
          </w:tcPr>
          <w:p w14:paraId="74FAF5B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lastRenderedPageBreak/>
              <w:t>2</w:t>
            </w:r>
          </w:p>
        </w:tc>
        <w:tc>
          <w:tcPr>
            <w:tcW w:w="815" w:type="dxa"/>
          </w:tcPr>
          <w:p w14:paraId="5AB0524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9524D6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5715FA9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96FA30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ACED63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251A1A87" w14:textId="77777777" w:rsidTr="00DA563C">
        <w:tc>
          <w:tcPr>
            <w:tcW w:w="1701" w:type="dxa"/>
            <w:vMerge/>
          </w:tcPr>
          <w:p w14:paraId="1407691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B5742BC" w14:textId="77777777" w:rsidR="00BE181C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Практическое занятие № 1.</w:t>
            </w:r>
            <w:r>
              <w:rPr>
                <w:iCs/>
              </w:rPr>
              <w:t>3</w:t>
            </w:r>
          </w:p>
          <w:p w14:paraId="5DA82D04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>Применение теоремы Лапласа</w:t>
            </w:r>
          </w:p>
        </w:tc>
        <w:tc>
          <w:tcPr>
            <w:tcW w:w="815" w:type="dxa"/>
          </w:tcPr>
          <w:p w14:paraId="17D3E31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6BB039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F86118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55B0EB5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150051A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5E09DF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20D516E3" w14:textId="77777777" w:rsidTr="00DA563C">
        <w:tc>
          <w:tcPr>
            <w:tcW w:w="1701" w:type="dxa"/>
            <w:vMerge/>
          </w:tcPr>
          <w:p w14:paraId="75786D2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8016A22" w14:textId="77777777" w:rsidR="00BE181C" w:rsidRPr="004518EE" w:rsidRDefault="00BE181C" w:rsidP="00DA563C">
            <w:pPr>
              <w:rPr>
                <w:iCs/>
              </w:rPr>
            </w:pPr>
            <w:r w:rsidRPr="004518EE">
              <w:rPr>
                <w:iCs/>
              </w:rPr>
              <w:t>Тема 1.</w:t>
            </w:r>
            <w:r>
              <w:rPr>
                <w:iCs/>
              </w:rPr>
              <w:t>4</w:t>
            </w:r>
          </w:p>
          <w:p w14:paraId="59516DE5" w14:textId="77777777" w:rsidR="00BE181C" w:rsidRPr="006A2386" w:rsidRDefault="00BE181C" w:rsidP="00DA563C">
            <w:pPr>
              <w:rPr>
                <w:iCs/>
              </w:rPr>
            </w:pPr>
            <w:r w:rsidRPr="004B3E41">
              <w:t>Числовые характеристики случайных величин. Основные дискретные распределения</w:t>
            </w:r>
          </w:p>
        </w:tc>
        <w:tc>
          <w:tcPr>
            <w:tcW w:w="815" w:type="dxa"/>
          </w:tcPr>
          <w:p w14:paraId="23F1D85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005358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2E3778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B6D36B4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7D88E3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9D5240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72822A69" w14:textId="77777777" w:rsidTr="00DA563C">
        <w:tc>
          <w:tcPr>
            <w:tcW w:w="1701" w:type="dxa"/>
            <w:vMerge/>
          </w:tcPr>
          <w:p w14:paraId="29DBC83A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F9D10AA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Практическое занятие № 1.</w:t>
            </w:r>
            <w:r>
              <w:rPr>
                <w:iCs/>
              </w:rPr>
              <w:t>4</w:t>
            </w:r>
          </w:p>
          <w:p w14:paraId="7795416A" w14:textId="77777777" w:rsidR="00BE181C" w:rsidRPr="006A2386" w:rsidRDefault="00BE181C" w:rsidP="00DA563C">
            <w:pPr>
              <w:rPr>
                <w:iCs/>
              </w:rPr>
            </w:pPr>
            <w:r>
              <w:t>Простейшие числовые характеристики дискретных случайных величин: математическое ожидание, дисперсия и среднее квадратическое отклонение. Мода и медиана. Моменты.</w:t>
            </w:r>
          </w:p>
        </w:tc>
        <w:tc>
          <w:tcPr>
            <w:tcW w:w="815" w:type="dxa"/>
          </w:tcPr>
          <w:p w14:paraId="33FB82D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2D7F56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1EF700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9AA7C90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C7971F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A16A9F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5EC21A8D" w14:textId="77777777" w:rsidTr="00DA563C">
        <w:tc>
          <w:tcPr>
            <w:tcW w:w="1701" w:type="dxa"/>
            <w:vMerge w:val="restart"/>
          </w:tcPr>
          <w:p w14:paraId="06A1F04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D8B0665" w14:textId="77777777" w:rsidR="00BE181C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Тема 1.</w:t>
            </w:r>
            <w:r>
              <w:rPr>
                <w:iCs/>
              </w:rPr>
              <w:t>5</w:t>
            </w:r>
          </w:p>
          <w:p w14:paraId="2981122E" w14:textId="77777777" w:rsidR="00BE181C" w:rsidRPr="004518EE" w:rsidRDefault="00BE181C" w:rsidP="00DA563C">
            <w:pPr>
              <w:rPr>
                <w:iCs/>
              </w:rPr>
            </w:pPr>
            <w:r w:rsidRPr="004518EE">
              <w:t>Функция распределения. Основные непрерывные распределения</w:t>
            </w:r>
            <w:r>
              <w:t>.</w:t>
            </w:r>
          </w:p>
        </w:tc>
        <w:tc>
          <w:tcPr>
            <w:tcW w:w="815" w:type="dxa"/>
          </w:tcPr>
          <w:p w14:paraId="57A33F1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CB8EB3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D237E5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5B354CE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BC94452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34EBD5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0D504AA2" w14:textId="77777777" w:rsidTr="00DA563C">
        <w:trPr>
          <w:trHeight w:val="164"/>
        </w:trPr>
        <w:tc>
          <w:tcPr>
            <w:tcW w:w="1701" w:type="dxa"/>
            <w:vMerge/>
          </w:tcPr>
          <w:p w14:paraId="578187A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F3E4293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Практическое занятие № 1.</w:t>
            </w:r>
            <w:r>
              <w:rPr>
                <w:iCs/>
              </w:rPr>
              <w:t>5</w:t>
            </w:r>
          </w:p>
          <w:p w14:paraId="328CD59F" w14:textId="77777777" w:rsidR="00BE181C" w:rsidRPr="006A2386" w:rsidRDefault="00BE181C" w:rsidP="00DA563C">
            <w:pPr>
              <w:rPr>
                <w:iCs/>
              </w:rPr>
            </w:pPr>
            <w:r>
              <w:t>Вычисление числовых характеристик непрерывных случайных величин</w:t>
            </w:r>
          </w:p>
        </w:tc>
        <w:tc>
          <w:tcPr>
            <w:tcW w:w="815" w:type="dxa"/>
            <w:vMerge w:val="restart"/>
          </w:tcPr>
          <w:p w14:paraId="5FEC14E5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EEA70C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  <w:vMerge w:val="restart"/>
          </w:tcPr>
          <w:p w14:paraId="02F4749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 w:val="restart"/>
          </w:tcPr>
          <w:p w14:paraId="772A25B6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vMerge w:val="restart"/>
          </w:tcPr>
          <w:p w14:paraId="26F5BB4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C1F06A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734740CF" w14:textId="77777777" w:rsidTr="00DA563C">
        <w:trPr>
          <w:trHeight w:val="164"/>
        </w:trPr>
        <w:tc>
          <w:tcPr>
            <w:tcW w:w="1701" w:type="dxa"/>
            <w:vMerge/>
          </w:tcPr>
          <w:p w14:paraId="5C4BE145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60E0BA6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Практическое занятие № 1.</w:t>
            </w:r>
            <w:r>
              <w:rPr>
                <w:iCs/>
              </w:rPr>
              <w:t>6</w:t>
            </w:r>
          </w:p>
          <w:p w14:paraId="43E1DB9C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bCs/>
              </w:rPr>
              <w:t>Нормальное, пуассоновское, равномерное и показательное распределения.</w:t>
            </w:r>
          </w:p>
        </w:tc>
        <w:tc>
          <w:tcPr>
            <w:tcW w:w="815" w:type="dxa"/>
            <w:vMerge/>
          </w:tcPr>
          <w:p w14:paraId="4AB2D69F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9E081A1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  <w:vMerge/>
          </w:tcPr>
          <w:p w14:paraId="44D9DE9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753D56A4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vMerge/>
          </w:tcPr>
          <w:p w14:paraId="4D31C13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8CE741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487C076F" w14:textId="77777777" w:rsidTr="00DA563C">
        <w:tc>
          <w:tcPr>
            <w:tcW w:w="1701" w:type="dxa"/>
            <w:vMerge/>
          </w:tcPr>
          <w:p w14:paraId="0F8E2B7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C26BEE9" w14:textId="77777777" w:rsidR="00BE181C" w:rsidRDefault="00BE181C" w:rsidP="00DA563C">
            <w:r>
              <w:t>Тема 1.6</w:t>
            </w:r>
          </w:p>
          <w:p w14:paraId="5576D772" w14:textId="77777777" w:rsidR="00BE181C" w:rsidRPr="006A2386" w:rsidRDefault="00BE181C" w:rsidP="00DA563C">
            <w:pPr>
              <w:rPr>
                <w:iCs/>
              </w:rPr>
            </w:pPr>
            <w:r>
              <w:t xml:space="preserve">Многомерные случайные величины, двумерные величины, независимость. Закон больших чисел. </w:t>
            </w:r>
          </w:p>
          <w:p w14:paraId="4B341258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815" w:type="dxa"/>
          </w:tcPr>
          <w:p w14:paraId="27B0A352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E76431A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9F90CC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26BB09E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863691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58C2E94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34CE100E" w14:textId="77777777" w:rsidTr="00DA563C">
        <w:tc>
          <w:tcPr>
            <w:tcW w:w="1701" w:type="dxa"/>
          </w:tcPr>
          <w:p w14:paraId="5936017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7E331C3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Практическое занятие № 1.</w:t>
            </w:r>
            <w:r>
              <w:rPr>
                <w:iCs/>
              </w:rPr>
              <w:t>7</w:t>
            </w:r>
          </w:p>
          <w:p w14:paraId="31F8BF29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bCs/>
              </w:rPr>
              <w:lastRenderedPageBreak/>
              <w:t>Дискретные двумерные случайные величины, таблица распределения вероятностей, восстановление законов распределения составляющих величин, вычисление моментов</w:t>
            </w:r>
          </w:p>
        </w:tc>
        <w:tc>
          <w:tcPr>
            <w:tcW w:w="815" w:type="dxa"/>
          </w:tcPr>
          <w:p w14:paraId="2ECA6003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4D21DF2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BD3920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E94CF9B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DED63B2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77167D3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4006A0BF" w14:textId="77777777" w:rsidTr="00DA563C">
        <w:tc>
          <w:tcPr>
            <w:tcW w:w="1701" w:type="dxa"/>
            <w:vMerge w:val="restart"/>
          </w:tcPr>
          <w:p w14:paraId="604AACB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2C4025">
              <w:rPr>
                <w:iCs/>
              </w:rPr>
              <w:t>ОПК-1, ОПК-2</w:t>
            </w:r>
          </w:p>
        </w:tc>
        <w:tc>
          <w:tcPr>
            <w:tcW w:w="5953" w:type="dxa"/>
          </w:tcPr>
          <w:p w14:paraId="2BD1F60D" w14:textId="77777777" w:rsidR="00BE181C" w:rsidRPr="006A2386" w:rsidRDefault="00BE181C" w:rsidP="00DA563C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 xml:space="preserve">Раздел </w:t>
            </w:r>
            <w:r w:rsidRPr="006A2386">
              <w:rPr>
                <w:b/>
                <w:iCs/>
                <w:lang w:val="en-US"/>
              </w:rPr>
              <w:t>II</w:t>
            </w:r>
            <w:r w:rsidRPr="006A2386">
              <w:rPr>
                <w:b/>
                <w:iCs/>
              </w:rPr>
              <w:t xml:space="preserve">. </w:t>
            </w:r>
            <w:r>
              <w:rPr>
                <w:b/>
              </w:rPr>
              <w:t>Математическая статистика</w:t>
            </w:r>
          </w:p>
        </w:tc>
        <w:tc>
          <w:tcPr>
            <w:tcW w:w="815" w:type="dxa"/>
          </w:tcPr>
          <w:p w14:paraId="30D92252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х</w:t>
            </w:r>
          </w:p>
        </w:tc>
        <w:tc>
          <w:tcPr>
            <w:tcW w:w="815" w:type="dxa"/>
          </w:tcPr>
          <w:p w14:paraId="1506763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х</w:t>
            </w:r>
          </w:p>
        </w:tc>
        <w:tc>
          <w:tcPr>
            <w:tcW w:w="815" w:type="dxa"/>
          </w:tcPr>
          <w:p w14:paraId="33F1C7F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х</w:t>
            </w:r>
          </w:p>
        </w:tc>
        <w:tc>
          <w:tcPr>
            <w:tcW w:w="816" w:type="dxa"/>
          </w:tcPr>
          <w:p w14:paraId="5D911A1B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6A2386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22A373A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4002" w:type="dxa"/>
            <w:vMerge w:val="restart"/>
          </w:tcPr>
          <w:p w14:paraId="73995C9B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5D829F5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Индивидуальное задание №1</w:t>
            </w:r>
          </w:p>
          <w:p w14:paraId="7726CDC0" w14:textId="77777777" w:rsidR="00BE181C" w:rsidRPr="006A2386" w:rsidRDefault="00BE181C" w:rsidP="00DA563C">
            <w:pPr>
              <w:jc w:val="both"/>
              <w:rPr>
                <w:iCs/>
              </w:rPr>
            </w:pPr>
          </w:p>
          <w:p w14:paraId="26B02B19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4F722ABC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9DE412A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E76E46B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2258F87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5FFD96C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3450AF4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AC23A30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483F0D8B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5F759A0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D361794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4F337B68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5121B54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22AF1120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130C787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Индивидуальное задание №2</w:t>
            </w:r>
          </w:p>
          <w:p w14:paraId="376343C9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62C4345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B1D9253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58832F20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BB3C893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B228318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60C2BCC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4BF92985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0BAA943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3FC2FEF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CC786F6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D9192D7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24BB052B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5C20BE7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04F691E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18099B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Индивидуальное задание №3</w:t>
            </w:r>
          </w:p>
          <w:p w14:paraId="2D94BD18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E27187C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CE333EC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34BCDA3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E1CA514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2BF5D951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19EC561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306E29F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A30B31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952940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1D2EE1BF" w14:textId="77777777" w:rsidTr="00DA563C">
        <w:tc>
          <w:tcPr>
            <w:tcW w:w="1701" w:type="dxa"/>
            <w:vMerge/>
          </w:tcPr>
          <w:p w14:paraId="59519A0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A8FB652" w14:textId="77777777" w:rsidR="00BE181C" w:rsidRDefault="00BE181C" w:rsidP="00DA563C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6A2386">
              <w:rPr>
                <w:iCs/>
              </w:rPr>
              <w:t>Тема 2.1</w:t>
            </w:r>
          </w:p>
          <w:p w14:paraId="66523A35" w14:textId="77777777" w:rsidR="00BE181C" w:rsidRPr="006A2386" w:rsidRDefault="00BE181C" w:rsidP="00DA563C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6A2386">
              <w:rPr>
                <w:iCs/>
              </w:rPr>
              <w:t xml:space="preserve"> </w:t>
            </w:r>
            <w:r>
              <w:t>Выборки, их характеристики. Графическое изображение и числовые характеристики статистического распределения</w:t>
            </w:r>
          </w:p>
        </w:tc>
        <w:tc>
          <w:tcPr>
            <w:tcW w:w="815" w:type="dxa"/>
          </w:tcPr>
          <w:p w14:paraId="7B8FFBF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2</w:t>
            </w:r>
          </w:p>
        </w:tc>
        <w:tc>
          <w:tcPr>
            <w:tcW w:w="815" w:type="dxa"/>
          </w:tcPr>
          <w:p w14:paraId="5DC1FE1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63E47D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E562059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923E73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16B51D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4DE4E61D" w14:textId="77777777" w:rsidTr="00DA563C">
        <w:tc>
          <w:tcPr>
            <w:tcW w:w="1701" w:type="dxa"/>
            <w:vMerge/>
          </w:tcPr>
          <w:p w14:paraId="2A972AEA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4561446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Практическое занятие № 2.</w:t>
            </w:r>
            <w:r>
              <w:rPr>
                <w:iCs/>
              </w:rPr>
              <w:t>1</w:t>
            </w:r>
          </w:p>
          <w:p w14:paraId="75547CEB" w14:textId="77777777" w:rsidR="00BE181C" w:rsidRPr="006A2386" w:rsidRDefault="00BE181C" w:rsidP="00DA563C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iCs/>
              </w:rPr>
            </w:pPr>
            <w:r>
              <w:rPr>
                <w:bCs/>
              </w:rPr>
              <w:t>Выборка, вариационный ряд, график выборочной (эмпирической) функции распределения. Построение гистограммы и многоугольника частот.</w:t>
            </w:r>
          </w:p>
        </w:tc>
        <w:tc>
          <w:tcPr>
            <w:tcW w:w="815" w:type="dxa"/>
          </w:tcPr>
          <w:p w14:paraId="45494C1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7F9E16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2</w:t>
            </w:r>
          </w:p>
        </w:tc>
        <w:tc>
          <w:tcPr>
            <w:tcW w:w="815" w:type="dxa"/>
          </w:tcPr>
          <w:p w14:paraId="384929B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D1867A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20D6F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4E41AC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42ED82A8" w14:textId="77777777" w:rsidTr="00DA563C">
        <w:tc>
          <w:tcPr>
            <w:tcW w:w="1701" w:type="dxa"/>
            <w:vMerge/>
          </w:tcPr>
          <w:p w14:paraId="615CD6DA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1AB4DC0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Тема 2.2</w:t>
            </w:r>
          </w:p>
          <w:p w14:paraId="63D28F72" w14:textId="77777777" w:rsidR="00BE181C" w:rsidRPr="006A2386" w:rsidRDefault="00BE181C" w:rsidP="00DA563C">
            <w:pPr>
              <w:jc w:val="both"/>
              <w:rPr>
                <w:iCs/>
              </w:rPr>
            </w:pPr>
            <w:r>
              <w:rPr>
                <w:iCs/>
              </w:rPr>
              <w:t xml:space="preserve">Точечные оценки параметров распределения. Метод моментов и максимального правдоподобия. </w:t>
            </w:r>
          </w:p>
        </w:tc>
        <w:tc>
          <w:tcPr>
            <w:tcW w:w="815" w:type="dxa"/>
          </w:tcPr>
          <w:p w14:paraId="1FD5FA4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2</w:t>
            </w:r>
          </w:p>
        </w:tc>
        <w:tc>
          <w:tcPr>
            <w:tcW w:w="815" w:type="dxa"/>
          </w:tcPr>
          <w:p w14:paraId="6EF05FC5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696F5D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861001C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C4DF9F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67ADFE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1479C06A" w14:textId="77777777" w:rsidTr="00DA563C">
        <w:tc>
          <w:tcPr>
            <w:tcW w:w="1701" w:type="dxa"/>
            <w:vMerge/>
          </w:tcPr>
          <w:p w14:paraId="2CBA2EAA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D9CFC1B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Практическое занятие № 2.</w:t>
            </w:r>
            <w:r>
              <w:rPr>
                <w:iCs/>
              </w:rPr>
              <w:t>2</w:t>
            </w:r>
          </w:p>
          <w:p w14:paraId="0A809B89" w14:textId="77777777" w:rsidR="00BE181C" w:rsidRPr="006A2386" w:rsidRDefault="00BE181C" w:rsidP="00DA563C">
            <w:pPr>
              <w:tabs>
                <w:tab w:val="right" w:leader="underscore" w:pos="9639"/>
              </w:tabs>
              <w:ind w:hanging="15"/>
              <w:jc w:val="both"/>
              <w:rPr>
                <w:iCs/>
              </w:rPr>
            </w:pPr>
            <w:r>
              <w:rPr>
                <w:bCs/>
              </w:rPr>
              <w:t xml:space="preserve">Оценки параметров распределений, вычисление значения несмещенной (исправленной) оценки дисперсии и корреляционного моменты. </w:t>
            </w:r>
            <w:r>
              <w:rPr>
                <w:iCs/>
              </w:rPr>
              <w:t>Метод моментов и максимального правдоподобия.</w:t>
            </w:r>
          </w:p>
        </w:tc>
        <w:tc>
          <w:tcPr>
            <w:tcW w:w="815" w:type="dxa"/>
          </w:tcPr>
          <w:p w14:paraId="02DB96D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D364ED5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2</w:t>
            </w:r>
          </w:p>
        </w:tc>
        <w:tc>
          <w:tcPr>
            <w:tcW w:w="815" w:type="dxa"/>
          </w:tcPr>
          <w:p w14:paraId="677B18F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879DFE5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68F536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3801A3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409F65D0" w14:textId="77777777" w:rsidTr="00DA563C">
        <w:tc>
          <w:tcPr>
            <w:tcW w:w="1701" w:type="dxa"/>
            <w:vMerge/>
          </w:tcPr>
          <w:p w14:paraId="1DD76AA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23D286" w14:textId="77777777" w:rsidR="00BE181C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Тема 2.</w:t>
            </w:r>
            <w:r>
              <w:rPr>
                <w:iCs/>
              </w:rPr>
              <w:t>3</w:t>
            </w:r>
          </w:p>
          <w:p w14:paraId="3550458F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 xml:space="preserve"> Интервальные </w:t>
            </w:r>
            <w:r>
              <w:rPr>
                <w:bCs/>
              </w:rPr>
              <w:t>оценки параметров распределений.</w:t>
            </w:r>
            <w:r>
              <w:rPr>
                <w:iCs/>
              </w:rPr>
              <w:t xml:space="preserve"> Нахождение доверительных интервалов для математического ожидания и СКО.</w:t>
            </w:r>
          </w:p>
          <w:p w14:paraId="6389418F" w14:textId="77777777" w:rsidR="00BE181C" w:rsidRPr="006A2386" w:rsidRDefault="00BE181C" w:rsidP="00DA563C">
            <w:pPr>
              <w:jc w:val="both"/>
              <w:rPr>
                <w:iCs/>
              </w:rPr>
            </w:pPr>
          </w:p>
        </w:tc>
        <w:tc>
          <w:tcPr>
            <w:tcW w:w="815" w:type="dxa"/>
          </w:tcPr>
          <w:p w14:paraId="23A4F72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0AAA2B6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D4EA8B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DAA453A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82E7B0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A32241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7E12088B" w14:textId="77777777" w:rsidTr="00DA563C">
        <w:tc>
          <w:tcPr>
            <w:tcW w:w="1701" w:type="dxa"/>
            <w:vMerge/>
          </w:tcPr>
          <w:p w14:paraId="3E11C62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EB03EE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Практическое занятие № 2.</w:t>
            </w:r>
            <w:r>
              <w:rPr>
                <w:iCs/>
              </w:rPr>
              <w:t>3</w:t>
            </w:r>
          </w:p>
          <w:p w14:paraId="3502ABC9" w14:textId="77777777" w:rsidR="00BE181C" w:rsidRPr="006A2386" w:rsidRDefault="00BE181C" w:rsidP="00DA563C">
            <w:pPr>
              <w:tabs>
                <w:tab w:val="right" w:leader="underscore" w:pos="9639"/>
              </w:tabs>
              <w:ind w:hanging="15"/>
              <w:jc w:val="both"/>
              <w:rPr>
                <w:iCs/>
              </w:rPr>
            </w:pPr>
            <w:r>
              <w:rPr>
                <w:bCs/>
              </w:rPr>
              <w:lastRenderedPageBreak/>
              <w:t>Построение доверительного интервала для математического ожидания нормальной случайной величины при известной дисперсии. Определение объема выборки при заданной точности и надежности оценки математического ожидания. Построение доверительных интервалов для математического ожидания и среднего квадратического отклонения нормальной случайной величины при неизвестной дисперсии.</w:t>
            </w:r>
          </w:p>
        </w:tc>
        <w:tc>
          <w:tcPr>
            <w:tcW w:w="815" w:type="dxa"/>
          </w:tcPr>
          <w:p w14:paraId="42850E3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57E554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6A2386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5A9A58B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E4A28B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E09C6B5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818E4E5" w14:textId="77777777" w:rsidR="00BE181C" w:rsidRPr="006A2386" w:rsidRDefault="00BE181C" w:rsidP="00DA56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E181C" w:rsidRPr="006A2386" w14:paraId="56AF8AB2" w14:textId="77777777" w:rsidTr="00DA563C">
        <w:tc>
          <w:tcPr>
            <w:tcW w:w="1701" w:type="dxa"/>
            <w:vMerge/>
          </w:tcPr>
          <w:p w14:paraId="14DEB72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253A58" w14:textId="77777777" w:rsidR="00BE181C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Тема 2.</w:t>
            </w:r>
            <w:r>
              <w:rPr>
                <w:iCs/>
              </w:rPr>
              <w:t>4</w:t>
            </w:r>
          </w:p>
          <w:p w14:paraId="123C2062" w14:textId="77777777" w:rsidR="00BE181C" w:rsidRPr="006A2386" w:rsidRDefault="00BE181C" w:rsidP="00DA563C">
            <w:pPr>
              <w:rPr>
                <w:iCs/>
              </w:rPr>
            </w:pPr>
            <w:r>
              <w:t>Проверка параметрических простых и сложных гипотез.</w:t>
            </w:r>
          </w:p>
        </w:tc>
        <w:tc>
          <w:tcPr>
            <w:tcW w:w="815" w:type="dxa"/>
          </w:tcPr>
          <w:p w14:paraId="27B2FDF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8C670B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FDF9B0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04A9D35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97DA8F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4C6B8E3" w14:textId="77777777" w:rsidR="00BE181C" w:rsidRPr="006A2386" w:rsidRDefault="00BE181C" w:rsidP="00DA56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E181C" w:rsidRPr="006A2386" w14:paraId="0C7E4191" w14:textId="77777777" w:rsidTr="00DA563C">
        <w:tc>
          <w:tcPr>
            <w:tcW w:w="1701" w:type="dxa"/>
            <w:vMerge/>
          </w:tcPr>
          <w:p w14:paraId="2768AB4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7F89BF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Практическое занятие № 2.</w:t>
            </w:r>
            <w:r>
              <w:rPr>
                <w:iCs/>
              </w:rPr>
              <w:t>4</w:t>
            </w:r>
          </w:p>
          <w:p w14:paraId="38D4651D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bCs/>
              </w:rPr>
              <w:t>Проверка простых и сложных гипотез о равенстве двух математических ожиданий (с известными и неизвестными дисперсиями) и дисперсий.</w:t>
            </w:r>
          </w:p>
        </w:tc>
        <w:tc>
          <w:tcPr>
            <w:tcW w:w="815" w:type="dxa"/>
          </w:tcPr>
          <w:p w14:paraId="4737E5C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676A76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1012FC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591B2F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18B7BE2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F1C51E3" w14:textId="77777777" w:rsidR="00BE181C" w:rsidRPr="006A2386" w:rsidRDefault="00BE181C" w:rsidP="00DA56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E181C" w:rsidRPr="006A2386" w14:paraId="23BB93F6" w14:textId="77777777" w:rsidTr="00DA563C">
        <w:tc>
          <w:tcPr>
            <w:tcW w:w="1701" w:type="dxa"/>
            <w:vMerge/>
          </w:tcPr>
          <w:p w14:paraId="62A611D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067D55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>Тема 2.5 Проверка непараметрических гипотез</w:t>
            </w:r>
          </w:p>
        </w:tc>
        <w:tc>
          <w:tcPr>
            <w:tcW w:w="815" w:type="dxa"/>
          </w:tcPr>
          <w:p w14:paraId="4C02E9C3" w14:textId="77777777" w:rsidR="00BE181C" w:rsidRPr="00D033D1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033D1">
              <w:rPr>
                <w:iCs/>
              </w:rPr>
              <w:t>3</w:t>
            </w:r>
          </w:p>
        </w:tc>
        <w:tc>
          <w:tcPr>
            <w:tcW w:w="815" w:type="dxa"/>
          </w:tcPr>
          <w:p w14:paraId="26CECD6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15" w:type="dxa"/>
          </w:tcPr>
          <w:p w14:paraId="66AAFA6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8542EC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0939CC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9F33EC4" w14:textId="77777777" w:rsidR="00BE181C" w:rsidRPr="006A2386" w:rsidRDefault="00BE181C" w:rsidP="00DA56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E181C" w:rsidRPr="006A2386" w14:paraId="10544668" w14:textId="77777777" w:rsidTr="00DA563C">
        <w:tc>
          <w:tcPr>
            <w:tcW w:w="1701" w:type="dxa"/>
            <w:vMerge/>
          </w:tcPr>
          <w:p w14:paraId="6E28050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55D462" w14:textId="77777777" w:rsidR="00BE181C" w:rsidRDefault="00BE181C" w:rsidP="00DA563C">
            <w:pPr>
              <w:rPr>
                <w:iCs/>
              </w:rPr>
            </w:pPr>
            <w:r w:rsidRPr="00414AED">
              <w:rPr>
                <w:iCs/>
              </w:rPr>
              <w:t>Практическое занятие № 2.5</w:t>
            </w:r>
          </w:p>
          <w:p w14:paraId="47C16A60" w14:textId="77777777" w:rsidR="00BE181C" w:rsidRPr="00414AED" w:rsidRDefault="00BE181C" w:rsidP="00DA563C">
            <w:pPr>
              <w:rPr>
                <w:iCs/>
              </w:rPr>
            </w:pPr>
            <w:r>
              <w:rPr>
                <w:rFonts w:eastAsia="Times New Roman"/>
                <w:color w:val="000000"/>
              </w:rPr>
              <w:t>Критерий Пирсона</w:t>
            </w:r>
            <w:r w:rsidRPr="00414AED">
              <w:rPr>
                <w:rFonts w:eastAsia="Times New Roman"/>
                <w:color w:val="000000"/>
              </w:rPr>
              <w:t xml:space="preserve"> хи-квадрат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Pr="00414AED">
              <w:rPr>
                <w:rFonts w:eastAsia="Times New Roman"/>
                <w:color w:val="000000"/>
              </w:rPr>
              <w:t>Критерий Колмогорова-Смирнова</w:t>
            </w:r>
            <w:r>
              <w:rPr>
                <w:rFonts w:eastAsia="Times New Roman"/>
                <w:color w:val="000000"/>
              </w:rPr>
              <w:t xml:space="preserve">. </w:t>
            </w:r>
          </w:p>
        </w:tc>
        <w:tc>
          <w:tcPr>
            <w:tcW w:w="815" w:type="dxa"/>
          </w:tcPr>
          <w:p w14:paraId="621AB63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14:paraId="35CE72C4" w14:textId="77777777" w:rsidR="00BE181C" w:rsidRPr="009D3EB2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D3EB2">
              <w:rPr>
                <w:bCs/>
                <w:iCs/>
              </w:rPr>
              <w:t>2</w:t>
            </w:r>
          </w:p>
        </w:tc>
        <w:tc>
          <w:tcPr>
            <w:tcW w:w="815" w:type="dxa"/>
          </w:tcPr>
          <w:p w14:paraId="4C15A7E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75D78642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6846926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  <w:vMerge/>
          </w:tcPr>
          <w:p w14:paraId="766B602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E181C" w:rsidRPr="006A2386" w14:paraId="36859D91" w14:textId="77777777" w:rsidTr="00DA563C">
        <w:tc>
          <w:tcPr>
            <w:tcW w:w="1701" w:type="dxa"/>
            <w:vMerge/>
          </w:tcPr>
          <w:p w14:paraId="0C1DCB0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E030E81" w14:textId="77777777" w:rsidR="00BE181C" w:rsidRDefault="00BE181C" w:rsidP="00DA563C">
            <w:pPr>
              <w:rPr>
                <w:iCs/>
              </w:rPr>
            </w:pPr>
            <w:r>
              <w:rPr>
                <w:iCs/>
              </w:rPr>
              <w:t>Тема 2.6</w:t>
            </w:r>
          </w:p>
          <w:p w14:paraId="06505CD5" w14:textId="77777777" w:rsidR="00BE181C" w:rsidRPr="007646EB" w:rsidRDefault="00BE181C" w:rsidP="00DA563C">
            <w:pPr>
              <w:rPr>
                <w:bCs/>
                <w:iCs/>
              </w:rPr>
            </w:pPr>
            <w:r w:rsidRPr="007646EB">
              <w:rPr>
                <w:bCs/>
                <w:iCs/>
              </w:rPr>
              <w:t xml:space="preserve">Критерии Манна-Уитни, </w:t>
            </w:r>
            <w:proofErr w:type="spellStart"/>
            <w:r w:rsidRPr="007646EB">
              <w:rPr>
                <w:bCs/>
                <w:iCs/>
              </w:rPr>
              <w:t>Краскела-Уолла</w:t>
            </w:r>
            <w:proofErr w:type="spellEnd"/>
            <w:r w:rsidRPr="007646EB">
              <w:rPr>
                <w:bCs/>
                <w:iCs/>
              </w:rPr>
              <w:t>, точный критерий Фишера</w:t>
            </w:r>
          </w:p>
        </w:tc>
        <w:tc>
          <w:tcPr>
            <w:tcW w:w="815" w:type="dxa"/>
          </w:tcPr>
          <w:p w14:paraId="5406157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87372D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00A7E4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D9C06AC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5B8BEE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B7FF277" w14:textId="77777777" w:rsidR="00BE181C" w:rsidRPr="006A2386" w:rsidRDefault="00BE181C" w:rsidP="00DA563C">
            <w:pPr>
              <w:jc w:val="both"/>
              <w:rPr>
                <w:iCs/>
              </w:rPr>
            </w:pPr>
          </w:p>
        </w:tc>
      </w:tr>
      <w:tr w:rsidR="00BE181C" w:rsidRPr="006A2386" w14:paraId="7A740596" w14:textId="77777777" w:rsidTr="00DA563C">
        <w:tc>
          <w:tcPr>
            <w:tcW w:w="1701" w:type="dxa"/>
            <w:vMerge/>
          </w:tcPr>
          <w:p w14:paraId="3EFA917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DAAD773" w14:textId="77777777" w:rsidR="00BE181C" w:rsidRDefault="00BE181C" w:rsidP="00DA563C">
            <w:pPr>
              <w:rPr>
                <w:iCs/>
              </w:rPr>
            </w:pPr>
            <w:r w:rsidRPr="00414AED">
              <w:rPr>
                <w:iCs/>
              </w:rPr>
              <w:t>Практическое занятие № 2.</w:t>
            </w:r>
            <w:r>
              <w:rPr>
                <w:iCs/>
              </w:rPr>
              <w:t>6</w:t>
            </w:r>
          </w:p>
          <w:p w14:paraId="0E18151F" w14:textId="77777777" w:rsidR="00BE181C" w:rsidRPr="007646EB" w:rsidRDefault="00BE181C" w:rsidP="00DA563C">
            <w:pPr>
              <w:rPr>
                <w:iCs/>
              </w:rPr>
            </w:pPr>
            <w:r>
              <w:rPr>
                <w:iCs/>
              </w:rPr>
              <w:t xml:space="preserve">Применение ранговых критериев, </w:t>
            </w:r>
            <w:r>
              <w:rPr>
                <w:iCs/>
                <w:lang w:val="en-US"/>
              </w:rPr>
              <w:t>z</w:t>
            </w:r>
            <w:r w:rsidRPr="007646EB">
              <w:rPr>
                <w:iCs/>
              </w:rPr>
              <w:t>-</w:t>
            </w:r>
            <w:r>
              <w:rPr>
                <w:iCs/>
              </w:rPr>
              <w:t>тесты</w:t>
            </w:r>
          </w:p>
        </w:tc>
        <w:tc>
          <w:tcPr>
            <w:tcW w:w="815" w:type="dxa"/>
          </w:tcPr>
          <w:p w14:paraId="4CEEFE8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7A7910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274A445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FCED146" w14:textId="77777777" w:rsidR="00BE181C" w:rsidRPr="006A2386" w:rsidRDefault="00BE181C" w:rsidP="00DA56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C3F149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B06AEF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E181C" w:rsidRPr="006A2386" w14:paraId="242F9BD5" w14:textId="77777777" w:rsidTr="00DA563C">
        <w:tc>
          <w:tcPr>
            <w:tcW w:w="1701" w:type="dxa"/>
            <w:vMerge/>
          </w:tcPr>
          <w:p w14:paraId="5007381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FE9F4B" w14:textId="77777777" w:rsidR="00BE181C" w:rsidRDefault="00BE181C" w:rsidP="00DA563C">
            <w:pPr>
              <w:rPr>
                <w:iCs/>
              </w:rPr>
            </w:pPr>
            <w:r>
              <w:rPr>
                <w:iCs/>
              </w:rPr>
              <w:t>Тема 2.7</w:t>
            </w:r>
          </w:p>
          <w:p w14:paraId="2631E627" w14:textId="77777777" w:rsidR="00BE181C" w:rsidRPr="009D3EB2" w:rsidRDefault="00BE181C" w:rsidP="00DA563C">
            <w:pPr>
              <w:rPr>
                <w:iCs/>
              </w:rPr>
            </w:pPr>
            <w:r>
              <w:rPr>
                <w:iCs/>
              </w:rPr>
              <w:t xml:space="preserve">Дисперсионный анализ </w:t>
            </w:r>
            <w:r>
              <w:rPr>
                <w:iCs/>
                <w:lang w:val="en-US"/>
              </w:rPr>
              <w:t>ANOVA</w:t>
            </w:r>
          </w:p>
        </w:tc>
        <w:tc>
          <w:tcPr>
            <w:tcW w:w="815" w:type="dxa"/>
          </w:tcPr>
          <w:p w14:paraId="63571AD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FAD9E8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2A81EA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6ADA71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EEF174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55E0D4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E181C" w:rsidRPr="006A2386" w14:paraId="5A112A98" w14:textId="77777777" w:rsidTr="00DA563C">
        <w:tc>
          <w:tcPr>
            <w:tcW w:w="1701" w:type="dxa"/>
            <w:vMerge/>
          </w:tcPr>
          <w:p w14:paraId="517A01B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0A079F5" w14:textId="77777777" w:rsidR="00BE181C" w:rsidRPr="007646EB" w:rsidRDefault="00BE181C" w:rsidP="00DA563C">
            <w:pPr>
              <w:rPr>
                <w:iCs/>
              </w:rPr>
            </w:pPr>
            <w:r w:rsidRPr="00414AED">
              <w:rPr>
                <w:iCs/>
              </w:rPr>
              <w:t>Практическое занятие № 2.</w:t>
            </w:r>
            <w:r>
              <w:rPr>
                <w:iCs/>
              </w:rPr>
              <w:t>7</w:t>
            </w:r>
          </w:p>
          <w:p w14:paraId="377399DA" w14:textId="77777777" w:rsidR="00BE181C" w:rsidRPr="007646EB" w:rsidRDefault="00BE181C" w:rsidP="00DA563C">
            <w:pPr>
              <w:rPr>
                <w:iCs/>
              </w:rPr>
            </w:pPr>
            <w:r>
              <w:rPr>
                <w:iCs/>
              </w:rPr>
              <w:lastRenderedPageBreak/>
              <w:t>Однофакторный и многофакторный дисперсионный анализ</w:t>
            </w:r>
          </w:p>
        </w:tc>
        <w:tc>
          <w:tcPr>
            <w:tcW w:w="815" w:type="dxa"/>
          </w:tcPr>
          <w:p w14:paraId="68E1FE9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0F18C4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D9F3EF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3F1B9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D1145F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AB7039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E181C" w:rsidRPr="006A2386" w14:paraId="5C75B3C4" w14:textId="77777777" w:rsidTr="00DA563C">
        <w:tc>
          <w:tcPr>
            <w:tcW w:w="1701" w:type="dxa"/>
            <w:vMerge/>
          </w:tcPr>
          <w:p w14:paraId="5F9BDD5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811F2" w14:textId="77777777" w:rsidR="00BE181C" w:rsidRDefault="00BE181C" w:rsidP="00DA563C">
            <w:pPr>
              <w:rPr>
                <w:iCs/>
              </w:rPr>
            </w:pPr>
            <w:r>
              <w:rPr>
                <w:iCs/>
              </w:rPr>
              <w:t>Тема 2.8</w:t>
            </w:r>
          </w:p>
          <w:p w14:paraId="742576F5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>Корреляционный анализ</w:t>
            </w:r>
          </w:p>
        </w:tc>
        <w:tc>
          <w:tcPr>
            <w:tcW w:w="815" w:type="dxa"/>
          </w:tcPr>
          <w:p w14:paraId="5C51938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096A6D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E8B9AC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CBD131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C91402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B55FA7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E181C" w:rsidRPr="006A2386" w14:paraId="58B978DE" w14:textId="77777777" w:rsidTr="00DA563C">
        <w:tc>
          <w:tcPr>
            <w:tcW w:w="1701" w:type="dxa"/>
            <w:vMerge/>
          </w:tcPr>
          <w:p w14:paraId="2A7E43A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F5B176" w14:textId="77777777" w:rsidR="00BE181C" w:rsidRPr="000D1D10" w:rsidRDefault="00BE181C" w:rsidP="00DA563C">
            <w:pPr>
              <w:rPr>
                <w:iCs/>
              </w:rPr>
            </w:pPr>
            <w:r w:rsidRPr="000D1D10">
              <w:rPr>
                <w:iCs/>
              </w:rPr>
              <w:t xml:space="preserve">Практическое </w:t>
            </w:r>
            <w:r>
              <w:rPr>
                <w:iCs/>
              </w:rPr>
              <w:t xml:space="preserve">занятие </w:t>
            </w:r>
            <w:r w:rsidRPr="00414AED">
              <w:rPr>
                <w:iCs/>
              </w:rPr>
              <w:t>№</w:t>
            </w:r>
            <w:r w:rsidRPr="000D1D10">
              <w:rPr>
                <w:iCs/>
              </w:rPr>
              <w:t xml:space="preserve"> 2.</w:t>
            </w:r>
            <w:r>
              <w:rPr>
                <w:iCs/>
              </w:rPr>
              <w:t>8</w:t>
            </w:r>
          </w:p>
          <w:p w14:paraId="14A5CF44" w14:textId="77777777" w:rsidR="00BE181C" w:rsidRPr="000D1D10" w:rsidRDefault="00BE181C" w:rsidP="00DA563C">
            <w:pPr>
              <w:rPr>
                <w:iCs/>
              </w:rPr>
            </w:pPr>
            <w:r w:rsidRPr="000D1D10">
              <w:rPr>
                <w:iCs/>
              </w:rPr>
              <w:t xml:space="preserve">Нахождение коэффициента корреляции Пирсон. </w:t>
            </w:r>
            <w:r>
              <w:rPr>
                <w:iCs/>
              </w:rPr>
              <w:t xml:space="preserve">Реализация в </w:t>
            </w:r>
            <w:r>
              <w:rPr>
                <w:iCs/>
                <w:lang w:val="en-US"/>
              </w:rPr>
              <w:t>Excel</w:t>
            </w:r>
          </w:p>
        </w:tc>
        <w:tc>
          <w:tcPr>
            <w:tcW w:w="815" w:type="dxa"/>
          </w:tcPr>
          <w:p w14:paraId="380D1D8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A33666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0EBDEB2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3CB40B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77F3F9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7B869A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E181C" w:rsidRPr="006A2386" w14:paraId="00C19D4F" w14:textId="77777777" w:rsidTr="00DA563C">
        <w:tc>
          <w:tcPr>
            <w:tcW w:w="1701" w:type="dxa"/>
            <w:vMerge/>
          </w:tcPr>
          <w:p w14:paraId="5E5EB0A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AB752B" w14:textId="77777777" w:rsidR="00BE181C" w:rsidRDefault="00BE181C" w:rsidP="00DA563C">
            <w:pPr>
              <w:rPr>
                <w:iCs/>
              </w:rPr>
            </w:pPr>
            <w:r>
              <w:rPr>
                <w:iCs/>
              </w:rPr>
              <w:t>Тема 2.9</w:t>
            </w:r>
          </w:p>
          <w:p w14:paraId="59BADA8C" w14:textId="77777777" w:rsidR="00BE181C" w:rsidRPr="000D1D10" w:rsidRDefault="00BE181C" w:rsidP="00DA563C">
            <w:pPr>
              <w:rPr>
                <w:iCs/>
              </w:rPr>
            </w:pPr>
            <w:r>
              <w:rPr>
                <w:iCs/>
              </w:rPr>
              <w:t>Регрессионный анализ. Прогнозирование.</w:t>
            </w:r>
          </w:p>
        </w:tc>
        <w:tc>
          <w:tcPr>
            <w:tcW w:w="815" w:type="dxa"/>
          </w:tcPr>
          <w:p w14:paraId="705F044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834D6D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E22BA1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48EE5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9ECB3F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8C09FD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E181C" w:rsidRPr="006A2386" w14:paraId="1E3FDA24" w14:textId="77777777" w:rsidTr="00DA563C">
        <w:tc>
          <w:tcPr>
            <w:tcW w:w="1701" w:type="dxa"/>
            <w:vMerge/>
          </w:tcPr>
          <w:p w14:paraId="1EBC7FC5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7E7884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 xml:space="preserve">Практическое занятие </w:t>
            </w:r>
            <w:r w:rsidRPr="00414AED">
              <w:rPr>
                <w:iCs/>
              </w:rPr>
              <w:t>№</w:t>
            </w:r>
            <w:r>
              <w:rPr>
                <w:iCs/>
              </w:rPr>
              <w:t>2.9</w:t>
            </w:r>
          </w:p>
          <w:p w14:paraId="4EE23E06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>Реализация регрессионного</w:t>
            </w:r>
            <w:r w:rsidRPr="000D1D10">
              <w:rPr>
                <w:iCs/>
              </w:rPr>
              <w:t xml:space="preserve"> </w:t>
            </w:r>
            <w:r>
              <w:rPr>
                <w:iCs/>
              </w:rPr>
              <w:t xml:space="preserve">анализа в </w:t>
            </w:r>
            <w:r>
              <w:rPr>
                <w:iCs/>
                <w:lang w:val="en-US"/>
              </w:rPr>
              <w:t>Excel</w:t>
            </w:r>
          </w:p>
        </w:tc>
        <w:tc>
          <w:tcPr>
            <w:tcW w:w="815" w:type="dxa"/>
          </w:tcPr>
          <w:p w14:paraId="58725B1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61CBB26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744731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7FF8AA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177E27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F37E45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E181C" w:rsidRPr="006A2386" w14:paraId="572C5176" w14:textId="77777777" w:rsidTr="00DA563C">
        <w:tc>
          <w:tcPr>
            <w:tcW w:w="1701" w:type="dxa"/>
            <w:vMerge/>
          </w:tcPr>
          <w:p w14:paraId="12A0465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B80280" w14:textId="77777777" w:rsidR="00BE181C" w:rsidRDefault="00BE181C" w:rsidP="00DA563C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Тема  2.10</w:t>
            </w:r>
            <w:proofErr w:type="gramEnd"/>
          </w:p>
          <w:p w14:paraId="1344C27E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>Общий подход к выбору статистических критериев. Итоговый обзор пройденного материала</w:t>
            </w:r>
          </w:p>
        </w:tc>
        <w:tc>
          <w:tcPr>
            <w:tcW w:w="815" w:type="dxa"/>
          </w:tcPr>
          <w:p w14:paraId="4FE61505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8C131F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6A69FB5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49A77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1AA495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CCD330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bookmarkEnd w:id="12"/>
      <w:tr w:rsidR="00BE181C" w:rsidRPr="006A2386" w14:paraId="3D6BC7B5" w14:textId="77777777" w:rsidTr="00DA563C">
        <w:tc>
          <w:tcPr>
            <w:tcW w:w="1701" w:type="dxa"/>
          </w:tcPr>
          <w:p w14:paraId="5A3E109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0FE400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 xml:space="preserve">Практическое занятие </w:t>
            </w:r>
            <w:r w:rsidRPr="00414AED">
              <w:rPr>
                <w:iCs/>
              </w:rPr>
              <w:t>№</w:t>
            </w:r>
            <w:r>
              <w:rPr>
                <w:iCs/>
              </w:rPr>
              <w:t>2.9</w:t>
            </w:r>
          </w:p>
          <w:p w14:paraId="6EAA97BC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>Итоговое контрольное занятие по разделу 2</w:t>
            </w:r>
          </w:p>
        </w:tc>
        <w:tc>
          <w:tcPr>
            <w:tcW w:w="815" w:type="dxa"/>
          </w:tcPr>
          <w:p w14:paraId="218BE8EE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F73C00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69A0CDA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EEBF84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D9FFFD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7E271C0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E181C" w:rsidRPr="006A2386" w14:paraId="2C55D321" w14:textId="77777777" w:rsidTr="00DA563C">
        <w:tc>
          <w:tcPr>
            <w:tcW w:w="1701" w:type="dxa"/>
          </w:tcPr>
          <w:p w14:paraId="6AD9526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3A3519" w14:textId="77777777" w:rsidR="00BE181C" w:rsidRDefault="00BE181C" w:rsidP="00DA563C">
            <w:pPr>
              <w:rPr>
                <w:iCs/>
              </w:rPr>
            </w:pPr>
          </w:p>
        </w:tc>
        <w:tc>
          <w:tcPr>
            <w:tcW w:w="815" w:type="dxa"/>
          </w:tcPr>
          <w:p w14:paraId="0A13BC4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229B79F" w14:textId="77777777" w:rsidR="00BE181C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576167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E48CCE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9EA063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4002" w:type="dxa"/>
          </w:tcPr>
          <w:p w14:paraId="51FE858A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</w:tr>
      <w:bookmarkEnd w:id="13"/>
      <w:tr w:rsidR="00BE181C" w:rsidRPr="006A2386" w14:paraId="596C9155" w14:textId="77777777" w:rsidTr="00DA563C">
        <w:tc>
          <w:tcPr>
            <w:tcW w:w="1701" w:type="dxa"/>
          </w:tcPr>
          <w:p w14:paraId="7391643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BE79E8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815" w:type="dxa"/>
          </w:tcPr>
          <w:p w14:paraId="455790B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х</w:t>
            </w:r>
          </w:p>
        </w:tc>
        <w:tc>
          <w:tcPr>
            <w:tcW w:w="815" w:type="dxa"/>
          </w:tcPr>
          <w:p w14:paraId="4B57E212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х</w:t>
            </w:r>
          </w:p>
        </w:tc>
        <w:tc>
          <w:tcPr>
            <w:tcW w:w="815" w:type="dxa"/>
          </w:tcPr>
          <w:p w14:paraId="0588B6B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х</w:t>
            </w:r>
          </w:p>
        </w:tc>
        <w:tc>
          <w:tcPr>
            <w:tcW w:w="816" w:type="dxa"/>
          </w:tcPr>
          <w:p w14:paraId="68D64CB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A2386">
              <w:rPr>
                <w:iCs/>
              </w:rPr>
              <w:t>х</w:t>
            </w:r>
          </w:p>
        </w:tc>
        <w:tc>
          <w:tcPr>
            <w:tcW w:w="821" w:type="dxa"/>
          </w:tcPr>
          <w:p w14:paraId="0049F834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4002" w:type="dxa"/>
          </w:tcPr>
          <w:p w14:paraId="30C38FB3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A2386">
              <w:rPr>
                <w:iCs/>
              </w:rPr>
              <w:t>Экзамен</w:t>
            </w:r>
          </w:p>
        </w:tc>
      </w:tr>
      <w:tr w:rsidR="00BE181C" w:rsidRPr="006A2386" w14:paraId="23399908" w14:textId="77777777" w:rsidTr="00DA563C">
        <w:tc>
          <w:tcPr>
            <w:tcW w:w="1701" w:type="dxa"/>
          </w:tcPr>
          <w:p w14:paraId="351040CC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92A08F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6A2386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третий</w:t>
            </w:r>
            <w:r w:rsidRPr="006A2386">
              <w:rPr>
                <w:b/>
                <w:iCs/>
              </w:rPr>
              <w:t xml:space="preserve"> семестр</w:t>
            </w:r>
          </w:p>
        </w:tc>
        <w:tc>
          <w:tcPr>
            <w:tcW w:w="815" w:type="dxa"/>
          </w:tcPr>
          <w:p w14:paraId="53266E9B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15" w:type="dxa"/>
          </w:tcPr>
          <w:p w14:paraId="046E164A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15" w:type="dxa"/>
          </w:tcPr>
          <w:p w14:paraId="0E59D087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6A1950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821" w:type="dxa"/>
          </w:tcPr>
          <w:p w14:paraId="1FDDDF3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4002" w:type="dxa"/>
          </w:tcPr>
          <w:p w14:paraId="1DC82B80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BE181C" w:rsidRPr="006A2386" w14:paraId="62C9A3A9" w14:textId="77777777" w:rsidTr="00DA563C">
        <w:tc>
          <w:tcPr>
            <w:tcW w:w="1701" w:type="dxa"/>
          </w:tcPr>
          <w:p w14:paraId="73B07EFA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042A1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6A2386"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14:paraId="1BCEA1B9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815" w:type="dxa"/>
          </w:tcPr>
          <w:p w14:paraId="611EFDFD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815" w:type="dxa"/>
          </w:tcPr>
          <w:p w14:paraId="7D02AD32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6ABB52A5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31</w:t>
            </w:r>
          </w:p>
        </w:tc>
        <w:tc>
          <w:tcPr>
            <w:tcW w:w="821" w:type="dxa"/>
          </w:tcPr>
          <w:p w14:paraId="2F5E6AF8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</w:t>
            </w:r>
          </w:p>
        </w:tc>
        <w:tc>
          <w:tcPr>
            <w:tcW w:w="4002" w:type="dxa"/>
          </w:tcPr>
          <w:p w14:paraId="543A7C91" w14:textId="77777777" w:rsidR="00BE181C" w:rsidRPr="006A2386" w:rsidRDefault="00BE181C" w:rsidP="00DA56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14:paraId="6C987431" w14:textId="77777777" w:rsidR="00BE181C" w:rsidRDefault="00BE181C" w:rsidP="00BE181C">
      <w:pPr>
        <w:pStyle w:val="2"/>
        <w:numPr>
          <w:ilvl w:val="1"/>
          <w:numId w:val="40"/>
        </w:numPr>
      </w:pPr>
      <w:r w:rsidRPr="00B00330">
        <w:lastRenderedPageBreak/>
        <w:t xml:space="preserve">Структура </w:t>
      </w:r>
      <w:r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</w:p>
    <w:p w14:paraId="2FAE67EC" w14:textId="77777777" w:rsidR="00BE181C" w:rsidRPr="00D965B9" w:rsidRDefault="00BE181C" w:rsidP="00BE181C">
      <w:pPr>
        <w:pStyle w:val="2"/>
        <w:rPr>
          <w:i/>
        </w:rPr>
      </w:pPr>
      <w:r w:rsidRPr="00D965B9">
        <w:t xml:space="preserve">Структура </w:t>
      </w:r>
      <w:r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</w:p>
    <w:p w14:paraId="50D5A6C5" w14:textId="77777777" w:rsidR="00BE181C" w:rsidRPr="006A2386" w:rsidRDefault="00BE181C" w:rsidP="00BE181C">
      <w:pPr>
        <w:pStyle w:val="2"/>
      </w:pPr>
      <w:r w:rsidRPr="006A2386">
        <w:t>Краткое содержание учебной дисциплины «</w:t>
      </w:r>
      <w:r>
        <w:rPr>
          <w:sz w:val="24"/>
          <w:szCs w:val="24"/>
        </w:rPr>
        <w:t>Специальные разделы математики</w:t>
      </w:r>
      <w:r w:rsidRPr="006A2386">
        <w:t>»</w:t>
      </w:r>
    </w:p>
    <w:tbl>
      <w:tblPr>
        <w:tblW w:w="11316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228"/>
        <w:gridCol w:w="5930"/>
      </w:tblGrid>
      <w:tr w:rsidR="00BE181C" w:rsidRPr="006A2386" w14:paraId="6A364A5F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F6BABD5" w14:textId="77777777" w:rsidR="00BE181C" w:rsidRPr="006A2386" w:rsidRDefault="00BE181C" w:rsidP="00DA56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0ABE32B" w14:textId="77777777" w:rsidR="00BE181C" w:rsidRPr="006A2386" w:rsidRDefault="00BE181C" w:rsidP="00DA563C">
            <w:pPr>
              <w:jc w:val="center"/>
              <w:rPr>
                <w:iCs/>
                <w:sz w:val="20"/>
                <w:szCs w:val="20"/>
              </w:rPr>
            </w:pPr>
            <w:r w:rsidRPr="006A2386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D36CBD3" w14:textId="77777777" w:rsidR="00BE181C" w:rsidRPr="006A2386" w:rsidRDefault="00BE181C" w:rsidP="00DA56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A2386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BE181C" w:rsidRPr="006A2386" w14:paraId="16D61E0D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D00DEE" w14:textId="77777777" w:rsidR="00BE181C" w:rsidRDefault="00BE181C" w:rsidP="00DA563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 1.</w:t>
            </w:r>
          </w:p>
        </w:tc>
        <w:tc>
          <w:tcPr>
            <w:tcW w:w="10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B3411F" w14:textId="77777777" w:rsidR="00BE181C" w:rsidRPr="006A2386" w:rsidRDefault="00BE181C" w:rsidP="00DA563C">
            <w:pPr>
              <w:rPr>
                <w:b/>
                <w:iCs/>
              </w:rPr>
            </w:pPr>
            <w:r w:rsidRPr="00862E0D">
              <w:rPr>
                <w:b/>
                <w:bCs/>
                <w:iCs/>
              </w:rPr>
              <w:t>Основы теории вероятностей</w:t>
            </w:r>
          </w:p>
        </w:tc>
      </w:tr>
      <w:tr w:rsidR="00BE181C" w:rsidRPr="006A2386" w14:paraId="4C45F3A5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4B9FC2" w14:textId="77777777" w:rsidR="00BE181C" w:rsidRDefault="00BE181C" w:rsidP="00DA563C">
            <w:r>
              <w:t>Тема 1.1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3C9073" w14:textId="77777777" w:rsidR="00BE181C" w:rsidRPr="006A2386" w:rsidRDefault="00BE181C" w:rsidP="00DA563C">
            <w:pPr>
              <w:rPr>
                <w:iCs/>
              </w:rPr>
            </w:pPr>
            <w:r>
              <w:t xml:space="preserve">Комбинаторика. </w:t>
            </w:r>
            <w:r w:rsidRPr="00862E0D">
              <w:t xml:space="preserve">Основные понятия, аксиомы и теоремы теории вероятностей. </w:t>
            </w:r>
            <w:r>
              <w:t>Геометрическая вероятность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7E3D61" w14:textId="77777777" w:rsidR="00BE181C" w:rsidRDefault="00BE181C" w:rsidP="00DA563C">
            <w:pPr>
              <w:jc w:val="both"/>
            </w:pPr>
            <w:r>
              <w:t>Случайные события, относительная частота и вероятность. Классическое определение вероятности, непосредственное определение вероятностей по классической схеме, применение комбинаторных формул.</w:t>
            </w:r>
          </w:p>
          <w:p w14:paraId="17059586" w14:textId="77777777" w:rsidR="00BE181C" w:rsidRPr="006A2386" w:rsidRDefault="00BE181C" w:rsidP="00DA563C">
            <w:pPr>
              <w:rPr>
                <w:iCs/>
              </w:rPr>
            </w:pPr>
            <w:r>
              <w:t>Операции над событиями, алгебра событий, основные правила (аксиомы, теоремы) теории вероятностей случайных событий.</w:t>
            </w:r>
          </w:p>
        </w:tc>
      </w:tr>
      <w:tr w:rsidR="00BE181C" w:rsidRPr="006A2386" w14:paraId="1F2C8804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0E319" w14:textId="77777777" w:rsidR="00BE181C" w:rsidRPr="00862E0D" w:rsidRDefault="00BE181C" w:rsidP="00DA563C">
            <w:r>
              <w:t>Тема 1.2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50DF9" w14:textId="77777777" w:rsidR="00BE181C" w:rsidRPr="006A2386" w:rsidRDefault="00BE181C" w:rsidP="00DA563C">
            <w:pPr>
              <w:rPr>
                <w:iCs/>
              </w:rPr>
            </w:pPr>
            <w:r w:rsidRPr="00862E0D">
              <w:t>Формулы полной вероятности и Байеса.</w:t>
            </w:r>
            <w:r w:rsidRPr="004E2D8C">
              <w:t xml:space="preserve"> </w:t>
            </w:r>
            <w:r>
              <w:t>И</w:t>
            </w:r>
            <w:r w:rsidRPr="004E2D8C">
              <w:t>спытания Бернулли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5E5C5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t>Формулы полной вероятности и Байеса. Биномиальный закон распределения</w:t>
            </w:r>
          </w:p>
        </w:tc>
      </w:tr>
      <w:tr w:rsidR="00BE181C" w:rsidRPr="006A2386" w14:paraId="1C71D247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6AC5F1" w14:textId="77777777" w:rsidR="00BE181C" w:rsidRPr="004E2D8C" w:rsidRDefault="00BE181C" w:rsidP="00DA563C">
            <w:r>
              <w:t>Тема 1.3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862C7" w14:textId="77777777" w:rsidR="00BE181C" w:rsidRDefault="00BE181C" w:rsidP="00DA563C">
            <w:pPr>
              <w:rPr>
                <w:b/>
                <w:iCs/>
              </w:rPr>
            </w:pPr>
            <w:r w:rsidRPr="004E2D8C">
              <w:t>Теорема Лапласа</w:t>
            </w:r>
            <w:r>
              <w:t>.</w:t>
            </w:r>
            <w:r w:rsidRPr="004E2D8C">
              <w:t xml:space="preserve"> </w:t>
            </w:r>
            <w:r>
              <w:t>С</w:t>
            </w:r>
            <w:r w:rsidRPr="004E2D8C">
              <w:t>лучайные величины.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236EC" w14:textId="77777777" w:rsidR="00BE181C" w:rsidRPr="00B61CA1" w:rsidRDefault="00BE181C" w:rsidP="00DA563C">
            <w:pPr>
              <w:rPr>
                <w:bCs/>
                <w:iCs/>
              </w:rPr>
            </w:pPr>
            <w:r w:rsidRPr="00B61CA1">
              <w:rPr>
                <w:bCs/>
                <w:iCs/>
              </w:rPr>
              <w:t>Рассмотрение схемы Бернулли в случае больш</w:t>
            </w:r>
            <w:r>
              <w:rPr>
                <w:bCs/>
                <w:iCs/>
              </w:rPr>
              <w:t xml:space="preserve">ого числа испытаний. </w:t>
            </w:r>
            <w:r>
              <w:rPr>
                <w:bCs/>
              </w:rPr>
              <w:t>Таблица распределения вероятностей дискретной случайной величины, вычисление вероятностей попадания на числовые промежутки, построение графика функции распределения</w:t>
            </w:r>
          </w:p>
        </w:tc>
      </w:tr>
      <w:tr w:rsidR="00BE181C" w:rsidRPr="006A2386" w14:paraId="56ED2236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CBFC3" w14:textId="77777777" w:rsidR="00BE181C" w:rsidRPr="004B3E41" w:rsidRDefault="00BE181C" w:rsidP="00DA563C">
            <w:r>
              <w:t>Тема 1.4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59119" w14:textId="77777777" w:rsidR="00BE181C" w:rsidRPr="006A2386" w:rsidRDefault="00BE181C" w:rsidP="00DA563C">
            <w:pPr>
              <w:rPr>
                <w:bCs/>
                <w:iCs/>
              </w:rPr>
            </w:pPr>
            <w:r w:rsidRPr="004B3E41">
              <w:t>Числовые характеристики случайных величин. Основные дискретные распределения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4C768D" w14:textId="77777777" w:rsidR="00BE181C" w:rsidRDefault="00BE181C" w:rsidP="00DA563C">
            <w:pPr>
              <w:jc w:val="both"/>
            </w:pPr>
            <w:r>
              <w:t>Одномерные случайные величины, закон и функция распределения вероятностей, дискретные и непрерывные случайные величины. Простейшие числовые характеристики случайных одномерных величин: математическое ожидание, дисперсия и среднее квадратическое отклонение. Мода и медиана.</w:t>
            </w:r>
          </w:p>
          <w:p w14:paraId="466CCC79" w14:textId="77777777" w:rsidR="00BE181C" w:rsidRPr="006A2386" w:rsidRDefault="00BE181C" w:rsidP="00DA563C">
            <w:pPr>
              <w:rPr>
                <w:iCs/>
              </w:rPr>
            </w:pPr>
          </w:p>
        </w:tc>
      </w:tr>
      <w:tr w:rsidR="00BE181C" w:rsidRPr="006A2386" w14:paraId="154CC08A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64CCE" w14:textId="77777777" w:rsidR="00BE181C" w:rsidRPr="004518EE" w:rsidRDefault="00BE181C" w:rsidP="00DA563C">
            <w:r>
              <w:t>Тема 1.5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56D9" w14:textId="77777777" w:rsidR="00BE181C" w:rsidRPr="006A2386" w:rsidRDefault="00BE181C" w:rsidP="00DA563C">
            <w:pPr>
              <w:rPr>
                <w:bCs/>
                <w:iCs/>
              </w:rPr>
            </w:pPr>
            <w:r w:rsidRPr="004518EE">
              <w:t>Функция распределения. Основные непрерывные распределения</w:t>
            </w:r>
            <w:r>
              <w:t>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99EC5" w14:textId="77777777" w:rsidR="00BE181C" w:rsidRPr="006A2386" w:rsidRDefault="00BE181C" w:rsidP="00DA563C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Cs/>
              </w:rPr>
            </w:pPr>
            <w:r>
              <w:rPr>
                <w:bCs/>
              </w:rPr>
              <w:t xml:space="preserve">Определение плотности распределения вероятностей непрерывной случайной величины по заданной функции распределения, решение обратной задачи, определение вероятности попадания на числовые промежутки, </w:t>
            </w:r>
            <w:r>
              <w:rPr>
                <w:bCs/>
              </w:rPr>
              <w:lastRenderedPageBreak/>
              <w:t>вычисление простейших числовых характеристик. Определение моды и медианы непрерывной случайной величины. Определение вероятностей попадания нормальной случайной величины на числовые промежутки с помощью таблицы значений функции Лапласа. Решение задач на применение интегральной и локальной теоремы Лапласа.</w:t>
            </w:r>
          </w:p>
        </w:tc>
      </w:tr>
      <w:tr w:rsidR="00BE181C" w:rsidRPr="006A2386" w14:paraId="5997A19E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8320DC" w14:textId="77777777" w:rsidR="00BE181C" w:rsidRDefault="00BE181C" w:rsidP="00DA563C">
            <w:r>
              <w:lastRenderedPageBreak/>
              <w:t>Тема 1.6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9070A4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t>Многомерные случайные величины, двумерные величины, независимость. Закон больших чисел.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3DF973" w14:textId="77777777" w:rsidR="00BE181C" w:rsidRPr="006A2386" w:rsidRDefault="00BE181C" w:rsidP="00DA563C">
            <w:pPr>
              <w:jc w:val="both"/>
              <w:rPr>
                <w:bCs/>
                <w:iCs/>
              </w:rPr>
            </w:pPr>
            <w:r>
              <w:t>Многомерные случайные величины, двумерные величины, независимость. Моменты, корреляционный момент и коэффициент корреляции. Свойства простейших числовых характеристик.  Сходимость законов распределения последовательностей случайных величин и сходимость по вероятности. Понятие о центральной предельной теореме. Интегральная и локальная теоремы Лапласа. Понятие о законе больших чисел. Теорема Чебышева и теорема Бернулли.</w:t>
            </w:r>
          </w:p>
        </w:tc>
      </w:tr>
      <w:tr w:rsidR="00BE181C" w:rsidRPr="006A2386" w14:paraId="73B962B7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01985" w14:textId="77777777" w:rsidR="00BE181C" w:rsidRDefault="00BE181C" w:rsidP="00DA563C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10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FC51A" w14:textId="77777777" w:rsidR="00BE181C" w:rsidRPr="006A2386" w:rsidRDefault="00BE181C" w:rsidP="00DA563C">
            <w:pPr>
              <w:jc w:val="both"/>
              <w:rPr>
                <w:b/>
                <w:bCs/>
                <w:iCs/>
              </w:rPr>
            </w:pPr>
            <w:r>
              <w:rPr>
                <w:b/>
              </w:rPr>
              <w:t>Математическая статистика</w:t>
            </w:r>
          </w:p>
        </w:tc>
      </w:tr>
      <w:tr w:rsidR="00BE181C" w:rsidRPr="006A2386" w14:paraId="43C32F92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CF261" w14:textId="77777777" w:rsidR="00BE181C" w:rsidRDefault="00BE181C" w:rsidP="00DA563C">
            <w:pPr>
              <w:jc w:val="both"/>
            </w:pPr>
            <w:r>
              <w:rPr>
                <w:bCs/>
              </w:rPr>
              <w:t>Тема 2.1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BB3C4B" w14:textId="77777777" w:rsidR="00BE181C" w:rsidRPr="006A2386" w:rsidRDefault="00BE181C" w:rsidP="00DA563C">
            <w:pPr>
              <w:jc w:val="both"/>
              <w:rPr>
                <w:b/>
                <w:bCs/>
                <w:iCs/>
              </w:rPr>
            </w:pPr>
            <w:r>
              <w:t>Выборки, их характеристики. Графическое изображение и числовые характеристики статистического распределения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4E6E9" w14:textId="77777777" w:rsidR="00BE181C" w:rsidRDefault="00BE181C" w:rsidP="00DA563C">
            <w:pPr>
              <w:jc w:val="both"/>
            </w:pPr>
            <w:r>
              <w:t>Выборка, выборочное распределение и выборочные характеристики. Способы представления выборочных данных, группировка (вариационный ряд, эмпирический многоугольник, функция распределения, гистограмма частот и относительных частот).</w:t>
            </w:r>
          </w:p>
          <w:p w14:paraId="0E1B2E12" w14:textId="77777777" w:rsidR="00BE181C" w:rsidRPr="006A2386" w:rsidRDefault="00BE181C" w:rsidP="00DA563C">
            <w:pPr>
              <w:jc w:val="both"/>
              <w:rPr>
                <w:b/>
                <w:bCs/>
                <w:iCs/>
              </w:rPr>
            </w:pPr>
          </w:p>
        </w:tc>
      </w:tr>
      <w:tr w:rsidR="00BE181C" w:rsidRPr="006A2386" w14:paraId="175F5D59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4D55F" w14:textId="77777777" w:rsidR="00BE181C" w:rsidRDefault="00BE181C" w:rsidP="00DA563C">
            <w:pPr>
              <w:rPr>
                <w:i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A7579" w14:textId="77777777" w:rsidR="00BE181C" w:rsidRPr="006A2386" w:rsidRDefault="00BE181C" w:rsidP="00DA563C">
            <w:pPr>
              <w:rPr>
                <w:b/>
                <w:bCs/>
                <w:iCs/>
              </w:rPr>
            </w:pPr>
            <w:r>
              <w:rPr>
                <w:iCs/>
              </w:rPr>
              <w:t>Точечные оценки параметров распределения. Метод моментов и максимального правдоподобия.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9AC9A" w14:textId="77777777" w:rsidR="00BE181C" w:rsidRPr="006A2386" w:rsidRDefault="00BE181C" w:rsidP="00DA563C">
            <w:pPr>
              <w:jc w:val="both"/>
              <w:rPr>
                <w:b/>
                <w:bCs/>
                <w:iCs/>
              </w:rPr>
            </w:pPr>
            <w:r>
              <w:t xml:space="preserve">Параметры распределения и оценки. Требования к оценкам, несмещенная оценка дисперсии. </w:t>
            </w:r>
            <w:r>
              <w:rPr>
                <w:iCs/>
              </w:rPr>
              <w:t>Метод моментов и максимального правдоподобия.</w:t>
            </w:r>
          </w:p>
        </w:tc>
      </w:tr>
      <w:tr w:rsidR="00BE181C" w:rsidRPr="006A2386" w14:paraId="289CE705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CEB29" w14:textId="77777777" w:rsidR="00BE181C" w:rsidRDefault="00BE181C" w:rsidP="00DA563C">
            <w:pPr>
              <w:rPr>
                <w:i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656D6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 xml:space="preserve">Интервальные </w:t>
            </w:r>
            <w:r>
              <w:rPr>
                <w:bCs/>
              </w:rPr>
              <w:t>оценки параметров распределений.</w:t>
            </w:r>
            <w:r>
              <w:rPr>
                <w:iCs/>
              </w:rPr>
              <w:t xml:space="preserve"> Нахождение доверительных интервалов для математического ожидания и СКО.</w:t>
            </w:r>
          </w:p>
          <w:p w14:paraId="4EDE52DE" w14:textId="77777777" w:rsidR="00BE181C" w:rsidRPr="006A2386" w:rsidRDefault="00BE181C" w:rsidP="00DA563C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DE3B1" w14:textId="77777777" w:rsidR="00BE181C" w:rsidRDefault="00BE181C" w:rsidP="00DA563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Построение симметричного доверительного интервала для математического ожидания нормальной случайной величины при известной дисперсии. Определение объема выборки при заданной точности и надежности оценки математического ожидания. Построение доверительных интервалов для математического ожидания и среднего квадратического отклонения нормальной случайной величины при неизвестной дисперсии.</w:t>
            </w:r>
          </w:p>
          <w:p w14:paraId="0FB4DD5D" w14:textId="77777777" w:rsidR="00BE181C" w:rsidRPr="006A2386" w:rsidRDefault="00BE181C" w:rsidP="00DA563C">
            <w:pPr>
              <w:jc w:val="both"/>
              <w:rPr>
                <w:b/>
                <w:bCs/>
                <w:iCs/>
              </w:rPr>
            </w:pPr>
          </w:p>
        </w:tc>
      </w:tr>
      <w:tr w:rsidR="00BE181C" w:rsidRPr="006A2386" w14:paraId="0D654292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76111" w14:textId="77777777" w:rsidR="00BE181C" w:rsidRDefault="00BE181C" w:rsidP="00DA563C">
            <w:pPr>
              <w:jc w:val="both"/>
            </w:pPr>
            <w:r>
              <w:rPr>
                <w:bCs/>
              </w:rPr>
              <w:lastRenderedPageBreak/>
              <w:t>Тема 2.4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339023" w14:textId="77777777" w:rsidR="00BE181C" w:rsidRPr="006A2386" w:rsidRDefault="00BE181C" w:rsidP="00DA563C">
            <w:pPr>
              <w:jc w:val="both"/>
              <w:rPr>
                <w:b/>
                <w:bCs/>
                <w:iCs/>
              </w:rPr>
            </w:pPr>
            <w:r>
              <w:t>Проверка статистических гипотез. Параметрические критерии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D42B7" w14:textId="77777777" w:rsidR="00BE181C" w:rsidRPr="00EA5BC9" w:rsidRDefault="00BE181C" w:rsidP="00DA563C">
            <w:pPr>
              <w:jc w:val="both"/>
              <w:rPr>
                <w:iCs/>
              </w:rPr>
            </w:pPr>
            <w:r w:rsidRPr="00EA5BC9">
              <w:rPr>
                <w:iCs/>
                <w:lang w:val="en-US"/>
              </w:rPr>
              <w:t>t</w:t>
            </w:r>
            <w:r w:rsidRPr="00EA5BC9">
              <w:rPr>
                <w:iCs/>
              </w:rPr>
              <w:t xml:space="preserve">-тесты Стьюдента, </w:t>
            </w:r>
            <w:r w:rsidRPr="00EA5BC9">
              <w:rPr>
                <w:iCs/>
                <w:lang w:val="en-US"/>
              </w:rPr>
              <w:t>F</w:t>
            </w:r>
            <w:r w:rsidRPr="00EA5BC9">
              <w:rPr>
                <w:iCs/>
              </w:rPr>
              <w:t>-тесты Фишера</w:t>
            </w:r>
          </w:p>
        </w:tc>
      </w:tr>
      <w:tr w:rsidR="00BE181C" w:rsidRPr="006A2386" w14:paraId="313A2F57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7A316" w14:textId="77777777" w:rsidR="00BE181C" w:rsidRDefault="00BE181C" w:rsidP="00DA563C">
            <w:pPr>
              <w:jc w:val="both"/>
              <w:rPr>
                <w:i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F83C21" w14:textId="77777777" w:rsidR="00BE181C" w:rsidRPr="006A2386" w:rsidRDefault="00BE181C" w:rsidP="00DA563C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Проверка непараметрических гипотез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277181" w14:textId="77777777" w:rsidR="00BE181C" w:rsidRPr="00B23797" w:rsidRDefault="00BE181C" w:rsidP="00DA563C">
            <w:pPr>
              <w:jc w:val="both"/>
              <w:rPr>
                <w:iCs/>
              </w:rPr>
            </w:pPr>
            <w:r w:rsidRPr="00B23797">
              <w:rPr>
                <w:iCs/>
              </w:rPr>
              <w:t>Критерии Пирсона, Колмогорова-Смирнова</w:t>
            </w:r>
          </w:p>
        </w:tc>
      </w:tr>
      <w:tr w:rsidR="00BE181C" w:rsidRPr="006A2386" w14:paraId="29B9A8D8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36EF67" w14:textId="77777777" w:rsidR="00BE181C" w:rsidRPr="007646EB" w:rsidRDefault="00BE181C" w:rsidP="00DA563C">
            <w:pPr>
              <w:rPr>
                <w:bCs/>
                <w:i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8B113D" w14:textId="77777777" w:rsidR="00BE181C" w:rsidRPr="006A2386" w:rsidRDefault="00BE181C" w:rsidP="00DA563C">
            <w:pPr>
              <w:rPr>
                <w:b/>
                <w:bCs/>
                <w:iCs/>
              </w:rPr>
            </w:pPr>
            <w:r w:rsidRPr="007646EB">
              <w:rPr>
                <w:bCs/>
                <w:iCs/>
              </w:rPr>
              <w:t xml:space="preserve">Критерии Манна-Уитни, </w:t>
            </w:r>
            <w:proofErr w:type="spellStart"/>
            <w:r w:rsidRPr="007646EB">
              <w:rPr>
                <w:bCs/>
                <w:iCs/>
              </w:rPr>
              <w:t>Краскела-Уолла</w:t>
            </w:r>
            <w:proofErr w:type="spellEnd"/>
            <w:r w:rsidRPr="007646EB">
              <w:rPr>
                <w:bCs/>
                <w:iCs/>
              </w:rPr>
              <w:t>, точный критерий Фишера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154A9" w14:textId="77777777" w:rsidR="00BE181C" w:rsidRPr="00EA5BC9" w:rsidRDefault="00BE181C" w:rsidP="00DA563C">
            <w:pPr>
              <w:jc w:val="both"/>
              <w:rPr>
                <w:iCs/>
              </w:rPr>
            </w:pPr>
            <w:r w:rsidRPr="00EA5BC9">
              <w:rPr>
                <w:iCs/>
              </w:rPr>
              <w:t>Ранговые критерии и точный критерий Фишера</w:t>
            </w:r>
          </w:p>
        </w:tc>
      </w:tr>
      <w:tr w:rsidR="00BE181C" w:rsidRPr="006A2386" w14:paraId="665EEB5A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F2AF4" w14:textId="77777777" w:rsidR="00BE181C" w:rsidRPr="00B23797" w:rsidRDefault="00BE181C" w:rsidP="00DA563C">
            <w:pPr>
              <w:jc w:val="both"/>
              <w:rPr>
                <w:iCs/>
              </w:rPr>
            </w:pPr>
            <w:r>
              <w:rPr>
                <w:bCs/>
              </w:rPr>
              <w:t>Тема 2.7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6FAD3A" w14:textId="77777777" w:rsidR="00BE181C" w:rsidRPr="00B23797" w:rsidRDefault="00BE181C" w:rsidP="00DA563C">
            <w:pPr>
              <w:jc w:val="both"/>
              <w:rPr>
                <w:iCs/>
              </w:rPr>
            </w:pPr>
            <w:r w:rsidRPr="00B23797">
              <w:rPr>
                <w:iCs/>
              </w:rPr>
              <w:t xml:space="preserve">Дисперсионный анализ </w:t>
            </w:r>
            <w:r w:rsidRPr="00B23797">
              <w:rPr>
                <w:iCs/>
                <w:lang w:val="en-US"/>
              </w:rPr>
              <w:t>ANOVA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557B10" w14:textId="77777777" w:rsidR="00BE181C" w:rsidRPr="006A31DB" w:rsidRDefault="00BE181C" w:rsidP="00DA563C">
            <w:pPr>
              <w:jc w:val="both"/>
              <w:rPr>
                <w:iCs/>
              </w:rPr>
            </w:pPr>
            <w:r w:rsidRPr="00B23797">
              <w:rPr>
                <w:iCs/>
              </w:rPr>
              <w:t xml:space="preserve">Реализация </w:t>
            </w:r>
            <w:r w:rsidRPr="00B23797">
              <w:rPr>
                <w:iCs/>
                <w:lang w:val="en-US"/>
              </w:rPr>
              <w:t>ANOVA</w:t>
            </w:r>
            <w:r w:rsidRPr="006A31DB">
              <w:rPr>
                <w:iCs/>
              </w:rPr>
              <w:t xml:space="preserve"> </w:t>
            </w:r>
            <w:r w:rsidRPr="00B23797">
              <w:rPr>
                <w:iCs/>
              </w:rPr>
              <w:t xml:space="preserve">в </w:t>
            </w:r>
            <w:r w:rsidRPr="00B23797">
              <w:rPr>
                <w:iCs/>
                <w:lang w:val="en-US"/>
              </w:rPr>
              <w:t>Excel</w:t>
            </w:r>
            <w:r>
              <w:rPr>
                <w:iCs/>
              </w:rPr>
              <w:t xml:space="preserve"> или </w:t>
            </w:r>
            <w:proofErr w:type="spellStart"/>
            <w:r>
              <w:rPr>
                <w:iCs/>
                <w:lang w:val="en-US"/>
              </w:rPr>
              <w:t>Scilab</w:t>
            </w:r>
            <w:proofErr w:type="spellEnd"/>
          </w:p>
        </w:tc>
      </w:tr>
      <w:tr w:rsidR="00BE181C" w:rsidRPr="006A2386" w14:paraId="129551CE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7D407" w14:textId="77777777" w:rsidR="00BE181C" w:rsidRDefault="00BE181C" w:rsidP="00DA563C">
            <w:pPr>
              <w:jc w:val="both"/>
              <w:rPr>
                <w:iCs/>
              </w:rPr>
            </w:pPr>
            <w:r>
              <w:rPr>
                <w:bCs/>
              </w:rPr>
              <w:t>Тема 2.8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E05CF" w14:textId="77777777" w:rsidR="00BE181C" w:rsidRPr="006A2386" w:rsidRDefault="00BE181C" w:rsidP="00DA563C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Корреляционный анализ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0193F0" w14:textId="77777777" w:rsidR="00BE181C" w:rsidRPr="00B23797" w:rsidRDefault="00BE181C" w:rsidP="00DA563C">
            <w:pPr>
              <w:jc w:val="both"/>
              <w:rPr>
                <w:b/>
                <w:bCs/>
                <w:iCs/>
              </w:rPr>
            </w:pPr>
            <w:r w:rsidRPr="000D1D10">
              <w:rPr>
                <w:iCs/>
              </w:rPr>
              <w:t>Нахождение коэффициента корреляции Пирсон</w:t>
            </w:r>
            <w:r>
              <w:rPr>
                <w:iCs/>
              </w:rPr>
              <w:t>а</w:t>
            </w:r>
            <w:r w:rsidRPr="000D1D10">
              <w:rPr>
                <w:iCs/>
              </w:rPr>
              <w:t xml:space="preserve">. </w:t>
            </w:r>
            <w:r>
              <w:rPr>
                <w:iCs/>
              </w:rPr>
              <w:t xml:space="preserve">Реализация в </w:t>
            </w:r>
            <w:r>
              <w:rPr>
                <w:iCs/>
                <w:lang w:val="en-US"/>
              </w:rPr>
              <w:t>Excel</w:t>
            </w:r>
            <w:r w:rsidRPr="006A31DB">
              <w:rPr>
                <w:iCs/>
              </w:rPr>
              <w:t xml:space="preserve"> </w:t>
            </w:r>
            <w:r>
              <w:rPr>
                <w:iCs/>
              </w:rPr>
              <w:t xml:space="preserve">или </w:t>
            </w:r>
            <w:proofErr w:type="spellStart"/>
            <w:r>
              <w:rPr>
                <w:iCs/>
                <w:lang w:val="en-US"/>
              </w:rPr>
              <w:t>Scilab</w:t>
            </w:r>
            <w:proofErr w:type="spellEnd"/>
          </w:p>
        </w:tc>
      </w:tr>
      <w:tr w:rsidR="00BE181C" w:rsidRPr="006A2386" w14:paraId="6D7F948C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7009CE" w14:textId="77777777" w:rsidR="00BE181C" w:rsidRDefault="00BE181C" w:rsidP="00DA563C">
            <w:pPr>
              <w:rPr>
                <w:iCs/>
              </w:rPr>
            </w:pPr>
            <w:r>
              <w:rPr>
                <w:bCs/>
              </w:rPr>
              <w:t>Тема 2.9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4DFA1" w14:textId="77777777" w:rsidR="00BE181C" w:rsidRPr="006A2386" w:rsidRDefault="00BE181C" w:rsidP="00DA563C">
            <w:pPr>
              <w:rPr>
                <w:b/>
                <w:bCs/>
                <w:iCs/>
              </w:rPr>
            </w:pPr>
            <w:r>
              <w:rPr>
                <w:iCs/>
              </w:rPr>
              <w:t>Регрессионный анализ. Прогнозирование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3FB62" w14:textId="77777777" w:rsidR="00BE181C" w:rsidRPr="006A2386" w:rsidRDefault="00BE181C" w:rsidP="00DA563C">
            <w:pPr>
              <w:jc w:val="both"/>
              <w:rPr>
                <w:b/>
                <w:bCs/>
                <w:iCs/>
              </w:rPr>
            </w:pPr>
            <w:r>
              <w:rPr>
                <w:bCs/>
              </w:rPr>
              <w:t>Условные распределения и функции регрессии, прямая линия среднеквадратической регрессии. Нахождение выборочных уравнений прямых линий среднеквадратической регрессии по экспериментальным данным.</w:t>
            </w:r>
          </w:p>
        </w:tc>
      </w:tr>
      <w:tr w:rsidR="00BE181C" w:rsidRPr="006A2386" w14:paraId="4EC2CA18" w14:textId="77777777" w:rsidTr="00DA563C">
        <w:trPr>
          <w:trHeight w:val="269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2B6AB" w14:textId="77777777" w:rsidR="00BE181C" w:rsidRDefault="00BE181C" w:rsidP="00DA563C">
            <w:pPr>
              <w:jc w:val="both"/>
              <w:rPr>
                <w:bCs/>
                <w:iCs/>
              </w:rPr>
            </w:pPr>
            <w:r>
              <w:rPr>
                <w:bCs/>
              </w:rPr>
              <w:t>Тема 2.10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D6A90C" w14:textId="77777777" w:rsidR="00BE181C" w:rsidRPr="006A2386" w:rsidRDefault="00BE181C" w:rsidP="00DA563C">
            <w:pPr>
              <w:jc w:val="both"/>
              <w:rPr>
                <w:b/>
                <w:bCs/>
                <w:iCs/>
              </w:rPr>
            </w:pPr>
            <w:r>
              <w:rPr>
                <w:bCs/>
                <w:iCs/>
              </w:rPr>
              <w:t>Общий подход к выбору статистических критериев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FEC8D" w14:textId="77777777" w:rsidR="00BE181C" w:rsidRPr="00B23797" w:rsidRDefault="00BE181C" w:rsidP="00DA563C">
            <w:pPr>
              <w:jc w:val="both"/>
              <w:rPr>
                <w:iCs/>
              </w:rPr>
            </w:pPr>
            <w:r w:rsidRPr="00B23797">
              <w:rPr>
                <w:iCs/>
              </w:rPr>
              <w:t>Указывается методика выбора статистического критерия в зависимости от вида имеющихся данных и постановки задачи.</w:t>
            </w:r>
          </w:p>
        </w:tc>
      </w:tr>
    </w:tbl>
    <w:p w14:paraId="21CFD1A3" w14:textId="77777777" w:rsidR="00BE181C" w:rsidRPr="006A2386" w:rsidRDefault="00BE181C" w:rsidP="00BE181C">
      <w:pPr>
        <w:pStyle w:val="2"/>
        <w:numPr>
          <w:ilvl w:val="1"/>
          <w:numId w:val="39"/>
        </w:numPr>
      </w:pPr>
      <w:r w:rsidRPr="006A2386">
        <w:t>Организация самостоятельной работы обучающихся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24"/>
        <w:gridCol w:w="3969"/>
        <w:gridCol w:w="1535"/>
        <w:gridCol w:w="709"/>
      </w:tblGrid>
      <w:tr w:rsidR="00BE181C" w:rsidRPr="006A2386" w14:paraId="01B16624" w14:textId="77777777" w:rsidTr="00DA563C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CAA28AA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6A2386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6E6E26A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4288E27C" w14:textId="77777777" w:rsidR="00BE181C" w:rsidRPr="006A2386" w:rsidRDefault="00BE181C" w:rsidP="00DA56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A2386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865910E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0B7A900B" w14:textId="77777777" w:rsidR="00BE181C" w:rsidRPr="006A2386" w:rsidRDefault="00BE181C" w:rsidP="00DA56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77F4B42F" w14:textId="77777777" w:rsidR="00BE181C" w:rsidRPr="006A2386" w:rsidRDefault="00BE181C" w:rsidP="00DA563C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6A2386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BE181C" w:rsidRPr="006A2386" w14:paraId="797A747D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81852" w14:textId="77777777" w:rsidR="00BE181C" w:rsidRPr="006A2386" w:rsidRDefault="00BE181C" w:rsidP="00DA563C">
            <w:pPr>
              <w:rPr>
                <w:b/>
                <w:bCs/>
                <w:iCs/>
                <w:lang w:val="en-US"/>
              </w:rPr>
            </w:pPr>
            <w:r w:rsidRPr="006A2386">
              <w:rPr>
                <w:b/>
                <w:iCs/>
              </w:rPr>
              <w:t xml:space="preserve">Раздел </w:t>
            </w:r>
            <w:r w:rsidRPr="006A2386">
              <w:rPr>
                <w:b/>
                <w:iCs/>
                <w:lang w:val="en-US"/>
              </w:rPr>
              <w:t>I</w:t>
            </w:r>
          </w:p>
        </w:tc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B9BFD6" w14:textId="77777777" w:rsidR="00BE181C" w:rsidRPr="006A2386" w:rsidRDefault="00BE181C" w:rsidP="00DA563C">
            <w:pPr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 xml:space="preserve">Основы </w:t>
            </w:r>
            <w:r>
              <w:rPr>
                <w:b/>
                <w:bCs/>
                <w:iCs/>
              </w:rPr>
              <w:t>теории вероятностей</w:t>
            </w:r>
          </w:p>
        </w:tc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5012824" w14:textId="77777777" w:rsidR="00BE181C" w:rsidRDefault="00BE181C" w:rsidP="00DA563C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Контрольная работа</w:t>
            </w:r>
            <w:r>
              <w:rPr>
                <w:bCs/>
                <w:iCs/>
              </w:rPr>
              <w:t>.</w:t>
            </w:r>
          </w:p>
          <w:p w14:paraId="786DDE24" w14:textId="77777777" w:rsidR="00BE181C" w:rsidRPr="006A2386" w:rsidRDefault="00BE181C" w:rsidP="00DA563C">
            <w:pPr>
              <w:rPr>
                <w:b/>
                <w:iCs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9F00EF4" w14:textId="77777777" w:rsidR="00BE181C" w:rsidRPr="006A2386" w:rsidRDefault="00BE181C" w:rsidP="00DA563C">
            <w:pPr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</w:tr>
      <w:tr w:rsidR="00BE181C" w:rsidRPr="006A2386" w14:paraId="3CBBBF05" w14:textId="77777777" w:rsidTr="00DA563C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9D3D50C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lastRenderedPageBreak/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EA10E17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t xml:space="preserve">Комбинаторика. </w:t>
            </w:r>
            <w:r w:rsidRPr="00862E0D">
              <w:t xml:space="preserve">Основные понятия, аксиомы и теоремы теории вероятностей. </w:t>
            </w:r>
            <w:r>
              <w:t>Геометрическая вероятность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3A6754E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3EEE902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vMerge/>
            <w:tcBorders>
              <w:left w:val="single" w:sz="8" w:space="0" w:color="000000"/>
            </w:tcBorders>
          </w:tcPr>
          <w:p w14:paraId="1F6DC9FF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1EAEE10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</w:p>
        </w:tc>
      </w:tr>
      <w:tr w:rsidR="00BE181C" w:rsidRPr="006A2386" w14:paraId="7B8C0C7D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BE92D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t>Тема 1.2</w:t>
            </w:r>
          </w:p>
        </w:tc>
        <w:tc>
          <w:tcPr>
            <w:tcW w:w="2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4D2C54" w14:textId="77777777" w:rsidR="00BE181C" w:rsidRPr="006A2386" w:rsidRDefault="00BE181C" w:rsidP="00DA563C">
            <w:pPr>
              <w:rPr>
                <w:iCs/>
              </w:rPr>
            </w:pPr>
            <w:r w:rsidRPr="00862E0D">
              <w:t>Формулы полной вероятности и Байеса.</w:t>
            </w:r>
            <w:r w:rsidRPr="004E2D8C">
              <w:t xml:space="preserve"> </w:t>
            </w:r>
            <w:r>
              <w:t>И</w:t>
            </w:r>
            <w:r w:rsidRPr="004E2D8C">
              <w:t>спытания Бернулли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A6935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892F62A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vMerge/>
            <w:tcBorders>
              <w:left w:val="single" w:sz="8" w:space="0" w:color="000000"/>
            </w:tcBorders>
          </w:tcPr>
          <w:p w14:paraId="28FA6FEB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AA448DD" w14:textId="77777777" w:rsidR="00BE181C" w:rsidRPr="006A2386" w:rsidRDefault="00BE181C" w:rsidP="00DA563C">
            <w:pPr>
              <w:rPr>
                <w:iCs/>
              </w:rPr>
            </w:pPr>
          </w:p>
        </w:tc>
      </w:tr>
      <w:tr w:rsidR="00BE181C" w:rsidRPr="006A2386" w14:paraId="184DB62F" w14:textId="77777777" w:rsidTr="00DA563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6C81F2E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6106A6" w14:textId="77777777" w:rsidR="00BE181C" w:rsidRPr="006A2386" w:rsidRDefault="00BE181C" w:rsidP="00DA563C">
            <w:pPr>
              <w:rPr>
                <w:bCs/>
                <w:iCs/>
              </w:rPr>
            </w:pPr>
            <w:r w:rsidRPr="004E2D8C">
              <w:t>Теорема Лапласа</w:t>
            </w:r>
            <w:r>
              <w:t>.</w:t>
            </w:r>
            <w:r w:rsidRPr="004E2D8C">
              <w:t xml:space="preserve"> </w:t>
            </w:r>
            <w:r>
              <w:t>С</w:t>
            </w:r>
            <w:r w:rsidRPr="004E2D8C">
              <w:t>лучайные величины.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348C719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A0AFE26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vMerge/>
            <w:tcBorders>
              <w:left w:val="single" w:sz="8" w:space="0" w:color="000000"/>
            </w:tcBorders>
          </w:tcPr>
          <w:p w14:paraId="02C4B925" w14:textId="77777777" w:rsidR="00BE181C" w:rsidRPr="006A2386" w:rsidRDefault="00BE181C" w:rsidP="00DA563C">
            <w:pPr>
              <w:rPr>
                <w:b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FFF82E7" w14:textId="77777777" w:rsidR="00BE181C" w:rsidRPr="006A2386" w:rsidRDefault="00BE181C" w:rsidP="00DA563C">
            <w:pPr>
              <w:rPr>
                <w:b/>
                <w:iCs/>
              </w:rPr>
            </w:pPr>
          </w:p>
        </w:tc>
      </w:tr>
      <w:tr w:rsidR="00BE181C" w:rsidRPr="006A2386" w14:paraId="324DA171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2E085" w14:textId="77777777" w:rsidR="00BE181C" w:rsidRPr="006A2386" w:rsidRDefault="00BE181C" w:rsidP="00DA563C">
            <w:pPr>
              <w:rPr>
                <w:b/>
                <w:bCs/>
                <w:iCs/>
                <w:lang w:val="en-US"/>
              </w:rPr>
            </w:pPr>
            <w: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C380B" w14:textId="77777777" w:rsidR="00BE181C" w:rsidRPr="006A2386" w:rsidRDefault="00BE181C" w:rsidP="00DA563C">
            <w:pPr>
              <w:rPr>
                <w:iCs/>
              </w:rPr>
            </w:pPr>
            <w:r w:rsidRPr="004B3E41">
              <w:t>Числовые характеристики случайных величин. Основные дискретные распределения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EBCDD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7F202CF8" w14:textId="77777777" w:rsidR="00BE181C" w:rsidRPr="006A2386" w:rsidRDefault="00BE181C" w:rsidP="00DA563C">
            <w:pPr>
              <w:rPr>
                <w:b/>
                <w:bCs/>
                <w:iCs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vMerge/>
            <w:tcBorders>
              <w:left w:val="single" w:sz="8" w:space="0" w:color="000000"/>
            </w:tcBorders>
          </w:tcPr>
          <w:p w14:paraId="106A1943" w14:textId="77777777" w:rsidR="00BE181C" w:rsidRPr="006A2386" w:rsidRDefault="00BE181C" w:rsidP="00DA563C">
            <w:pPr>
              <w:rPr>
                <w:b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157D9DC" w14:textId="77777777" w:rsidR="00BE181C" w:rsidRPr="006A2386" w:rsidRDefault="00BE181C" w:rsidP="00DA563C">
            <w:pPr>
              <w:rPr>
                <w:b/>
                <w:iCs/>
              </w:rPr>
            </w:pPr>
          </w:p>
        </w:tc>
      </w:tr>
      <w:tr w:rsidR="00BE181C" w:rsidRPr="006A2386" w14:paraId="3BEC12DD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41B1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t>Тема 1.5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014BE" w14:textId="77777777" w:rsidR="00BE181C" w:rsidRPr="006A2386" w:rsidRDefault="00BE181C" w:rsidP="00DA563C">
            <w:pPr>
              <w:rPr>
                <w:bCs/>
                <w:iCs/>
              </w:rPr>
            </w:pPr>
            <w:r w:rsidRPr="004518EE">
              <w:t>Функция распределения. Основные непрерывные распределения</w:t>
            </w:r>
            <w:r>
              <w:t>.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889704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1B162DB3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CE3FD2D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1747653" w14:textId="77777777" w:rsidR="00BE181C" w:rsidRPr="006A2386" w:rsidRDefault="00BE181C" w:rsidP="00DA563C">
            <w:pPr>
              <w:rPr>
                <w:iCs/>
              </w:rPr>
            </w:pPr>
          </w:p>
        </w:tc>
      </w:tr>
      <w:tr w:rsidR="00BE181C" w:rsidRPr="006A2386" w14:paraId="22625AEE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C716A" w14:textId="77777777" w:rsidR="00BE181C" w:rsidRDefault="00BE181C" w:rsidP="00DA563C">
            <w:r>
              <w:t>Тема 1.6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D424" w14:textId="77777777" w:rsidR="00BE181C" w:rsidRPr="004518EE" w:rsidRDefault="00BE181C" w:rsidP="00DA563C">
            <w:r>
              <w:t>Многомерные случайные величины, двумерные величины, независимость. Закон больших чисел.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21A62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выполнение домашних заданий</w:t>
            </w:r>
          </w:p>
          <w:p w14:paraId="11CAE903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</w:tcBorders>
          </w:tcPr>
          <w:p w14:paraId="3059CF8A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07BA47F" w14:textId="77777777" w:rsidR="00BE181C" w:rsidRPr="006A2386" w:rsidRDefault="00BE181C" w:rsidP="00DA563C">
            <w:pPr>
              <w:rPr>
                <w:iCs/>
              </w:rPr>
            </w:pPr>
          </w:p>
        </w:tc>
      </w:tr>
      <w:tr w:rsidR="00BE181C" w:rsidRPr="006A2386" w14:paraId="4D24D328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7182E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777922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/>
              </w:rPr>
              <w:t>Математическая статистика</w:t>
            </w: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3E6EFC6F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000000"/>
            </w:tcBorders>
          </w:tcPr>
          <w:p w14:paraId="42D6FFEC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</w:tr>
      <w:tr w:rsidR="00BE181C" w:rsidRPr="006A2386" w14:paraId="68D264E3" w14:textId="77777777" w:rsidTr="00DA563C">
        <w:trPr>
          <w:trHeight w:val="129"/>
        </w:trPr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8C577E1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A94BE1D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t xml:space="preserve">Выборки, их характеристики. </w:t>
            </w:r>
            <w:r>
              <w:lastRenderedPageBreak/>
              <w:t>Графическое изображение и числовые характеристики статистического распределения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74E5465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lastRenderedPageBreak/>
              <w:t>выполнение домашних заданий</w:t>
            </w:r>
          </w:p>
          <w:p w14:paraId="43089C2E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iCs/>
                <w:sz w:val="24"/>
                <w:szCs w:val="24"/>
              </w:rPr>
              <w:lastRenderedPageBreak/>
              <w:t>- подготовка к лекциям и практическим занятиям</w:t>
            </w: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3C5C635B" w14:textId="77777777" w:rsidR="00BE181C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Индивидуальное задание </w:t>
            </w:r>
            <w:r>
              <w:rPr>
                <w:bCs/>
                <w:iCs/>
              </w:rPr>
              <w:lastRenderedPageBreak/>
              <w:t xml:space="preserve">по темам </w:t>
            </w:r>
            <w:proofErr w:type="gramStart"/>
            <w:r>
              <w:rPr>
                <w:bCs/>
                <w:iCs/>
              </w:rPr>
              <w:t>2.1-2.3</w:t>
            </w:r>
            <w:proofErr w:type="gramEnd"/>
            <w:r>
              <w:rPr>
                <w:bCs/>
                <w:iCs/>
              </w:rPr>
              <w:t>.</w:t>
            </w:r>
          </w:p>
          <w:p w14:paraId="3F5C814F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AD99913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76E465E2" w14:textId="77777777" w:rsidTr="00DA563C">
        <w:trPr>
          <w:trHeight w:val="124"/>
        </w:trPr>
        <w:tc>
          <w:tcPr>
            <w:tcW w:w="1276" w:type="dxa"/>
            <w:vMerge/>
            <w:tcBorders>
              <w:right w:val="single" w:sz="8" w:space="0" w:color="000000"/>
            </w:tcBorders>
          </w:tcPr>
          <w:p w14:paraId="6A754363" w14:textId="77777777" w:rsidR="00BE181C" w:rsidRDefault="00BE181C" w:rsidP="00DA563C">
            <w:pPr>
              <w:rPr>
                <w:bCs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8" w:space="0" w:color="000000"/>
            </w:tcBorders>
          </w:tcPr>
          <w:p w14:paraId="2FA70E86" w14:textId="77777777" w:rsidR="00BE181C" w:rsidRDefault="00BE181C" w:rsidP="00DA563C"/>
        </w:tc>
        <w:tc>
          <w:tcPr>
            <w:tcW w:w="3969" w:type="dxa"/>
            <w:vMerge/>
            <w:tcBorders>
              <w:left w:val="single" w:sz="8" w:space="0" w:color="000000"/>
            </w:tcBorders>
          </w:tcPr>
          <w:p w14:paraId="36E4F130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0805955C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93F9282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0C344655" w14:textId="77777777" w:rsidTr="00DA563C">
        <w:trPr>
          <w:trHeight w:val="124"/>
        </w:trPr>
        <w:tc>
          <w:tcPr>
            <w:tcW w:w="1276" w:type="dxa"/>
            <w:vMerge/>
            <w:tcBorders>
              <w:right w:val="single" w:sz="8" w:space="0" w:color="000000"/>
            </w:tcBorders>
          </w:tcPr>
          <w:p w14:paraId="33257515" w14:textId="77777777" w:rsidR="00BE181C" w:rsidRDefault="00BE181C" w:rsidP="00DA563C">
            <w:pPr>
              <w:rPr>
                <w:bCs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8" w:space="0" w:color="000000"/>
            </w:tcBorders>
          </w:tcPr>
          <w:p w14:paraId="3F096259" w14:textId="77777777" w:rsidR="00BE181C" w:rsidRDefault="00BE181C" w:rsidP="00DA563C"/>
        </w:tc>
        <w:tc>
          <w:tcPr>
            <w:tcW w:w="3969" w:type="dxa"/>
            <w:vMerge/>
            <w:tcBorders>
              <w:left w:val="single" w:sz="8" w:space="0" w:color="000000"/>
            </w:tcBorders>
          </w:tcPr>
          <w:p w14:paraId="660EC141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5F18BB0B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2CC8C6E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3D191F96" w14:textId="77777777" w:rsidTr="00DA563C">
        <w:trPr>
          <w:trHeight w:val="124"/>
        </w:trPr>
        <w:tc>
          <w:tcPr>
            <w:tcW w:w="1276" w:type="dxa"/>
            <w:vMerge/>
            <w:tcBorders>
              <w:right w:val="single" w:sz="8" w:space="0" w:color="000000"/>
            </w:tcBorders>
          </w:tcPr>
          <w:p w14:paraId="4C7AF3B5" w14:textId="77777777" w:rsidR="00BE181C" w:rsidRDefault="00BE181C" w:rsidP="00DA563C">
            <w:pPr>
              <w:rPr>
                <w:bCs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8" w:space="0" w:color="000000"/>
            </w:tcBorders>
          </w:tcPr>
          <w:p w14:paraId="23E455E0" w14:textId="77777777" w:rsidR="00BE181C" w:rsidRDefault="00BE181C" w:rsidP="00DA563C"/>
        </w:tc>
        <w:tc>
          <w:tcPr>
            <w:tcW w:w="3969" w:type="dxa"/>
            <w:vMerge/>
            <w:tcBorders>
              <w:left w:val="single" w:sz="8" w:space="0" w:color="000000"/>
            </w:tcBorders>
          </w:tcPr>
          <w:p w14:paraId="09BF342A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0740F52B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620A3827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3DC8CF13" w14:textId="77777777" w:rsidTr="00DA563C">
        <w:trPr>
          <w:trHeight w:val="124"/>
        </w:trPr>
        <w:tc>
          <w:tcPr>
            <w:tcW w:w="1276" w:type="dxa"/>
            <w:vMerge/>
            <w:tcBorders>
              <w:right w:val="single" w:sz="8" w:space="0" w:color="000000"/>
            </w:tcBorders>
          </w:tcPr>
          <w:p w14:paraId="07DD9B28" w14:textId="77777777" w:rsidR="00BE181C" w:rsidRDefault="00BE181C" w:rsidP="00DA563C">
            <w:pPr>
              <w:rPr>
                <w:bCs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8" w:space="0" w:color="000000"/>
            </w:tcBorders>
          </w:tcPr>
          <w:p w14:paraId="5B9602F4" w14:textId="77777777" w:rsidR="00BE181C" w:rsidRDefault="00BE181C" w:rsidP="00DA563C"/>
        </w:tc>
        <w:tc>
          <w:tcPr>
            <w:tcW w:w="3969" w:type="dxa"/>
            <w:vMerge/>
            <w:tcBorders>
              <w:left w:val="single" w:sz="8" w:space="0" w:color="000000"/>
            </w:tcBorders>
          </w:tcPr>
          <w:p w14:paraId="24FC380A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7AFE9299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34AF5EA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48AF2520" w14:textId="77777777" w:rsidTr="00DA563C">
        <w:trPr>
          <w:trHeight w:val="124"/>
        </w:trPr>
        <w:tc>
          <w:tcPr>
            <w:tcW w:w="1276" w:type="dxa"/>
            <w:vMerge/>
            <w:tcBorders>
              <w:right w:val="single" w:sz="8" w:space="0" w:color="000000"/>
            </w:tcBorders>
          </w:tcPr>
          <w:p w14:paraId="5BBCE72A" w14:textId="77777777" w:rsidR="00BE181C" w:rsidRDefault="00BE181C" w:rsidP="00DA563C">
            <w:pPr>
              <w:rPr>
                <w:bCs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8" w:space="0" w:color="000000"/>
            </w:tcBorders>
          </w:tcPr>
          <w:p w14:paraId="78FD193C" w14:textId="77777777" w:rsidR="00BE181C" w:rsidRDefault="00BE181C" w:rsidP="00DA563C"/>
        </w:tc>
        <w:tc>
          <w:tcPr>
            <w:tcW w:w="3969" w:type="dxa"/>
            <w:vMerge/>
            <w:tcBorders>
              <w:left w:val="single" w:sz="8" w:space="0" w:color="000000"/>
            </w:tcBorders>
          </w:tcPr>
          <w:p w14:paraId="20BE10FA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369E1C2A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6AAB4CD3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7FAF95FB" w14:textId="77777777" w:rsidTr="00DA563C">
        <w:trPr>
          <w:trHeight w:val="124"/>
        </w:trPr>
        <w:tc>
          <w:tcPr>
            <w:tcW w:w="1276" w:type="dxa"/>
            <w:vMerge/>
            <w:tcBorders>
              <w:right w:val="single" w:sz="8" w:space="0" w:color="000000"/>
            </w:tcBorders>
          </w:tcPr>
          <w:p w14:paraId="02301ABD" w14:textId="77777777" w:rsidR="00BE181C" w:rsidRDefault="00BE181C" w:rsidP="00DA563C">
            <w:pPr>
              <w:rPr>
                <w:bCs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8" w:space="0" w:color="000000"/>
            </w:tcBorders>
          </w:tcPr>
          <w:p w14:paraId="0A7E7D89" w14:textId="77777777" w:rsidR="00BE181C" w:rsidRDefault="00BE181C" w:rsidP="00DA563C"/>
        </w:tc>
        <w:tc>
          <w:tcPr>
            <w:tcW w:w="3969" w:type="dxa"/>
            <w:vMerge/>
            <w:tcBorders>
              <w:left w:val="single" w:sz="8" w:space="0" w:color="000000"/>
            </w:tcBorders>
          </w:tcPr>
          <w:p w14:paraId="31A29F14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46BD967A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2429734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6D9936BF" w14:textId="77777777" w:rsidTr="00DA563C">
        <w:trPr>
          <w:trHeight w:val="124"/>
        </w:trPr>
        <w:tc>
          <w:tcPr>
            <w:tcW w:w="1276" w:type="dxa"/>
            <w:vMerge/>
            <w:tcBorders>
              <w:right w:val="single" w:sz="8" w:space="0" w:color="000000"/>
            </w:tcBorders>
          </w:tcPr>
          <w:p w14:paraId="0E19B433" w14:textId="77777777" w:rsidR="00BE181C" w:rsidRDefault="00BE181C" w:rsidP="00DA563C">
            <w:pPr>
              <w:rPr>
                <w:bCs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8" w:space="0" w:color="000000"/>
            </w:tcBorders>
          </w:tcPr>
          <w:p w14:paraId="0B22BF4E" w14:textId="77777777" w:rsidR="00BE181C" w:rsidRDefault="00BE181C" w:rsidP="00DA563C"/>
        </w:tc>
        <w:tc>
          <w:tcPr>
            <w:tcW w:w="3969" w:type="dxa"/>
            <w:vMerge/>
            <w:tcBorders>
              <w:left w:val="single" w:sz="8" w:space="0" w:color="000000"/>
            </w:tcBorders>
          </w:tcPr>
          <w:p w14:paraId="4F11BE58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76C019D8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2AC788B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08045542" w14:textId="77777777" w:rsidTr="00DA563C">
        <w:trPr>
          <w:trHeight w:val="124"/>
        </w:trPr>
        <w:tc>
          <w:tcPr>
            <w:tcW w:w="1276" w:type="dxa"/>
            <w:vMerge/>
            <w:tcBorders>
              <w:right w:val="single" w:sz="8" w:space="0" w:color="000000"/>
            </w:tcBorders>
          </w:tcPr>
          <w:p w14:paraId="29D63DD1" w14:textId="77777777" w:rsidR="00BE181C" w:rsidRDefault="00BE181C" w:rsidP="00DA563C">
            <w:pPr>
              <w:rPr>
                <w:bCs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8" w:space="0" w:color="000000"/>
            </w:tcBorders>
          </w:tcPr>
          <w:p w14:paraId="1B0E3B4B" w14:textId="77777777" w:rsidR="00BE181C" w:rsidRDefault="00BE181C" w:rsidP="00DA563C"/>
        </w:tc>
        <w:tc>
          <w:tcPr>
            <w:tcW w:w="3969" w:type="dxa"/>
            <w:vMerge/>
            <w:tcBorders>
              <w:left w:val="single" w:sz="8" w:space="0" w:color="000000"/>
            </w:tcBorders>
          </w:tcPr>
          <w:p w14:paraId="0C0560D9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45612BF0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BDF7E7D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7027E523" w14:textId="77777777" w:rsidTr="00DA563C">
        <w:trPr>
          <w:trHeight w:val="124"/>
        </w:trPr>
        <w:tc>
          <w:tcPr>
            <w:tcW w:w="1276" w:type="dxa"/>
            <w:vMerge/>
            <w:tcBorders>
              <w:right w:val="single" w:sz="8" w:space="0" w:color="000000"/>
            </w:tcBorders>
          </w:tcPr>
          <w:p w14:paraId="29478245" w14:textId="77777777" w:rsidR="00BE181C" w:rsidRDefault="00BE181C" w:rsidP="00DA563C">
            <w:pPr>
              <w:rPr>
                <w:bCs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8" w:space="0" w:color="000000"/>
            </w:tcBorders>
          </w:tcPr>
          <w:p w14:paraId="375D5ADF" w14:textId="77777777" w:rsidR="00BE181C" w:rsidRDefault="00BE181C" w:rsidP="00DA563C"/>
        </w:tc>
        <w:tc>
          <w:tcPr>
            <w:tcW w:w="3969" w:type="dxa"/>
            <w:vMerge/>
            <w:tcBorders>
              <w:left w:val="single" w:sz="8" w:space="0" w:color="000000"/>
            </w:tcBorders>
          </w:tcPr>
          <w:p w14:paraId="1373F3A2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6256406D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1F286BE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4EB46D0D" w14:textId="77777777" w:rsidTr="00DA563C">
        <w:trPr>
          <w:trHeight w:val="124"/>
        </w:trPr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458E5FCF" w14:textId="77777777" w:rsidR="00BE181C" w:rsidRDefault="00BE181C" w:rsidP="00DA563C">
            <w:pPr>
              <w:rPr>
                <w:bCs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1FE57DA" w14:textId="77777777" w:rsidR="00BE181C" w:rsidRDefault="00BE181C" w:rsidP="00DA563C"/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57CFCE5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76FEA798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2707139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22085227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614A" w14:textId="77777777" w:rsidR="00BE181C" w:rsidRPr="006A2386" w:rsidRDefault="00BE181C" w:rsidP="00DA563C">
            <w:pPr>
              <w:tabs>
                <w:tab w:val="left" w:pos="390"/>
              </w:tabs>
              <w:rPr>
                <w:bCs/>
                <w:i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93E5A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iCs/>
              </w:rPr>
              <w:t>Точечные оценки параметров распределения. Метод моментов и максимального правдоподобия.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EA073F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0524BBCE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6D457EFD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E258FBF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788C4333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6BC0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66676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 xml:space="preserve">Интервальные </w:t>
            </w:r>
            <w:r>
              <w:rPr>
                <w:bCs/>
              </w:rPr>
              <w:t>оценки параметров распределений.</w:t>
            </w:r>
            <w:r>
              <w:rPr>
                <w:iCs/>
              </w:rPr>
              <w:t xml:space="preserve"> Нахождение доверительных интервалов для математического ожидания и СКО.</w:t>
            </w:r>
          </w:p>
          <w:p w14:paraId="04F5A22D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B3BA3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6D0BCB42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78818428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BB7E300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7432A46E" w14:textId="77777777" w:rsidTr="00DA563C">
        <w:trPr>
          <w:trHeight w:val="545"/>
        </w:trPr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7FAF151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1087895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t>Проверка статистических гипотез. Параметрические критерии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D06C2E6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выполнение домашних заданий</w:t>
            </w:r>
          </w:p>
          <w:p w14:paraId="776FB211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130F1F14" w14:textId="77777777" w:rsidR="00BE181C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Индивидуальное задание по темам </w:t>
            </w:r>
            <w:proofErr w:type="gramStart"/>
            <w:r>
              <w:rPr>
                <w:bCs/>
                <w:iCs/>
              </w:rPr>
              <w:t>2.4-2.5</w:t>
            </w:r>
            <w:proofErr w:type="gramEnd"/>
            <w:r>
              <w:rPr>
                <w:bCs/>
                <w:iCs/>
              </w:rPr>
              <w:t>.</w:t>
            </w:r>
          </w:p>
          <w:p w14:paraId="46280121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07C0380B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2CBB1230" w14:textId="77777777" w:rsidTr="00DA563C">
        <w:trPr>
          <w:trHeight w:val="545"/>
        </w:trPr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5DB1721" w14:textId="77777777" w:rsidR="00BE181C" w:rsidRDefault="00BE181C" w:rsidP="00DA563C">
            <w:pPr>
              <w:rPr>
                <w:bCs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11340E7" w14:textId="77777777" w:rsidR="00BE181C" w:rsidRDefault="00BE181C" w:rsidP="00DA563C"/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AADB7AE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256C7F48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E5BA44E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254D7667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58AB7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48B4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iCs/>
              </w:rPr>
              <w:t>Проверка непараметрических гипотез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CCDA09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DD57165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606C1FA2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F0671EE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11A85C55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1713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5FC96" w14:textId="77777777" w:rsidR="00BE181C" w:rsidRPr="006A2386" w:rsidRDefault="00BE181C" w:rsidP="00DA563C">
            <w:pPr>
              <w:rPr>
                <w:bCs/>
                <w:iCs/>
              </w:rPr>
            </w:pPr>
            <w:r w:rsidRPr="007646EB">
              <w:rPr>
                <w:bCs/>
                <w:iCs/>
              </w:rPr>
              <w:t xml:space="preserve">Критерии Манна-Уитни, </w:t>
            </w:r>
            <w:proofErr w:type="spellStart"/>
            <w:r w:rsidRPr="007646EB">
              <w:rPr>
                <w:bCs/>
                <w:iCs/>
              </w:rPr>
              <w:t>Краскела-Уолла</w:t>
            </w:r>
            <w:proofErr w:type="spellEnd"/>
            <w:r w:rsidRPr="007646EB">
              <w:rPr>
                <w:bCs/>
                <w:iCs/>
              </w:rPr>
              <w:t>, точный критерий Фишера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A7C14F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06AFE418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24CE31E1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55C5151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4818833C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ADC6F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</w:rPr>
              <w:t>Тема 2.7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7409B" w14:textId="77777777" w:rsidR="00BE181C" w:rsidRPr="006A2386" w:rsidRDefault="00BE181C" w:rsidP="00DA563C">
            <w:pPr>
              <w:rPr>
                <w:iCs/>
              </w:rPr>
            </w:pPr>
            <w:r w:rsidRPr="00B23797">
              <w:rPr>
                <w:iCs/>
              </w:rPr>
              <w:t xml:space="preserve">Дисперсионный анализ </w:t>
            </w:r>
            <w:r w:rsidRPr="00B23797">
              <w:rPr>
                <w:iCs/>
                <w:lang w:val="en-US"/>
              </w:rPr>
              <w:t>ANOVA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62938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47380893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4BADC5AF" w14:textId="77777777" w:rsidR="00BE181C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Индивидуальное задание по темам </w:t>
            </w:r>
            <w:proofErr w:type="gramStart"/>
            <w:r>
              <w:rPr>
                <w:bCs/>
                <w:iCs/>
              </w:rPr>
              <w:t>2.7-2.9</w:t>
            </w:r>
            <w:proofErr w:type="gramEnd"/>
            <w:r>
              <w:rPr>
                <w:bCs/>
                <w:iCs/>
              </w:rPr>
              <w:t>.</w:t>
            </w:r>
          </w:p>
          <w:p w14:paraId="6485974D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40A3ECF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1736F449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6E55" w14:textId="77777777" w:rsidR="00BE181C" w:rsidRPr="006A2386" w:rsidRDefault="00BE181C" w:rsidP="00DA563C">
            <w:pPr>
              <w:tabs>
                <w:tab w:val="left" w:pos="686"/>
              </w:tabs>
              <w:rPr>
                <w:bCs/>
                <w:iCs/>
              </w:rPr>
            </w:pPr>
            <w:r>
              <w:rPr>
                <w:bCs/>
              </w:rPr>
              <w:t>Тема 2.8</w:t>
            </w:r>
          </w:p>
        </w:tc>
        <w:tc>
          <w:tcPr>
            <w:tcW w:w="2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E8B568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iCs/>
              </w:rPr>
              <w:t>Корреляционный анализ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841A72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выполнение домашних заданий</w:t>
            </w:r>
          </w:p>
          <w:p w14:paraId="58F73BB6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1FBAAD14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78EAAB0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2985B16C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5FE6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</w:rPr>
              <w:t>Тема 2.9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9CA0E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iCs/>
              </w:rPr>
              <w:t>Регрессионный анализ. Прогнозирование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294A36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110CC44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1C790D98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6B0B3F3B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65EB2C9B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440CC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</w:rPr>
              <w:t>Тема 2.10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68D4E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>Общий подход к выбору статистических критериев</w:t>
            </w:r>
          </w:p>
        </w:tc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7AFD9" w14:textId="77777777" w:rsidR="00BE181C" w:rsidRPr="006A2386" w:rsidRDefault="00BE181C" w:rsidP="00DA563C">
            <w:pPr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1331C863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535" w:type="dxa"/>
            <w:tcBorders>
              <w:left w:val="single" w:sz="8" w:space="0" w:color="000000"/>
            </w:tcBorders>
          </w:tcPr>
          <w:p w14:paraId="77E14C6A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93D762C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6F7EF951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B201C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B97EE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</w:tcBorders>
          </w:tcPr>
          <w:p w14:paraId="4AF0636C" w14:textId="77777777" w:rsidR="00BE181C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322F789" w14:textId="77777777" w:rsidR="00BE181C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</w:tr>
      <w:tr w:rsidR="00BE181C" w:rsidRPr="006A2386" w14:paraId="2BB980A2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7B41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873DC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A19385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50B90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</w:tr>
      <w:tr w:rsidR="00BE181C" w:rsidRPr="006A2386" w14:paraId="238C99C9" w14:textId="77777777" w:rsidTr="00DA56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A138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9D9711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>Всего: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</w:tcBorders>
          </w:tcPr>
          <w:p w14:paraId="32B94A15" w14:textId="77777777" w:rsidR="00BE181C" w:rsidRDefault="00BE181C" w:rsidP="00DA563C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95BD87B" w14:textId="77777777" w:rsidR="00BE181C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>71</w:t>
            </w:r>
          </w:p>
        </w:tc>
      </w:tr>
    </w:tbl>
    <w:p w14:paraId="63F48936" w14:textId="77777777" w:rsidR="00BE181C" w:rsidRPr="008B5224" w:rsidRDefault="00BE181C" w:rsidP="00BE181C">
      <w:pPr>
        <w:pStyle w:val="2"/>
        <w:numPr>
          <w:ilvl w:val="1"/>
          <w:numId w:val="39"/>
        </w:numPr>
        <w:rPr>
          <w:rFonts w:eastAsiaTheme="minorHAnsi"/>
          <w:noProof/>
          <w:szCs w:val="24"/>
          <w:lang w:eastAsia="en-US"/>
        </w:rPr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3740CA9D" w14:textId="77777777" w:rsidR="00BE181C" w:rsidRDefault="00BE181C" w:rsidP="00BE181C">
      <w:pPr>
        <w:ind w:firstLine="709"/>
        <w:jc w:val="both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ab/>
      </w:r>
      <w:r w:rsidRPr="00265D29">
        <w:rPr>
          <w:sz w:val="24"/>
          <w:szCs w:val="24"/>
        </w:rPr>
        <w:t xml:space="preserve">Реализация программы </w:t>
      </w:r>
      <w:r w:rsidRPr="008B5224">
        <w:rPr>
          <w:iCs/>
          <w:sz w:val="24"/>
          <w:szCs w:val="24"/>
        </w:rPr>
        <w:t xml:space="preserve">учебной дисциплины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4BA9B563" w14:textId="77777777" w:rsidR="00BE181C" w:rsidRPr="008B5224" w:rsidRDefault="00BE181C" w:rsidP="00BE181C">
      <w:pPr>
        <w:tabs>
          <w:tab w:val="left" w:pos="1244"/>
        </w:tabs>
        <w:rPr>
          <w:lang w:eastAsia="en-US"/>
        </w:rPr>
        <w:sectPr w:rsidR="00BE181C" w:rsidRPr="008B5224" w:rsidSect="00516F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lang w:eastAsia="en-US"/>
        </w:rPr>
        <w:tab/>
      </w:r>
    </w:p>
    <w:p w14:paraId="48A07453" w14:textId="77777777" w:rsidR="00BE181C" w:rsidRPr="008B5224" w:rsidRDefault="00BE181C" w:rsidP="00BE181C">
      <w:pPr>
        <w:pStyle w:val="1"/>
        <w:numPr>
          <w:ilvl w:val="0"/>
          <w:numId w:val="39"/>
        </w:numPr>
        <w:rPr>
          <w:rFonts w:eastAsiaTheme="minorEastAsia"/>
          <w:iCs/>
          <w:szCs w:val="24"/>
        </w:rPr>
      </w:pPr>
      <w:r w:rsidRPr="008B5224">
        <w:rPr>
          <w:rFonts w:eastAsiaTheme="minorHAnsi"/>
          <w:iCs/>
          <w:noProof/>
          <w:szCs w:val="24"/>
          <w:lang w:eastAsia="en-US"/>
        </w:rPr>
        <w:lastRenderedPageBreak/>
        <w:t>РЕЗУЛЬТАТЫ ОБУЧЕНИЯ ПО ДИСЦИПЛИНЕ «</w:t>
      </w:r>
      <w:r w:rsidRPr="008B5224">
        <w:rPr>
          <w:iCs/>
          <w:szCs w:val="24"/>
        </w:rPr>
        <w:t>Специальные разделы математики</w:t>
      </w:r>
      <w:r w:rsidRPr="008B5224">
        <w:rPr>
          <w:rFonts w:eastAsiaTheme="minorHAnsi"/>
          <w:iCs/>
          <w:noProof/>
          <w:szCs w:val="24"/>
          <w:lang w:eastAsia="en-US"/>
        </w:rPr>
        <w:t xml:space="preserve">», </w:t>
      </w:r>
      <w:r w:rsidRPr="008B5224">
        <w:rPr>
          <w:iCs/>
          <w:color w:val="000000"/>
          <w:szCs w:val="24"/>
        </w:rPr>
        <w:t xml:space="preserve">КРИТЕРИИ </w:t>
      </w:r>
      <w:r w:rsidRPr="008B5224">
        <w:rPr>
          <w:iCs/>
          <w:szCs w:val="24"/>
        </w:rPr>
        <w:t xml:space="preserve">ОЦЕНКИ УРОВНЯ СФОРМИРОВАННОСТИ КОМПЕТЕНЦИЙ, </w:t>
      </w:r>
      <w:r w:rsidRPr="008B5224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4E9B7A6E" w14:textId="77777777" w:rsidR="00BE181C" w:rsidRPr="006A2386" w:rsidRDefault="00BE181C" w:rsidP="00BE181C">
      <w:pPr>
        <w:pStyle w:val="2"/>
        <w:numPr>
          <w:ilvl w:val="1"/>
          <w:numId w:val="41"/>
        </w:numPr>
      </w:pPr>
      <w:r w:rsidRPr="006A2386">
        <w:t xml:space="preserve">Соотнесение планируемых результатов обучения с уровнями </w:t>
      </w:r>
      <w:r w:rsidRPr="008B5224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BE181C" w:rsidRPr="006A2386" w14:paraId="3FF10673" w14:textId="77777777" w:rsidTr="00DA563C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3DB4A57A" w14:textId="77777777" w:rsidR="00BE181C" w:rsidRPr="006A2386" w:rsidRDefault="00BE181C" w:rsidP="00DA563C">
            <w:pPr>
              <w:jc w:val="center"/>
              <w:rPr>
                <w:b/>
                <w:iCs/>
                <w:sz w:val="21"/>
                <w:szCs w:val="21"/>
              </w:rPr>
            </w:pPr>
            <w:r w:rsidRPr="006A2386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563D1927" w14:textId="77777777" w:rsidR="00BE181C" w:rsidRPr="006A2386" w:rsidRDefault="00BE181C" w:rsidP="00DA563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A238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00FAD339" w14:textId="77777777" w:rsidR="00BE181C" w:rsidRPr="006A2386" w:rsidRDefault="00BE181C" w:rsidP="00DA563C">
            <w:pPr>
              <w:jc w:val="center"/>
              <w:rPr>
                <w:b/>
                <w:iCs/>
                <w:sz w:val="21"/>
                <w:szCs w:val="21"/>
              </w:rPr>
            </w:pPr>
            <w:r w:rsidRPr="006A238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6A238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185F452" w14:textId="77777777" w:rsidR="00BE181C" w:rsidRPr="006A2386" w:rsidRDefault="00BE181C" w:rsidP="00DA563C">
            <w:pPr>
              <w:jc w:val="center"/>
              <w:rPr>
                <w:iCs/>
                <w:sz w:val="21"/>
                <w:szCs w:val="21"/>
              </w:rPr>
            </w:pPr>
            <w:r w:rsidRPr="006A238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7AFAB39F" w14:textId="77777777" w:rsidR="00BE181C" w:rsidRPr="006A2386" w:rsidRDefault="00BE181C" w:rsidP="00DA563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A238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7EC9CB30" w14:textId="77777777" w:rsidR="00BE181C" w:rsidRPr="006A2386" w:rsidRDefault="00BE181C" w:rsidP="00DA563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A238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E84F2BD" w14:textId="77777777" w:rsidR="00BE181C" w:rsidRPr="006A2386" w:rsidRDefault="00BE181C" w:rsidP="00DA563C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6D6111B4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BE181C" w:rsidRPr="006A2386" w14:paraId="2719D880" w14:textId="77777777" w:rsidTr="00DA563C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1C913E86" w14:textId="77777777" w:rsidR="00BE181C" w:rsidRPr="006A2386" w:rsidRDefault="00BE181C" w:rsidP="00DA563C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0B185EDE" w14:textId="77777777" w:rsidR="00BE181C" w:rsidRPr="006A2386" w:rsidRDefault="00BE181C" w:rsidP="00DA563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40FC295D" w14:textId="77777777" w:rsidR="00BE181C" w:rsidRPr="006A2386" w:rsidRDefault="00BE181C" w:rsidP="00DA563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24CBAFE6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универсальных</w:t>
            </w:r>
          </w:p>
          <w:p w14:paraId="3527DF99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55B9D0A4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Общепрофессиональных</w:t>
            </w:r>
          </w:p>
          <w:p w14:paraId="5485F82C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328E8C99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профессиональных</w:t>
            </w:r>
          </w:p>
          <w:p w14:paraId="21B4908B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компетенций</w:t>
            </w:r>
          </w:p>
        </w:tc>
      </w:tr>
      <w:tr w:rsidR="00BE181C" w:rsidRPr="006A2386" w14:paraId="3400DA5C" w14:textId="77777777" w:rsidTr="00DA563C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25935C3A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2145D99D" w14:textId="77777777" w:rsidR="00BE181C" w:rsidRPr="006A2386" w:rsidRDefault="00BE181C" w:rsidP="00DA563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0FBA2CE3" w14:textId="77777777" w:rsidR="00BE181C" w:rsidRPr="006A2386" w:rsidRDefault="00BE181C" w:rsidP="00DA563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7458B390" w14:textId="77777777" w:rsidR="00BE181C" w:rsidRPr="006A2386" w:rsidRDefault="00BE181C" w:rsidP="00DA563C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09ED96DF" w14:textId="77777777" w:rsidR="00BE181C" w:rsidRPr="006A2386" w:rsidRDefault="00BE181C" w:rsidP="00DA563C">
            <w:pPr>
              <w:rPr>
                <w:iCs/>
                <w:sz w:val="20"/>
                <w:szCs w:val="20"/>
              </w:rPr>
            </w:pPr>
            <w:r w:rsidRPr="006A2386">
              <w:rPr>
                <w:iCs/>
                <w:sz w:val="20"/>
                <w:szCs w:val="20"/>
              </w:rPr>
              <w:t>ОПК-2</w:t>
            </w:r>
          </w:p>
          <w:p w14:paraId="7AC1B0B7" w14:textId="77777777" w:rsidR="00BE181C" w:rsidRPr="006A2386" w:rsidRDefault="00BE181C" w:rsidP="00DA563C">
            <w:pPr>
              <w:rPr>
                <w:iCs/>
                <w:sz w:val="20"/>
                <w:szCs w:val="20"/>
              </w:rPr>
            </w:pPr>
            <w:r w:rsidRPr="006A2386">
              <w:rPr>
                <w:iCs/>
                <w:sz w:val="20"/>
                <w:szCs w:val="20"/>
              </w:rPr>
              <w:t>ИД-ОПК-2.</w:t>
            </w:r>
            <w:r>
              <w:rPr>
                <w:iCs/>
                <w:sz w:val="20"/>
                <w:szCs w:val="20"/>
              </w:rPr>
              <w:t>4</w:t>
            </w:r>
          </w:p>
          <w:p w14:paraId="73A55629" w14:textId="77777777" w:rsidR="00BE181C" w:rsidRPr="006A2386" w:rsidRDefault="00BE181C" w:rsidP="00DA563C">
            <w:pPr>
              <w:rPr>
                <w:iCs/>
                <w:sz w:val="20"/>
                <w:szCs w:val="20"/>
              </w:rPr>
            </w:pPr>
            <w:r w:rsidRPr="006A2386">
              <w:rPr>
                <w:iCs/>
                <w:sz w:val="20"/>
                <w:szCs w:val="20"/>
              </w:rPr>
              <w:t>ИД-ОПК-2.2</w:t>
            </w:r>
          </w:p>
          <w:p w14:paraId="28E76280" w14:textId="77777777" w:rsidR="00BE181C" w:rsidRPr="006A2386" w:rsidRDefault="00BE181C" w:rsidP="00DA563C">
            <w:pPr>
              <w:rPr>
                <w:iCs/>
                <w:sz w:val="20"/>
                <w:szCs w:val="20"/>
              </w:rPr>
            </w:pPr>
            <w:r w:rsidRPr="006A2386">
              <w:rPr>
                <w:iCs/>
                <w:sz w:val="20"/>
                <w:szCs w:val="20"/>
              </w:rPr>
              <w:t>ОПК-</w:t>
            </w:r>
            <w:r>
              <w:rPr>
                <w:iCs/>
                <w:sz w:val="20"/>
                <w:szCs w:val="20"/>
              </w:rPr>
              <w:t>1</w:t>
            </w:r>
          </w:p>
          <w:p w14:paraId="4FBA88DD" w14:textId="77777777" w:rsidR="00BE181C" w:rsidRPr="006A2386" w:rsidRDefault="00BE181C" w:rsidP="00DA563C">
            <w:pPr>
              <w:rPr>
                <w:iCs/>
                <w:sz w:val="20"/>
                <w:szCs w:val="20"/>
              </w:rPr>
            </w:pPr>
            <w:r w:rsidRPr="006A2386">
              <w:rPr>
                <w:iCs/>
                <w:sz w:val="20"/>
                <w:szCs w:val="20"/>
              </w:rPr>
              <w:t>ИД-ОПК-</w:t>
            </w:r>
            <w:r>
              <w:rPr>
                <w:iCs/>
                <w:sz w:val="20"/>
                <w:szCs w:val="20"/>
              </w:rPr>
              <w:t>1.5</w:t>
            </w:r>
          </w:p>
          <w:p w14:paraId="42216140" w14:textId="77777777" w:rsidR="00BE181C" w:rsidRPr="006A2386" w:rsidRDefault="00BE181C" w:rsidP="00DA563C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159C9B5C" w14:textId="77777777" w:rsidR="00BE181C" w:rsidRPr="006A2386" w:rsidRDefault="00BE181C" w:rsidP="00DA563C">
            <w:pPr>
              <w:rPr>
                <w:b/>
                <w:iCs/>
                <w:sz w:val="20"/>
                <w:szCs w:val="20"/>
              </w:rPr>
            </w:pPr>
          </w:p>
        </w:tc>
      </w:tr>
      <w:tr w:rsidR="00BE181C" w:rsidRPr="006A2386" w14:paraId="36D9F53D" w14:textId="77777777" w:rsidTr="00DA563C">
        <w:trPr>
          <w:trHeight w:val="283"/>
        </w:trPr>
        <w:tc>
          <w:tcPr>
            <w:tcW w:w="2045" w:type="dxa"/>
          </w:tcPr>
          <w:p w14:paraId="1FC5CF45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02AD475D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4C975E3A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отлично</w:t>
            </w:r>
          </w:p>
          <w:p w14:paraId="6606ADB0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3219" w:type="dxa"/>
          </w:tcPr>
          <w:p w14:paraId="294228E2" w14:textId="77777777" w:rsidR="00BE181C" w:rsidRPr="006A2386" w:rsidRDefault="00BE181C" w:rsidP="00DA563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6A2727D0" w14:textId="77777777" w:rsidR="00BE181C" w:rsidRPr="006A2386" w:rsidRDefault="00BE181C" w:rsidP="00DA563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Обучающийся:</w:t>
            </w:r>
          </w:p>
          <w:p w14:paraId="7B2F3BDD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187D4D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показывает способности в понимании, изложении и практическом использовании изученных теоретических и практических методов;</w:t>
            </w:r>
          </w:p>
          <w:p w14:paraId="6C8BE217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4D6D7481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14:paraId="7B1B6548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650974FD" w14:textId="77777777" w:rsidR="00BE181C" w:rsidRPr="006A2386" w:rsidRDefault="00BE181C" w:rsidP="00DA563C">
            <w:pPr>
              <w:rPr>
                <w:iCs/>
                <w:sz w:val="21"/>
                <w:szCs w:val="21"/>
              </w:rPr>
            </w:pPr>
          </w:p>
        </w:tc>
      </w:tr>
      <w:tr w:rsidR="00BE181C" w:rsidRPr="006A2386" w14:paraId="78DFE514" w14:textId="77777777" w:rsidTr="00DA563C">
        <w:trPr>
          <w:trHeight w:val="283"/>
        </w:trPr>
        <w:tc>
          <w:tcPr>
            <w:tcW w:w="2045" w:type="dxa"/>
          </w:tcPr>
          <w:p w14:paraId="62A1EB24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повышенный</w:t>
            </w:r>
          </w:p>
        </w:tc>
        <w:tc>
          <w:tcPr>
            <w:tcW w:w="1726" w:type="dxa"/>
          </w:tcPr>
          <w:p w14:paraId="78C6B6F1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7A6526D8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хорошо</w:t>
            </w:r>
          </w:p>
          <w:p w14:paraId="159030DF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3219" w:type="dxa"/>
          </w:tcPr>
          <w:p w14:paraId="57AF8CFD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4C0A5AC" w14:textId="77777777" w:rsidR="00BE181C" w:rsidRPr="006A2386" w:rsidRDefault="00BE181C" w:rsidP="00DA563C">
            <w:pPr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Обучающийся:</w:t>
            </w:r>
          </w:p>
          <w:p w14:paraId="6DA07034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EFD67FD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анализирует проблему с незначительными пробелами;</w:t>
            </w:r>
          </w:p>
          <w:p w14:paraId="1A8B1A5F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657F7099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650F7F5D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1E95EE33" w14:textId="77777777" w:rsidR="00BE181C" w:rsidRPr="006A2386" w:rsidRDefault="00BE181C" w:rsidP="00DA563C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BE181C" w:rsidRPr="006A2386" w14:paraId="22205A27" w14:textId="77777777" w:rsidTr="00DA563C">
        <w:trPr>
          <w:trHeight w:val="283"/>
        </w:trPr>
        <w:tc>
          <w:tcPr>
            <w:tcW w:w="2045" w:type="dxa"/>
          </w:tcPr>
          <w:p w14:paraId="40642634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5D1A6F22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5A2647D0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удовлетворительно</w:t>
            </w:r>
          </w:p>
          <w:p w14:paraId="099DD5F3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3219" w:type="dxa"/>
          </w:tcPr>
          <w:p w14:paraId="07258786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5CCD4A7" w14:textId="77777777" w:rsidR="00BE181C" w:rsidRPr="006A2386" w:rsidRDefault="00BE181C" w:rsidP="00DA563C">
            <w:pPr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Обучающийся:</w:t>
            </w:r>
          </w:p>
          <w:p w14:paraId="5E06F49D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BE32518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с неточностями излагает теорию;</w:t>
            </w:r>
          </w:p>
          <w:p w14:paraId="6412DF6F" w14:textId="77777777" w:rsidR="00BE181C" w:rsidRPr="006A2386" w:rsidRDefault="00BE181C" w:rsidP="00DA563C">
            <w:pPr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6A2386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анализируя задачу, с затруднениями прослеживает логику развития;</w:t>
            </w:r>
          </w:p>
          <w:p w14:paraId="43129DBC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lastRenderedPageBreak/>
              <w:t>демонстрирует фрагментарные знания основной учебной литературы по дисциплине;</w:t>
            </w:r>
          </w:p>
          <w:p w14:paraId="3C3A0B2A" w14:textId="77777777" w:rsidR="00BE181C" w:rsidRPr="006A2386" w:rsidRDefault="00BE181C" w:rsidP="00DA563C">
            <w:pPr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6A2386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9CB2A3E" w14:textId="77777777" w:rsidR="00BE181C" w:rsidRPr="006A2386" w:rsidRDefault="00BE181C" w:rsidP="00DA563C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BE181C" w:rsidRPr="006A2386" w14:paraId="1F805B4C" w14:textId="77777777" w:rsidTr="00DA563C">
        <w:trPr>
          <w:trHeight w:val="283"/>
        </w:trPr>
        <w:tc>
          <w:tcPr>
            <w:tcW w:w="2045" w:type="dxa"/>
          </w:tcPr>
          <w:p w14:paraId="4E2F4489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низкий</w:t>
            </w:r>
          </w:p>
        </w:tc>
        <w:tc>
          <w:tcPr>
            <w:tcW w:w="1726" w:type="dxa"/>
          </w:tcPr>
          <w:p w14:paraId="066528B8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71D7D25D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неудовлетворительно</w:t>
            </w:r>
          </w:p>
          <w:p w14:paraId="7FAE2A79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3219" w:type="dxa"/>
          </w:tcPr>
          <w:p w14:paraId="57A06B5A" w14:textId="77777777" w:rsidR="00BE181C" w:rsidRPr="006A2386" w:rsidRDefault="00BE181C" w:rsidP="00DA563C">
            <w:pPr>
              <w:tabs>
                <w:tab w:val="left" w:pos="293"/>
              </w:tabs>
              <w:ind w:left="720"/>
              <w:contextualSpacing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0433E3A" w14:textId="77777777" w:rsidR="00BE181C" w:rsidRPr="006A2386" w:rsidRDefault="00BE181C" w:rsidP="00DA563C">
            <w:pPr>
              <w:rPr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Обучающийся:</w:t>
            </w:r>
          </w:p>
          <w:p w14:paraId="6EB70B70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3EB5C1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не способен проанализировать задачу;</w:t>
            </w:r>
          </w:p>
          <w:p w14:paraId="23CFA6E0" w14:textId="77777777" w:rsidR="00BE181C" w:rsidRPr="00831898" w:rsidRDefault="00BE181C" w:rsidP="00DA563C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 xml:space="preserve">не владеет принципами решения задач; </w:t>
            </w:r>
          </w:p>
          <w:p w14:paraId="7041994B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 xml:space="preserve">выполняет задания только по образцу и под </w:t>
            </w:r>
            <w:r w:rsidRPr="006A2386">
              <w:rPr>
                <w:iCs/>
                <w:sz w:val="21"/>
                <w:szCs w:val="21"/>
              </w:rPr>
              <w:lastRenderedPageBreak/>
              <w:t>руководством преподавателя;</w:t>
            </w:r>
          </w:p>
          <w:p w14:paraId="1FA2BBBF" w14:textId="77777777" w:rsidR="00BE181C" w:rsidRPr="006A2386" w:rsidRDefault="00BE181C" w:rsidP="00DA563C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6A2386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</w:t>
            </w:r>
          </w:p>
        </w:tc>
        <w:tc>
          <w:tcPr>
            <w:tcW w:w="3220" w:type="dxa"/>
          </w:tcPr>
          <w:p w14:paraId="41095EA3" w14:textId="77777777" w:rsidR="00BE181C" w:rsidRPr="006A2386" w:rsidRDefault="00BE181C" w:rsidP="00DA563C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</w:p>
        </w:tc>
      </w:tr>
    </w:tbl>
    <w:p w14:paraId="1A3B4269" w14:textId="77777777" w:rsidR="00BE181C" w:rsidRPr="006A2386" w:rsidRDefault="00BE181C" w:rsidP="00BE181C">
      <w:pPr>
        <w:pStyle w:val="1"/>
        <w:numPr>
          <w:ilvl w:val="0"/>
          <w:numId w:val="38"/>
        </w:numPr>
        <w:rPr>
          <w:iCs/>
        </w:rPr>
      </w:pPr>
      <w:r w:rsidRPr="006A2386">
        <w:rPr>
          <w:iCs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6E6F7AC7" w14:textId="77777777" w:rsidR="00BE181C" w:rsidRPr="006A2386" w:rsidRDefault="00BE181C" w:rsidP="00BE181C">
      <w:pPr>
        <w:pStyle w:val="2"/>
        <w:numPr>
          <w:ilvl w:val="1"/>
          <w:numId w:val="42"/>
        </w:numPr>
      </w:pPr>
      <w:r w:rsidRPr="006A2386"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809"/>
        <w:gridCol w:w="3138"/>
        <w:gridCol w:w="10596"/>
      </w:tblGrid>
      <w:tr w:rsidR="00BE181C" w:rsidRPr="006A2386" w14:paraId="644F93E5" w14:textId="77777777" w:rsidTr="00DA563C">
        <w:trPr>
          <w:tblHeader/>
        </w:trPr>
        <w:tc>
          <w:tcPr>
            <w:tcW w:w="809" w:type="dxa"/>
            <w:shd w:val="clear" w:color="auto" w:fill="D9E2F3" w:themeFill="accent1" w:themeFillTint="33"/>
            <w:vAlign w:val="center"/>
          </w:tcPr>
          <w:p w14:paraId="45C60CD1" w14:textId="77777777" w:rsidR="00BE181C" w:rsidRPr="006A2386" w:rsidRDefault="00BE181C" w:rsidP="00DA563C">
            <w:pPr>
              <w:pStyle w:val="af0"/>
              <w:ind w:left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 xml:space="preserve">№ </w:t>
            </w:r>
            <w:proofErr w:type="spellStart"/>
            <w:r w:rsidRPr="006A2386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138" w:type="dxa"/>
            <w:shd w:val="clear" w:color="auto" w:fill="D9E2F3" w:themeFill="accent1" w:themeFillTint="33"/>
            <w:vAlign w:val="center"/>
          </w:tcPr>
          <w:p w14:paraId="59E696C0" w14:textId="77777777" w:rsidR="00BE181C" w:rsidRPr="006A2386" w:rsidRDefault="00BE181C" w:rsidP="00DA563C">
            <w:pPr>
              <w:pStyle w:val="af0"/>
              <w:ind w:left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Формы текущего контроля</w:t>
            </w:r>
          </w:p>
        </w:tc>
        <w:tc>
          <w:tcPr>
            <w:tcW w:w="10596" w:type="dxa"/>
            <w:shd w:val="clear" w:color="auto" w:fill="D9E2F3" w:themeFill="accent1" w:themeFillTint="33"/>
            <w:vAlign w:val="center"/>
          </w:tcPr>
          <w:p w14:paraId="7E322202" w14:textId="77777777" w:rsidR="00BE181C" w:rsidRPr="006A2386" w:rsidRDefault="00BE181C" w:rsidP="00DA563C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Примеры типовых заданий</w:t>
            </w:r>
          </w:p>
        </w:tc>
      </w:tr>
      <w:tr w:rsidR="00BE181C" w:rsidRPr="006A2386" w14:paraId="4CF5687A" w14:textId="77777777" w:rsidTr="00DA563C">
        <w:trPr>
          <w:trHeight w:val="283"/>
        </w:trPr>
        <w:tc>
          <w:tcPr>
            <w:tcW w:w="809" w:type="dxa"/>
          </w:tcPr>
          <w:p w14:paraId="5BE9AB0E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1</w:t>
            </w:r>
          </w:p>
        </w:tc>
        <w:tc>
          <w:tcPr>
            <w:tcW w:w="3138" w:type="dxa"/>
          </w:tcPr>
          <w:p w14:paraId="2E542362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 xml:space="preserve">Контрольная работа </w:t>
            </w:r>
          </w:p>
          <w:p w14:paraId="6CDE44A2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 xml:space="preserve">по </w:t>
            </w:r>
            <w:r>
              <w:rPr>
                <w:iCs/>
              </w:rPr>
              <w:t xml:space="preserve">темам </w:t>
            </w:r>
            <w:proofErr w:type="gramStart"/>
            <w:r>
              <w:rPr>
                <w:iCs/>
              </w:rPr>
              <w:t>1.1-1.3</w:t>
            </w:r>
            <w:proofErr w:type="gramEnd"/>
          </w:p>
          <w:p w14:paraId="25FBF97B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10596" w:type="dxa"/>
          </w:tcPr>
          <w:p w14:paraId="4E9EBC9F" w14:textId="77777777" w:rsidR="00BE181C" w:rsidRDefault="00BE181C" w:rsidP="00DA563C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 xml:space="preserve">ариант </w:t>
            </w:r>
            <w:r>
              <w:rPr>
                <w:b/>
                <w:bCs/>
                <w:i/>
              </w:rPr>
              <w:t>1</w:t>
            </w:r>
            <w:r w:rsidRPr="003C1E6E">
              <w:rPr>
                <w:b/>
                <w:bCs/>
                <w:i/>
              </w:rPr>
              <w:t>.</w:t>
            </w:r>
            <w:r w:rsidRPr="00C35F05">
              <w:rPr>
                <w:i/>
              </w:rPr>
              <w:t xml:space="preserve"> </w:t>
            </w:r>
          </w:p>
          <w:p w14:paraId="3AB710E7" w14:textId="77777777" w:rsidR="00BE181C" w:rsidRDefault="00BE181C" w:rsidP="00DA563C">
            <w:pPr>
              <w:jc w:val="both"/>
            </w:pPr>
            <w:r>
              <w:t xml:space="preserve">1). В каждом из трех ящиков помещены четыре таблички, на которых написаны числа </w:t>
            </w:r>
            <w:r>
              <w:rPr>
                <w:position w:val="-10"/>
              </w:rPr>
              <w:object w:dxaOrig="1140" w:dyaOrig="340" w14:anchorId="551AF6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8pt;height:16.75pt" o:ole="">
                  <v:imagedata r:id="rId13" o:title=""/>
                </v:shape>
                <o:OLEObject Type="Embed" ProgID="Equation.DSMT4" ShapeID="_x0000_i1025" DrawAspect="Content" ObjectID="_1710060175" r:id="rId14"/>
              </w:object>
            </w:r>
            <w:r>
              <w:t>. Из каждого ящика наудачу извлекается одна табличка. Найти вероятность того, что сумма квадратов чисел на извлеченных табличках будет не больше восьми.</w:t>
            </w:r>
          </w:p>
          <w:p w14:paraId="1C105266" w14:textId="77777777" w:rsidR="00BE181C" w:rsidRDefault="00BE181C" w:rsidP="00DA563C">
            <w:pPr>
              <w:jc w:val="both"/>
            </w:pPr>
            <w:r>
              <w:t>2). В партии 12 деталей: 8 качественных и 4 бракованных. Для контроля случайным образом извлекаются 6 деталей. Найти вероятность того, что среди отобранных деталей будет 4 качественных детали и 2 бракованные. 2). Для сигнализации об аварии установлены три сигнализатора, работающие независимо друг от друга. Вероятность срабатывания (математическая надежность) первого сигнализатора равна 0,8, второго – 0,6, а третьего – 0,9. Какова вероятность того, что при аварии сработают не менее чем два сигнализатора?  4). Материал для изготовления некоторой продукции поступает от трех разных поставщиков. Доля материала от первого поставщика составляет 30%, от второго – 20%, от третьего – 50%. Вероятности получения первосортной продукции из материала первого, второго и третьего поставщика равны, соответственно, 0,5, 0,6 и 0,7. Условия хранения материалов таковы, что материал для изготовления продукции выбирается случайным образом. Найти вероятность изготовления первосортной продукции.  Получена первосортная продукция. Какова вероятность того, что она изготовлена из материала второго поставщика?</w:t>
            </w:r>
          </w:p>
          <w:p w14:paraId="3935DCC9" w14:textId="77777777" w:rsidR="00BE181C" w:rsidRDefault="00BE181C" w:rsidP="00DA563C">
            <w:pPr>
              <w:jc w:val="both"/>
              <w:rPr>
                <w:i/>
              </w:rPr>
            </w:pPr>
            <w:r>
              <w:rPr>
                <w:b/>
                <w:bCs/>
                <w:i/>
              </w:rPr>
              <w:t>В</w:t>
            </w:r>
            <w:r w:rsidRPr="003C1E6E">
              <w:rPr>
                <w:b/>
                <w:bCs/>
                <w:i/>
              </w:rPr>
              <w:t>ариант 2.</w:t>
            </w:r>
            <w:r w:rsidRPr="00C35F05">
              <w:rPr>
                <w:i/>
              </w:rPr>
              <w:t xml:space="preserve"> </w:t>
            </w:r>
          </w:p>
          <w:p w14:paraId="6263DAAB" w14:textId="77777777" w:rsidR="00BE181C" w:rsidRDefault="00BE181C" w:rsidP="00DA563C">
            <w:pPr>
              <w:jc w:val="both"/>
            </w:pPr>
            <w:r>
              <w:t>1). Бросаются три игральные кости. Найти вероятность того, что сумма выпавших на верхних гранях очков будет равна шести.  2). В лифт шестиэтажного дома входят четыре случайных человека. Какова вероятность того, что они выйдут на разных этажах? Лифт стоит на первом этаже и на первом этаже никто не выходит.</w:t>
            </w:r>
            <w:r w:rsidRPr="000D3808">
              <w:rPr>
                <w:i/>
              </w:rPr>
              <w:t xml:space="preserve"> </w:t>
            </w:r>
            <w:r>
              <w:t xml:space="preserve">3). </w:t>
            </w:r>
            <w:r>
              <w:lastRenderedPageBreak/>
              <w:t xml:space="preserve">В трех ящиках размещены белые и черные шары, всего по десять шаров в каждом. В первом ящике 3 белых шара, во втором – 4, а в третьем ящике 5 белых шаров. Из каждого ящика наудачу вынимается один шар. Какова вероятность того, что среди трех вынутых шаров окажутся 2 черных шара и один белый?  4). Техническое устройство может случайно оказаться в одном из трех состояний. Вероятность оказаться в первом состоянии равна 0,7, во втором – 0,2, в третьем – 0,1. Вероятность отказа (поломки) устройства в течение времени </w:t>
            </w:r>
            <w:r>
              <w:rPr>
                <w:position w:val="-4"/>
              </w:rPr>
              <w:object w:dxaOrig="260" w:dyaOrig="280" w14:anchorId="0674B265">
                <v:shape id="_x0000_i1026" type="#_x0000_t75" style="width:13.25pt;height:13.25pt" o:ole="">
                  <v:imagedata r:id="rId15" o:title=""/>
                </v:shape>
                <o:OLEObject Type="Embed" ProgID="Equation.DSMT4" ShapeID="_x0000_i1026" DrawAspect="Content" ObjectID="_1710060176" r:id="rId16"/>
              </w:object>
            </w:r>
            <w:r>
              <w:t xml:space="preserve"> в первом (основном) состоянии равна 0,1, во втором 0, 2, а в третьем – 0,4. Какова вероятность отказа устройства за время </w:t>
            </w:r>
            <w:r>
              <w:rPr>
                <w:position w:val="-4"/>
              </w:rPr>
              <w:object w:dxaOrig="260" w:dyaOrig="280" w14:anchorId="45EC84BD">
                <v:shape id="_x0000_i1027" type="#_x0000_t75" style="width:13.25pt;height:13.25pt" o:ole="">
                  <v:imagedata r:id="rId15" o:title=""/>
                </v:shape>
                <o:OLEObject Type="Embed" ProgID="Equation.DSMT4" ShapeID="_x0000_i1027" DrawAspect="Content" ObjectID="_1710060177" r:id="rId17"/>
              </w:object>
            </w:r>
            <w:r>
              <w:t>? Устройство сломалось. Какова вероятность того, что перед поломкой устройство находилось в третьем состоянии?</w:t>
            </w:r>
          </w:p>
          <w:p w14:paraId="2BC8AF2F" w14:textId="77777777" w:rsidR="00BE181C" w:rsidRPr="006A2386" w:rsidRDefault="00BE181C" w:rsidP="00DA563C">
            <w:pPr>
              <w:jc w:val="both"/>
              <w:rPr>
                <w:iCs/>
              </w:rPr>
            </w:pPr>
          </w:p>
        </w:tc>
      </w:tr>
      <w:tr w:rsidR="00BE181C" w:rsidRPr="006A2386" w14:paraId="4FD0E160" w14:textId="77777777" w:rsidTr="00DA563C">
        <w:trPr>
          <w:trHeight w:val="283"/>
        </w:trPr>
        <w:tc>
          <w:tcPr>
            <w:tcW w:w="809" w:type="dxa"/>
          </w:tcPr>
          <w:p w14:paraId="7DB5F851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3138" w:type="dxa"/>
          </w:tcPr>
          <w:p w14:paraId="49044020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>Индивидуальное задание №1 по разделу «Математическая статистика»</w:t>
            </w:r>
          </w:p>
        </w:tc>
        <w:tc>
          <w:tcPr>
            <w:tcW w:w="10596" w:type="dxa"/>
          </w:tcPr>
          <w:p w14:paraId="431CD97A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Каждому студенту в соответствии со своим номером варианта</w:t>
            </w:r>
          </w:p>
          <w:p w14:paraId="44CFEC98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требуется:</w:t>
            </w:r>
          </w:p>
          <w:p w14:paraId="77B463CC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Задание 1.</w:t>
            </w:r>
          </w:p>
          <w:p w14:paraId="5E658E7B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1. Составить статистическое распределение выборки, предварительно за-</w:t>
            </w:r>
          </w:p>
          <w:p w14:paraId="7917EACF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писав дискретный вариационный ряд.</w:t>
            </w:r>
          </w:p>
          <w:p w14:paraId="2597F725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2. Составить ряд распределения относительных частот.</w:t>
            </w:r>
          </w:p>
          <w:p w14:paraId="51F1084D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3. Построить полигон частот.</w:t>
            </w:r>
          </w:p>
          <w:p w14:paraId="26D86537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4. Составить эмпирическую функцию распределения.</w:t>
            </w:r>
          </w:p>
          <w:p w14:paraId="56AFB064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5. Построить график эмпирической функции распределения.</w:t>
            </w:r>
          </w:p>
          <w:p w14:paraId="2D0EDC1F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6. Найти основные числовые характеристики вариационного ряда:</w:t>
            </w:r>
          </w:p>
          <w:p w14:paraId="2E1F6B67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выборочное среднее </w:t>
            </w:r>
            <w:proofErr w:type="spellStart"/>
            <w:r w:rsidRPr="003C1E6E">
              <w:rPr>
                <w:rFonts w:eastAsia="Times New Roman,Bold"/>
                <w:i/>
                <w:iCs/>
                <w:sz w:val="24"/>
                <w:szCs w:val="24"/>
                <w:lang w:eastAsia="en-US"/>
              </w:rPr>
              <w:t>x</w:t>
            </w:r>
            <w:proofErr w:type="gramStart"/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>в</w:t>
            </w:r>
            <w:proofErr w:type="spellEnd"/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  <w:proofErr w:type="gramEnd"/>
          </w:p>
          <w:p w14:paraId="0668159B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выборочную дисперсию </w:t>
            </w:r>
            <w:proofErr w:type="spellStart"/>
            <w:r w:rsidRPr="003C1E6E">
              <w:rPr>
                <w:rFonts w:eastAsia="Times New Roman,Bold"/>
                <w:i/>
                <w:iCs/>
                <w:sz w:val="24"/>
                <w:szCs w:val="24"/>
                <w:lang w:eastAsia="en-US"/>
              </w:rPr>
              <w:t>D</w:t>
            </w:r>
            <w:proofErr w:type="gramStart"/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>в</w:t>
            </w:r>
            <w:proofErr w:type="spellEnd"/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  <w:proofErr w:type="gramEnd"/>
          </w:p>
          <w:p w14:paraId="62117DD9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выборочное среднее квадратическое отклонение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</w:t>
            </w:r>
            <w:proofErr w:type="gramStart"/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в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;</w:t>
            </w:r>
            <w:proofErr w:type="gramEnd"/>
          </w:p>
          <w:p w14:paraId="5415E3EB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 xml:space="preserve"> коэффициент вариации </w:t>
            </w:r>
            <w:proofErr w:type="spellStart"/>
            <w:r w:rsidRPr="003C1E6E">
              <w:rPr>
                <w:rFonts w:eastAsia="Times New Roman,Bold"/>
                <w:i/>
                <w:iCs/>
                <w:sz w:val="24"/>
                <w:szCs w:val="24"/>
                <w:lang w:eastAsia="en-US"/>
              </w:rPr>
              <w:t>V</w:t>
            </w:r>
            <w:proofErr w:type="gramStart"/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>в</w:t>
            </w:r>
            <w:proofErr w:type="spellEnd"/>
            <w:r w:rsidRPr="003C1E6E">
              <w:rPr>
                <w:rFonts w:eastAsia="Times New Roman,Italic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.</w:t>
            </w:r>
            <w:proofErr w:type="gramEnd"/>
          </w:p>
          <w:p w14:paraId="66D59266" w14:textId="77777777" w:rsidR="00BE181C" w:rsidRPr="003C1E6E" w:rsidRDefault="00BE181C" w:rsidP="00DA563C">
            <w:pPr>
              <w:autoSpaceDE w:val="0"/>
              <w:autoSpaceDN w:val="0"/>
              <w:adjustRightInd w:val="0"/>
              <w:rPr>
                <w:rFonts w:eastAsia="Times New Roman,Bold"/>
                <w:sz w:val="24"/>
                <w:szCs w:val="24"/>
                <w:lang w:eastAsia="en-US"/>
              </w:rPr>
            </w:pPr>
            <w:r w:rsidRPr="003C1E6E">
              <w:rPr>
                <w:rFonts w:eastAsia="Times New Roman,Bold"/>
                <w:sz w:val="24"/>
                <w:szCs w:val="24"/>
                <w:lang w:eastAsia="en-US"/>
              </w:rPr>
              <w:t>7. Пояснить смысл полученных результатов.</w:t>
            </w:r>
          </w:p>
          <w:p w14:paraId="2A5E3FB4" w14:textId="77777777" w:rsidR="00BE181C" w:rsidRDefault="00BE181C" w:rsidP="00DA563C">
            <w:pPr>
              <w:shd w:val="clear" w:color="auto" w:fill="FFFFFF"/>
              <w:ind w:firstLine="708"/>
              <w:rPr>
                <w:sz w:val="23"/>
                <w:szCs w:val="23"/>
              </w:rPr>
            </w:pPr>
            <w:r>
              <w:rPr>
                <w:rFonts w:eastAsia="Times New Roman,Bold"/>
                <w:sz w:val="24"/>
                <w:szCs w:val="24"/>
                <w:lang w:eastAsia="en-US"/>
              </w:rPr>
              <w:t xml:space="preserve">Варианты индивидуальных заданий приведены в таблице. </w:t>
            </w:r>
            <w:r>
              <w:rPr>
                <w:i/>
                <w:iCs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-у варианту соответствуют элементы выборки, расположенные в 10-и следующих строчках таблицы, начиная с </w:t>
            </w:r>
            <w:r>
              <w:rPr>
                <w:i/>
                <w:iCs/>
                <w:sz w:val="23"/>
                <w:szCs w:val="23"/>
              </w:rPr>
              <w:t>i-</w:t>
            </w:r>
            <w:r>
              <w:rPr>
                <w:sz w:val="23"/>
                <w:szCs w:val="23"/>
              </w:rPr>
              <w:t xml:space="preserve">й (объем выборки при этом </w:t>
            </w:r>
            <w:r>
              <w:rPr>
                <w:i/>
                <w:iCs/>
                <w:sz w:val="23"/>
                <w:szCs w:val="23"/>
              </w:rPr>
              <w:t xml:space="preserve">n </w:t>
            </w:r>
            <w:r>
              <w:rPr>
                <w:sz w:val="23"/>
                <w:szCs w:val="23"/>
              </w:rPr>
              <w:t>= 150).</w:t>
            </w:r>
          </w:p>
          <w:p w14:paraId="7CBE9E66" w14:textId="77777777" w:rsidR="00BE181C" w:rsidRDefault="00BE181C" w:rsidP="00DA563C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  <w:r w:rsidRPr="001B5FD1">
              <w:rPr>
                <w:iCs/>
                <w:noProof/>
                <w:sz w:val="24"/>
                <w:szCs w:val="24"/>
              </w:rPr>
              <w:drawing>
                <wp:inline distT="0" distB="0" distL="0" distR="0" wp14:anchorId="742FEA04" wp14:editId="6D318B2B">
                  <wp:extent cx="3888509" cy="555120"/>
                  <wp:effectExtent l="0" t="0" r="0" b="0"/>
                  <wp:docPr id="2" name="Рисунок 2" descr="Изображение выглядит как стол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стол&#10;&#10;Автоматически созданное описание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867" cy="56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FB03B" w14:textId="77777777" w:rsidR="00BE181C" w:rsidRDefault="00BE181C" w:rsidP="00DA563C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</w:p>
          <w:p w14:paraId="35A8A6F8" w14:textId="77777777" w:rsidR="00BE181C" w:rsidRDefault="00BE181C" w:rsidP="00DA563C">
            <w:pPr>
              <w:shd w:val="clear" w:color="auto" w:fill="FFFFFF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Задание 2.</w:t>
            </w:r>
          </w:p>
          <w:p w14:paraId="221A4246" w14:textId="77777777" w:rsidR="00BE181C" w:rsidRDefault="00BE181C" w:rsidP="00DA563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 данным выборки, удовлетворяющей нормальному закону распределения, вычислить: 1) выборочное среднее; 2) исправленное выборочное среднее квадратическое отклонение; 3) доверительный интервал для математического ожидания при доверительной вероятности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 xml:space="preserve">; 4) доверительный интервал для среднего квадратического отклонения для того же значения </w:t>
            </w:r>
            <w:r>
              <w:rPr>
                <w:i/>
                <w:iCs/>
                <w:sz w:val="23"/>
                <w:szCs w:val="23"/>
              </w:rPr>
              <w:t>γ</w:t>
            </w:r>
            <w:r>
              <w:rPr>
                <w:sz w:val="23"/>
                <w:szCs w:val="23"/>
              </w:rPr>
              <w:t>.</w:t>
            </w:r>
            <w:r w:rsidRPr="007922C0">
              <w:rPr>
                <w:rFonts w:eastAsia="Times New Roman,Bold"/>
                <w:sz w:val="24"/>
                <w:szCs w:val="24"/>
                <w:lang w:eastAsia="en-US"/>
              </w:rPr>
              <w:t xml:space="preserve"> </w:t>
            </w:r>
            <w:r w:rsidRPr="007922C0">
              <w:rPr>
                <w:rFonts w:eastAsia="Times New Roman,Bol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0B4EA3B" wp14:editId="578AABC7">
                  <wp:extent cx="4315114" cy="888493"/>
                  <wp:effectExtent l="0" t="0" r="0" b="6985"/>
                  <wp:docPr id="3" name="Рисунок 3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315" cy="89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6D4A86" w14:textId="77777777" w:rsidR="00BE181C" w:rsidRPr="006A2386" w:rsidRDefault="00BE181C" w:rsidP="00DA563C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</w:tr>
      <w:tr w:rsidR="00BE181C" w:rsidRPr="006A2386" w14:paraId="20D524CA" w14:textId="77777777" w:rsidTr="00DA563C">
        <w:trPr>
          <w:trHeight w:val="283"/>
        </w:trPr>
        <w:tc>
          <w:tcPr>
            <w:tcW w:w="809" w:type="dxa"/>
          </w:tcPr>
          <w:p w14:paraId="1B6312E4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3138" w:type="dxa"/>
          </w:tcPr>
          <w:p w14:paraId="42D887B3" w14:textId="77777777" w:rsidR="00BE181C" w:rsidRDefault="00BE181C" w:rsidP="00DA563C">
            <w:pPr>
              <w:rPr>
                <w:iCs/>
              </w:rPr>
            </w:pPr>
            <w:r>
              <w:rPr>
                <w:iCs/>
              </w:rPr>
              <w:t>Индивидуальное задание №2 по разделу «Математическая статистика»</w:t>
            </w:r>
          </w:p>
        </w:tc>
        <w:tc>
          <w:tcPr>
            <w:tcW w:w="10596" w:type="dxa"/>
          </w:tcPr>
          <w:p w14:paraId="07DAB3D3" w14:textId="77777777" w:rsidR="00BE181C" w:rsidRDefault="00BE181C" w:rsidP="00DA563C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F61C4">
              <w:rPr>
                <w:sz w:val="23"/>
                <w:szCs w:val="23"/>
              </w:rPr>
              <w:t xml:space="preserve">Для заданного интервального выборочного ряда (начальное значение </w:t>
            </w:r>
            <w:r w:rsidRPr="00CF61C4">
              <w:rPr>
                <w:noProof/>
                <w:sz w:val="23"/>
                <w:szCs w:val="23"/>
              </w:rPr>
              <w:drawing>
                <wp:inline distT="0" distB="0" distL="0" distR="0" wp14:anchorId="7DECE308" wp14:editId="03CE9FC6">
                  <wp:extent cx="323706" cy="192347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03" cy="19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</w:rPr>
              <w:t>шаг )</w:t>
            </w:r>
            <w:proofErr w:type="gramEnd"/>
            <w:r>
              <w:rPr>
                <w:sz w:val="23"/>
                <w:szCs w:val="23"/>
              </w:rPr>
              <w:t xml:space="preserve"> проверить гипотезу: закон распределения генеральной совокупности является нормальным при уровне значимости </w:t>
            </w:r>
            <w:r w:rsidRPr="00CF61C4">
              <w:rPr>
                <w:noProof/>
                <w:sz w:val="23"/>
                <w:szCs w:val="23"/>
              </w:rPr>
              <w:drawing>
                <wp:inline distT="0" distB="0" distL="0" distR="0" wp14:anchorId="28D417C4" wp14:editId="6BA093D1">
                  <wp:extent cx="572654" cy="164286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86" cy="16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31584D" w14:textId="77777777" w:rsidR="00BE181C" w:rsidRDefault="00BE181C" w:rsidP="00DA563C">
            <w:pPr>
              <w:pStyle w:val="af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F61C4">
              <w:rPr>
                <w:noProof/>
                <w:sz w:val="23"/>
                <w:szCs w:val="23"/>
              </w:rPr>
              <w:drawing>
                <wp:inline distT="0" distB="0" distL="0" distR="0" wp14:anchorId="0A539C0F" wp14:editId="4496AAEA">
                  <wp:extent cx="4854863" cy="577120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534" cy="58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157A15" w14:textId="77777777" w:rsidR="00BE181C" w:rsidRDefault="00BE181C" w:rsidP="00DA563C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данным двух выборок нормального закона распределения проверить гипотезу о равенстве генеральных средних (при конкурирующей гипотезе об их неравенстве) при уровне значимости α = 0,1. В ответе привести: 1) выборочное среднее для первой выборки; 2) выборочное среднее для второй выборки; 3) вычисленное значение критерия; 4) табличное значение; 5) вывод о принятии или не принятии гипотезы.</w:t>
            </w:r>
          </w:p>
          <w:p w14:paraId="1EF95810" w14:textId="77777777" w:rsidR="00BE181C" w:rsidRDefault="00BE181C" w:rsidP="00DA563C">
            <w:pPr>
              <w:pStyle w:val="af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22747">
              <w:rPr>
                <w:noProof/>
                <w:sz w:val="23"/>
                <w:szCs w:val="23"/>
              </w:rPr>
              <w:drawing>
                <wp:inline distT="0" distB="0" distL="0" distR="0" wp14:anchorId="6327A713" wp14:editId="03417C77">
                  <wp:extent cx="4754504" cy="1193032"/>
                  <wp:effectExtent l="0" t="0" r="0" b="7620"/>
                  <wp:docPr id="11" name="Рисунок 11" descr="Изображение выглядит как текст, стол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текст, стол&#10;&#10;Автоматически созданное описание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556" cy="120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B42EE2" w14:textId="77777777" w:rsidR="00BE181C" w:rsidRDefault="00BE181C" w:rsidP="00DA563C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</w:t>
            </w:r>
            <w:r>
              <w:rPr>
                <w:i/>
                <w:iCs/>
                <w:sz w:val="23"/>
                <w:szCs w:val="23"/>
              </w:rPr>
              <w:t>n</w:t>
            </w:r>
            <w:r>
              <w:rPr>
                <w:sz w:val="16"/>
                <w:szCs w:val="16"/>
              </w:rPr>
              <w:t xml:space="preserve">1 </w:t>
            </w:r>
            <w:r>
              <w:rPr>
                <w:sz w:val="23"/>
                <w:szCs w:val="23"/>
              </w:rPr>
              <w:t xml:space="preserve">испытаний в первой серии число благоприятных исходов равнялось </w:t>
            </w:r>
            <w:r>
              <w:rPr>
                <w:i/>
                <w:iCs/>
                <w:sz w:val="23"/>
                <w:szCs w:val="23"/>
              </w:rPr>
              <w:t>m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 xml:space="preserve">. Во второй серии из </w:t>
            </w:r>
            <w:r>
              <w:rPr>
                <w:i/>
                <w:iCs/>
                <w:sz w:val="23"/>
                <w:szCs w:val="23"/>
              </w:rPr>
              <w:t>n</w:t>
            </w:r>
            <w:r>
              <w:rPr>
                <w:sz w:val="16"/>
                <w:szCs w:val="16"/>
              </w:rPr>
              <w:t xml:space="preserve">2 </w:t>
            </w:r>
            <w:r>
              <w:rPr>
                <w:sz w:val="23"/>
                <w:szCs w:val="23"/>
              </w:rPr>
              <w:t xml:space="preserve">испытаний число благоприятных исходов равнялось </w:t>
            </w:r>
            <w:r>
              <w:rPr>
                <w:i/>
                <w:iCs/>
                <w:sz w:val="23"/>
                <w:szCs w:val="23"/>
              </w:rPr>
              <w:t>m</w:t>
            </w:r>
            <w:r>
              <w:rPr>
                <w:sz w:val="16"/>
                <w:szCs w:val="16"/>
              </w:rPr>
              <w:t>2</w:t>
            </w:r>
            <w:r>
              <w:rPr>
                <w:sz w:val="23"/>
                <w:szCs w:val="23"/>
              </w:rPr>
              <w:t xml:space="preserve">. Проверить гипотезу о равенстве вероятностей благоприятного исхода в двух сериях (при конкурирующей гипотезе об </w:t>
            </w:r>
            <w:r>
              <w:rPr>
                <w:sz w:val="23"/>
                <w:szCs w:val="23"/>
              </w:rPr>
              <w:lastRenderedPageBreak/>
              <w:t>их неравенстве) при уровне значимости α. В ответе привести: 1) вычисленное значение критерия; 2) критическое значение; 3) вывод о принятии или не принятии гипотезы.</w:t>
            </w:r>
          </w:p>
          <w:p w14:paraId="41778279" w14:textId="77777777" w:rsidR="00BE181C" w:rsidRPr="00A22747" w:rsidRDefault="00BE181C" w:rsidP="00DA563C">
            <w:pPr>
              <w:pStyle w:val="af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22747">
              <w:rPr>
                <w:noProof/>
                <w:sz w:val="23"/>
                <w:szCs w:val="23"/>
              </w:rPr>
              <w:drawing>
                <wp:inline distT="0" distB="0" distL="0" distR="0" wp14:anchorId="02509EAD" wp14:editId="69E4043A">
                  <wp:extent cx="5164860" cy="57391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741" cy="59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81C" w:rsidRPr="006A2386" w14:paraId="19333069" w14:textId="77777777" w:rsidTr="00DA563C">
        <w:trPr>
          <w:trHeight w:val="283"/>
        </w:trPr>
        <w:tc>
          <w:tcPr>
            <w:tcW w:w="809" w:type="dxa"/>
          </w:tcPr>
          <w:p w14:paraId="2BF12224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3138" w:type="dxa"/>
          </w:tcPr>
          <w:p w14:paraId="5CB780DD" w14:textId="77777777" w:rsidR="00BE181C" w:rsidRDefault="00BE181C" w:rsidP="00DA563C">
            <w:pPr>
              <w:rPr>
                <w:iCs/>
              </w:rPr>
            </w:pPr>
            <w:r>
              <w:rPr>
                <w:iCs/>
              </w:rPr>
              <w:t>Индивидуальное задание №3 по разделу «Математическая статистика»</w:t>
            </w:r>
          </w:p>
        </w:tc>
        <w:tc>
          <w:tcPr>
            <w:tcW w:w="10596" w:type="dxa"/>
          </w:tcPr>
          <w:p w14:paraId="06D78A8F" w14:textId="77777777" w:rsidR="00BE181C" w:rsidRDefault="00BE181C" w:rsidP="00DA563C">
            <w:pPr>
              <w:pStyle w:val="af0"/>
              <w:numPr>
                <w:ilvl w:val="4"/>
                <w:numId w:val="1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таблице заданы частоты появлений значений двумерной дискретной случайной </w:t>
            </w:r>
            <w:proofErr w:type="gramStart"/>
            <w:r>
              <w:rPr>
                <w:sz w:val="23"/>
                <w:szCs w:val="23"/>
              </w:rPr>
              <w:t>величины .</w:t>
            </w:r>
            <w:proofErr w:type="gramEnd"/>
            <w:r>
              <w:rPr>
                <w:sz w:val="23"/>
                <w:szCs w:val="23"/>
              </w:rPr>
              <w:t xml:space="preserve"> При уровне значимости α = 0,05 найти коэффициент корреляции, проверить его значимость, найти линейные уравнения регрессии </w:t>
            </w:r>
            <w:r>
              <w:rPr>
                <w:i/>
                <w:iCs/>
                <w:sz w:val="23"/>
                <w:szCs w:val="23"/>
              </w:rPr>
              <w:t xml:space="preserve">Y </w:t>
            </w:r>
            <w:r>
              <w:rPr>
                <w:sz w:val="23"/>
                <w:szCs w:val="23"/>
              </w:rPr>
              <w:t xml:space="preserve">на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на </w:t>
            </w:r>
            <w:r>
              <w:rPr>
                <w:i/>
                <w:iCs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 xml:space="preserve">. Построить корреляционное поле и на этом же графике изобразить обе прямые регрессии. </w:t>
            </w:r>
          </w:p>
          <w:p w14:paraId="15EB557C" w14:textId="77777777" w:rsidR="00BE181C" w:rsidRDefault="00BE181C" w:rsidP="00DA563C">
            <w:pPr>
              <w:pStyle w:val="af0"/>
              <w:autoSpaceDE w:val="0"/>
              <w:autoSpaceDN w:val="0"/>
              <w:adjustRightInd w:val="0"/>
              <w:ind w:left="567"/>
              <w:rPr>
                <w:sz w:val="23"/>
                <w:szCs w:val="23"/>
              </w:rPr>
            </w:pPr>
            <w:r w:rsidRPr="008671F4">
              <w:rPr>
                <w:noProof/>
                <w:sz w:val="23"/>
                <w:szCs w:val="23"/>
              </w:rPr>
              <w:drawing>
                <wp:inline distT="0" distB="0" distL="0" distR="0" wp14:anchorId="6B830A71" wp14:editId="1D348066">
                  <wp:extent cx="4894134" cy="1269720"/>
                  <wp:effectExtent l="0" t="0" r="1905" b="6985"/>
                  <wp:docPr id="13" name="Рисунок 13" descr="Изображение выглядит как текст, кроссворд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Изображение выглядит как текст, кроссворд&#10;&#10;Автоматически созданное описание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100" cy="127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B3F1B" w14:textId="77777777" w:rsidR="00BE181C" w:rsidRDefault="00BE181C" w:rsidP="00DA563C">
            <w:pPr>
              <w:pStyle w:val="af0"/>
              <w:numPr>
                <w:ilvl w:val="4"/>
                <w:numId w:val="1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статистический анализ одномерных данных.</w:t>
            </w:r>
          </w:p>
          <w:p w14:paraId="7BF0A61A" w14:textId="77777777" w:rsidR="00BE181C" w:rsidRDefault="00BE181C" w:rsidP="00DA563C">
            <w:pPr>
              <w:pStyle w:val="af0"/>
              <w:autoSpaceDE w:val="0"/>
              <w:autoSpaceDN w:val="0"/>
              <w:adjustRightInd w:val="0"/>
              <w:ind w:left="567"/>
              <w:rPr>
                <w:sz w:val="23"/>
                <w:szCs w:val="23"/>
              </w:rPr>
            </w:pPr>
            <w:r w:rsidRPr="008671F4">
              <w:rPr>
                <w:noProof/>
                <w:sz w:val="23"/>
                <w:szCs w:val="23"/>
              </w:rPr>
              <w:drawing>
                <wp:inline distT="0" distB="0" distL="0" distR="0" wp14:anchorId="022E798A" wp14:editId="4BF94440">
                  <wp:extent cx="5619565" cy="1478366"/>
                  <wp:effectExtent l="0" t="0" r="635" b="7620"/>
                  <wp:docPr id="14" name="Рисунок 14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541" cy="147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213599" w14:textId="77777777" w:rsidR="00BE181C" w:rsidRDefault="00BE181C" w:rsidP="00DA563C">
            <w:pPr>
              <w:pStyle w:val="af0"/>
              <w:numPr>
                <w:ilvl w:val="4"/>
                <w:numId w:val="1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статистический анализ двумерных данных.</w:t>
            </w:r>
          </w:p>
          <w:p w14:paraId="47120413" w14:textId="77777777" w:rsidR="00BE181C" w:rsidRPr="003C1E6E" w:rsidRDefault="00BE181C" w:rsidP="00DA563C">
            <w:pPr>
              <w:pStyle w:val="af0"/>
              <w:autoSpaceDE w:val="0"/>
              <w:autoSpaceDN w:val="0"/>
              <w:adjustRightInd w:val="0"/>
              <w:ind w:left="567"/>
              <w:rPr>
                <w:sz w:val="23"/>
                <w:szCs w:val="23"/>
              </w:rPr>
            </w:pPr>
            <w:r w:rsidRPr="008671F4">
              <w:rPr>
                <w:noProof/>
                <w:sz w:val="23"/>
                <w:szCs w:val="23"/>
              </w:rPr>
              <w:lastRenderedPageBreak/>
              <w:drawing>
                <wp:inline distT="0" distB="0" distL="0" distR="0" wp14:anchorId="34BC3008" wp14:editId="328B7926">
                  <wp:extent cx="5050653" cy="2078151"/>
                  <wp:effectExtent l="0" t="0" r="0" b="0"/>
                  <wp:docPr id="15" name="Рисунок 15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868" cy="208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4E803" w14:textId="77777777" w:rsidR="00BE181C" w:rsidRPr="006A2386" w:rsidRDefault="00BE181C" w:rsidP="00BE181C">
      <w:pPr>
        <w:pStyle w:val="af0"/>
        <w:numPr>
          <w:ilvl w:val="1"/>
          <w:numId w:val="12"/>
        </w:numPr>
        <w:jc w:val="both"/>
        <w:rPr>
          <w:iCs/>
          <w:vanish/>
        </w:rPr>
      </w:pPr>
    </w:p>
    <w:p w14:paraId="11D599F4" w14:textId="77777777" w:rsidR="00BE181C" w:rsidRPr="006A2386" w:rsidRDefault="00BE181C" w:rsidP="00BE181C">
      <w:pPr>
        <w:pStyle w:val="af0"/>
        <w:numPr>
          <w:ilvl w:val="1"/>
          <w:numId w:val="12"/>
        </w:numPr>
        <w:jc w:val="both"/>
        <w:rPr>
          <w:iCs/>
          <w:vanish/>
        </w:rPr>
      </w:pPr>
    </w:p>
    <w:p w14:paraId="4A7FD778" w14:textId="77777777" w:rsidR="00BE181C" w:rsidRPr="006A2386" w:rsidRDefault="00BE181C" w:rsidP="00BE181C">
      <w:pPr>
        <w:pStyle w:val="2"/>
        <w:numPr>
          <w:ilvl w:val="1"/>
          <w:numId w:val="38"/>
        </w:numPr>
      </w:pPr>
      <w:bookmarkStart w:id="15" w:name="_Hlk92968287"/>
      <w:r w:rsidRPr="006A2386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BE181C" w:rsidRPr="006A2386" w14:paraId="53FD2012" w14:textId="77777777" w:rsidTr="00DA563C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2579E86B" w14:textId="77777777" w:rsidR="00BE181C" w:rsidRPr="006A2386" w:rsidRDefault="00BE181C" w:rsidP="00DA563C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6A2386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6A2386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6A2386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50D611D5" w14:textId="77777777" w:rsidR="00BE181C" w:rsidRPr="006A2386" w:rsidRDefault="00BE181C" w:rsidP="00DA563C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6A2386">
              <w:rPr>
                <w:b/>
                <w:iCs/>
              </w:rPr>
              <w:t>Критерии</w:t>
            </w:r>
            <w:proofErr w:type="spellEnd"/>
            <w:r w:rsidRPr="006A2386">
              <w:rPr>
                <w:b/>
                <w:iCs/>
              </w:rPr>
              <w:t xml:space="preserve"> </w:t>
            </w:r>
            <w:proofErr w:type="spellStart"/>
            <w:r w:rsidRPr="006A2386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3F7704BA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Шкалы оценивания</w:t>
            </w:r>
          </w:p>
        </w:tc>
      </w:tr>
      <w:tr w:rsidR="00BE181C" w:rsidRPr="006A2386" w14:paraId="3B61559B" w14:textId="77777777" w:rsidTr="00DA563C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30C43DD6" w14:textId="77777777" w:rsidR="00BE181C" w:rsidRPr="006A2386" w:rsidRDefault="00BE181C" w:rsidP="00DA563C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738518C6" w14:textId="77777777" w:rsidR="00BE181C" w:rsidRPr="006A2386" w:rsidRDefault="00BE181C" w:rsidP="00DA563C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5414628F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2D15E0E4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E181C" w:rsidRPr="006A2386" w14:paraId="07B2ADA5" w14:textId="77777777" w:rsidTr="00DA563C">
        <w:trPr>
          <w:trHeight w:val="283"/>
        </w:trPr>
        <w:tc>
          <w:tcPr>
            <w:tcW w:w="2410" w:type="dxa"/>
            <w:vMerge w:val="restart"/>
          </w:tcPr>
          <w:p w14:paraId="201DFFCA" w14:textId="77777777" w:rsidR="00BE181C" w:rsidRPr="00364158" w:rsidRDefault="00BE181C" w:rsidP="00DA563C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39EAB21D" w14:textId="77777777" w:rsidR="00BE181C" w:rsidRPr="006A2386" w:rsidRDefault="00BE181C" w:rsidP="00DA56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6A2386">
              <w:rPr>
                <w:iCs/>
                <w:spacing w:val="-4"/>
                <w:lang w:val="ru-RU"/>
              </w:rPr>
              <w:t xml:space="preserve">Обучающийся </w:t>
            </w:r>
            <w:r w:rsidRPr="006A2386">
              <w:rPr>
                <w:iCs/>
                <w:lang w:val="ru-RU"/>
              </w:rPr>
              <w:t>показал полный объем знаний, умений</w:t>
            </w:r>
            <w:r w:rsidRPr="006A2386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6A2386">
              <w:rPr>
                <w:iCs/>
                <w:lang w:val="ru-RU"/>
              </w:rPr>
              <w:t>в освоении</w:t>
            </w:r>
            <w:proofErr w:type="gramEnd"/>
            <w:r w:rsidRPr="006A2386">
              <w:rPr>
                <w:iCs/>
                <w:lang w:val="ru-RU"/>
              </w:rPr>
              <w:t xml:space="preserve"> пройденных тем и применение их на</w:t>
            </w:r>
            <w:r w:rsidRPr="006A2386">
              <w:rPr>
                <w:iCs/>
                <w:spacing w:val="-4"/>
                <w:lang w:val="ru-RU"/>
              </w:rPr>
              <w:t xml:space="preserve"> </w:t>
            </w:r>
            <w:r w:rsidRPr="006A2386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7BBFD22E" w14:textId="77777777" w:rsidR="00BE181C" w:rsidRPr="006A2386" w:rsidRDefault="00BE181C" w:rsidP="00DA563C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14:paraId="08EF3224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 w:rsidRPr="006A2386">
              <w:rPr>
                <w:iCs/>
              </w:rPr>
              <w:t>9-12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B633344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5</w:t>
            </w:r>
          </w:p>
        </w:tc>
      </w:tr>
      <w:tr w:rsidR="00BE181C" w:rsidRPr="006A2386" w14:paraId="65D4C89A" w14:textId="77777777" w:rsidTr="00DA563C">
        <w:trPr>
          <w:trHeight w:val="283"/>
        </w:trPr>
        <w:tc>
          <w:tcPr>
            <w:tcW w:w="2410" w:type="dxa"/>
            <w:vMerge/>
          </w:tcPr>
          <w:p w14:paraId="6CBC42AB" w14:textId="77777777" w:rsidR="00BE181C" w:rsidRPr="006A2386" w:rsidRDefault="00BE181C" w:rsidP="00DA563C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D568F03" w14:textId="77777777" w:rsidR="00BE181C" w:rsidRPr="006A2386" w:rsidRDefault="00BE181C" w:rsidP="00DA56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>Работа выполнена полностью,</w:t>
            </w:r>
            <w:r w:rsidRPr="006A2386">
              <w:rPr>
                <w:iCs/>
                <w:spacing w:val="-15"/>
                <w:lang w:val="ru-RU"/>
              </w:rPr>
              <w:t xml:space="preserve"> </w:t>
            </w:r>
            <w:r w:rsidRPr="006A2386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6A2386">
              <w:rPr>
                <w:iCs/>
                <w:spacing w:val="-8"/>
                <w:lang w:val="ru-RU"/>
              </w:rPr>
              <w:t xml:space="preserve"> </w:t>
            </w:r>
            <w:r w:rsidRPr="006A2386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CB9275A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 w:rsidRPr="006A2386">
              <w:rPr>
                <w:iCs/>
              </w:rPr>
              <w:t>7-8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627898C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4</w:t>
            </w:r>
          </w:p>
        </w:tc>
      </w:tr>
      <w:tr w:rsidR="00BE181C" w:rsidRPr="006A2386" w14:paraId="3F6826AC" w14:textId="77777777" w:rsidTr="00DA563C">
        <w:trPr>
          <w:trHeight w:val="283"/>
        </w:trPr>
        <w:tc>
          <w:tcPr>
            <w:tcW w:w="2410" w:type="dxa"/>
            <w:vMerge/>
          </w:tcPr>
          <w:p w14:paraId="2F20A8D1" w14:textId="77777777" w:rsidR="00BE181C" w:rsidRPr="006A2386" w:rsidRDefault="00BE181C" w:rsidP="00DA563C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12F930D8" w14:textId="77777777" w:rsidR="00BE181C" w:rsidRPr="006A2386" w:rsidRDefault="00BE181C" w:rsidP="00DA56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>Допущены более одной</w:t>
            </w:r>
            <w:r w:rsidRPr="006A2386">
              <w:rPr>
                <w:iCs/>
                <w:spacing w:val="-22"/>
                <w:lang w:val="ru-RU"/>
              </w:rPr>
              <w:t xml:space="preserve"> </w:t>
            </w:r>
            <w:r w:rsidRPr="006A2386">
              <w:rPr>
                <w:iCs/>
                <w:lang w:val="ru-RU"/>
              </w:rPr>
              <w:t>ошибки или более двух-трех</w:t>
            </w:r>
            <w:r w:rsidRPr="006A2386">
              <w:rPr>
                <w:iCs/>
                <w:spacing w:val="-20"/>
                <w:lang w:val="ru-RU"/>
              </w:rPr>
              <w:t xml:space="preserve"> </w:t>
            </w:r>
            <w:r w:rsidRPr="006A2386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CD39CEA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 w:rsidRPr="006A2386">
              <w:rPr>
                <w:iCs/>
              </w:rPr>
              <w:t>4-6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D37C407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3</w:t>
            </w:r>
          </w:p>
        </w:tc>
      </w:tr>
      <w:tr w:rsidR="00BE181C" w:rsidRPr="006A2386" w14:paraId="363B3663" w14:textId="77777777" w:rsidTr="00DA563C">
        <w:trPr>
          <w:trHeight w:val="283"/>
        </w:trPr>
        <w:tc>
          <w:tcPr>
            <w:tcW w:w="2410" w:type="dxa"/>
            <w:vMerge/>
          </w:tcPr>
          <w:p w14:paraId="19A05E11" w14:textId="77777777" w:rsidR="00BE181C" w:rsidRPr="006A2386" w:rsidRDefault="00BE181C" w:rsidP="00DA563C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84573E4" w14:textId="77777777" w:rsidR="00BE181C" w:rsidRPr="006A2386" w:rsidRDefault="00BE181C" w:rsidP="00DA56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>Работа выполнена не</w:t>
            </w:r>
            <w:r w:rsidRPr="006A2386">
              <w:rPr>
                <w:iCs/>
                <w:spacing w:val="-17"/>
                <w:lang w:val="ru-RU"/>
              </w:rPr>
              <w:t xml:space="preserve"> </w:t>
            </w:r>
            <w:r w:rsidRPr="006A2386">
              <w:rPr>
                <w:iCs/>
                <w:lang w:val="ru-RU"/>
              </w:rPr>
              <w:t xml:space="preserve">полностью. Допущены </w:t>
            </w:r>
            <w:r w:rsidRPr="006A2386">
              <w:rPr>
                <w:iCs/>
                <w:spacing w:val="-2"/>
                <w:lang w:val="ru-RU"/>
              </w:rPr>
              <w:t xml:space="preserve">грубые </w:t>
            </w:r>
            <w:r w:rsidRPr="006A2386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5B7BB0C4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 w:rsidRPr="006A2386">
              <w:rPr>
                <w:iCs/>
              </w:rPr>
              <w:t>1-3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2056" w:type="dxa"/>
            <w:vMerge w:val="restart"/>
          </w:tcPr>
          <w:p w14:paraId="33393F39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2</w:t>
            </w:r>
          </w:p>
        </w:tc>
      </w:tr>
      <w:tr w:rsidR="00BE181C" w:rsidRPr="006A2386" w14:paraId="0476280B" w14:textId="77777777" w:rsidTr="00DA563C">
        <w:trPr>
          <w:trHeight w:val="283"/>
        </w:trPr>
        <w:tc>
          <w:tcPr>
            <w:tcW w:w="2410" w:type="dxa"/>
            <w:vMerge/>
          </w:tcPr>
          <w:p w14:paraId="18A25526" w14:textId="77777777" w:rsidR="00BE181C" w:rsidRPr="006A2386" w:rsidRDefault="00BE181C" w:rsidP="00DA563C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26A95CD6" w14:textId="77777777" w:rsidR="00BE181C" w:rsidRPr="006A2386" w:rsidRDefault="00BE181C" w:rsidP="00DA56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6A2386">
              <w:rPr>
                <w:iCs/>
              </w:rPr>
              <w:t>Работа</w:t>
            </w:r>
            <w:proofErr w:type="spellEnd"/>
            <w:r w:rsidRPr="006A2386">
              <w:rPr>
                <w:iCs/>
              </w:rPr>
              <w:t xml:space="preserve"> </w:t>
            </w:r>
            <w:proofErr w:type="spellStart"/>
            <w:r w:rsidRPr="006A2386">
              <w:rPr>
                <w:iCs/>
              </w:rPr>
              <w:t>не</w:t>
            </w:r>
            <w:proofErr w:type="spellEnd"/>
            <w:r w:rsidRPr="006A2386">
              <w:rPr>
                <w:iCs/>
                <w:lang w:val="ru-RU"/>
              </w:rPr>
              <w:t xml:space="preserve"> </w:t>
            </w:r>
            <w:proofErr w:type="spellStart"/>
            <w:r w:rsidRPr="006A2386">
              <w:rPr>
                <w:iCs/>
                <w:spacing w:val="-1"/>
              </w:rPr>
              <w:t>выполнена</w:t>
            </w:r>
            <w:proofErr w:type="spellEnd"/>
            <w:r w:rsidRPr="006A2386">
              <w:rPr>
                <w:iCs/>
              </w:rPr>
              <w:t>.</w:t>
            </w:r>
          </w:p>
        </w:tc>
        <w:tc>
          <w:tcPr>
            <w:tcW w:w="2055" w:type="dxa"/>
          </w:tcPr>
          <w:p w14:paraId="4A5B42E7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2A22647F" w14:textId="77777777" w:rsidR="00BE181C" w:rsidRPr="006A2386" w:rsidRDefault="00BE181C" w:rsidP="00DA563C">
            <w:pPr>
              <w:rPr>
                <w:iCs/>
              </w:rPr>
            </w:pPr>
          </w:p>
        </w:tc>
      </w:tr>
      <w:tr w:rsidR="00BE181C" w:rsidRPr="006A2386" w14:paraId="7D07D0ED" w14:textId="77777777" w:rsidTr="00DA563C">
        <w:trPr>
          <w:trHeight w:val="283"/>
        </w:trPr>
        <w:tc>
          <w:tcPr>
            <w:tcW w:w="2410" w:type="dxa"/>
            <w:vMerge w:val="restart"/>
          </w:tcPr>
          <w:p w14:paraId="43EAE18C" w14:textId="77777777" w:rsidR="00BE181C" w:rsidRPr="006A2386" w:rsidRDefault="00BE181C" w:rsidP="00DA563C">
            <w:pPr>
              <w:pStyle w:val="TableParagraph"/>
              <w:rPr>
                <w:iCs/>
              </w:rPr>
            </w:pPr>
            <w:r>
              <w:rPr>
                <w:iCs/>
                <w:lang w:val="ru-RU"/>
              </w:rPr>
              <w:t>Индивидуальные задания (3)</w:t>
            </w:r>
          </w:p>
          <w:p w14:paraId="24DB9080" w14:textId="77777777" w:rsidR="00BE181C" w:rsidRPr="006A2386" w:rsidRDefault="00BE181C" w:rsidP="00DA563C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164353C5" w14:textId="77777777" w:rsidR="00BE181C" w:rsidRPr="006A2386" w:rsidRDefault="00BE181C" w:rsidP="00DA563C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2FF17B2B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 w:rsidRPr="006A2386">
              <w:rPr>
                <w:iCs/>
              </w:rPr>
              <w:t>13 – 1</w:t>
            </w:r>
            <w:r>
              <w:rPr>
                <w:iCs/>
              </w:rPr>
              <w:t>6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E0EE8DA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5</w:t>
            </w:r>
          </w:p>
        </w:tc>
      </w:tr>
      <w:tr w:rsidR="00BE181C" w:rsidRPr="006A2386" w14:paraId="38A399F4" w14:textId="77777777" w:rsidTr="00DA563C">
        <w:trPr>
          <w:trHeight w:val="283"/>
        </w:trPr>
        <w:tc>
          <w:tcPr>
            <w:tcW w:w="2410" w:type="dxa"/>
            <w:vMerge/>
          </w:tcPr>
          <w:p w14:paraId="2FE71D38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8080" w:type="dxa"/>
          </w:tcPr>
          <w:p w14:paraId="5058B067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</w:t>
            </w:r>
            <w:proofErr w:type="gramStart"/>
            <w:r w:rsidRPr="006A2386">
              <w:rPr>
                <w:iCs/>
              </w:rPr>
              <w:t>1-2</w:t>
            </w:r>
            <w:proofErr w:type="gramEnd"/>
            <w:r w:rsidRPr="006A2386">
              <w:rPr>
                <w:iCs/>
              </w:rPr>
              <w:t xml:space="preserve"> из них; </w:t>
            </w:r>
          </w:p>
        </w:tc>
        <w:tc>
          <w:tcPr>
            <w:tcW w:w="2055" w:type="dxa"/>
          </w:tcPr>
          <w:p w14:paraId="75744F0F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 w:rsidRPr="006A2386">
              <w:rPr>
                <w:iCs/>
              </w:rPr>
              <w:t>8 – 12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A09E505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4</w:t>
            </w:r>
          </w:p>
        </w:tc>
      </w:tr>
      <w:tr w:rsidR="00BE181C" w:rsidRPr="006A2386" w14:paraId="16A27B65" w14:textId="77777777" w:rsidTr="00DA563C">
        <w:trPr>
          <w:trHeight w:val="283"/>
        </w:trPr>
        <w:tc>
          <w:tcPr>
            <w:tcW w:w="2410" w:type="dxa"/>
            <w:vMerge/>
          </w:tcPr>
          <w:p w14:paraId="7755F4C3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8080" w:type="dxa"/>
          </w:tcPr>
          <w:p w14:paraId="379BD5DA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7067CD28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 w:rsidRPr="006A2386">
              <w:rPr>
                <w:iCs/>
              </w:rPr>
              <w:t>4 – 7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93663E0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3</w:t>
            </w:r>
          </w:p>
        </w:tc>
      </w:tr>
      <w:tr w:rsidR="00BE181C" w:rsidRPr="006A2386" w14:paraId="3EB18061" w14:textId="77777777" w:rsidTr="00DA563C">
        <w:trPr>
          <w:trHeight w:val="283"/>
        </w:trPr>
        <w:tc>
          <w:tcPr>
            <w:tcW w:w="2410" w:type="dxa"/>
            <w:vMerge/>
          </w:tcPr>
          <w:p w14:paraId="72647E32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8080" w:type="dxa"/>
          </w:tcPr>
          <w:p w14:paraId="144A4053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7F9262E0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 w:rsidRPr="006A2386">
              <w:rPr>
                <w:iCs/>
              </w:rPr>
              <w:t>0 – 3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DE82A74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2</w:t>
            </w:r>
          </w:p>
        </w:tc>
      </w:tr>
      <w:tr w:rsidR="00BE181C" w:rsidRPr="006A2386" w14:paraId="28944762" w14:textId="77777777" w:rsidTr="00DA563C">
        <w:trPr>
          <w:trHeight w:val="283"/>
        </w:trPr>
        <w:tc>
          <w:tcPr>
            <w:tcW w:w="2410" w:type="dxa"/>
          </w:tcPr>
          <w:p w14:paraId="3A96D3B8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8080" w:type="dxa"/>
          </w:tcPr>
          <w:p w14:paraId="47450273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>Итого за индивидуальные задания</w:t>
            </w:r>
          </w:p>
        </w:tc>
        <w:tc>
          <w:tcPr>
            <w:tcW w:w="2055" w:type="dxa"/>
          </w:tcPr>
          <w:p w14:paraId="3D7BCFFE" w14:textId="77777777" w:rsidR="00BE181C" w:rsidRPr="006A2386" w:rsidRDefault="00BE181C" w:rsidP="00DA563C">
            <w:pPr>
              <w:jc w:val="center"/>
              <w:rPr>
                <w:iCs/>
              </w:rPr>
            </w:pPr>
            <w:r>
              <w:rPr>
                <w:iCs/>
              </w:rPr>
              <w:t>0-48</w:t>
            </w:r>
          </w:p>
        </w:tc>
        <w:tc>
          <w:tcPr>
            <w:tcW w:w="2056" w:type="dxa"/>
          </w:tcPr>
          <w:p w14:paraId="51E7116C" w14:textId="77777777" w:rsidR="00BE181C" w:rsidRPr="006A2386" w:rsidRDefault="00BE181C" w:rsidP="00DA563C">
            <w:pPr>
              <w:jc w:val="center"/>
              <w:rPr>
                <w:iCs/>
              </w:rPr>
            </w:pPr>
          </w:p>
        </w:tc>
      </w:tr>
    </w:tbl>
    <w:bookmarkEnd w:id="15"/>
    <w:p w14:paraId="5B834AB3" w14:textId="77777777" w:rsidR="00BE181C" w:rsidRPr="006A2386" w:rsidRDefault="00BE181C" w:rsidP="00BE181C">
      <w:pPr>
        <w:pStyle w:val="2"/>
        <w:numPr>
          <w:ilvl w:val="1"/>
          <w:numId w:val="38"/>
        </w:numPr>
      </w:pPr>
      <w:r w:rsidRPr="006A2386"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BE181C" w:rsidRPr="006A2386" w14:paraId="2E7857FC" w14:textId="77777777" w:rsidTr="00DA563C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56D59589" w14:textId="77777777" w:rsidR="00BE181C" w:rsidRPr="006A2386" w:rsidRDefault="00BE181C" w:rsidP="00DA563C">
            <w:pPr>
              <w:pStyle w:val="af0"/>
              <w:ind w:left="0"/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5AD680CF" w14:textId="77777777" w:rsidR="00BE181C" w:rsidRPr="006A2386" w:rsidRDefault="00BE181C" w:rsidP="00DA563C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72186F72" w14:textId="77777777" w:rsidR="00BE181C" w:rsidRPr="006A2386" w:rsidRDefault="00BE181C" w:rsidP="00DA563C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BE181C" w:rsidRPr="006A2386" w14:paraId="396D63AB" w14:textId="77777777" w:rsidTr="00DA563C">
        <w:tc>
          <w:tcPr>
            <w:tcW w:w="3261" w:type="dxa"/>
          </w:tcPr>
          <w:p w14:paraId="59D423DB" w14:textId="77777777" w:rsidR="00BE181C" w:rsidRPr="006A2386" w:rsidRDefault="00BE181C" w:rsidP="00DA563C">
            <w:pPr>
              <w:jc w:val="both"/>
              <w:rPr>
                <w:iCs/>
              </w:rPr>
            </w:pPr>
            <w:r w:rsidRPr="006A2386">
              <w:rPr>
                <w:iCs/>
              </w:rPr>
              <w:t>Экзамен (в устной форме)</w:t>
            </w:r>
          </w:p>
        </w:tc>
        <w:tc>
          <w:tcPr>
            <w:tcW w:w="11340" w:type="dxa"/>
          </w:tcPr>
          <w:p w14:paraId="3A706313" w14:textId="77777777" w:rsidR="00BE181C" w:rsidRPr="006A2386" w:rsidRDefault="00BE181C" w:rsidP="00DA563C">
            <w:pPr>
              <w:jc w:val="center"/>
              <w:rPr>
                <w:iCs/>
                <w:sz w:val="24"/>
                <w:szCs w:val="24"/>
              </w:rPr>
            </w:pPr>
            <w:r w:rsidRPr="006A2386">
              <w:rPr>
                <w:b/>
                <w:iCs/>
                <w:sz w:val="24"/>
                <w:szCs w:val="24"/>
              </w:rPr>
              <w:t xml:space="preserve">Экзаменационный билет № 1 </w:t>
            </w:r>
          </w:p>
          <w:p w14:paraId="04959391" w14:textId="77777777" w:rsidR="00BE181C" w:rsidRPr="00BC5B0A" w:rsidRDefault="00BE181C" w:rsidP="00DA563C">
            <w:pPr>
              <w:numPr>
                <w:ilvl w:val="0"/>
                <w:numId w:val="36"/>
              </w:numPr>
              <w:rPr>
                <w:b/>
                <w:u w:val="single"/>
              </w:rPr>
            </w:pPr>
            <w:r w:rsidRPr="006A2386">
              <w:rPr>
                <w:iCs/>
                <w:sz w:val="24"/>
                <w:szCs w:val="24"/>
              </w:rPr>
              <w:t xml:space="preserve">1. </w:t>
            </w:r>
            <w:r>
              <w:t>Для выборки, заданной интервальным статистическим рядом, указать формулы для показателей асимметрии и эксцесса</w:t>
            </w:r>
            <w:r w:rsidRPr="00BC5B0A">
              <w:t>.</w:t>
            </w:r>
          </w:p>
          <w:p w14:paraId="794AD5F9" w14:textId="77777777" w:rsidR="00BE181C" w:rsidRPr="007D452C" w:rsidRDefault="00BE181C" w:rsidP="00DA563C">
            <w:pPr>
              <w:numPr>
                <w:ilvl w:val="0"/>
                <w:numId w:val="36"/>
              </w:numPr>
            </w:pPr>
            <w:r>
              <w:rPr>
                <w:color w:val="000000"/>
              </w:rPr>
              <w:t>Основное тождество однофакторного дисперсионного анализа.</w:t>
            </w:r>
          </w:p>
          <w:p w14:paraId="46FFA96B" w14:textId="77777777" w:rsidR="00BE181C" w:rsidRDefault="00BE181C" w:rsidP="00DA563C">
            <w:pPr>
              <w:numPr>
                <w:ilvl w:val="0"/>
                <w:numId w:val="36"/>
              </w:numPr>
            </w:pPr>
            <w:r>
              <w:t>Простые и сложные гипотезы параметрических моделей.</w:t>
            </w:r>
          </w:p>
          <w:p w14:paraId="5913405E" w14:textId="77777777" w:rsidR="00BE181C" w:rsidRPr="006A2386" w:rsidRDefault="00BE181C" w:rsidP="00DA563C">
            <w:pPr>
              <w:jc w:val="center"/>
              <w:rPr>
                <w:iCs/>
                <w:sz w:val="24"/>
                <w:szCs w:val="24"/>
              </w:rPr>
            </w:pPr>
            <w:r w:rsidRPr="006A2386">
              <w:rPr>
                <w:b/>
                <w:iCs/>
                <w:sz w:val="24"/>
                <w:szCs w:val="24"/>
              </w:rPr>
              <w:t xml:space="preserve">Экзаменационный билет № 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6A2386">
              <w:rPr>
                <w:b/>
                <w:iCs/>
                <w:sz w:val="24"/>
                <w:szCs w:val="24"/>
              </w:rPr>
              <w:t xml:space="preserve"> </w:t>
            </w:r>
          </w:p>
          <w:p w14:paraId="52992F76" w14:textId="77777777" w:rsidR="00BE181C" w:rsidRPr="00123E7E" w:rsidRDefault="00BE181C" w:rsidP="00DA563C">
            <w:pPr>
              <w:numPr>
                <w:ilvl w:val="0"/>
                <w:numId w:val="37"/>
              </w:numPr>
            </w:pPr>
            <w:r>
              <w:t xml:space="preserve">Ранг элемента случайной выборки. Коэффициент ранговой корреляции </w:t>
            </w:r>
            <w:proofErr w:type="spellStart"/>
            <w:r>
              <w:t>Кендалла</w:t>
            </w:r>
            <w:proofErr w:type="spellEnd"/>
            <w:r>
              <w:t>.</w:t>
            </w:r>
          </w:p>
          <w:p w14:paraId="59BEAF7C" w14:textId="77777777" w:rsidR="00BE181C" w:rsidRPr="002A52A8" w:rsidRDefault="00BE181C" w:rsidP="00DA563C">
            <w:pPr>
              <w:numPr>
                <w:ilvl w:val="0"/>
                <w:numId w:val="37"/>
              </w:numPr>
            </w:pPr>
            <w:r>
              <w:rPr>
                <w:color w:val="000000"/>
              </w:rPr>
              <w:t>Критерий адекватности регрессионной модели по Фишеру</w:t>
            </w:r>
            <w:r w:rsidRPr="002A52A8">
              <w:rPr>
                <w:color w:val="000000"/>
              </w:rPr>
              <w:t>.</w:t>
            </w:r>
          </w:p>
          <w:p w14:paraId="035F1E4A" w14:textId="77777777" w:rsidR="00BE181C" w:rsidRPr="00047ECB" w:rsidRDefault="00BE181C" w:rsidP="00DA563C">
            <w:pPr>
              <w:numPr>
                <w:ilvl w:val="0"/>
                <w:numId w:val="37"/>
              </w:numPr>
              <w:jc w:val="both"/>
              <w:rPr>
                <w:iCs/>
                <w:sz w:val="24"/>
                <w:szCs w:val="24"/>
              </w:rPr>
            </w:pPr>
            <w:r>
              <w:t>Ошибки первого и второго родов при принятии гипотез.</w:t>
            </w:r>
          </w:p>
          <w:p w14:paraId="7319A21F" w14:textId="77777777" w:rsidR="00BE181C" w:rsidRPr="006A2386" w:rsidRDefault="00BE181C" w:rsidP="00DA563C">
            <w:pPr>
              <w:jc w:val="both"/>
              <w:rPr>
                <w:iCs/>
              </w:rPr>
            </w:pPr>
          </w:p>
        </w:tc>
      </w:tr>
    </w:tbl>
    <w:p w14:paraId="349559E2" w14:textId="77777777" w:rsidR="00BE181C" w:rsidRPr="006A2386" w:rsidRDefault="00BE181C" w:rsidP="00BE181C">
      <w:pPr>
        <w:pStyle w:val="2"/>
        <w:numPr>
          <w:ilvl w:val="1"/>
          <w:numId w:val="38"/>
        </w:numPr>
      </w:pPr>
      <w:bookmarkStart w:id="16" w:name="_Hlk92968436"/>
      <w:r w:rsidRPr="006A2386">
        <w:lastRenderedPageBreak/>
        <w:t>Критерии, шкалы оценивания промежуточной аттестации учебной дисциплины «Математика»: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BE181C" w:rsidRPr="006A2386" w14:paraId="5F0563E2" w14:textId="77777777" w:rsidTr="00DA563C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60A606DF" w14:textId="77777777" w:rsidR="00BE181C" w:rsidRPr="006A2386" w:rsidRDefault="00BE181C" w:rsidP="00DA563C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6A2386">
              <w:rPr>
                <w:b/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5C6275B2" w14:textId="77777777" w:rsidR="00BE181C" w:rsidRPr="006A2386" w:rsidRDefault="00BE181C" w:rsidP="00DA563C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6A2386">
              <w:rPr>
                <w:b/>
                <w:iCs/>
              </w:rPr>
              <w:t>Критерии</w:t>
            </w:r>
            <w:proofErr w:type="spellEnd"/>
            <w:r w:rsidRPr="006A2386">
              <w:rPr>
                <w:b/>
                <w:iCs/>
              </w:rPr>
              <w:t xml:space="preserve"> </w:t>
            </w:r>
            <w:proofErr w:type="spellStart"/>
            <w:r w:rsidRPr="006A2386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484A21F4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Шкалы оценивания</w:t>
            </w:r>
          </w:p>
        </w:tc>
      </w:tr>
      <w:tr w:rsidR="00BE181C" w:rsidRPr="006A2386" w14:paraId="390EF442" w14:textId="77777777" w:rsidTr="00DA563C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6CD5B190" w14:textId="77777777" w:rsidR="00BE181C" w:rsidRPr="006A2386" w:rsidRDefault="00BE181C" w:rsidP="00DA563C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6A2386">
              <w:rPr>
                <w:b/>
                <w:iCs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5D09C0B2" w14:textId="77777777" w:rsidR="00BE181C" w:rsidRPr="006A2386" w:rsidRDefault="00BE181C" w:rsidP="00DA563C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5A324F58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571AC546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E181C" w:rsidRPr="006A2386" w14:paraId="0080B32D" w14:textId="77777777" w:rsidTr="00DA563C">
        <w:trPr>
          <w:trHeight w:val="283"/>
        </w:trPr>
        <w:tc>
          <w:tcPr>
            <w:tcW w:w="3828" w:type="dxa"/>
            <w:vMerge w:val="restart"/>
          </w:tcPr>
          <w:p w14:paraId="0DBD5C0D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Экзамен</w:t>
            </w:r>
          </w:p>
          <w:p w14:paraId="34810A8F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 xml:space="preserve">в </w:t>
            </w:r>
            <w:r>
              <w:rPr>
                <w:iCs/>
              </w:rPr>
              <w:t xml:space="preserve">устной </w:t>
            </w:r>
            <w:r w:rsidRPr="006A2386">
              <w:rPr>
                <w:iCs/>
              </w:rPr>
              <w:t>форме по билетам</w:t>
            </w:r>
          </w:p>
          <w:p w14:paraId="557ECD64" w14:textId="77777777" w:rsidR="00BE181C" w:rsidRPr="006A2386" w:rsidRDefault="00BE181C" w:rsidP="00DA563C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 xml:space="preserve">1-й вопрос: </w:t>
            </w:r>
            <w:proofErr w:type="gramStart"/>
            <w:r w:rsidRPr="006A2386">
              <w:rPr>
                <w:iCs/>
                <w:lang w:val="ru-RU"/>
              </w:rPr>
              <w:t xml:space="preserve">0 – </w:t>
            </w:r>
            <w:r>
              <w:rPr>
                <w:iCs/>
                <w:lang w:val="ru-RU"/>
              </w:rPr>
              <w:t>13</w:t>
            </w:r>
            <w:proofErr w:type="gramEnd"/>
            <w:r w:rsidRPr="006A2386">
              <w:rPr>
                <w:iCs/>
                <w:lang w:val="ru-RU"/>
              </w:rPr>
              <w:t xml:space="preserve"> баллов</w:t>
            </w:r>
          </w:p>
          <w:p w14:paraId="7C9A4D11" w14:textId="77777777" w:rsidR="00BE181C" w:rsidRPr="006A2386" w:rsidRDefault="00BE181C" w:rsidP="00DA563C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 xml:space="preserve">2-й вопрос: </w:t>
            </w:r>
            <w:proofErr w:type="gramStart"/>
            <w:r w:rsidRPr="006A2386">
              <w:rPr>
                <w:iCs/>
                <w:lang w:val="ru-RU"/>
              </w:rPr>
              <w:t xml:space="preserve">0 – </w:t>
            </w:r>
            <w:r>
              <w:rPr>
                <w:iCs/>
                <w:lang w:val="ru-RU"/>
              </w:rPr>
              <w:t>13</w:t>
            </w:r>
            <w:proofErr w:type="gramEnd"/>
            <w:r w:rsidRPr="006A2386">
              <w:rPr>
                <w:iCs/>
                <w:lang w:val="ru-RU"/>
              </w:rPr>
              <w:t xml:space="preserve"> баллов</w:t>
            </w:r>
          </w:p>
          <w:p w14:paraId="468B79EA" w14:textId="77777777" w:rsidR="00BE181C" w:rsidRPr="006A2386" w:rsidRDefault="00BE181C" w:rsidP="00DA563C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 xml:space="preserve">3-й вопрос: </w:t>
            </w:r>
            <w:proofErr w:type="gramStart"/>
            <w:r w:rsidRPr="006A2386">
              <w:rPr>
                <w:iCs/>
                <w:lang w:val="ru-RU"/>
              </w:rPr>
              <w:t xml:space="preserve">0 – </w:t>
            </w:r>
            <w:r>
              <w:rPr>
                <w:iCs/>
                <w:lang w:val="ru-RU"/>
              </w:rPr>
              <w:t>14</w:t>
            </w:r>
            <w:proofErr w:type="gramEnd"/>
            <w:r w:rsidRPr="006A2386">
              <w:rPr>
                <w:iCs/>
                <w:lang w:val="ru-RU"/>
              </w:rPr>
              <w:t xml:space="preserve"> баллов</w:t>
            </w:r>
          </w:p>
          <w:p w14:paraId="6FD0DFD8" w14:textId="77777777" w:rsidR="00BE181C" w:rsidRPr="006A2386" w:rsidRDefault="00BE181C" w:rsidP="00DA563C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3B285981" w14:textId="77777777" w:rsidR="00BE181C" w:rsidRPr="006A2386" w:rsidRDefault="00BE181C" w:rsidP="00DA563C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15FE8368" w14:textId="77777777" w:rsidR="00BE181C" w:rsidRPr="006A2386" w:rsidRDefault="00BE181C" w:rsidP="00DA563C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6003E294" w14:textId="77777777" w:rsidR="00BE181C" w:rsidRPr="006A2386" w:rsidRDefault="00BE181C" w:rsidP="00DA563C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101831A4" w14:textId="77777777" w:rsidR="00BE181C" w:rsidRPr="006A2386" w:rsidRDefault="00BE181C" w:rsidP="00DA563C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>Обучающийся:</w:t>
            </w:r>
          </w:p>
          <w:p w14:paraId="0B352D4F" w14:textId="77777777" w:rsidR="00BE181C" w:rsidRPr="006A2386" w:rsidRDefault="00BE181C" w:rsidP="00DA563C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217E32E" w14:textId="77777777" w:rsidR="00BE181C" w:rsidRPr="006A2386" w:rsidRDefault="00BE181C" w:rsidP="00DA563C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9730705" w14:textId="77777777" w:rsidR="00BE181C" w:rsidRPr="006A2386" w:rsidRDefault="00BE181C" w:rsidP="00DA563C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CE12436" w14:textId="77777777" w:rsidR="00BE181C" w:rsidRPr="006A2386" w:rsidRDefault="00BE181C" w:rsidP="00DA563C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436D37B" w14:textId="77777777" w:rsidR="00BE181C" w:rsidRPr="006A2386" w:rsidRDefault="00BE181C" w:rsidP="00DA563C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65BE170" w14:textId="77777777" w:rsidR="00BE181C" w:rsidRPr="006A2386" w:rsidRDefault="00BE181C" w:rsidP="00DA563C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A2386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7DE451A9" w14:textId="77777777" w:rsidR="00BE181C" w:rsidRPr="006A2386" w:rsidRDefault="00BE181C" w:rsidP="00DA563C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  <w:r w:rsidRPr="006A2386">
              <w:rPr>
                <w:iCs/>
              </w:rPr>
              <w:t xml:space="preserve"> -</w:t>
            </w:r>
            <w:r>
              <w:rPr>
                <w:iCs/>
              </w:rPr>
              <w:t>4</w:t>
            </w:r>
            <w:r w:rsidRPr="006A2386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3B1DC7A4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5</w:t>
            </w:r>
          </w:p>
        </w:tc>
      </w:tr>
      <w:tr w:rsidR="00BE181C" w:rsidRPr="006A2386" w14:paraId="1B9456AD" w14:textId="77777777" w:rsidTr="00DA563C">
        <w:trPr>
          <w:trHeight w:val="283"/>
        </w:trPr>
        <w:tc>
          <w:tcPr>
            <w:tcW w:w="3828" w:type="dxa"/>
            <w:vMerge/>
          </w:tcPr>
          <w:p w14:paraId="64667B98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6945" w:type="dxa"/>
          </w:tcPr>
          <w:p w14:paraId="4AA0638A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Обучающийся:</w:t>
            </w:r>
          </w:p>
          <w:p w14:paraId="06178AF7" w14:textId="77777777" w:rsidR="00BE181C" w:rsidRPr="006A2386" w:rsidRDefault="00BE181C" w:rsidP="00DA563C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A2386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03AD370" w14:textId="77777777" w:rsidR="00BE181C" w:rsidRPr="006A2386" w:rsidRDefault="00BE181C" w:rsidP="00DA563C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A2386">
              <w:rPr>
                <w:iCs/>
              </w:rPr>
              <w:t>недостаточно раскрыта проблема по одному из вопросов билета;</w:t>
            </w:r>
          </w:p>
          <w:p w14:paraId="7BCE41E1" w14:textId="77777777" w:rsidR="00BE181C" w:rsidRPr="006A2386" w:rsidRDefault="00BE181C" w:rsidP="00DA563C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A2386">
              <w:rPr>
                <w:iCs/>
              </w:rPr>
              <w:t>недостаточно логично построено изложение вопроса;</w:t>
            </w:r>
          </w:p>
          <w:p w14:paraId="32C25EE8" w14:textId="77777777" w:rsidR="00BE181C" w:rsidRPr="006A2386" w:rsidRDefault="00BE181C" w:rsidP="00DA563C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A2386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5BFC205" w14:textId="77777777" w:rsidR="00BE181C" w:rsidRPr="006A2386" w:rsidRDefault="00BE181C" w:rsidP="00DA563C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A2386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6A2386">
              <w:rPr>
                <w:iCs/>
              </w:rPr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08832E8F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B9DD747" w14:textId="77777777" w:rsidR="00BE181C" w:rsidRPr="006A2386" w:rsidRDefault="00BE181C" w:rsidP="00DA563C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28</w:t>
            </w:r>
            <w:r w:rsidRPr="006A2386">
              <w:rPr>
                <w:iCs/>
              </w:rPr>
              <w:t xml:space="preserve"> – </w:t>
            </w:r>
            <w:proofErr w:type="gramStart"/>
            <w:r>
              <w:rPr>
                <w:iCs/>
              </w:rPr>
              <w:t>34</w:t>
            </w:r>
            <w:r w:rsidRPr="006A2386">
              <w:rPr>
                <w:iCs/>
              </w:rPr>
              <w:t xml:space="preserve">  баллов</w:t>
            </w:r>
            <w:proofErr w:type="gramEnd"/>
          </w:p>
        </w:tc>
        <w:tc>
          <w:tcPr>
            <w:tcW w:w="2056" w:type="dxa"/>
          </w:tcPr>
          <w:p w14:paraId="61588287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4</w:t>
            </w:r>
          </w:p>
        </w:tc>
      </w:tr>
      <w:tr w:rsidR="00BE181C" w:rsidRPr="006A2386" w14:paraId="2B7E7A9F" w14:textId="77777777" w:rsidTr="00DA563C">
        <w:trPr>
          <w:trHeight w:val="283"/>
        </w:trPr>
        <w:tc>
          <w:tcPr>
            <w:tcW w:w="3828" w:type="dxa"/>
            <w:vMerge/>
          </w:tcPr>
          <w:p w14:paraId="24CDF853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6945" w:type="dxa"/>
          </w:tcPr>
          <w:p w14:paraId="0CBC5AF4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Обучающийся:</w:t>
            </w:r>
          </w:p>
          <w:p w14:paraId="30F9EB1A" w14:textId="77777777" w:rsidR="00BE181C" w:rsidRPr="006A2386" w:rsidRDefault="00BE181C" w:rsidP="00DA563C">
            <w:pPr>
              <w:pStyle w:val="af0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A2386">
              <w:rPr>
                <w:iCs/>
              </w:rPr>
              <w:t xml:space="preserve">показывает </w:t>
            </w:r>
            <w:r w:rsidRPr="006A2386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BD2194" w14:textId="77777777" w:rsidR="00BE181C" w:rsidRPr="006A2386" w:rsidRDefault="00BE181C" w:rsidP="00DA563C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A2386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38BE2280" w14:textId="77777777" w:rsidR="00BE181C" w:rsidRPr="006A2386" w:rsidRDefault="00BE181C" w:rsidP="00DA563C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A2386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13E6C87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A2386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02D663B1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19</w:t>
            </w:r>
            <w:r w:rsidRPr="006A2386">
              <w:rPr>
                <w:iCs/>
              </w:rPr>
              <w:t xml:space="preserve">– </w:t>
            </w:r>
            <w:r>
              <w:rPr>
                <w:iCs/>
              </w:rPr>
              <w:t>27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5BB3F76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3</w:t>
            </w:r>
          </w:p>
        </w:tc>
      </w:tr>
      <w:tr w:rsidR="00BE181C" w:rsidRPr="006A2386" w14:paraId="0A2AC49B" w14:textId="77777777" w:rsidTr="00DA563C">
        <w:trPr>
          <w:trHeight w:val="283"/>
        </w:trPr>
        <w:tc>
          <w:tcPr>
            <w:tcW w:w="3828" w:type="dxa"/>
            <w:vMerge/>
          </w:tcPr>
          <w:p w14:paraId="2E32EDC5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6945" w:type="dxa"/>
          </w:tcPr>
          <w:p w14:paraId="72D86765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73037CCF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7D7F96C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 w:rsidRPr="006A2386">
              <w:rPr>
                <w:iCs/>
              </w:rPr>
              <w:t xml:space="preserve">0 – </w:t>
            </w:r>
            <w:r>
              <w:rPr>
                <w:iCs/>
              </w:rPr>
              <w:t>18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388978C" w14:textId="77777777" w:rsidR="00BE181C" w:rsidRPr="006A2386" w:rsidRDefault="00BE181C" w:rsidP="00DA563C">
            <w:pPr>
              <w:jc w:val="center"/>
              <w:rPr>
                <w:iCs/>
              </w:rPr>
            </w:pPr>
            <w:r w:rsidRPr="006A2386">
              <w:rPr>
                <w:iCs/>
              </w:rPr>
              <w:t>2</w:t>
            </w:r>
          </w:p>
        </w:tc>
      </w:tr>
    </w:tbl>
    <w:p w14:paraId="25C5339F" w14:textId="77777777" w:rsidR="00BE181C" w:rsidRPr="006A2386" w:rsidRDefault="00BE181C" w:rsidP="00BE181C">
      <w:pPr>
        <w:pStyle w:val="1"/>
        <w:numPr>
          <w:ilvl w:val="0"/>
          <w:numId w:val="38"/>
        </w:numPr>
        <w:rPr>
          <w:rFonts w:eastAsiaTheme="minorEastAsia"/>
          <w:iCs/>
          <w:szCs w:val="24"/>
        </w:rPr>
        <w:sectPr w:rsidR="00BE181C" w:rsidRPr="006A238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bookmarkEnd w:id="16"/>
    <w:p w14:paraId="195A0EEA" w14:textId="77777777" w:rsidR="00BE181C" w:rsidRDefault="00BE181C" w:rsidP="00BE181C">
      <w:pPr>
        <w:pStyle w:val="2"/>
        <w:numPr>
          <w:ilvl w:val="1"/>
          <w:numId w:val="38"/>
        </w:numPr>
        <w:rPr>
          <w:rFonts w:eastAsiaTheme="minorHAnsi"/>
          <w:iCs w:val="0"/>
          <w:lang w:eastAsia="en-US"/>
        </w:rPr>
      </w:pPr>
      <w:r w:rsidRPr="009D5862">
        <w:rPr>
          <w:rFonts w:eastAsiaTheme="minorHAnsi"/>
          <w:lang w:eastAsia="en-US"/>
        </w:rPr>
        <w:lastRenderedPageBreak/>
        <w:t xml:space="preserve">Примерные темы </w:t>
      </w:r>
      <w:r w:rsidRPr="00734F98">
        <w:rPr>
          <w:rFonts w:eastAsiaTheme="minorHAnsi"/>
          <w:iCs w:val="0"/>
          <w:lang w:eastAsia="en-US"/>
        </w:rPr>
        <w:t>курсовой работы/курсового проекта</w:t>
      </w:r>
    </w:p>
    <w:p w14:paraId="2EFAEAAB" w14:textId="77777777" w:rsidR="00BE181C" w:rsidRPr="008E0F9E" w:rsidRDefault="00BE181C" w:rsidP="00BE181C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>
        <w:t>курсовой работы/курсового проекта</w:t>
      </w:r>
    </w:p>
    <w:p w14:paraId="6B097CC8" w14:textId="77777777" w:rsidR="00BE181C" w:rsidRPr="00734F98" w:rsidRDefault="00BE181C" w:rsidP="00BE181C">
      <w:pPr>
        <w:rPr>
          <w:lang w:eastAsia="en-US"/>
        </w:rPr>
      </w:pPr>
    </w:p>
    <w:p w14:paraId="6604FC9D" w14:textId="77777777" w:rsidR="00BE181C" w:rsidRPr="006A2386" w:rsidRDefault="00BE181C" w:rsidP="00BE181C">
      <w:pPr>
        <w:pStyle w:val="2"/>
        <w:numPr>
          <w:ilvl w:val="1"/>
          <w:numId w:val="38"/>
        </w:numPr>
      </w:pPr>
      <w:r w:rsidRPr="006A2386">
        <w:t>Система оценивания результатов текущего контроля и промежуточной аттестации.</w:t>
      </w:r>
    </w:p>
    <w:p w14:paraId="685C0BE4" w14:textId="77777777" w:rsidR="00BE181C" w:rsidRDefault="00BE181C" w:rsidP="00BE181C">
      <w:pPr>
        <w:ind w:firstLine="709"/>
        <w:rPr>
          <w:rFonts w:eastAsia="MS Mincho"/>
          <w:iCs/>
          <w:sz w:val="24"/>
          <w:szCs w:val="24"/>
        </w:rPr>
      </w:pPr>
      <w:r w:rsidRPr="006A2386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E412982" w14:textId="77777777" w:rsidR="00BE181C" w:rsidRPr="006A2386" w:rsidRDefault="00BE181C" w:rsidP="00BE181C">
      <w:pPr>
        <w:ind w:firstLine="709"/>
        <w:rPr>
          <w:rFonts w:eastAsia="MS Mincho"/>
          <w:iCs/>
          <w:sz w:val="24"/>
          <w:szCs w:val="24"/>
        </w:rPr>
      </w:pPr>
    </w:p>
    <w:p w14:paraId="14E2277C" w14:textId="77777777" w:rsidR="00BE181C" w:rsidRPr="006A2386" w:rsidRDefault="00BE181C" w:rsidP="00BE181C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E181C" w:rsidRPr="006A2386" w14:paraId="2931EA11" w14:textId="77777777" w:rsidTr="00DA563C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43118FEC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3CB1C57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720AF3A5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Пятибалльная система</w:t>
            </w:r>
          </w:p>
        </w:tc>
      </w:tr>
      <w:tr w:rsidR="00BE181C" w:rsidRPr="006A2386" w14:paraId="198C1347" w14:textId="77777777" w:rsidTr="00DA563C">
        <w:trPr>
          <w:trHeight w:val="286"/>
        </w:trPr>
        <w:tc>
          <w:tcPr>
            <w:tcW w:w="3686" w:type="dxa"/>
          </w:tcPr>
          <w:p w14:paraId="7AED6204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>Текущий контроль (</w:t>
            </w:r>
            <w:r>
              <w:rPr>
                <w:bCs/>
                <w:iCs/>
              </w:rPr>
              <w:t>третий</w:t>
            </w:r>
            <w:r w:rsidRPr="006A2386">
              <w:rPr>
                <w:bCs/>
                <w:iCs/>
              </w:rPr>
              <w:t xml:space="preserve"> семестр): </w:t>
            </w:r>
          </w:p>
        </w:tc>
        <w:tc>
          <w:tcPr>
            <w:tcW w:w="2835" w:type="dxa"/>
          </w:tcPr>
          <w:p w14:paraId="7FD63D78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590114E9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7B0A4510" w14:textId="77777777" w:rsidTr="00DA563C">
        <w:trPr>
          <w:trHeight w:val="286"/>
        </w:trPr>
        <w:tc>
          <w:tcPr>
            <w:tcW w:w="3686" w:type="dxa"/>
          </w:tcPr>
          <w:p w14:paraId="2DCC3C19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bCs/>
                <w:iCs/>
              </w:rPr>
              <w:t xml:space="preserve"> - контрольная работа (темы </w:t>
            </w:r>
            <w:proofErr w:type="gramStart"/>
            <w:r>
              <w:rPr>
                <w:bCs/>
                <w:iCs/>
              </w:rPr>
              <w:t>1.</w:t>
            </w:r>
            <w:r w:rsidRPr="006A2386">
              <w:rPr>
                <w:bCs/>
                <w:iCs/>
              </w:rPr>
              <w:t>1-</w:t>
            </w:r>
            <w:r>
              <w:rPr>
                <w:bCs/>
                <w:iCs/>
              </w:rPr>
              <w:t>1.4</w:t>
            </w:r>
            <w:proofErr w:type="gramEnd"/>
            <w:r w:rsidRPr="006A2386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0F2A527E" w14:textId="77777777" w:rsidR="00BE181C" w:rsidRPr="006A2386" w:rsidRDefault="00BE181C" w:rsidP="00DA563C">
            <w:pPr>
              <w:jc w:val="center"/>
              <w:rPr>
                <w:bCs/>
                <w:iCs/>
              </w:rPr>
            </w:pPr>
            <w:proofErr w:type="gramStart"/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12</w:t>
            </w:r>
            <w:proofErr w:type="gramEnd"/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65AB6338" w14:textId="77777777" w:rsidR="00BE181C" w:rsidRPr="006A2386" w:rsidRDefault="00BE181C" w:rsidP="00DA563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BE181C" w:rsidRPr="006A2386" w14:paraId="2E2ED114" w14:textId="77777777" w:rsidTr="00DA563C">
        <w:trPr>
          <w:trHeight w:val="286"/>
        </w:trPr>
        <w:tc>
          <w:tcPr>
            <w:tcW w:w="3686" w:type="dxa"/>
          </w:tcPr>
          <w:p w14:paraId="54088254" w14:textId="77777777" w:rsidR="00BE181C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 1</w:t>
            </w:r>
          </w:p>
        </w:tc>
        <w:tc>
          <w:tcPr>
            <w:tcW w:w="2835" w:type="dxa"/>
          </w:tcPr>
          <w:p w14:paraId="657CB2BF" w14:textId="77777777" w:rsidR="00BE181C" w:rsidRPr="006A2386" w:rsidRDefault="00BE181C" w:rsidP="00DA563C">
            <w:pPr>
              <w:jc w:val="center"/>
              <w:rPr>
                <w:bCs/>
                <w:iCs/>
              </w:rPr>
            </w:pPr>
            <w:proofErr w:type="gramStart"/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16</w:t>
            </w:r>
            <w:proofErr w:type="gramEnd"/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BE2283E" w14:textId="77777777" w:rsidR="00BE181C" w:rsidRDefault="00BE181C" w:rsidP="00DA563C">
            <w:pPr>
              <w:jc w:val="center"/>
              <w:rPr>
                <w:bCs/>
                <w:iCs/>
              </w:rPr>
            </w:pPr>
          </w:p>
        </w:tc>
      </w:tr>
      <w:tr w:rsidR="00BE181C" w:rsidRPr="006A2386" w14:paraId="4110FCA2" w14:textId="77777777" w:rsidTr="00DA563C">
        <w:trPr>
          <w:trHeight w:val="286"/>
        </w:trPr>
        <w:tc>
          <w:tcPr>
            <w:tcW w:w="3686" w:type="dxa"/>
          </w:tcPr>
          <w:p w14:paraId="5517BE29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 2</w:t>
            </w:r>
          </w:p>
        </w:tc>
        <w:tc>
          <w:tcPr>
            <w:tcW w:w="2835" w:type="dxa"/>
          </w:tcPr>
          <w:p w14:paraId="0AE71931" w14:textId="77777777" w:rsidR="00BE181C" w:rsidRPr="006A2386" w:rsidRDefault="00BE181C" w:rsidP="00DA563C">
            <w:pPr>
              <w:jc w:val="center"/>
              <w:rPr>
                <w:bCs/>
                <w:iCs/>
              </w:rPr>
            </w:pPr>
            <w:proofErr w:type="gramStart"/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16</w:t>
            </w:r>
            <w:proofErr w:type="gramEnd"/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5EBE2EA9" w14:textId="77777777" w:rsidR="00BE181C" w:rsidRPr="006A2386" w:rsidRDefault="00BE181C" w:rsidP="00DA563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BE181C" w:rsidRPr="006A2386" w14:paraId="770828C5" w14:textId="77777777" w:rsidTr="00DA563C">
        <w:trPr>
          <w:trHeight w:val="286"/>
        </w:trPr>
        <w:tc>
          <w:tcPr>
            <w:tcW w:w="3686" w:type="dxa"/>
          </w:tcPr>
          <w:p w14:paraId="43B8BAA1" w14:textId="77777777" w:rsidR="00BE181C" w:rsidRPr="006A2386" w:rsidRDefault="00BE181C" w:rsidP="00DA563C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 3</w:t>
            </w:r>
          </w:p>
        </w:tc>
        <w:tc>
          <w:tcPr>
            <w:tcW w:w="2835" w:type="dxa"/>
          </w:tcPr>
          <w:p w14:paraId="20DC7BEC" w14:textId="77777777" w:rsidR="00BE181C" w:rsidRPr="006A2386" w:rsidRDefault="00BE181C" w:rsidP="00DA563C">
            <w:pPr>
              <w:jc w:val="center"/>
              <w:rPr>
                <w:bCs/>
                <w:iCs/>
              </w:rPr>
            </w:pPr>
            <w:proofErr w:type="gramStart"/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16</w:t>
            </w:r>
            <w:proofErr w:type="gramEnd"/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458AC083" w14:textId="77777777" w:rsidR="00BE181C" w:rsidRPr="006A2386" w:rsidRDefault="00BE181C" w:rsidP="00DA563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BE181C" w:rsidRPr="006A2386" w14:paraId="0638FE58" w14:textId="77777777" w:rsidTr="00DA563C">
        <w:tc>
          <w:tcPr>
            <w:tcW w:w="3686" w:type="dxa"/>
          </w:tcPr>
          <w:p w14:paraId="0F10FCD7" w14:textId="77777777" w:rsidR="00BE181C" w:rsidRPr="006A2386" w:rsidRDefault="00BE181C" w:rsidP="00DA563C">
            <w:pPr>
              <w:rPr>
                <w:bCs/>
                <w:iCs/>
              </w:rPr>
            </w:pPr>
            <w:r w:rsidRPr="006A2386">
              <w:rPr>
                <w:b/>
                <w:iCs/>
              </w:rPr>
              <w:t>Итого за семестр</w:t>
            </w:r>
            <w:r w:rsidRPr="006A2386">
              <w:rPr>
                <w:bCs/>
                <w:iCs/>
              </w:rPr>
              <w:t xml:space="preserve"> </w:t>
            </w:r>
          </w:p>
          <w:p w14:paraId="19C06D8B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06373222" w14:textId="77777777" w:rsidR="00BE181C" w:rsidRPr="006A2386" w:rsidRDefault="00BE181C" w:rsidP="00DA563C">
            <w:pPr>
              <w:jc w:val="center"/>
              <w:rPr>
                <w:bCs/>
                <w:iCs/>
              </w:rPr>
            </w:pPr>
            <w:proofErr w:type="gramStart"/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60</w:t>
            </w:r>
            <w:proofErr w:type="gramEnd"/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E8B0484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38EC73EF" w14:textId="77777777" w:rsidTr="00DA56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8226E5" w14:textId="77777777" w:rsidR="00BE181C" w:rsidRPr="006A2386" w:rsidRDefault="00BE181C" w:rsidP="00DA563C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1B107C" w14:textId="77777777" w:rsidR="00BE181C" w:rsidRPr="006A2386" w:rsidRDefault="00BE181C" w:rsidP="00DA563C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054311A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Пятибалльная система</w:t>
            </w:r>
          </w:p>
        </w:tc>
      </w:tr>
      <w:tr w:rsidR="00BE181C" w:rsidRPr="006A2386" w14:paraId="3966A6ED" w14:textId="77777777" w:rsidTr="00DA56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839" w14:textId="77777777" w:rsidR="00BE181C" w:rsidRPr="006A2386" w:rsidRDefault="00BE181C" w:rsidP="00DA563C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 xml:space="preserve">Промежуточная аттестация </w:t>
            </w:r>
          </w:p>
          <w:p w14:paraId="4333371C" w14:textId="77777777" w:rsidR="00BE181C" w:rsidRPr="006A2386" w:rsidRDefault="00BE181C" w:rsidP="00DA563C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>(экзамен)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64C" w14:textId="77777777" w:rsidR="00BE181C" w:rsidRPr="006A2386" w:rsidRDefault="00BE181C" w:rsidP="00DA563C">
            <w:pPr>
              <w:jc w:val="center"/>
              <w:rPr>
                <w:bCs/>
                <w:iCs/>
              </w:rPr>
            </w:pPr>
            <w:proofErr w:type="gramStart"/>
            <w:r w:rsidRPr="006A238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4</w:t>
            </w:r>
            <w:r w:rsidRPr="006A2386">
              <w:rPr>
                <w:bCs/>
                <w:iCs/>
              </w:rPr>
              <w:t>0</w:t>
            </w:r>
            <w:proofErr w:type="gramEnd"/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6223562" w14:textId="77777777" w:rsidR="00BE181C" w:rsidRPr="006A2386" w:rsidRDefault="00BE181C" w:rsidP="00DA563C">
            <w:pPr>
              <w:jc w:val="center"/>
              <w:rPr>
                <w:bCs/>
                <w:iCs/>
              </w:rPr>
            </w:pPr>
            <w:proofErr w:type="gramStart"/>
            <w:r w:rsidRPr="006A2386">
              <w:rPr>
                <w:bCs/>
                <w:iCs/>
              </w:rPr>
              <w:t>2 – 5</w:t>
            </w:r>
            <w:proofErr w:type="gramEnd"/>
            <w:r w:rsidRPr="006A2386">
              <w:rPr>
                <w:bCs/>
                <w:iCs/>
              </w:rPr>
              <w:t xml:space="preserve"> </w:t>
            </w:r>
          </w:p>
        </w:tc>
      </w:tr>
      <w:tr w:rsidR="00BE181C" w:rsidRPr="006A2386" w14:paraId="3184470D" w14:textId="77777777" w:rsidTr="00DA56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006" w14:textId="77777777" w:rsidR="00BE181C" w:rsidRPr="006A2386" w:rsidRDefault="00BE181C" w:rsidP="00DA563C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C6C" w14:textId="77777777" w:rsidR="00BE181C" w:rsidRPr="006A2386" w:rsidRDefault="00BE181C" w:rsidP="00DA563C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4F2DF7B2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  <w:tr w:rsidR="00BE181C" w:rsidRPr="006A2386" w14:paraId="6A6B03D8" w14:textId="77777777" w:rsidTr="00DA56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79F7" w14:textId="77777777" w:rsidR="00BE181C" w:rsidRPr="006A2386" w:rsidRDefault="00BE181C" w:rsidP="00DA563C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 xml:space="preserve">Итого за семестр </w:t>
            </w:r>
          </w:p>
          <w:p w14:paraId="1FA1D412" w14:textId="77777777" w:rsidR="00BE181C" w:rsidRPr="006A2386" w:rsidRDefault="00BE181C" w:rsidP="00DA563C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A20" w14:textId="77777777" w:rsidR="00BE181C" w:rsidRPr="006A2386" w:rsidRDefault="00BE181C" w:rsidP="00DA563C">
            <w:pPr>
              <w:jc w:val="center"/>
              <w:rPr>
                <w:bCs/>
                <w:iCs/>
              </w:rPr>
            </w:pPr>
            <w:proofErr w:type="gramStart"/>
            <w:r w:rsidRPr="006A2386">
              <w:rPr>
                <w:bCs/>
                <w:iCs/>
              </w:rPr>
              <w:t>0 - 100</w:t>
            </w:r>
            <w:proofErr w:type="gramEnd"/>
            <w:r w:rsidRPr="006A238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6C6F152" w14:textId="77777777" w:rsidR="00BE181C" w:rsidRPr="006A2386" w:rsidRDefault="00BE181C" w:rsidP="00DA563C">
            <w:pPr>
              <w:rPr>
                <w:bCs/>
                <w:iCs/>
              </w:rPr>
            </w:pPr>
            <w:proofErr w:type="gramStart"/>
            <w:r w:rsidRPr="006A2386">
              <w:rPr>
                <w:bCs/>
                <w:iCs/>
              </w:rPr>
              <w:t>85-100</w:t>
            </w:r>
            <w:proofErr w:type="gramEnd"/>
            <w:r w:rsidRPr="006A2386">
              <w:rPr>
                <w:bCs/>
                <w:iCs/>
              </w:rPr>
              <w:t xml:space="preserve"> отлично</w:t>
            </w:r>
          </w:p>
          <w:p w14:paraId="0924AC83" w14:textId="77777777" w:rsidR="00BE181C" w:rsidRPr="006A2386" w:rsidRDefault="00BE181C" w:rsidP="00DA563C">
            <w:pPr>
              <w:rPr>
                <w:bCs/>
                <w:iCs/>
              </w:rPr>
            </w:pPr>
            <w:proofErr w:type="gramStart"/>
            <w:r w:rsidRPr="006A2386">
              <w:rPr>
                <w:bCs/>
                <w:iCs/>
              </w:rPr>
              <w:t>65-84</w:t>
            </w:r>
            <w:proofErr w:type="gramEnd"/>
            <w:r w:rsidRPr="006A2386">
              <w:rPr>
                <w:bCs/>
                <w:iCs/>
              </w:rPr>
              <w:t xml:space="preserve"> хорошо</w:t>
            </w:r>
          </w:p>
          <w:p w14:paraId="5EFAC945" w14:textId="77777777" w:rsidR="00BE181C" w:rsidRPr="006A2386" w:rsidRDefault="00BE181C" w:rsidP="00DA563C">
            <w:pPr>
              <w:rPr>
                <w:bCs/>
                <w:iCs/>
              </w:rPr>
            </w:pPr>
            <w:proofErr w:type="gramStart"/>
            <w:r w:rsidRPr="006A2386">
              <w:rPr>
                <w:bCs/>
                <w:iCs/>
              </w:rPr>
              <w:t>41-64</w:t>
            </w:r>
            <w:proofErr w:type="gramEnd"/>
            <w:r w:rsidRPr="006A2386">
              <w:rPr>
                <w:bCs/>
                <w:iCs/>
              </w:rPr>
              <w:t xml:space="preserve"> удовлетворительно</w:t>
            </w:r>
          </w:p>
          <w:p w14:paraId="5608584C" w14:textId="77777777" w:rsidR="00BE181C" w:rsidRPr="006A2386" w:rsidRDefault="00BE181C" w:rsidP="00DA563C">
            <w:pPr>
              <w:rPr>
                <w:bCs/>
                <w:iCs/>
              </w:rPr>
            </w:pPr>
            <w:proofErr w:type="gramStart"/>
            <w:r w:rsidRPr="006A2386">
              <w:rPr>
                <w:bCs/>
                <w:iCs/>
              </w:rPr>
              <w:t>0-40</w:t>
            </w:r>
            <w:proofErr w:type="gramEnd"/>
            <w:r w:rsidRPr="006A2386">
              <w:rPr>
                <w:bCs/>
                <w:iCs/>
              </w:rPr>
              <w:t xml:space="preserve"> неудовлетворительно</w:t>
            </w:r>
          </w:p>
          <w:p w14:paraId="19303B98" w14:textId="77777777" w:rsidR="00BE181C" w:rsidRPr="006A2386" w:rsidRDefault="00BE181C" w:rsidP="00DA563C">
            <w:pPr>
              <w:rPr>
                <w:bCs/>
                <w:iCs/>
              </w:rPr>
            </w:pPr>
          </w:p>
        </w:tc>
      </w:tr>
    </w:tbl>
    <w:p w14:paraId="267F5634" w14:textId="77777777" w:rsidR="00BE181C" w:rsidRPr="006A2386" w:rsidRDefault="00BE181C" w:rsidP="00BE181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p w14:paraId="7E1ACF78" w14:textId="77777777" w:rsidR="00BE181C" w:rsidRPr="006A2386" w:rsidRDefault="00BE181C" w:rsidP="00BE181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6A2386">
        <w:rPr>
          <w:iCs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BE181C" w:rsidRPr="006A2386" w14:paraId="225D1D04" w14:textId="77777777" w:rsidTr="00DA563C">
        <w:trPr>
          <w:trHeight w:val="233"/>
        </w:trPr>
        <w:tc>
          <w:tcPr>
            <w:tcW w:w="1667" w:type="pct"/>
            <w:vMerge w:val="restart"/>
            <w:shd w:val="clear" w:color="auto" w:fill="D9E2F3" w:themeFill="accent1" w:themeFillTint="33"/>
          </w:tcPr>
          <w:p w14:paraId="659632D7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  <w:r w:rsidRPr="006A2386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9E2F3" w:themeFill="accent1" w:themeFillTint="33"/>
            <w:vAlign w:val="center"/>
          </w:tcPr>
          <w:p w14:paraId="4E2952DF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  <w:r w:rsidRPr="006A2386">
              <w:rPr>
                <w:b/>
                <w:bCs/>
                <w:iCs/>
              </w:rPr>
              <w:t>пятибалльная система</w:t>
            </w:r>
          </w:p>
        </w:tc>
      </w:tr>
      <w:tr w:rsidR="00BE181C" w:rsidRPr="006A2386" w14:paraId="3C46256A" w14:textId="77777777" w:rsidTr="00DA563C">
        <w:trPr>
          <w:trHeight w:val="233"/>
        </w:trPr>
        <w:tc>
          <w:tcPr>
            <w:tcW w:w="1667" w:type="pct"/>
            <w:vMerge/>
            <w:shd w:val="clear" w:color="auto" w:fill="D9E2F3" w:themeFill="accent1" w:themeFillTint="33"/>
            <w:vAlign w:val="center"/>
          </w:tcPr>
          <w:p w14:paraId="692EDA6C" w14:textId="77777777" w:rsidR="00BE181C" w:rsidRPr="006A2386" w:rsidRDefault="00BE181C" w:rsidP="00DA563C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9E2F3" w:themeFill="accent1" w:themeFillTint="33"/>
            <w:vAlign w:val="center"/>
          </w:tcPr>
          <w:p w14:paraId="457E5560" w14:textId="77777777" w:rsidR="00BE181C" w:rsidRPr="006A2386" w:rsidRDefault="00BE181C" w:rsidP="00DA563C">
            <w:pPr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9E2F3" w:themeFill="accent1" w:themeFillTint="33"/>
            <w:vAlign w:val="center"/>
          </w:tcPr>
          <w:p w14:paraId="1A9E0C2F" w14:textId="77777777" w:rsidR="00BE181C" w:rsidRPr="006A2386" w:rsidRDefault="00BE181C" w:rsidP="00DA563C">
            <w:pPr>
              <w:jc w:val="center"/>
              <w:rPr>
                <w:b/>
                <w:bCs/>
                <w:iCs/>
              </w:rPr>
            </w:pPr>
            <w:r w:rsidRPr="006A2386">
              <w:rPr>
                <w:b/>
                <w:bCs/>
                <w:iCs/>
              </w:rPr>
              <w:t>зачет</w:t>
            </w:r>
          </w:p>
        </w:tc>
      </w:tr>
      <w:tr w:rsidR="00BE181C" w:rsidRPr="006A2386" w14:paraId="5086704D" w14:textId="77777777" w:rsidTr="00DA563C">
        <w:trPr>
          <w:trHeight w:val="517"/>
        </w:trPr>
        <w:tc>
          <w:tcPr>
            <w:tcW w:w="1667" w:type="pct"/>
            <w:vAlign w:val="center"/>
          </w:tcPr>
          <w:p w14:paraId="6A163224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 w:rsidRPr="006A2386">
              <w:rPr>
                <w:iCs/>
              </w:rPr>
              <w:t>85 – 100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08E78B9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отлично</w:t>
            </w:r>
          </w:p>
          <w:p w14:paraId="24BA55C2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B78B365" w14:textId="77777777" w:rsidR="00BE181C" w:rsidRPr="006A2386" w:rsidRDefault="00BE181C" w:rsidP="00DA563C">
            <w:pPr>
              <w:rPr>
                <w:iCs/>
              </w:rPr>
            </w:pPr>
          </w:p>
          <w:p w14:paraId="0086DAD9" w14:textId="77777777" w:rsidR="00BE181C" w:rsidRPr="006A2386" w:rsidRDefault="00BE181C" w:rsidP="00DA563C">
            <w:pPr>
              <w:rPr>
                <w:iCs/>
              </w:rPr>
            </w:pPr>
          </w:p>
        </w:tc>
      </w:tr>
      <w:tr w:rsidR="00BE181C" w:rsidRPr="006A2386" w14:paraId="09213BAF" w14:textId="77777777" w:rsidTr="00DA563C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08F2007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 w:rsidRPr="006A2386">
              <w:rPr>
                <w:iCs/>
              </w:rPr>
              <w:t xml:space="preserve">65 – </w:t>
            </w:r>
            <w:r w:rsidRPr="006A2386">
              <w:rPr>
                <w:iCs/>
                <w:lang w:val="en-US"/>
              </w:rPr>
              <w:t>8</w:t>
            </w:r>
            <w:r w:rsidRPr="006A2386">
              <w:rPr>
                <w:iCs/>
              </w:rPr>
              <w:t>4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DCC7A9F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хорошо</w:t>
            </w:r>
          </w:p>
          <w:p w14:paraId="4888E394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68F78FC" w14:textId="77777777" w:rsidR="00BE181C" w:rsidRPr="006A2386" w:rsidRDefault="00BE181C" w:rsidP="00DA563C">
            <w:pPr>
              <w:rPr>
                <w:iCs/>
                <w:lang w:val="en-US"/>
              </w:rPr>
            </w:pPr>
          </w:p>
        </w:tc>
      </w:tr>
      <w:tr w:rsidR="00BE181C" w:rsidRPr="006A2386" w14:paraId="622709CC" w14:textId="77777777" w:rsidTr="00DA563C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AFB5DC6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 w:rsidRPr="006A2386">
              <w:rPr>
                <w:iCs/>
              </w:rPr>
              <w:t xml:space="preserve">41 </w:t>
            </w:r>
            <w:r w:rsidRPr="006A2386">
              <w:rPr>
                <w:iCs/>
                <w:lang w:val="en-US"/>
              </w:rPr>
              <w:t>–</w:t>
            </w:r>
            <w:r w:rsidRPr="006A2386">
              <w:rPr>
                <w:iCs/>
              </w:rPr>
              <w:t xml:space="preserve"> </w:t>
            </w:r>
            <w:r w:rsidRPr="006A2386">
              <w:rPr>
                <w:iCs/>
                <w:lang w:val="en-US"/>
              </w:rPr>
              <w:t>6</w:t>
            </w:r>
            <w:r w:rsidRPr="006A2386">
              <w:rPr>
                <w:iCs/>
              </w:rPr>
              <w:t>4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8494D6B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удовлетворительно</w:t>
            </w:r>
          </w:p>
          <w:p w14:paraId="2F2BEF91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3926485" w14:textId="77777777" w:rsidR="00BE181C" w:rsidRPr="006A2386" w:rsidRDefault="00BE181C" w:rsidP="00DA563C">
            <w:pPr>
              <w:rPr>
                <w:iCs/>
                <w:lang w:val="en-US"/>
              </w:rPr>
            </w:pPr>
          </w:p>
        </w:tc>
      </w:tr>
      <w:tr w:rsidR="00BE181C" w:rsidRPr="006A2386" w14:paraId="7FA845F2" w14:textId="77777777" w:rsidTr="00DA563C">
        <w:trPr>
          <w:trHeight w:val="533"/>
        </w:trPr>
        <w:tc>
          <w:tcPr>
            <w:tcW w:w="1667" w:type="pct"/>
            <w:vAlign w:val="center"/>
          </w:tcPr>
          <w:p w14:paraId="0EAFBBE4" w14:textId="77777777" w:rsidR="00BE181C" w:rsidRPr="006A2386" w:rsidRDefault="00BE181C" w:rsidP="00DA563C">
            <w:pPr>
              <w:jc w:val="center"/>
              <w:rPr>
                <w:iCs/>
              </w:rPr>
            </w:pPr>
            <w:proofErr w:type="gramStart"/>
            <w:r w:rsidRPr="006A2386">
              <w:rPr>
                <w:iCs/>
              </w:rPr>
              <w:t>0 – 40</w:t>
            </w:r>
            <w:proofErr w:type="gramEnd"/>
            <w:r w:rsidRPr="006A238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06C7D912" w14:textId="77777777" w:rsidR="00BE181C" w:rsidRPr="006A2386" w:rsidRDefault="00BE181C" w:rsidP="00DA563C">
            <w:pPr>
              <w:rPr>
                <w:iCs/>
              </w:rPr>
            </w:pPr>
            <w:r>
              <w:rPr>
                <w:iCs/>
              </w:rPr>
              <w:t>Не 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BDF46B4" w14:textId="77777777" w:rsidR="00BE181C" w:rsidRPr="006A2386" w:rsidRDefault="00BE181C" w:rsidP="00DA563C">
            <w:pPr>
              <w:rPr>
                <w:iCs/>
              </w:rPr>
            </w:pPr>
          </w:p>
        </w:tc>
      </w:tr>
    </w:tbl>
    <w:p w14:paraId="75905DF4" w14:textId="77777777" w:rsidR="00BE181C" w:rsidRPr="00EE7E9E" w:rsidRDefault="00BE181C" w:rsidP="00BE181C">
      <w:pPr>
        <w:pStyle w:val="1"/>
        <w:rPr>
          <w:i/>
        </w:rPr>
      </w:pPr>
      <w:r w:rsidRPr="00111C6E">
        <w:t>ОБРАЗОВАТЕЛЬНЫЕ ТЕХНОЛОГИИ</w:t>
      </w:r>
    </w:p>
    <w:p w14:paraId="3E716263" w14:textId="77777777" w:rsidR="00BE181C" w:rsidRPr="00DE200A" w:rsidRDefault="00BE181C" w:rsidP="00BE181C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ED8367A" w14:textId="77777777" w:rsidR="00BE181C" w:rsidRPr="00734F98" w:rsidRDefault="00BE181C" w:rsidP="00BE181C">
      <w:pPr>
        <w:pStyle w:val="af0"/>
        <w:numPr>
          <w:ilvl w:val="2"/>
          <w:numId w:val="12"/>
        </w:numPr>
        <w:jc w:val="both"/>
        <w:rPr>
          <w:iCs/>
        </w:rPr>
      </w:pPr>
      <w:r w:rsidRPr="00734F98">
        <w:rPr>
          <w:iCs/>
          <w:sz w:val="24"/>
          <w:szCs w:val="24"/>
        </w:rPr>
        <w:t>проблемная лекция;</w:t>
      </w:r>
    </w:p>
    <w:p w14:paraId="67AE96DF" w14:textId="77777777" w:rsidR="00BE181C" w:rsidRPr="00734F98" w:rsidRDefault="00BE181C" w:rsidP="00BE181C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734F98">
        <w:rPr>
          <w:iCs/>
          <w:sz w:val="24"/>
          <w:szCs w:val="24"/>
        </w:rPr>
        <w:t>проведение интерактивных лекций;</w:t>
      </w:r>
    </w:p>
    <w:p w14:paraId="2FDEDDD4" w14:textId="77777777" w:rsidR="00BE181C" w:rsidRPr="006A2386" w:rsidRDefault="00BE181C" w:rsidP="00BE181C">
      <w:pPr>
        <w:pStyle w:val="1"/>
        <w:numPr>
          <w:ilvl w:val="0"/>
          <w:numId w:val="38"/>
        </w:numPr>
        <w:rPr>
          <w:iCs/>
        </w:rPr>
      </w:pPr>
      <w:r w:rsidRPr="006A2386">
        <w:rPr>
          <w:iCs/>
        </w:rPr>
        <w:lastRenderedPageBreak/>
        <w:t>ПРАКТИЧЕСКАЯ ПОДГОТОВКА</w:t>
      </w:r>
    </w:p>
    <w:p w14:paraId="13F0C850" w14:textId="77777777" w:rsidR="00BE181C" w:rsidRPr="006A2386" w:rsidRDefault="00BE181C" w:rsidP="00BE181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6A2386">
        <w:rPr>
          <w:iCs/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6A2386">
        <w:rPr>
          <w:rFonts w:eastAsiaTheme="minorHAnsi"/>
          <w:iCs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деятельностью. </w:t>
      </w:r>
    </w:p>
    <w:p w14:paraId="174164AE" w14:textId="77777777" w:rsidR="00BE181C" w:rsidRPr="006A2386" w:rsidRDefault="00BE181C" w:rsidP="00BE181C">
      <w:pPr>
        <w:pStyle w:val="1"/>
        <w:numPr>
          <w:ilvl w:val="0"/>
          <w:numId w:val="38"/>
        </w:numPr>
        <w:rPr>
          <w:iCs/>
        </w:rPr>
      </w:pPr>
      <w:r w:rsidRPr="006A2386">
        <w:rPr>
          <w:iCs/>
        </w:rPr>
        <w:t>ОРГАНИЗАЦИЯ ОБРАЗОВАТЕЛЬНОГО ПРОЦЕССА ДЛЯ ЛИЦ С ОГРАНИЧЕННЫМИ ВОЗМОЖНОСТЯМИ ЗДОРОВЬЯ</w:t>
      </w:r>
    </w:p>
    <w:p w14:paraId="42C022DB" w14:textId="77777777" w:rsidR="00BE181C" w:rsidRPr="006A2386" w:rsidRDefault="00BE181C" w:rsidP="00BE181C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6A2386">
        <w:rPr>
          <w:iCs/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6005F583" w14:textId="77777777" w:rsidR="00BE181C" w:rsidRPr="006A2386" w:rsidRDefault="00BE181C" w:rsidP="00BE181C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6A2386">
        <w:rPr>
          <w:iCs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FA88724" w14:textId="77777777" w:rsidR="00BE181C" w:rsidRPr="006A2386" w:rsidRDefault="00BE181C" w:rsidP="00BE181C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6A2386">
        <w:rPr>
          <w:iCs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F556723" w14:textId="77777777" w:rsidR="00BE181C" w:rsidRPr="006A2386" w:rsidRDefault="00BE181C" w:rsidP="00BE181C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6A2386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6A2386">
        <w:rPr>
          <w:iCs/>
          <w:sz w:val="24"/>
          <w:szCs w:val="24"/>
        </w:rPr>
        <w:t>т.п.</w:t>
      </w:r>
      <w:proofErr w:type="gramEnd"/>
      <w:r w:rsidRPr="006A2386">
        <w:rPr>
          <w:iCs/>
          <w:sz w:val="24"/>
          <w:szCs w:val="24"/>
        </w:rPr>
        <w:t xml:space="preserve">). </w:t>
      </w:r>
    </w:p>
    <w:p w14:paraId="6A629B9B" w14:textId="77777777" w:rsidR="00BE181C" w:rsidRPr="006A2386" w:rsidRDefault="00BE181C" w:rsidP="00BE181C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6A2386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3F866BE" w14:textId="77777777" w:rsidR="00BE181C" w:rsidRPr="006A2386" w:rsidRDefault="00BE181C" w:rsidP="00BE181C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6A2386">
        <w:rPr>
          <w:iCs/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B8A7445" w14:textId="77777777" w:rsidR="00BE181C" w:rsidRPr="006A2386" w:rsidRDefault="00BE181C" w:rsidP="00BE181C">
      <w:pPr>
        <w:pStyle w:val="1"/>
        <w:numPr>
          <w:ilvl w:val="0"/>
          <w:numId w:val="38"/>
        </w:numPr>
        <w:rPr>
          <w:iCs/>
        </w:rPr>
      </w:pPr>
      <w:r w:rsidRPr="006A2386">
        <w:rPr>
          <w:iCs/>
        </w:rPr>
        <w:t xml:space="preserve">МАТЕРИАЛЬНО-ТЕХНИЧЕСКОЕ ОБЕСПЕЧЕНИЕ ДИСЦИПЛИНЫ </w:t>
      </w:r>
    </w:p>
    <w:p w14:paraId="199B4E77" w14:textId="77777777" w:rsidR="00BE181C" w:rsidRPr="006A2386" w:rsidRDefault="00BE181C" w:rsidP="00BE181C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6A2386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 составляется в соответствии с требованиями ФГОС ВО.</w:t>
      </w:r>
    </w:p>
    <w:p w14:paraId="761DE512" w14:textId="77777777" w:rsidR="00BE181C" w:rsidRPr="006A2386" w:rsidRDefault="00BE181C" w:rsidP="00BE181C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</w:p>
    <w:p w14:paraId="73E9EC6E" w14:textId="77777777" w:rsidR="00BE181C" w:rsidRPr="006A2386" w:rsidRDefault="00BE181C" w:rsidP="00BE181C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6A2386">
        <w:rPr>
          <w:iCs/>
          <w:sz w:val="24"/>
          <w:szCs w:val="24"/>
        </w:rPr>
        <w:t>Материально-техническое обеспечение дисциплины/модуля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BE181C" w:rsidRPr="006A2386" w14:paraId="5E22BFAB" w14:textId="77777777" w:rsidTr="00DA563C">
        <w:trPr>
          <w:tblHeader/>
        </w:trPr>
        <w:tc>
          <w:tcPr>
            <w:tcW w:w="4679" w:type="dxa"/>
            <w:shd w:val="clear" w:color="auto" w:fill="D9E2F3" w:themeFill="accent1" w:themeFillTint="33"/>
            <w:vAlign w:val="center"/>
          </w:tcPr>
          <w:p w14:paraId="702032C4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 xml:space="preserve"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6A2386">
              <w:rPr>
                <w:b/>
                <w:iCs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49" w:type="dxa"/>
            <w:shd w:val="clear" w:color="auto" w:fill="D9E2F3" w:themeFill="accent1" w:themeFillTint="33"/>
            <w:vAlign w:val="center"/>
          </w:tcPr>
          <w:p w14:paraId="1E487E52" w14:textId="77777777" w:rsidR="00BE181C" w:rsidRPr="006A2386" w:rsidRDefault="00BE181C" w:rsidP="00DA563C">
            <w:pPr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6A2386">
              <w:rPr>
                <w:b/>
                <w:iCs/>
                <w:sz w:val="20"/>
                <w:szCs w:val="20"/>
              </w:rPr>
              <w:t>т.п.</w:t>
            </w:r>
            <w:proofErr w:type="gramEnd"/>
          </w:p>
        </w:tc>
      </w:tr>
      <w:tr w:rsidR="00BE181C" w:rsidRPr="006A2386" w14:paraId="3FD13683" w14:textId="77777777" w:rsidTr="00DA563C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761FDF94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BE181C" w:rsidRPr="006A2386" w14:paraId="05D27638" w14:textId="77777777" w:rsidTr="00DA563C">
        <w:tc>
          <w:tcPr>
            <w:tcW w:w="4679" w:type="dxa"/>
          </w:tcPr>
          <w:p w14:paraId="58252245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>аудитории для проведения занятий лекционного типа</w:t>
            </w:r>
          </w:p>
        </w:tc>
        <w:tc>
          <w:tcPr>
            <w:tcW w:w="4949" w:type="dxa"/>
          </w:tcPr>
          <w:p w14:paraId="23A09360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 xml:space="preserve">комплект учебной мебели, </w:t>
            </w:r>
          </w:p>
          <w:p w14:paraId="62428956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D9BA2AD" w14:textId="77777777" w:rsidR="00BE181C" w:rsidRPr="006A2386" w:rsidRDefault="00BE181C" w:rsidP="00DA563C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6A2386">
              <w:rPr>
                <w:iCs/>
              </w:rPr>
              <w:lastRenderedPageBreak/>
              <w:t>ноутбук;</w:t>
            </w:r>
          </w:p>
          <w:p w14:paraId="46BC990B" w14:textId="77777777" w:rsidR="00BE181C" w:rsidRPr="006A2386" w:rsidRDefault="00BE181C" w:rsidP="00DA563C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6A2386">
              <w:rPr>
                <w:iCs/>
              </w:rPr>
              <w:t>проектор,</w:t>
            </w:r>
          </w:p>
          <w:p w14:paraId="4C481ECD" w14:textId="77777777" w:rsidR="00BE181C" w:rsidRPr="006A2386" w:rsidRDefault="00BE181C" w:rsidP="00DA563C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</w:p>
        </w:tc>
      </w:tr>
      <w:tr w:rsidR="00BE181C" w:rsidRPr="006A2386" w14:paraId="6B072F93" w14:textId="77777777" w:rsidTr="00DA563C">
        <w:tc>
          <w:tcPr>
            <w:tcW w:w="4679" w:type="dxa"/>
          </w:tcPr>
          <w:p w14:paraId="760DEA5A" w14:textId="77777777" w:rsidR="00BE181C" w:rsidRPr="006A2386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0EE47EC0" w14:textId="77777777" w:rsidR="00BE181C" w:rsidRDefault="00BE181C" w:rsidP="00DA563C">
            <w:pPr>
              <w:rPr>
                <w:iCs/>
              </w:rPr>
            </w:pPr>
            <w:r w:rsidRPr="006A2386">
              <w:rPr>
                <w:iCs/>
              </w:rPr>
              <w:t xml:space="preserve">комплект учебной мебели. </w:t>
            </w:r>
          </w:p>
          <w:p w14:paraId="6EDF4F8F" w14:textId="77777777" w:rsidR="00BE181C" w:rsidRDefault="00BE181C" w:rsidP="00DA563C">
            <w:pPr>
              <w:rPr>
                <w:iCs/>
              </w:rPr>
            </w:pPr>
            <w:r>
              <w:rPr>
                <w:iCs/>
              </w:rPr>
              <w:t>Комплект п</w:t>
            </w:r>
            <w:r w:rsidRPr="006A2386">
              <w:rPr>
                <w:iCs/>
              </w:rPr>
              <w:t>ерсональны</w:t>
            </w:r>
            <w:r>
              <w:rPr>
                <w:iCs/>
              </w:rPr>
              <w:t>х</w:t>
            </w:r>
            <w:r w:rsidRPr="006A2386">
              <w:rPr>
                <w:iCs/>
              </w:rPr>
              <w:t xml:space="preserve"> компьютер</w:t>
            </w:r>
            <w:r>
              <w:rPr>
                <w:iCs/>
              </w:rPr>
              <w:t xml:space="preserve">ов </w:t>
            </w:r>
          </w:p>
          <w:p w14:paraId="07FC098E" w14:textId="77777777" w:rsidR="00BE181C" w:rsidRPr="006A2386" w:rsidRDefault="00BE181C" w:rsidP="00DA563C">
            <w:pPr>
              <w:pStyle w:val="af0"/>
              <w:ind w:left="317"/>
              <w:rPr>
                <w:iCs/>
              </w:rPr>
            </w:pPr>
          </w:p>
        </w:tc>
      </w:tr>
      <w:tr w:rsidR="00BE181C" w:rsidRPr="006A2386" w14:paraId="4EFECF0B" w14:textId="77777777" w:rsidTr="00DA563C">
        <w:tc>
          <w:tcPr>
            <w:tcW w:w="4679" w:type="dxa"/>
            <w:shd w:val="clear" w:color="auto" w:fill="D9E2F3" w:themeFill="accent1" w:themeFillTint="33"/>
            <w:vAlign w:val="center"/>
          </w:tcPr>
          <w:p w14:paraId="0DB913F0" w14:textId="77777777" w:rsidR="00BE181C" w:rsidRPr="006A2386" w:rsidRDefault="00BE181C" w:rsidP="00DA563C">
            <w:pPr>
              <w:jc w:val="center"/>
              <w:rPr>
                <w:bCs/>
                <w:iCs/>
                <w:color w:val="000000"/>
              </w:rPr>
            </w:pPr>
            <w:r w:rsidRPr="006A2386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9E2F3" w:themeFill="accent1" w:themeFillTint="33"/>
            <w:vAlign w:val="center"/>
          </w:tcPr>
          <w:p w14:paraId="103EA9A5" w14:textId="77777777" w:rsidR="00BE181C" w:rsidRPr="006A2386" w:rsidRDefault="00BE181C" w:rsidP="00DA563C">
            <w:pPr>
              <w:jc w:val="center"/>
              <w:rPr>
                <w:bCs/>
                <w:iCs/>
                <w:color w:val="000000"/>
              </w:rPr>
            </w:pPr>
            <w:r w:rsidRPr="006A2386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E181C" w:rsidRPr="006A2386" w14:paraId="178B9347" w14:textId="77777777" w:rsidTr="00DA563C">
        <w:tc>
          <w:tcPr>
            <w:tcW w:w="4679" w:type="dxa"/>
          </w:tcPr>
          <w:p w14:paraId="2059CA5D" w14:textId="77777777" w:rsidR="00BE181C" w:rsidRPr="006A2386" w:rsidRDefault="00BE181C" w:rsidP="00DA563C">
            <w:pPr>
              <w:rPr>
                <w:bCs/>
                <w:iCs/>
                <w:color w:val="000000"/>
                <w:highlight w:val="yellow"/>
              </w:rPr>
            </w:pPr>
            <w:r w:rsidRPr="006A2386">
              <w:rPr>
                <w:bCs/>
                <w:iCs/>
                <w:color w:val="000000"/>
                <w:highlight w:val="yellow"/>
              </w:rPr>
              <w:t>читальный зал библиотеки:</w:t>
            </w:r>
          </w:p>
          <w:p w14:paraId="2FB524CF" w14:textId="77777777" w:rsidR="00BE181C" w:rsidRPr="006A2386" w:rsidRDefault="00BE181C" w:rsidP="00DA563C">
            <w:pPr>
              <w:rPr>
                <w:bCs/>
                <w:iCs/>
                <w:color w:val="000000"/>
                <w:highlight w:val="yellow"/>
              </w:rPr>
            </w:pPr>
          </w:p>
          <w:p w14:paraId="5351D691" w14:textId="77777777" w:rsidR="00BE181C" w:rsidRPr="006A2386" w:rsidRDefault="00BE181C" w:rsidP="00DA563C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4949" w:type="dxa"/>
          </w:tcPr>
          <w:p w14:paraId="05A14974" w14:textId="77777777" w:rsidR="00BE181C" w:rsidRPr="006A2386" w:rsidRDefault="00BE181C" w:rsidP="00DA563C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highlight w:val="yellow"/>
              </w:rPr>
            </w:pPr>
            <w:r w:rsidRPr="006A2386">
              <w:rPr>
                <w:bCs/>
                <w:iCs/>
                <w:color w:val="000000"/>
                <w:highlight w:val="yellow"/>
              </w:rPr>
              <w:t>компьютерная техника;</w:t>
            </w:r>
            <w:r w:rsidRPr="006A2386">
              <w:rPr>
                <w:bCs/>
                <w:iCs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BE181C" w:rsidRPr="006A2386" w14:paraId="1E850FA5" w14:textId="77777777" w:rsidTr="00DA563C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609DBDBE" w14:textId="77777777" w:rsidR="00BE181C" w:rsidRPr="006A2386" w:rsidRDefault="00BE181C" w:rsidP="00DA563C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E181C" w:rsidRPr="006A2386" w14:paraId="2D648486" w14:textId="77777777" w:rsidTr="00DA563C">
        <w:tc>
          <w:tcPr>
            <w:tcW w:w="4679" w:type="dxa"/>
          </w:tcPr>
          <w:p w14:paraId="71B5FCD0" w14:textId="77777777" w:rsidR="00BE181C" w:rsidRPr="006A2386" w:rsidRDefault="00BE181C" w:rsidP="00DA563C">
            <w:pPr>
              <w:rPr>
                <w:iCs/>
              </w:rPr>
            </w:pPr>
          </w:p>
        </w:tc>
        <w:tc>
          <w:tcPr>
            <w:tcW w:w="4949" w:type="dxa"/>
            <w:vAlign w:val="center"/>
          </w:tcPr>
          <w:p w14:paraId="6DB0A987" w14:textId="77777777" w:rsidR="00BE181C" w:rsidRPr="006A2386" w:rsidRDefault="00BE181C" w:rsidP="00DA563C">
            <w:pPr>
              <w:rPr>
                <w:b/>
                <w:iCs/>
              </w:rPr>
            </w:pPr>
          </w:p>
        </w:tc>
      </w:tr>
      <w:tr w:rsidR="00BE181C" w:rsidRPr="006A2386" w14:paraId="083D13B4" w14:textId="77777777" w:rsidTr="00DA563C">
        <w:tc>
          <w:tcPr>
            <w:tcW w:w="4679" w:type="dxa"/>
          </w:tcPr>
          <w:p w14:paraId="043CD27D" w14:textId="77777777" w:rsidR="00BE181C" w:rsidRPr="006A2386" w:rsidRDefault="00BE181C" w:rsidP="00DA563C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4949" w:type="dxa"/>
          </w:tcPr>
          <w:p w14:paraId="2C63B5AA" w14:textId="77777777" w:rsidR="00BE181C" w:rsidRPr="006A2386" w:rsidRDefault="00BE181C" w:rsidP="00DA563C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  <w:tr w:rsidR="00BE181C" w:rsidRPr="006A2386" w14:paraId="35FD6828" w14:textId="77777777" w:rsidTr="00DA563C">
        <w:tc>
          <w:tcPr>
            <w:tcW w:w="4679" w:type="dxa"/>
            <w:shd w:val="clear" w:color="auto" w:fill="D9E2F3" w:themeFill="accent1" w:themeFillTint="33"/>
            <w:vAlign w:val="center"/>
          </w:tcPr>
          <w:p w14:paraId="2A2984CF" w14:textId="77777777" w:rsidR="00BE181C" w:rsidRPr="006A2386" w:rsidRDefault="00BE181C" w:rsidP="00DA563C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4949" w:type="dxa"/>
            <w:shd w:val="clear" w:color="auto" w:fill="D9E2F3" w:themeFill="accent1" w:themeFillTint="33"/>
            <w:vAlign w:val="center"/>
          </w:tcPr>
          <w:p w14:paraId="15D8B751" w14:textId="77777777" w:rsidR="00BE181C" w:rsidRPr="006A2386" w:rsidRDefault="00BE181C" w:rsidP="00DA563C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BE181C" w:rsidRPr="006A2386" w14:paraId="750A5955" w14:textId="77777777" w:rsidTr="00DA563C">
        <w:tc>
          <w:tcPr>
            <w:tcW w:w="4679" w:type="dxa"/>
          </w:tcPr>
          <w:p w14:paraId="5591962E" w14:textId="77777777" w:rsidR="00BE181C" w:rsidRPr="006A2386" w:rsidRDefault="00BE181C" w:rsidP="00DA563C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4949" w:type="dxa"/>
          </w:tcPr>
          <w:p w14:paraId="4D3B3FC5" w14:textId="77777777" w:rsidR="00BE181C" w:rsidRPr="006A2386" w:rsidRDefault="00BE181C" w:rsidP="00DA563C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</w:tr>
      <w:tr w:rsidR="00BE181C" w:rsidRPr="006A2386" w14:paraId="3031A5AE" w14:textId="77777777" w:rsidTr="00DA563C">
        <w:tc>
          <w:tcPr>
            <w:tcW w:w="4679" w:type="dxa"/>
          </w:tcPr>
          <w:p w14:paraId="2911F9E2" w14:textId="77777777" w:rsidR="00BE181C" w:rsidRPr="006A2386" w:rsidRDefault="00BE181C" w:rsidP="00DA563C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4949" w:type="dxa"/>
          </w:tcPr>
          <w:p w14:paraId="31AC0B13" w14:textId="77777777" w:rsidR="00BE181C" w:rsidRPr="006A2386" w:rsidRDefault="00BE181C" w:rsidP="00DA563C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</w:tbl>
    <w:p w14:paraId="7BADCC83" w14:textId="77777777" w:rsidR="00BE181C" w:rsidRPr="006A2386" w:rsidRDefault="00BE181C" w:rsidP="00BE181C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6A2386">
        <w:rPr>
          <w:iCs/>
          <w:sz w:val="24"/>
          <w:szCs w:val="24"/>
        </w:rPr>
        <w:t>Материально-техническое обеспечение учебной дисциплины/учебного модуля при обучении с использованием электронного обучения и дистанционных образовательных технологий.</w:t>
      </w:r>
    </w:p>
    <w:p w14:paraId="558BC8A8" w14:textId="77777777" w:rsidR="00BE181C" w:rsidRPr="006A2386" w:rsidRDefault="00BE181C" w:rsidP="00BE181C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BE181C" w:rsidRPr="006A2386" w14:paraId="18C6AAAD" w14:textId="77777777" w:rsidTr="00DA563C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6E9DB3AA" w14:textId="77777777" w:rsidR="00BE181C" w:rsidRPr="006A2386" w:rsidRDefault="00BE181C" w:rsidP="00DA563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33026A68" w14:textId="77777777" w:rsidR="00BE181C" w:rsidRPr="006A2386" w:rsidRDefault="00BE181C" w:rsidP="00DA563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7EB8F61D" w14:textId="77777777" w:rsidR="00BE181C" w:rsidRPr="006A2386" w:rsidRDefault="00BE181C" w:rsidP="00DA563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A238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E181C" w:rsidRPr="006A2386" w14:paraId="5BA0BD6C" w14:textId="77777777" w:rsidTr="00DA563C">
        <w:tc>
          <w:tcPr>
            <w:tcW w:w="2836" w:type="dxa"/>
            <w:vMerge w:val="restart"/>
          </w:tcPr>
          <w:p w14:paraId="188E774E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>Персональный компьютер/ ноутбук/планшет,</w:t>
            </w:r>
          </w:p>
          <w:p w14:paraId="2C83B79D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>камера,</w:t>
            </w:r>
          </w:p>
          <w:p w14:paraId="5427D86D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 xml:space="preserve">микрофон, </w:t>
            </w:r>
          </w:p>
          <w:p w14:paraId="17A6B800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 xml:space="preserve">динамики, </w:t>
            </w:r>
          </w:p>
          <w:p w14:paraId="71ED88C7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40A51DA6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196F3DC0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 xml:space="preserve">Версия программного обеспечения не ниже: </w:t>
            </w:r>
            <w:r w:rsidRPr="006A2386">
              <w:rPr>
                <w:iCs/>
                <w:lang w:val="en-US"/>
              </w:rPr>
              <w:t>Chrome</w:t>
            </w:r>
            <w:r w:rsidRPr="006A2386">
              <w:rPr>
                <w:iCs/>
              </w:rPr>
              <w:t xml:space="preserve"> 72, </w:t>
            </w:r>
            <w:r w:rsidRPr="006A2386">
              <w:rPr>
                <w:iCs/>
                <w:lang w:val="en-US"/>
              </w:rPr>
              <w:t>Opera</w:t>
            </w:r>
            <w:r w:rsidRPr="006A2386">
              <w:rPr>
                <w:iCs/>
              </w:rPr>
              <w:t xml:space="preserve"> 59, </w:t>
            </w:r>
            <w:r w:rsidRPr="006A2386">
              <w:rPr>
                <w:iCs/>
                <w:lang w:val="en-US"/>
              </w:rPr>
              <w:t>Firefox</w:t>
            </w:r>
            <w:r w:rsidRPr="006A2386">
              <w:rPr>
                <w:iCs/>
              </w:rPr>
              <w:t xml:space="preserve"> 66, </w:t>
            </w:r>
            <w:r w:rsidRPr="006A2386">
              <w:rPr>
                <w:iCs/>
                <w:lang w:val="en-US"/>
              </w:rPr>
              <w:t>Edge</w:t>
            </w:r>
            <w:r w:rsidRPr="006A2386">
              <w:rPr>
                <w:iCs/>
              </w:rPr>
              <w:t xml:space="preserve"> 79, </w:t>
            </w:r>
            <w:proofErr w:type="spellStart"/>
            <w:r w:rsidRPr="006A2386">
              <w:rPr>
                <w:iCs/>
              </w:rPr>
              <w:t>Яндекс.Браузер</w:t>
            </w:r>
            <w:proofErr w:type="spellEnd"/>
            <w:r w:rsidRPr="006A2386">
              <w:rPr>
                <w:iCs/>
              </w:rPr>
              <w:t xml:space="preserve"> 19.3</w:t>
            </w:r>
          </w:p>
        </w:tc>
      </w:tr>
      <w:tr w:rsidR="00BE181C" w:rsidRPr="006A2386" w14:paraId="4A0F78FF" w14:textId="77777777" w:rsidTr="00DA563C">
        <w:tc>
          <w:tcPr>
            <w:tcW w:w="2836" w:type="dxa"/>
            <w:vMerge/>
          </w:tcPr>
          <w:p w14:paraId="408FCDCC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7D6E4B9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3A117056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 xml:space="preserve">Версия программного обеспечения не ниже: </w:t>
            </w:r>
            <w:r w:rsidRPr="006A2386">
              <w:rPr>
                <w:iCs/>
                <w:lang w:val="en-US"/>
              </w:rPr>
              <w:t>Windows</w:t>
            </w:r>
            <w:r w:rsidRPr="006A2386">
              <w:rPr>
                <w:iCs/>
              </w:rPr>
              <w:t xml:space="preserve"> 7, </w:t>
            </w:r>
            <w:r w:rsidRPr="006A2386">
              <w:rPr>
                <w:iCs/>
                <w:lang w:val="en-US"/>
              </w:rPr>
              <w:t>macOS</w:t>
            </w:r>
            <w:r w:rsidRPr="006A2386">
              <w:rPr>
                <w:iCs/>
              </w:rPr>
              <w:t xml:space="preserve"> 10.12 «</w:t>
            </w:r>
            <w:r w:rsidRPr="006A2386">
              <w:rPr>
                <w:iCs/>
                <w:lang w:val="en-US"/>
              </w:rPr>
              <w:t>Sierra</w:t>
            </w:r>
            <w:r w:rsidRPr="006A2386">
              <w:rPr>
                <w:iCs/>
              </w:rPr>
              <w:t xml:space="preserve">», </w:t>
            </w:r>
            <w:r w:rsidRPr="006A2386">
              <w:rPr>
                <w:iCs/>
                <w:lang w:val="en-US"/>
              </w:rPr>
              <w:t>Linux</w:t>
            </w:r>
          </w:p>
        </w:tc>
      </w:tr>
      <w:tr w:rsidR="00BE181C" w:rsidRPr="006A2386" w14:paraId="0ED59384" w14:textId="77777777" w:rsidTr="00DA563C">
        <w:tc>
          <w:tcPr>
            <w:tcW w:w="2836" w:type="dxa"/>
            <w:vMerge/>
          </w:tcPr>
          <w:p w14:paraId="4EA19BBD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8E077FB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46679540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>640х480, 15 кадров/с</w:t>
            </w:r>
          </w:p>
        </w:tc>
      </w:tr>
      <w:tr w:rsidR="00BE181C" w:rsidRPr="006A2386" w14:paraId="1EC7D07D" w14:textId="77777777" w:rsidTr="00DA563C">
        <w:tc>
          <w:tcPr>
            <w:tcW w:w="2836" w:type="dxa"/>
            <w:vMerge/>
          </w:tcPr>
          <w:p w14:paraId="3288EB92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9C217DB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361A01E7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>любой</w:t>
            </w:r>
          </w:p>
        </w:tc>
      </w:tr>
      <w:tr w:rsidR="00BE181C" w:rsidRPr="006A2386" w14:paraId="57831B0D" w14:textId="77777777" w:rsidTr="00DA563C">
        <w:tc>
          <w:tcPr>
            <w:tcW w:w="2836" w:type="dxa"/>
            <w:vMerge/>
          </w:tcPr>
          <w:p w14:paraId="72960F84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1DE3F6E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463417D5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>любые</w:t>
            </w:r>
          </w:p>
        </w:tc>
      </w:tr>
      <w:tr w:rsidR="00BE181C" w:rsidRPr="006A2386" w14:paraId="62824634" w14:textId="77777777" w:rsidTr="00DA563C">
        <w:tc>
          <w:tcPr>
            <w:tcW w:w="2836" w:type="dxa"/>
            <w:vMerge/>
          </w:tcPr>
          <w:p w14:paraId="5BB195F1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6D21EAF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05EFFB24" w14:textId="77777777" w:rsidR="00BE181C" w:rsidRPr="006A2386" w:rsidRDefault="00BE181C" w:rsidP="00DA563C">
            <w:pPr>
              <w:pStyle w:val="af0"/>
              <w:ind w:left="0"/>
              <w:rPr>
                <w:iCs/>
              </w:rPr>
            </w:pPr>
            <w:r w:rsidRPr="006A2386">
              <w:rPr>
                <w:iCs/>
              </w:rPr>
              <w:t xml:space="preserve">Постоянная скорость не менее 192 </w:t>
            </w:r>
            <w:proofErr w:type="spellStart"/>
            <w:r w:rsidRPr="006A2386">
              <w:rPr>
                <w:iCs/>
              </w:rPr>
              <w:t>кБит</w:t>
            </w:r>
            <w:proofErr w:type="spellEnd"/>
            <w:r w:rsidRPr="006A2386">
              <w:rPr>
                <w:iCs/>
              </w:rPr>
              <w:t>/с</w:t>
            </w:r>
          </w:p>
        </w:tc>
      </w:tr>
    </w:tbl>
    <w:p w14:paraId="3ACC2696" w14:textId="77777777" w:rsidR="00BE181C" w:rsidRPr="006A2386" w:rsidRDefault="00BE181C" w:rsidP="00BE181C">
      <w:pPr>
        <w:pStyle w:val="af0"/>
        <w:rPr>
          <w:iCs/>
          <w:sz w:val="24"/>
          <w:szCs w:val="24"/>
        </w:rPr>
      </w:pPr>
    </w:p>
    <w:p w14:paraId="44F11F56" w14:textId="77777777" w:rsidR="00BE181C" w:rsidRPr="006A2386" w:rsidRDefault="00BE181C" w:rsidP="00BE181C">
      <w:pPr>
        <w:pStyle w:val="af0"/>
        <w:ind w:left="0" w:firstLine="720"/>
        <w:jc w:val="both"/>
        <w:rPr>
          <w:iCs/>
          <w:sz w:val="24"/>
          <w:szCs w:val="24"/>
        </w:rPr>
      </w:pPr>
      <w:r w:rsidRPr="006A2386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714BEDB9" w14:textId="77777777" w:rsidR="00BE181C" w:rsidRPr="006A2386" w:rsidRDefault="00BE181C" w:rsidP="00BE181C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08EBB6FD" w14:textId="77777777" w:rsidR="00BE181C" w:rsidRPr="006A2386" w:rsidRDefault="00BE181C" w:rsidP="00BE181C">
      <w:pPr>
        <w:pStyle w:val="af0"/>
        <w:numPr>
          <w:ilvl w:val="1"/>
          <w:numId w:val="15"/>
        </w:numPr>
        <w:spacing w:before="120" w:after="120"/>
        <w:jc w:val="both"/>
        <w:rPr>
          <w:iCs/>
          <w:sz w:val="24"/>
          <w:szCs w:val="24"/>
        </w:rPr>
        <w:sectPr w:rsidR="00BE181C" w:rsidRPr="006A238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5D7C739" w14:textId="77777777" w:rsidR="00BE181C" w:rsidRPr="006A2386" w:rsidRDefault="00BE181C" w:rsidP="00BE181C">
      <w:pPr>
        <w:pStyle w:val="1"/>
        <w:numPr>
          <w:ilvl w:val="0"/>
          <w:numId w:val="38"/>
        </w:numPr>
        <w:rPr>
          <w:iCs/>
        </w:rPr>
      </w:pPr>
      <w:r w:rsidRPr="006A2386">
        <w:rPr>
          <w:iCs/>
        </w:rPr>
        <w:lastRenderedPageBreak/>
        <w:t>УЧЕБНО-МЕТОДИЧЕСКОЕ И ИНФОРМАЦИОННОЕ ОБЕСПЕЧЕНИЕ УЧЕБНОЙ ДИСЦИПЛИНЫ/УЧЕБНОГО МОДУЛЯ</w:t>
      </w:r>
    </w:p>
    <w:p w14:paraId="5202C234" w14:textId="77777777" w:rsidR="00BE181C" w:rsidRPr="006A2386" w:rsidRDefault="00BE181C" w:rsidP="00BE181C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E181C" w:rsidRPr="006A2386" w14:paraId="552D717E" w14:textId="77777777" w:rsidTr="00DA563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EE11F54" w14:textId="77777777" w:rsidR="00BE181C" w:rsidRPr="006A2386" w:rsidRDefault="00BE181C" w:rsidP="00DA563C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D7BBC93" w14:textId="77777777" w:rsidR="00BE181C" w:rsidRPr="006A2386" w:rsidRDefault="00BE181C" w:rsidP="00DA563C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EFE0BD2" w14:textId="77777777" w:rsidR="00BE181C" w:rsidRPr="006A2386" w:rsidRDefault="00BE181C" w:rsidP="00DA563C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3186EDF" w14:textId="77777777" w:rsidR="00BE181C" w:rsidRPr="006A2386" w:rsidRDefault="00BE181C" w:rsidP="00DA563C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B625D52" w14:textId="77777777" w:rsidR="00BE181C" w:rsidRPr="006A2386" w:rsidRDefault="00BE181C" w:rsidP="00DA563C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7A2D373" w14:textId="77777777" w:rsidR="00BE181C" w:rsidRPr="006A2386" w:rsidRDefault="00BE181C" w:rsidP="00DA563C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Год</w:t>
            </w:r>
          </w:p>
          <w:p w14:paraId="1C96D99E" w14:textId="77777777" w:rsidR="00BE181C" w:rsidRPr="006A2386" w:rsidRDefault="00BE181C" w:rsidP="00DA563C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2273905" w14:textId="77777777" w:rsidR="00BE181C" w:rsidRPr="006A2386" w:rsidRDefault="00BE181C" w:rsidP="00DA563C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15C35E9E" w14:textId="77777777" w:rsidR="00BE181C" w:rsidRPr="006A2386" w:rsidRDefault="00BE181C" w:rsidP="00DA563C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6A2386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3119929" w14:textId="77777777" w:rsidR="00BE181C" w:rsidRPr="006A2386" w:rsidRDefault="00BE181C" w:rsidP="00DA563C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6A2386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E181C" w:rsidRPr="006A2386" w14:paraId="66406673" w14:textId="77777777" w:rsidTr="00DA563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B67C013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E181C" w:rsidRPr="006A2386" w14:paraId="064E8AC9" w14:textId="77777777" w:rsidTr="00DA56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A749E7" w14:textId="77777777" w:rsidR="00BE181C" w:rsidRPr="006A2386" w:rsidRDefault="00BE181C" w:rsidP="00DA563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CB13FC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Письменный Д. 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A8810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Конспект лекций</w:t>
            </w:r>
          </w:p>
          <w:p w14:paraId="50D2754D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EADA3F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C38378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97719A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2009</w:t>
            </w:r>
          </w:p>
          <w:p w14:paraId="67EE0712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922D7C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7AFC2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BE181C" w:rsidRPr="006A2386" w14:paraId="4DEF1C2B" w14:textId="77777777" w:rsidTr="00DA56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2EE450" w14:textId="77777777" w:rsidR="00BE181C" w:rsidRPr="006A2386" w:rsidRDefault="00BE181C" w:rsidP="00DA563C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F999BE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6A2386">
              <w:rPr>
                <w:iCs/>
                <w:lang w:eastAsia="ar-SA"/>
              </w:rPr>
              <w:t>Шипачев</w:t>
            </w:r>
            <w:proofErr w:type="spellEnd"/>
            <w:r w:rsidRPr="006A2386">
              <w:rPr>
                <w:iCs/>
                <w:lang w:eastAsia="ar-SA"/>
              </w:rPr>
              <w:t xml:space="preserve">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8BEF34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Курс высшей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648E48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34BAE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Оникс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B1EDD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8BD729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9EF53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BE181C" w:rsidRPr="006A2386" w14:paraId="360E8378" w14:textId="77777777" w:rsidTr="00DA56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186F5E" w14:textId="77777777" w:rsidR="00BE181C" w:rsidRPr="006A2386" w:rsidRDefault="00BE181C" w:rsidP="00DA563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754981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1CA54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0BEB02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43742F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 xml:space="preserve">М.: </w:t>
            </w:r>
            <w:proofErr w:type="spellStart"/>
            <w:r w:rsidRPr="006A2386">
              <w:rPr>
                <w:iCs/>
                <w:color w:val="000000"/>
                <w:lang w:eastAsia="ar-SA"/>
              </w:rPr>
              <w:t>Физматлит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CCFB5A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D38216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27063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BE181C" w:rsidRPr="006A2386" w14:paraId="7FD2C742" w14:textId="77777777" w:rsidTr="00DA56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D67606" w14:textId="77777777" w:rsidR="00BE181C" w:rsidRPr="006A2386" w:rsidRDefault="00BE181C" w:rsidP="00DA563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7A9F71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Демидович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39508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Сборник задач и упражнений по математическому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92BCD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D20D6D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М.: АСТ: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59B9AF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35330F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4A109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BE181C" w:rsidRPr="006A2386" w14:paraId="26206E2D" w14:textId="77777777" w:rsidTr="00DA56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332BE2" w14:textId="77777777" w:rsidR="00BE181C" w:rsidRPr="006A2386" w:rsidRDefault="00BE181C" w:rsidP="00DA563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274F26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Филиппов А.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143AAC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Введение в теорию дифференциальных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1BB877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0A139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 xml:space="preserve">М.: </w:t>
            </w:r>
            <w:proofErr w:type="spellStart"/>
            <w:r w:rsidRPr="006A2386">
              <w:rPr>
                <w:iCs/>
                <w:lang w:eastAsia="ar-SA"/>
              </w:rPr>
              <w:t>Едиториал</w:t>
            </w:r>
            <w:proofErr w:type="spellEnd"/>
            <w:r w:rsidRPr="006A2386">
              <w:rPr>
                <w:iCs/>
                <w:lang w:eastAsia="ar-SA"/>
              </w:rPr>
              <w:t xml:space="preserve"> УРСС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5C214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E33FD9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545B8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BE181C" w:rsidRPr="006A2386" w14:paraId="47C2CEE9" w14:textId="77777777" w:rsidTr="00DA563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52F6F04" w14:textId="77777777" w:rsidR="00BE181C" w:rsidRPr="006A2386" w:rsidRDefault="00BE181C" w:rsidP="00DA563C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E181C" w:rsidRPr="006A2386" w14:paraId="3291CCE0" w14:textId="77777777" w:rsidTr="00DA56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888E0C" w14:textId="77777777" w:rsidR="00BE181C" w:rsidRPr="006A2386" w:rsidRDefault="00BE181C" w:rsidP="00DA563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BE2E2F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 xml:space="preserve">Пискунов </w:t>
            </w:r>
            <w:proofErr w:type="gramStart"/>
            <w:r w:rsidRPr="006A2386">
              <w:rPr>
                <w:iCs/>
                <w:lang w:eastAsia="ar-SA"/>
              </w:rPr>
              <w:t>Н.С.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FEBA62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 xml:space="preserve">Дифференциальное и интегральное исчисления для </w:t>
            </w:r>
            <w:proofErr w:type="spellStart"/>
            <w:r w:rsidRPr="006A2386">
              <w:rPr>
                <w:iCs/>
                <w:lang w:eastAsia="ar-SA"/>
              </w:rPr>
              <w:t>ВТУЗов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11E71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398A8D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851138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294EB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</w:rPr>
            </w:pPr>
            <w:hyperlink r:id="rId28" w:history="1">
              <w:r w:rsidRPr="006A2386">
                <w:rPr>
                  <w:rStyle w:val="af3"/>
                  <w:iCs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7D3B6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5</w:t>
            </w:r>
          </w:p>
        </w:tc>
      </w:tr>
      <w:tr w:rsidR="00BE181C" w:rsidRPr="006A2386" w14:paraId="1E87EF2D" w14:textId="77777777" w:rsidTr="00DA56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6D8C76" w14:textId="77777777" w:rsidR="00BE181C" w:rsidRPr="006A2386" w:rsidRDefault="00BE181C" w:rsidP="00DA563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B25199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Берман Г.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F14668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Сборник задач по курсу математического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6C5F1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84974E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М.: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AD3C6B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3875F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9" w:history="1">
              <w:r w:rsidRPr="006A2386">
                <w:rPr>
                  <w:rStyle w:val="af3"/>
                  <w:iCs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D31AF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-</w:t>
            </w:r>
          </w:p>
        </w:tc>
      </w:tr>
      <w:tr w:rsidR="00BE181C" w:rsidRPr="006A2386" w14:paraId="06EB32AE" w14:textId="77777777" w:rsidTr="00DA56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F5AB3" w14:textId="77777777" w:rsidR="00BE181C" w:rsidRPr="006A2386" w:rsidRDefault="00BE181C" w:rsidP="00DA563C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6A238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777E8F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proofErr w:type="spellStart"/>
            <w:r w:rsidRPr="006A2386">
              <w:rPr>
                <w:iCs/>
                <w:color w:val="000000"/>
                <w:lang w:eastAsia="ar-SA"/>
              </w:rPr>
              <w:t>Клетеник</w:t>
            </w:r>
            <w:proofErr w:type="spellEnd"/>
            <w:r w:rsidRPr="006A2386">
              <w:rPr>
                <w:iCs/>
                <w:color w:val="000000"/>
                <w:lang w:eastAsia="ar-SA"/>
              </w:rPr>
              <w:t xml:space="preserve">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3F259E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Сборник задач по аналитической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92E702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B4EB94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СПб.: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BE5AEB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A2386">
              <w:rPr>
                <w:iCs/>
                <w:color w:val="00000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B2AE28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30" w:history="1">
              <w:r w:rsidRPr="006A2386">
                <w:rPr>
                  <w:rStyle w:val="af3"/>
                  <w:iCs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004A1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324E74FF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-</w:t>
            </w:r>
          </w:p>
        </w:tc>
      </w:tr>
      <w:tr w:rsidR="00BE181C" w:rsidRPr="006A2386" w14:paraId="204238D7" w14:textId="77777777" w:rsidTr="00DA56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04011A" w14:textId="77777777" w:rsidR="00BE181C" w:rsidRPr="006A2386" w:rsidRDefault="00BE181C" w:rsidP="00DA563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AAE54A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B0D1D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A30B73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FADC32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DE4473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4EB42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</w:rPr>
            </w:pPr>
            <w:hyperlink r:id="rId31" w:history="1">
              <w:r w:rsidRPr="006A2386">
                <w:rPr>
                  <w:rStyle w:val="af3"/>
                  <w:iCs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F22A00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A2386">
              <w:rPr>
                <w:iCs/>
                <w:lang w:eastAsia="ar-SA"/>
              </w:rPr>
              <w:t>5</w:t>
            </w:r>
          </w:p>
        </w:tc>
      </w:tr>
      <w:tr w:rsidR="00BE181C" w:rsidRPr="006A2386" w14:paraId="252AF71D" w14:textId="77777777" w:rsidTr="00DA563C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78B46E1" w14:textId="77777777" w:rsidR="00BE181C" w:rsidRPr="006A2386" w:rsidRDefault="00BE181C" w:rsidP="00DA563C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6A2386">
              <w:rPr>
                <w:bCs/>
                <w:iCs/>
                <w:lang w:eastAsia="en-US"/>
              </w:rPr>
              <w:t>10.3 Методические материалы</w:t>
            </w:r>
            <w:r w:rsidRPr="006A2386">
              <w:rPr>
                <w:iCs/>
                <w:lang w:eastAsia="en-US"/>
              </w:rPr>
              <w:t xml:space="preserve"> (указания, рекомендации по освоению дисциплины «Математика» авторов РГУ им. А. Н. Косыгина)</w:t>
            </w:r>
          </w:p>
        </w:tc>
      </w:tr>
      <w:tr w:rsidR="00BE181C" w:rsidRPr="006A2386" w14:paraId="57319DCC" w14:textId="77777777" w:rsidTr="00DA56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56D10C" w14:textId="77777777" w:rsidR="00BE181C" w:rsidRPr="006A2386" w:rsidRDefault="00BE181C" w:rsidP="00DA563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9EBE6F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Островский </w:t>
            </w:r>
            <w:proofErr w:type="gramStart"/>
            <w:r>
              <w:t>Ю.К.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FC7294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Методическое обеспечение модуля по </w:t>
            </w:r>
            <w:proofErr w:type="spellStart"/>
            <w:proofErr w:type="gramStart"/>
            <w:r>
              <w:t>математичес</w:t>
            </w:r>
            <w:proofErr w:type="spellEnd"/>
            <w:r>
              <w:t>-кой</w:t>
            </w:r>
            <w:proofErr w:type="gramEnd"/>
            <w:r>
              <w:t xml:space="preserve"> статистике. Часть 1. Критерий согласия Пирсона. Метод наименьших квадратов.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C471D4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4FB898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М.: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696C52" w14:textId="77777777" w:rsidR="00BE181C" w:rsidRDefault="00BE181C" w:rsidP="00DA563C"/>
          <w:p w14:paraId="076D5C1C" w14:textId="77777777" w:rsidR="00BE181C" w:rsidRDefault="00BE181C" w:rsidP="00DA563C">
            <w:r>
              <w:t>2007</w:t>
            </w:r>
          </w:p>
          <w:p w14:paraId="09735B3E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800E6D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62837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BE181C" w:rsidRPr="006A2386" w14:paraId="6D957D60" w14:textId="77777777" w:rsidTr="00DA56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F7074" w14:textId="77777777" w:rsidR="00BE181C" w:rsidRPr="006A2386" w:rsidRDefault="00BE181C" w:rsidP="00DA563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9E7B6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Островский </w:t>
            </w:r>
            <w:proofErr w:type="gramStart"/>
            <w:r>
              <w:t>Ю.К.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0AF53B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Нелинейный регрессионный анализ стохастических зависимостей. Методические указания к расчётно-графической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6E902F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9E13F2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FFF95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ACDAB5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F3AF5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</w:tr>
      <w:tr w:rsidR="00BE181C" w:rsidRPr="006A2386" w14:paraId="4EFB145C" w14:textId="77777777" w:rsidTr="00DA563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F7CACE" w14:textId="77777777" w:rsidR="00BE181C" w:rsidRPr="006A2386" w:rsidRDefault="00BE181C" w:rsidP="00DA563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2C0F4A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Островский </w:t>
            </w:r>
            <w:proofErr w:type="gramStart"/>
            <w:r>
              <w:t>Ю.К.</w:t>
            </w:r>
            <w:proofErr w:type="gramEnd"/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53442D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 xml:space="preserve">Методическое обеспечение модуля по </w:t>
            </w:r>
            <w:proofErr w:type="spellStart"/>
            <w:proofErr w:type="gramStart"/>
            <w:r>
              <w:t>математичес</w:t>
            </w:r>
            <w:proofErr w:type="spellEnd"/>
            <w:r>
              <w:t>-кой</w:t>
            </w:r>
            <w:proofErr w:type="gramEnd"/>
            <w:r>
              <w:t xml:space="preserve"> статистике. Часть 3. </w:t>
            </w:r>
            <w:proofErr w:type="gramStart"/>
            <w:r>
              <w:t>Эле-менты</w:t>
            </w:r>
            <w:proofErr w:type="gramEnd"/>
            <w:r>
              <w:t xml:space="preserve"> теории корреляций (парные связи).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B5853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284A28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B1D0D9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2010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A5F962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32" w:history="1">
              <w:r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1BAA" w14:textId="77777777" w:rsidR="00BE181C" w:rsidRPr="006A2386" w:rsidRDefault="00BE181C" w:rsidP="00DA563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1148F1D4" w14:textId="77777777" w:rsidR="00BE181C" w:rsidRPr="006A2386" w:rsidRDefault="00BE181C" w:rsidP="00BE181C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</w:p>
    <w:p w14:paraId="367214C7" w14:textId="77777777" w:rsidR="00BE181C" w:rsidRPr="006A2386" w:rsidRDefault="00BE181C" w:rsidP="00BE181C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BE181C" w:rsidRPr="006A238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193EA10" w14:textId="77777777" w:rsidR="00BE181C" w:rsidRPr="006A2386" w:rsidRDefault="00BE181C" w:rsidP="00BE181C">
      <w:pPr>
        <w:pStyle w:val="1"/>
        <w:numPr>
          <w:ilvl w:val="0"/>
          <w:numId w:val="38"/>
        </w:numPr>
        <w:rPr>
          <w:rFonts w:eastAsiaTheme="minorEastAsia"/>
          <w:iCs/>
        </w:rPr>
      </w:pPr>
      <w:r w:rsidRPr="006A2386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2874480" w14:textId="77777777" w:rsidR="00BE181C" w:rsidRPr="006A2386" w:rsidRDefault="00BE181C" w:rsidP="00BE181C">
      <w:pPr>
        <w:pStyle w:val="2"/>
        <w:numPr>
          <w:ilvl w:val="1"/>
          <w:numId w:val="38"/>
        </w:numPr>
        <w:rPr>
          <w:rFonts w:eastAsiaTheme="minorEastAsia"/>
        </w:rPr>
      </w:pPr>
      <w:r w:rsidRPr="006A2386">
        <w:rPr>
          <w:rFonts w:eastAsia="Arial Unicode MS"/>
        </w:rPr>
        <w:t xml:space="preserve">Ресурсы электронной библиотеки, </w:t>
      </w:r>
      <w:r w:rsidRPr="006A238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0A5BB06E" w14:textId="77777777" w:rsidR="00BE181C" w:rsidRPr="006A2386" w:rsidRDefault="00BE181C" w:rsidP="00BE181C">
      <w:pPr>
        <w:pStyle w:val="af0"/>
        <w:numPr>
          <w:ilvl w:val="3"/>
          <w:numId w:val="15"/>
        </w:numPr>
        <w:spacing w:before="120" w:after="120"/>
        <w:jc w:val="both"/>
        <w:rPr>
          <w:iCs/>
        </w:rPr>
      </w:pPr>
      <w:r w:rsidRPr="006A2386">
        <w:rPr>
          <w:rFonts w:eastAsia="Arial Unicode MS"/>
          <w:iCs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E181C" w:rsidRPr="006A2386" w14:paraId="786B1135" w14:textId="77777777" w:rsidTr="00DA563C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7A8C1BD6" w14:textId="77777777" w:rsidR="00BE181C" w:rsidRPr="006A2386" w:rsidRDefault="00BE181C" w:rsidP="00DA563C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 xml:space="preserve">№ </w:t>
            </w:r>
            <w:proofErr w:type="spellStart"/>
            <w:r w:rsidRPr="006A2386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C14E391" w14:textId="77777777" w:rsidR="00BE181C" w:rsidRPr="006A2386" w:rsidRDefault="00BE181C" w:rsidP="00DA563C">
            <w:pPr>
              <w:rPr>
                <w:b/>
                <w:iCs/>
              </w:rPr>
            </w:pPr>
            <w:r w:rsidRPr="006A2386">
              <w:rPr>
                <w:b/>
                <w:iCs/>
              </w:rPr>
              <w:t>Электронные учебные издания, электронные образовательные ресурсы</w:t>
            </w:r>
          </w:p>
        </w:tc>
      </w:tr>
      <w:tr w:rsidR="00BE181C" w:rsidRPr="006A2386" w14:paraId="6800AE59" w14:textId="77777777" w:rsidTr="00DA563C">
        <w:trPr>
          <w:trHeight w:val="283"/>
        </w:trPr>
        <w:tc>
          <w:tcPr>
            <w:tcW w:w="851" w:type="dxa"/>
          </w:tcPr>
          <w:p w14:paraId="3E800EDF" w14:textId="77777777" w:rsidR="00BE181C" w:rsidRPr="006A2386" w:rsidRDefault="00BE181C" w:rsidP="00DA56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51C75B26" w14:textId="77777777" w:rsidR="00BE181C" w:rsidRPr="006A2386" w:rsidRDefault="00BE181C" w:rsidP="00DA563C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6A2386">
              <w:rPr>
                <w:rFonts w:cs="Times New Roman"/>
                <w:b w:val="0"/>
                <w:iCs/>
              </w:rPr>
              <w:t xml:space="preserve">ЭБС «Лань» </w:t>
            </w:r>
            <w:hyperlink r:id="rId33" w:history="1">
              <w:r w:rsidRPr="006A2386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6A2386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6A238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A2386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6A2386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6A2386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6A238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A238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A238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BE181C" w:rsidRPr="006A2386" w14:paraId="35683474" w14:textId="77777777" w:rsidTr="00DA563C">
        <w:trPr>
          <w:trHeight w:val="283"/>
        </w:trPr>
        <w:tc>
          <w:tcPr>
            <w:tcW w:w="851" w:type="dxa"/>
          </w:tcPr>
          <w:p w14:paraId="7D2D7B99" w14:textId="77777777" w:rsidR="00BE181C" w:rsidRPr="006A2386" w:rsidRDefault="00BE181C" w:rsidP="00DA56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54EB92AB" w14:textId="77777777" w:rsidR="00BE181C" w:rsidRPr="006A2386" w:rsidRDefault="00BE181C" w:rsidP="00DA563C">
            <w:pPr>
              <w:ind w:left="34"/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«</w:t>
            </w:r>
            <w:proofErr w:type="spellStart"/>
            <w:r w:rsidRPr="006A238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A2386">
              <w:rPr>
                <w:iCs/>
                <w:sz w:val="24"/>
                <w:szCs w:val="24"/>
              </w:rPr>
              <w:t>.</w:t>
            </w:r>
            <w:r w:rsidRPr="006A2386">
              <w:rPr>
                <w:iCs/>
                <w:sz w:val="24"/>
                <w:szCs w:val="24"/>
                <w:lang w:val="en-US"/>
              </w:rPr>
              <w:t>com</w:t>
            </w:r>
            <w:r w:rsidRPr="006A238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6C668E26" w14:textId="77777777" w:rsidR="00BE181C" w:rsidRPr="006A2386" w:rsidRDefault="00BE181C" w:rsidP="00DA563C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34" w:history="1">
              <w:r w:rsidRPr="006A2386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Pr="006A2386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Pr="006A2386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Pr="006A238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A238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A238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Pr="006A2386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E181C" w:rsidRPr="006A2386" w14:paraId="4ADD42A6" w14:textId="77777777" w:rsidTr="00DA563C">
        <w:trPr>
          <w:trHeight w:val="283"/>
        </w:trPr>
        <w:tc>
          <w:tcPr>
            <w:tcW w:w="851" w:type="dxa"/>
          </w:tcPr>
          <w:p w14:paraId="79B1084D" w14:textId="77777777" w:rsidR="00BE181C" w:rsidRPr="006A2386" w:rsidRDefault="00BE181C" w:rsidP="00DA56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17985ABA" w14:textId="77777777" w:rsidR="00BE181C" w:rsidRPr="006A2386" w:rsidRDefault="00BE181C" w:rsidP="00DA563C">
            <w:pPr>
              <w:ind w:left="34"/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6A2386">
              <w:rPr>
                <w:iCs/>
                <w:sz w:val="24"/>
                <w:szCs w:val="24"/>
              </w:rPr>
              <w:t>А.Н.</w:t>
            </w:r>
            <w:proofErr w:type="gramEnd"/>
            <w:r w:rsidRPr="006A2386">
              <w:rPr>
                <w:iCs/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6A238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A2386">
              <w:rPr>
                <w:iCs/>
                <w:sz w:val="24"/>
                <w:szCs w:val="24"/>
              </w:rPr>
              <w:t>.</w:t>
            </w:r>
            <w:r w:rsidRPr="006A2386">
              <w:rPr>
                <w:iCs/>
                <w:sz w:val="24"/>
                <w:szCs w:val="24"/>
                <w:lang w:val="en-US"/>
              </w:rPr>
              <w:t>com</w:t>
            </w:r>
            <w:r w:rsidRPr="006A2386">
              <w:rPr>
                <w:iCs/>
                <w:sz w:val="24"/>
                <w:szCs w:val="24"/>
              </w:rPr>
              <w:t xml:space="preserve">» </w:t>
            </w:r>
            <w:hyperlink r:id="rId35" w:history="1">
              <w:r w:rsidRPr="006A2386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6A2386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6A2386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A2386">
                <w:rPr>
                  <w:rStyle w:val="af3"/>
                  <w:iCs/>
                  <w:sz w:val="24"/>
                  <w:szCs w:val="24"/>
                </w:rPr>
                <w:t>.</w:t>
              </w:r>
              <w:r w:rsidRPr="006A2386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6A2386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BE181C" w:rsidRPr="006A2386" w14:paraId="39CAEE59" w14:textId="77777777" w:rsidTr="00DA563C">
        <w:trPr>
          <w:trHeight w:val="283"/>
        </w:trPr>
        <w:tc>
          <w:tcPr>
            <w:tcW w:w="851" w:type="dxa"/>
          </w:tcPr>
          <w:p w14:paraId="2552B32C" w14:textId="77777777" w:rsidR="00BE181C" w:rsidRPr="006A2386" w:rsidRDefault="00BE181C" w:rsidP="00DA56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0B062CB" w14:textId="77777777" w:rsidR="00BE181C" w:rsidRPr="006A2386" w:rsidRDefault="00BE181C" w:rsidP="00DA563C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6A2386">
              <w:rPr>
                <w:iCs/>
                <w:sz w:val="24"/>
                <w:szCs w:val="24"/>
              </w:rPr>
              <w:t>…</w:t>
            </w:r>
          </w:p>
        </w:tc>
      </w:tr>
      <w:tr w:rsidR="00BE181C" w:rsidRPr="006A2386" w14:paraId="502C8179" w14:textId="77777777" w:rsidTr="00DA563C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392695B0" w14:textId="77777777" w:rsidR="00BE181C" w:rsidRPr="006A2386" w:rsidRDefault="00BE181C" w:rsidP="00DA563C">
            <w:pPr>
              <w:ind w:left="36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1849541C" w14:textId="77777777" w:rsidR="00BE181C" w:rsidRPr="006A2386" w:rsidRDefault="00BE181C" w:rsidP="00DA563C">
            <w:pPr>
              <w:ind w:left="34"/>
              <w:jc w:val="both"/>
              <w:rPr>
                <w:b/>
                <w:iCs/>
              </w:rPr>
            </w:pPr>
            <w:r w:rsidRPr="006A2386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BE181C" w:rsidRPr="006A2386" w14:paraId="0E329C53" w14:textId="77777777" w:rsidTr="00DA563C">
        <w:trPr>
          <w:trHeight w:val="283"/>
        </w:trPr>
        <w:tc>
          <w:tcPr>
            <w:tcW w:w="851" w:type="dxa"/>
          </w:tcPr>
          <w:p w14:paraId="566FEDDA" w14:textId="77777777" w:rsidR="00BE181C" w:rsidRPr="006A2386" w:rsidRDefault="00BE181C" w:rsidP="00DA563C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1F049771" w14:textId="77777777" w:rsidR="00BE181C" w:rsidRPr="006A2386" w:rsidRDefault="00BE181C" w:rsidP="00DA563C">
            <w:pPr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  <w:tr w:rsidR="00BE181C" w:rsidRPr="006A2386" w14:paraId="2504EA93" w14:textId="77777777" w:rsidTr="00DA563C">
        <w:trPr>
          <w:trHeight w:val="283"/>
        </w:trPr>
        <w:tc>
          <w:tcPr>
            <w:tcW w:w="851" w:type="dxa"/>
          </w:tcPr>
          <w:p w14:paraId="46A3E090" w14:textId="77777777" w:rsidR="00BE181C" w:rsidRPr="006A2386" w:rsidRDefault="00BE181C" w:rsidP="00DA563C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17EAC7EF" w14:textId="77777777" w:rsidR="00BE181C" w:rsidRPr="006A2386" w:rsidRDefault="00BE181C" w:rsidP="00DA563C">
            <w:pPr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  <w:tr w:rsidR="00BE181C" w:rsidRPr="006A2386" w14:paraId="7A3279E8" w14:textId="77777777" w:rsidTr="00DA563C">
        <w:trPr>
          <w:trHeight w:val="283"/>
        </w:trPr>
        <w:tc>
          <w:tcPr>
            <w:tcW w:w="851" w:type="dxa"/>
          </w:tcPr>
          <w:p w14:paraId="48A7DF92" w14:textId="77777777" w:rsidR="00BE181C" w:rsidRPr="006A2386" w:rsidRDefault="00BE181C" w:rsidP="00DA563C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6B38B988" w14:textId="77777777" w:rsidR="00BE181C" w:rsidRPr="006A2386" w:rsidRDefault="00BE181C" w:rsidP="00DA563C">
            <w:pPr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7D7BC1DF" w14:textId="77777777" w:rsidR="00BE181C" w:rsidRPr="006A2386" w:rsidRDefault="00BE181C" w:rsidP="00BE181C">
      <w:pPr>
        <w:pStyle w:val="2"/>
        <w:numPr>
          <w:ilvl w:val="1"/>
          <w:numId w:val="38"/>
        </w:numPr>
      </w:pPr>
      <w:r w:rsidRPr="006A2386">
        <w:t xml:space="preserve">Перечень программного обеспечения </w:t>
      </w:r>
    </w:p>
    <w:p w14:paraId="0FC98D50" w14:textId="77777777" w:rsidR="00BE181C" w:rsidRPr="006A2386" w:rsidRDefault="00BE181C" w:rsidP="00BE181C">
      <w:pPr>
        <w:pStyle w:val="af0"/>
        <w:numPr>
          <w:ilvl w:val="3"/>
          <w:numId w:val="15"/>
        </w:numPr>
        <w:spacing w:before="120" w:after="120"/>
        <w:jc w:val="both"/>
        <w:rPr>
          <w:iCs/>
        </w:rPr>
      </w:pPr>
      <w:r w:rsidRPr="006A2386">
        <w:rPr>
          <w:iCs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BE181C" w:rsidRPr="006A2386" w14:paraId="2A1029E5" w14:textId="77777777" w:rsidTr="00DA563C">
        <w:tc>
          <w:tcPr>
            <w:tcW w:w="817" w:type="dxa"/>
            <w:shd w:val="clear" w:color="auto" w:fill="D9E2F3" w:themeFill="accent1" w:themeFillTint="33"/>
            <w:vAlign w:val="center"/>
          </w:tcPr>
          <w:p w14:paraId="423EEEEF" w14:textId="77777777" w:rsidR="00BE181C" w:rsidRPr="006A2386" w:rsidRDefault="00BE181C" w:rsidP="00DA563C">
            <w:pPr>
              <w:rPr>
                <w:rFonts w:eastAsia="Times New Roman"/>
                <w:b/>
                <w:iCs/>
              </w:rPr>
            </w:pPr>
            <w:r w:rsidRPr="006A2386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03611B7F" w14:textId="77777777" w:rsidR="00BE181C" w:rsidRPr="006A2386" w:rsidRDefault="00BE181C" w:rsidP="00DA563C">
            <w:pPr>
              <w:rPr>
                <w:rFonts w:eastAsia="Times New Roman"/>
                <w:b/>
                <w:iCs/>
              </w:rPr>
            </w:pPr>
            <w:r w:rsidRPr="006A2386">
              <w:rPr>
                <w:rFonts w:eastAsia="Times New Roman"/>
                <w:b/>
                <w:iCs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F68945A" w14:textId="77777777" w:rsidR="00BE181C" w:rsidRPr="006A2386" w:rsidRDefault="00BE181C" w:rsidP="00DA563C">
            <w:pPr>
              <w:rPr>
                <w:rFonts w:eastAsia="Times New Roman"/>
                <w:b/>
                <w:iCs/>
              </w:rPr>
            </w:pPr>
            <w:r w:rsidRPr="006A2386">
              <w:rPr>
                <w:rFonts w:eastAsia="Times New Roman"/>
                <w:b/>
                <w:iCs/>
              </w:rPr>
              <w:t>Реквизиты подтверждающего документа/ Свободно распространяемое</w:t>
            </w:r>
          </w:p>
        </w:tc>
      </w:tr>
      <w:tr w:rsidR="00BE181C" w:rsidRPr="006A2386" w14:paraId="2E938E31" w14:textId="77777777" w:rsidTr="00DA563C">
        <w:tc>
          <w:tcPr>
            <w:tcW w:w="817" w:type="dxa"/>
            <w:shd w:val="clear" w:color="auto" w:fill="auto"/>
          </w:tcPr>
          <w:p w14:paraId="492410EE" w14:textId="77777777" w:rsidR="00BE181C" w:rsidRPr="006A2386" w:rsidRDefault="00BE181C" w:rsidP="00DA563C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7AA5308" w14:textId="77777777" w:rsidR="00BE181C" w:rsidRPr="006A2386" w:rsidRDefault="00BE181C" w:rsidP="00DA563C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6A2386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C4001D8" w14:textId="77777777" w:rsidR="00BE181C" w:rsidRPr="006A2386" w:rsidRDefault="00BE181C" w:rsidP="00DA563C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6A2386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6A238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6A2386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6A238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6A2386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6A238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6DC2B5A8" w14:textId="77777777" w:rsidR="00BE181C" w:rsidRPr="006A2386" w:rsidRDefault="00BE181C" w:rsidP="00BE181C">
      <w:pPr>
        <w:spacing w:before="120" w:after="120"/>
        <w:ind w:left="709"/>
        <w:jc w:val="both"/>
        <w:rPr>
          <w:iCs/>
          <w:sz w:val="24"/>
          <w:szCs w:val="24"/>
        </w:rPr>
        <w:sectPr w:rsidR="00BE181C" w:rsidRPr="006A238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1BFCF49" w14:textId="77777777" w:rsidR="00BE181C" w:rsidRPr="006A2386" w:rsidRDefault="00BE181C" w:rsidP="00BE181C">
      <w:pPr>
        <w:pStyle w:val="3"/>
        <w:rPr>
          <w:iCs/>
        </w:rPr>
      </w:pPr>
      <w:bookmarkStart w:id="17" w:name="_Toc62039712"/>
      <w:r w:rsidRPr="006A2386">
        <w:rPr>
          <w:iCs/>
        </w:rPr>
        <w:lastRenderedPageBreak/>
        <w:t>ЛИСТ УЧЕТА ОБНОВЛЕНИЙ РАБОЧЕЙ ПРОГРАММЫ</w:t>
      </w:r>
      <w:bookmarkEnd w:id="17"/>
      <w:r w:rsidRPr="006A2386">
        <w:rPr>
          <w:iCs/>
        </w:rPr>
        <w:t xml:space="preserve"> УЧЕБНОЙ ДИСЦИПЛИНЫ/МОДУЛЯ</w:t>
      </w:r>
    </w:p>
    <w:p w14:paraId="16801B08" w14:textId="77777777" w:rsidR="00BE181C" w:rsidRPr="006A2386" w:rsidRDefault="00BE181C" w:rsidP="00BE181C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6A2386">
        <w:rPr>
          <w:rFonts w:eastAsia="Times New Roman"/>
          <w:iCs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4B99D0E1" w14:textId="77777777" w:rsidR="00BE181C" w:rsidRPr="006A2386" w:rsidRDefault="00BE181C" w:rsidP="00BE181C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BE181C" w:rsidRPr="006A2386" w14:paraId="63137C7E" w14:textId="77777777" w:rsidTr="00DA563C">
        <w:tc>
          <w:tcPr>
            <w:tcW w:w="817" w:type="dxa"/>
            <w:shd w:val="clear" w:color="auto" w:fill="D9E2F3" w:themeFill="accent1" w:themeFillTint="33"/>
          </w:tcPr>
          <w:p w14:paraId="66EF32CF" w14:textId="77777777" w:rsidR="00BE181C" w:rsidRPr="006A2386" w:rsidRDefault="00BE181C" w:rsidP="00DA563C">
            <w:pPr>
              <w:jc w:val="center"/>
              <w:rPr>
                <w:rFonts w:eastAsia="Times New Roman"/>
                <w:b/>
                <w:iCs/>
              </w:rPr>
            </w:pPr>
            <w:r w:rsidRPr="006A2386">
              <w:rPr>
                <w:rFonts w:eastAsia="Times New Roman"/>
                <w:b/>
                <w:iCs/>
              </w:rPr>
              <w:t xml:space="preserve">№ </w:t>
            </w:r>
            <w:proofErr w:type="spellStart"/>
            <w:r w:rsidRPr="006A2386">
              <w:rPr>
                <w:rFonts w:eastAsia="Times New Roman"/>
                <w:b/>
                <w:iCs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017D1EB2" w14:textId="77777777" w:rsidR="00BE181C" w:rsidRPr="006A2386" w:rsidRDefault="00BE181C" w:rsidP="00DA563C">
            <w:pPr>
              <w:jc w:val="center"/>
              <w:rPr>
                <w:rFonts w:eastAsia="Times New Roman"/>
                <w:b/>
                <w:iCs/>
              </w:rPr>
            </w:pPr>
            <w:r w:rsidRPr="006A2386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80F50EE" w14:textId="77777777" w:rsidR="00BE181C" w:rsidRPr="006A2386" w:rsidRDefault="00BE181C" w:rsidP="00DA563C">
            <w:pPr>
              <w:jc w:val="center"/>
              <w:rPr>
                <w:rFonts w:eastAsia="Times New Roman"/>
                <w:b/>
                <w:iCs/>
              </w:rPr>
            </w:pPr>
            <w:r w:rsidRPr="006A2386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3EA09221" w14:textId="77777777" w:rsidR="00BE181C" w:rsidRPr="006A2386" w:rsidRDefault="00BE181C" w:rsidP="00DA563C">
            <w:pPr>
              <w:jc w:val="center"/>
              <w:rPr>
                <w:rFonts w:eastAsia="Times New Roman"/>
                <w:b/>
                <w:iCs/>
              </w:rPr>
            </w:pPr>
            <w:r w:rsidRPr="006A2386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112CEDC" w14:textId="77777777" w:rsidR="00BE181C" w:rsidRPr="006A2386" w:rsidRDefault="00BE181C" w:rsidP="00DA563C">
            <w:pPr>
              <w:jc w:val="center"/>
              <w:rPr>
                <w:rFonts w:eastAsia="Times New Roman"/>
                <w:b/>
                <w:iCs/>
              </w:rPr>
            </w:pPr>
            <w:r w:rsidRPr="006A2386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3996A3B7" w14:textId="77777777" w:rsidR="00BE181C" w:rsidRPr="006A2386" w:rsidRDefault="00BE181C" w:rsidP="00DA563C">
            <w:pPr>
              <w:jc w:val="center"/>
              <w:rPr>
                <w:rFonts w:eastAsia="Times New Roman"/>
                <w:b/>
                <w:iCs/>
              </w:rPr>
            </w:pPr>
            <w:r w:rsidRPr="006A2386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BE181C" w:rsidRPr="006A2386" w14:paraId="265325E2" w14:textId="77777777" w:rsidTr="00DA563C">
        <w:tc>
          <w:tcPr>
            <w:tcW w:w="817" w:type="dxa"/>
          </w:tcPr>
          <w:p w14:paraId="7D9BE5E1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CEEF75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C54C1E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061B54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BE181C" w:rsidRPr="006A2386" w14:paraId="7DFD940F" w14:textId="77777777" w:rsidTr="00DA563C">
        <w:tc>
          <w:tcPr>
            <w:tcW w:w="817" w:type="dxa"/>
          </w:tcPr>
          <w:p w14:paraId="5EE103B3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57D77F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F30B70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0A9B88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BE181C" w:rsidRPr="006A2386" w14:paraId="380DC25A" w14:textId="77777777" w:rsidTr="00DA563C">
        <w:tc>
          <w:tcPr>
            <w:tcW w:w="817" w:type="dxa"/>
          </w:tcPr>
          <w:p w14:paraId="0425F39F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FCB17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1F1143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E6245D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BE181C" w:rsidRPr="006A2386" w14:paraId="45BEF87B" w14:textId="77777777" w:rsidTr="00DA563C">
        <w:tc>
          <w:tcPr>
            <w:tcW w:w="817" w:type="dxa"/>
          </w:tcPr>
          <w:p w14:paraId="02E5C3E0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981F4C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F585EC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1F7B04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BE181C" w:rsidRPr="006A2386" w14:paraId="5791F2A5" w14:textId="77777777" w:rsidTr="00DA563C">
        <w:tc>
          <w:tcPr>
            <w:tcW w:w="817" w:type="dxa"/>
          </w:tcPr>
          <w:p w14:paraId="4A4F7115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B209C5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2DADEC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760B06" w14:textId="77777777" w:rsidR="00BE181C" w:rsidRPr="006A2386" w:rsidRDefault="00BE181C" w:rsidP="00DA563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bookmarkEnd w:id="0"/>
    </w:tbl>
    <w:p w14:paraId="15167B63" w14:textId="77777777" w:rsidR="00BE181C" w:rsidRPr="006A2386" w:rsidRDefault="00BE181C" w:rsidP="00BE181C">
      <w:pPr>
        <w:pStyle w:val="3"/>
        <w:rPr>
          <w:iCs/>
          <w:szCs w:val="24"/>
        </w:rPr>
      </w:pPr>
    </w:p>
    <w:p w14:paraId="1A883778" w14:textId="77777777" w:rsidR="00BE181C" w:rsidRPr="006A2386" w:rsidRDefault="00BE181C" w:rsidP="00BE181C">
      <w:pPr>
        <w:rPr>
          <w:iCs/>
        </w:rPr>
      </w:pPr>
    </w:p>
    <w:p w14:paraId="76C4BA67" w14:textId="77777777" w:rsidR="00BE181C" w:rsidRDefault="00BE181C" w:rsidP="00BE181C"/>
    <w:p w14:paraId="2018442E" w14:textId="77777777" w:rsidR="00054D22" w:rsidRDefault="00054D22"/>
    <w:sectPr w:rsidR="00054D22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8345" w14:textId="77777777" w:rsidR="00414DB2" w:rsidRDefault="00BE181C">
    <w:pPr>
      <w:pStyle w:val="ae"/>
      <w:jc w:val="right"/>
    </w:pPr>
  </w:p>
  <w:p w14:paraId="20BFA717" w14:textId="77777777" w:rsidR="00414DB2" w:rsidRDefault="00BE181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9908" w14:textId="77777777" w:rsidR="00414DB2" w:rsidRDefault="00BE181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908A4F8" w14:textId="77777777" w:rsidR="00414DB2" w:rsidRDefault="00BE181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5823" w14:textId="77777777" w:rsidR="00414DB2" w:rsidRDefault="00BE181C">
    <w:pPr>
      <w:pStyle w:val="ae"/>
      <w:jc w:val="right"/>
    </w:pPr>
  </w:p>
  <w:p w14:paraId="63F4150C" w14:textId="77777777" w:rsidR="00414DB2" w:rsidRDefault="00BE181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3EDA" w14:textId="77777777" w:rsidR="00414DB2" w:rsidRDefault="00BE181C">
    <w:pPr>
      <w:pStyle w:val="ae"/>
      <w:jc w:val="right"/>
    </w:pPr>
  </w:p>
  <w:p w14:paraId="56BF0F61" w14:textId="77777777" w:rsidR="00414DB2" w:rsidRDefault="00BE181C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49D9DEC" w14:textId="77777777" w:rsidR="00414DB2" w:rsidRDefault="00BE181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3F5A" w14:textId="77777777" w:rsidR="00414DB2" w:rsidRDefault="00BE181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A4D9A73" w14:textId="77777777" w:rsidR="00414DB2" w:rsidRDefault="00BE181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6E2B267C" w14:textId="77777777" w:rsidR="00414DB2" w:rsidRDefault="00BE181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92133CD" w14:textId="77777777" w:rsidR="00414DB2" w:rsidRDefault="00BE181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09CD4A8B" w14:textId="77777777" w:rsidR="00414DB2" w:rsidRDefault="00BE181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C3991"/>
    <w:multiLevelType w:val="hybridMultilevel"/>
    <w:tmpl w:val="CF30DC56"/>
    <w:lvl w:ilvl="0" w:tplc="7626FC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BA628A"/>
    <w:multiLevelType w:val="hybridMultilevel"/>
    <w:tmpl w:val="53A2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75957"/>
    <w:multiLevelType w:val="hybridMultilevel"/>
    <w:tmpl w:val="261C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9C72DF"/>
    <w:multiLevelType w:val="multilevel"/>
    <w:tmpl w:val="36B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63A7D"/>
    <w:multiLevelType w:val="hybridMultilevel"/>
    <w:tmpl w:val="04E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2B5C"/>
    <w:multiLevelType w:val="hybridMultilevel"/>
    <w:tmpl w:val="FBAA5AE8"/>
    <w:lvl w:ilvl="0" w:tplc="835005D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D0F9E"/>
    <w:multiLevelType w:val="hybridMultilevel"/>
    <w:tmpl w:val="9CFA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F7AF9"/>
    <w:multiLevelType w:val="hybridMultilevel"/>
    <w:tmpl w:val="3422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FBE59A3"/>
    <w:multiLevelType w:val="hybridMultilevel"/>
    <w:tmpl w:val="0D4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0F526F"/>
    <w:multiLevelType w:val="hybridMultilevel"/>
    <w:tmpl w:val="DFDE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0"/>
  </w:num>
  <w:num w:numId="5">
    <w:abstractNumId w:val="6"/>
  </w:num>
  <w:num w:numId="6">
    <w:abstractNumId w:val="32"/>
  </w:num>
  <w:num w:numId="7">
    <w:abstractNumId w:val="36"/>
  </w:num>
  <w:num w:numId="8">
    <w:abstractNumId w:val="31"/>
  </w:num>
  <w:num w:numId="9">
    <w:abstractNumId w:val="14"/>
  </w:num>
  <w:num w:numId="10">
    <w:abstractNumId w:val="12"/>
  </w:num>
  <w:num w:numId="11">
    <w:abstractNumId w:val="3"/>
  </w:num>
  <w:num w:numId="12">
    <w:abstractNumId w:val="29"/>
  </w:num>
  <w:num w:numId="13">
    <w:abstractNumId w:val="28"/>
  </w:num>
  <w:num w:numId="14">
    <w:abstractNumId w:val="24"/>
  </w:num>
  <w:num w:numId="15">
    <w:abstractNumId w:val="34"/>
  </w:num>
  <w:num w:numId="16">
    <w:abstractNumId w:val="4"/>
  </w:num>
  <w:num w:numId="17">
    <w:abstractNumId w:val="16"/>
  </w:num>
  <w:num w:numId="18">
    <w:abstractNumId w:val="1"/>
  </w:num>
  <w:num w:numId="19">
    <w:abstractNumId w:val="15"/>
  </w:num>
  <w:num w:numId="20">
    <w:abstractNumId w:val="25"/>
  </w:num>
  <w:num w:numId="21">
    <w:abstractNumId w:val="5"/>
  </w:num>
  <w:num w:numId="22">
    <w:abstractNumId w:val="23"/>
  </w:num>
  <w:num w:numId="23">
    <w:abstractNumId w:val="26"/>
  </w:num>
  <w:num w:numId="24">
    <w:abstractNumId w:val="21"/>
  </w:num>
  <w:num w:numId="25">
    <w:abstractNumId w:val="7"/>
  </w:num>
  <w:num w:numId="26">
    <w:abstractNumId w:val="11"/>
  </w:num>
  <w:num w:numId="27">
    <w:abstractNumId w:val="35"/>
  </w:num>
  <w:num w:numId="28">
    <w:abstractNumId w:val="10"/>
  </w:num>
  <w:num w:numId="29">
    <w:abstractNumId w:val="9"/>
  </w:num>
  <w:num w:numId="30">
    <w:abstractNumId w:val="20"/>
  </w:num>
  <w:num w:numId="31">
    <w:abstractNumId w:val="17"/>
  </w:num>
  <w:num w:numId="32">
    <w:abstractNumId w:val="13"/>
  </w:num>
  <w:num w:numId="33">
    <w:abstractNumId w:val="18"/>
  </w:num>
  <w:num w:numId="34">
    <w:abstractNumId w:val="8"/>
  </w:num>
  <w:num w:numId="35">
    <w:abstractNumId w:val="30"/>
  </w:num>
  <w:num w:numId="36">
    <w:abstractNumId w:val="27"/>
  </w:num>
  <w:num w:numId="37">
    <w:abstractNumId w:val="19"/>
  </w:num>
  <w:num w:numId="38">
    <w:abstractNumId w:val="0"/>
    <w:lvlOverride w:ilvl="0"/>
    <w:lvlOverride w:ilvl="1"/>
  </w:num>
  <w:num w:numId="39">
    <w:abstractNumId w:val="0"/>
    <w:lvlOverride w:ilvl="0">
      <w:startOverride w:val="3"/>
    </w:lvlOverride>
    <w:lvlOverride w:ilvl="1">
      <w:startOverride w:val="8"/>
    </w:lvlOverride>
  </w:num>
  <w:num w:numId="40">
    <w:abstractNumId w:val="0"/>
    <w:lvlOverride w:ilvl="0">
      <w:startOverride w:val="3"/>
    </w:lvlOverride>
    <w:lvlOverride w:ilvl="1">
      <w:startOverride w:val="5"/>
    </w:lvlOverride>
  </w:num>
  <w:num w:numId="41">
    <w:abstractNumId w:val="0"/>
    <w:lvlOverride w:ilvl="0">
      <w:startOverride w:val="4"/>
    </w:lvlOverride>
    <w:lvlOverride w:ilvl="1">
      <w:startOverride w:val="1"/>
    </w:lvlOverride>
  </w:num>
  <w:num w:numId="42">
    <w:abstractNumId w:val="0"/>
    <w:lvlOverride w:ilvl="0">
      <w:startOverride w:val="5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1C"/>
    <w:rsid w:val="00054D22"/>
    <w:rsid w:val="00B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EF00"/>
  <w15:chartTrackingRefBased/>
  <w15:docId w15:val="{5C945DBF-1452-4A47-B478-15363740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E181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BE181C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BE181C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BE181C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BE181C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BE18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BE181C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BE181C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BE181C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BE181C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E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BE181C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BE181C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BE18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E18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BE18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BE1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BE181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E18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E1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BE181C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BE18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BE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BE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BE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BE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BE18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BE181C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BE181C"/>
    <w:rPr>
      <w:vertAlign w:val="superscript"/>
    </w:rPr>
  </w:style>
  <w:style w:type="paragraph" w:customStyle="1" w:styleId="12">
    <w:name w:val="Стиль1"/>
    <w:basedOn w:val="a2"/>
    <w:rsid w:val="00BE181C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BE18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BE181C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BE18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BE181C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BE181C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BE181C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BE181C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BE18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E1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BE181C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BE181C"/>
  </w:style>
  <w:style w:type="paragraph" w:styleId="af4">
    <w:name w:val="Title"/>
    <w:link w:val="af5"/>
    <w:qFormat/>
    <w:rsid w:val="00BE18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BE181C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BE181C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BE18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BE181C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BE18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BE181C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BE18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E181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BE181C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BE181C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BE181C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BE181C"/>
    <w:rPr>
      <w:sz w:val="24"/>
      <w:lang w:val="ru-RU" w:eastAsia="ru-RU" w:bidi="ar-SA"/>
    </w:rPr>
  </w:style>
  <w:style w:type="character" w:styleId="af9">
    <w:name w:val="page number"/>
    <w:rsid w:val="00BE181C"/>
  </w:style>
  <w:style w:type="paragraph" w:customStyle="1" w:styleId="afa">
    <w:name w:val="бычный"/>
    <w:rsid w:val="00BE1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BE181C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BE181C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BE181C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BE181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BE181C"/>
    <w:rPr>
      <w:i/>
      <w:iCs/>
    </w:rPr>
  </w:style>
  <w:style w:type="paragraph" w:customStyle="1" w:styleId="15">
    <w:name w:val="Обычный1"/>
    <w:rsid w:val="00BE181C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BE181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BE181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BE18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BE18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BE18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BE181C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BE181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BE181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BE18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BE181C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BE181C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BE181C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BE181C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BE181C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BE181C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BE181C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BE181C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BE18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BE181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BE181C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BE181C"/>
  </w:style>
  <w:style w:type="character" w:customStyle="1" w:styleId="s12">
    <w:name w:val="s12"/>
    <w:basedOn w:val="a3"/>
    <w:rsid w:val="00BE181C"/>
  </w:style>
  <w:style w:type="character" w:customStyle="1" w:styleId="s13">
    <w:name w:val="s13"/>
    <w:basedOn w:val="a3"/>
    <w:rsid w:val="00BE181C"/>
  </w:style>
  <w:style w:type="character" w:customStyle="1" w:styleId="s14">
    <w:name w:val="s14"/>
    <w:basedOn w:val="a3"/>
    <w:rsid w:val="00BE181C"/>
  </w:style>
  <w:style w:type="character" w:customStyle="1" w:styleId="s15">
    <w:name w:val="s15"/>
    <w:basedOn w:val="a3"/>
    <w:rsid w:val="00BE181C"/>
  </w:style>
  <w:style w:type="paragraph" w:customStyle="1" w:styleId="p2">
    <w:name w:val="p2"/>
    <w:basedOn w:val="a2"/>
    <w:rsid w:val="00BE18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BE18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BE181C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BE181C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BE1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BE181C"/>
    <w:rPr>
      <w:sz w:val="16"/>
      <w:szCs w:val="16"/>
    </w:rPr>
  </w:style>
  <w:style w:type="paragraph" w:styleId="aff3">
    <w:name w:val="annotation text"/>
    <w:basedOn w:val="a2"/>
    <w:link w:val="aff4"/>
    <w:rsid w:val="00BE181C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BE1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BE181C"/>
    <w:rPr>
      <w:b/>
      <w:bCs/>
    </w:rPr>
  </w:style>
  <w:style w:type="character" w:customStyle="1" w:styleId="aff6">
    <w:name w:val="Тема примечания Знак"/>
    <w:basedOn w:val="aff4"/>
    <w:link w:val="aff5"/>
    <w:rsid w:val="00BE1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BE181C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BE18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BE181C"/>
    <w:rPr>
      <w:rFonts w:cs="Times New Roman"/>
      <w:b/>
      <w:bCs/>
    </w:rPr>
  </w:style>
  <w:style w:type="paragraph" w:customStyle="1" w:styleId="Style20">
    <w:name w:val="Style20"/>
    <w:basedOn w:val="a2"/>
    <w:rsid w:val="00BE181C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BE181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BE181C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BE181C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BE18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BE181C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BE181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BE181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BE181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BE1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BE181C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BE181C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BE181C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BE1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BE18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E181C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BE181C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BE181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BE181C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BE181C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BE18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BE18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BE181C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BE181C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BE181C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BE181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BE181C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BE181C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BE181C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BE18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E181C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BE181C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BE181C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BE18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BE181C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BE181C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BE181C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BE181C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BE181C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BE181C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BE181C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BE18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BE18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BE181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BE181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BE18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BE181C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BE181C"/>
    <w:rPr>
      <w:color w:val="808080"/>
    </w:rPr>
  </w:style>
  <w:style w:type="character" w:customStyle="1" w:styleId="extended-textshort">
    <w:name w:val="extended-text__short"/>
    <w:basedOn w:val="a3"/>
    <w:rsid w:val="00BE181C"/>
  </w:style>
  <w:style w:type="paragraph" w:customStyle="1" w:styleId="pboth">
    <w:name w:val="pboth"/>
    <w:basedOn w:val="a2"/>
    <w:rsid w:val="00BE18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E18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BE181C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BE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12,bqiaagaaeyqcaaagiaiaaaoabgaaby4gaaaaaaaaaaaaaaaaaaaaaaaaaaaaaaaaaaaaaaaaaaaaaaaaaaaaaaaaaaaaaaaaaaaaaaaaaaaaaaaaaaaaaaaaaaaaaaaaaaaaaaaaaaaaaaaaaaaaaaaaaaaaaaaaaaaaaaaaaaaaaaaaaaaaaaaaaaaaaaaaaaaaaaaaaaaaaaaaaaaaaaaaaaaaaaaaaaaaaaaa"/>
    <w:basedOn w:val="a2"/>
    <w:rsid w:val="00BE18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BE1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21" Type="http://schemas.openxmlformats.org/officeDocument/2006/relationships/image" Target="media/image6.png"/><Relationship Id="rId34" Type="http://schemas.openxmlformats.org/officeDocument/2006/relationships/hyperlink" Target="http://znanium.com/" TargetMode="Externa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oleObject" Target="embeddings/oleObject3.bin"/><Relationship Id="rId25" Type="http://schemas.openxmlformats.org/officeDocument/2006/relationships/image" Target="media/image10.png"/><Relationship Id="rId33" Type="http://schemas.openxmlformats.org/officeDocument/2006/relationships/hyperlink" Target="http://www.e.lanbook.com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5.png"/><Relationship Id="rId29" Type="http://schemas.openxmlformats.org/officeDocument/2006/relationships/hyperlink" Target="https://new.znanium.com/catalog/document/pid=427176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24" Type="http://schemas.openxmlformats.org/officeDocument/2006/relationships/image" Target="media/image9.png"/><Relationship Id="rId32" Type="http://schemas.openxmlformats.org/officeDocument/2006/relationships/hyperlink" Target="http://biblio.kosygin-rgu.ru/jirbis2/index.php?option=com_irbis&amp;view=irbis&amp;Itemid=108" TargetMode="External"/><Relationship Id="rId37" Type="http://schemas.openxmlformats.org/officeDocument/2006/relationships/theme" Target="theme/theme1.xml"/><Relationship Id="rId5" Type="http://schemas.openxmlformats.org/officeDocument/2006/relationships/footer" Target="footer1.xml"/><Relationship Id="rId15" Type="http://schemas.openxmlformats.org/officeDocument/2006/relationships/image" Target="media/image2.wmf"/><Relationship Id="rId23" Type="http://schemas.openxmlformats.org/officeDocument/2006/relationships/image" Target="media/image8.png"/><Relationship Id="rId28" Type="http://schemas.openxmlformats.org/officeDocument/2006/relationships/hyperlink" Target="https://new.znanium.com/catalog/document/pid=961356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image" Target="media/image4.png"/><Relationship Id="rId31" Type="http://schemas.openxmlformats.org/officeDocument/2006/relationships/hyperlink" Target="https://new.znanium.com/catalog/document/pid=46145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1.bin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hyperlink" Target="https://new.znanium.com/catalog/document/pid=351385" TargetMode="External"/><Relationship Id="rId35" Type="http://schemas.openxmlformats.org/officeDocument/2006/relationships/hyperlink" Target="http://znanium.com/" TargetMode="External"/><Relationship Id="rId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6103</Words>
  <Characters>34789</Characters>
  <Application>Microsoft Office Word</Application>
  <DocSecurity>0</DocSecurity>
  <Lines>289</Lines>
  <Paragraphs>81</Paragraphs>
  <ScaleCrop>false</ScaleCrop>
  <Company/>
  <LinksUpToDate>false</LinksUpToDate>
  <CharactersWithSpaces>40811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FH18056</dc:creator>
  <cp:keywords/>
  <dc:description/>
  <cp:lastModifiedBy>FH18056</cp:lastModifiedBy>
  <cp:revision>1</cp:revision>
  <dcterms:created xsi:type="dcterms:W3CDTF">2022-03-29T08:55:00Z</dcterms:created>
  <dcterms:modified xsi:type="dcterms:W3CDTF">2022-03-29T08:56:00Z</dcterms:modified>
</cp:coreProperties>
</file>